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5599" w:rsidRPr="00E2367F" w:rsidRDefault="002E61D6" w:rsidP="00E2367F">
      <w:pPr>
        <w:pStyle w:val="a4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367F">
        <w:rPr>
          <w:rFonts w:ascii="Times New Roman" w:hAnsi="Times New Roman" w:cs="Times New Roman"/>
          <w:b/>
          <w:sz w:val="24"/>
          <w:szCs w:val="24"/>
        </w:rPr>
        <w:t>Аннотация к рабочей программе «Мастерская речевого творчества»</w:t>
      </w:r>
      <w:r w:rsidR="00F91306" w:rsidRPr="00E2367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E61D6" w:rsidRPr="00E2367F" w:rsidRDefault="00A55599" w:rsidP="00F07B08">
      <w:pPr>
        <w:pStyle w:val="a4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367F">
        <w:rPr>
          <w:rFonts w:ascii="Times New Roman" w:hAnsi="Times New Roman" w:cs="Times New Roman"/>
          <w:b/>
          <w:sz w:val="24"/>
          <w:szCs w:val="24"/>
        </w:rPr>
        <w:t>Подготовительный класс</w:t>
      </w:r>
      <w:r w:rsidR="00A7783A" w:rsidRPr="00E236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56E81" w:rsidRPr="00E2367F">
        <w:rPr>
          <w:rFonts w:ascii="Times New Roman" w:hAnsi="Times New Roman" w:cs="Times New Roman"/>
          <w:b/>
          <w:sz w:val="24"/>
          <w:szCs w:val="24"/>
        </w:rPr>
        <w:t>(вариант 6.2)</w:t>
      </w:r>
    </w:p>
    <w:p w:rsidR="00F07B08" w:rsidRPr="00E2367F" w:rsidRDefault="00856E81" w:rsidP="00F07B0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2367F">
        <w:rPr>
          <w:rFonts w:ascii="Times New Roman" w:hAnsi="Times New Roman" w:cs="Times New Roman"/>
          <w:sz w:val="24"/>
          <w:szCs w:val="24"/>
        </w:rPr>
        <w:tab/>
      </w:r>
    </w:p>
    <w:p w:rsidR="00F07B08" w:rsidRPr="00E2367F" w:rsidRDefault="00856E81" w:rsidP="00F07B0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2367F">
        <w:rPr>
          <w:rFonts w:ascii="Times New Roman" w:hAnsi="Times New Roman" w:cs="Times New Roman"/>
          <w:sz w:val="24"/>
          <w:szCs w:val="24"/>
        </w:rPr>
        <w:tab/>
      </w:r>
      <w:r w:rsidR="002E61D6" w:rsidRPr="00E2367F">
        <w:rPr>
          <w:rFonts w:ascii="Times New Roman" w:hAnsi="Times New Roman" w:cs="Times New Roman"/>
          <w:sz w:val="24"/>
          <w:szCs w:val="24"/>
        </w:rPr>
        <w:t xml:space="preserve">Рабочая программа по курсу «Мастерская речевого </w:t>
      </w:r>
      <w:proofErr w:type="gramStart"/>
      <w:r w:rsidR="002E61D6" w:rsidRPr="00E2367F">
        <w:rPr>
          <w:rFonts w:ascii="Times New Roman" w:hAnsi="Times New Roman" w:cs="Times New Roman"/>
          <w:sz w:val="24"/>
          <w:szCs w:val="24"/>
        </w:rPr>
        <w:t>творчества»  разработана</w:t>
      </w:r>
      <w:proofErr w:type="gramEnd"/>
      <w:r w:rsidR="002E61D6" w:rsidRPr="00E2367F">
        <w:rPr>
          <w:rFonts w:ascii="Times New Roman" w:hAnsi="Times New Roman" w:cs="Times New Roman"/>
          <w:sz w:val="24"/>
          <w:szCs w:val="24"/>
        </w:rPr>
        <w:t xml:space="preserve"> </w:t>
      </w:r>
      <w:r w:rsidR="00F91306" w:rsidRPr="00E2367F">
        <w:rPr>
          <w:rFonts w:ascii="Times New Roman" w:hAnsi="Times New Roman" w:cs="Times New Roman"/>
          <w:sz w:val="24"/>
          <w:szCs w:val="24"/>
        </w:rPr>
        <w:t xml:space="preserve">с учетом требований </w:t>
      </w:r>
      <w:r w:rsidR="002E61D6" w:rsidRPr="00E2367F">
        <w:rPr>
          <w:rFonts w:ascii="Times New Roman" w:hAnsi="Times New Roman" w:cs="Times New Roman"/>
          <w:sz w:val="24"/>
          <w:szCs w:val="24"/>
        </w:rPr>
        <w:t>Ф</w:t>
      </w:r>
      <w:r w:rsidRPr="00E2367F">
        <w:rPr>
          <w:rFonts w:ascii="Times New Roman" w:hAnsi="Times New Roman" w:cs="Times New Roman"/>
          <w:sz w:val="24"/>
          <w:szCs w:val="24"/>
        </w:rPr>
        <w:t>ГОС НОО</w:t>
      </w:r>
      <w:r w:rsidR="002E61D6" w:rsidRPr="00E2367F">
        <w:rPr>
          <w:rFonts w:ascii="Times New Roman" w:hAnsi="Times New Roman" w:cs="Times New Roman"/>
          <w:sz w:val="24"/>
          <w:szCs w:val="24"/>
        </w:rPr>
        <w:t xml:space="preserve"> для обучающихся с ОВЗ, на основе </w:t>
      </w:r>
      <w:r w:rsidR="00F07B08" w:rsidRPr="00E2367F">
        <w:rPr>
          <w:rFonts w:ascii="Times New Roman" w:hAnsi="Times New Roman" w:cs="Times New Roman"/>
          <w:sz w:val="24"/>
          <w:szCs w:val="24"/>
        </w:rPr>
        <w:t>АООП</w:t>
      </w:r>
      <w:r w:rsidR="002E61D6" w:rsidRPr="00E2367F">
        <w:rPr>
          <w:rFonts w:ascii="Times New Roman" w:hAnsi="Times New Roman" w:cs="Times New Roman"/>
          <w:sz w:val="24"/>
          <w:szCs w:val="24"/>
        </w:rPr>
        <w:t xml:space="preserve"> НОО (вариант 6.2.) ГБОУ АО «ССКОШИ». </w:t>
      </w:r>
      <w:r w:rsidR="002E61D6" w:rsidRPr="00E2367F">
        <w:rPr>
          <w:rFonts w:ascii="Times New Roman" w:hAnsi="Times New Roman" w:cs="Times New Roman"/>
          <w:sz w:val="24"/>
          <w:szCs w:val="24"/>
        </w:rPr>
        <w:tab/>
      </w:r>
      <w:r w:rsidR="002E61D6" w:rsidRPr="00E2367F">
        <w:rPr>
          <w:rFonts w:ascii="Times New Roman" w:hAnsi="Times New Roman" w:cs="Times New Roman"/>
          <w:sz w:val="24"/>
          <w:szCs w:val="24"/>
        </w:rPr>
        <w:tab/>
      </w:r>
      <w:r w:rsidR="002E61D6" w:rsidRPr="00E2367F">
        <w:rPr>
          <w:rFonts w:ascii="Times New Roman" w:hAnsi="Times New Roman" w:cs="Times New Roman"/>
          <w:sz w:val="24"/>
          <w:szCs w:val="24"/>
        </w:rPr>
        <w:tab/>
      </w:r>
      <w:r w:rsidR="002E61D6" w:rsidRPr="00E2367F">
        <w:rPr>
          <w:rFonts w:ascii="Times New Roman" w:hAnsi="Times New Roman" w:cs="Times New Roman"/>
          <w:sz w:val="24"/>
          <w:szCs w:val="24"/>
        </w:rPr>
        <w:tab/>
      </w:r>
      <w:r w:rsidR="002E61D6" w:rsidRPr="00E2367F">
        <w:rPr>
          <w:rFonts w:ascii="Times New Roman" w:hAnsi="Times New Roman" w:cs="Times New Roman"/>
          <w:sz w:val="24"/>
          <w:szCs w:val="24"/>
        </w:rPr>
        <w:tab/>
      </w:r>
      <w:r w:rsidR="002E61D6" w:rsidRPr="00E2367F">
        <w:rPr>
          <w:rFonts w:ascii="Times New Roman" w:hAnsi="Times New Roman" w:cs="Times New Roman"/>
          <w:sz w:val="24"/>
          <w:szCs w:val="24"/>
        </w:rPr>
        <w:tab/>
      </w:r>
      <w:r w:rsidR="002E61D6" w:rsidRPr="00E2367F">
        <w:rPr>
          <w:rFonts w:ascii="Times New Roman" w:hAnsi="Times New Roman" w:cs="Times New Roman"/>
          <w:sz w:val="24"/>
          <w:szCs w:val="24"/>
        </w:rPr>
        <w:tab/>
      </w:r>
    </w:p>
    <w:p w:rsidR="00F91306" w:rsidRPr="00E2367F" w:rsidRDefault="002E61D6" w:rsidP="00F91306">
      <w:pPr>
        <w:pStyle w:val="a5"/>
        <w:tabs>
          <w:tab w:val="clear" w:pos="708"/>
          <w:tab w:val="left" w:pos="0"/>
        </w:tabs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367F">
        <w:rPr>
          <w:rFonts w:ascii="Times New Roman" w:hAnsi="Times New Roman" w:cs="Times New Roman"/>
          <w:b/>
          <w:i/>
          <w:sz w:val="24"/>
          <w:szCs w:val="24"/>
        </w:rPr>
        <w:t>Цель:</w:t>
      </w:r>
      <w:r w:rsidRPr="00E2367F">
        <w:rPr>
          <w:rFonts w:ascii="Times New Roman" w:hAnsi="Times New Roman" w:cs="Times New Roman"/>
          <w:sz w:val="24"/>
          <w:szCs w:val="24"/>
        </w:rPr>
        <w:t xml:space="preserve"> </w:t>
      </w:r>
      <w:r w:rsidR="00F91306" w:rsidRPr="00E2367F">
        <w:rPr>
          <w:rFonts w:ascii="Times New Roman" w:hAnsi="Times New Roman" w:cs="Times New Roman"/>
          <w:sz w:val="24"/>
          <w:szCs w:val="24"/>
        </w:rPr>
        <w:t xml:space="preserve">формирование и развитие навыков устной речи, речевой </w:t>
      </w:r>
      <w:proofErr w:type="gramStart"/>
      <w:r w:rsidR="00F91306" w:rsidRPr="00E2367F">
        <w:rPr>
          <w:rFonts w:ascii="Times New Roman" w:hAnsi="Times New Roman" w:cs="Times New Roman"/>
          <w:sz w:val="24"/>
          <w:szCs w:val="24"/>
        </w:rPr>
        <w:t>культуры  через</w:t>
      </w:r>
      <w:proofErr w:type="gramEnd"/>
      <w:r w:rsidR="00F91306" w:rsidRPr="00E2367F">
        <w:rPr>
          <w:rFonts w:ascii="Times New Roman" w:hAnsi="Times New Roman" w:cs="Times New Roman"/>
          <w:sz w:val="24"/>
          <w:szCs w:val="24"/>
        </w:rPr>
        <w:t xml:space="preserve"> познание объектов и явлений окружающего мира.</w:t>
      </w:r>
    </w:p>
    <w:p w:rsidR="00F91306" w:rsidRPr="00E2367F" w:rsidRDefault="00F8163D" w:rsidP="00F91306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2367F">
        <w:rPr>
          <w:rFonts w:ascii="Times New Roman" w:hAnsi="Times New Roman" w:cs="Times New Roman"/>
          <w:sz w:val="24"/>
          <w:szCs w:val="24"/>
        </w:rPr>
        <w:t>Язык -</w:t>
      </w:r>
      <w:r w:rsidR="002E61D6" w:rsidRPr="00E2367F">
        <w:rPr>
          <w:rFonts w:ascii="Times New Roman" w:hAnsi="Times New Roman" w:cs="Times New Roman"/>
          <w:sz w:val="24"/>
          <w:szCs w:val="24"/>
        </w:rPr>
        <w:t xml:space="preserve"> это средство общения людей, орудие формирования и выражения мыслей и чувств, средство усвоения новой информации, новых знаний. Но для того чтобы эффективно воздействовать на разум и чувства, носитель данного языка должен хорошо владеть им, то есть обладать речевой культурой. Владение словом – инструментом общения, мышления – это первооснова интеллекта ребенка. Мышление не может развиваться без языкового материала. Начальный школьный период – одна из наиболее важ</w:t>
      </w:r>
      <w:r w:rsidRPr="00E2367F">
        <w:rPr>
          <w:rFonts w:ascii="Times New Roman" w:hAnsi="Times New Roman" w:cs="Times New Roman"/>
          <w:sz w:val="24"/>
          <w:szCs w:val="24"/>
        </w:rPr>
        <w:t xml:space="preserve">ных ступеней в овладении речью. </w:t>
      </w:r>
      <w:r w:rsidR="002E61D6" w:rsidRPr="00E2367F">
        <w:rPr>
          <w:rFonts w:ascii="Times New Roman" w:hAnsi="Times New Roman" w:cs="Times New Roman"/>
          <w:sz w:val="24"/>
          <w:szCs w:val="24"/>
        </w:rPr>
        <w:t xml:space="preserve">Дети овладевают родным языком через речевую деятельность, через восприятие речи и говорение. </w:t>
      </w:r>
      <w:r w:rsidR="00F91306" w:rsidRPr="00E2367F">
        <w:rPr>
          <w:rFonts w:ascii="Times New Roman" w:hAnsi="Times New Roman" w:cs="Times New Roman"/>
          <w:sz w:val="24"/>
          <w:szCs w:val="24"/>
        </w:rPr>
        <w:tab/>
      </w:r>
      <w:r w:rsidR="002E61D6" w:rsidRPr="00E2367F">
        <w:rPr>
          <w:rFonts w:ascii="Times New Roman" w:hAnsi="Times New Roman" w:cs="Times New Roman"/>
          <w:sz w:val="24"/>
          <w:szCs w:val="24"/>
        </w:rPr>
        <w:t xml:space="preserve">Материал учебного курса «Мастерская речевого творчества» представлен в программе следующими содержательными линиями: </w:t>
      </w:r>
      <w:r w:rsidR="00F07B08" w:rsidRPr="00E2367F">
        <w:rPr>
          <w:rFonts w:ascii="Times New Roman" w:hAnsi="Times New Roman" w:cs="Times New Roman"/>
          <w:sz w:val="24"/>
          <w:szCs w:val="24"/>
        </w:rPr>
        <w:t>* Р</w:t>
      </w:r>
      <w:r w:rsidR="002E61D6" w:rsidRPr="00E2367F">
        <w:rPr>
          <w:rFonts w:ascii="Times New Roman" w:hAnsi="Times New Roman" w:cs="Times New Roman"/>
          <w:sz w:val="24"/>
          <w:szCs w:val="24"/>
        </w:rPr>
        <w:t>ечь</w:t>
      </w:r>
      <w:r w:rsidR="00F07B08" w:rsidRPr="00E2367F">
        <w:rPr>
          <w:rFonts w:ascii="Times New Roman" w:hAnsi="Times New Roman" w:cs="Times New Roman"/>
          <w:sz w:val="24"/>
          <w:szCs w:val="24"/>
        </w:rPr>
        <w:t>; * С</w:t>
      </w:r>
      <w:r w:rsidR="002E61D6" w:rsidRPr="00E2367F">
        <w:rPr>
          <w:rFonts w:ascii="Times New Roman" w:hAnsi="Times New Roman" w:cs="Times New Roman"/>
          <w:sz w:val="24"/>
          <w:szCs w:val="24"/>
        </w:rPr>
        <w:t>лово</w:t>
      </w:r>
      <w:r w:rsidR="00F91306" w:rsidRPr="00E2367F">
        <w:rPr>
          <w:rFonts w:ascii="Times New Roman" w:hAnsi="Times New Roman" w:cs="Times New Roman"/>
          <w:sz w:val="24"/>
          <w:szCs w:val="24"/>
        </w:rPr>
        <w:t>; * От слова к предложению; *</w:t>
      </w:r>
      <w:r w:rsidR="002E61D6" w:rsidRPr="00E2367F">
        <w:rPr>
          <w:rFonts w:ascii="Times New Roman" w:hAnsi="Times New Roman" w:cs="Times New Roman"/>
          <w:sz w:val="24"/>
          <w:szCs w:val="24"/>
        </w:rPr>
        <w:t xml:space="preserve"> Предложение и словосочетание.</w:t>
      </w:r>
      <w:r w:rsidR="00F07B08" w:rsidRPr="00E2367F">
        <w:rPr>
          <w:rFonts w:ascii="Times New Roman" w:hAnsi="Times New Roman" w:cs="Times New Roman"/>
          <w:sz w:val="24"/>
          <w:szCs w:val="24"/>
        </w:rPr>
        <w:tab/>
      </w:r>
      <w:r w:rsidR="00F07B08" w:rsidRPr="00E2367F">
        <w:rPr>
          <w:rFonts w:ascii="Times New Roman" w:hAnsi="Times New Roman" w:cs="Times New Roman"/>
          <w:sz w:val="24"/>
          <w:szCs w:val="24"/>
        </w:rPr>
        <w:tab/>
      </w:r>
      <w:r w:rsidR="00F07B08" w:rsidRPr="00E2367F">
        <w:rPr>
          <w:rFonts w:ascii="Times New Roman" w:hAnsi="Times New Roman" w:cs="Times New Roman"/>
          <w:sz w:val="24"/>
          <w:szCs w:val="24"/>
        </w:rPr>
        <w:tab/>
      </w:r>
    </w:p>
    <w:p w:rsidR="00F91306" w:rsidRPr="00E2367F" w:rsidRDefault="00F91306" w:rsidP="00F9130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2367F">
        <w:rPr>
          <w:rFonts w:ascii="Times New Roman" w:hAnsi="Times New Roman" w:cs="Times New Roman"/>
          <w:sz w:val="24"/>
          <w:szCs w:val="24"/>
        </w:rPr>
        <w:t xml:space="preserve">Программа курса «Мастерская речевого творчества» рассчитана на </w:t>
      </w:r>
      <w:proofErr w:type="gramStart"/>
      <w:r w:rsidRPr="00E2367F">
        <w:rPr>
          <w:rFonts w:ascii="Times New Roman" w:hAnsi="Times New Roman" w:cs="Times New Roman"/>
          <w:sz w:val="24"/>
          <w:szCs w:val="24"/>
        </w:rPr>
        <w:t>1  год</w:t>
      </w:r>
      <w:proofErr w:type="gramEnd"/>
      <w:r w:rsidRPr="00E2367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07B08" w:rsidRPr="00E2367F" w:rsidRDefault="00F91306" w:rsidP="00F07B0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2367F">
        <w:rPr>
          <w:rFonts w:ascii="Times New Roman" w:hAnsi="Times New Roman" w:cs="Times New Roman"/>
          <w:sz w:val="24"/>
          <w:szCs w:val="24"/>
        </w:rPr>
        <w:t xml:space="preserve">Общее количество часов по учебному плану школы </w:t>
      </w:r>
      <w:proofErr w:type="gramStart"/>
      <w:r w:rsidRPr="00E2367F">
        <w:rPr>
          <w:rFonts w:ascii="Times New Roman" w:hAnsi="Times New Roman" w:cs="Times New Roman"/>
          <w:sz w:val="24"/>
          <w:szCs w:val="24"/>
        </w:rPr>
        <w:t xml:space="preserve">составляет  </w:t>
      </w:r>
      <w:r w:rsidR="00CB3E76" w:rsidRPr="00E2367F">
        <w:rPr>
          <w:rFonts w:ascii="Times New Roman" w:hAnsi="Times New Roman" w:cs="Times New Roman"/>
          <w:sz w:val="24"/>
          <w:szCs w:val="24"/>
        </w:rPr>
        <w:t>33</w:t>
      </w:r>
      <w:proofErr w:type="gramEnd"/>
      <w:r w:rsidR="00F8163D" w:rsidRPr="00E2367F">
        <w:rPr>
          <w:rFonts w:ascii="Times New Roman" w:hAnsi="Times New Roman" w:cs="Times New Roman"/>
          <w:sz w:val="24"/>
          <w:szCs w:val="24"/>
        </w:rPr>
        <w:t xml:space="preserve"> часа  (1 час в неделю</w:t>
      </w:r>
      <w:r w:rsidRPr="00E2367F">
        <w:rPr>
          <w:rFonts w:ascii="Times New Roman" w:hAnsi="Times New Roman" w:cs="Times New Roman"/>
          <w:sz w:val="24"/>
          <w:szCs w:val="24"/>
        </w:rPr>
        <w:t>, 33 недели</w:t>
      </w:r>
      <w:r w:rsidR="00F8163D" w:rsidRPr="00E2367F">
        <w:rPr>
          <w:rFonts w:ascii="Times New Roman" w:hAnsi="Times New Roman" w:cs="Times New Roman"/>
          <w:sz w:val="24"/>
          <w:szCs w:val="24"/>
        </w:rPr>
        <w:t xml:space="preserve">).    </w:t>
      </w:r>
      <w:r w:rsidR="00F07B08" w:rsidRPr="00E2367F">
        <w:rPr>
          <w:rFonts w:ascii="Times New Roman" w:hAnsi="Times New Roman" w:cs="Times New Roman"/>
          <w:sz w:val="24"/>
          <w:szCs w:val="24"/>
        </w:rPr>
        <w:tab/>
      </w:r>
      <w:r w:rsidR="00F07B08" w:rsidRPr="00E2367F">
        <w:rPr>
          <w:rFonts w:ascii="Times New Roman" w:hAnsi="Times New Roman" w:cs="Times New Roman"/>
          <w:sz w:val="24"/>
          <w:szCs w:val="24"/>
        </w:rPr>
        <w:tab/>
      </w:r>
      <w:r w:rsidR="00F07B08" w:rsidRPr="00E2367F">
        <w:rPr>
          <w:rFonts w:ascii="Times New Roman" w:hAnsi="Times New Roman" w:cs="Times New Roman"/>
          <w:sz w:val="24"/>
          <w:szCs w:val="24"/>
        </w:rPr>
        <w:tab/>
      </w:r>
      <w:r w:rsidR="00F07B08" w:rsidRPr="00E2367F">
        <w:rPr>
          <w:rFonts w:ascii="Times New Roman" w:hAnsi="Times New Roman" w:cs="Times New Roman"/>
          <w:sz w:val="24"/>
          <w:szCs w:val="24"/>
        </w:rPr>
        <w:tab/>
      </w:r>
      <w:r w:rsidR="00F07B08" w:rsidRPr="00E2367F">
        <w:rPr>
          <w:rFonts w:ascii="Times New Roman" w:hAnsi="Times New Roman" w:cs="Times New Roman"/>
          <w:sz w:val="24"/>
          <w:szCs w:val="24"/>
        </w:rPr>
        <w:tab/>
      </w:r>
      <w:r w:rsidR="00F07B08" w:rsidRPr="00E2367F">
        <w:rPr>
          <w:rFonts w:ascii="Times New Roman" w:hAnsi="Times New Roman" w:cs="Times New Roman"/>
          <w:sz w:val="24"/>
          <w:szCs w:val="24"/>
        </w:rPr>
        <w:tab/>
      </w:r>
      <w:r w:rsidR="00F07B08" w:rsidRPr="00E2367F">
        <w:rPr>
          <w:rFonts w:ascii="Times New Roman" w:hAnsi="Times New Roman" w:cs="Times New Roman"/>
          <w:sz w:val="24"/>
          <w:szCs w:val="24"/>
        </w:rPr>
        <w:tab/>
      </w:r>
    </w:p>
    <w:p w:rsidR="00F8163D" w:rsidRPr="00E2367F" w:rsidRDefault="00F07B08" w:rsidP="00F07B0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2367F">
        <w:rPr>
          <w:rFonts w:ascii="Times New Roman" w:hAnsi="Times New Roman" w:cs="Times New Roman"/>
          <w:sz w:val="24"/>
          <w:szCs w:val="24"/>
        </w:rPr>
        <w:t>Форма промежуточной аттест</w:t>
      </w:r>
      <w:bookmarkStart w:id="0" w:name="_GoBack"/>
      <w:bookmarkEnd w:id="0"/>
      <w:r w:rsidRPr="00E2367F">
        <w:rPr>
          <w:rFonts w:ascii="Times New Roman" w:hAnsi="Times New Roman" w:cs="Times New Roman"/>
          <w:sz w:val="24"/>
          <w:szCs w:val="24"/>
        </w:rPr>
        <w:t xml:space="preserve">ации: </w:t>
      </w:r>
      <w:r w:rsidR="00F8163D" w:rsidRPr="00E2367F">
        <w:rPr>
          <w:rFonts w:ascii="Times New Roman" w:hAnsi="Times New Roman" w:cs="Times New Roman"/>
          <w:sz w:val="24"/>
          <w:szCs w:val="24"/>
        </w:rPr>
        <w:t>диагностическая работа.</w:t>
      </w:r>
    </w:p>
    <w:sectPr w:rsidR="00F8163D" w:rsidRPr="00E2367F" w:rsidSect="00856E81">
      <w:pgSz w:w="11906" w:h="16838"/>
      <w:pgMar w:top="568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ABC"/>
    <w:rsid w:val="002E61D6"/>
    <w:rsid w:val="00482ABC"/>
    <w:rsid w:val="00617CC4"/>
    <w:rsid w:val="00856E81"/>
    <w:rsid w:val="00A55599"/>
    <w:rsid w:val="00A7783A"/>
    <w:rsid w:val="00CB3E76"/>
    <w:rsid w:val="00E2367F"/>
    <w:rsid w:val="00F07B08"/>
    <w:rsid w:val="00F8163D"/>
    <w:rsid w:val="00F91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B9840"/>
  <w15:docId w15:val="{E33EDE90-6028-4D90-B72B-771389CF7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2E61D6"/>
    <w:rPr>
      <w:rFonts w:eastAsiaTheme="minorEastAsia"/>
      <w:bCs/>
      <w:iCs/>
      <w:lang w:eastAsia="ru-RU"/>
    </w:rPr>
  </w:style>
  <w:style w:type="paragraph" w:styleId="a4">
    <w:name w:val="No Spacing"/>
    <w:link w:val="a3"/>
    <w:uiPriority w:val="1"/>
    <w:qFormat/>
    <w:rsid w:val="002E61D6"/>
    <w:pPr>
      <w:spacing w:after="0" w:line="240" w:lineRule="auto"/>
    </w:pPr>
    <w:rPr>
      <w:rFonts w:eastAsiaTheme="minorEastAsia"/>
      <w:bCs/>
      <w:iCs/>
      <w:lang w:eastAsia="ru-RU"/>
    </w:rPr>
  </w:style>
  <w:style w:type="paragraph" w:customStyle="1" w:styleId="Default">
    <w:name w:val="Default"/>
    <w:rsid w:val="002E61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Normal (Web)"/>
    <w:basedOn w:val="a"/>
    <w:uiPriority w:val="99"/>
    <w:rsid w:val="00F91306"/>
    <w:pPr>
      <w:tabs>
        <w:tab w:val="left" w:pos="708"/>
      </w:tabs>
      <w:suppressAutoHyphens/>
      <w:spacing w:before="280" w:after="280"/>
    </w:pPr>
    <w:rPr>
      <w:rFonts w:ascii="Calibri" w:eastAsia="SimSun" w:hAnsi="Calibri" w:cs="Calibri"/>
      <w:color w:val="00000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HOME</cp:lastModifiedBy>
  <cp:revision>9</cp:revision>
  <dcterms:created xsi:type="dcterms:W3CDTF">2019-12-08T14:32:00Z</dcterms:created>
  <dcterms:modified xsi:type="dcterms:W3CDTF">2020-11-17T19:16:00Z</dcterms:modified>
</cp:coreProperties>
</file>