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46" w:rsidRPr="0096132A" w:rsidRDefault="00BE1C46" w:rsidP="00BE1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32A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BE1C46" w:rsidRPr="0096132A" w:rsidRDefault="00BE1C46" w:rsidP="00BE1C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32A">
        <w:rPr>
          <w:rFonts w:ascii="Times New Roman" w:hAnsi="Times New Roman" w:cs="Times New Roman"/>
          <w:sz w:val="24"/>
          <w:szCs w:val="24"/>
        </w:rPr>
        <w:t>Рабочая программа коррекционного курса «Предупреждение и коррекция нарушений устной и письменной речи у обучающихся с НОДА и ЗПР в период обучения грамоте» составлена с учетом требований ФГОС с ОВЗ, на основе АООП НОО для обучающихся с НОДА (вариант 6.2).</w:t>
      </w:r>
      <w:proofErr w:type="gramEnd"/>
    </w:p>
    <w:p w:rsidR="00BE1C46" w:rsidRPr="0096132A" w:rsidRDefault="00BE1C46" w:rsidP="00BE1C46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32A">
        <w:rPr>
          <w:rFonts w:ascii="Times New Roman" w:hAnsi="Times New Roman" w:cs="Times New Roman"/>
          <w:b/>
          <w:sz w:val="24"/>
          <w:szCs w:val="24"/>
        </w:rPr>
        <w:t>Цель коррекционного курса:</w:t>
      </w:r>
      <w:r w:rsidRPr="009613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6132A">
        <w:rPr>
          <w:rFonts w:ascii="Times New Roman" w:eastAsia="Calibri" w:hAnsi="Times New Roman" w:cs="Times New Roman"/>
          <w:sz w:val="24"/>
          <w:szCs w:val="24"/>
        </w:rPr>
        <w:t>предупреждение и коррекция нарушений устной и письменной речи у учащихся подготовительных и первых классов в период обучения грамоте.</w:t>
      </w:r>
    </w:p>
    <w:p w:rsidR="00BE1C46" w:rsidRPr="0096132A" w:rsidRDefault="00BE1C46" w:rsidP="00BE1C4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132A">
        <w:rPr>
          <w:rFonts w:ascii="Times New Roman" w:hAnsi="Times New Roman" w:cs="Times New Roman"/>
          <w:b/>
          <w:sz w:val="24"/>
          <w:szCs w:val="24"/>
        </w:rPr>
        <w:t>Учебно-тематический план:</w:t>
      </w:r>
      <w:r w:rsidRPr="009613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6132A">
        <w:rPr>
          <w:rFonts w:ascii="Times New Roman" w:hAnsi="Times New Roman" w:cs="Times New Roman"/>
          <w:sz w:val="24"/>
          <w:szCs w:val="24"/>
        </w:rPr>
        <w:t>развитие неречевых процессов, фонетической, лексико-грамматической сторон речи, связной речи.</w:t>
      </w:r>
      <w:r w:rsidRPr="009613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1C46" w:rsidRPr="0096132A" w:rsidRDefault="00BE1C46" w:rsidP="00BE1C4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132A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коррекционного курса  отводится 66 часов (2 часа в неделю, 33 учебные недели). </w:t>
      </w:r>
      <w:r w:rsidR="003F7FB8">
        <w:rPr>
          <w:rFonts w:ascii="Times New Roman" w:eastAsia="Times New Roman" w:hAnsi="Times New Roman" w:cs="Times New Roman"/>
          <w:sz w:val="24"/>
          <w:szCs w:val="24"/>
        </w:rPr>
        <w:t xml:space="preserve"> Срок реализации 1 год.</w:t>
      </w:r>
      <w:bookmarkStart w:id="0" w:name="_GoBack"/>
      <w:bookmarkEnd w:id="0"/>
    </w:p>
    <w:p w:rsidR="00BE1C46" w:rsidRPr="0096132A" w:rsidRDefault="00BE1C46" w:rsidP="00BE1C4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6132A">
        <w:rPr>
          <w:rFonts w:ascii="Times New Roman" w:hAnsi="Times New Roman" w:cs="Times New Roman"/>
          <w:sz w:val="24"/>
          <w:szCs w:val="24"/>
        </w:rPr>
        <w:t>Используется входящая и промежуточная диагностика.</w:t>
      </w:r>
    </w:p>
    <w:p w:rsidR="00BE1C46" w:rsidRPr="0096132A" w:rsidRDefault="00BE1C46" w:rsidP="00BE1C46">
      <w:pPr>
        <w:rPr>
          <w:color w:val="FF0000"/>
          <w:sz w:val="24"/>
          <w:szCs w:val="24"/>
        </w:rPr>
      </w:pPr>
    </w:p>
    <w:p w:rsidR="00BE1C46" w:rsidRPr="0093016C" w:rsidRDefault="00BE1C46" w:rsidP="00BE1C46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A16812" w:rsidRDefault="00A16812"/>
    <w:sectPr w:rsidR="00A1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27"/>
    <w:rsid w:val="00215F27"/>
    <w:rsid w:val="003F7FB8"/>
    <w:rsid w:val="0096132A"/>
    <w:rsid w:val="00A16812"/>
    <w:rsid w:val="00B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C4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1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C4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ГОУ АО ССКОШИ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Логопед2</dc:creator>
  <cp:keywords/>
  <dc:description/>
  <cp:lastModifiedBy>ЗамдикУР</cp:lastModifiedBy>
  <cp:revision>5</cp:revision>
  <dcterms:created xsi:type="dcterms:W3CDTF">2020-10-26T11:33:00Z</dcterms:created>
  <dcterms:modified xsi:type="dcterms:W3CDTF">2020-11-05T08:41:00Z</dcterms:modified>
</cp:coreProperties>
</file>