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63" w:rsidRDefault="0090039B" w:rsidP="00490E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9B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предмету «Обучение грамоте» </w:t>
      </w:r>
    </w:p>
    <w:p w:rsidR="00AA0B2F" w:rsidRPr="00D63B63" w:rsidRDefault="00D63B63" w:rsidP="00AA0B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Подготовительный – 1 </w:t>
      </w:r>
      <w:r w:rsidRPr="00D63B63">
        <w:rPr>
          <w:rFonts w:ascii="Times New Roman" w:hAnsi="Times New Roman" w:cs="Times New Roman"/>
          <w:b/>
          <w:sz w:val="24"/>
          <w:szCs w:val="24"/>
        </w:rPr>
        <w:t>классы</w:t>
      </w:r>
      <w:r w:rsidR="00AA0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B2F" w:rsidRPr="00D63B63">
        <w:rPr>
          <w:rFonts w:ascii="Times New Roman" w:hAnsi="Times New Roman" w:cs="Times New Roman"/>
          <w:b/>
          <w:sz w:val="24"/>
          <w:szCs w:val="24"/>
        </w:rPr>
        <w:t>(вариант 6.3.)</w:t>
      </w:r>
    </w:p>
    <w:p w:rsidR="00D63B63" w:rsidRPr="0090039B" w:rsidRDefault="00D63B63" w:rsidP="00AA0B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039B" w:rsidRPr="0090039B" w:rsidRDefault="00B42348" w:rsidP="00B4234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039B" w:rsidRPr="0090039B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«Обучение грамоте» разработана с учетом Федерального государственного образовательного стандарта начального общего образования для обучающихся с ОВЗ, на основе Программы специальных (коррекционных) образовательных учреждений VIII вида (под </w:t>
      </w:r>
      <w:proofErr w:type="gramStart"/>
      <w:r w:rsidR="0090039B" w:rsidRPr="0090039B">
        <w:rPr>
          <w:rFonts w:ascii="Times New Roman" w:hAnsi="Times New Roman" w:cs="Times New Roman"/>
          <w:sz w:val="24"/>
          <w:szCs w:val="24"/>
        </w:rPr>
        <w:t>редакцией  </w:t>
      </w:r>
      <w:proofErr w:type="spellStart"/>
      <w:r w:rsidR="0090039B" w:rsidRPr="0090039B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proofErr w:type="gramEnd"/>
      <w:r w:rsidR="0090039B" w:rsidRPr="0090039B">
        <w:rPr>
          <w:rFonts w:ascii="Times New Roman" w:hAnsi="Times New Roman" w:cs="Times New Roman"/>
          <w:sz w:val="24"/>
          <w:szCs w:val="24"/>
        </w:rPr>
        <w:t>) и адаптированной основной общеобразовательной программы НОО для обучающихся с НОДА (вариант 6.3) ГБОУ АО «ССКОШИ».</w:t>
      </w:r>
    </w:p>
    <w:p w:rsidR="0090039B" w:rsidRPr="0090039B" w:rsidRDefault="00B42348" w:rsidP="00B4234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039B" w:rsidRPr="0090039B">
        <w:rPr>
          <w:rFonts w:ascii="Times New Roman" w:hAnsi="Times New Roman" w:cs="Times New Roman"/>
          <w:sz w:val="24"/>
          <w:szCs w:val="24"/>
        </w:rPr>
        <w:t>Обучение грамоте - важнейший раздел курса русского языка и чтения в специальных (коррекционных) образовательных учреждениях VIII вида. Задачи по обучению письму и чтению учащихся с интеллектуальной недостаточностью решаются параллельно с задачами формирования у них речевого слуха, коррекции нарушений звуковой стороны речи, недостатков сенсомоторной сферы: зрительного восприятия, пространственной ориентировки, мелкой моторики кистей рук. Именно в этот период закладываются основы школьных поведенческих навыков.</w:t>
      </w:r>
    </w:p>
    <w:p w:rsidR="0090039B" w:rsidRPr="0090039B" w:rsidRDefault="00B42348" w:rsidP="00B4234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039B" w:rsidRPr="0090039B">
        <w:rPr>
          <w:rFonts w:ascii="Times New Roman" w:hAnsi="Times New Roman" w:cs="Times New Roman"/>
          <w:b/>
          <w:sz w:val="24"/>
          <w:szCs w:val="24"/>
        </w:rPr>
        <w:t>Цель:</w:t>
      </w:r>
      <w:r w:rsidR="0090039B" w:rsidRPr="0090039B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знаний о лексике, фонетике, грамматике русского языка; выработка элементарных навыков письма печатных и письменных букв.</w:t>
      </w:r>
    </w:p>
    <w:p w:rsidR="0090039B" w:rsidRPr="0090039B" w:rsidRDefault="00B42348" w:rsidP="00B42348">
      <w:pPr>
        <w:spacing w:line="240" w:lineRule="auto"/>
        <w:ind w:left="-567" w:right="-2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90039B" w:rsidRPr="009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90039B" w:rsidRPr="0090039B" w:rsidRDefault="0090039B" w:rsidP="00B42348">
      <w:pPr>
        <w:numPr>
          <w:ilvl w:val="0"/>
          <w:numId w:val="1"/>
        </w:numPr>
        <w:spacing w:line="240" w:lineRule="auto"/>
        <w:ind w:left="0" w:right="-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39B">
        <w:rPr>
          <w:rFonts w:ascii="Times New Roman" w:hAnsi="Times New Roman" w:cs="Times New Roman"/>
          <w:sz w:val="24"/>
          <w:szCs w:val="24"/>
        </w:rPr>
        <w:t>формировать умение правильно читать и писать слоги, слова, предложения и короткие тексты с изученными буквами, доступные их пониманию;</w:t>
      </w:r>
    </w:p>
    <w:p w:rsidR="0090039B" w:rsidRPr="0090039B" w:rsidRDefault="0090039B" w:rsidP="00B42348">
      <w:pPr>
        <w:numPr>
          <w:ilvl w:val="0"/>
          <w:numId w:val="1"/>
        </w:numPr>
        <w:spacing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39B">
        <w:rPr>
          <w:rFonts w:ascii="Times New Roman" w:hAnsi="Times New Roman" w:cs="Times New Roman"/>
          <w:sz w:val="24"/>
          <w:szCs w:val="24"/>
        </w:rPr>
        <w:t>расширять и уточнять словарный запас;</w:t>
      </w:r>
    </w:p>
    <w:p w:rsidR="0090039B" w:rsidRPr="0090039B" w:rsidRDefault="0090039B" w:rsidP="00B42348">
      <w:pPr>
        <w:numPr>
          <w:ilvl w:val="0"/>
          <w:numId w:val="1"/>
        </w:numPr>
        <w:spacing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39B">
        <w:rPr>
          <w:rFonts w:ascii="Times New Roman" w:hAnsi="Times New Roman" w:cs="Times New Roman"/>
          <w:sz w:val="24"/>
          <w:szCs w:val="24"/>
        </w:rPr>
        <w:t>повышать уровень общего и речевого развития учащихся;</w:t>
      </w:r>
      <w:bookmarkStart w:id="0" w:name="_GoBack"/>
      <w:bookmarkEnd w:id="0"/>
    </w:p>
    <w:p w:rsidR="0090039B" w:rsidRPr="0090039B" w:rsidRDefault="0090039B" w:rsidP="00B42348">
      <w:pPr>
        <w:numPr>
          <w:ilvl w:val="0"/>
          <w:numId w:val="1"/>
        </w:numPr>
        <w:spacing w:line="240" w:lineRule="auto"/>
        <w:ind w:left="-142" w:right="-284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39B">
        <w:rPr>
          <w:rFonts w:ascii="Times New Roman" w:hAnsi="Times New Roman" w:cs="Times New Roman"/>
          <w:sz w:val="24"/>
          <w:szCs w:val="24"/>
        </w:rPr>
        <w:t>пробуждать познавательный интерес к родному слову.</w:t>
      </w:r>
    </w:p>
    <w:p w:rsidR="0090039B" w:rsidRDefault="00B42348" w:rsidP="00B4234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039B" w:rsidRPr="0090039B">
        <w:rPr>
          <w:rFonts w:ascii="Times New Roman" w:hAnsi="Times New Roman" w:cs="Times New Roman"/>
          <w:sz w:val="24"/>
          <w:szCs w:val="24"/>
        </w:rPr>
        <w:t xml:space="preserve">Наряду с этими задачами в процессе обучения чтению ведется работа по уточнению и развитию слухового восприятия ученика, развитие речевого слуха, формирование фонематического восприятия. </w:t>
      </w:r>
    </w:p>
    <w:p w:rsidR="0090039B" w:rsidRPr="0090039B" w:rsidRDefault="00B42348" w:rsidP="00B4234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39B" w:rsidRPr="0090039B">
        <w:rPr>
          <w:rFonts w:ascii="Times New Roman" w:hAnsi="Times New Roman" w:cs="Times New Roman"/>
          <w:sz w:val="24"/>
          <w:szCs w:val="24"/>
        </w:rPr>
        <w:t xml:space="preserve">На изучение предмета «Обучение </w:t>
      </w:r>
      <w:proofErr w:type="gramStart"/>
      <w:r w:rsidR="0090039B" w:rsidRPr="0090039B">
        <w:rPr>
          <w:rFonts w:ascii="Times New Roman" w:hAnsi="Times New Roman" w:cs="Times New Roman"/>
          <w:sz w:val="24"/>
          <w:szCs w:val="24"/>
        </w:rPr>
        <w:t>грамоте»  на</w:t>
      </w:r>
      <w:proofErr w:type="gramEnd"/>
      <w:r w:rsidR="0090039B" w:rsidRPr="0090039B">
        <w:rPr>
          <w:rFonts w:ascii="Times New Roman" w:hAnsi="Times New Roman" w:cs="Times New Roman"/>
          <w:sz w:val="24"/>
          <w:szCs w:val="24"/>
        </w:rPr>
        <w:t xml:space="preserve"> уровне НОО в соответствии с учебным планом школы отводится 528 ч., из них: в подготовительном и 1 классах 264 часа в год (33 учебные недели, 8 часов в неделю).</w:t>
      </w:r>
    </w:p>
    <w:p w:rsidR="00D63B63" w:rsidRPr="005D006F" w:rsidRDefault="00B42348" w:rsidP="00D63B63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3B63" w:rsidRPr="005D1AF7">
        <w:rPr>
          <w:rFonts w:ascii="Times New Roman" w:hAnsi="Times New Roman" w:cs="Times New Roman"/>
          <w:sz w:val="24"/>
          <w:szCs w:val="24"/>
        </w:rPr>
        <w:t>Форма промежуточной аттестации:</w:t>
      </w:r>
      <w:r w:rsidR="00D63B63">
        <w:rPr>
          <w:rFonts w:ascii="Times New Roman" w:hAnsi="Times New Roman" w:cs="Times New Roman"/>
          <w:sz w:val="24"/>
          <w:szCs w:val="24"/>
        </w:rPr>
        <w:t xml:space="preserve"> контрольное списывание</w:t>
      </w:r>
      <w:r w:rsidR="00AA0B2F">
        <w:rPr>
          <w:rFonts w:ascii="Times New Roman" w:hAnsi="Times New Roman" w:cs="Times New Roman"/>
          <w:sz w:val="24"/>
          <w:szCs w:val="24"/>
        </w:rPr>
        <w:t>.</w:t>
      </w:r>
    </w:p>
    <w:p w:rsidR="00D63B63" w:rsidRPr="00D63B63" w:rsidRDefault="00B42348" w:rsidP="00D63B63">
      <w:pPr>
        <w:tabs>
          <w:tab w:val="left" w:pos="426"/>
        </w:tabs>
        <w:ind w:right="-1" w:hanging="14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3B63" w:rsidRPr="00D63B63">
        <w:rPr>
          <w:rFonts w:ascii="Times New Roman" w:hAnsi="Times New Roman" w:cs="Times New Roman"/>
          <w:sz w:val="24"/>
          <w:szCs w:val="24"/>
        </w:rPr>
        <w:t xml:space="preserve">Срок реализации рабочей программы – </w:t>
      </w:r>
      <w:r w:rsidR="00D63B63">
        <w:rPr>
          <w:rFonts w:ascii="Times New Roman" w:hAnsi="Times New Roman" w:cs="Times New Roman"/>
          <w:sz w:val="24"/>
          <w:szCs w:val="24"/>
        </w:rPr>
        <w:t>2 года</w:t>
      </w:r>
      <w:r w:rsidR="00D63B63" w:rsidRPr="00D63B63">
        <w:rPr>
          <w:rFonts w:ascii="Times New Roman" w:hAnsi="Times New Roman" w:cs="Times New Roman"/>
          <w:sz w:val="24"/>
          <w:szCs w:val="24"/>
        </w:rPr>
        <w:t>.</w:t>
      </w:r>
    </w:p>
    <w:sectPr w:rsidR="00D63B63" w:rsidRPr="00D63B63" w:rsidSect="00B4234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42DE"/>
    <w:multiLevelType w:val="hybridMultilevel"/>
    <w:tmpl w:val="E272D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34"/>
    <w:rsid w:val="00296357"/>
    <w:rsid w:val="00342D34"/>
    <w:rsid w:val="00490EB1"/>
    <w:rsid w:val="005D006F"/>
    <w:rsid w:val="005D1AF7"/>
    <w:rsid w:val="00721063"/>
    <w:rsid w:val="0090039B"/>
    <w:rsid w:val="00AA0B2F"/>
    <w:rsid w:val="00B42348"/>
    <w:rsid w:val="00D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612"/>
  <w15:docId w15:val="{BD48A58C-01C6-46D2-82AC-3D8667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KM-41</dc:creator>
  <cp:keywords/>
  <dc:description/>
  <cp:lastModifiedBy>HOME</cp:lastModifiedBy>
  <cp:revision>7</cp:revision>
  <dcterms:created xsi:type="dcterms:W3CDTF">2020-11-08T20:39:00Z</dcterms:created>
  <dcterms:modified xsi:type="dcterms:W3CDTF">2020-11-17T19:49:00Z</dcterms:modified>
</cp:coreProperties>
</file>