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4F" w:rsidRPr="0016184F" w:rsidRDefault="00B439F8" w:rsidP="009B76D8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4F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«Ритмика» </w:t>
      </w:r>
      <w:r w:rsidR="0016184F" w:rsidRPr="00161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6D8" w:rsidRPr="001618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9F8" w:rsidRPr="0016184F" w:rsidRDefault="00B439F8" w:rsidP="009B76D8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4F">
        <w:rPr>
          <w:rFonts w:ascii="Times New Roman" w:hAnsi="Times New Roman" w:cs="Times New Roman"/>
          <w:b/>
          <w:sz w:val="24"/>
          <w:szCs w:val="24"/>
        </w:rPr>
        <w:t>Подготовительный – 4 классы</w:t>
      </w:r>
      <w:r w:rsidR="009B76D8" w:rsidRPr="0016184F">
        <w:rPr>
          <w:rFonts w:ascii="Times New Roman" w:hAnsi="Times New Roman" w:cs="Times New Roman"/>
          <w:b/>
          <w:sz w:val="24"/>
          <w:szCs w:val="24"/>
        </w:rPr>
        <w:t xml:space="preserve"> (вариант 6.3</w:t>
      </w:r>
      <w:r w:rsidR="009E4BD8" w:rsidRPr="0016184F">
        <w:rPr>
          <w:rFonts w:ascii="Times New Roman" w:hAnsi="Times New Roman" w:cs="Times New Roman"/>
          <w:b/>
          <w:sz w:val="24"/>
          <w:szCs w:val="24"/>
        </w:rPr>
        <w:t>.</w:t>
      </w:r>
      <w:r w:rsidR="009B76D8" w:rsidRPr="0016184F">
        <w:rPr>
          <w:rFonts w:ascii="Times New Roman" w:hAnsi="Times New Roman" w:cs="Times New Roman"/>
          <w:b/>
          <w:sz w:val="24"/>
          <w:szCs w:val="24"/>
        </w:rPr>
        <w:t>)</w:t>
      </w:r>
    </w:p>
    <w:p w:rsidR="009B76D8" w:rsidRPr="0016184F" w:rsidRDefault="009B76D8" w:rsidP="009B76D8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99" w:rsidRPr="0016184F" w:rsidRDefault="008F1499" w:rsidP="0077114E">
      <w:pPr>
        <w:ind w:firstLine="567"/>
        <w:jc w:val="both"/>
      </w:pPr>
      <w:r w:rsidRPr="0016184F">
        <w:t>Рабочая программа по предмету «</w:t>
      </w:r>
      <w:proofErr w:type="gramStart"/>
      <w:r w:rsidRPr="0016184F">
        <w:t>Ритмика»  разработана</w:t>
      </w:r>
      <w:proofErr w:type="gramEnd"/>
      <w:r w:rsidRPr="0016184F">
        <w:t xml:space="preserve"> </w:t>
      </w:r>
      <w:r w:rsidR="0077114E" w:rsidRPr="0016184F">
        <w:t>с учетом требований</w:t>
      </w:r>
      <w:r w:rsidRPr="0016184F">
        <w:t xml:space="preserve"> Федерального государственного образовательного стандарта начального общего образования для обучающихся с ОВЗ, на основе авторской программы В.М.Беловой, В.С.Кувшинова, В.М.Мо</w:t>
      </w:r>
      <w:r w:rsidR="0077114E" w:rsidRPr="0016184F">
        <w:t xml:space="preserve">зговой «Физическое воспитание», </w:t>
      </w:r>
      <w:r w:rsidRPr="0016184F">
        <w:t xml:space="preserve">программы «Волшебная радуга танца» </w:t>
      </w:r>
      <w:proofErr w:type="spellStart"/>
      <w:r w:rsidRPr="0016184F">
        <w:t>Качковой</w:t>
      </w:r>
      <w:proofErr w:type="spellEnd"/>
      <w:r w:rsidRPr="0016184F">
        <w:t xml:space="preserve"> С.Ю., Капитоновой Е.Ю., </w:t>
      </w:r>
      <w:proofErr w:type="spellStart"/>
      <w:r w:rsidRPr="0016184F">
        <w:t>Костылевой</w:t>
      </w:r>
      <w:proofErr w:type="spellEnd"/>
      <w:r w:rsidRPr="0016184F">
        <w:t xml:space="preserve"> О.С. и адаптированной основной общеобразовательной прог</w:t>
      </w:r>
      <w:r w:rsidR="00346E6E" w:rsidRPr="0016184F">
        <w:t>раммы НОО</w:t>
      </w:r>
      <w:r w:rsidRPr="0016184F">
        <w:t xml:space="preserve"> (вариант 6.3.)</w:t>
      </w:r>
      <w:r w:rsidRPr="0016184F">
        <w:rPr>
          <w:color w:val="FF0000"/>
        </w:rPr>
        <w:t xml:space="preserve"> </w:t>
      </w:r>
      <w:r w:rsidRPr="0016184F">
        <w:t>ГБОУ АО «ССКОШИ».</w:t>
      </w:r>
    </w:p>
    <w:p w:rsidR="008F1499" w:rsidRPr="0016184F" w:rsidRDefault="008F1499" w:rsidP="0077114E">
      <w:pPr>
        <w:ind w:firstLine="567"/>
        <w:jc w:val="both"/>
        <w:rPr>
          <w:color w:val="000000"/>
        </w:rPr>
      </w:pPr>
      <w:r w:rsidRPr="0016184F">
        <w:t>Цель</w:t>
      </w:r>
      <w:r w:rsidR="00346E6E" w:rsidRPr="0016184F">
        <w:t xml:space="preserve"> </w:t>
      </w:r>
      <w:r w:rsidR="00346E6E" w:rsidRPr="0016184F">
        <w:rPr>
          <w:b/>
        </w:rPr>
        <w:t xml:space="preserve">- </w:t>
      </w:r>
      <w:r w:rsidRPr="0016184F">
        <w:rPr>
          <w:color w:val="000000"/>
        </w:rPr>
        <w:t>развитие двигательной активности ребенка в процессе восприятия музыки.</w:t>
      </w:r>
    </w:p>
    <w:p w:rsidR="009E4BD8" w:rsidRPr="0016184F" w:rsidRDefault="008F1499" w:rsidP="0077114E">
      <w:pPr>
        <w:autoSpaceDE w:val="0"/>
        <w:autoSpaceDN w:val="0"/>
        <w:adjustRightInd w:val="0"/>
        <w:ind w:firstLine="567"/>
        <w:jc w:val="both"/>
      </w:pPr>
      <w:r w:rsidRPr="0016184F">
        <w:t xml:space="preserve">Программа предмета «Ритмика» рассчитана на 5 лет. </w:t>
      </w:r>
    </w:p>
    <w:p w:rsidR="008F1499" w:rsidRPr="0016184F" w:rsidRDefault="008F1499" w:rsidP="0077114E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16184F">
        <w:t xml:space="preserve">Общее количество часов </w:t>
      </w:r>
      <w:r w:rsidR="00346E6E" w:rsidRPr="0016184F">
        <w:t>по учебному плану школы</w:t>
      </w:r>
      <w:r w:rsidRPr="0016184F">
        <w:t xml:space="preserve"> составляет 168 часов со следующим распределением часов по классам: подготовительный класс – 33 </w:t>
      </w:r>
      <w:proofErr w:type="gramStart"/>
      <w:r w:rsidRPr="0016184F">
        <w:t>часа,  1</w:t>
      </w:r>
      <w:proofErr w:type="gramEnd"/>
      <w:r w:rsidRPr="0016184F">
        <w:t xml:space="preserve"> класс - 33 часа, 2 класс – 34 часа, 3 класс – 34 часа, 4 класс – 34 часа.</w:t>
      </w:r>
    </w:p>
    <w:p w:rsidR="008F1499" w:rsidRPr="0016184F" w:rsidRDefault="00346E6E" w:rsidP="0077114E">
      <w:pPr>
        <w:pStyle w:val="Default"/>
        <w:ind w:firstLine="567"/>
        <w:rPr>
          <w:color w:val="auto"/>
        </w:rPr>
      </w:pPr>
      <w:r w:rsidRPr="0016184F">
        <w:rPr>
          <w:color w:val="auto"/>
        </w:rPr>
        <w:t>Форма промежуточной аттестации</w:t>
      </w:r>
      <w:r w:rsidR="008F1499" w:rsidRPr="0016184F">
        <w:rPr>
          <w:color w:val="auto"/>
        </w:rPr>
        <w:t xml:space="preserve"> за год: </w:t>
      </w:r>
      <w:r w:rsidRPr="0016184F">
        <w:rPr>
          <w:color w:val="auto"/>
        </w:rPr>
        <w:t>2-4 класс</w:t>
      </w:r>
      <w:r w:rsidR="0020158A" w:rsidRPr="0016184F">
        <w:rPr>
          <w:color w:val="auto"/>
        </w:rPr>
        <w:t>ы</w:t>
      </w:r>
      <w:r w:rsidRPr="0016184F">
        <w:rPr>
          <w:color w:val="auto"/>
        </w:rPr>
        <w:t xml:space="preserve"> - </w:t>
      </w:r>
      <w:r w:rsidR="008F1499" w:rsidRPr="0016184F">
        <w:rPr>
          <w:color w:val="auto"/>
        </w:rPr>
        <w:t xml:space="preserve">ритмический диктант. </w:t>
      </w:r>
    </w:p>
    <w:p w:rsidR="008F1499" w:rsidRPr="0016184F" w:rsidRDefault="008F1499" w:rsidP="008F1499">
      <w:pPr>
        <w:pStyle w:val="Default"/>
        <w:rPr>
          <w:color w:val="auto"/>
        </w:rPr>
      </w:pPr>
    </w:p>
    <w:p w:rsidR="0020158A" w:rsidRPr="0016184F" w:rsidRDefault="0016184F" w:rsidP="0016184F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 Т</w:t>
      </w:r>
      <w:r w:rsidR="008F1499" w:rsidRPr="0016184F">
        <w:rPr>
          <w:b/>
          <w:color w:val="000000"/>
          <w:highlight w:val="white"/>
        </w:rPr>
        <w:t>ематическ</w:t>
      </w:r>
      <w:r w:rsidR="0020158A" w:rsidRPr="0016184F">
        <w:rPr>
          <w:b/>
          <w:color w:val="000000"/>
          <w:highlight w:val="white"/>
        </w:rPr>
        <w:t>ий</w:t>
      </w:r>
      <w:r w:rsidR="008F1499" w:rsidRPr="0016184F">
        <w:rPr>
          <w:b/>
          <w:color w:val="000000"/>
          <w:highlight w:val="white"/>
        </w:rPr>
        <w:t xml:space="preserve"> план</w:t>
      </w:r>
      <w:bookmarkStart w:id="0" w:name="_GoBack"/>
      <w:bookmarkEnd w:id="0"/>
    </w:p>
    <w:p w:rsidR="008F1499" w:rsidRPr="0016184F" w:rsidRDefault="008F1499" w:rsidP="008F14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proofErr w:type="gramStart"/>
      <w:r w:rsidRPr="0016184F">
        <w:rPr>
          <w:b/>
          <w:color w:val="000000"/>
          <w:highlight w:val="white"/>
        </w:rPr>
        <w:t>Подготовительный  класс</w:t>
      </w:r>
      <w:proofErr w:type="gramEnd"/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8F1499" w:rsidRPr="0016184F" w:rsidTr="0077114E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 w:rsidRPr="0016184F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Из них</w:t>
            </w:r>
          </w:p>
        </w:tc>
      </w:tr>
      <w:tr w:rsidR="008F1499" w:rsidRPr="0016184F" w:rsidTr="0077114E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Контрольная часть</w:t>
            </w:r>
          </w:p>
        </w:tc>
      </w:tr>
      <w:tr w:rsidR="008F1499" w:rsidRPr="0016184F" w:rsidTr="0077114E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33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F1499" w:rsidRPr="0016184F" w:rsidRDefault="008F1499" w:rsidP="008F1499">
      <w:pPr>
        <w:widowControl w:val="0"/>
        <w:autoSpaceDE w:val="0"/>
        <w:autoSpaceDN w:val="0"/>
        <w:adjustRightInd w:val="0"/>
        <w:rPr>
          <w:b/>
          <w:color w:val="000000"/>
          <w:highlight w:val="white"/>
        </w:rPr>
      </w:pPr>
    </w:p>
    <w:p w:rsidR="008F1499" w:rsidRPr="0016184F" w:rsidRDefault="008F1499" w:rsidP="008F14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16184F">
        <w:rPr>
          <w:b/>
          <w:color w:val="000000"/>
          <w:highlight w:val="white"/>
        </w:rPr>
        <w:t>1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8F1499" w:rsidRPr="0016184F" w:rsidTr="0077114E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 w:rsidRPr="0016184F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Из них</w:t>
            </w:r>
          </w:p>
        </w:tc>
      </w:tr>
      <w:tr w:rsidR="008F1499" w:rsidRPr="0016184F" w:rsidTr="0077114E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Контрольная часть</w:t>
            </w:r>
          </w:p>
        </w:tc>
      </w:tr>
      <w:tr w:rsidR="008F1499" w:rsidRPr="0016184F" w:rsidTr="0077114E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33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F1499" w:rsidRPr="0016184F" w:rsidRDefault="008F1499" w:rsidP="008F1499">
      <w:pPr>
        <w:autoSpaceDE w:val="0"/>
        <w:autoSpaceDN w:val="0"/>
        <w:adjustRightInd w:val="0"/>
        <w:rPr>
          <w:b/>
          <w:bCs/>
        </w:rPr>
      </w:pPr>
    </w:p>
    <w:p w:rsidR="008F1499" w:rsidRPr="0016184F" w:rsidRDefault="008F1499" w:rsidP="008F14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16184F">
        <w:rPr>
          <w:b/>
          <w:color w:val="000000"/>
          <w:highlight w:val="white"/>
        </w:rPr>
        <w:t>2</w:t>
      </w:r>
      <w:r w:rsidRPr="0016184F">
        <w:rPr>
          <w:b/>
        </w:rPr>
        <w:t xml:space="preserve"> </w:t>
      </w:r>
      <w:r w:rsidRPr="0016184F">
        <w:rPr>
          <w:b/>
          <w:color w:val="000000"/>
          <w:highlight w:val="white"/>
        </w:rPr>
        <w:t>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8F1499" w:rsidRPr="0016184F" w:rsidTr="0077114E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 w:rsidRPr="0016184F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Из них</w:t>
            </w:r>
          </w:p>
        </w:tc>
      </w:tr>
      <w:tr w:rsidR="008F1499" w:rsidRPr="0016184F" w:rsidTr="0077114E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Контрольная часть</w:t>
            </w:r>
          </w:p>
        </w:tc>
      </w:tr>
      <w:tr w:rsidR="008F1499" w:rsidRPr="0016184F" w:rsidTr="0077114E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20158A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 w:rsidP="0020158A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ind w:right="-77"/>
              <w:jc w:val="center"/>
              <w:rPr>
                <w:rFonts w:eastAsia="Calibri"/>
                <w:lang w:eastAsia="en-US"/>
              </w:rPr>
            </w:pPr>
            <w:r w:rsidRPr="0016184F">
              <w:rPr>
                <w:rFonts w:eastAsia="Calibri"/>
                <w:lang w:eastAsia="en-US"/>
              </w:rPr>
              <w:t>Ритмический  диктант-1</w:t>
            </w: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34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ind w:left="-142" w:right="-77"/>
              <w:jc w:val="center"/>
              <w:rPr>
                <w:lang w:eastAsia="en-US"/>
              </w:rPr>
            </w:pPr>
            <w:r w:rsidRPr="0016184F">
              <w:rPr>
                <w:rFonts w:eastAsia="Calibri"/>
                <w:lang w:eastAsia="en-US"/>
              </w:rPr>
              <w:t>Ритмический диктант-1</w:t>
            </w:r>
          </w:p>
        </w:tc>
      </w:tr>
    </w:tbl>
    <w:p w:rsidR="008F1499" w:rsidRPr="0016184F" w:rsidRDefault="008F1499" w:rsidP="008F1499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</w:p>
    <w:p w:rsidR="008F1499" w:rsidRPr="0016184F" w:rsidRDefault="008F1499" w:rsidP="008F14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16184F">
        <w:rPr>
          <w:b/>
          <w:color w:val="000000"/>
          <w:highlight w:val="white"/>
        </w:rPr>
        <w:lastRenderedPageBreak/>
        <w:t>3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8F1499" w:rsidRPr="0016184F" w:rsidTr="0077114E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 w:rsidRPr="0016184F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Из них</w:t>
            </w:r>
          </w:p>
        </w:tc>
      </w:tr>
      <w:tr w:rsidR="008F1499" w:rsidRPr="0016184F" w:rsidTr="0077114E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Контрольная часть</w:t>
            </w:r>
          </w:p>
        </w:tc>
      </w:tr>
      <w:tr w:rsidR="008F1499" w:rsidRPr="0016184F" w:rsidTr="0077114E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9E4BD8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 w:rsidP="009E4BD8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ind w:right="-77"/>
              <w:jc w:val="center"/>
              <w:rPr>
                <w:rFonts w:eastAsia="Calibri"/>
                <w:lang w:eastAsia="en-US"/>
              </w:rPr>
            </w:pPr>
            <w:r w:rsidRPr="0016184F">
              <w:rPr>
                <w:rFonts w:eastAsia="Calibri"/>
                <w:lang w:eastAsia="en-US"/>
              </w:rPr>
              <w:t>Ритмический  диктант-1</w:t>
            </w: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34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ind w:left="-142" w:right="-77"/>
              <w:jc w:val="center"/>
              <w:rPr>
                <w:lang w:eastAsia="en-US"/>
              </w:rPr>
            </w:pPr>
            <w:r w:rsidRPr="0016184F">
              <w:rPr>
                <w:rFonts w:eastAsia="Calibri"/>
                <w:lang w:eastAsia="en-US"/>
              </w:rPr>
              <w:t>Ритмический диктант-1</w:t>
            </w:r>
          </w:p>
        </w:tc>
      </w:tr>
    </w:tbl>
    <w:p w:rsidR="008F1499" w:rsidRPr="0016184F" w:rsidRDefault="008F1499" w:rsidP="008F1499">
      <w:pPr>
        <w:autoSpaceDE w:val="0"/>
        <w:autoSpaceDN w:val="0"/>
        <w:adjustRightInd w:val="0"/>
        <w:rPr>
          <w:b/>
          <w:bCs/>
        </w:rPr>
      </w:pPr>
    </w:p>
    <w:p w:rsidR="008F1499" w:rsidRPr="0016184F" w:rsidRDefault="008F1499" w:rsidP="008F14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16184F">
        <w:rPr>
          <w:b/>
          <w:color w:val="000000"/>
          <w:highlight w:val="white"/>
        </w:rPr>
        <w:t>4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8F1499" w:rsidRPr="0016184F" w:rsidTr="0077114E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 w:rsidRPr="0016184F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Из них</w:t>
            </w:r>
          </w:p>
        </w:tc>
      </w:tr>
      <w:tr w:rsidR="008F1499" w:rsidRPr="0016184F" w:rsidTr="0077114E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499" w:rsidRPr="0016184F" w:rsidRDefault="008F1499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Контрольная часть</w:t>
            </w:r>
          </w:p>
        </w:tc>
      </w:tr>
      <w:tr w:rsidR="008F1499" w:rsidRPr="0016184F" w:rsidTr="0077114E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F1499" w:rsidRPr="0016184F" w:rsidTr="009E4BD8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 w:rsidP="00171E1E">
            <w:pPr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F1499" w:rsidRPr="0016184F" w:rsidRDefault="008F1499" w:rsidP="009E4BD8">
            <w:pPr>
              <w:spacing w:line="276" w:lineRule="auto"/>
              <w:rPr>
                <w:lang w:eastAsia="en-US"/>
              </w:rPr>
            </w:pPr>
            <w:r w:rsidRPr="0016184F"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  <w:r w:rsidRPr="0016184F"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ind w:right="-77"/>
              <w:jc w:val="center"/>
              <w:rPr>
                <w:rFonts w:eastAsia="Calibri"/>
                <w:lang w:eastAsia="en-US"/>
              </w:rPr>
            </w:pPr>
            <w:r w:rsidRPr="0016184F">
              <w:rPr>
                <w:rFonts w:eastAsia="Calibri"/>
                <w:lang w:eastAsia="en-US"/>
              </w:rPr>
              <w:t>Ритмический  диктант-1</w:t>
            </w:r>
          </w:p>
        </w:tc>
      </w:tr>
      <w:tr w:rsidR="008F1499" w:rsidRPr="0016184F" w:rsidTr="0077114E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1499" w:rsidRPr="0016184F" w:rsidRDefault="008F1499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184F">
              <w:rPr>
                <w:b/>
                <w:lang w:eastAsia="en-US"/>
              </w:rPr>
              <w:t>34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F1499" w:rsidRPr="0016184F" w:rsidRDefault="008F14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F1499" w:rsidRPr="0016184F" w:rsidRDefault="008F1499">
            <w:pPr>
              <w:spacing w:line="276" w:lineRule="auto"/>
              <w:ind w:left="-142" w:right="-77"/>
              <w:jc w:val="center"/>
              <w:rPr>
                <w:lang w:eastAsia="en-US"/>
              </w:rPr>
            </w:pPr>
            <w:r w:rsidRPr="0016184F">
              <w:rPr>
                <w:rFonts w:eastAsia="Calibri"/>
                <w:lang w:eastAsia="en-US"/>
              </w:rPr>
              <w:t>Ритмический диктант-1</w:t>
            </w:r>
          </w:p>
        </w:tc>
      </w:tr>
    </w:tbl>
    <w:p w:rsidR="008F1499" w:rsidRPr="0016184F" w:rsidRDefault="008F1499" w:rsidP="008F1499">
      <w:pPr>
        <w:tabs>
          <w:tab w:val="left" w:pos="0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474F16" w:rsidRPr="0016184F" w:rsidRDefault="00474F16"/>
    <w:sectPr w:rsidR="00474F16" w:rsidRPr="0016184F" w:rsidSect="0077114E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76A09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71264B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753DD5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362A97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A901F6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AF5"/>
    <w:rsid w:val="0016184F"/>
    <w:rsid w:val="0020158A"/>
    <w:rsid w:val="002C7AF5"/>
    <w:rsid w:val="00346E6E"/>
    <w:rsid w:val="003A45EA"/>
    <w:rsid w:val="00474F16"/>
    <w:rsid w:val="004A5589"/>
    <w:rsid w:val="0077114E"/>
    <w:rsid w:val="008F1499"/>
    <w:rsid w:val="009B76D8"/>
    <w:rsid w:val="009E4BD8"/>
    <w:rsid w:val="00B4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4B1"/>
  <w15:docId w15:val="{C2F513DE-39CA-4E1C-9269-2C4B3A76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439F8"/>
    <w:rPr>
      <w:rFonts w:eastAsiaTheme="minorEastAsia"/>
      <w:bCs/>
      <w:iCs/>
      <w:lang w:eastAsia="ru-RU"/>
    </w:rPr>
  </w:style>
  <w:style w:type="paragraph" w:styleId="a4">
    <w:name w:val="No Spacing"/>
    <w:link w:val="a3"/>
    <w:uiPriority w:val="1"/>
    <w:qFormat/>
    <w:rsid w:val="00B439F8"/>
    <w:pPr>
      <w:spacing w:after="0" w:line="240" w:lineRule="auto"/>
    </w:pPr>
    <w:rPr>
      <w:rFonts w:eastAsiaTheme="minorEastAsia"/>
      <w:bCs/>
      <w:iCs/>
      <w:lang w:eastAsia="ru-RU"/>
    </w:rPr>
  </w:style>
  <w:style w:type="paragraph" w:customStyle="1" w:styleId="Default">
    <w:name w:val="Default"/>
    <w:rsid w:val="00B439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2019-12-09T09:34:00Z</dcterms:created>
  <dcterms:modified xsi:type="dcterms:W3CDTF">2020-11-17T19:29:00Z</dcterms:modified>
</cp:coreProperties>
</file>