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AE5" w:rsidRPr="00451AE5" w:rsidRDefault="00451AE5" w:rsidP="00451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Pr="00451AE5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Pr="00451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b/>
          <w:sz w:val="28"/>
          <w:szCs w:val="28"/>
        </w:rPr>
        <w:t>«И</w:t>
      </w:r>
      <w:r w:rsidRPr="00451AE5">
        <w:rPr>
          <w:rFonts w:ascii="Times New Roman" w:hAnsi="Times New Roman" w:cs="Times New Roman"/>
          <w:b/>
          <w:sz w:val="28"/>
          <w:szCs w:val="28"/>
        </w:rPr>
        <w:t>стори</w:t>
      </w:r>
      <w:r w:rsidRPr="00451AE5">
        <w:rPr>
          <w:rFonts w:ascii="Times New Roman" w:hAnsi="Times New Roman" w:cs="Times New Roman"/>
          <w:b/>
          <w:sz w:val="28"/>
          <w:szCs w:val="28"/>
        </w:rPr>
        <w:t>я»</w:t>
      </w:r>
    </w:p>
    <w:p w:rsidR="00451AE5" w:rsidRPr="00451AE5" w:rsidRDefault="00451AE5" w:rsidP="00451A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Рабочая программа основного общего образования по истории для  5-10  классов составлена на основе следующих авторских программ: </w:t>
      </w:r>
    </w:p>
    <w:p w:rsidR="00451AE5" w:rsidRPr="00451AE5" w:rsidRDefault="00451AE5" w:rsidP="00451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1. Т.П. Андриевская, О.Н. Журавлёва, Н.Н.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Лазукова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 xml:space="preserve"> «История с древнейших времён до наших дней»  5–9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>.,  издательского центра «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>-Граф», 2012 г.</w:t>
      </w:r>
    </w:p>
    <w:p w:rsidR="00451AE5" w:rsidRPr="00451AE5" w:rsidRDefault="00451AE5" w:rsidP="00451A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Л.Н.Алексашкина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Н.И.Ворожейкина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В.Н.Захаров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П.В.Лукин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 xml:space="preserve"> и др. « История России» 6–9 классы, издательства «Русское слово», 2015 г.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 xml:space="preserve">Цель предмета: </w:t>
      </w:r>
      <w:r w:rsidRPr="00451AE5">
        <w:rPr>
          <w:rFonts w:ascii="Times New Roman" w:hAnsi="Times New Roman" w:cs="Times New Roman"/>
          <w:sz w:val="28"/>
          <w:szCs w:val="28"/>
        </w:rPr>
        <w:t>образование, развитие и воспитание личности школьника, способного к самоидентификации и определению своих ценностных приоритетов.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51AE5" w:rsidRDefault="00451AE5" w:rsidP="00451AE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формирование у молодого поколе</w:t>
      </w:r>
      <w:r>
        <w:rPr>
          <w:rFonts w:ascii="Times New Roman" w:hAnsi="Times New Roman" w:cs="Times New Roman"/>
          <w:sz w:val="28"/>
          <w:szCs w:val="28"/>
        </w:rPr>
        <w:t xml:space="preserve">ния ориентиров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национальной,</w:t>
      </w:r>
      <w:r w:rsidRPr="00451AE5">
        <w:rPr>
          <w:rFonts w:ascii="Times New Roman" w:hAnsi="Times New Roman" w:cs="Times New Roman"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sz w:val="28"/>
          <w:szCs w:val="28"/>
        </w:rPr>
        <w:t>социальной, культурной самоидентификации в окружающем мире;</w:t>
      </w:r>
    </w:p>
    <w:p w:rsidR="00451AE5" w:rsidRDefault="00451AE5" w:rsidP="00451AE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овладение  знаниями об основных этапах развития человече</w:t>
      </w:r>
      <w:r>
        <w:rPr>
          <w:rFonts w:ascii="Times New Roman" w:hAnsi="Times New Roman" w:cs="Times New Roman"/>
          <w:sz w:val="28"/>
          <w:szCs w:val="28"/>
        </w:rPr>
        <w:t xml:space="preserve">ства с древности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наших дней,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sz w:val="28"/>
          <w:szCs w:val="28"/>
        </w:rPr>
        <w:t>при особом внимании к месту и роли России во всемирно-историческом процессе;</w:t>
      </w:r>
    </w:p>
    <w:p w:rsidR="00451AE5" w:rsidRDefault="00451AE5" w:rsidP="00451AE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воспитание учащихся в духе патриотизма, уважения к св</w:t>
      </w:r>
      <w:r>
        <w:rPr>
          <w:rFonts w:ascii="Times New Roman" w:hAnsi="Times New Roman" w:cs="Times New Roman"/>
          <w:sz w:val="28"/>
          <w:szCs w:val="28"/>
        </w:rPr>
        <w:t xml:space="preserve">оему Отечеству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AE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51AE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sz w:val="28"/>
          <w:szCs w:val="28"/>
        </w:rPr>
        <w:t>идеями толерантности и  мира между людьми и народами, в духе демократических ценностей;</w:t>
      </w:r>
    </w:p>
    <w:p w:rsidR="00451AE5" w:rsidRDefault="00451AE5" w:rsidP="00451AE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развитие способностей непредвзято анализировать </w:t>
      </w:r>
      <w:proofErr w:type="gramStart"/>
      <w:r w:rsidRPr="00451AE5">
        <w:rPr>
          <w:rFonts w:ascii="Times New Roman" w:hAnsi="Times New Roman" w:cs="Times New Roman"/>
          <w:sz w:val="28"/>
          <w:szCs w:val="28"/>
        </w:rPr>
        <w:t>соде</w:t>
      </w:r>
      <w:r>
        <w:rPr>
          <w:rFonts w:ascii="Times New Roman" w:hAnsi="Times New Roman" w:cs="Times New Roman"/>
          <w:sz w:val="28"/>
          <w:szCs w:val="28"/>
        </w:rPr>
        <w:t>ржащуюся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различных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AE5">
        <w:rPr>
          <w:rFonts w:ascii="Times New Roman" w:hAnsi="Times New Roman" w:cs="Times New Roman"/>
          <w:sz w:val="28"/>
          <w:szCs w:val="28"/>
        </w:rPr>
        <w:t>источниках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sz w:val="28"/>
          <w:szCs w:val="28"/>
        </w:rPr>
        <w:t xml:space="preserve">информацию; </w:t>
      </w:r>
    </w:p>
    <w:p w:rsidR="00451AE5" w:rsidRDefault="00451AE5" w:rsidP="00451AE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формирование умения применять исторические </w:t>
      </w:r>
      <w:r>
        <w:rPr>
          <w:rFonts w:ascii="Times New Roman" w:hAnsi="Times New Roman" w:cs="Times New Roman"/>
          <w:sz w:val="28"/>
          <w:szCs w:val="28"/>
        </w:rPr>
        <w:t xml:space="preserve">знания  в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внешкольной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AE5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     Программа предусматривает изучение пропедевтического 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1AE5">
        <w:rPr>
          <w:rFonts w:ascii="Times New Roman" w:hAnsi="Times New Roman" w:cs="Times New Roman"/>
          <w:sz w:val="28"/>
          <w:szCs w:val="28"/>
        </w:rPr>
        <w:t>Введение в историю и  Всеобщей истории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1AE5">
        <w:rPr>
          <w:rFonts w:ascii="Times New Roman" w:hAnsi="Times New Roman" w:cs="Times New Roman"/>
          <w:sz w:val="28"/>
          <w:szCs w:val="28"/>
        </w:rPr>
        <w:t xml:space="preserve"> в 5 классе и последовательное  изучение Всеобщей истории  и Истории России в 6-10 классах. Во взаимосвязи с общим курсом отечественной  истории рассматривается также региональная и локальная история.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      В связи с увеличением продолжительности обучения в ГБОУ АО ССКОШИ на основном уровне на 1 год изменено распределение тем по Всеобщей истории и Истории России в 8-10 классах. Также в связи с переходом в 2016-2017 уч. году по истории России с 6 класса на И</w:t>
      </w:r>
      <w:proofErr w:type="gramStart"/>
      <w:r w:rsidRPr="00451AE5">
        <w:rPr>
          <w:rFonts w:ascii="Times New Roman" w:hAnsi="Times New Roman" w:cs="Times New Roman"/>
          <w:sz w:val="28"/>
          <w:szCs w:val="28"/>
        </w:rPr>
        <w:t>КС  в пр</w:t>
      </w:r>
      <w:proofErr w:type="gramEnd"/>
      <w:r w:rsidRPr="00451AE5">
        <w:rPr>
          <w:rFonts w:ascii="Times New Roman" w:hAnsi="Times New Roman" w:cs="Times New Roman"/>
          <w:sz w:val="28"/>
          <w:szCs w:val="28"/>
        </w:rPr>
        <w:t>ограмме предусмотрено 2 варианта распределения исторического материала по классам.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>В результате освоения программы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1AE5">
        <w:rPr>
          <w:rFonts w:ascii="Times New Roman" w:hAnsi="Times New Roman" w:cs="Times New Roman"/>
          <w:b/>
          <w:i/>
          <w:sz w:val="28"/>
          <w:szCs w:val="28"/>
        </w:rPr>
        <w:t>Выпускник научится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локализовать во времени</w:t>
      </w:r>
      <w:r w:rsidRPr="00451AE5">
        <w:rPr>
          <w:rFonts w:ascii="Times New Roman" w:hAnsi="Times New Roman" w:cs="Times New Roman"/>
          <w:sz w:val="28"/>
          <w:szCs w:val="28"/>
        </w:rPr>
        <w:t xml:space="preserve"> (на ос</w:t>
      </w:r>
      <w:r>
        <w:rPr>
          <w:rFonts w:ascii="Times New Roman" w:hAnsi="Times New Roman" w:cs="Times New Roman"/>
          <w:sz w:val="28"/>
          <w:szCs w:val="28"/>
        </w:rPr>
        <w:t>нове знаний хронологии) события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отечественной и всеобщей истории, характеризовать её основные периоды, соотносить хронологию истории России и всеобщей истории;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применять знание фактов</w:t>
      </w:r>
      <w:r w:rsidRPr="00451AE5">
        <w:rPr>
          <w:rFonts w:ascii="Times New Roman" w:hAnsi="Times New Roman" w:cs="Times New Roman"/>
          <w:sz w:val="28"/>
          <w:szCs w:val="28"/>
        </w:rPr>
        <w:t xml:space="preserve"> для характеристики основных</w:t>
      </w:r>
      <w:r>
        <w:rPr>
          <w:rFonts w:ascii="Times New Roman" w:hAnsi="Times New Roman" w:cs="Times New Roman"/>
          <w:sz w:val="28"/>
          <w:szCs w:val="28"/>
        </w:rPr>
        <w:t xml:space="preserve"> процессов, явлений,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ключевых событий отечественной и всеобщей истории;</w:t>
      </w:r>
    </w:p>
    <w:p w:rsidR="00451AE5" w:rsidRP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использовать историческую карту</w:t>
      </w:r>
      <w:r w:rsidRPr="00451AE5">
        <w:rPr>
          <w:rFonts w:ascii="Times New Roman" w:hAnsi="Times New Roman" w:cs="Times New Roman"/>
          <w:sz w:val="28"/>
          <w:szCs w:val="28"/>
        </w:rPr>
        <w:t xml:space="preserve"> как источник информации;</w:t>
      </w:r>
    </w:p>
    <w:p w:rsidR="00451AE5" w:rsidRP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анализировать информацию</w:t>
      </w:r>
      <w:r w:rsidRPr="00451AE5">
        <w:rPr>
          <w:rFonts w:ascii="Times New Roman" w:hAnsi="Times New Roman" w:cs="Times New Roman"/>
          <w:sz w:val="28"/>
          <w:szCs w:val="28"/>
        </w:rPr>
        <w:t xml:space="preserve"> различных видов исторических источников;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представлять в различных формах описания, рассказа</w:t>
      </w:r>
      <w:r>
        <w:rPr>
          <w:rFonts w:ascii="Times New Roman" w:hAnsi="Times New Roman" w:cs="Times New Roman"/>
          <w:sz w:val="28"/>
          <w:szCs w:val="28"/>
        </w:rPr>
        <w:t xml:space="preserve"> условия и образ жизни,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ключевые исторические события, памятники культуры;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систематизировать</w:t>
      </w:r>
      <w:r w:rsidRPr="00451AE5">
        <w:rPr>
          <w:rFonts w:ascii="Times New Roman" w:hAnsi="Times New Roman" w:cs="Times New Roman"/>
          <w:sz w:val="28"/>
          <w:szCs w:val="28"/>
        </w:rPr>
        <w:t xml:space="preserve"> исторический </w:t>
      </w:r>
      <w:proofErr w:type="gramStart"/>
      <w:r w:rsidRPr="00451AE5"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содержащийся в учебной и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дополнительной литературе, </w:t>
      </w:r>
      <w:proofErr w:type="spellStart"/>
      <w:r w:rsidRPr="00451AE5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451AE5">
        <w:rPr>
          <w:rFonts w:ascii="Times New Roman" w:hAnsi="Times New Roman" w:cs="Times New Roman"/>
          <w:sz w:val="28"/>
          <w:szCs w:val="28"/>
        </w:rPr>
        <w:t>;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раскрывать характерные черты</w:t>
      </w:r>
      <w:r w:rsidRPr="00451AE5">
        <w:rPr>
          <w:rFonts w:ascii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hAnsi="Times New Roman" w:cs="Times New Roman"/>
          <w:sz w:val="28"/>
          <w:szCs w:val="28"/>
        </w:rPr>
        <w:t xml:space="preserve">России и стран мира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различные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lastRenderedPageBreak/>
        <w:t>периоды их существования;</w:t>
      </w:r>
    </w:p>
    <w:p w:rsidR="00451AE5" w:rsidRP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объяснять</w:t>
      </w:r>
      <w:r w:rsidRPr="00451AE5">
        <w:rPr>
          <w:rFonts w:ascii="Times New Roman" w:hAnsi="Times New Roman" w:cs="Times New Roman"/>
          <w:sz w:val="28"/>
          <w:szCs w:val="28"/>
        </w:rPr>
        <w:t xml:space="preserve"> значение основных исторических понятий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характеризовать</w:t>
      </w:r>
      <w:r w:rsidRPr="00451AE5">
        <w:rPr>
          <w:rFonts w:ascii="Times New Roman" w:hAnsi="Times New Roman" w:cs="Times New Roman"/>
          <w:sz w:val="28"/>
          <w:szCs w:val="28"/>
        </w:rPr>
        <w:t xml:space="preserve"> причины и следстви</w:t>
      </w:r>
      <w:r>
        <w:rPr>
          <w:rFonts w:ascii="Times New Roman" w:hAnsi="Times New Roman" w:cs="Times New Roman"/>
          <w:sz w:val="28"/>
          <w:szCs w:val="28"/>
        </w:rPr>
        <w:t>я наиболее значительных событий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всеобщей и отечественной истории;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>сопоставлять</w:t>
      </w:r>
      <w:r w:rsidRPr="00451AE5">
        <w:rPr>
          <w:rFonts w:ascii="Times New Roman" w:hAnsi="Times New Roman" w:cs="Times New Roman"/>
          <w:sz w:val="28"/>
          <w:szCs w:val="28"/>
        </w:rPr>
        <w:t xml:space="preserve"> социально-экономическое и политическое развитие</w:t>
      </w:r>
      <w:r>
        <w:rPr>
          <w:rFonts w:ascii="Times New Roman" w:hAnsi="Times New Roman" w:cs="Times New Roman"/>
          <w:sz w:val="28"/>
          <w:szCs w:val="28"/>
        </w:rPr>
        <w:t xml:space="preserve"> России и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зарубежных стран</w:t>
      </w:r>
    </w:p>
    <w:p w:rsidR="00451AE5" w:rsidRDefault="00451AE5" w:rsidP="00451AE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i/>
          <w:sz w:val="28"/>
          <w:szCs w:val="28"/>
        </w:rPr>
        <w:t xml:space="preserve">составлять характеристику </w:t>
      </w:r>
      <w:r w:rsidRPr="00451AE5">
        <w:rPr>
          <w:rFonts w:ascii="Times New Roman" w:hAnsi="Times New Roman" w:cs="Times New Roman"/>
          <w:sz w:val="28"/>
          <w:szCs w:val="28"/>
        </w:rPr>
        <w:t xml:space="preserve">(исторический </w:t>
      </w:r>
      <w:r>
        <w:rPr>
          <w:rFonts w:ascii="Times New Roman" w:hAnsi="Times New Roman" w:cs="Times New Roman"/>
          <w:sz w:val="28"/>
          <w:szCs w:val="28"/>
        </w:rPr>
        <w:t>портрет) исторических деятелей,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давать оценку историческим событиям и личностям.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1AE5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</w:t>
      </w:r>
    </w:p>
    <w:p w:rsidR="00451AE5" w:rsidRDefault="00451AE5" w:rsidP="00451AE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применять элементы источниковедческого анализа </w:t>
      </w:r>
      <w:r>
        <w:rPr>
          <w:rFonts w:ascii="Times New Roman" w:hAnsi="Times New Roman" w:cs="Times New Roman"/>
          <w:sz w:val="28"/>
          <w:szCs w:val="28"/>
        </w:rPr>
        <w:t xml:space="preserve">при работе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историческими</w:t>
      </w:r>
      <w:proofErr w:type="gramEnd"/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материалами;</w:t>
      </w:r>
    </w:p>
    <w:p w:rsidR="00451AE5" w:rsidRDefault="00451AE5" w:rsidP="00451AE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осуществлять поиск исторической информ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учебной и дополнительной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>литературе, электронных материалах, систематизировать и представлять её в виде рефератов, презентаций и др.</w:t>
      </w:r>
    </w:p>
    <w:p w:rsidR="00451AE5" w:rsidRDefault="00451AE5" w:rsidP="00451AE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sz w:val="28"/>
          <w:szCs w:val="28"/>
        </w:rPr>
        <w:t xml:space="preserve">проводить работу по поиску и оформлению </w:t>
      </w:r>
      <w:r>
        <w:rPr>
          <w:rFonts w:ascii="Times New Roman" w:hAnsi="Times New Roman" w:cs="Times New Roman"/>
          <w:sz w:val="28"/>
          <w:szCs w:val="28"/>
        </w:rPr>
        <w:t>материалов истории своей семьи,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1AE5">
        <w:rPr>
          <w:rFonts w:ascii="Times New Roman" w:hAnsi="Times New Roman" w:cs="Times New Roman"/>
          <w:sz w:val="28"/>
          <w:szCs w:val="28"/>
        </w:rPr>
        <w:t>города, края.</w:t>
      </w:r>
    </w:p>
    <w:p w:rsidR="00451AE5" w:rsidRPr="00451AE5" w:rsidRDefault="00451AE5" w:rsidP="0045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>Распределение  исторического материала по классам</w:t>
      </w:r>
    </w:p>
    <w:p w:rsidR="00451AE5" w:rsidRPr="00451AE5" w:rsidRDefault="00451AE5" w:rsidP="00451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>Вариант 1</w:t>
      </w:r>
      <w:r w:rsidRPr="00451AE5">
        <w:rPr>
          <w:rFonts w:ascii="Times New Roman" w:hAnsi="Times New Roman" w:cs="Times New Roman"/>
          <w:sz w:val="28"/>
          <w:szCs w:val="28"/>
        </w:rPr>
        <w:t xml:space="preserve"> (Федеральный компонент ГОС)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7357"/>
        <w:gridCol w:w="1237"/>
      </w:tblGrid>
      <w:tr w:rsidR="00451AE5" w:rsidRPr="00451AE5" w:rsidTr="00A85863">
        <w:tc>
          <w:tcPr>
            <w:tcW w:w="0" w:type="auto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курсов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Часов на раздел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Введение в историю. Пропедевтический курс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Всеобщая история. История Древнего мира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7" w:type="dxa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Всеобщая история. История Средних веков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с древности до конца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51AE5" w:rsidRPr="00451AE5" w:rsidTr="00A85863">
        <w:trPr>
          <w:trHeight w:val="325"/>
        </w:trPr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Новая история зарубежных стран  конца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в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Новая история зарубежных стран  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России. Российская империя в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 Новейшая история зарубежных стран первой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  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первой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Новейшая  история зарубежных стран  второй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начала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второй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начала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AE5"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451AE5">
        <w:rPr>
          <w:rFonts w:ascii="Times New Roman" w:hAnsi="Times New Roman" w:cs="Times New Roman"/>
          <w:sz w:val="28"/>
          <w:szCs w:val="28"/>
        </w:rPr>
        <w:t xml:space="preserve"> (ФГОС и ИКС)</w:t>
      </w:r>
    </w:p>
    <w:p w:rsidR="00451AE5" w:rsidRPr="00451AE5" w:rsidRDefault="00451AE5" w:rsidP="004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7357"/>
        <w:gridCol w:w="1237"/>
      </w:tblGrid>
      <w:tr w:rsidR="00451AE5" w:rsidRPr="00451AE5" w:rsidTr="00A85863">
        <w:tc>
          <w:tcPr>
            <w:tcW w:w="0" w:type="auto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курсов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b/>
                <w:sz w:val="28"/>
                <w:szCs w:val="28"/>
              </w:rPr>
              <w:t>Часов на раздел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Введение в историю. Пропедевтический курс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Всеобщая история. История Древнего мира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357" w:type="dxa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Всеобщая история. История Средних веков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  <w:tcBorders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с древности до конца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51AE5" w:rsidRPr="00451AE5" w:rsidTr="00A85863">
        <w:trPr>
          <w:trHeight w:val="325"/>
        </w:trPr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Новая история зарубежных стран  к.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в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Всеобщая история. Новая история зарубежных стран  к.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 первой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История Нового времени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второй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первой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51AE5" w:rsidRPr="00451AE5" w:rsidTr="00A85863">
        <w:tc>
          <w:tcPr>
            <w:tcW w:w="0" w:type="auto"/>
            <w:tcBorders>
              <w:bottom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Новая история зарубежных стран 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начала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51AE5" w:rsidRPr="00451AE5" w:rsidTr="00A85863">
        <w:tc>
          <w:tcPr>
            <w:tcW w:w="0" w:type="auto"/>
            <w:tcBorders>
              <w:top w:val="nil"/>
            </w:tcBorders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второй половины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- начала </w:t>
            </w:r>
            <w:r w:rsidRPr="0045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37" w:type="dxa"/>
          </w:tcPr>
          <w:p w:rsidR="00451AE5" w:rsidRPr="00451AE5" w:rsidRDefault="00451AE5" w:rsidP="00A85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A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0F733F" w:rsidRPr="00451AE5" w:rsidRDefault="000F733F">
      <w:pPr>
        <w:rPr>
          <w:sz w:val="28"/>
          <w:szCs w:val="28"/>
        </w:rPr>
      </w:pPr>
    </w:p>
    <w:sectPr w:rsidR="000F733F" w:rsidRPr="00451AE5" w:rsidSect="00451AE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697"/>
    <w:multiLevelType w:val="hybridMultilevel"/>
    <w:tmpl w:val="A6B29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E75D5"/>
    <w:multiLevelType w:val="hybridMultilevel"/>
    <w:tmpl w:val="842E6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72D1E"/>
    <w:multiLevelType w:val="hybridMultilevel"/>
    <w:tmpl w:val="39806CF0"/>
    <w:lvl w:ilvl="0" w:tplc="0419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DE"/>
    <w:rsid w:val="000F733F"/>
    <w:rsid w:val="00451AE5"/>
    <w:rsid w:val="0098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AE5"/>
    <w:pPr>
      <w:ind w:left="720"/>
      <w:contextualSpacing/>
    </w:pPr>
  </w:style>
  <w:style w:type="table" w:styleId="a4">
    <w:name w:val="Table Grid"/>
    <w:basedOn w:val="a1"/>
    <w:uiPriority w:val="59"/>
    <w:rsid w:val="00451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AE5"/>
    <w:pPr>
      <w:ind w:left="720"/>
      <w:contextualSpacing/>
    </w:pPr>
  </w:style>
  <w:style w:type="table" w:styleId="a4">
    <w:name w:val="Table Grid"/>
    <w:basedOn w:val="a1"/>
    <w:uiPriority w:val="59"/>
    <w:rsid w:val="00451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750</Words>
  <Characters>4278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2017-02-18T18:11:00Z</dcterms:created>
  <dcterms:modified xsi:type="dcterms:W3CDTF">2017-02-18T18:17:00Z</dcterms:modified>
</cp:coreProperties>
</file>