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F85" w:rsidRDefault="00847F85" w:rsidP="00847F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5760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ОДНКНР</w:t>
      </w:r>
    </w:p>
    <w:p w:rsidR="00847F85" w:rsidRPr="00205760" w:rsidRDefault="00847F85" w:rsidP="00847F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7F85" w:rsidRDefault="00847F85" w:rsidP="00847F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Рабочая программа для 5 класса курса</w:t>
      </w:r>
      <w:r w:rsidRPr="005C3E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ОДНКНР составлена на основе авторской 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Н.Ф.Виноградовой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«Основы духовно-нравственной культуры народов России»: 5 класс, </w:t>
      </w:r>
      <w:r w:rsidRPr="005C3EA3">
        <w:rPr>
          <w:rFonts w:ascii="Times New Roman" w:hAnsi="Times New Roman" w:cs="Times New Roman"/>
          <w:sz w:val="24"/>
          <w:szCs w:val="24"/>
        </w:rPr>
        <w:t xml:space="preserve"> </w:t>
      </w:r>
      <w:r w:rsidRPr="00A80D24">
        <w:rPr>
          <w:rFonts w:ascii="Times New Roman" w:hAnsi="Times New Roman" w:cs="Times New Roman"/>
          <w:sz w:val="24"/>
          <w:szCs w:val="24"/>
        </w:rPr>
        <w:t>издательс</w:t>
      </w:r>
      <w:r>
        <w:rPr>
          <w:rFonts w:ascii="Times New Roman" w:hAnsi="Times New Roman" w:cs="Times New Roman"/>
          <w:sz w:val="24"/>
          <w:szCs w:val="24"/>
        </w:rPr>
        <w:t>кого центра</w:t>
      </w:r>
      <w:r w:rsidRPr="00A80D2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80D24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A80D24">
        <w:rPr>
          <w:rFonts w:ascii="Times New Roman" w:hAnsi="Times New Roman" w:cs="Times New Roman"/>
          <w:sz w:val="24"/>
          <w:szCs w:val="24"/>
        </w:rPr>
        <w:t>-Граф»,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80D2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47F85" w:rsidRDefault="00847F85" w:rsidP="00847F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не решает задачи подробного знакомства с разными религиями. Главное назначение – развивать общую культуру школьника, формировать гражданскую идентичность, осознание своей принадлежности к народу, национальности, российской общности, воспитывать уважение к представителям разных национальностей и религий.</w:t>
      </w:r>
      <w:r w:rsidRPr="000A2B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Курс ОДНКНР обогащает процесс воспитания в школе не только новым содержанием (ознакомление с традиционными религиями Российского государства), но и с новым пониманием сущности российской культуры, развивающейся как сплав национальных традиций и религиозных верований.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Особое значение курса заключается в раскрытии </w:t>
      </w:r>
      <w:r w:rsidRPr="002904F9">
        <w:rPr>
          <w:rFonts w:ascii="Times New Roman" w:hAnsi="Times New Roman" w:cs="Times New Roman"/>
          <w:sz w:val="24"/>
          <w:szCs w:val="24"/>
          <w:u w:val="single"/>
        </w:rPr>
        <w:t>общечеловеческих ценностей</w:t>
      </w:r>
      <w:r>
        <w:rPr>
          <w:rFonts w:ascii="Times New Roman" w:hAnsi="Times New Roman" w:cs="Times New Roman"/>
          <w:sz w:val="24"/>
          <w:szCs w:val="24"/>
        </w:rPr>
        <w:t>, которые объединяют (а не разъединяют) светскость и религиозность.</w:t>
      </w:r>
    </w:p>
    <w:p w:rsidR="00847F85" w:rsidRPr="00205760" w:rsidRDefault="00847F85" w:rsidP="00847F8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205760">
        <w:rPr>
          <w:rFonts w:ascii="Times New Roman" w:hAnsi="Times New Roman" w:cs="Times New Roman"/>
          <w:b/>
          <w:sz w:val="24"/>
          <w:szCs w:val="24"/>
        </w:rPr>
        <w:t>Цель курса: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первоначальных представлений о светской этике, об отечественных традиционных религиях, их роли в культуре, истории и современности России.</w:t>
      </w:r>
      <w:r w:rsidRPr="000A2B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7F85" w:rsidRPr="00205760" w:rsidRDefault="00847F85" w:rsidP="00847F8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5760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847F85" w:rsidRDefault="00847F85" w:rsidP="00847F85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05760">
        <w:rPr>
          <w:rFonts w:ascii="Times New Roman" w:hAnsi="Times New Roman" w:cs="Times New Roman"/>
          <w:sz w:val="24"/>
          <w:szCs w:val="24"/>
        </w:rPr>
        <w:t>совершенствование способности к восприятию накоп</w:t>
      </w:r>
      <w:r>
        <w:rPr>
          <w:rFonts w:ascii="Times New Roman" w:hAnsi="Times New Roman" w:cs="Times New Roman"/>
          <w:sz w:val="24"/>
          <w:szCs w:val="24"/>
        </w:rPr>
        <w:t>ленной разными народами духовно</w:t>
      </w:r>
    </w:p>
    <w:p w:rsidR="00847F85" w:rsidRPr="00847F85" w:rsidRDefault="00847F85" w:rsidP="00847F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7F85">
        <w:rPr>
          <w:rFonts w:ascii="Times New Roman" w:hAnsi="Times New Roman" w:cs="Times New Roman"/>
          <w:sz w:val="24"/>
          <w:szCs w:val="24"/>
        </w:rPr>
        <w:t>нравственной культуры;</w:t>
      </w:r>
    </w:p>
    <w:p w:rsidR="00847F85" w:rsidRDefault="00847F85" w:rsidP="00847F85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углубление и расширение представлений о  передаче общечеловечес</w:t>
      </w:r>
      <w:r>
        <w:rPr>
          <w:rFonts w:ascii="Times New Roman" w:hAnsi="Times New Roman" w:cs="Times New Roman"/>
          <w:sz w:val="24"/>
          <w:szCs w:val="24"/>
        </w:rPr>
        <w:t xml:space="preserve">ких ценностей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из</w:t>
      </w:r>
      <w:proofErr w:type="gramEnd"/>
    </w:p>
    <w:p w:rsidR="00847F85" w:rsidRPr="00847F85" w:rsidRDefault="00847F85" w:rsidP="00847F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7F85">
        <w:rPr>
          <w:rFonts w:ascii="Times New Roman" w:hAnsi="Times New Roman" w:cs="Times New Roman"/>
          <w:sz w:val="24"/>
          <w:szCs w:val="24"/>
        </w:rPr>
        <w:t>поколения в поколение через этнические, культурные, семейные традиции, общенациональные и межнациональные отношения, религиозные верования;</w:t>
      </w:r>
    </w:p>
    <w:p w:rsidR="00847F85" w:rsidRDefault="00847F85" w:rsidP="00847F85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осознание того, что духовно-нравственная культура  совре</w:t>
      </w:r>
      <w:r>
        <w:rPr>
          <w:rFonts w:ascii="Times New Roman" w:hAnsi="Times New Roman" w:cs="Times New Roman"/>
          <w:sz w:val="24"/>
          <w:szCs w:val="24"/>
        </w:rPr>
        <w:t xml:space="preserve">менного человека имеет истоки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847F85" w:rsidRPr="00847F85" w:rsidRDefault="00847F85" w:rsidP="00847F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7F85">
        <w:rPr>
          <w:rFonts w:ascii="Times New Roman" w:hAnsi="Times New Roman" w:cs="Times New Roman"/>
          <w:sz w:val="24"/>
          <w:szCs w:val="24"/>
        </w:rPr>
        <w:t>повседневной жизни, в народном эпосе, фольклорных праздниках, религиозных обрядах и др.</w:t>
      </w:r>
    </w:p>
    <w:p w:rsidR="00847F85" w:rsidRDefault="00847F85" w:rsidP="00847F85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становление внутренних установок личности, ценностных ориентаций.</w:t>
      </w:r>
    </w:p>
    <w:p w:rsidR="00847F85" w:rsidRPr="001616B8" w:rsidRDefault="00847F85" w:rsidP="00847F8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16B8">
        <w:rPr>
          <w:rFonts w:ascii="Times New Roman" w:hAnsi="Times New Roman" w:cs="Times New Roman"/>
          <w:b/>
          <w:sz w:val="24"/>
          <w:szCs w:val="24"/>
        </w:rPr>
        <w:t>Результатом  обучения должно стать:</w:t>
      </w:r>
    </w:p>
    <w:p w:rsidR="00847F85" w:rsidRDefault="00847F85" w:rsidP="00847F85">
      <w:pPr>
        <w:pStyle w:val="a3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пробуждение интереса к культуре других народов;</w:t>
      </w:r>
      <w:bookmarkStart w:id="0" w:name="_GoBack"/>
      <w:bookmarkEnd w:id="0"/>
    </w:p>
    <w:p w:rsidR="00847F85" w:rsidRDefault="00847F85" w:rsidP="00847F85">
      <w:pPr>
        <w:pStyle w:val="a3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таких личностных  качеств, к</w:t>
      </w:r>
      <w:r>
        <w:rPr>
          <w:rFonts w:ascii="Times New Roman" w:hAnsi="Times New Roman" w:cs="Times New Roman"/>
          <w:sz w:val="24"/>
          <w:szCs w:val="24"/>
        </w:rPr>
        <w:t xml:space="preserve">ак толерантность, способность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847F85" w:rsidRPr="00847F85" w:rsidRDefault="00847F85" w:rsidP="00847F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7F85">
        <w:rPr>
          <w:rFonts w:ascii="Times New Roman" w:hAnsi="Times New Roman" w:cs="Times New Roman"/>
          <w:sz w:val="24"/>
          <w:szCs w:val="24"/>
        </w:rPr>
        <w:t>равноправному объединению, сотрудничеству, взаимодействию;</w:t>
      </w:r>
    </w:p>
    <w:p w:rsidR="00847F85" w:rsidRDefault="00847F85" w:rsidP="00847F85">
      <w:pPr>
        <w:pStyle w:val="a3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углубление осознания идеи, что общечеловеческие ценно</w:t>
      </w:r>
      <w:r>
        <w:rPr>
          <w:rFonts w:ascii="Times New Roman" w:hAnsi="Times New Roman" w:cs="Times New Roman"/>
          <w:sz w:val="24"/>
          <w:szCs w:val="24"/>
        </w:rPr>
        <w:t>сти являются продуктом развития</w:t>
      </w:r>
    </w:p>
    <w:p w:rsidR="00847F85" w:rsidRPr="00847F85" w:rsidRDefault="00847F85" w:rsidP="00847F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7F85">
        <w:rPr>
          <w:rFonts w:ascii="Times New Roman" w:hAnsi="Times New Roman" w:cs="Times New Roman"/>
          <w:sz w:val="24"/>
          <w:szCs w:val="24"/>
        </w:rPr>
        <w:t>двух социальных сфер: традиционной культуры каждого народа и различных религиозных культур;</w:t>
      </w:r>
    </w:p>
    <w:p w:rsidR="00847F85" w:rsidRDefault="00847F85" w:rsidP="00847F85">
      <w:pPr>
        <w:pStyle w:val="a3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осознание того, что духовность человека есть п</w:t>
      </w:r>
      <w:r>
        <w:rPr>
          <w:rFonts w:ascii="Times New Roman" w:hAnsi="Times New Roman" w:cs="Times New Roman"/>
          <w:sz w:val="24"/>
          <w:szCs w:val="24"/>
        </w:rPr>
        <w:t xml:space="preserve">реобладание в нём </w:t>
      </w:r>
      <w:proofErr w:type="gramStart"/>
      <w:r>
        <w:rPr>
          <w:rFonts w:ascii="Times New Roman" w:hAnsi="Times New Roman" w:cs="Times New Roman"/>
          <w:sz w:val="24"/>
          <w:szCs w:val="24"/>
        </w:rPr>
        <w:t>нравственных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</w:p>
    <w:p w:rsidR="00847F85" w:rsidRPr="00847F85" w:rsidRDefault="00847F85" w:rsidP="00847F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7F85">
        <w:rPr>
          <w:rFonts w:ascii="Times New Roman" w:hAnsi="Times New Roman" w:cs="Times New Roman"/>
          <w:sz w:val="24"/>
          <w:szCs w:val="24"/>
        </w:rPr>
        <w:t xml:space="preserve">интеллектуальных интересов </w:t>
      </w:r>
      <w:proofErr w:type="gramStart"/>
      <w:r w:rsidRPr="00847F85">
        <w:rPr>
          <w:rFonts w:ascii="Times New Roman" w:hAnsi="Times New Roman" w:cs="Times New Roman"/>
          <w:sz w:val="24"/>
          <w:szCs w:val="24"/>
        </w:rPr>
        <w:t>над</w:t>
      </w:r>
      <w:proofErr w:type="gramEnd"/>
      <w:r w:rsidRPr="00847F85">
        <w:rPr>
          <w:rFonts w:ascii="Times New Roman" w:hAnsi="Times New Roman" w:cs="Times New Roman"/>
          <w:sz w:val="24"/>
          <w:szCs w:val="24"/>
        </w:rPr>
        <w:t xml:space="preserve"> материальными, независимо от того, из какой социальной сферы  они были заимствованы и  какому народу изначально принадлежат.</w:t>
      </w:r>
    </w:p>
    <w:p w:rsidR="00847F85" w:rsidRPr="000A2B2B" w:rsidRDefault="00847F85" w:rsidP="00847F8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Распределение материала курса</w:t>
      </w:r>
    </w:p>
    <w:tbl>
      <w:tblPr>
        <w:tblStyle w:val="a4"/>
        <w:tblW w:w="0" w:type="auto"/>
        <w:tblInd w:w="817" w:type="dxa"/>
        <w:tblLook w:val="04A0" w:firstRow="1" w:lastRow="0" w:firstColumn="1" w:lastColumn="0" w:noHBand="0" w:noVBand="1"/>
      </w:tblPr>
      <w:tblGrid>
        <w:gridCol w:w="1350"/>
        <w:gridCol w:w="4792"/>
        <w:gridCol w:w="2171"/>
      </w:tblGrid>
      <w:tr w:rsidR="00847F85" w:rsidRPr="005335B3" w:rsidTr="00847F85">
        <w:tc>
          <w:tcPr>
            <w:tcW w:w="0" w:type="auto"/>
          </w:tcPr>
          <w:p w:rsidR="00847F85" w:rsidRPr="005335B3" w:rsidRDefault="00847F85" w:rsidP="00A858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5B3">
              <w:rPr>
                <w:rFonts w:ascii="Times New Roman" w:hAnsi="Times New Roman" w:cs="Times New Roman"/>
                <w:b/>
                <w:sz w:val="24"/>
                <w:szCs w:val="24"/>
              </w:rPr>
              <w:t>№ раздела</w:t>
            </w:r>
          </w:p>
        </w:tc>
        <w:tc>
          <w:tcPr>
            <w:tcW w:w="0" w:type="auto"/>
          </w:tcPr>
          <w:p w:rsidR="00847F85" w:rsidRPr="00E103F8" w:rsidRDefault="00847F85" w:rsidP="00A858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Разделы курса</w:t>
            </w:r>
          </w:p>
        </w:tc>
        <w:tc>
          <w:tcPr>
            <w:tcW w:w="0" w:type="auto"/>
          </w:tcPr>
          <w:p w:rsidR="00847F85" w:rsidRPr="005335B3" w:rsidRDefault="00847F85" w:rsidP="00A858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5B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847F85" w:rsidTr="00847F85">
        <w:tc>
          <w:tcPr>
            <w:tcW w:w="0" w:type="auto"/>
          </w:tcPr>
          <w:p w:rsidR="00847F85" w:rsidRDefault="00847F85" w:rsidP="00A85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</w:t>
            </w:r>
          </w:p>
        </w:tc>
        <w:tc>
          <w:tcPr>
            <w:tcW w:w="0" w:type="auto"/>
          </w:tcPr>
          <w:p w:rsidR="00847F85" w:rsidRDefault="00847F85" w:rsidP="00A85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мире культуры</w:t>
            </w:r>
          </w:p>
        </w:tc>
        <w:tc>
          <w:tcPr>
            <w:tcW w:w="0" w:type="auto"/>
          </w:tcPr>
          <w:p w:rsidR="00847F85" w:rsidRDefault="00847F85" w:rsidP="00A85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47F85" w:rsidTr="00847F85">
        <w:tc>
          <w:tcPr>
            <w:tcW w:w="0" w:type="auto"/>
          </w:tcPr>
          <w:p w:rsidR="00847F85" w:rsidRDefault="00847F85" w:rsidP="00A85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2</w:t>
            </w:r>
          </w:p>
        </w:tc>
        <w:tc>
          <w:tcPr>
            <w:tcW w:w="0" w:type="auto"/>
          </w:tcPr>
          <w:p w:rsidR="00847F85" w:rsidRDefault="00847F85" w:rsidP="00A85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Нравственные ценности российского народа</w:t>
            </w:r>
          </w:p>
        </w:tc>
        <w:tc>
          <w:tcPr>
            <w:tcW w:w="0" w:type="auto"/>
          </w:tcPr>
          <w:p w:rsidR="00847F85" w:rsidRDefault="00847F85" w:rsidP="00A85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47F85" w:rsidTr="00847F85">
        <w:tc>
          <w:tcPr>
            <w:tcW w:w="0" w:type="auto"/>
          </w:tcPr>
          <w:p w:rsidR="00847F85" w:rsidRDefault="00847F85" w:rsidP="00A85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3</w:t>
            </w:r>
          </w:p>
        </w:tc>
        <w:tc>
          <w:tcPr>
            <w:tcW w:w="0" w:type="auto"/>
          </w:tcPr>
          <w:p w:rsidR="00847F85" w:rsidRDefault="00847F85" w:rsidP="00A85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Религия и культура</w:t>
            </w:r>
          </w:p>
        </w:tc>
        <w:tc>
          <w:tcPr>
            <w:tcW w:w="0" w:type="auto"/>
          </w:tcPr>
          <w:p w:rsidR="00847F85" w:rsidRDefault="00847F85" w:rsidP="00A85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47F85" w:rsidTr="00847F85">
        <w:tc>
          <w:tcPr>
            <w:tcW w:w="0" w:type="auto"/>
          </w:tcPr>
          <w:p w:rsidR="00847F85" w:rsidRDefault="00847F85" w:rsidP="00A85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4</w:t>
            </w:r>
          </w:p>
        </w:tc>
        <w:tc>
          <w:tcPr>
            <w:tcW w:w="0" w:type="auto"/>
          </w:tcPr>
          <w:p w:rsidR="00847F85" w:rsidRDefault="00847F85" w:rsidP="00A85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сохранить духовные ценности</w:t>
            </w:r>
          </w:p>
        </w:tc>
        <w:tc>
          <w:tcPr>
            <w:tcW w:w="0" w:type="auto"/>
          </w:tcPr>
          <w:p w:rsidR="00847F85" w:rsidRDefault="00847F85" w:rsidP="00A85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47F85" w:rsidTr="00847F85">
        <w:tc>
          <w:tcPr>
            <w:tcW w:w="0" w:type="auto"/>
          </w:tcPr>
          <w:p w:rsidR="00847F85" w:rsidRDefault="00847F85" w:rsidP="00A85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5</w:t>
            </w:r>
          </w:p>
        </w:tc>
        <w:tc>
          <w:tcPr>
            <w:tcW w:w="0" w:type="auto"/>
          </w:tcPr>
          <w:p w:rsidR="00847F85" w:rsidRDefault="00847F85" w:rsidP="00A85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Твой духовный мир</w:t>
            </w:r>
          </w:p>
        </w:tc>
        <w:tc>
          <w:tcPr>
            <w:tcW w:w="0" w:type="auto"/>
          </w:tcPr>
          <w:p w:rsidR="00847F85" w:rsidRDefault="00847F85" w:rsidP="00A85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0F733F" w:rsidRDefault="000F733F"/>
    <w:sectPr w:rsidR="000F733F" w:rsidSect="00847F8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22AB9"/>
    <w:multiLevelType w:val="hybridMultilevel"/>
    <w:tmpl w:val="7968273C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>
    <w:nsid w:val="51CA73A6"/>
    <w:multiLevelType w:val="hybridMultilevel"/>
    <w:tmpl w:val="E75E82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E3C"/>
    <w:rsid w:val="000F733F"/>
    <w:rsid w:val="00847F85"/>
    <w:rsid w:val="00B06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F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7F85"/>
    <w:pPr>
      <w:ind w:left="720"/>
      <w:contextualSpacing/>
    </w:pPr>
  </w:style>
  <w:style w:type="table" w:styleId="a4">
    <w:name w:val="Table Grid"/>
    <w:basedOn w:val="a1"/>
    <w:uiPriority w:val="59"/>
    <w:rsid w:val="00847F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F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7F85"/>
    <w:pPr>
      <w:ind w:left="720"/>
      <w:contextualSpacing/>
    </w:pPr>
  </w:style>
  <w:style w:type="table" w:styleId="a4">
    <w:name w:val="Table Grid"/>
    <w:basedOn w:val="a1"/>
    <w:uiPriority w:val="59"/>
    <w:rsid w:val="00847F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389</Words>
  <Characters>2223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Paradise</cp:lastModifiedBy>
  <cp:revision>2</cp:revision>
  <dcterms:created xsi:type="dcterms:W3CDTF">2017-02-18T18:06:00Z</dcterms:created>
  <dcterms:modified xsi:type="dcterms:W3CDTF">2017-02-18T18:10:00Z</dcterms:modified>
</cp:coreProperties>
</file>