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CAD" w:rsidRPr="00652454" w:rsidRDefault="00DF7CAD" w:rsidP="00E97555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2454">
        <w:rPr>
          <w:rFonts w:ascii="Times New Roman" w:hAnsi="Times New Roman" w:cs="Times New Roman"/>
          <w:b/>
          <w:sz w:val="28"/>
          <w:szCs w:val="28"/>
        </w:rPr>
        <w:t>Аннотация к рабочей</w:t>
      </w:r>
      <w:r w:rsidR="00E97555" w:rsidRPr="00652454">
        <w:rPr>
          <w:rFonts w:ascii="Times New Roman" w:hAnsi="Times New Roman" w:cs="Times New Roman"/>
          <w:b/>
          <w:sz w:val="28"/>
          <w:szCs w:val="28"/>
        </w:rPr>
        <w:t xml:space="preserve"> программе </w:t>
      </w:r>
      <w:r w:rsidR="00652454" w:rsidRPr="006524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97555" w:rsidRPr="006524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454" w:rsidRPr="00652454">
        <w:rPr>
          <w:rFonts w:ascii="Times New Roman" w:hAnsi="Times New Roman" w:cs="Times New Roman"/>
          <w:b/>
          <w:sz w:val="28"/>
          <w:szCs w:val="28"/>
        </w:rPr>
        <w:t>«Х</w:t>
      </w:r>
      <w:r w:rsidR="00E97555" w:rsidRPr="00652454">
        <w:rPr>
          <w:rFonts w:ascii="Times New Roman" w:hAnsi="Times New Roman" w:cs="Times New Roman"/>
          <w:b/>
          <w:sz w:val="28"/>
          <w:szCs w:val="28"/>
        </w:rPr>
        <w:t>ими</w:t>
      </w:r>
      <w:r w:rsidR="00652454" w:rsidRPr="00652454">
        <w:rPr>
          <w:rFonts w:ascii="Times New Roman" w:hAnsi="Times New Roman" w:cs="Times New Roman"/>
          <w:b/>
          <w:sz w:val="28"/>
          <w:szCs w:val="28"/>
        </w:rPr>
        <w:t>я»</w:t>
      </w:r>
      <w:r w:rsidR="00E97555" w:rsidRPr="0065245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2454" w:rsidRPr="0065245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F7CAD" w:rsidRPr="00652454" w:rsidRDefault="00652454" w:rsidP="0065245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DF7CAD" w:rsidRPr="00652454">
        <w:rPr>
          <w:rFonts w:ascii="Times New Roman" w:hAnsi="Times New Roman" w:cs="Times New Roman"/>
          <w:sz w:val="28"/>
          <w:szCs w:val="28"/>
        </w:rPr>
        <w:t xml:space="preserve">Рабочая программа по химии в 8-9 классах составлена на основе примерной программы основного общего образования по химии и реализуется средствами УМК </w:t>
      </w:r>
      <w:r w:rsidR="00DF7CAD" w:rsidRPr="00652454">
        <w:rPr>
          <w:rFonts w:ascii="Times New Roman" w:hAnsi="Times New Roman" w:cs="Times New Roman"/>
          <w:bCs/>
          <w:sz w:val="28"/>
          <w:szCs w:val="28"/>
          <w:shd w:val="clear" w:color="auto" w:fill="F4F4F4"/>
        </w:rPr>
        <w:t>авторов Г.Е. Рудзитиса и Ф.Г. Фельдмана.</w:t>
      </w:r>
    </w:p>
    <w:p w:rsidR="00E97555" w:rsidRPr="00652454" w:rsidRDefault="00E97555" w:rsidP="006524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2454">
        <w:rPr>
          <w:rFonts w:ascii="Times New Roman" w:hAnsi="Times New Roman" w:cs="Times New Roman"/>
          <w:sz w:val="28"/>
          <w:szCs w:val="28"/>
        </w:rPr>
        <w:t xml:space="preserve">В 10 классе </w:t>
      </w:r>
      <w:r w:rsidR="00652454">
        <w:rPr>
          <w:rFonts w:ascii="Times New Roman" w:hAnsi="Times New Roman" w:cs="Times New Roman"/>
          <w:sz w:val="28"/>
          <w:szCs w:val="28"/>
        </w:rPr>
        <w:t xml:space="preserve">реализуется </w:t>
      </w:r>
      <w:proofErr w:type="gramStart"/>
      <w:r w:rsidR="00652454">
        <w:rPr>
          <w:rFonts w:ascii="Times New Roman" w:hAnsi="Times New Roman" w:cs="Times New Roman"/>
          <w:sz w:val="28"/>
          <w:szCs w:val="28"/>
        </w:rPr>
        <w:t>рабочая программа</w:t>
      </w:r>
      <w:r w:rsidRPr="00652454">
        <w:rPr>
          <w:rFonts w:ascii="Times New Roman" w:hAnsi="Times New Roman" w:cs="Times New Roman"/>
          <w:sz w:val="28"/>
          <w:szCs w:val="28"/>
        </w:rPr>
        <w:t>,   разработанная на основе примерной программы по химии и реализуется</w:t>
      </w:r>
      <w:proofErr w:type="gramEnd"/>
      <w:r w:rsidRPr="00652454">
        <w:rPr>
          <w:rFonts w:ascii="Times New Roman" w:hAnsi="Times New Roman" w:cs="Times New Roman"/>
          <w:sz w:val="28"/>
          <w:szCs w:val="28"/>
        </w:rPr>
        <w:t xml:space="preserve"> средствами УМК авторов </w:t>
      </w:r>
      <w:r w:rsidR="00722D7C" w:rsidRPr="00652454">
        <w:rPr>
          <w:rFonts w:ascii="Times New Roman" w:hAnsi="Times New Roman" w:cs="Times New Roman"/>
          <w:sz w:val="28"/>
          <w:szCs w:val="28"/>
        </w:rPr>
        <w:t xml:space="preserve">И.И. </w:t>
      </w:r>
      <w:proofErr w:type="spellStart"/>
      <w:r w:rsidR="00722D7C" w:rsidRPr="00652454">
        <w:rPr>
          <w:rFonts w:ascii="Times New Roman" w:hAnsi="Times New Roman" w:cs="Times New Roman"/>
          <w:sz w:val="28"/>
          <w:szCs w:val="28"/>
        </w:rPr>
        <w:t>Новошинского</w:t>
      </w:r>
      <w:proofErr w:type="spellEnd"/>
      <w:r w:rsidR="00722D7C" w:rsidRPr="00652454">
        <w:rPr>
          <w:rFonts w:ascii="Times New Roman" w:hAnsi="Times New Roman" w:cs="Times New Roman"/>
          <w:sz w:val="28"/>
          <w:szCs w:val="28"/>
        </w:rPr>
        <w:t xml:space="preserve"> и Н.С. </w:t>
      </w:r>
      <w:proofErr w:type="spellStart"/>
      <w:r w:rsidR="00722D7C" w:rsidRPr="00652454">
        <w:rPr>
          <w:rFonts w:ascii="Times New Roman" w:hAnsi="Times New Roman" w:cs="Times New Roman"/>
          <w:sz w:val="28"/>
          <w:szCs w:val="28"/>
        </w:rPr>
        <w:t>Новошинской</w:t>
      </w:r>
      <w:proofErr w:type="spellEnd"/>
      <w:r w:rsidRPr="00652454">
        <w:rPr>
          <w:rFonts w:ascii="Times New Roman" w:hAnsi="Times New Roman" w:cs="Times New Roman"/>
          <w:sz w:val="28"/>
          <w:szCs w:val="28"/>
        </w:rPr>
        <w:t>.</w:t>
      </w:r>
    </w:p>
    <w:p w:rsidR="00DF7CAD" w:rsidRPr="00652454" w:rsidRDefault="00E97555" w:rsidP="00652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F7CAD"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Изучение химии в основной школе направлено на достижение</w:t>
      </w:r>
      <w:r w:rsidR="00DF7CAD" w:rsidRPr="00652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F7CAD"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следующих </w:t>
      </w:r>
      <w:r w:rsidR="00DF7CAD" w:rsidRPr="00652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целей</w:t>
      </w:r>
      <w:r w:rsidR="00DF7CAD"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DF7CAD" w:rsidRPr="00652454" w:rsidRDefault="00DF7CAD" w:rsidP="0065245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•   </w:t>
      </w:r>
      <w:r w:rsidRPr="006524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освоение</w:t>
      </w: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6524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важнейших знаний</w:t>
      </w: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 основных понятиях и законах химии, химической символике;</w:t>
      </w:r>
    </w:p>
    <w:p w:rsidR="00DF7CAD" w:rsidRPr="00652454" w:rsidRDefault="00DF7CAD" w:rsidP="0065245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•   </w:t>
      </w:r>
      <w:r w:rsidRPr="006524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овладение умениями</w:t>
      </w:r>
      <w:r w:rsidRPr="006524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 </w:t>
      </w:r>
    </w:p>
    <w:p w:rsidR="00DF7CAD" w:rsidRPr="00652454" w:rsidRDefault="00DF7CAD" w:rsidP="00652454">
      <w:pPr>
        <w:tabs>
          <w:tab w:val="left" w:pos="284"/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 •   </w:t>
      </w:r>
      <w:r w:rsidRPr="006524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развитие</w:t>
      </w:r>
      <w:r w:rsidRPr="006524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DF7CAD" w:rsidRPr="00652454" w:rsidRDefault="00DF7CAD" w:rsidP="0065245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•   </w:t>
      </w:r>
      <w:r w:rsidRPr="006524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воспитание</w:t>
      </w: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отношения к химии как к одному из фундаментальных компонентов естествознания и элементу общечеловеческой культуры; </w:t>
      </w:r>
    </w:p>
    <w:p w:rsidR="00DF7CAD" w:rsidRPr="00652454" w:rsidRDefault="00DF7CAD" w:rsidP="0065245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•   </w:t>
      </w:r>
      <w:r w:rsidRPr="0065245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применение полученных знаний и умений</w:t>
      </w:r>
      <w:r w:rsidRPr="0065245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 </w:t>
      </w: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</w:t>
      </w:r>
      <w:bookmarkStart w:id="0" w:name="_GoBack"/>
      <w:bookmarkEnd w:id="0"/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окружающей среде.</w:t>
      </w:r>
    </w:p>
    <w:p w:rsidR="00DF7CAD" w:rsidRPr="00652454" w:rsidRDefault="00E97555" w:rsidP="00652454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hAnsi="Times New Roman" w:cs="Times New Roman"/>
          <w:sz w:val="28"/>
          <w:szCs w:val="28"/>
        </w:rPr>
        <w:t xml:space="preserve">       </w:t>
      </w:r>
      <w:r w:rsidR="00652454">
        <w:rPr>
          <w:rFonts w:ascii="Times New Roman" w:hAnsi="Times New Roman" w:cs="Times New Roman"/>
          <w:sz w:val="28"/>
          <w:szCs w:val="28"/>
        </w:rPr>
        <w:t xml:space="preserve">Содержание части </w:t>
      </w:r>
      <w:r w:rsidR="00DF7CAD" w:rsidRPr="00652454">
        <w:rPr>
          <w:rFonts w:ascii="Times New Roman" w:hAnsi="Times New Roman" w:cs="Times New Roman"/>
          <w:sz w:val="28"/>
          <w:szCs w:val="28"/>
        </w:rPr>
        <w:t xml:space="preserve">уроков дополнено региональными сведениями, соответствующими требованиям регионального компонента общего образования Архангельской области (Автор-составитель </w:t>
      </w:r>
      <w:proofErr w:type="spellStart"/>
      <w:r w:rsidR="00DF7CAD" w:rsidRPr="00652454">
        <w:rPr>
          <w:rFonts w:ascii="Times New Roman" w:hAnsi="Times New Roman" w:cs="Times New Roman"/>
          <w:sz w:val="28"/>
          <w:szCs w:val="28"/>
        </w:rPr>
        <w:t>Таскаева</w:t>
      </w:r>
      <w:proofErr w:type="spellEnd"/>
      <w:r w:rsidR="00DF7CAD" w:rsidRPr="00652454">
        <w:rPr>
          <w:rFonts w:ascii="Times New Roman" w:hAnsi="Times New Roman" w:cs="Times New Roman"/>
          <w:sz w:val="28"/>
          <w:szCs w:val="28"/>
        </w:rPr>
        <w:t xml:space="preserve"> Л.Г.; Архангельск, 2006). </w:t>
      </w:r>
    </w:p>
    <w:p w:rsidR="00DF7CAD" w:rsidRPr="00652454" w:rsidRDefault="00E97555" w:rsidP="00652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DF7CAD"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адаптирована к условиям специальной (коррекционной) общеобразовательной школы – интерната, построена с учетом специфических особенностей детей с ОВЗ и предполагает коррекционную направленность, предусматривающую:</w:t>
      </w:r>
    </w:p>
    <w:p w:rsidR="00DF7CAD" w:rsidRPr="00652454" w:rsidRDefault="00DF7CAD" w:rsidP="00652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97555"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активизацию познавательной деятельности учащихся;</w:t>
      </w:r>
    </w:p>
    <w:p w:rsidR="00DF7CAD" w:rsidRPr="00652454" w:rsidRDefault="00DF7CAD" w:rsidP="00652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97555"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формирование </w:t>
      </w:r>
      <w:proofErr w:type="spellStart"/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общеинтеллектуальных</w:t>
      </w:r>
      <w:proofErr w:type="spellEnd"/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умений и навыков;</w:t>
      </w:r>
    </w:p>
    <w:p w:rsidR="00DF7CAD" w:rsidRPr="00652454" w:rsidRDefault="00DF7CAD" w:rsidP="00652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97555"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устной и письменной речи;</w:t>
      </w:r>
    </w:p>
    <w:p w:rsidR="00DF7CAD" w:rsidRPr="00652454" w:rsidRDefault="00DF7CAD" w:rsidP="0065245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52454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формирование учебной мотивации, навыков самоконтроля и самооценки деятельности учащихся.</w:t>
      </w:r>
    </w:p>
    <w:p w:rsidR="00652454" w:rsidRDefault="00E97555" w:rsidP="0065245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4F4F4"/>
        </w:rPr>
      </w:pPr>
      <w:r w:rsidRPr="00652454">
        <w:rPr>
          <w:rFonts w:ascii="Times New Roman" w:hAnsi="Times New Roman" w:cs="Times New Roman"/>
          <w:bCs/>
          <w:sz w:val="28"/>
          <w:szCs w:val="28"/>
          <w:shd w:val="clear" w:color="auto" w:fill="F4F4F4"/>
        </w:rPr>
        <w:t xml:space="preserve">    </w:t>
      </w:r>
      <w:r w:rsidR="00DF7CAD" w:rsidRPr="00652454">
        <w:rPr>
          <w:rFonts w:ascii="Times New Roman" w:hAnsi="Times New Roman" w:cs="Times New Roman"/>
          <w:bCs/>
          <w:sz w:val="28"/>
          <w:szCs w:val="28"/>
          <w:shd w:val="clear" w:color="auto" w:fill="F4F4F4"/>
        </w:rPr>
        <w:t>Контроль  результатов обучения осуществляется через различные формы: контрольные работы; практические работы; самостоятельные и проверочные работы в виде фрагмента урока; тестовые задания.</w:t>
      </w:r>
      <w:r w:rsidR="00722D7C" w:rsidRPr="00652454">
        <w:rPr>
          <w:rFonts w:ascii="Times New Roman" w:hAnsi="Times New Roman" w:cs="Times New Roman"/>
          <w:bCs/>
          <w:sz w:val="28"/>
          <w:szCs w:val="28"/>
          <w:shd w:val="clear" w:color="auto" w:fill="F4F4F4"/>
        </w:rPr>
        <w:t xml:space="preserve"> </w:t>
      </w:r>
    </w:p>
    <w:p w:rsidR="00DF7CAD" w:rsidRPr="00652454" w:rsidRDefault="00652454" w:rsidP="0065245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4F4F4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4F4F4"/>
        </w:rPr>
        <w:t xml:space="preserve">    </w:t>
      </w:r>
      <w:r w:rsidR="005E0AD1" w:rsidRPr="00652454">
        <w:rPr>
          <w:rFonts w:ascii="Times New Roman" w:hAnsi="Times New Roman" w:cs="Times New Roman"/>
          <w:bCs/>
          <w:sz w:val="28"/>
          <w:szCs w:val="28"/>
          <w:shd w:val="clear" w:color="auto" w:fill="F4F4F4"/>
        </w:rPr>
        <w:t>Форма промежуточной аттестации в 8 классе - контрольная тестовая работа, в 9 классе - годовая отметка, в 10 классе - итоговый контрольный тест.</w:t>
      </w:r>
    </w:p>
    <w:p w:rsidR="00DF7CAD" w:rsidRPr="00652454" w:rsidRDefault="00722D7C" w:rsidP="00DF7CA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652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Учебно</w:t>
      </w:r>
      <w:proofErr w:type="spellEnd"/>
      <w:r w:rsidRPr="006524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- тематический план</w:t>
      </w:r>
    </w:p>
    <w:tbl>
      <w:tblPr>
        <w:tblW w:w="10269" w:type="dxa"/>
        <w:jc w:val="center"/>
        <w:tblInd w:w="-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6"/>
        <w:gridCol w:w="4129"/>
        <w:gridCol w:w="1276"/>
        <w:gridCol w:w="1276"/>
        <w:gridCol w:w="1276"/>
        <w:gridCol w:w="1276"/>
      </w:tblGrid>
      <w:tr w:rsidR="00722D7C" w:rsidRPr="00652454" w:rsidTr="0053636C">
        <w:trPr>
          <w:jc w:val="center"/>
        </w:trPr>
        <w:tc>
          <w:tcPr>
            <w:tcW w:w="10269" w:type="dxa"/>
            <w:gridSpan w:val="6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8 класс</w:t>
            </w:r>
          </w:p>
        </w:tc>
      </w:tr>
      <w:tr w:rsidR="00DF7CAD" w:rsidRPr="00652454" w:rsidTr="00722D7C">
        <w:trPr>
          <w:jc w:val="center"/>
        </w:trPr>
        <w:tc>
          <w:tcPr>
            <w:tcW w:w="103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темы</w:t>
            </w:r>
          </w:p>
        </w:tc>
        <w:tc>
          <w:tcPr>
            <w:tcW w:w="41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</w:t>
            </w:r>
            <w:proofErr w:type="spellEnd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382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</w:tr>
      <w:tr w:rsidR="00DF7CAD" w:rsidRPr="00652454" w:rsidTr="00722D7C">
        <w:trPr>
          <w:jc w:val="center"/>
        </w:trPr>
        <w:tc>
          <w:tcPr>
            <w:tcW w:w="103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41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</w:t>
            </w:r>
            <w:proofErr w:type="spellEnd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-кие</w:t>
            </w:r>
            <w:proofErr w:type="gramEnd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контроль-</w:t>
            </w:r>
            <w:proofErr w:type="spellStart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ные</w:t>
            </w:r>
            <w:proofErr w:type="spellEnd"/>
            <w:proofErr w:type="gramEnd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лаборатор-ные</w:t>
            </w:r>
            <w:proofErr w:type="spellEnd"/>
            <w:proofErr w:type="gramEnd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опыты</w:t>
            </w:r>
          </w:p>
        </w:tc>
      </w:tr>
      <w:tr w:rsidR="00DF7CAD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1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Первоначальные химические понятия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F7CAD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2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7CAD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3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DF7CAD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4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Вода. Растворы.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DF7CAD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 5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отношения в химии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7CAD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6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классы неорганических соединений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F7CAD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F7CAD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DF7C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7CAD" w:rsidRPr="00652454" w:rsidRDefault="00DF7CAD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</w:tr>
      <w:tr w:rsidR="00722D7C" w:rsidRPr="00652454" w:rsidTr="00722D7C">
        <w:trPr>
          <w:jc w:val="center"/>
        </w:trPr>
        <w:tc>
          <w:tcPr>
            <w:tcW w:w="1026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9 класс</w:t>
            </w:r>
          </w:p>
        </w:tc>
      </w:tr>
      <w:tr w:rsidR="00722D7C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Повторение </w:t>
            </w:r>
            <w:proofErr w:type="gramStart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8 классе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2D7C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1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Периодический закон и Периодическая система химических элементов Д.И. Менделеева. Строение атома.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2D7C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2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Строение веществ. Химическая связь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2D7C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3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Классификация химических реакций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2D7C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4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Электролитическая диссоциация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22D7C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 5</w:t>
            </w: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Общие свойства металлов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722D7C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Обобщение </w:t>
            </w:r>
            <w:proofErr w:type="gramStart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изученного</w:t>
            </w:r>
            <w:proofErr w:type="gramEnd"/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год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722D7C" w:rsidRPr="00652454" w:rsidTr="00722D7C">
        <w:trPr>
          <w:jc w:val="center"/>
        </w:trPr>
        <w:tc>
          <w:tcPr>
            <w:tcW w:w="1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F036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22D7C" w:rsidRPr="00652454" w:rsidRDefault="00722D7C" w:rsidP="00722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</w:tr>
    </w:tbl>
    <w:p w:rsidR="00E97555" w:rsidRPr="00652454" w:rsidRDefault="00722D7C" w:rsidP="00722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245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10 класс</w:t>
      </w:r>
    </w:p>
    <w:tbl>
      <w:tblPr>
        <w:tblW w:w="1020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111"/>
        <w:gridCol w:w="1275"/>
        <w:gridCol w:w="1276"/>
        <w:gridCol w:w="1276"/>
        <w:gridCol w:w="1276"/>
      </w:tblGrid>
      <w:tr w:rsidR="00E97555" w:rsidRPr="00652454" w:rsidTr="00722D7C">
        <w:tc>
          <w:tcPr>
            <w:tcW w:w="5104" w:type="dxa"/>
            <w:gridSpan w:val="2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вопросов курса химии 9 класса</w:t>
            </w:r>
          </w:p>
        </w:tc>
        <w:tc>
          <w:tcPr>
            <w:tcW w:w="1275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555" w:rsidRPr="00652454" w:rsidTr="00722D7C">
        <w:tc>
          <w:tcPr>
            <w:tcW w:w="993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4111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Водород и его важнейшие соединения</w:t>
            </w:r>
          </w:p>
        </w:tc>
        <w:tc>
          <w:tcPr>
            <w:tcW w:w="1275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555" w:rsidRPr="00652454" w:rsidTr="00722D7C">
        <w:tc>
          <w:tcPr>
            <w:tcW w:w="993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Галогены</w:t>
            </w:r>
          </w:p>
        </w:tc>
        <w:tc>
          <w:tcPr>
            <w:tcW w:w="1275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E97555" w:rsidRPr="00652454" w:rsidTr="00722D7C">
        <w:tc>
          <w:tcPr>
            <w:tcW w:w="993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кислорода</w:t>
            </w:r>
          </w:p>
        </w:tc>
        <w:tc>
          <w:tcPr>
            <w:tcW w:w="1275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97555" w:rsidRPr="00652454" w:rsidTr="00722D7C">
        <w:tc>
          <w:tcPr>
            <w:tcW w:w="993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азота</w:t>
            </w:r>
          </w:p>
        </w:tc>
        <w:tc>
          <w:tcPr>
            <w:tcW w:w="1275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97555" w:rsidRPr="00652454" w:rsidTr="00722D7C">
        <w:tc>
          <w:tcPr>
            <w:tcW w:w="993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Подгруппа углерода</w:t>
            </w:r>
          </w:p>
        </w:tc>
        <w:tc>
          <w:tcPr>
            <w:tcW w:w="1275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E97555" w:rsidRPr="00652454" w:rsidTr="00722D7C">
        <w:tc>
          <w:tcPr>
            <w:tcW w:w="993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Органические соединения</w:t>
            </w:r>
          </w:p>
        </w:tc>
        <w:tc>
          <w:tcPr>
            <w:tcW w:w="1275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E97555" w:rsidRPr="00652454" w:rsidTr="00722D7C">
        <w:tc>
          <w:tcPr>
            <w:tcW w:w="993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 и жизнь</w:t>
            </w:r>
          </w:p>
        </w:tc>
        <w:tc>
          <w:tcPr>
            <w:tcW w:w="1275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E97555" w:rsidRPr="00652454" w:rsidTr="00722D7C">
        <w:tc>
          <w:tcPr>
            <w:tcW w:w="5104" w:type="dxa"/>
            <w:gridSpan w:val="2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Обобщение за курс основной школы</w:t>
            </w:r>
          </w:p>
        </w:tc>
        <w:tc>
          <w:tcPr>
            <w:tcW w:w="1275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97555" w:rsidRPr="00652454" w:rsidTr="00722D7C">
        <w:tc>
          <w:tcPr>
            <w:tcW w:w="5104" w:type="dxa"/>
            <w:gridSpan w:val="2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275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E97555" w:rsidRPr="00652454" w:rsidRDefault="00E97555" w:rsidP="00E975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245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13</w:t>
            </w:r>
          </w:p>
        </w:tc>
      </w:tr>
    </w:tbl>
    <w:p w:rsidR="00E97555" w:rsidRPr="00652454" w:rsidRDefault="00E97555" w:rsidP="00E9755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97555" w:rsidRPr="00652454" w:rsidRDefault="00E97555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22D7C" w:rsidRPr="00652454" w:rsidRDefault="00722D7C" w:rsidP="00DF7CA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37478" w:rsidRPr="00652454" w:rsidRDefault="00037478" w:rsidP="0003747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37478" w:rsidRPr="00652454" w:rsidRDefault="00037478" w:rsidP="00037478">
      <w:pPr>
        <w:tabs>
          <w:tab w:val="num" w:pos="0"/>
          <w:tab w:val="left" w:pos="284"/>
        </w:tabs>
        <w:spacing w:after="0"/>
        <w:rPr>
          <w:rFonts w:ascii="Times New Roman" w:hAnsi="Times New Roman" w:cs="Times New Roman"/>
          <w:b/>
          <w:sz w:val="28"/>
          <w:szCs w:val="28"/>
        </w:rPr>
      </w:pPr>
    </w:p>
    <w:sectPr w:rsidR="00037478" w:rsidRPr="00652454" w:rsidSect="00DF7CAD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D616D7"/>
    <w:multiLevelType w:val="hybridMultilevel"/>
    <w:tmpl w:val="EE70FBCA"/>
    <w:lvl w:ilvl="0" w:tplc="35F2EAD6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A50"/>
    <w:rsid w:val="00037478"/>
    <w:rsid w:val="005E0AD1"/>
    <w:rsid w:val="00652454"/>
    <w:rsid w:val="00670BCB"/>
    <w:rsid w:val="00722D7C"/>
    <w:rsid w:val="00DD7A50"/>
    <w:rsid w:val="00DF7CAD"/>
    <w:rsid w:val="00E97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478"/>
    <w:pPr>
      <w:ind w:left="720"/>
      <w:contextualSpacing/>
    </w:pPr>
  </w:style>
  <w:style w:type="table" w:styleId="a4">
    <w:name w:val="Table Grid"/>
    <w:basedOn w:val="a1"/>
    <w:rsid w:val="00037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478"/>
    <w:pPr>
      <w:ind w:left="720"/>
      <w:contextualSpacing/>
    </w:pPr>
  </w:style>
  <w:style w:type="table" w:styleId="a4">
    <w:name w:val="Table Grid"/>
    <w:basedOn w:val="a1"/>
    <w:rsid w:val="000374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Paradise</dc:creator>
  <cp:keywords/>
  <dc:description/>
  <cp:lastModifiedBy>Paradise</cp:lastModifiedBy>
  <cp:revision>4</cp:revision>
  <dcterms:created xsi:type="dcterms:W3CDTF">2016-10-29T17:18:00Z</dcterms:created>
  <dcterms:modified xsi:type="dcterms:W3CDTF">2017-02-18T18:39:00Z</dcterms:modified>
</cp:coreProperties>
</file>