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BE" w:rsidRDefault="005413BE" w:rsidP="009C62AA">
      <w:pPr>
        <w:spacing w:line="276" w:lineRule="auto"/>
        <w:jc w:val="both"/>
        <w:rPr>
          <w:lang w:eastAsia="en-US"/>
        </w:rPr>
      </w:pPr>
    </w:p>
    <w:p w:rsidR="007B3345" w:rsidRDefault="007B3345" w:rsidP="009C62AA">
      <w:pPr>
        <w:spacing w:line="276" w:lineRule="auto"/>
        <w:jc w:val="both"/>
        <w:rPr>
          <w:lang w:eastAsia="en-US"/>
        </w:rPr>
      </w:pPr>
    </w:p>
    <w:p w:rsidR="007B3345" w:rsidRDefault="00B25AEE" w:rsidP="009C62AA">
      <w:pPr>
        <w:spacing w:line="276" w:lineRule="auto"/>
        <w:jc w:val="both"/>
        <w:rPr>
          <w:lang w:eastAsia="en-US"/>
        </w:rPr>
      </w:pPr>
      <w:r>
        <w:rPr>
          <w:noProof/>
        </w:rPr>
        <w:drawing>
          <wp:inline distT="0" distB="0" distL="0" distR="0">
            <wp:extent cx="6299835" cy="8907740"/>
            <wp:effectExtent l="0" t="0" r="5715" b="8255"/>
            <wp:docPr id="2" name="Рисунок 2" descr="D:\ШКОЛЬНЫЙ САЙТ\Богданова\Для сайта\ОО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ЬНЫЙ САЙТ\Богданова\Для сайта\ООП НО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8907740"/>
                    </a:xfrm>
                    <a:prstGeom prst="rect">
                      <a:avLst/>
                    </a:prstGeom>
                    <a:noFill/>
                    <a:ln>
                      <a:noFill/>
                    </a:ln>
                  </pic:spPr>
                </pic:pic>
              </a:graphicData>
            </a:graphic>
          </wp:inline>
        </w:drawing>
      </w:r>
    </w:p>
    <w:p w:rsidR="007B3345" w:rsidRDefault="007B3345" w:rsidP="009C62AA">
      <w:pPr>
        <w:spacing w:line="276" w:lineRule="auto"/>
        <w:jc w:val="both"/>
        <w:rPr>
          <w:lang w:eastAsia="en-US"/>
        </w:rPr>
      </w:pPr>
    </w:p>
    <w:p w:rsidR="007B3345" w:rsidRDefault="007B3345" w:rsidP="009C62AA">
      <w:pPr>
        <w:spacing w:line="276" w:lineRule="auto"/>
        <w:jc w:val="both"/>
        <w:rPr>
          <w:lang w:eastAsia="en-US"/>
        </w:rPr>
      </w:pPr>
    </w:p>
    <w:p w:rsidR="005413BE" w:rsidRPr="006A3131" w:rsidRDefault="005413BE" w:rsidP="009C62AA">
      <w:pPr>
        <w:spacing w:line="276" w:lineRule="auto"/>
        <w:jc w:val="center"/>
        <w:rPr>
          <w:b/>
          <w:sz w:val="40"/>
          <w:szCs w:val="40"/>
        </w:rPr>
      </w:pPr>
      <w:bookmarkStart w:id="0" w:name="_GoBack"/>
      <w:bookmarkEnd w:id="0"/>
      <w:r w:rsidRPr="006A3131">
        <w:rPr>
          <w:b/>
          <w:sz w:val="40"/>
          <w:szCs w:val="40"/>
        </w:rPr>
        <w:t>Оглавление</w:t>
      </w:r>
    </w:p>
    <w:p w:rsidR="005413BE" w:rsidRPr="00931982" w:rsidRDefault="005413BE" w:rsidP="009C62AA">
      <w:pPr>
        <w:spacing w:line="276" w:lineRule="auto"/>
        <w:jc w:val="both"/>
        <w:rPr>
          <w:b/>
        </w:rPr>
      </w:pPr>
    </w:p>
    <w:tbl>
      <w:tblPr>
        <w:tblStyle w:val="a4"/>
        <w:tblW w:w="0" w:type="auto"/>
        <w:tblLook w:val="04A0" w:firstRow="1" w:lastRow="0" w:firstColumn="1" w:lastColumn="0" w:noHBand="0" w:noVBand="1"/>
      </w:tblPr>
      <w:tblGrid>
        <w:gridCol w:w="7763"/>
        <w:gridCol w:w="2374"/>
      </w:tblGrid>
      <w:tr w:rsidR="005413BE" w:rsidRPr="006A3131" w:rsidTr="00656132">
        <w:tc>
          <w:tcPr>
            <w:tcW w:w="10137" w:type="dxa"/>
            <w:gridSpan w:val="2"/>
          </w:tcPr>
          <w:p w:rsidR="005413BE" w:rsidRPr="006A3131" w:rsidRDefault="005413BE" w:rsidP="009C62AA">
            <w:pPr>
              <w:spacing w:line="276" w:lineRule="auto"/>
              <w:jc w:val="center"/>
              <w:rPr>
                <w:b/>
                <w:sz w:val="32"/>
                <w:szCs w:val="32"/>
              </w:rPr>
            </w:pPr>
            <w:r w:rsidRPr="006A3131">
              <w:rPr>
                <w:b/>
                <w:sz w:val="32"/>
                <w:szCs w:val="32"/>
              </w:rPr>
              <w:t>1. Целевой раздел</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Пояснительная записка</w:t>
            </w:r>
          </w:p>
        </w:tc>
        <w:tc>
          <w:tcPr>
            <w:tcW w:w="2374" w:type="dxa"/>
          </w:tcPr>
          <w:p w:rsidR="005413BE" w:rsidRPr="006548C5" w:rsidRDefault="006548C5" w:rsidP="006548C5">
            <w:pPr>
              <w:spacing w:line="276" w:lineRule="auto"/>
              <w:jc w:val="center"/>
              <w:rPr>
                <w:sz w:val="32"/>
                <w:szCs w:val="32"/>
              </w:rPr>
            </w:pPr>
            <w:r w:rsidRPr="006548C5">
              <w:rPr>
                <w:sz w:val="32"/>
                <w:szCs w:val="32"/>
              </w:rPr>
              <w:t>2 стр.</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 xml:space="preserve">Планируемые результаты </w:t>
            </w:r>
            <w:r w:rsidRPr="006A3131">
              <w:rPr>
                <w:color w:val="000000"/>
                <w:sz w:val="32"/>
                <w:szCs w:val="32"/>
              </w:rPr>
              <w:t xml:space="preserve">освоения </w:t>
            </w:r>
            <w:proofErr w:type="gramStart"/>
            <w:r w:rsidRPr="006A3131">
              <w:rPr>
                <w:sz w:val="32"/>
                <w:szCs w:val="32"/>
              </w:rPr>
              <w:t>обучающимися</w:t>
            </w:r>
            <w:proofErr w:type="gramEnd"/>
            <w:r w:rsidRPr="006A3131">
              <w:rPr>
                <w:color w:val="000000"/>
                <w:sz w:val="32"/>
                <w:szCs w:val="32"/>
              </w:rPr>
              <w:t xml:space="preserve"> основной общеобразовательной программы начального общего  образования</w:t>
            </w:r>
          </w:p>
        </w:tc>
        <w:tc>
          <w:tcPr>
            <w:tcW w:w="2374" w:type="dxa"/>
          </w:tcPr>
          <w:p w:rsidR="005413BE" w:rsidRPr="006548C5" w:rsidRDefault="006548C5" w:rsidP="006548C5">
            <w:pPr>
              <w:spacing w:line="276" w:lineRule="auto"/>
              <w:jc w:val="center"/>
              <w:rPr>
                <w:sz w:val="32"/>
                <w:szCs w:val="32"/>
              </w:rPr>
            </w:pPr>
            <w:r w:rsidRPr="006548C5">
              <w:rPr>
                <w:sz w:val="32"/>
                <w:szCs w:val="32"/>
              </w:rPr>
              <w:t>6 стр.</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 xml:space="preserve">Система </w:t>
            </w:r>
            <w:proofErr w:type="gramStart"/>
            <w:r w:rsidRPr="006A3131">
              <w:rPr>
                <w:sz w:val="32"/>
                <w:szCs w:val="32"/>
              </w:rPr>
              <w:t xml:space="preserve">оценки достижения планируемых результатов освоения </w:t>
            </w:r>
            <w:r w:rsidR="00D23596" w:rsidRPr="006A3131">
              <w:rPr>
                <w:sz w:val="32"/>
                <w:szCs w:val="32"/>
              </w:rPr>
              <w:t>обще</w:t>
            </w:r>
            <w:r w:rsidRPr="006A3131">
              <w:rPr>
                <w:sz w:val="32"/>
                <w:szCs w:val="32"/>
              </w:rPr>
              <w:t>образовательной программы начального общего образования</w:t>
            </w:r>
            <w:proofErr w:type="gramEnd"/>
          </w:p>
        </w:tc>
        <w:tc>
          <w:tcPr>
            <w:tcW w:w="2374" w:type="dxa"/>
          </w:tcPr>
          <w:p w:rsidR="005413BE" w:rsidRPr="006548C5" w:rsidRDefault="006548C5" w:rsidP="006548C5">
            <w:pPr>
              <w:spacing w:line="276" w:lineRule="auto"/>
              <w:jc w:val="center"/>
              <w:rPr>
                <w:sz w:val="32"/>
                <w:szCs w:val="32"/>
              </w:rPr>
            </w:pPr>
            <w:r w:rsidRPr="006548C5">
              <w:rPr>
                <w:sz w:val="32"/>
                <w:szCs w:val="32"/>
              </w:rPr>
              <w:t>36 стр.</w:t>
            </w:r>
          </w:p>
        </w:tc>
      </w:tr>
      <w:tr w:rsidR="005413BE" w:rsidRPr="006A3131" w:rsidTr="00656132">
        <w:tc>
          <w:tcPr>
            <w:tcW w:w="10137" w:type="dxa"/>
            <w:gridSpan w:val="2"/>
          </w:tcPr>
          <w:p w:rsidR="005413BE" w:rsidRPr="006A3131" w:rsidRDefault="005413BE" w:rsidP="006548C5">
            <w:pPr>
              <w:spacing w:line="276" w:lineRule="auto"/>
              <w:jc w:val="center"/>
              <w:rPr>
                <w:b/>
                <w:sz w:val="32"/>
                <w:szCs w:val="32"/>
              </w:rPr>
            </w:pPr>
            <w:r w:rsidRPr="006A3131">
              <w:rPr>
                <w:b/>
                <w:sz w:val="32"/>
                <w:szCs w:val="32"/>
              </w:rPr>
              <w:t>2. Содержательный   раздел</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 xml:space="preserve">Программа формирования универсальных учебных действий </w:t>
            </w:r>
            <w:r w:rsidR="00D23596" w:rsidRPr="006A3131">
              <w:rPr>
                <w:sz w:val="32"/>
                <w:szCs w:val="32"/>
              </w:rPr>
              <w:t xml:space="preserve"> </w:t>
            </w:r>
            <w:r w:rsidRPr="006A3131">
              <w:rPr>
                <w:sz w:val="32"/>
                <w:szCs w:val="32"/>
              </w:rPr>
              <w:t xml:space="preserve"> обучающихся </w:t>
            </w:r>
            <w:r w:rsidR="00D23596" w:rsidRPr="006A3131">
              <w:rPr>
                <w:sz w:val="32"/>
                <w:szCs w:val="32"/>
              </w:rPr>
              <w:t xml:space="preserve"> </w:t>
            </w:r>
          </w:p>
        </w:tc>
        <w:tc>
          <w:tcPr>
            <w:tcW w:w="2374" w:type="dxa"/>
          </w:tcPr>
          <w:p w:rsidR="005413BE" w:rsidRPr="006548C5" w:rsidRDefault="006548C5" w:rsidP="006548C5">
            <w:pPr>
              <w:spacing w:line="276" w:lineRule="auto"/>
              <w:jc w:val="center"/>
              <w:rPr>
                <w:sz w:val="32"/>
                <w:szCs w:val="32"/>
              </w:rPr>
            </w:pPr>
            <w:r w:rsidRPr="006548C5">
              <w:rPr>
                <w:sz w:val="32"/>
                <w:szCs w:val="32"/>
              </w:rPr>
              <w:t>12 стр.</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 xml:space="preserve">Программы отдельных учебных предметов и курсов внеурочной деятельности               </w:t>
            </w:r>
          </w:p>
        </w:tc>
        <w:tc>
          <w:tcPr>
            <w:tcW w:w="2374" w:type="dxa"/>
          </w:tcPr>
          <w:p w:rsidR="005413BE" w:rsidRPr="006548C5" w:rsidRDefault="006548C5" w:rsidP="006548C5">
            <w:pPr>
              <w:spacing w:line="276" w:lineRule="auto"/>
              <w:jc w:val="center"/>
              <w:rPr>
                <w:sz w:val="32"/>
                <w:szCs w:val="32"/>
              </w:rPr>
            </w:pPr>
            <w:r w:rsidRPr="006548C5">
              <w:rPr>
                <w:sz w:val="32"/>
                <w:szCs w:val="32"/>
              </w:rPr>
              <w:t>83 стр.</w:t>
            </w:r>
          </w:p>
        </w:tc>
      </w:tr>
      <w:tr w:rsidR="00D23596" w:rsidRPr="006A3131" w:rsidTr="005413BE">
        <w:tc>
          <w:tcPr>
            <w:tcW w:w="7763" w:type="dxa"/>
          </w:tcPr>
          <w:p w:rsidR="00D23596" w:rsidRPr="006A3131" w:rsidRDefault="00D23596" w:rsidP="009C62AA">
            <w:pPr>
              <w:spacing w:line="276" w:lineRule="auto"/>
              <w:jc w:val="both"/>
              <w:rPr>
                <w:sz w:val="32"/>
                <w:szCs w:val="32"/>
              </w:rPr>
            </w:pPr>
            <w:r w:rsidRPr="006A3131">
              <w:rPr>
                <w:sz w:val="32"/>
                <w:szCs w:val="32"/>
              </w:rPr>
              <w:t xml:space="preserve">Программа духовно-нравственного развития и воспитания </w:t>
            </w:r>
            <w:proofErr w:type="gramStart"/>
            <w:r w:rsidRPr="006A3131">
              <w:rPr>
                <w:sz w:val="32"/>
                <w:szCs w:val="32"/>
              </w:rPr>
              <w:t>обучающихся</w:t>
            </w:r>
            <w:proofErr w:type="gramEnd"/>
          </w:p>
        </w:tc>
        <w:tc>
          <w:tcPr>
            <w:tcW w:w="2374" w:type="dxa"/>
          </w:tcPr>
          <w:p w:rsidR="00D23596" w:rsidRPr="006548C5" w:rsidRDefault="006548C5" w:rsidP="006548C5">
            <w:pPr>
              <w:spacing w:line="276" w:lineRule="auto"/>
              <w:jc w:val="center"/>
              <w:rPr>
                <w:sz w:val="32"/>
                <w:szCs w:val="32"/>
              </w:rPr>
            </w:pPr>
            <w:r w:rsidRPr="006548C5">
              <w:rPr>
                <w:sz w:val="32"/>
                <w:szCs w:val="32"/>
              </w:rPr>
              <w:t>87 стр.</w:t>
            </w:r>
          </w:p>
        </w:tc>
      </w:tr>
      <w:tr w:rsidR="005413BE" w:rsidRPr="006A3131" w:rsidTr="005413BE">
        <w:tc>
          <w:tcPr>
            <w:tcW w:w="7763" w:type="dxa"/>
          </w:tcPr>
          <w:p w:rsidR="005413BE" w:rsidRPr="006A3131" w:rsidRDefault="005413BE" w:rsidP="009C62AA">
            <w:pPr>
              <w:spacing w:line="276" w:lineRule="auto"/>
              <w:jc w:val="both"/>
              <w:rPr>
                <w:sz w:val="32"/>
                <w:szCs w:val="32"/>
              </w:rPr>
            </w:pPr>
            <w:r w:rsidRPr="006A3131">
              <w:rPr>
                <w:sz w:val="32"/>
                <w:szCs w:val="32"/>
              </w:rPr>
              <w:t xml:space="preserve"> Программа формирования экологической  культуры здорового и безопасного образа жизни</w:t>
            </w:r>
          </w:p>
        </w:tc>
        <w:tc>
          <w:tcPr>
            <w:tcW w:w="2374" w:type="dxa"/>
          </w:tcPr>
          <w:p w:rsidR="005413BE" w:rsidRPr="006548C5" w:rsidRDefault="006548C5" w:rsidP="006548C5">
            <w:pPr>
              <w:spacing w:line="276" w:lineRule="auto"/>
              <w:jc w:val="center"/>
              <w:rPr>
                <w:sz w:val="32"/>
                <w:szCs w:val="32"/>
              </w:rPr>
            </w:pPr>
            <w:r w:rsidRPr="006548C5">
              <w:rPr>
                <w:sz w:val="32"/>
                <w:szCs w:val="32"/>
              </w:rPr>
              <w:t>98 стр.</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Программа   коррекционной работы</w:t>
            </w:r>
          </w:p>
        </w:tc>
        <w:tc>
          <w:tcPr>
            <w:tcW w:w="2374" w:type="dxa"/>
          </w:tcPr>
          <w:p w:rsidR="005413BE" w:rsidRPr="006548C5" w:rsidRDefault="006548C5" w:rsidP="006548C5">
            <w:pPr>
              <w:spacing w:line="276" w:lineRule="auto"/>
              <w:jc w:val="center"/>
              <w:rPr>
                <w:sz w:val="32"/>
                <w:szCs w:val="32"/>
              </w:rPr>
            </w:pPr>
            <w:r w:rsidRPr="006548C5">
              <w:rPr>
                <w:sz w:val="32"/>
                <w:szCs w:val="32"/>
              </w:rPr>
              <w:t>119 стр.</w:t>
            </w:r>
          </w:p>
        </w:tc>
      </w:tr>
      <w:tr w:rsidR="005413BE" w:rsidRPr="006A3131" w:rsidTr="00656132">
        <w:tc>
          <w:tcPr>
            <w:tcW w:w="10137" w:type="dxa"/>
            <w:gridSpan w:val="2"/>
          </w:tcPr>
          <w:p w:rsidR="005413BE" w:rsidRPr="006A3131" w:rsidRDefault="005413BE" w:rsidP="006548C5">
            <w:pPr>
              <w:spacing w:line="276" w:lineRule="auto"/>
              <w:jc w:val="center"/>
              <w:rPr>
                <w:b/>
                <w:sz w:val="32"/>
                <w:szCs w:val="32"/>
              </w:rPr>
            </w:pPr>
            <w:r w:rsidRPr="006A3131">
              <w:rPr>
                <w:b/>
                <w:sz w:val="32"/>
                <w:szCs w:val="32"/>
              </w:rPr>
              <w:t>3. Организационный    раздел</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Учебный план начального общего образования</w:t>
            </w:r>
          </w:p>
        </w:tc>
        <w:tc>
          <w:tcPr>
            <w:tcW w:w="2374" w:type="dxa"/>
          </w:tcPr>
          <w:p w:rsidR="005413BE" w:rsidRPr="006548C5" w:rsidRDefault="006548C5" w:rsidP="006548C5">
            <w:pPr>
              <w:spacing w:line="276" w:lineRule="auto"/>
              <w:jc w:val="center"/>
              <w:rPr>
                <w:sz w:val="32"/>
                <w:szCs w:val="32"/>
              </w:rPr>
            </w:pPr>
            <w:r w:rsidRPr="006548C5">
              <w:rPr>
                <w:sz w:val="32"/>
                <w:szCs w:val="32"/>
              </w:rPr>
              <w:t>141 стр.</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План внеурочной деятельности</w:t>
            </w:r>
          </w:p>
        </w:tc>
        <w:tc>
          <w:tcPr>
            <w:tcW w:w="2374" w:type="dxa"/>
          </w:tcPr>
          <w:p w:rsidR="005413BE" w:rsidRPr="006548C5" w:rsidRDefault="006548C5" w:rsidP="006548C5">
            <w:pPr>
              <w:spacing w:line="276" w:lineRule="auto"/>
              <w:jc w:val="center"/>
              <w:rPr>
                <w:sz w:val="32"/>
                <w:szCs w:val="32"/>
              </w:rPr>
            </w:pPr>
            <w:r w:rsidRPr="006548C5">
              <w:rPr>
                <w:sz w:val="32"/>
                <w:szCs w:val="32"/>
              </w:rPr>
              <w:t>146 стр.</w:t>
            </w:r>
          </w:p>
        </w:tc>
      </w:tr>
      <w:tr w:rsidR="005413BE" w:rsidRPr="006A3131" w:rsidTr="005413BE">
        <w:tc>
          <w:tcPr>
            <w:tcW w:w="7763" w:type="dxa"/>
          </w:tcPr>
          <w:p w:rsidR="005413BE" w:rsidRPr="006A3131" w:rsidRDefault="005413BE" w:rsidP="009C62AA">
            <w:pPr>
              <w:spacing w:line="276" w:lineRule="auto"/>
              <w:jc w:val="both"/>
              <w:rPr>
                <w:b/>
                <w:sz w:val="32"/>
                <w:szCs w:val="32"/>
              </w:rPr>
            </w:pPr>
            <w:r w:rsidRPr="006A3131">
              <w:rPr>
                <w:sz w:val="32"/>
                <w:szCs w:val="32"/>
              </w:rPr>
              <w:t xml:space="preserve">Система условий реализации основной </w:t>
            </w:r>
            <w:r w:rsidR="00D23596" w:rsidRPr="006A3131">
              <w:rPr>
                <w:sz w:val="32"/>
                <w:szCs w:val="32"/>
              </w:rPr>
              <w:t>обще</w:t>
            </w:r>
            <w:r w:rsidRPr="006A3131">
              <w:rPr>
                <w:sz w:val="32"/>
                <w:szCs w:val="32"/>
              </w:rPr>
              <w:t xml:space="preserve">образовательной  программы </w:t>
            </w:r>
            <w:r w:rsidR="00951089" w:rsidRPr="006A3131">
              <w:rPr>
                <w:sz w:val="32"/>
                <w:szCs w:val="32"/>
              </w:rPr>
              <w:t xml:space="preserve"> </w:t>
            </w:r>
          </w:p>
        </w:tc>
        <w:tc>
          <w:tcPr>
            <w:tcW w:w="2374" w:type="dxa"/>
          </w:tcPr>
          <w:p w:rsidR="005413BE" w:rsidRPr="006548C5" w:rsidRDefault="006548C5" w:rsidP="006548C5">
            <w:pPr>
              <w:spacing w:line="276" w:lineRule="auto"/>
              <w:jc w:val="center"/>
              <w:rPr>
                <w:sz w:val="32"/>
                <w:szCs w:val="32"/>
              </w:rPr>
            </w:pPr>
            <w:r w:rsidRPr="006548C5">
              <w:rPr>
                <w:sz w:val="32"/>
                <w:szCs w:val="32"/>
              </w:rPr>
              <w:t>148 стр.</w:t>
            </w:r>
          </w:p>
        </w:tc>
      </w:tr>
    </w:tbl>
    <w:p w:rsidR="005413BE" w:rsidRPr="00931982" w:rsidRDefault="005413BE" w:rsidP="009C62AA">
      <w:pPr>
        <w:spacing w:line="276" w:lineRule="auto"/>
        <w:jc w:val="both"/>
        <w:rPr>
          <w:b/>
        </w:rPr>
      </w:pPr>
    </w:p>
    <w:p w:rsidR="00951089" w:rsidRPr="00931982" w:rsidRDefault="00951089" w:rsidP="009C62AA">
      <w:pPr>
        <w:spacing w:line="276" w:lineRule="auto"/>
        <w:jc w:val="both"/>
        <w:rPr>
          <w:b/>
        </w:rPr>
      </w:pPr>
    </w:p>
    <w:p w:rsidR="00951089" w:rsidRPr="00931982" w:rsidRDefault="00951089" w:rsidP="009C62AA">
      <w:pPr>
        <w:spacing w:line="276" w:lineRule="auto"/>
        <w:jc w:val="both"/>
        <w:rPr>
          <w:b/>
        </w:rPr>
      </w:pPr>
    </w:p>
    <w:p w:rsidR="00951089" w:rsidRPr="00931982" w:rsidRDefault="00951089" w:rsidP="009C62AA">
      <w:pPr>
        <w:spacing w:line="276" w:lineRule="auto"/>
        <w:jc w:val="both"/>
        <w:rPr>
          <w:b/>
        </w:rPr>
      </w:pPr>
    </w:p>
    <w:p w:rsidR="00951089" w:rsidRPr="00931982" w:rsidRDefault="00951089" w:rsidP="009C62AA">
      <w:pPr>
        <w:spacing w:line="276" w:lineRule="auto"/>
        <w:jc w:val="both"/>
        <w:rPr>
          <w:b/>
        </w:rPr>
      </w:pPr>
    </w:p>
    <w:p w:rsidR="00951089" w:rsidRPr="00931982" w:rsidRDefault="00951089" w:rsidP="009C62AA">
      <w:pPr>
        <w:spacing w:line="276" w:lineRule="auto"/>
        <w:jc w:val="both"/>
        <w:rPr>
          <w:b/>
        </w:rPr>
      </w:pPr>
    </w:p>
    <w:p w:rsidR="00951089" w:rsidRPr="00931982" w:rsidRDefault="00951089" w:rsidP="009C62AA">
      <w:pPr>
        <w:spacing w:line="276" w:lineRule="auto"/>
        <w:jc w:val="both"/>
        <w:rPr>
          <w:b/>
        </w:rPr>
      </w:pPr>
    </w:p>
    <w:p w:rsidR="00951089" w:rsidRPr="00931982" w:rsidRDefault="00951089" w:rsidP="009C62AA">
      <w:pPr>
        <w:spacing w:line="276" w:lineRule="auto"/>
        <w:jc w:val="both"/>
        <w:rPr>
          <w:b/>
        </w:rPr>
      </w:pPr>
    </w:p>
    <w:p w:rsidR="00951089" w:rsidRPr="00931982" w:rsidRDefault="00951089" w:rsidP="009C62AA">
      <w:pPr>
        <w:spacing w:line="276" w:lineRule="auto"/>
        <w:jc w:val="both"/>
        <w:rPr>
          <w:b/>
        </w:rPr>
      </w:pPr>
    </w:p>
    <w:p w:rsidR="00951089" w:rsidRDefault="00951089" w:rsidP="009C62AA">
      <w:pPr>
        <w:spacing w:line="276" w:lineRule="auto"/>
        <w:jc w:val="both"/>
        <w:rPr>
          <w:b/>
        </w:rPr>
      </w:pPr>
    </w:p>
    <w:p w:rsidR="00931982" w:rsidRDefault="00931982" w:rsidP="009C62AA">
      <w:pPr>
        <w:spacing w:line="276" w:lineRule="auto"/>
        <w:jc w:val="both"/>
        <w:rPr>
          <w:b/>
        </w:rPr>
      </w:pPr>
    </w:p>
    <w:p w:rsidR="00691A4D" w:rsidRDefault="00691A4D" w:rsidP="006548C5">
      <w:pPr>
        <w:spacing w:line="276" w:lineRule="auto"/>
        <w:rPr>
          <w:rFonts w:eastAsia="Calibri"/>
          <w:b/>
          <w:lang w:eastAsia="en-US"/>
        </w:rPr>
      </w:pPr>
    </w:p>
    <w:p w:rsidR="00656132" w:rsidRPr="00931982" w:rsidRDefault="00656132" w:rsidP="009C62AA">
      <w:pPr>
        <w:spacing w:line="276" w:lineRule="auto"/>
        <w:jc w:val="center"/>
        <w:rPr>
          <w:rFonts w:eastAsia="Calibri"/>
          <w:b/>
          <w:lang w:eastAsia="en-US"/>
        </w:rPr>
      </w:pPr>
      <w:r w:rsidRPr="00931982">
        <w:rPr>
          <w:rFonts w:eastAsia="Calibri"/>
          <w:b/>
          <w:lang w:eastAsia="en-US"/>
        </w:rPr>
        <w:lastRenderedPageBreak/>
        <w:t>ЦЕЛЕВОЙ РАЗДЕЛ</w:t>
      </w:r>
    </w:p>
    <w:p w:rsidR="00951089" w:rsidRPr="00931982" w:rsidRDefault="00656132" w:rsidP="009C62AA">
      <w:pPr>
        <w:spacing w:line="276" w:lineRule="auto"/>
        <w:jc w:val="center"/>
        <w:rPr>
          <w:rFonts w:eastAsia="Calibri"/>
          <w:b/>
          <w:lang w:eastAsia="en-US"/>
        </w:rPr>
      </w:pPr>
      <w:r w:rsidRPr="00931982">
        <w:rPr>
          <w:rFonts w:eastAsia="Calibri"/>
          <w:b/>
          <w:lang w:eastAsia="en-US"/>
        </w:rPr>
        <w:t xml:space="preserve"> Пояснительная записка</w:t>
      </w:r>
    </w:p>
    <w:p w:rsidR="00951089" w:rsidRPr="00931982" w:rsidRDefault="00951089" w:rsidP="009C62AA">
      <w:pPr>
        <w:suppressAutoHyphens/>
        <w:spacing w:line="276" w:lineRule="auto"/>
        <w:jc w:val="both"/>
        <w:rPr>
          <w:lang w:eastAsia="ar-SA"/>
        </w:rPr>
      </w:pPr>
      <w:r w:rsidRPr="00931982">
        <w:rPr>
          <w:lang w:eastAsia="ar-SA"/>
        </w:rPr>
        <w:t>Государственн</w:t>
      </w:r>
      <w:r w:rsidR="004F4213" w:rsidRPr="00931982">
        <w:rPr>
          <w:lang w:eastAsia="ar-SA"/>
        </w:rPr>
        <w:t>ое</w:t>
      </w:r>
      <w:r w:rsidRPr="00931982">
        <w:rPr>
          <w:lang w:eastAsia="ar-SA"/>
        </w:rPr>
        <w:t xml:space="preserve"> бюджетн</w:t>
      </w:r>
      <w:r w:rsidR="004F4213" w:rsidRPr="00931982">
        <w:rPr>
          <w:lang w:eastAsia="ar-SA"/>
        </w:rPr>
        <w:t>ое</w:t>
      </w:r>
      <w:r w:rsidRPr="00931982">
        <w:rPr>
          <w:lang w:eastAsia="ar-SA"/>
        </w:rPr>
        <w:t xml:space="preserve"> образовательн</w:t>
      </w:r>
      <w:r w:rsidR="004F4213" w:rsidRPr="00931982">
        <w:rPr>
          <w:lang w:eastAsia="ar-SA"/>
        </w:rPr>
        <w:t>ое</w:t>
      </w:r>
      <w:r w:rsidRPr="00931982">
        <w:rPr>
          <w:lang w:eastAsia="ar-SA"/>
        </w:rPr>
        <w:t xml:space="preserve"> </w:t>
      </w:r>
      <w:r w:rsidR="004F4213" w:rsidRPr="00931982">
        <w:rPr>
          <w:lang w:eastAsia="ar-SA"/>
        </w:rPr>
        <w:t>учреждение</w:t>
      </w:r>
      <w:r w:rsidRPr="00931982">
        <w:rPr>
          <w:lang w:eastAsia="ar-SA"/>
        </w:rPr>
        <w:t xml:space="preserve"> для обучающихся воспитанников с ограниченными возможностями здоровья «Северодвинская специальная (коррекционная) общеобразовательная школа – интернат» основана</w:t>
      </w:r>
    </w:p>
    <w:p w:rsidR="00951089" w:rsidRPr="00931982" w:rsidRDefault="00951089" w:rsidP="009C62AA">
      <w:pPr>
        <w:suppressAutoHyphens/>
        <w:spacing w:line="276" w:lineRule="auto"/>
        <w:jc w:val="both"/>
        <w:rPr>
          <w:lang w:eastAsia="ar-SA"/>
        </w:rPr>
      </w:pPr>
      <w:r w:rsidRPr="00931982">
        <w:rPr>
          <w:lang w:eastAsia="ar-SA"/>
        </w:rPr>
        <w:t>в 1959 году.</w:t>
      </w:r>
    </w:p>
    <w:p w:rsidR="00951089" w:rsidRPr="00931982" w:rsidRDefault="00951089" w:rsidP="009C62AA">
      <w:pPr>
        <w:suppressAutoHyphens/>
        <w:spacing w:line="276" w:lineRule="auto"/>
        <w:jc w:val="both"/>
        <w:rPr>
          <w:bCs/>
          <w:lang w:eastAsia="ar-SA"/>
        </w:rPr>
      </w:pPr>
      <w:r w:rsidRPr="00931982">
        <w:rPr>
          <w:lang w:eastAsia="ar-SA"/>
        </w:rPr>
        <w:t>Учредитель:</w:t>
      </w:r>
      <w:r w:rsidRPr="00931982">
        <w:rPr>
          <w:b/>
          <w:bCs/>
          <w:lang w:eastAsia="ar-SA"/>
        </w:rPr>
        <w:t xml:space="preserve"> </w:t>
      </w:r>
      <w:r w:rsidRPr="00931982">
        <w:rPr>
          <w:bCs/>
          <w:lang w:eastAsia="ar-SA"/>
        </w:rPr>
        <w:t xml:space="preserve">Министерство образования и науки  Архангельской области  </w:t>
      </w:r>
    </w:p>
    <w:p w:rsidR="00951089" w:rsidRPr="00931982" w:rsidRDefault="00951089" w:rsidP="009C62AA">
      <w:pPr>
        <w:suppressAutoHyphens/>
        <w:spacing w:line="276" w:lineRule="auto"/>
        <w:jc w:val="both"/>
        <w:rPr>
          <w:b/>
          <w:bCs/>
          <w:lang w:eastAsia="ar-SA"/>
        </w:rPr>
      </w:pPr>
      <w:r w:rsidRPr="00931982">
        <w:rPr>
          <w:lang w:eastAsia="ar-SA"/>
        </w:rPr>
        <w:t>Лицензия на образовательную деятельность:</w:t>
      </w:r>
      <w:r w:rsidRPr="00931982">
        <w:rPr>
          <w:b/>
          <w:lang w:eastAsia="ar-SA"/>
        </w:rPr>
        <w:t xml:space="preserve"> </w:t>
      </w:r>
      <w:r w:rsidRPr="00931982">
        <w:rPr>
          <w:lang w:eastAsia="ar-SA"/>
        </w:rPr>
        <w:t>№ 4612 от 31.01.2012 г., выдана инспекцией по надзору в сфере образования Архангельской области, бессрочно</w:t>
      </w:r>
      <w:r w:rsidRPr="00931982">
        <w:rPr>
          <w:b/>
          <w:bCs/>
          <w:lang w:eastAsia="ar-SA"/>
        </w:rPr>
        <w:t>.</w:t>
      </w:r>
    </w:p>
    <w:p w:rsidR="00951089" w:rsidRPr="00931982" w:rsidRDefault="00951089" w:rsidP="009C62AA">
      <w:pPr>
        <w:suppressAutoHyphens/>
        <w:spacing w:line="276" w:lineRule="auto"/>
        <w:jc w:val="both"/>
        <w:rPr>
          <w:b/>
          <w:bCs/>
          <w:lang w:eastAsia="ar-SA"/>
        </w:rPr>
      </w:pPr>
      <w:r w:rsidRPr="00931982">
        <w:rPr>
          <w:lang w:eastAsia="ar-SA"/>
        </w:rPr>
        <w:t>Свидетельство о государственной аккредитации:</w:t>
      </w:r>
      <w:r w:rsidRPr="00931982">
        <w:rPr>
          <w:b/>
          <w:lang w:eastAsia="ar-SA"/>
        </w:rPr>
        <w:t xml:space="preserve"> </w:t>
      </w:r>
      <w:r w:rsidRPr="00931982">
        <w:rPr>
          <w:lang w:eastAsia="ar-SA"/>
        </w:rPr>
        <w:t>№ 2922 от 07.02.2012 г., выдано инспекцией по надзору в сфере образования Архангельской области по 06.02.2024г.</w:t>
      </w:r>
    </w:p>
    <w:p w:rsidR="00951089" w:rsidRPr="00931982" w:rsidRDefault="00951089" w:rsidP="009C62AA">
      <w:pPr>
        <w:suppressAutoHyphens/>
        <w:spacing w:line="276" w:lineRule="auto"/>
        <w:jc w:val="both"/>
        <w:rPr>
          <w:lang w:eastAsia="ar-SA"/>
        </w:rPr>
      </w:pPr>
      <w:r w:rsidRPr="00931982">
        <w:rPr>
          <w:lang w:eastAsia="ar-SA"/>
        </w:rPr>
        <w:t xml:space="preserve">Нормативно-правовая </w:t>
      </w:r>
      <w:r w:rsidR="004F4213" w:rsidRPr="00931982">
        <w:rPr>
          <w:lang w:eastAsia="ar-SA"/>
        </w:rPr>
        <w:t xml:space="preserve">база, обеспечивающая реализацию </w:t>
      </w:r>
      <w:r w:rsidRPr="00931982">
        <w:rPr>
          <w:lang w:eastAsia="ar-SA"/>
        </w:rPr>
        <w:t xml:space="preserve">основной </w:t>
      </w:r>
      <w:r w:rsidR="004F4213" w:rsidRPr="00931982">
        <w:rPr>
          <w:lang w:eastAsia="ar-SA"/>
        </w:rPr>
        <w:t>обще</w:t>
      </w:r>
      <w:r w:rsidRPr="00931982">
        <w:rPr>
          <w:lang w:eastAsia="ar-SA"/>
        </w:rPr>
        <w:t>образовательной программы начального общего образования:</w:t>
      </w:r>
    </w:p>
    <w:p w:rsidR="00951089" w:rsidRPr="00931982" w:rsidRDefault="00951089" w:rsidP="009C62AA">
      <w:pPr>
        <w:numPr>
          <w:ilvl w:val="0"/>
          <w:numId w:val="1"/>
        </w:numPr>
        <w:shd w:val="clear" w:color="auto" w:fill="FFFFFF"/>
        <w:spacing w:line="276" w:lineRule="auto"/>
        <w:contextualSpacing/>
        <w:jc w:val="both"/>
        <w:rPr>
          <w:rFonts w:eastAsia="Calibri"/>
          <w:color w:val="000000"/>
          <w:lang w:eastAsia="en-US"/>
        </w:rPr>
      </w:pPr>
      <w:r w:rsidRPr="00931982">
        <w:rPr>
          <w:rFonts w:eastAsia="Calibri"/>
          <w:bCs/>
          <w:color w:val="000000"/>
          <w:lang w:eastAsia="en-US"/>
        </w:rPr>
        <w:t>Закон</w:t>
      </w:r>
      <w:r w:rsidRPr="00931982">
        <w:rPr>
          <w:rFonts w:eastAsia="Calibri"/>
          <w:color w:val="000000"/>
          <w:lang w:eastAsia="en-US"/>
        </w:rPr>
        <w:t> РФ «</w:t>
      </w:r>
      <w:r w:rsidRPr="00931982">
        <w:rPr>
          <w:rFonts w:eastAsia="Calibri"/>
          <w:bCs/>
          <w:color w:val="000000"/>
          <w:lang w:eastAsia="en-US"/>
        </w:rPr>
        <w:t>Об</w:t>
      </w:r>
      <w:r w:rsidRPr="00931982">
        <w:rPr>
          <w:rFonts w:eastAsia="Calibri"/>
          <w:color w:val="000000"/>
          <w:lang w:eastAsia="en-US"/>
        </w:rPr>
        <w:t> </w:t>
      </w:r>
      <w:r w:rsidRPr="00931982">
        <w:rPr>
          <w:rFonts w:eastAsia="Calibri"/>
          <w:bCs/>
          <w:color w:val="000000"/>
          <w:lang w:eastAsia="en-US"/>
        </w:rPr>
        <w:t>образовании»</w:t>
      </w:r>
      <w:r w:rsidRPr="00931982">
        <w:rPr>
          <w:rFonts w:eastAsia="Calibri"/>
          <w:color w:val="000000"/>
          <w:lang w:eastAsia="en-US"/>
        </w:rPr>
        <w:t>  от 29.12 2012 г. № 273-</w:t>
      </w:r>
      <w:r w:rsidRPr="00931982">
        <w:rPr>
          <w:rFonts w:eastAsia="Calibri"/>
          <w:bCs/>
          <w:color w:val="000000"/>
          <w:lang w:eastAsia="en-US"/>
        </w:rPr>
        <w:t>ФЗ</w:t>
      </w:r>
      <w:r w:rsidRPr="00931982">
        <w:rPr>
          <w:rFonts w:eastAsia="Calibri"/>
          <w:color w:val="000000"/>
          <w:lang w:eastAsia="en-US"/>
        </w:rPr>
        <w:t>.</w:t>
      </w:r>
    </w:p>
    <w:p w:rsidR="00656132" w:rsidRPr="00931982" w:rsidRDefault="00951089" w:rsidP="009C62AA">
      <w:pPr>
        <w:numPr>
          <w:ilvl w:val="0"/>
          <w:numId w:val="1"/>
        </w:numPr>
        <w:shd w:val="clear" w:color="auto" w:fill="FFFFFF"/>
        <w:spacing w:line="276" w:lineRule="auto"/>
        <w:contextualSpacing/>
        <w:jc w:val="both"/>
        <w:rPr>
          <w:rFonts w:eastAsia="Calibri"/>
          <w:color w:val="000000"/>
          <w:lang w:eastAsia="en-US"/>
        </w:rPr>
      </w:pPr>
      <w:r w:rsidRPr="00931982">
        <w:rPr>
          <w:rFonts w:eastAsia="Calibri"/>
          <w:color w:val="000000"/>
          <w:lang w:eastAsia="en-US"/>
        </w:rPr>
        <w:t xml:space="preserve">Приказ </w:t>
      </w:r>
      <w:proofErr w:type="spellStart"/>
      <w:r w:rsidRPr="00931982">
        <w:rPr>
          <w:rFonts w:eastAsia="Calibri"/>
          <w:color w:val="000000"/>
          <w:lang w:eastAsia="en-US"/>
        </w:rPr>
        <w:t>Минобрнауки</w:t>
      </w:r>
      <w:proofErr w:type="spellEnd"/>
      <w:r w:rsidRPr="00931982">
        <w:rPr>
          <w:rFonts w:eastAsia="Calibri"/>
          <w:color w:val="000000"/>
          <w:lang w:eastAsia="en-US"/>
        </w:rPr>
        <w:t xml:space="preserve"> России от 06</w:t>
      </w:r>
      <w:r w:rsidR="00656132" w:rsidRPr="00931982">
        <w:rPr>
          <w:rFonts w:eastAsia="Calibri"/>
          <w:color w:val="000000"/>
          <w:lang w:eastAsia="en-US"/>
        </w:rPr>
        <w:t>.10.2009 №373 «Об утверждении и</w:t>
      </w:r>
    </w:p>
    <w:p w:rsidR="00951089" w:rsidRPr="00931982" w:rsidRDefault="00951089" w:rsidP="009C62AA">
      <w:pPr>
        <w:shd w:val="clear" w:color="auto" w:fill="FFFFFF"/>
        <w:spacing w:line="276" w:lineRule="auto"/>
        <w:ind w:left="360"/>
        <w:contextualSpacing/>
        <w:jc w:val="both"/>
        <w:rPr>
          <w:rFonts w:eastAsia="Calibri"/>
          <w:color w:val="000000"/>
          <w:lang w:eastAsia="en-US"/>
        </w:rPr>
      </w:pPr>
      <w:proofErr w:type="gramStart"/>
      <w:r w:rsidRPr="00931982">
        <w:rPr>
          <w:rFonts w:eastAsia="Calibri"/>
          <w:color w:val="000000"/>
          <w:lang w:eastAsia="en-US"/>
        </w:rPr>
        <w:t>введении</w:t>
      </w:r>
      <w:proofErr w:type="gramEnd"/>
      <w:r w:rsidRPr="00931982">
        <w:rPr>
          <w:rFonts w:eastAsia="Calibri"/>
          <w:color w:val="000000"/>
          <w:lang w:eastAsia="en-US"/>
        </w:rPr>
        <w:t xml:space="preserve"> в действие федерального государственного образовательного стандарта начального общего образования»</w:t>
      </w:r>
    </w:p>
    <w:p w:rsidR="00656132" w:rsidRPr="00931982" w:rsidRDefault="00951089" w:rsidP="009C62AA">
      <w:pPr>
        <w:numPr>
          <w:ilvl w:val="0"/>
          <w:numId w:val="1"/>
        </w:numPr>
        <w:spacing w:line="276" w:lineRule="auto"/>
        <w:contextualSpacing/>
        <w:jc w:val="both"/>
        <w:rPr>
          <w:rFonts w:eastAsia="Lucida Sans Unicode"/>
          <w:lang w:eastAsia="en-US"/>
        </w:rPr>
      </w:pPr>
      <w:r w:rsidRPr="00931982">
        <w:rPr>
          <w:rFonts w:eastAsia="Lucida Sans Unicode"/>
          <w:lang w:eastAsia="en-US"/>
        </w:rPr>
        <w:t>Федеральный государственный стандарт (Ф</w:t>
      </w:r>
      <w:r w:rsidR="00656132" w:rsidRPr="00931982">
        <w:rPr>
          <w:rFonts w:eastAsia="Lucida Sans Unicode"/>
          <w:lang w:eastAsia="en-US"/>
        </w:rPr>
        <w:t>ГОС) начального образования</w:t>
      </w:r>
    </w:p>
    <w:p w:rsidR="00951089" w:rsidRPr="00931982" w:rsidRDefault="00951089" w:rsidP="009C62AA">
      <w:pPr>
        <w:spacing w:line="276" w:lineRule="auto"/>
        <w:ind w:left="360"/>
        <w:contextualSpacing/>
        <w:jc w:val="both"/>
        <w:rPr>
          <w:rFonts w:eastAsia="Lucida Sans Unicode"/>
          <w:lang w:eastAsia="en-US"/>
        </w:rPr>
      </w:pPr>
      <w:r w:rsidRPr="00931982">
        <w:rPr>
          <w:rFonts w:eastAsia="Lucida Sans Unicode"/>
          <w:lang w:eastAsia="en-US"/>
        </w:rPr>
        <w:t xml:space="preserve">от 06.10. 2009 (приказ </w:t>
      </w:r>
      <w:proofErr w:type="spellStart"/>
      <w:r w:rsidRPr="00931982">
        <w:rPr>
          <w:rFonts w:eastAsia="Lucida Sans Unicode"/>
          <w:lang w:eastAsia="en-US"/>
        </w:rPr>
        <w:t>Минобрнауки</w:t>
      </w:r>
      <w:proofErr w:type="spellEnd"/>
      <w:r w:rsidRPr="00931982">
        <w:rPr>
          <w:rFonts w:eastAsia="Lucida Sans Unicode"/>
          <w:lang w:eastAsia="en-US"/>
        </w:rPr>
        <w:t xml:space="preserve"> России № 373, зарегистрирован Минюстом России  № 15785 от 22 .12. 2009);</w:t>
      </w:r>
    </w:p>
    <w:p w:rsidR="00656132" w:rsidRPr="00931982" w:rsidRDefault="00951089" w:rsidP="009C62AA">
      <w:pPr>
        <w:numPr>
          <w:ilvl w:val="0"/>
          <w:numId w:val="1"/>
        </w:numPr>
        <w:spacing w:line="276" w:lineRule="auto"/>
        <w:contextualSpacing/>
        <w:jc w:val="both"/>
        <w:rPr>
          <w:rFonts w:eastAsia="Lucida Sans Unicode"/>
          <w:lang w:eastAsia="en-US"/>
        </w:rPr>
      </w:pPr>
      <w:r w:rsidRPr="00931982">
        <w:rPr>
          <w:rFonts w:eastAsia="Lucida Sans Unicode"/>
          <w:lang w:eastAsia="en-US"/>
        </w:rPr>
        <w:t xml:space="preserve">Приказ </w:t>
      </w:r>
      <w:proofErr w:type="spellStart"/>
      <w:r w:rsidRPr="00931982">
        <w:rPr>
          <w:rFonts w:eastAsia="Lucida Sans Unicode"/>
          <w:lang w:eastAsia="en-US"/>
        </w:rPr>
        <w:t>Минобрнауки</w:t>
      </w:r>
      <w:proofErr w:type="spellEnd"/>
      <w:r w:rsidRPr="00931982">
        <w:rPr>
          <w:rFonts w:eastAsia="Lucida Sans Unicode"/>
          <w:lang w:eastAsia="en-US"/>
        </w:rPr>
        <w:t xml:space="preserve"> России от 26.11.2</w:t>
      </w:r>
      <w:r w:rsidR="00656132" w:rsidRPr="00931982">
        <w:rPr>
          <w:rFonts w:eastAsia="Lucida Sans Unicode"/>
          <w:lang w:eastAsia="en-US"/>
        </w:rPr>
        <w:t>010 №1241 «О внесении изменений</w:t>
      </w:r>
    </w:p>
    <w:p w:rsidR="00951089" w:rsidRPr="00931982" w:rsidRDefault="00951089" w:rsidP="009C62AA">
      <w:pPr>
        <w:spacing w:line="276" w:lineRule="auto"/>
        <w:ind w:left="360"/>
        <w:contextualSpacing/>
        <w:jc w:val="both"/>
        <w:rPr>
          <w:rFonts w:eastAsia="Lucida Sans Unicode"/>
          <w:lang w:eastAsia="en-US"/>
        </w:rPr>
      </w:pPr>
      <w:r w:rsidRPr="00931982">
        <w:rPr>
          <w:rFonts w:eastAsia="Lucida Sans Unicode"/>
          <w:lang w:eastAsia="en-US"/>
        </w:rPr>
        <w:t>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№373</w:t>
      </w:r>
    </w:p>
    <w:p w:rsidR="00656132" w:rsidRPr="00931982" w:rsidRDefault="00951089" w:rsidP="009C62AA">
      <w:pPr>
        <w:numPr>
          <w:ilvl w:val="0"/>
          <w:numId w:val="1"/>
        </w:numPr>
        <w:spacing w:line="276" w:lineRule="auto"/>
        <w:contextualSpacing/>
        <w:jc w:val="both"/>
        <w:rPr>
          <w:rFonts w:eastAsia="Lucida Sans Unicode"/>
          <w:lang w:eastAsia="en-US"/>
        </w:rPr>
      </w:pPr>
      <w:r w:rsidRPr="00931982">
        <w:rPr>
          <w:rFonts w:eastAsia="Lucida Sans Unicode"/>
          <w:lang w:eastAsia="en-US"/>
        </w:rPr>
        <w:t xml:space="preserve">Приказ </w:t>
      </w:r>
      <w:proofErr w:type="spellStart"/>
      <w:r w:rsidRPr="00931982">
        <w:rPr>
          <w:rFonts w:eastAsia="Lucida Sans Unicode"/>
          <w:lang w:eastAsia="en-US"/>
        </w:rPr>
        <w:t>Минобрнауки</w:t>
      </w:r>
      <w:proofErr w:type="spellEnd"/>
      <w:r w:rsidRPr="00931982">
        <w:rPr>
          <w:rFonts w:eastAsia="Lucida Sans Unicode"/>
          <w:lang w:eastAsia="en-US"/>
        </w:rPr>
        <w:t xml:space="preserve"> России от 22.09.20</w:t>
      </w:r>
      <w:r w:rsidR="00656132" w:rsidRPr="00931982">
        <w:rPr>
          <w:rFonts w:eastAsia="Lucida Sans Unicode"/>
          <w:lang w:eastAsia="en-US"/>
        </w:rPr>
        <w:t>11 № 2357 «О внесении изменений</w:t>
      </w:r>
    </w:p>
    <w:p w:rsidR="00951089" w:rsidRPr="00931982" w:rsidRDefault="00951089" w:rsidP="009C62AA">
      <w:pPr>
        <w:spacing w:line="276" w:lineRule="auto"/>
        <w:ind w:left="360"/>
        <w:contextualSpacing/>
        <w:jc w:val="both"/>
        <w:rPr>
          <w:rFonts w:eastAsia="Lucida Sans Unicode"/>
          <w:lang w:eastAsia="en-US"/>
        </w:rPr>
      </w:pPr>
      <w:r w:rsidRPr="00931982">
        <w:rPr>
          <w:rFonts w:eastAsia="Lucida Sans Unicode"/>
          <w:lang w:eastAsia="en-US"/>
        </w:rPr>
        <w:t>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№373</w:t>
      </w:r>
    </w:p>
    <w:p w:rsidR="00656132" w:rsidRPr="00931982" w:rsidRDefault="00951089" w:rsidP="009C62AA">
      <w:pPr>
        <w:numPr>
          <w:ilvl w:val="0"/>
          <w:numId w:val="1"/>
        </w:numPr>
        <w:spacing w:line="276" w:lineRule="auto"/>
        <w:contextualSpacing/>
        <w:jc w:val="both"/>
        <w:rPr>
          <w:rFonts w:eastAsia="Lucida Sans Unicode"/>
          <w:lang w:eastAsia="en-US"/>
        </w:rPr>
      </w:pPr>
      <w:r w:rsidRPr="00931982">
        <w:rPr>
          <w:rFonts w:eastAsia="Lucida Sans Unicode"/>
          <w:lang w:eastAsia="en-US"/>
        </w:rPr>
        <w:t>Постановление Главного  государственно</w:t>
      </w:r>
      <w:r w:rsidR="00656132" w:rsidRPr="00931982">
        <w:rPr>
          <w:rFonts w:eastAsia="Lucida Sans Unicode"/>
          <w:lang w:eastAsia="en-US"/>
        </w:rPr>
        <w:t xml:space="preserve">го  санитарного   врача РФ  </w:t>
      </w:r>
      <w:proofErr w:type="gramStart"/>
      <w:r w:rsidR="00656132" w:rsidRPr="00931982">
        <w:rPr>
          <w:rFonts w:eastAsia="Lucida Sans Unicode"/>
          <w:lang w:eastAsia="en-US"/>
        </w:rPr>
        <w:t>от</w:t>
      </w:r>
      <w:proofErr w:type="gramEnd"/>
      <w:r w:rsidR="00656132" w:rsidRPr="00931982">
        <w:rPr>
          <w:rFonts w:eastAsia="Lucida Sans Unicode"/>
          <w:lang w:eastAsia="en-US"/>
        </w:rPr>
        <w:t xml:space="preserve"> </w:t>
      </w:r>
    </w:p>
    <w:p w:rsidR="00951089" w:rsidRPr="00931982" w:rsidRDefault="00951089" w:rsidP="009C62AA">
      <w:pPr>
        <w:spacing w:line="276" w:lineRule="auto"/>
        <w:ind w:left="360"/>
        <w:contextualSpacing/>
        <w:jc w:val="both"/>
        <w:rPr>
          <w:rFonts w:eastAsia="Lucida Sans Unicode"/>
          <w:lang w:eastAsia="en-US"/>
        </w:rPr>
      </w:pPr>
      <w:r w:rsidRPr="00931982">
        <w:rPr>
          <w:rFonts w:eastAsia="Lucida Sans Unicode"/>
          <w:lang w:eastAsia="en-US"/>
        </w:rPr>
        <w:t xml:space="preserve">29.12.2010  № 189  «Об  утверждении  СанПиН 2.4.2.2821-10  «Санитарно-эпидемиологические требования к условиям организации  и  обучения в общеобразовательных учреждениях» (зарегистрировано Министерством юстиции Российской Федерации 3 марта 2011 г., </w:t>
      </w:r>
      <w:proofErr w:type="gramStart"/>
      <w:r w:rsidRPr="00931982">
        <w:rPr>
          <w:rFonts w:eastAsia="Lucida Sans Unicode"/>
          <w:lang w:eastAsia="en-US"/>
        </w:rPr>
        <w:t>регистрационный</w:t>
      </w:r>
      <w:proofErr w:type="gramEnd"/>
      <w:r w:rsidRPr="00931982">
        <w:rPr>
          <w:rFonts w:eastAsia="Lucida Sans Unicode"/>
          <w:lang w:eastAsia="en-US"/>
        </w:rPr>
        <w:t xml:space="preserve"> N 19993);</w:t>
      </w:r>
    </w:p>
    <w:p w:rsidR="00656132" w:rsidRPr="00931982" w:rsidRDefault="00951089" w:rsidP="009C62AA">
      <w:pPr>
        <w:numPr>
          <w:ilvl w:val="0"/>
          <w:numId w:val="1"/>
        </w:numPr>
        <w:suppressAutoHyphens/>
        <w:spacing w:line="276" w:lineRule="auto"/>
        <w:contextualSpacing/>
        <w:jc w:val="both"/>
        <w:rPr>
          <w:lang w:eastAsia="ar-SA"/>
        </w:rPr>
      </w:pPr>
      <w:r w:rsidRPr="00931982">
        <w:rPr>
          <w:lang w:eastAsia="ar-SA"/>
        </w:rPr>
        <w:t>Примерная основная образовател</w:t>
      </w:r>
      <w:r w:rsidR="00656132" w:rsidRPr="00931982">
        <w:rPr>
          <w:lang w:eastAsia="ar-SA"/>
        </w:rPr>
        <w:t xml:space="preserve">ьная программа </w:t>
      </w:r>
      <w:proofErr w:type="gramStart"/>
      <w:r w:rsidR="00656132" w:rsidRPr="00931982">
        <w:rPr>
          <w:lang w:eastAsia="ar-SA"/>
        </w:rPr>
        <w:t>образовательного</w:t>
      </w:r>
      <w:proofErr w:type="gramEnd"/>
    </w:p>
    <w:p w:rsidR="00951089" w:rsidRPr="00931982" w:rsidRDefault="00951089" w:rsidP="009C62AA">
      <w:pPr>
        <w:suppressAutoHyphens/>
        <w:spacing w:line="276" w:lineRule="auto"/>
        <w:ind w:left="360"/>
        <w:contextualSpacing/>
        <w:jc w:val="both"/>
        <w:rPr>
          <w:lang w:eastAsia="ar-SA"/>
        </w:rPr>
      </w:pPr>
      <w:r w:rsidRPr="00931982">
        <w:rPr>
          <w:lang w:eastAsia="ar-SA"/>
        </w:rPr>
        <w:t xml:space="preserve">учреждения. Начальная школа/ состав. Е.С. Савинов.- М.: Просвещение, 2010. – 191с. – (Стандарты второго поколения). – </w:t>
      </w:r>
      <w:proofErr w:type="gramStart"/>
      <w:r w:rsidRPr="00931982">
        <w:rPr>
          <w:lang w:val="en-US" w:eastAsia="ar-SA"/>
        </w:rPr>
        <w:t>ISBN</w:t>
      </w:r>
      <w:r w:rsidRPr="00931982">
        <w:rPr>
          <w:lang w:eastAsia="ar-SA"/>
        </w:rPr>
        <w:t xml:space="preserve"> 978-5-09-023009-4.</w:t>
      </w:r>
      <w:proofErr w:type="gramEnd"/>
    </w:p>
    <w:p w:rsidR="00951089" w:rsidRPr="00931982" w:rsidRDefault="00951089" w:rsidP="009C62AA">
      <w:pPr>
        <w:numPr>
          <w:ilvl w:val="0"/>
          <w:numId w:val="1"/>
        </w:numPr>
        <w:suppressAutoHyphens/>
        <w:spacing w:line="276" w:lineRule="auto"/>
        <w:contextualSpacing/>
        <w:jc w:val="both"/>
        <w:rPr>
          <w:lang w:eastAsia="ar-SA"/>
        </w:rPr>
      </w:pPr>
      <w:r w:rsidRPr="00931982">
        <w:rPr>
          <w:lang w:eastAsia="ar-SA"/>
        </w:rPr>
        <w:t xml:space="preserve">Устав </w:t>
      </w:r>
      <w:r w:rsidR="00F02010">
        <w:rPr>
          <w:lang w:eastAsia="ar-SA"/>
        </w:rPr>
        <w:t>ГБОУ АО ССКОШИ</w:t>
      </w:r>
    </w:p>
    <w:p w:rsidR="004F4213" w:rsidRPr="00931982" w:rsidRDefault="004F4213" w:rsidP="009C62AA">
      <w:pPr>
        <w:suppressAutoHyphens/>
        <w:spacing w:line="276" w:lineRule="auto"/>
        <w:ind w:left="720"/>
        <w:contextualSpacing/>
        <w:jc w:val="both"/>
        <w:rPr>
          <w:lang w:eastAsia="ar-SA"/>
        </w:rPr>
      </w:pPr>
    </w:p>
    <w:p w:rsidR="00951089" w:rsidRPr="00931982" w:rsidRDefault="004F4213" w:rsidP="009C62AA">
      <w:pPr>
        <w:spacing w:line="276" w:lineRule="auto"/>
        <w:jc w:val="both"/>
        <w:rPr>
          <w:rFonts w:eastAsia="Calibri"/>
          <w:lang w:eastAsia="en-US"/>
        </w:rPr>
      </w:pPr>
      <w:r w:rsidRPr="00931982">
        <w:rPr>
          <w:rFonts w:eastAsia="Calibri"/>
          <w:b/>
          <w:lang w:eastAsia="en-US"/>
        </w:rPr>
        <w:t xml:space="preserve">     </w:t>
      </w:r>
      <w:r w:rsidR="00951089" w:rsidRPr="00931982">
        <w:rPr>
          <w:rFonts w:eastAsia="Calibri"/>
          <w:b/>
          <w:lang w:eastAsia="en-US"/>
        </w:rPr>
        <w:t>Обучающийся с ограниченными возможностями здоровья</w:t>
      </w:r>
      <w:r w:rsidR="00951089" w:rsidRPr="00931982">
        <w:rPr>
          <w:rFonts w:eastAsia="Calibri"/>
          <w:lang w:eastAsia="en-US"/>
        </w:rPr>
        <w:t xml:space="preserve"> –  физическое лицо, имеющее недостатки в физическом и (или) психологическом развитии, подтвержденное психолого-медико-педагогической комиссией и препятствующие получению образования без созданных специальных условий (ФЗ «Об образовании в РФ», ст.2, п.16) </w:t>
      </w:r>
    </w:p>
    <w:p w:rsidR="00951089" w:rsidRPr="00931982" w:rsidRDefault="00951089" w:rsidP="009C62AA">
      <w:pPr>
        <w:spacing w:line="276" w:lineRule="auto"/>
        <w:jc w:val="both"/>
        <w:rPr>
          <w:rFonts w:eastAsia="Calibri"/>
          <w:lang w:eastAsia="en-US"/>
        </w:rPr>
      </w:pPr>
      <w:r w:rsidRPr="00931982">
        <w:rPr>
          <w:rFonts w:eastAsia="Calibri"/>
          <w:lang w:eastAsia="en-US"/>
        </w:rPr>
        <w:t xml:space="preserve">В  условиях  отсутствия  в  современной  российской  образовательной  системе  специального стандарта образования детей с ОВЗ  специальные (коррекционные) образовательные  организации   призваны  гарантировать реализацию права каждого ребенка на образование. Таким  инструментом  реализации  прав  детей  с  нарушением  опорно-двигательного  аппарата  </w:t>
      </w:r>
      <w:r w:rsidRPr="00931982">
        <w:rPr>
          <w:rFonts w:eastAsia="Calibri"/>
          <w:lang w:eastAsia="en-US"/>
        </w:rPr>
        <w:lastRenderedPageBreak/>
        <w:t>на  образование  может  стать  основная образовательная  программа  начального  общего  образования  для  детей  с  нарушением  опорно-двигательного  аппарата. Важнейшим  основанием  для  разработки  образовательной  программы  начального  общего  образования  для  детей  с  нарушением  опорно-двигательного  аппарата является необходимость предусмотреть в структуре образования удовлетворение как общих со здоровыми  сверстниками, так и особых образовательных потребностей    детей  с  нарушением ОДА.  Дифференциация  детей  с  нарушением  опорно-двигательного  аппарата  с  учетом  их  особенностей  и  возможностей овладения  учебным  материалом  чрезвычайно  сложна, так  как  необходимо  учитывать  все  факторы, определяющие  психическое  развитие  этих  детей, речевые  и  моторные  трудности.</w:t>
      </w:r>
    </w:p>
    <w:p w:rsidR="00951089" w:rsidRPr="00931982" w:rsidRDefault="00951089" w:rsidP="009C62AA">
      <w:pPr>
        <w:spacing w:line="276" w:lineRule="auto"/>
        <w:jc w:val="both"/>
        <w:rPr>
          <w:rFonts w:eastAsia="Calibri"/>
          <w:lang w:eastAsia="en-US"/>
        </w:rPr>
      </w:pPr>
      <w:r w:rsidRPr="00931982">
        <w:rPr>
          <w:rFonts w:eastAsia="Calibri"/>
          <w:lang w:eastAsia="en-US"/>
        </w:rPr>
        <w:t xml:space="preserve">  Основная </w:t>
      </w:r>
      <w:r w:rsidR="004F4213" w:rsidRPr="00931982">
        <w:rPr>
          <w:rFonts w:eastAsia="Calibri"/>
          <w:lang w:eastAsia="en-US"/>
        </w:rPr>
        <w:t>обще</w:t>
      </w:r>
      <w:r w:rsidRPr="00931982">
        <w:rPr>
          <w:rFonts w:eastAsia="Calibri"/>
          <w:lang w:eastAsia="en-US"/>
        </w:rPr>
        <w:t>образовательная программа начального общего образования разработана в соответствии с Федеральным государственным образовательным стандартом на основе Примерной основной образовательной программ</w:t>
      </w:r>
      <w:r w:rsidR="004F4213" w:rsidRPr="00931982">
        <w:rPr>
          <w:rFonts w:eastAsia="Calibri"/>
          <w:lang w:eastAsia="en-US"/>
        </w:rPr>
        <w:t>ы</w:t>
      </w:r>
      <w:r w:rsidRPr="00931982">
        <w:rPr>
          <w:rFonts w:eastAsia="Calibri"/>
          <w:lang w:eastAsia="en-US"/>
        </w:rPr>
        <w:t xml:space="preserve">  начального общего образования и адаптирована к условиям специальной (коррекционной) общеобразовательной школы – интерната.</w:t>
      </w:r>
    </w:p>
    <w:p w:rsidR="00951089" w:rsidRPr="00931982" w:rsidRDefault="00951089" w:rsidP="009C62AA">
      <w:pPr>
        <w:suppressAutoHyphens/>
        <w:spacing w:line="276" w:lineRule="auto"/>
        <w:jc w:val="both"/>
        <w:rPr>
          <w:lang w:eastAsia="ar-SA"/>
        </w:rPr>
      </w:pPr>
      <w:r w:rsidRPr="00931982">
        <w:rPr>
          <w:lang w:eastAsia="ar-SA"/>
        </w:rPr>
        <w:t xml:space="preserve">   Цель реализации основной </w:t>
      </w:r>
      <w:r w:rsidR="004F4213" w:rsidRPr="00931982">
        <w:rPr>
          <w:lang w:eastAsia="ar-SA"/>
        </w:rPr>
        <w:t>обще</w:t>
      </w:r>
      <w:r w:rsidRPr="00931982">
        <w:rPr>
          <w:lang w:eastAsia="ar-SA"/>
        </w:rPr>
        <w:t xml:space="preserve">образовательной программы: обеспечение   планируемых результатов по достижению </w:t>
      </w:r>
      <w:proofErr w:type="gramStart"/>
      <w:r w:rsidRPr="00931982">
        <w:rPr>
          <w:lang w:eastAsia="ar-SA"/>
        </w:rPr>
        <w:t>обучающимся</w:t>
      </w:r>
      <w:proofErr w:type="gramEnd"/>
      <w:r w:rsidRPr="00931982">
        <w:rPr>
          <w:lang w:eastAsia="ar-SA"/>
        </w:rPr>
        <w:t xml:space="preserve"> начальной школы целевых установок, знаний, умений, навыков и компетенций, определяемых личностными, семейными, общественными, государственным потребностями и возможностями ребенка младшего школьного возраста, индивидуальными потребностями и особенностями  его развития и состояния здоровья. </w:t>
      </w:r>
    </w:p>
    <w:p w:rsidR="00951089" w:rsidRPr="00931982" w:rsidRDefault="00951089" w:rsidP="009C62AA">
      <w:pPr>
        <w:suppressAutoHyphens/>
        <w:spacing w:line="276" w:lineRule="auto"/>
        <w:jc w:val="both"/>
        <w:rPr>
          <w:lang w:eastAsia="ar-SA"/>
        </w:rPr>
      </w:pPr>
      <w:r w:rsidRPr="00931982">
        <w:rPr>
          <w:lang w:eastAsia="ar-SA"/>
        </w:rPr>
        <w:t>К планируемым результатам освоения основной образовательной программы относятся:</w:t>
      </w:r>
    </w:p>
    <w:p w:rsidR="00951089" w:rsidRPr="00931982" w:rsidRDefault="00951089" w:rsidP="009C62AA">
      <w:pPr>
        <w:numPr>
          <w:ilvl w:val="0"/>
          <w:numId w:val="2"/>
        </w:numPr>
        <w:suppressAutoHyphens/>
        <w:spacing w:line="276" w:lineRule="auto"/>
        <w:contextualSpacing/>
        <w:jc w:val="both"/>
        <w:rPr>
          <w:lang w:eastAsia="ar-SA"/>
        </w:rPr>
      </w:pPr>
      <w:r w:rsidRPr="00931982">
        <w:rPr>
          <w:b/>
          <w:i/>
          <w:lang w:eastAsia="ar-SA"/>
        </w:rPr>
        <w:t>личностные</w:t>
      </w:r>
      <w:r w:rsidRPr="00931982">
        <w:rPr>
          <w:lang w:eastAsia="ar-SA"/>
        </w:rPr>
        <w:t xml:space="preserve">: </w:t>
      </w:r>
    </w:p>
    <w:p w:rsidR="00951089" w:rsidRPr="00931982" w:rsidRDefault="00951089" w:rsidP="009C62AA">
      <w:pPr>
        <w:suppressAutoHyphens/>
        <w:spacing w:line="276" w:lineRule="auto"/>
        <w:contextualSpacing/>
        <w:jc w:val="both"/>
        <w:rPr>
          <w:lang w:eastAsia="ar-SA"/>
        </w:rPr>
      </w:pPr>
      <w:r w:rsidRPr="00931982">
        <w:rPr>
          <w:lang w:eastAsia="ar-SA"/>
        </w:rPr>
        <w:t xml:space="preserve">-  готовность и способность </w:t>
      </w:r>
      <w:proofErr w:type="gramStart"/>
      <w:r w:rsidRPr="00931982">
        <w:rPr>
          <w:lang w:eastAsia="ar-SA"/>
        </w:rPr>
        <w:t>обучающихся</w:t>
      </w:r>
      <w:proofErr w:type="gramEnd"/>
      <w:r w:rsidRPr="00931982">
        <w:rPr>
          <w:lang w:eastAsia="ar-SA"/>
        </w:rPr>
        <w:t xml:space="preserve"> к саморазвитию, </w:t>
      </w:r>
    </w:p>
    <w:p w:rsidR="00951089" w:rsidRPr="00931982" w:rsidRDefault="00951089" w:rsidP="009C62AA">
      <w:pPr>
        <w:suppressAutoHyphens/>
        <w:spacing w:line="276" w:lineRule="auto"/>
        <w:contextualSpacing/>
        <w:jc w:val="both"/>
        <w:rPr>
          <w:lang w:eastAsia="ar-SA"/>
        </w:rPr>
      </w:pPr>
      <w:r w:rsidRPr="00931982">
        <w:rPr>
          <w:lang w:eastAsia="ar-SA"/>
        </w:rPr>
        <w:t xml:space="preserve">-  </w:t>
      </w:r>
      <w:proofErr w:type="spellStart"/>
      <w:r w:rsidRPr="00931982">
        <w:rPr>
          <w:lang w:eastAsia="ar-SA"/>
        </w:rPr>
        <w:t>сформированность</w:t>
      </w:r>
      <w:proofErr w:type="spellEnd"/>
      <w:r w:rsidRPr="00931982">
        <w:rPr>
          <w:lang w:eastAsia="ar-SA"/>
        </w:rPr>
        <w:t xml:space="preserve"> мотивации к учению и познанию, </w:t>
      </w:r>
    </w:p>
    <w:p w:rsidR="00951089" w:rsidRPr="00931982" w:rsidRDefault="00951089" w:rsidP="009C62AA">
      <w:pPr>
        <w:suppressAutoHyphens/>
        <w:spacing w:line="276" w:lineRule="auto"/>
        <w:contextualSpacing/>
        <w:jc w:val="both"/>
        <w:rPr>
          <w:lang w:eastAsia="ar-SA"/>
        </w:rPr>
      </w:pPr>
      <w:proofErr w:type="gramStart"/>
      <w:r w:rsidRPr="00931982">
        <w:rPr>
          <w:lang w:eastAsia="ar-SA"/>
        </w:rPr>
        <w:t xml:space="preserve">- ценностно-смысловые установки обучающихся, отражающие их индивидуально-личностные позиции, социальные компетентности, личностные качества;   </w:t>
      </w:r>
      <w:proofErr w:type="gramEnd"/>
    </w:p>
    <w:p w:rsidR="00951089" w:rsidRPr="00931982" w:rsidRDefault="00951089" w:rsidP="009C62AA">
      <w:pPr>
        <w:suppressAutoHyphens/>
        <w:spacing w:line="276" w:lineRule="auto"/>
        <w:contextualSpacing/>
        <w:jc w:val="both"/>
        <w:rPr>
          <w:lang w:eastAsia="ar-SA"/>
        </w:rPr>
      </w:pPr>
      <w:r w:rsidRPr="00931982">
        <w:rPr>
          <w:lang w:eastAsia="ar-SA"/>
        </w:rPr>
        <w:t xml:space="preserve">- </w:t>
      </w:r>
      <w:proofErr w:type="spellStart"/>
      <w:r w:rsidRPr="00931982">
        <w:rPr>
          <w:lang w:eastAsia="ar-SA"/>
        </w:rPr>
        <w:t>сформированности</w:t>
      </w:r>
      <w:proofErr w:type="spellEnd"/>
      <w:r w:rsidRPr="00931982">
        <w:rPr>
          <w:lang w:eastAsia="ar-SA"/>
        </w:rPr>
        <w:t xml:space="preserve"> основ российской, гражданской идентичности.</w:t>
      </w:r>
    </w:p>
    <w:p w:rsidR="00951089" w:rsidRPr="00931982" w:rsidRDefault="00951089" w:rsidP="009C62AA">
      <w:pPr>
        <w:numPr>
          <w:ilvl w:val="0"/>
          <w:numId w:val="2"/>
        </w:numPr>
        <w:suppressAutoHyphens/>
        <w:spacing w:line="276" w:lineRule="auto"/>
        <w:contextualSpacing/>
        <w:jc w:val="both"/>
        <w:rPr>
          <w:lang w:eastAsia="ar-SA"/>
        </w:rPr>
      </w:pPr>
      <w:proofErr w:type="spellStart"/>
      <w:r w:rsidRPr="00931982">
        <w:rPr>
          <w:b/>
          <w:i/>
          <w:lang w:eastAsia="ar-SA"/>
        </w:rPr>
        <w:t>метапредметные</w:t>
      </w:r>
      <w:proofErr w:type="spellEnd"/>
      <w:r w:rsidRPr="00931982">
        <w:rPr>
          <w:lang w:eastAsia="ar-SA"/>
        </w:rPr>
        <w:t xml:space="preserve">: </w:t>
      </w:r>
    </w:p>
    <w:p w:rsidR="00951089" w:rsidRPr="00931982" w:rsidRDefault="00951089" w:rsidP="009C62AA">
      <w:pPr>
        <w:suppressAutoHyphens/>
        <w:spacing w:line="276" w:lineRule="auto"/>
        <w:contextualSpacing/>
        <w:jc w:val="both"/>
        <w:rPr>
          <w:lang w:eastAsia="ar-SA"/>
        </w:rPr>
      </w:pPr>
      <w:r w:rsidRPr="00931982">
        <w:rPr>
          <w:lang w:eastAsia="ar-SA"/>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составляющие основу умения учиться, и </w:t>
      </w:r>
      <w:proofErr w:type="spellStart"/>
      <w:r w:rsidRPr="00931982">
        <w:rPr>
          <w:lang w:eastAsia="ar-SA"/>
        </w:rPr>
        <w:t>межпредметными</w:t>
      </w:r>
      <w:proofErr w:type="spellEnd"/>
      <w:r w:rsidRPr="00931982">
        <w:rPr>
          <w:lang w:eastAsia="ar-SA"/>
        </w:rPr>
        <w:t xml:space="preserve"> понятиями.</w:t>
      </w:r>
    </w:p>
    <w:p w:rsidR="00951089" w:rsidRPr="00931982" w:rsidRDefault="00951089" w:rsidP="009C62AA">
      <w:pPr>
        <w:numPr>
          <w:ilvl w:val="0"/>
          <w:numId w:val="2"/>
        </w:numPr>
        <w:suppressAutoHyphens/>
        <w:spacing w:line="276" w:lineRule="auto"/>
        <w:contextualSpacing/>
        <w:jc w:val="both"/>
        <w:rPr>
          <w:lang w:eastAsia="ar-SA"/>
        </w:rPr>
      </w:pPr>
      <w:r w:rsidRPr="00931982">
        <w:rPr>
          <w:b/>
          <w:i/>
          <w:lang w:eastAsia="ar-SA"/>
        </w:rPr>
        <w:t>предметные</w:t>
      </w:r>
      <w:r w:rsidRPr="00931982">
        <w:rPr>
          <w:lang w:eastAsia="ar-SA"/>
        </w:rPr>
        <w:t xml:space="preserve">: </w:t>
      </w:r>
    </w:p>
    <w:p w:rsidR="00951089" w:rsidRPr="00931982" w:rsidRDefault="00951089" w:rsidP="009C62AA">
      <w:pPr>
        <w:suppressAutoHyphens/>
        <w:spacing w:line="276" w:lineRule="auto"/>
        <w:contextualSpacing/>
        <w:jc w:val="both"/>
        <w:rPr>
          <w:lang w:eastAsia="ar-SA"/>
        </w:rPr>
      </w:pPr>
      <w:r w:rsidRPr="00931982">
        <w:rPr>
          <w:lang w:eastAsia="ar-SA"/>
        </w:rPr>
        <w:t xml:space="preserve">- освоенный </w:t>
      </w:r>
      <w:proofErr w:type="gramStart"/>
      <w:r w:rsidRPr="00931982">
        <w:rPr>
          <w:lang w:eastAsia="ar-SA"/>
        </w:rPr>
        <w:t>обучающимися</w:t>
      </w:r>
      <w:proofErr w:type="gramEnd"/>
      <w:r w:rsidRPr="00931982">
        <w:rPr>
          <w:lang w:eastAsia="ar-SA"/>
        </w:rPr>
        <w:t xml:space="preserve">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w:t>
      </w:r>
    </w:p>
    <w:p w:rsidR="00951089" w:rsidRPr="00931982" w:rsidRDefault="00951089" w:rsidP="009C62AA">
      <w:pPr>
        <w:suppressAutoHyphens/>
        <w:spacing w:line="276" w:lineRule="auto"/>
        <w:contextualSpacing/>
        <w:jc w:val="both"/>
        <w:rPr>
          <w:lang w:eastAsia="ar-SA"/>
        </w:rPr>
      </w:pPr>
      <w:r w:rsidRPr="00931982">
        <w:rPr>
          <w:lang w:eastAsia="ar-SA"/>
        </w:rPr>
        <w:t>-  система основополагающих элементов научного знания, лежащая в основе современной научной картины мира.</w:t>
      </w:r>
    </w:p>
    <w:p w:rsidR="00951089" w:rsidRPr="00931982" w:rsidRDefault="00951089" w:rsidP="009C62AA">
      <w:pPr>
        <w:suppressAutoHyphens/>
        <w:spacing w:line="276" w:lineRule="auto"/>
        <w:jc w:val="both"/>
        <w:rPr>
          <w:lang w:eastAsia="ar-SA"/>
        </w:rPr>
      </w:pPr>
      <w:r w:rsidRPr="00931982">
        <w:rPr>
          <w:lang w:eastAsia="ar-SA"/>
        </w:rPr>
        <w:t xml:space="preserve">Личностные результаты формируются за счет </w:t>
      </w:r>
      <w:proofErr w:type="gramStart"/>
      <w:r w:rsidRPr="00931982">
        <w:rPr>
          <w:lang w:eastAsia="ar-SA"/>
        </w:rPr>
        <w:t>реализации</w:t>
      </w:r>
      <w:proofErr w:type="gramEnd"/>
      <w:r w:rsidRPr="00931982">
        <w:rPr>
          <w:lang w:eastAsia="ar-SA"/>
        </w:rPr>
        <w:t xml:space="preserve"> как программ отдельных учебных предметов, так и программы духовно - нравственного развития и воспитания обучающихся, программы формирования культуры здорового и безопасного образа жизни.</w:t>
      </w:r>
    </w:p>
    <w:p w:rsidR="00951089" w:rsidRPr="00931982" w:rsidRDefault="00951089" w:rsidP="009C62AA">
      <w:pPr>
        <w:suppressAutoHyphens/>
        <w:spacing w:line="276" w:lineRule="auto"/>
        <w:jc w:val="both"/>
        <w:rPr>
          <w:lang w:eastAsia="ar-SA"/>
        </w:rPr>
      </w:pPr>
      <w:proofErr w:type="spellStart"/>
      <w:r w:rsidRPr="00931982">
        <w:rPr>
          <w:lang w:eastAsia="ar-SA"/>
        </w:rPr>
        <w:t>Метапредметные</w:t>
      </w:r>
      <w:proofErr w:type="spellEnd"/>
      <w:r w:rsidRPr="00931982">
        <w:rPr>
          <w:lang w:eastAsia="ar-SA"/>
        </w:rPr>
        <w:t xml:space="preserve"> результаты формируются за счет реализации программы формирования универсальных учебных действий и программ всех без исключения учебных предметов.</w:t>
      </w:r>
    </w:p>
    <w:p w:rsidR="00951089" w:rsidRPr="00931982" w:rsidRDefault="00951089" w:rsidP="009C62AA">
      <w:pPr>
        <w:suppressAutoHyphens/>
        <w:spacing w:line="276" w:lineRule="auto"/>
        <w:jc w:val="both"/>
        <w:rPr>
          <w:rFonts w:eastAsia="Calibri"/>
          <w:bCs/>
          <w:iCs/>
          <w:lang w:eastAsia="en-US"/>
        </w:rPr>
      </w:pPr>
      <w:r w:rsidRPr="00931982">
        <w:rPr>
          <w:lang w:eastAsia="ar-SA"/>
        </w:rPr>
        <w:t xml:space="preserve">    С </w:t>
      </w:r>
      <w:proofErr w:type="gramStart"/>
      <w:r w:rsidRPr="00931982">
        <w:rPr>
          <w:lang w:eastAsia="ar-SA"/>
        </w:rPr>
        <w:t xml:space="preserve">целями </w:t>
      </w:r>
      <w:r w:rsidRPr="00931982">
        <w:rPr>
          <w:rFonts w:eastAsia="Calibri"/>
          <w:bCs/>
          <w:iCs/>
          <w:lang w:eastAsia="en-US"/>
        </w:rPr>
        <w:t>начального общего образования, заложенными в ФГОС   интегрируются</w:t>
      </w:r>
      <w:proofErr w:type="gramEnd"/>
      <w:r w:rsidRPr="00931982">
        <w:rPr>
          <w:rFonts w:eastAsia="Calibri"/>
          <w:bCs/>
          <w:iCs/>
          <w:lang w:eastAsia="en-US"/>
        </w:rPr>
        <w:t xml:space="preserve"> и  цели, определяемые  миссией  специальной (коррекционной) школы - интерната:</w:t>
      </w:r>
    </w:p>
    <w:p w:rsidR="004F4213" w:rsidRPr="00931982" w:rsidRDefault="00951089" w:rsidP="009C62AA">
      <w:pPr>
        <w:numPr>
          <w:ilvl w:val="0"/>
          <w:numId w:val="2"/>
        </w:numPr>
        <w:spacing w:line="276" w:lineRule="auto"/>
        <w:contextualSpacing/>
        <w:jc w:val="both"/>
        <w:rPr>
          <w:rFonts w:eastAsia="Calibri"/>
          <w:lang w:eastAsia="ar-SA"/>
        </w:rPr>
      </w:pPr>
      <w:r w:rsidRPr="00931982">
        <w:rPr>
          <w:rFonts w:eastAsia="Calibri"/>
          <w:lang w:eastAsia="ar-SA"/>
        </w:rPr>
        <w:t>сохранение и укрепление физиче</w:t>
      </w:r>
      <w:r w:rsidR="004F4213" w:rsidRPr="00931982">
        <w:rPr>
          <w:rFonts w:eastAsia="Calibri"/>
          <w:lang w:eastAsia="ar-SA"/>
        </w:rPr>
        <w:t>ского и психического здоровья и</w:t>
      </w:r>
    </w:p>
    <w:p w:rsidR="00951089" w:rsidRPr="00931982" w:rsidRDefault="00951089" w:rsidP="009C62AA">
      <w:pPr>
        <w:spacing w:line="276" w:lineRule="auto"/>
        <w:contextualSpacing/>
        <w:jc w:val="both"/>
        <w:rPr>
          <w:rFonts w:eastAsia="Calibri"/>
          <w:lang w:eastAsia="ar-SA"/>
        </w:rPr>
      </w:pPr>
      <w:r w:rsidRPr="00931982">
        <w:rPr>
          <w:rFonts w:eastAsia="Calibri"/>
          <w:lang w:eastAsia="ar-SA"/>
        </w:rPr>
        <w:t>безопасности учащихся, обеспечение их эмоционального благополучия;</w:t>
      </w:r>
    </w:p>
    <w:p w:rsidR="00656132" w:rsidRPr="00931982" w:rsidRDefault="00951089" w:rsidP="009C62AA">
      <w:pPr>
        <w:numPr>
          <w:ilvl w:val="0"/>
          <w:numId w:val="3"/>
        </w:numPr>
        <w:spacing w:line="276" w:lineRule="auto"/>
        <w:contextualSpacing/>
        <w:jc w:val="both"/>
        <w:rPr>
          <w:b/>
        </w:rPr>
      </w:pPr>
      <w:r w:rsidRPr="00931982">
        <w:rPr>
          <w:b/>
        </w:rPr>
        <w:t>комплексная коррекция, направленная на формирова</w:t>
      </w:r>
      <w:r w:rsidR="00656132" w:rsidRPr="00931982">
        <w:rPr>
          <w:b/>
        </w:rPr>
        <w:t>ние и развитие</w:t>
      </w:r>
    </w:p>
    <w:p w:rsidR="00951089" w:rsidRPr="00931982" w:rsidRDefault="00951089" w:rsidP="009C62AA">
      <w:pPr>
        <w:spacing w:line="276" w:lineRule="auto"/>
        <w:contextualSpacing/>
        <w:jc w:val="both"/>
        <w:rPr>
          <w:b/>
        </w:rPr>
      </w:pPr>
      <w:r w:rsidRPr="00931982">
        <w:rPr>
          <w:b/>
        </w:rPr>
        <w:lastRenderedPageBreak/>
        <w:t xml:space="preserve">двигательной, эмоционально-волевой  сферы обучающихся, воспитанников, их познавательной   деятельности и речи; </w:t>
      </w:r>
    </w:p>
    <w:p w:rsidR="00656132" w:rsidRPr="00931982" w:rsidRDefault="00951089" w:rsidP="009C62AA">
      <w:pPr>
        <w:numPr>
          <w:ilvl w:val="0"/>
          <w:numId w:val="3"/>
        </w:numPr>
        <w:tabs>
          <w:tab w:val="left" w:pos="709"/>
        </w:tabs>
        <w:spacing w:line="276" w:lineRule="auto"/>
        <w:contextualSpacing/>
        <w:jc w:val="both"/>
        <w:rPr>
          <w:rFonts w:eastAsia="Calibri"/>
          <w:lang w:eastAsia="ar-SA"/>
        </w:rPr>
      </w:pPr>
      <w:proofErr w:type="gramStart"/>
      <w:r w:rsidRPr="00931982">
        <w:rPr>
          <w:rFonts w:eastAsia="Calibri"/>
          <w:lang w:eastAsia="ar-SA"/>
        </w:rPr>
        <w:t>овладение основами грамотности в раз</w:t>
      </w:r>
      <w:r w:rsidR="00656132" w:rsidRPr="00931982">
        <w:rPr>
          <w:rFonts w:eastAsia="Calibri"/>
          <w:lang w:eastAsia="ar-SA"/>
        </w:rPr>
        <w:t>личных ее проявлениях (учебном,</w:t>
      </w:r>
      <w:proofErr w:type="gramEnd"/>
    </w:p>
    <w:p w:rsidR="00951089" w:rsidRPr="00931982" w:rsidRDefault="00951089" w:rsidP="009C62AA">
      <w:pPr>
        <w:tabs>
          <w:tab w:val="left" w:pos="709"/>
        </w:tabs>
        <w:spacing w:line="276" w:lineRule="auto"/>
        <w:contextualSpacing/>
        <w:jc w:val="both"/>
        <w:rPr>
          <w:rFonts w:eastAsia="Calibri"/>
          <w:lang w:eastAsia="ar-SA"/>
        </w:rPr>
      </w:pPr>
      <w:r w:rsidRPr="00931982">
        <w:rPr>
          <w:rFonts w:eastAsia="Calibri"/>
          <w:lang w:eastAsia="ar-SA"/>
        </w:rPr>
        <w:t>языковом, математическом, естественнонаучном, гражданском, технологическом);</w:t>
      </w:r>
    </w:p>
    <w:p w:rsidR="00951089" w:rsidRPr="00931982" w:rsidRDefault="00951089" w:rsidP="009C62AA">
      <w:pPr>
        <w:numPr>
          <w:ilvl w:val="0"/>
          <w:numId w:val="3"/>
        </w:numPr>
        <w:tabs>
          <w:tab w:val="left" w:pos="709"/>
        </w:tabs>
        <w:spacing w:line="276" w:lineRule="auto"/>
        <w:contextualSpacing/>
        <w:jc w:val="both"/>
        <w:rPr>
          <w:rFonts w:eastAsia="Calibri"/>
          <w:lang w:eastAsia="ar-SA"/>
        </w:rPr>
      </w:pPr>
      <w:r w:rsidRPr="00931982">
        <w:rPr>
          <w:rFonts w:eastAsia="Calibri"/>
          <w:lang w:eastAsia="ar-SA"/>
        </w:rPr>
        <w:t xml:space="preserve">формирование ключевых компетентностей обучающихся </w:t>
      </w:r>
    </w:p>
    <w:p w:rsidR="00951089" w:rsidRPr="00931982" w:rsidRDefault="00951089" w:rsidP="009C62AA">
      <w:pPr>
        <w:tabs>
          <w:tab w:val="left" w:pos="709"/>
        </w:tabs>
        <w:spacing w:line="276" w:lineRule="auto"/>
        <w:jc w:val="both"/>
        <w:rPr>
          <w:rFonts w:eastAsia="Calibri"/>
          <w:lang w:eastAsia="ar-SA"/>
        </w:rPr>
      </w:pPr>
      <w:r w:rsidRPr="00931982">
        <w:rPr>
          <w:rFonts w:eastAsia="Calibri"/>
          <w:lang w:eastAsia="ar-SA"/>
        </w:rPr>
        <w:t>(информационно-коммуникационной, эстетико-технологической, учебной     (образовательной) и компетентности взаимодействия;</w:t>
      </w:r>
    </w:p>
    <w:p w:rsidR="00656132" w:rsidRPr="00931982" w:rsidRDefault="00951089" w:rsidP="009C62AA">
      <w:pPr>
        <w:numPr>
          <w:ilvl w:val="0"/>
          <w:numId w:val="4"/>
        </w:numPr>
        <w:suppressAutoHyphens/>
        <w:spacing w:line="276" w:lineRule="auto"/>
        <w:contextualSpacing/>
        <w:jc w:val="both"/>
        <w:rPr>
          <w:lang w:eastAsia="ar-SA"/>
        </w:rPr>
      </w:pPr>
      <w:r w:rsidRPr="00931982">
        <w:t>формирование  жизненной  компете</w:t>
      </w:r>
      <w:r w:rsidR="00656132" w:rsidRPr="00931982">
        <w:t xml:space="preserve">нции  ребенка  с  </w:t>
      </w:r>
      <w:proofErr w:type="gramStart"/>
      <w:r w:rsidR="00656132" w:rsidRPr="00931982">
        <w:t>ограниченными</w:t>
      </w:r>
      <w:proofErr w:type="gramEnd"/>
    </w:p>
    <w:p w:rsidR="00951089" w:rsidRPr="00931982" w:rsidRDefault="00951089" w:rsidP="009C62AA">
      <w:pPr>
        <w:suppressAutoHyphens/>
        <w:spacing w:line="276" w:lineRule="auto"/>
        <w:contextualSpacing/>
        <w:jc w:val="both"/>
        <w:rPr>
          <w:lang w:eastAsia="ar-SA"/>
        </w:rPr>
      </w:pPr>
      <w:r w:rsidRPr="00931982">
        <w:t>возможностями  здоровья  как условие  интеграции  ребенка  в  более  сложное  социальное  окружение.</w:t>
      </w:r>
    </w:p>
    <w:p w:rsidR="00951089" w:rsidRPr="00931982" w:rsidRDefault="00656132" w:rsidP="009C62AA">
      <w:pPr>
        <w:suppressAutoHyphens/>
        <w:spacing w:line="276" w:lineRule="auto"/>
        <w:jc w:val="both"/>
        <w:rPr>
          <w:lang w:eastAsia="ar-SA"/>
        </w:rPr>
      </w:pPr>
      <w:r w:rsidRPr="00931982">
        <w:rPr>
          <w:lang w:eastAsia="ar-SA"/>
        </w:rPr>
        <w:t xml:space="preserve">   </w:t>
      </w:r>
      <w:r w:rsidR="00951089" w:rsidRPr="00931982">
        <w:rPr>
          <w:lang w:eastAsia="ar-SA"/>
        </w:rPr>
        <w:t xml:space="preserve">При формировании </w:t>
      </w:r>
      <w:r w:rsidRPr="00931982">
        <w:rPr>
          <w:lang w:eastAsia="ar-SA"/>
        </w:rPr>
        <w:t>обще</w:t>
      </w:r>
      <w:r w:rsidR="00951089" w:rsidRPr="00931982">
        <w:rPr>
          <w:lang w:eastAsia="ar-SA"/>
        </w:rPr>
        <w:t>образовательной программы ведущими являлись следующие принципы:</w:t>
      </w:r>
    </w:p>
    <w:p w:rsidR="00951089" w:rsidRPr="00931982" w:rsidRDefault="00951089" w:rsidP="009C62AA">
      <w:pPr>
        <w:spacing w:line="276" w:lineRule="auto"/>
        <w:jc w:val="both"/>
      </w:pPr>
      <w:r w:rsidRPr="00931982">
        <w:rPr>
          <w:b/>
          <w:i/>
        </w:rPr>
        <w:t>- принцип  компетенции</w:t>
      </w:r>
      <w:r w:rsidRPr="00931982">
        <w:rPr>
          <w:i/>
        </w:rPr>
        <w:t xml:space="preserve"> </w:t>
      </w:r>
      <w:r w:rsidRPr="00931982">
        <w:t xml:space="preserve">заключается в том, что вся  работа  с  обучающимися воспитанниками  должна  проводиться  </w:t>
      </w:r>
      <w:proofErr w:type="gramStart"/>
      <w:r w:rsidRPr="00931982">
        <w:t>профессионально-грамотно</w:t>
      </w:r>
      <w:proofErr w:type="gramEnd"/>
      <w:r w:rsidRPr="00931982">
        <w:t>. Развитие  познавательной  деятельности, коррекцию  нарушений  речи, занятия  по  физическому  воспитанию  осуществляют  специалисты;</w:t>
      </w:r>
    </w:p>
    <w:p w:rsidR="00951089" w:rsidRPr="00931982" w:rsidRDefault="00951089" w:rsidP="009C62AA">
      <w:pPr>
        <w:spacing w:line="276" w:lineRule="auto"/>
        <w:jc w:val="both"/>
        <w:rPr>
          <w:b/>
        </w:rPr>
      </w:pPr>
      <w:r w:rsidRPr="00931982">
        <w:rPr>
          <w:b/>
          <w:i/>
        </w:rPr>
        <w:t>- принцип  взаимосвязи  в  работе  специалистов</w:t>
      </w:r>
      <w:r w:rsidRPr="00931982">
        <w:rPr>
          <w:b/>
        </w:rPr>
        <w:t xml:space="preserve">: </w:t>
      </w:r>
      <w:r w:rsidRPr="00931982">
        <w:t>каждый  специалист  не  только  осуществляет  непосредственно  свой  раздел  работы, но  и  включает  в  свои  занятия  материал, рекомендованный  другими  специалистами  для  закрепления  их  работы. В  свою  очередь  он  дает рекомендации  по  своему  разделу  работы  и  контролирует  правильность  выполнения;</w:t>
      </w:r>
    </w:p>
    <w:p w:rsidR="00951089" w:rsidRPr="00931982" w:rsidRDefault="00951089" w:rsidP="009C62AA">
      <w:pPr>
        <w:spacing w:line="276" w:lineRule="auto"/>
        <w:ind w:right="-284"/>
        <w:jc w:val="both"/>
        <w:rPr>
          <w:lang w:eastAsia="ar-SA"/>
        </w:rPr>
      </w:pPr>
      <w:proofErr w:type="gramStart"/>
      <w:r w:rsidRPr="00931982">
        <w:rPr>
          <w:lang w:eastAsia="ar-SA"/>
        </w:rPr>
        <w:t xml:space="preserve">- </w:t>
      </w:r>
      <w:r w:rsidRPr="00931982">
        <w:rPr>
          <w:b/>
          <w:lang w:eastAsia="ar-SA"/>
        </w:rPr>
        <w:t xml:space="preserve"> </w:t>
      </w:r>
      <w:r w:rsidRPr="00931982">
        <w:rPr>
          <w:b/>
          <w:i/>
          <w:lang w:eastAsia="ar-SA"/>
        </w:rPr>
        <w:t>принцип развития</w:t>
      </w:r>
      <w:r w:rsidRPr="00931982">
        <w:rPr>
          <w:lang w:eastAsia="ar-SA"/>
        </w:rPr>
        <w:t xml:space="preserve">, опирающийся на </w:t>
      </w:r>
      <w:proofErr w:type="spellStart"/>
      <w:r w:rsidRPr="00931982">
        <w:rPr>
          <w:lang w:eastAsia="ar-SA"/>
        </w:rPr>
        <w:t>психопедагогическое</w:t>
      </w:r>
      <w:proofErr w:type="spellEnd"/>
      <w:r w:rsidRPr="00931982">
        <w:rPr>
          <w:lang w:eastAsia="ar-SA"/>
        </w:rPr>
        <w:t xml:space="preserve"> представление о «зоне ближайшего развития», предполагает использование таких методик, которые направляют педагогический процесс на развитие творческой мыслительной деятельности и самообразование; обеспечивают оптимизацию умственной деятельности школьника, позволяют развивать самые разнообразные навыки и умения обучающихся.</w:t>
      </w:r>
      <w:proofErr w:type="gramEnd"/>
    </w:p>
    <w:p w:rsidR="00951089" w:rsidRPr="00931982" w:rsidRDefault="00951089" w:rsidP="009C62AA">
      <w:pPr>
        <w:suppressAutoHyphens/>
        <w:spacing w:line="276" w:lineRule="auto"/>
        <w:ind w:right="-284"/>
        <w:jc w:val="both"/>
        <w:rPr>
          <w:lang w:eastAsia="ar-SA"/>
        </w:rPr>
      </w:pPr>
      <w:r w:rsidRPr="00931982">
        <w:rPr>
          <w:b/>
          <w:lang w:eastAsia="ar-SA"/>
        </w:rPr>
        <w:t xml:space="preserve">- </w:t>
      </w:r>
      <w:r w:rsidRPr="00931982">
        <w:rPr>
          <w:b/>
          <w:i/>
          <w:lang w:eastAsia="ar-SA"/>
        </w:rPr>
        <w:t>принцип целостности образования,</w:t>
      </w:r>
      <w:r w:rsidRPr="00931982">
        <w:rPr>
          <w:b/>
          <w:lang w:eastAsia="ar-SA"/>
        </w:rPr>
        <w:t xml:space="preserve"> </w:t>
      </w:r>
      <w:r w:rsidRPr="00931982">
        <w:rPr>
          <w:lang w:eastAsia="ar-SA"/>
        </w:rPr>
        <w:t xml:space="preserve">основанный на представлении </w:t>
      </w:r>
      <w:proofErr w:type="gramStart"/>
      <w:r w:rsidRPr="00931982">
        <w:rPr>
          <w:lang w:eastAsia="ar-SA"/>
        </w:rPr>
        <w:t>об</w:t>
      </w:r>
      <w:proofErr w:type="gramEnd"/>
      <w:r w:rsidRPr="00931982">
        <w:rPr>
          <w:lang w:eastAsia="ar-SA"/>
        </w:rPr>
        <w:t xml:space="preserve"> единстве процессов развития, обучения и воспитания. Он реализуется в процессе создания сбалансированного образовательного пространства и позволяет обеспечить адекватность педагогических технологий содержанию и задачам образования.</w:t>
      </w:r>
    </w:p>
    <w:p w:rsidR="00951089" w:rsidRPr="00931982" w:rsidRDefault="00951089" w:rsidP="009C62AA">
      <w:pPr>
        <w:spacing w:line="276" w:lineRule="auto"/>
        <w:ind w:right="-284"/>
        <w:jc w:val="both"/>
        <w:rPr>
          <w:lang w:eastAsia="ar-SA"/>
        </w:rPr>
      </w:pPr>
      <w:r w:rsidRPr="00931982">
        <w:rPr>
          <w:b/>
          <w:lang w:eastAsia="ar-SA"/>
        </w:rPr>
        <w:t xml:space="preserve">- </w:t>
      </w:r>
      <w:r w:rsidRPr="00931982">
        <w:rPr>
          <w:b/>
          <w:i/>
          <w:lang w:eastAsia="ar-SA"/>
        </w:rPr>
        <w:t>принцип индивидуализации</w:t>
      </w:r>
      <w:r w:rsidRPr="00931982">
        <w:rPr>
          <w:b/>
          <w:lang w:eastAsia="ar-SA"/>
        </w:rPr>
        <w:t xml:space="preserve">, </w:t>
      </w:r>
      <w:r w:rsidRPr="00931982">
        <w:rPr>
          <w:lang w:eastAsia="ar-SA"/>
        </w:rPr>
        <w:t>который предполагает учет уровня развития способностей каждого обучающегося, формирование на этой основе индивидуальных планов коррекционно-развивающей работы, программ воспитания обучающегося, определение направлений повышения их учебной мотивации и развитие познавательных интересов каждого ребенка.</w:t>
      </w:r>
    </w:p>
    <w:p w:rsidR="00951089" w:rsidRPr="00931982" w:rsidRDefault="00951089" w:rsidP="009C62AA">
      <w:pPr>
        <w:suppressAutoHyphens/>
        <w:spacing w:line="276" w:lineRule="auto"/>
        <w:ind w:right="-284"/>
        <w:jc w:val="both"/>
        <w:rPr>
          <w:lang w:eastAsia="ar-SA"/>
        </w:rPr>
      </w:pPr>
      <w:r w:rsidRPr="00931982">
        <w:rPr>
          <w:b/>
          <w:lang w:eastAsia="ar-SA"/>
        </w:rPr>
        <w:t xml:space="preserve">- </w:t>
      </w:r>
      <w:r w:rsidRPr="00931982">
        <w:rPr>
          <w:b/>
          <w:i/>
          <w:lang w:eastAsia="ar-SA"/>
        </w:rPr>
        <w:t>принцип дифференциации</w:t>
      </w:r>
      <w:r w:rsidRPr="00931982">
        <w:rPr>
          <w:lang w:eastAsia="ar-SA"/>
        </w:rPr>
        <w:t xml:space="preserve"> позволяет сделать реальностью общедоступность образования, адаптивность системы образования к уровням и особенностям развития и подготовки обучающихся, воспитанников.</w:t>
      </w:r>
    </w:p>
    <w:p w:rsidR="00951089" w:rsidRPr="00931982" w:rsidRDefault="00951089" w:rsidP="009C62AA">
      <w:pPr>
        <w:spacing w:line="276" w:lineRule="auto"/>
        <w:jc w:val="both"/>
        <w:rPr>
          <w:b/>
          <w:i/>
        </w:rPr>
      </w:pPr>
      <w:r w:rsidRPr="00931982">
        <w:rPr>
          <w:i/>
        </w:rPr>
        <w:t xml:space="preserve">- </w:t>
      </w:r>
      <w:r w:rsidRPr="00931982">
        <w:rPr>
          <w:b/>
          <w:i/>
        </w:rPr>
        <w:t xml:space="preserve">принцип  сочетания  индивидуального  подхода  с  групповыми  формами  работы: </w:t>
      </w:r>
      <w:r w:rsidRPr="00931982">
        <w:t>контингент  детей  с  нарушениями  опорно-двигательного  аппарата  крайне  неоднороден. В  то  же  время  подготовка  учащихся  к  жизни  в  обществе  предусматривает  включение  их  в  коллективную  деятельность.</w:t>
      </w:r>
    </w:p>
    <w:p w:rsidR="00951089" w:rsidRPr="00931982" w:rsidRDefault="00951089" w:rsidP="009C62AA">
      <w:pPr>
        <w:spacing w:line="276" w:lineRule="auto"/>
        <w:jc w:val="both"/>
        <w:rPr>
          <w:b/>
          <w:i/>
        </w:rPr>
      </w:pPr>
      <w:r w:rsidRPr="00931982">
        <w:rPr>
          <w:b/>
          <w:i/>
        </w:rPr>
        <w:t xml:space="preserve">-  принцип  учета  психофизического  состояния  ребенка  при  определении  объема  и  </w:t>
      </w:r>
      <w:proofErr w:type="gramStart"/>
      <w:r w:rsidRPr="00931982">
        <w:rPr>
          <w:b/>
          <w:i/>
        </w:rPr>
        <w:t>характера</w:t>
      </w:r>
      <w:proofErr w:type="gramEnd"/>
      <w:r w:rsidRPr="00931982">
        <w:rPr>
          <w:b/>
          <w:i/>
        </w:rPr>
        <w:t xml:space="preserve">  проводимых  с  ним  форм  организованной  деятельности: </w:t>
      </w:r>
      <w:r w:rsidRPr="00931982">
        <w:t>органические  поражения  ЦНС, имеющие  место  у  многих  детей  с  нарушениями  опорно-двигательного  аппарата, часто  сопровождаются  колебаниями  внутричерепного  давления, повышенной  метеочувствительностью  и  как  следствие  колебаниями  эмоционального  состояния, работоспособности, внимания.</w:t>
      </w:r>
      <w:r w:rsidRPr="00931982">
        <w:rPr>
          <w:b/>
          <w:i/>
        </w:rPr>
        <w:t xml:space="preserve"> </w:t>
      </w:r>
      <w:r w:rsidRPr="00931982">
        <w:t xml:space="preserve">Необходимо  учитывать  и  то, что  педагогический  процесс  </w:t>
      </w:r>
      <w:r w:rsidRPr="00931982">
        <w:lastRenderedPageBreak/>
        <w:t>осуществляется  наряду  с  лечением - лечебные мероприятия  требуют  значительного  времени  и  сил  ребенка, медицинские  препараты  оказывают  различное  влияние  на  психофизическое  состояние  ребенка.</w:t>
      </w:r>
    </w:p>
    <w:p w:rsidR="00951089" w:rsidRPr="00931982" w:rsidRDefault="00951089" w:rsidP="009C62AA">
      <w:pPr>
        <w:spacing w:line="276" w:lineRule="auto"/>
        <w:jc w:val="both"/>
        <w:rPr>
          <w:b/>
          <w:i/>
        </w:rPr>
      </w:pPr>
      <w:r w:rsidRPr="00931982">
        <w:rPr>
          <w:b/>
          <w:i/>
        </w:rPr>
        <w:t>- принцип  приоритетного  формирования  качеств  личности, необходимых  для  успешной  социализации. Формирование  жизненной  компетенции.</w:t>
      </w:r>
    </w:p>
    <w:p w:rsidR="00951089" w:rsidRPr="00931982" w:rsidRDefault="00951089" w:rsidP="009C62AA">
      <w:pPr>
        <w:spacing w:line="276" w:lineRule="auto"/>
        <w:jc w:val="both"/>
      </w:pPr>
      <w:r w:rsidRPr="00931982">
        <w:t>Весь  лечебно-педагогический  проце</w:t>
      </w:r>
      <w:proofErr w:type="gramStart"/>
      <w:r w:rsidRPr="00931982">
        <w:t>сс  стр</w:t>
      </w:r>
      <w:proofErr w:type="gramEnd"/>
      <w:r w:rsidRPr="00931982">
        <w:t xml:space="preserve">оится  таким  образом, чтобы  у  детей  формировалась  активная  жизненная  позиция, </w:t>
      </w:r>
      <w:proofErr w:type="spellStart"/>
      <w:r w:rsidRPr="00931982">
        <w:t>коммуникативность</w:t>
      </w:r>
      <w:proofErr w:type="spellEnd"/>
      <w:r w:rsidRPr="00931982">
        <w:t>, уверенность  в  своих  силах. В образовании ребенка с ОВЗ особое значение придается развитию его жизненной компетенции. Соотношение компонентов жизненной компетенции и академического отражает специфику разработки каждой содержательной области образования. Это соотношение по сути своей отражает степень активности и независимости жизни, к которой мы готовим ребенка с ОВЗ, исходя из представлений о его возможностях и ограничениях.  Необходима  специальная работа по введению ребенка в более сложную социальную среду, смыслом которой является поэтапное и планомерное расширение жизненного опыта и повседневных социальных контактов ребенка.</w:t>
      </w:r>
    </w:p>
    <w:p w:rsidR="004F4213" w:rsidRPr="00931982" w:rsidRDefault="00951089" w:rsidP="009C62AA">
      <w:pPr>
        <w:spacing w:line="276" w:lineRule="auto"/>
        <w:jc w:val="both"/>
      </w:pPr>
      <w:r w:rsidRPr="00931982">
        <w:rPr>
          <w:b/>
          <w:i/>
        </w:rPr>
        <w:t xml:space="preserve">- принцип сочетания  работы  по  развитию  нарушенных  функций  и  формированию  приемов  их  компенсации: </w:t>
      </w:r>
      <w:r w:rsidRPr="00931982">
        <w:t xml:space="preserve">необходимость  формирования  функциональных  систем  за  счет  активного  развития  сохранных  функций. </w:t>
      </w:r>
      <w:r w:rsidR="004F4213" w:rsidRPr="00931982">
        <w:t xml:space="preserve">          </w:t>
      </w:r>
      <w:r w:rsidRPr="00931982">
        <w:t>Усиленная  тренировка  нарушенных  функций часто  приводит  к  негативному отношению  к  определенным  видам  деятельности.</w:t>
      </w:r>
    </w:p>
    <w:p w:rsidR="00951089" w:rsidRPr="00931982" w:rsidRDefault="004F4213" w:rsidP="009C62AA">
      <w:pPr>
        <w:spacing w:line="276" w:lineRule="auto"/>
        <w:jc w:val="both"/>
      </w:pPr>
      <w:r w:rsidRPr="00931982">
        <w:t xml:space="preserve"> </w:t>
      </w:r>
      <w:r w:rsidR="00656132" w:rsidRPr="00931982">
        <w:t xml:space="preserve">    </w:t>
      </w:r>
      <w:r w:rsidR="00951089" w:rsidRPr="00931982">
        <w:t xml:space="preserve">В основе реализации основной </w:t>
      </w:r>
      <w:r w:rsidR="00656132" w:rsidRPr="00931982">
        <w:t>обще</w:t>
      </w:r>
      <w:r w:rsidR="00951089" w:rsidRPr="00931982">
        <w:t>образовательной программы леж</w:t>
      </w:r>
      <w:r w:rsidR="00D23596" w:rsidRPr="00931982">
        <w:t>а</w:t>
      </w:r>
      <w:r w:rsidR="00951089" w:rsidRPr="00931982">
        <w:t xml:space="preserve">т </w:t>
      </w:r>
      <w:r w:rsidR="00656132" w:rsidRPr="00931982">
        <w:t xml:space="preserve"> </w:t>
      </w:r>
      <w:proofErr w:type="spellStart"/>
      <w:r w:rsidR="00951089" w:rsidRPr="00931982">
        <w:t>деятельностный</w:t>
      </w:r>
      <w:proofErr w:type="spellEnd"/>
      <w:r w:rsidR="00951089" w:rsidRPr="00931982">
        <w:t xml:space="preserve">  и </w:t>
      </w:r>
      <w:proofErr w:type="gramStart"/>
      <w:r w:rsidR="00951089" w:rsidRPr="00931982">
        <w:t>дифференцированный</w:t>
      </w:r>
      <w:proofErr w:type="gramEnd"/>
      <w:r w:rsidR="00D23596" w:rsidRPr="00931982">
        <w:t xml:space="preserve"> </w:t>
      </w:r>
      <w:r w:rsidR="00951089" w:rsidRPr="00931982">
        <w:t>подход</w:t>
      </w:r>
      <w:r w:rsidR="00D23596" w:rsidRPr="00931982">
        <w:t>ы</w:t>
      </w:r>
      <w:r w:rsidR="00951089" w:rsidRPr="00931982">
        <w:t>.</w:t>
      </w:r>
    </w:p>
    <w:p w:rsidR="00951089" w:rsidRPr="00931982" w:rsidRDefault="004F4213" w:rsidP="009C62AA">
      <w:pPr>
        <w:spacing w:line="276" w:lineRule="auto"/>
        <w:jc w:val="both"/>
      </w:pPr>
      <w:r w:rsidRPr="00931982">
        <w:t xml:space="preserve">  </w:t>
      </w:r>
      <w:r w:rsidR="00951089" w:rsidRPr="00931982">
        <w:t>Основная</w:t>
      </w:r>
      <w:r w:rsidR="00656132" w:rsidRPr="00931982">
        <w:t xml:space="preserve"> обще</w:t>
      </w:r>
      <w:r w:rsidR="00951089" w:rsidRPr="00931982">
        <w:t>образовательная программа начального общего образования содержит следующие разделы:</w:t>
      </w:r>
    </w:p>
    <w:p w:rsidR="00951089" w:rsidRPr="00931982" w:rsidRDefault="00951089" w:rsidP="009C62AA">
      <w:pPr>
        <w:numPr>
          <w:ilvl w:val="0"/>
          <w:numId w:val="4"/>
        </w:numPr>
        <w:spacing w:line="276" w:lineRule="auto"/>
        <w:contextualSpacing/>
        <w:jc w:val="both"/>
      </w:pPr>
      <w:r w:rsidRPr="00931982">
        <w:t>пояснительную записку;</w:t>
      </w:r>
    </w:p>
    <w:p w:rsidR="00951089" w:rsidRPr="00931982" w:rsidRDefault="00951089" w:rsidP="009C62AA">
      <w:pPr>
        <w:numPr>
          <w:ilvl w:val="0"/>
          <w:numId w:val="4"/>
        </w:numPr>
        <w:spacing w:line="276" w:lineRule="auto"/>
        <w:contextualSpacing/>
        <w:jc w:val="both"/>
      </w:pPr>
      <w:r w:rsidRPr="00931982">
        <w:t xml:space="preserve">планируемые результаты освоения </w:t>
      </w:r>
      <w:proofErr w:type="gramStart"/>
      <w:r w:rsidRPr="00931982">
        <w:t>обучающимися</w:t>
      </w:r>
      <w:proofErr w:type="gramEnd"/>
      <w:r w:rsidRPr="00931982">
        <w:t xml:space="preserve"> основной </w:t>
      </w:r>
      <w:r w:rsidR="004F4213" w:rsidRPr="00931982">
        <w:t>обще</w:t>
      </w:r>
      <w:r w:rsidRPr="00931982">
        <w:t>образовательной программы начального общего образования;</w:t>
      </w:r>
    </w:p>
    <w:p w:rsidR="00951089" w:rsidRPr="00931982" w:rsidRDefault="00951089" w:rsidP="009C62AA">
      <w:pPr>
        <w:pStyle w:val="a5"/>
        <w:numPr>
          <w:ilvl w:val="0"/>
          <w:numId w:val="4"/>
        </w:numPr>
        <w:spacing w:line="276" w:lineRule="auto"/>
        <w:jc w:val="both"/>
        <w:rPr>
          <w:b/>
        </w:rPr>
      </w:pPr>
      <w:r w:rsidRPr="00931982">
        <w:t xml:space="preserve">систему </w:t>
      </w:r>
      <w:proofErr w:type="gramStart"/>
      <w:r w:rsidRPr="00931982">
        <w:t xml:space="preserve">оценки достижения планируемых результатов освоения </w:t>
      </w:r>
      <w:r w:rsidR="004F4213" w:rsidRPr="00931982">
        <w:t>обще</w:t>
      </w:r>
      <w:r w:rsidRPr="00931982">
        <w:t>образовательной программы начального общего образования</w:t>
      </w:r>
      <w:proofErr w:type="gramEnd"/>
    </w:p>
    <w:p w:rsidR="00951089" w:rsidRPr="00931982" w:rsidRDefault="00951089" w:rsidP="009C62AA">
      <w:pPr>
        <w:numPr>
          <w:ilvl w:val="0"/>
          <w:numId w:val="4"/>
        </w:numPr>
        <w:spacing w:line="276" w:lineRule="auto"/>
        <w:contextualSpacing/>
        <w:jc w:val="both"/>
      </w:pPr>
      <w:proofErr w:type="gramStart"/>
      <w:r w:rsidRPr="00931982">
        <w:t>программу формирования универсальных учебных действий у обучающихся на ступени начального общего образования;</w:t>
      </w:r>
      <w:proofErr w:type="gramEnd"/>
    </w:p>
    <w:p w:rsidR="00951089" w:rsidRPr="00931982" w:rsidRDefault="00951089" w:rsidP="009C62AA">
      <w:pPr>
        <w:numPr>
          <w:ilvl w:val="0"/>
          <w:numId w:val="4"/>
        </w:numPr>
        <w:spacing w:line="276" w:lineRule="auto"/>
        <w:contextualSpacing/>
        <w:jc w:val="both"/>
      </w:pPr>
      <w:r w:rsidRPr="00931982">
        <w:t xml:space="preserve"> программы отдельных учебных предметов, курсов;</w:t>
      </w:r>
    </w:p>
    <w:p w:rsidR="00D23596" w:rsidRPr="00931982" w:rsidRDefault="00D23596" w:rsidP="009C62AA">
      <w:pPr>
        <w:numPr>
          <w:ilvl w:val="0"/>
          <w:numId w:val="4"/>
        </w:numPr>
        <w:spacing w:line="276" w:lineRule="auto"/>
        <w:contextualSpacing/>
        <w:jc w:val="both"/>
      </w:pPr>
      <w:r w:rsidRPr="00931982">
        <w:t xml:space="preserve">программу духовно-нравственного развития, воспитания </w:t>
      </w:r>
      <w:proofErr w:type="gramStart"/>
      <w:r w:rsidRPr="00931982">
        <w:t>обучающихся</w:t>
      </w:r>
      <w:proofErr w:type="gramEnd"/>
      <w:r w:rsidRPr="00931982">
        <w:t>;</w:t>
      </w:r>
    </w:p>
    <w:p w:rsidR="00951089" w:rsidRPr="00931982" w:rsidRDefault="00951089" w:rsidP="009C62AA">
      <w:pPr>
        <w:numPr>
          <w:ilvl w:val="0"/>
          <w:numId w:val="4"/>
        </w:numPr>
        <w:spacing w:line="276" w:lineRule="auto"/>
        <w:contextualSpacing/>
        <w:jc w:val="both"/>
      </w:pPr>
      <w:r w:rsidRPr="00931982">
        <w:t>программу формирования культуры здорового и безопасного образа жизни;</w:t>
      </w:r>
    </w:p>
    <w:p w:rsidR="00951089" w:rsidRPr="00931982" w:rsidRDefault="00951089" w:rsidP="009C62AA">
      <w:pPr>
        <w:numPr>
          <w:ilvl w:val="0"/>
          <w:numId w:val="4"/>
        </w:numPr>
        <w:spacing w:line="276" w:lineRule="auto"/>
        <w:contextualSpacing/>
        <w:jc w:val="both"/>
      </w:pPr>
      <w:r w:rsidRPr="00931982">
        <w:t>программу коррекционной работы;</w:t>
      </w:r>
    </w:p>
    <w:p w:rsidR="00951089" w:rsidRPr="00931982" w:rsidRDefault="00951089" w:rsidP="009C62AA">
      <w:pPr>
        <w:numPr>
          <w:ilvl w:val="0"/>
          <w:numId w:val="4"/>
        </w:numPr>
        <w:spacing w:line="276" w:lineRule="auto"/>
        <w:contextualSpacing/>
        <w:jc w:val="both"/>
      </w:pPr>
      <w:r w:rsidRPr="00931982">
        <w:t>учебный план начального общего образования;</w:t>
      </w:r>
    </w:p>
    <w:p w:rsidR="004F4213" w:rsidRPr="00931982" w:rsidRDefault="00D23596" w:rsidP="009C62AA">
      <w:pPr>
        <w:numPr>
          <w:ilvl w:val="0"/>
          <w:numId w:val="4"/>
        </w:numPr>
        <w:spacing w:line="276" w:lineRule="auto"/>
        <w:contextualSpacing/>
        <w:jc w:val="both"/>
      </w:pPr>
      <w:r w:rsidRPr="00931982">
        <w:t>система условий реализации основной общеобразовательной  программы</w:t>
      </w:r>
      <w:r w:rsidR="004F4213" w:rsidRPr="00931982">
        <w:t>.</w:t>
      </w:r>
    </w:p>
    <w:p w:rsidR="004F4213" w:rsidRPr="00931982" w:rsidRDefault="004F4213" w:rsidP="009C62AA">
      <w:pPr>
        <w:spacing w:line="276" w:lineRule="auto"/>
        <w:ind w:left="720"/>
        <w:contextualSpacing/>
        <w:jc w:val="both"/>
      </w:pPr>
    </w:p>
    <w:p w:rsidR="00D23596" w:rsidRPr="00931982" w:rsidRDefault="00D23596"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B657C2" w:rsidRDefault="00B657C2" w:rsidP="00B657C2">
      <w:pPr>
        <w:adjustRightInd w:val="0"/>
        <w:spacing w:before="240" w:line="276" w:lineRule="auto"/>
        <w:jc w:val="center"/>
        <w:rPr>
          <w:b/>
          <w:bCs/>
        </w:rPr>
      </w:pPr>
    </w:p>
    <w:p w:rsidR="006548C5" w:rsidRDefault="006548C5" w:rsidP="00B657C2">
      <w:pPr>
        <w:adjustRightInd w:val="0"/>
        <w:spacing w:line="276" w:lineRule="auto"/>
        <w:jc w:val="center"/>
        <w:rPr>
          <w:b/>
          <w:bCs/>
        </w:rPr>
      </w:pPr>
    </w:p>
    <w:p w:rsidR="006548C5" w:rsidRDefault="006548C5" w:rsidP="00B657C2">
      <w:pPr>
        <w:adjustRightInd w:val="0"/>
        <w:spacing w:line="276" w:lineRule="auto"/>
        <w:jc w:val="center"/>
        <w:rPr>
          <w:b/>
          <w:bCs/>
        </w:rPr>
      </w:pPr>
    </w:p>
    <w:p w:rsidR="006548C5" w:rsidRDefault="006548C5" w:rsidP="00B657C2">
      <w:pPr>
        <w:adjustRightInd w:val="0"/>
        <w:spacing w:line="276" w:lineRule="auto"/>
        <w:jc w:val="center"/>
        <w:rPr>
          <w:b/>
          <w:bCs/>
        </w:rPr>
      </w:pPr>
    </w:p>
    <w:p w:rsidR="006548C5" w:rsidRDefault="006548C5" w:rsidP="00B657C2">
      <w:pPr>
        <w:adjustRightInd w:val="0"/>
        <w:spacing w:line="276" w:lineRule="auto"/>
        <w:jc w:val="center"/>
        <w:rPr>
          <w:b/>
          <w:bCs/>
        </w:rPr>
      </w:pPr>
    </w:p>
    <w:p w:rsidR="006548C5" w:rsidRDefault="006548C5" w:rsidP="00B657C2">
      <w:pPr>
        <w:adjustRightInd w:val="0"/>
        <w:spacing w:line="276" w:lineRule="auto"/>
        <w:jc w:val="center"/>
        <w:rPr>
          <w:b/>
          <w:bCs/>
        </w:rPr>
      </w:pPr>
    </w:p>
    <w:p w:rsidR="006548C5" w:rsidRDefault="006548C5" w:rsidP="00B657C2">
      <w:pPr>
        <w:adjustRightInd w:val="0"/>
        <w:spacing w:line="276" w:lineRule="auto"/>
        <w:jc w:val="center"/>
        <w:rPr>
          <w:b/>
          <w:bCs/>
        </w:rPr>
      </w:pPr>
    </w:p>
    <w:p w:rsidR="00B657C2" w:rsidRDefault="00656132" w:rsidP="00B657C2">
      <w:pPr>
        <w:adjustRightInd w:val="0"/>
        <w:spacing w:line="276" w:lineRule="auto"/>
        <w:jc w:val="center"/>
        <w:rPr>
          <w:b/>
          <w:bCs/>
        </w:rPr>
      </w:pPr>
      <w:r w:rsidRPr="00931982">
        <w:rPr>
          <w:b/>
          <w:bCs/>
        </w:rPr>
        <w:lastRenderedPageBreak/>
        <w:t xml:space="preserve">Планируемые результаты освоения </w:t>
      </w:r>
      <w:proofErr w:type="gramStart"/>
      <w:r w:rsidRPr="00931982">
        <w:rPr>
          <w:b/>
          <w:bCs/>
        </w:rPr>
        <w:t>обучающимися</w:t>
      </w:r>
      <w:proofErr w:type="gramEnd"/>
      <w:r w:rsidRPr="00931982">
        <w:rPr>
          <w:b/>
          <w:bCs/>
        </w:rPr>
        <w:t xml:space="preserve">  </w:t>
      </w:r>
    </w:p>
    <w:p w:rsidR="00656132" w:rsidRPr="00931982" w:rsidRDefault="006A3131" w:rsidP="00B657C2">
      <w:pPr>
        <w:adjustRightInd w:val="0"/>
        <w:spacing w:line="276" w:lineRule="auto"/>
        <w:jc w:val="center"/>
        <w:rPr>
          <w:b/>
          <w:bCs/>
        </w:rPr>
      </w:pPr>
      <w:r>
        <w:rPr>
          <w:b/>
          <w:bCs/>
        </w:rPr>
        <w:t xml:space="preserve">основной </w:t>
      </w:r>
      <w:r w:rsidR="00656132" w:rsidRPr="00931982">
        <w:rPr>
          <w:b/>
          <w:bCs/>
        </w:rPr>
        <w:t>общеобразовательной программы</w:t>
      </w:r>
    </w:p>
    <w:p w:rsidR="00656132" w:rsidRPr="00931982" w:rsidRDefault="00656132" w:rsidP="009C62AA">
      <w:pPr>
        <w:adjustRightInd w:val="0"/>
        <w:spacing w:line="276" w:lineRule="auto"/>
        <w:ind w:firstLine="708"/>
        <w:jc w:val="both"/>
      </w:pPr>
      <w:r w:rsidRPr="00931982">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931982">
        <w:t>Стандарта</w:t>
      </w:r>
      <w:proofErr w:type="gramEnd"/>
      <w:r w:rsidRPr="00931982">
        <w:t xml:space="preserve"> к результатам обучающихся, освоивших основную образовательную программу. Они представляют собой систему </w:t>
      </w:r>
      <w:r w:rsidRPr="00931982">
        <w:rPr>
          <w:b/>
          <w:bCs/>
          <w:i/>
          <w:iCs/>
        </w:rPr>
        <w:t>обобщённых личностно ориентированных целей образования</w:t>
      </w:r>
      <w:r w:rsidRPr="00931982">
        <w:t>, допускающих дальнейшее уточнение и конкретизацию.</w:t>
      </w:r>
    </w:p>
    <w:p w:rsidR="00656132" w:rsidRPr="00931982" w:rsidRDefault="00656132" w:rsidP="009C62AA">
      <w:pPr>
        <w:adjustRightInd w:val="0"/>
        <w:spacing w:line="276" w:lineRule="auto"/>
        <w:ind w:firstLine="708"/>
        <w:jc w:val="both"/>
      </w:pPr>
      <w:r w:rsidRPr="00931982">
        <w:t>Планируемые результаты:</w:t>
      </w:r>
    </w:p>
    <w:p w:rsidR="00656132" w:rsidRPr="00931982" w:rsidRDefault="00656132" w:rsidP="009C62AA">
      <w:pPr>
        <w:adjustRightInd w:val="0"/>
        <w:spacing w:line="276" w:lineRule="auto"/>
        <w:ind w:firstLine="708"/>
        <w:jc w:val="both"/>
      </w:pPr>
      <w:r w:rsidRPr="00931982">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931982">
        <w:t>метапредметных</w:t>
      </w:r>
      <w:proofErr w:type="spellEnd"/>
      <w:r w:rsidRPr="00931982">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6132" w:rsidRPr="00931982" w:rsidRDefault="00656132" w:rsidP="009C62AA">
      <w:pPr>
        <w:adjustRightInd w:val="0"/>
        <w:spacing w:line="276" w:lineRule="auto"/>
        <w:ind w:firstLine="708"/>
        <w:jc w:val="both"/>
      </w:pPr>
      <w:r w:rsidRPr="00931982">
        <w:t xml:space="preserve">• являются содержательной и </w:t>
      </w:r>
      <w:proofErr w:type="spellStart"/>
      <w:r w:rsidRPr="00931982">
        <w:t>критериальной</w:t>
      </w:r>
      <w:proofErr w:type="spellEnd"/>
      <w:r w:rsidRPr="00931982">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656132" w:rsidRPr="00931982" w:rsidRDefault="00656132" w:rsidP="009C62AA">
      <w:pPr>
        <w:adjustRightInd w:val="0"/>
        <w:spacing w:line="276" w:lineRule="auto"/>
        <w:ind w:firstLine="708"/>
        <w:jc w:val="both"/>
      </w:pPr>
      <w:proofErr w:type="gramStart"/>
      <w:r w:rsidRPr="00931982">
        <w:t>В соответствии с системно-</w:t>
      </w:r>
      <w:proofErr w:type="spellStart"/>
      <w:r w:rsidRPr="00931982">
        <w:t>деятельностным</w:t>
      </w:r>
      <w:proofErr w:type="spellEnd"/>
      <w:r w:rsidRPr="00931982">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931982">
        <w:rPr>
          <w:i/>
          <w:iCs/>
        </w:rPr>
        <w:t xml:space="preserve">, </w:t>
      </w:r>
      <w:r w:rsidRPr="00931982">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656132" w:rsidRPr="00931982" w:rsidRDefault="00656132" w:rsidP="009C62AA">
      <w:pPr>
        <w:adjustRightInd w:val="0"/>
        <w:spacing w:line="276" w:lineRule="auto"/>
        <w:ind w:firstLine="708"/>
        <w:jc w:val="both"/>
      </w:pPr>
      <w:r w:rsidRPr="00931982">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w:t>
      </w:r>
      <w:r w:rsidRPr="00931982">
        <w:rPr>
          <w:i/>
          <w:iCs/>
        </w:rPr>
        <w:t xml:space="preserve">опорный характер, </w:t>
      </w:r>
      <w:r w:rsidRPr="00931982">
        <w:t>т. е. служащий основой для последующего обучения.</w:t>
      </w:r>
    </w:p>
    <w:p w:rsidR="00656132" w:rsidRPr="00931982" w:rsidRDefault="00656132" w:rsidP="009C62AA">
      <w:pPr>
        <w:adjustRightInd w:val="0"/>
        <w:spacing w:line="276" w:lineRule="auto"/>
        <w:ind w:firstLine="708"/>
        <w:jc w:val="both"/>
      </w:pPr>
      <w:r w:rsidRPr="00931982">
        <w:t xml:space="preserve">В соответствии с требованиями Стандарта </w:t>
      </w:r>
      <w:r w:rsidRPr="00931982">
        <w:rPr>
          <w:b/>
          <w:bCs/>
        </w:rPr>
        <w:t xml:space="preserve">структура планируемых результатов </w:t>
      </w:r>
      <w:r w:rsidRPr="00931982">
        <w:t>строится с учётом необходимости:</w:t>
      </w:r>
    </w:p>
    <w:p w:rsidR="00656132" w:rsidRPr="00931982" w:rsidRDefault="00656132" w:rsidP="009C62AA">
      <w:pPr>
        <w:adjustRightInd w:val="0"/>
        <w:spacing w:line="276" w:lineRule="auto"/>
        <w:ind w:firstLine="708"/>
        <w:jc w:val="both"/>
      </w:pPr>
      <w:r w:rsidRPr="00931982">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656132" w:rsidRPr="00931982" w:rsidRDefault="00656132" w:rsidP="009C62AA">
      <w:pPr>
        <w:adjustRightInd w:val="0"/>
        <w:spacing w:line="276" w:lineRule="auto"/>
        <w:ind w:firstLine="708"/>
        <w:jc w:val="both"/>
      </w:pPr>
      <w:r w:rsidRPr="00931982">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656132" w:rsidRPr="00931982" w:rsidRDefault="00656132" w:rsidP="009C62AA">
      <w:pPr>
        <w:adjustRightInd w:val="0"/>
        <w:spacing w:line="276" w:lineRule="auto"/>
        <w:ind w:firstLine="708"/>
        <w:jc w:val="both"/>
      </w:pPr>
      <w:r w:rsidRPr="00931982">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6132" w:rsidRPr="00931982" w:rsidRDefault="00656132" w:rsidP="009C62AA">
      <w:pPr>
        <w:adjustRightInd w:val="0"/>
        <w:spacing w:line="276" w:lineRule="auto"/>
        <w:ind w:firstLine="708"/>
        <w:jc w:val="both"/>
      </w:pPr>
      <w:r w:rsidRPr="00931982">
        <w:t xml:space="preserve">С этой целью в структуре планируемых результатов по каждой учебной программе (предметной, междисциплинарной) выделяются следующие </w:t>
      </w:r>
      <w:r w:rsidRPr="00931982">
        <w:rPr>
          <w:i/>
          <w:iCs/>
        </w:rPr>
        <w:t>уровни описания</w:t>
      </w:r>
      <w:r w:rsidRPr="00931982">
        <w:t>.</w:t>
      </w:r>
    </w:p>
    <w:p w:rsidR="00656132" w:rsidRPr="00931982" w:rsidRDefault="00656132" w:rsidP="009C62AA">
      <w:pPr>
        <w:adjustRightInd w:val="0"/>
        <w:spacing w:line="276" w:lineRule="auto"/>
        <w:ind w:firstLine="708"/>
        <w:jc w:val="both"/>
      </w:pPr>
      <w:r w:rsidRPr="00931982">
        <w:rPr>
          <w:b/>
          <w:bCs/>
        </w:rPr>
        <w:t xml:space="preserve">Цели-ориентиры, </w:t>
      </w:r>
      <w:r w:rsidRPr="00931982">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w:t>
      </w:r>
      <w:r w:rsidRPr="00931982">
        <w:lastRenderedPageBreak/>
        <w:t>результатов призвано дать ответ на вопрос: «</w:t>
      </w:r>
      <w:r w:rsidRPr="00931982">
        <w:rPr>
          <w:i/>
          <w:iCs/>
        </w:rPr>
        <w:t>Зачем нужно изучать данный предмет в образовательном учреждении</w:t>
      </w:r>
      <w:r w:rsidRPr="00931982">
        <w:t>?»</w:t>
      </w:r>
    </w:p>
    <w:p w:rsidR="00656132" w:rsidRPr="00931982" w:rsidRDefault="00656132" w:rsidP="009C62AA">
      <w:pPr>
        <w:adjustRightInd w:val="0"/>
        <w:spacing w:line="276" w:lineRule="auto"/>
        <w:ind w:firstLine="708"/>
        <w:jc w:val="both"/>
      </w:pPr>
      <w:r w:rsidRPr="00931982">
        <w:t xml:space="preserve">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w:t>
      </w:r>
      <w:proofErr w:type="gramStart"/>
      <w:r w:rsidRPr="00931982">
        <w:t xml:space="preserve">Оценка достижения этих целей ведётся в ходе процедур, допускающих предоставление и использование исключительно </w:t>
      </w:r>
      <w:proofErr w:type="spellStart"/>
      <w:r w:rsidRPr="00931982">
        <w:t>неперсонифицированной</w:t>
      </w:r>
      <w:proofErr w:type="spellEnd"/>
      <w:r w:rsidRPr="00931982">
        <w:t xml:space="preserve"> информации, а полученные результаты характеризуют деятельность системы образования на федеральном и региональном уровнях.</w:t>
      </w:r>
      <w:proofErr w:type="gramEnd"/>
    </w:p>
    <w:p w:rsidR="00656132" w:rsidRPr="00931982" w:rsidRDefault="00656132" w:rsidP="009C62AA">
      <w:pPr>
        <w:adjustRightInd w:val="0"/>
        <w:spacing w:line="276" w:lineRule="auto"/>
        <w:ind w:firstLine="708"/>
        <w:jc w:val="both"/>
      </w:pPr>
      <w:r w:rsidRPr="00931982">
        <w:rPr>
          <w:b/>
          <w:bCs/>
        </w:rPr>
        <w:t xml:space="preserve">Цели, характеризующие систему учебных действий в отношении опорного учебного материала. </w:t>
      </w:r>
      <w:r w:rsidRPr="00931982">
        <w:t xml:space="preserve">Планируемые результаты, описывающие эту группу целей, приводятся в блоках </w:t>
      </w:r>
      <w:r w:rsidRPr="00931982">
        <w:rPr>
          <w:b/>
          <w:bCs/>
        </w:rPr>
        <w:t>«</w:t>
      </w:r>
      <w:r w:rsidRPr="00931982">
        <w:t>Выпускник научится</w:t>
      </w:r>
      <w:r w:rsidRPr="00931982">
        <w:rPr>
          <w:b/>
          <w:bCs/>
        </w:rPr>
        <w:t xml:space="preserve">» </w:t>
      </w:r>
      <w:r w:rsidRPr="00931982">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931982">
        <w:t>обучающимися</w:t>
      </w:r>
      <w:proofErr w:type="gramEnd"/>
      <w:r w:rsidRPr="00931982">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56132" w:rsidRPr="00931982" w:rsidRDefault="00656132" w:rsidP="009C62AA">
      <w:pPr>
        <w:adjustRightInd w:val="0"/>
        <w:spacing w:line="276" w:lineRule="auto"/>
        <w:ind w:firstLine="708"/>
        <w:jc w:val="both"/>
        <w:rPr>
          <w:b/>
          <w:bCs/>
        </w:rPr>
      </w:pPr>
      <w:r w:rsidRPr="00931982">
        <w:rPr>
          <w:b/>
          <w:bCs/>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656132" w:rsidRPr="00931982" w:rsidRDefault="00656132" w:rsidP="009C62AA">
      <w:pPr>
        <w:adjustRightInd w:val="0"/>
        <w:spacing w:line="276" w:lineRule="auto"/>
        <w:ind w:firstLine="708"/>
        <w:jc w:val="both"/>
      </w:pPr>
      <w:r w:rsidRPr="00931982">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931982">
        <w:rPr>
          <w:i/>
          <w:iCs/>
        </w:rPr>
        <w:t xml:space="preserve">выделяются курсивом. </w:t>
      </w:r>
      <w:r w:rsidRPr="00931982">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931982">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931982">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931982">
        <w:t>неперсонифицированной</w:t>
      </w:r>
      <w:proofErr w:type="spellEnd"/>
      <w:r w:rsidRPr="00931982">
        <w:t xml:space="preserve"> информации. Частично задания, ориентированные на оценку достижения этой группы планируемых результатов, могут</w:t>
      </w:r>
    </w:p>
    <w:p w:rsidR="00656132" w:rsidRPr="00931982" w:rsidRDefault="00656132" w:rsidP="009C62AA">
      <w:pPr>
        <w:adjustRightInd w:val="0"/>
        <w:spacing w:line="276" w:lineRule="auto"/>
        <w:jc w:val="both"/>
      </w:pPr>
      <w:r w:rsidRPr="00931982">
        <w:t>включаться в материалы итогового контроля.</w:t>
      </w:r>
    </w:p>
    <w:p w:rsidR="00656132" w:rsidRPr="00931982" w:rsidRDefault="00656132" w:rsidP="009C62AA">
      <w:pPr>
        <w:adjustRightInd w:val="0"/>
        <w:spacing w:line="276" w:lineRule="auto"/>
        <w:ind w:firstLine="708"/>
        <w:jc w:val="both"/>
      </w:pPr>
      <w:r w:rsidRPr="00931982">
        <w:lastRenderedPageBreak/>
        <w:t xml:space="preserve">Основные цели такого включения — предоставить возможность </w:t>
      </w:r>
      <w:proofErr w:type="gramStart"/>
      <w:r w:rsidRPr="00931982">
        <w:t>обучающимся</w:t>
      </w:r>
      <w:proofErr w:type="gramEnd"/>
      <w:r w:rsidRPr="00931982">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931982">
        <w:rPr>
          <w:b/>
          <w:bCs/>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931982">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6132" w:rsidRPr="00931982" w:rsidRDefault="00656132" w:rsidP="009C62AA">
      <w:pPr>
        <w:adjustRightInd w:val="0"/>
        <w:spacing w:line="276" w:lineRule="auto"/>
        <w:ind w:firstLine="708"/>
        <w:jc w:val="both"/>
      </w:pPr>
      <w:r w:rsidRPr="00931982">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931982">
        <w:rPr>
          <w:b/>
          <w:bCs/>
          <w:i/>
          <w:iCs/>
        </w:rPr>
        <w:t xml:space="preserve">дифференциации требований </w:t>
      </w:r>
      <w:r w:rsidRPr="00931982">
        <w:t>к подготовке обучающихся.</w:t>
      </w:r>
    </w:p>
    <w:p w:rsidR="00656132" w:rsidRPr="00931982" w:rsidRDefault="00656132" w:rsidP="009C62AA">
      <w:pPr>
        <w:adjustRightInd w:val="0"/>
        <w:spacing w:line="276" w:lineRule="auto"/>
        <w:ind w:firstLine="708"/>
        <w:jc w:val="both"/>
      </w:pPr>
      <w:r w:rsidRPr="00931982">
        <w:t>На ступени начального общего образования устанавливаются планируемые результаты освоения:</w:t>
      </w:r>
    </w:p>
    <w:p w:rsidR="00656132" w:rsidRPr="00931982" w:rsidRDefault="00656132" w:rsidP="009C62AA">
      <w:pPr>
        <w:adjustRightInd w:val="0"/>
        <w:spacing w:line="276" w:lineRule="auto"/>
        <w:ind w:firstLine="708"/>
        <w:jc w:val="both"/>
      </w:pPr>
      <w:r w:rsidRPr="00931982">
        <w:t xml:space="preserve">• двух междисциплинарных программ— </w:t>
      </w:r>
      <w:proofErr w:type="gramStart"/>
      <w:r w:rsidRPr="00931982">
        <w:t>«Ф</w:t>
      </w:r>
      <w:proofErr w:type="gramEnd"/>
      <w:r w:rsidRPr="00931982">
        <w:t>ормирование универсальных учебных действий» и «Чтение. Работа с текстом»;</w:t>
      </w:r>
    </w:p>
    <w:p w:rsidR="00656132" w:rsidRPr="00931982" w:rsidRDefault="00656132" w:rsidP="009C62AA">
      <w:pPr>
        <w:adjustRightInd w:val="0"/>
        <w:spacing w:line="276" w:lineRule="auto"/>
        <w:ind w:firstLine="708"/>
        <w:jc w:val="both"/>
      </w:pPr>
      <w:proofErr w:type="gramStart"/>
      <w:r w:rsidRPr="00931982">
        <w:t>• 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roofErr w:type="gramEnd"/>
    </w:p>
    <w:p w:rsidR="00656132" w:rsidRPr="00931982" w:rsidRDefault="00656132" w:rsidP="009C62AA">
      <w:pPr>
        <w:adjustRightInd w:val="0"/>
        <w:spacing w:before="120" w:line="276" w:lineRule="auto"/>
        <w:ind w:firstLine="709"/>
        <w:jc w:val="both"/>
        <w:rPr>
          <w:b/>
          <w:bCs/>
        </w:rPr>
      </w:pPr>
      <w:r w:rsidRPr="00931982">
        <w:rPr>
          <w:b/>
          <w:bCs/>
        </w:rPr>
        <w:t xml:space="preserve"> Формирование универсальных учебных действий</w:t>
      </w:r>
    </w:p>
    <w:p w:rsidR="00656132" w:rsidRPr="00931982" w:rsidRDefault="00656132" w:rsidP="009C62AA">
      <w:pPr>
        <w:adjustRightInd w:val="0"/>
        <w:spacing w:line="276" w:lineRule="auto"/>
        <w:ind w:firstLine="708"/>
        <w:jc w:val="both"/>
        <w:rPr>
          <w:i/>
          <w:iCs/>
        </w:rPr>
      </w:pPr>
      <w:r w:rsidRPr="00931982">
        <w:rPr>
          <w:i/>
          <w:iCs/>
        </w:rPr>
        <w:t xml:space="preserve">(личностные и </w:t>
      </w:r>
      <w:proofErr w:type="spellStart"/>
      <w:r w:rsidRPr="00931982">
        <w:rPr>
          <w:i/>
          <w:iCs/>
        </w:rPr>
        <w:t>метапредметные</w:t>
      </w:r>
      <w:proofErr w:type="spellEnd"/>
      <w:r w:rsidRPr="00931982">
        <w:rPr>
          <w:i/>
          <w:iCs/>
        </w:rPr>
        <w:t xml:space="preserve"> результаты)</w:t>
      </w:r>
    </w:p>
    <w:p w:rsidR="00656132" w:rsidRPr="00931982" w:rsidRDefault="00656132" w:rsidP="009C62AA">
      <w:pPr>
        <w:adjustRightInd w:val="0"/>
        <w:spacing w:line="276" w:lineRule="auto"/>
        <w:ind w:firstLine="708"/>
        <w:jc w:val="both"/>
      </w:pPr>
      <w:r w:rsidRPr="00931982">
        <w:t xml:space="preserve">В результате изучения </w:t>
      </w:r>
      <w:r w:rsidRPr="00931982">
        <w:rPr>
          <w:b/>
          <w:bCs/>
        </w:rPr>
        <w:t xml:space="preserve">всех без исключения предметов </w:t>
      </w:r>
      <w:r w:rsidRPr="00931982">
        <w:t xml:space="preserve">на ступени начального общего образования у выпускников будут сформированы </w:t>
      </w:r>
      <w:r w:rsidRPr="00931982">
        <w:rPr>
          <w:i/>
          <w:iCs/>
        </w:rPr>
        <w:t xml:space="preserve">личностные, регулятивные, познавательные </w:t>
      </w:r>
      <w:r w:rsidRPr="00931982">
        <w:t xml:space="preserve">и </w:t>
      </w:r>
      <w:r w:rsidRPr="00931982">
        <w:rPr>
          <w:i/>
          <w:iCs/>
        </w:rPr>
        <w:t xml:space="preserve">коммуникативные </w:t>
      </w:r>
      <w:r w:rsidRPr="00931982">
        <w:t>универсальные учебные действия как основа умения учиться.</w:t>
      </w:r>
    </w:p>
    <w:p w:rsidR="00656132" w:rsidRPr="00931982" w:rsidRDefault="00656132" w:rsidP="009C62AA">
      <w:pPr>
        <w:adjustRightInd w:val="0"/>
        <w:spacing w:line="276" w:lineRule="auto"/>
        <w:ind w:firstLine="708"/>
        <w:jc w:val="both"/>
      </w:pPr>
      <w:r w:rsidRPr="00931982">
        <w:t xml:space="preserve">В </w:t>
      </w:r>
      <w:r w:rsidRPr="00931982">
        <w:rPr>
          <w:b/>
          <w:bCs/>
          <w:i/>
          <w:iCs/>
        </w:rPr>
        <w:t xml:space="preserve">сфере личностных универсальных учебных действий </w:t>
      </w:r>
      <w:r w:rsidRPr="00931982">
        <w:t xml:space="preserve">будут сформированы внутренняя позиция </w:t>
      </w:r>
      <w:proofErr w:type="gramStart"/>
      <w:r w:rsidRPr="00931982">
        <w:t>обучающегося</w:t>
      </w:r>
      <w:proofErr w:type="gramEnd"/>
      <w:r w:rsidRPr="00931982">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931982">
        <w:t>децентрации</w:t>
      </w:r>
      <w:proofErr w:type="spellEnd"/>
      <w:r w:rsidRPr="00931982">
        <w:t>.</w:t>
      </w:r>
    </w:p>
    <w:p w:rsidR="00656132" w:rsidRPr="00931982" w:rsidRDefault="00656132" w:rsidP="009C62AA">
      <w:pPr>
        <w:adjustRightInd w:val="0"/>
        <w:spacing w:line="276" w:lineRule="auto"/>
        <w:ind w:firstLine="708"/>
        <w:jc w:val="both"/>
      </w:pPr>
      <w:proofErr w:type="gramStart"/>
      <w:r w:rsidRPr="00931982">
        <w:t xml:space="preserve">В </w:t>
      </w:r>
      <w:r w:rsidRPr="00931982">
        <w:rPr>
          <w:b/>
          <w:bCs/>
          <w:i/>
          <w:iCs/>
        </w:rPr>
        <w:t xml:space="preserve">сфере регулятивных универсальных учебных действий </w:t>
      </w:r>
      <w:r w:rsidRPr="00931982">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656132" w:rsidRPr="00931982" w:rsidRDefault="00656132" w:rsidP="009C62AA">
      <w:pPr>
        <w:adjustRightInd w:val="0"/>
        <w:spacing w:line="276" w:lineRule="auto"/>
        <w:ind w:firstLine="708"/>
        <w:jc w:val="both"/>
      </w:pPr>
      <w:r w:rsidRPr="00931982">
        <w:t xml:space="preserve">В </w:t>
      </w:r>
      <w:r w:rsidRPr="00931982">
        <w:rPr>
          <w:b/>
          <w:bCs/>
          <w:i/>
          <w:iCs/>
        </w:rPr>
        <w:t xml:space="preserve">сфере познавательных универсальных учебных действий </w:t>
      </w:r>
      <w:r w:rsidRPr="00931982">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656132" w:rsidRPr="00931982" w:rsidRDefault="00656132" w:rsidP="009C62AA">
      <w:pPr>
        <w:adjustRightInd w:val="0"/>
        <w:spacing w:line="276" w:lineRule="auto"/>
        <w:ind w:firstLine="708"/>
        <w:jc w:val="both"/>
      </w:pPr>
      <w:r w:rsidRPr="00931982">
        <w:t xml:space="preserve">В </w:t>
      </w:r>
      <w:r w:rsidRPr="00931982">
        <w:rPr>
          <w:b/>
          <w:bCs/>
          <w:i/>
          <w:iCs/>
        </w:rPr>
        <w:t xml:space="preserve">сфере коммуникативных универсальных учебных действий </w:t>
      </w:r>
      <w:r w:rsidRPr="00931982">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56132" w:rsidRPr="00931982" w:rsidRDefault="00656132" w:rsidP="009C62AA">
      <w:pPr>
        <w:adjustRightInd w:val="0"/>
        <w:spacing w:line="276" w:lineRule="auto"/>
        <w:ind w:firstLine="708"/>
        <w:jc w:val="both"/>
        <w:rPr>
          <w:b/>
          <w:i/>
          <w:iCs/>
        </w:rPr>
      </w:pPr>
      <w:r w:rsidRPr="00931982">
        <w:rPr>
          <w:b/>
          <w:i/>
          <w:iCs/>
        </w:rPr>
        <w:t>1. Личностные универсальные учебные действия</w:t>
      </w:r>
    </w:p>
    <w:p w:rsidR="00656132" w:rsidRPr="00931982" w:rsidRDefault="00656132" w:rsidP="009C62AA">
      <w:pPr>
        <w:adjustRightInd w:val="0"/>
        <w:spacing w:line="276" w:lineRule="auto"/>
        <w:ind w:firstLine="708"/>
        <w:jc w:val="both"/>
      </w:pPr>
      <w:r w:rsidRPr="00931982">
        <w:lastRenderedPageBreak/>
        <w:t>У выпускника будут сформированы:</w:t>
      </w:r>
    </w:p>
    <w:p w:rsidR="00656132" w:rsidRPr="00931982" w:rsidRDefault="00656132" w:rsidP="009C62AA">
      <w:pPr>
        <w:adjustRightInd w:val="0"/>
        <w:spacing w:line="276" w:lineRule="auto"/>
        <w:ind w:firstLine="708"/>
        <w:jc w:val="both"/>
      </w:pPr>
      <w:r w:rsidRPr="00931982">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656132" w:rsidRPr="00931982" w:rsidRDefault="00656132" w:rsidP="009C62AA">
      <w:pPr>
        <w:adjustRightInd w:val="0"/>
        <w:spacing w:line="276" w:lineRule="auto"/>
        <w:ind w:firstLine="708"/>
        <w:jc w:val="both"/>
      </w:pPr>
      <w:r w:rsidRPr="00931982">
        <w:t>• широкая мотивационная основа учебной деятельности, включающая социальные, учебно-познавательные и внешние мотивы;</w:t>
      </w:r>
    </w:p>
    <w:p w:rsidR="00656132" w:rsidRPr="00931982" w:rsidRDefault="00656132" w:rsidP="009C62AA">
      <w:pPr>
        <w:adjustRightInd w:val="0"/>
        <w:spacing w:line="276" w:lineRule="auto"/>
        <w:ind w:firstLine="708"/>
        <w:jc w:val="both"/>
      </w:pPr>
      <w:r w:rsidRPr="00931982">
        <w:t>• учебно-познавательный интерес к новому учебному материалу и способам решения новой задачи;</w:t>
      </w:r>
    </w:p>
    <w:p w:rsidR="00656132" w:rsidRPr="00931982" w:rsidRDefault="00656132" w:rsidP="009C62AA">
      <w:pPr>
        <w:adjustRightInd w:val="0"/>
        <w:spacing w:line="276" w:lineRule="auto"/>
        <w:ind w:firstLine="708"/>
        <w:jc w:val="both"/>
      </w:pPr>
      <w:r w:rsidRPr="00931982">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w:t>
      </w:r>
    </w:p>
    <w:p w:rsidR="00656132" w:rsidRPr="00931982" w:rsidRDefault="00656132" w:rsidP="009C62AA">
      <w:pPr>
        <w:adjustRightInd w:val="0"/>
        <w:spacing w:line="276" w:lineRule="auto"/>
        <w:jc w:val="both"/>
      </w:pPr>
      <w:r w:rsidRPr="00931982">
        <w:t>конкретной задачи, на понимание предложений и оценок учителей, товарищей, родителей и других людей;</w:t>
      </w:r>
    </w:p>
    <w:p w:rsidR="00656132" w:rsidRPr="00931982" w:rsidRDefault="00656132" w:rsidP="009C62AA">
      <w:pPr>
        <w:adjustRightInd w:val="0"/>
        <w:spacing w:line="276" w:lineRule="auto"/>
        <w:ind w:firstLine="708"/>
        <w:jc w:val="both"/>
      </w:pPr>
      <w:r w:rsidRPr="00931982">
        <w:t>• способность к самооценке на основе критериев успешности учебной деятельности;</w:t>
      </w:r>
    </w:p>
    <w:p w:rsidR="00656132" w:rsidRPr="00931982" w:rsidRDefault="00656132" w:rsidP="009C62AA">
      <w:pPr>
        <w:adjustRightInd w:val="0"/>
        <w:spacing w:line="276" w:lineRule="auto"/>
        <w:ind w:firstLine="708"/>
        <w:jc w:val="both"/>
      </w:pPr>
      <w:r w:rsidRPr="00931982">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w:t>
      </w:r>
    </w:p>
    <w:p w:rsidR="00656132" w:rsidRPr="00931982" w:rsidRDefault="00656132" w:rsidP="009C62AA">
      <w:pPr>
        <w:adjustRightInd w:val="0"/>
        <w:spacing w:line="276" w:lineRule="auto"/>
        <w:jc w:val="both"/>
      </w:pPr>
      <w:r w:rsidRPr="00931982">
        <w:t>ответственности человека за общее благополучие, осознание своей этнической принадлежности;</w:t>
      </w:r>
    </w:p>
    <w:p w:rsidR="00656132" w:rsidRPr="00931982" w:rsidRDefault="00656132" w:rsidP="009C62AA">
      <w:pPr>
        <w:adjustRightInd w:val="0"/>
        <w:spacing w:line="276" w:lineRule="auto"/>
        <w:ind w:firstLine="708"/>
        <w:jc w:val="both"/>
      </w:pPr>
      <w:r w:rsidRPr="00931982">
        <w:t xml:space="preserve">• ориентация в нравственном содержании и </w:t>
      </w:r>
      <w:proofErr w:type="gramStart"/>
      <w:r w:rsidRPr="00931982">
        <w:t>смысле</w:t>
      </w:r>
      <w:proofErr w:type="gramEnd"/>
      <w:r w:rsidRPr="00931982">
        <w:t xml:space="preserve"> как собственных поступков, так и поступков окружающих людей;</w:t>
      </w:r>
    </w:p>
    <w:p w:rsidR="00656132" w:rsidRPr="00931982" w:rsidRDefault="00656132" w:rsidP="009C62AA">
      <w:pPr>
        <w:adjustRightInd w:val="0"/>
        <w:spacing w:line="276" w:lineRule="auto"/>
        <w:ind w:firstLine="708"/>
        <w:jc w:val="both"/>
      </w:pPr>
      <w:r w:rsidRPr="00931982">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931982">
        <w:t>доконвенционального</w:t>
      </w:r>
      <w:proofErr w:type="spellEnd"/>
      <w:r w:rsidRPr="00931982">
        <w:t xml:space="preserve"> к конвенциональному уровню;</w:t>
      </w:r>
    </w:p>
    <w:p w:rsidR="00656132" w:rsidRPr="00931982" w:rsidRDefault="00656132" w:rsidP="009C62AA">
      <w:pPr>
        <w:adjustRightInd w:val="0"/>
        <w:spacing w:line="276" w:lineRule="auto"/>
        <w:ind w:firstLine="708"/>
        <w:jc w:val="both"/>
      </w:pPr>
      <w:r w:rsidRPr="00931982">
        <w:t>• развитие этических чувств — стыда, вины, совести как регуляторов морального поведения;</w:t>
      </w:r>
    </w:p>
    <w:p w:rsidR="00656132" w:rsidRPr="00931982" w:rsidRDefault="00656132" w:rsidP="009C62AA">
      <w:pPr>
        <w:adjustRightInd w:val="0"/>
        <w:spacing w:line="276" w:lineRule="auto"/>
        <w:ind w:firstLine="708"/>
        <w:jc w:val="both"/>
      </w:pPr>
      <w:r w:rsidRPr="00931982">
        <w:t xml:space="preserve">• </w:t>
      </w:r>
      <w:proofErr w:type="spellStart"/>
      <w:r w:rsidRPr="00931982">
        <w:t>эмпатия</w:t>
      </w:r>
      <w:proofErr w:type="spellEnd"/>
      <w:r w:rsidRPr="00931982">
        <w:t xml:space="preserve"> как понимание чу</w:t>
      </w:r>
      <w:proofErr w:type="gramStart"/>
      <w:r w:rsidRPr="00931982">
        <w:t>вств др</w:t>
      </w:r>
      <w:proofErr w:type="gramEnd"/>
      <w:r w:rsidRPr="00931982">
        <w:t>угих людей и сопереживание им;</w:t>
      </w:r>
    </w:p>
    <w:p w:rsidR="00656132" w:rsidRPr="00931982" w:rsidRDefault="00656132" w:rsidP="009C62AA">
      <w:pPr>
        <w:adjustRightInd w:val="0"/>
        <w:spacing w:line="276" w:lineRule="auto"/>
        <w:ind w:firstLine="708"/>
        <w:jc w:val="both"/>
      </w:pPr>
      <w:r w:rsidRPr="00931982">
        <w:t>• установка на здоровый образ жизни;</w:t>
      </w:r>
    </w:p>
    <w:p w:rsidR="00656132" w:rsidRPr="00931982" w:rsidRDefault="00656132" w:rsidP="009C62AA">
      <w:pPr>
        <w:adjustRightInd w:val="0"/>
        <w:spacing w:line="276" w:lineRule="auto"/>
        <w:ind w:firstLine="708"/>
        <w:jc w:val="both"/>
      </w:pPr>
      <w:r w:rsidRPr="00931982">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931982">
        <w:t>здоровьесберегающего</w:t>
      </w:r>
      <w:proofErr w:type="spellEnd"/>
      <w:r w:rsidRPr="00931982">
        <w:t xml:space="preserve"> поведения;</w:t>
      </w:r>
    </w:p>
    <w:p w:rsidR="00656132" w:rsidRPr="00931982" w:rsidRDefault="00656132" w:rsidP="009C62AA">
      <w:pPr>
        <w:adjustRightInd w:val="0"/>
        <w:spacing w:line="276" w:lineRule="auto"/>
        <w:ind w:firstLine="708"/>
        <w:jc w:val="both"/>
      </w:pPr>
      <w:r w:rsidRPr="00931982">
        <w:t>• чувство прекрасного и эстетические чувства на основе знакомства с мировой и отечественной художественной культурой.</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для формирования: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выраженной устойчивой учебно-познавательной мотивации учения;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устойчивого учебно-познавательного интереса к новым общим способам решения задач;</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адекватного понимания причин успешности/</w:t>
      </w:r>
      <w:proofErr w:type="spellStart"/>
      <w:r w:rsidRPr="00931982">
        <w:rPr>
          <w:i/>
          <w:iCs/>
        </w:rPr>
        <w:t>неуспешности</w:t>
      </w:r>
      <w:proofErr w:type="spellEnd"/>
      <w:r w:rsidRPr="00931982">
        <w:rPr>
          <w:i/>
          <w:iCs/>
        </w:rPr>
        <w:t xml:space="preserve"> учебной деятельности;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положительной адекватной дифференцированной самооценки на основе критерия успешности реализации социальной роли «хорошего ученика»;</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компетентности в реализации основ гражданской идентичности в поступках и деятельности;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6132" w:rsidRPr="00931982" w:rsidRDefault="00656132" w:rsidP="009C62AA">
      <w:pPr>
        <w:adjustRightInd w:val="0"/>
        <w:spacing w:line="276" w:lineRule="auto"/>
        <w:ind w:firstLine="708"/>
        <w:jc w:val="both"/>
        <w:rPr>
          <w:i/>
          <w:iCs/>
        </w:rPr>
      </w:pPr>
      <w:r w:rsidRPr="00931982">
        <w:lastRenderedPageBreak/>
        <w:t xml:space="preserve">• </w:t>
      </w:r>
      <w:r w:rsidRPr="00931982">
        <w:rPr>
          <w:i/>
          <w:iCs/>
        </w:rPr>
        <w:t>установки на здоровый образ жизни и реализации её в реальном поведении и поступках;</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осознанных устойчивых эстетических предпочтений и ориентации на искусство как значимую сферу человеческой жизни;</w:t>
      </w:r>
    </w:p>
    <w:p w:rsidR="00656132" w:rsidRPr="00931982" w:rsidRDefault="00656132" w:rsidP="009C62AA">
      <w:pPr>
        <w:adjustRightInd w:val="0"/>
        <w:spacing w:line="276" w:lineRule="auto"/>
        <w:ind w:firstLine="708"/>
        <w:jc w:val="both"/>
        <w:rPr>
          <w:i/>
          <w:iCs/>
        </w:rPr>
      </w:pPr>
      <w:r w:rsidRPr="00931982">
        <w:t xml:space="preserve">• </w:t>
      </w:r>
      <w:proofErr w:type="spellStart"/>
      <w:r w:rsidRPr="00931982">
        <w:rPr>
          <w:i/>
          <w:iCs/>
        </w:rPr>
        <w:t>эмпатии</w:t>
      </w:r>
      <w:proofErr w:type="spellEnd"/>
      <w:r w:rsidRPr="00931982">
        <w:rPr>
          <w:i/>
          <w:iCs/>
        </w:rPr>
        <w:t xml:space="preserve"> как осознанного понимания чу</w:t>
      </w:r>
      <w:proofErr w:type="gramStart"/>
      <w:r w:rsidRPr="00931982">
        <w:rPr>
          <w:i/>
          <w:iCs/>
        </w:rPr>
        <w:t>вств др</w:t>
      </w:r>
      <w:proofErr w:type="gramEnd"/>
      <w:r w:rsidRPr="00931982">
        <w:rPr>
          <w:i/>
          <w:iCs/>
        </w:rPr>
        <w:t>угих людей и сопереживания им, выражающихся в поступках, направленных на помощь и обеспечение благополучия.</w:t>
      </w:r>
    </w:p>
    <w:p w:rsidR="00656132" w:rsidRPr="00931982" w:rsidRDefault="00656132" w:rsidP="009C62AA">
      <w:pPr>
        <w:adjustRightInd w:val="0"/>
        <w:spacing w:line="276" w:lineRule="auto"/>
        <w:ind w:firstLine="708"/>
        <w:jc w:val="both"/>
        <w:rPr>
          <w:b/>
          <w:i/>
          <w:iCs/>
        </w:rPr>
      </w:pPr>
      <w:r w:rsidRPr="00931982">
        <w:rPr>
          <w:b/>
          <w:i/>
          <w:iCs/>
        </w:rPr>
        <w:t>2. Регулятивные универсальные учебные действия</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принимать и сохранять учебную задачу;</w:t>
      </w:r>
    </w:p>
    <w:p w:rsidR="00656132" w:rsidRPr="00931982" w:rsidRDefault="00656132" w:rsidP="009C62AA">
      <w:pPr>
        <w:adjustRightInd w:val="0"/>
        <w:spacing w:line="276" w:lineRule="auto"/>
        <w:ind w:firstLine="708"/>
        <w:jc w:val="both"/>
      </w:pPr>
      <w:r w:rsidRPr="00931982">
        <w:t>• учитывать выделенные учителем ориентиры действия в новом учебном материале в сотрудничестве с учителем;</w:t>
      </w:r>
    </w:p>
    <w:p w:rsidR="00656132" w:rsidRPr="00931982" w:rsidRDefault="00656132" w:rsidP="009C62AA">
      <w:pPr>
        <w:adjustRightInd w:val="0"/>
        <w:spacing w:line="276" w:lineRule="auto"/>
        <w:ind w:firstLine="708"/>
        <w:jc w:val="both"/>
      </w:pPr>
      <w:r w:rsidRPr="00931982">
        <w:t>• планировать свои действия в соответствии с поставленной задачей и условиями её реализации, в том числе во внутреннем плане;</w:t>
      </w:r>
    </w:p>
    <w:p w:rsidR="00656132" w:rsidRPr="00931982" w:rsidRDefault="00656132" w:rsidP="009C62AA">
      <w:pPr>
        <w:adjustRightInd w:val="0"/>
        <w:spacing w:line="276" w:lineRule="auto"/>
        <w:ind w:firstLine="708"/>
        <w:jc w:val="both"/>
      </w:pPr>
      <w:r w:rsidRPr="00931982">
        <w:t>• учитывать установленные правила в планировании и контроле способа решения;</w:t>
      </w:r>
    </w:p>
    <w:p w:rsidR="00656132" w:rsidRPr="00931982" w:rsidRDefault="00656132" w:rsidP="009C62AA">
      <w:pPr>
        <w:adjustRightInd w:val="0"/>
        <w:spacing w:line="276" w:lineRule="auto"/>
        <w:ind w:firstLine="708"/>
        <w:jc w:val="both"/>
      </w:pPr>
      <w:r w:rsidRPr="00931982">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656132" w:rsidRPr="00931982" w:rsidRDefault="00656132" w:rsidP="009C62AA">
      <w:pPr>
        <w:adjustRightInd w:val="0"/>
        <w:spacing w:line="276" w:lineRule="auto"/>
        <w:ind w:firstLine="708"/>
        <w:jc w:val="both"/>
      </w:pPr>
      <w:r w:rsidRPr="00931982">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656132" w:rsidRPr="00931982" w:rsidRDefault="00656132" w:rsidP="009C62AA">
      <w:pPr>
        <w:adjustRightInd w:val="0"/>
        <w:spacing w:line="276" w:lineRule="auto"/>
        <w:ind w:firstLine="708"/>
        <w:jc w:val="both"/>
      </w:pPr>
      <w:r w:rsidRPr="00931982">
        <w:t>• адекватно воспринимать предложения и оценку учителей, товарищей, родителей и других людей;</w:t>
      </w:r>
    </w:p>
    <w:p w:rsidR="00656132" w:rsidRPr="00931982" w:rsidRDefault="00656132" w:rsidP="009C62AA">
      <w:pPr>
        <w:adjustRightInd w:val="0"/>
        <w:spacing w:line="276" w:lineRule="auto"/>
        <w:ind w:firstLine="708"/>
        <w:jc w:val="both"/>
      </w:pPr>
      <w:r w:rsidRPr="00931982">
        <w:t>• различать способ и результат  действия;</w:t>
      </w:r>
    </w:p>
    <w:p w:rsidR="00656132" w:rsidRPr="00931982" w:rsidRDefault="00656132" w:rsidP="009C62AA">
      <w:pPr>
        <w:adjustRightInd w:val="0"/>
        <w:spacing w:line="276" w:lineRule="auto"/>
        <w:ind w:firstLine="708"/>
        <w:jc w:val="both"/>
      </w:pPr>
      <w:r w:rsidRPr="00931982">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656132" w:rsidRPr="00931982" w:rsidRDefault="00656132" w:rsidP="009C62AA">
      <w:pPr>
        <w:adjustRightInd w:val="0"/>
        <w:spacing w:line="276" w:lineRule="auto"/>
        <w:ind w:firstLine="708"/>
        <w:jc w:val="both"/>
      </w:pPr>
      <w:r w:rsidRPr="00931982">
        <w:t xml:space="preserve">• выполнять учебные действия в материализованной, </w:t>
      </w:r>
      <w:proofErr w:type="spellStart"/>
      <w:r w:rsidRPr="00931982">
        <w:t>гипермедийной</w:t>
      </w:r>
      <w:proofErr w:type="spellEnd"/>
      <w:r w:rsidRPr="00931982">
        <w:t xml:space="preserve">, </w:t>
      </w:r>
      <w:proofErr w:type="spellStart"/>
      <w:r w:rsidRPr="00931982">
        <w:t>громкоречевой</w:t>
      </w:r>
      <w:proofErr w:type="spellEnd"/>
      <w:r w:rsidRPr="00931982">
        <w:t xml:space="preserve"> и умственной форме.</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 сотрудничестве с учителем ставить новые учебные задачи;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преобразовывать практическую задачу </w:t>
      </w:r>
      <w:proofErr w:type="gramStart"/>
      <w:r w:rsidRPr="00931982">
        <w:rPr>
          <w:i/>
          <w:iCs/>
        </w:rPr>
        <w:t>в</w:t>
      </w:r>
      <w:proofErr w:type="gramEnd"/>
      <w:r w:rsidRPr="00931982">
        <w:rPr>
          <w:i/>
          <w:iCs/>
        </w:rPr>
        <w:t xml:space="preserve"> познавательную;</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проявлять познавательную инициативу в учебном сотрудничестве;</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самостоятельно учитывать выделенные учителем ориентиры действия в новом учебном материале;</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самостоятельно адекватно оценивать правильность выполнения действия и вносить необходимые коррективы в </w:t>
      </w:r>
      <w:proofErr w:type="gramStart"/>
      <w:r w:rsidRPr="00931982">
        <w:rPr>
          <w:i/>
          <w:iCs/>
        </w:rPr>
        <w:t>исполнение</w:t>
      </w:r>
      <w:proofErr w:type="gramEnd"/>
      <w:r w:rsidRPr="00931982">
        <w:rPr>
          <w:i/>
          <w:iCs/>
        </w:rPr>
        <w:t xml:space="preserve"> как по ходу его реализации, так и в конце действия.</w:t>
      </w:r>
    </w:p>
    <w:p w:rsidR="00656132" w:rsidRPr="00931982" w:rsidRDefault="00656132" w:rsidP="009C62AA">
      <w:pPr>
        <w:adjustRightInd w:val="0"/>
        <w:spacing w:line="276" w:lineRule="auto"/>
        <w:ind w:firstLine="708"/>
        <w:jc w:val="both"/>
        <w:rPr>
          <w:b/>
          <w:i/>
          <w:iCs/>
        </w:rPr>
      </w:pPr>
      <w:r w:rsidRPr="00931982">
        <w:rPr>
          <w:b/>
          <w:i/>
          <w:iCs/>
        </w:rPr>
        <w:t>3. Познавательные универсальные учебные действия</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656132" w:rsidRPr="00931982" w:rsidRDefault="00656132" w:rsidP="009C62AA">
      <w:pPr>
        <w:adjustRightInd w:val="0"/>
        <w:spacing w:line="276" w:lineRule="auto"/>
        <w:ind w:firstLine="708"/>
        <w:jc w:val="both"/>
      </w:pPr>
      <w:r w:rsidRPr="00931982">
        <w:t>• осуществлять запись (фиксацию) выборочной информации об окружающем мире и о себе самом, в том числе с помощью инструментов ИКТ;</w:t>
      </w:r>
    </w:p>
    <w:p w:rsidR="00656132" w:rsidRPr="00931982" w:rsidRDefault="00656132" w:rsidP="009C62AA">
      <w:pPr>
        <w:adjustRightInd w:val="0"/>
        <w:spacing w:line="276" w:lineRule="auto"/>
        <w:ind w:firstLine="708"/>
        <w:jc w:val="both"/>
      </w:pPr>
      <w:r w:rsidRPr="00931982">
        <w:lastRenderedPageBreak/>
        <w:t>• использовать знаково-символические средства, в том числе модели (включая виртуальные) и схемы (включая концептуальные) для решения задач;</w:t>
      </w:r>
    </w:p>
    <w:p w:rsidR="00656132" w:rsidRPr="00931982" w:rsidRDefault="00656132" w:rsidP="009C62AA">
      <w:pPr>
        <w:adjustRightInd w:val="0"/>
        <w:spacing w:line="276" w:lineRule="auto"/>
        <w:ind w:firstLine="708"/>
        <w:jc w:val="both"/>
      </w:pPr>
      <w:r w:rsidRPr="00931982">
        <w:t>• строить сообщения в устной и письменной форме;</w:t>
      </w:r>
    </w:p>
    <w:p w:rsidR="00656132" w:rsidRPr="00931982" w:rsidRDefault="00656132" w:rsidP="009C62AA">
      <w:pPr>
        <w:adjustRightInd w:val="0"/>
        <w:spacing w:line="276" w:lineRule="auto"/>
        <w:ind w:firstLine="708"/>
        <w:jc w:val="both"/>
      </w:pPr>
      <w:r w:rsidRPr="00931982">
        <w:t>• ориентироваться на разнообразие способов решения задач;</w:t>
      </w:r>
    </w:p>
    <w:p w:rsidR="00656132" w:rsidRPr="00931982" w:rsidRDefault="00656132" w:rsidP="009C62AA">
      <w:pPr>
        <w:adjustRightInd w:val="0"/>
        <w:spacing w:line="276" w:lineRule="auto"/>
        <w:ind w:firstLine="708"/>
        <w:jc w:val="both"/>
      </w:pPr>
      <w:r w:rsidRPr="00931982">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656132" w:rsidRPr="00931982" w:rsidRDefault="00656132" w:rsidP="009C62AA">
      <w:pPr>
        <w:adjustRightInd w:val="0"/>
        <w:spacing w:line="276" w:lineRule="auto"/>
        <w:ind w:firstLine="708"/>
        <w:jc w:val="both"/>
      </w:pPr>
      <w:r w:rsidRPr="00931982">
        <w:t>• осуществлять анализ объектов с выделением существенных и несущественных признаков;</w:t>
      </w:r>
    </w:p>
    <w:p w:rsidR="00656132" w:rsidRPr="00931982" w:rsidRDefault="00656132" w:rsidP="009C62AA">
      <w:pPr>
        <w:adjustRightInd w:val="0"/>
        <w:spacing w:line="276" w:lineRule="auto"/>
        <w:ind w:firstLine="708"/>
        <w:jc w:val="both"/>
      </w:pPr>
      <w:r w:rsidRPr="00931982">
        <w:t>• осуществлять синтез как составление целого из частей;</w:t>
      </w:r>
    </w:p>
    <w:p w:rsidR="00656132" w:rsidRPr="00931982" w:rsidRDefault="00656132" w:rsidP="009C62AA">
      <w:pPr>
        <w:adjustRightInd w:val="0"/>
        <w:spacing w:line="276" w:lineRule="auto"/>
        <w:ind w:firstLine="708"/>
        <w:jc w:val="both"/>
      </w:pPr>
      <w:r w:rsidRPr="00931982">
        <w:t xml:space="preserve">• проводить сравнение, </w:t>
      </w:r>
      <w:proofErr w:type="spellStart"/>
      <w:r w:rsidRPr="00931982">
        <w:t>сериацию</w:t>
      </w:r>
      <w:proofErr w:type="spellEnd"/>
      <w:r w:rsidRPr="00931982">
        <w:t xml:space="preserve"> и классификацию по заданным критериям;</w:t>
      </w:r>
    </w:p>
    <w:p w:rsidR="00656132" w:rsidRPr="00931982" w:rsidRDefault="00656132" w:rsidP="009C62AA">
      <w:pPr>
        <w:adjustRightInd w:val="0"/>
        <w:spacing w:line="276" w:lineRule="auto"/>
        <w:ind w:firstLine="708"/>
        <w:jc w:val="both"/>
      </w:pPr>
      <w:r w:rsidRPr="00931982">
        <w:t>• устанавливать причинно-следственные связи в изучаемом круге явлений;</w:t>
      </w:r>
    </w:p>
    <w:p w:rsidR="00656132" w:rsidRPr="00931982" w:rsidRDefault="00656132" w:rsidP="009C62AA">
      <w:pPr>
        <w:adjustRightInd w:val="0"/>
        <w:spacing w:line="276" w:lineRule="auto"/>
        <w:ind w:firstLine="708"/>
        <w:jc w:val="both"/>
      </w:pPr>
      <w:r w:rsidRPr="00931982">
        <w:t>• строить рассуждения в форме связи простых суждений об объекте, его строении, свойствах и связях;</w:t>
      </w:r>
    </w:p>
    <w:p w:rsidR="00656132" w:rsidRPr="00931982" w:rsidRDefault="00656132" w:rsidP="009C62AA">
      <w:pPr>
        <w:adjustRightInd w:val="0"/>
        <w:spacing w:line="276" w:lineRule="auto"/>
        <w:ind w:firstLine="708"/>
        <w:jc w:val="both"/>
      </w:pPr>
      <w:r w:rsidRPr="00931982">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656132" w:rsidRPr="00931982" w:rsidRDefault="00656132" w:rsidP="009C62AA">
      <w:pPr>
        <w:adjustRightInd w:val="0"/>
        <w:spacing w:line="276" w:lineRule="auto"/>
        <w:ind w:firstLine="708"/>
        <w:jc w:val="both"/>
      </w:pPr>
      <w:r w:rsidRPr="00931982">
        <w:t>• осуществлять подведение под понятие на основе распознавания объектов, выделения существенных признаков и их синтеза;</w:t>
      </w:r>
    </w:p>
    <w:p w:rsidR="00656132" w:rsidRPr="00931982" w:rsidRDefault="00656132" w:rsidP="009C62AA">
      <w:pPr>
        <w:adjustRightInd w:val="0"/>
        <w:spacing w:line="276" w:lineRule="auto"/>
        <w:ind w:firstLine="708"/>
        <w:jc w:val="both"/>
      </w:pPr>
      <w:r w:rsidRPr="00931982">
        <w:t>• устанавливать аналогии;</w:t>
      </w:r>
    </w:p>
    <w:p w:rsidR="00656132" w:rsidRPr="00931982" w:rsidRDefault="00656132" w:rsidP="009C62AA">
      <w:pPr>
        <w:adjustRightInd w:val="0"/>
        <w:spacing w:line="276" w:lineRule="auto"/>
        <w:ind w:firstLine="708"/>
        <w:jc w:val="both"/>
      </w:pPr>
      <w:r w:rsidRPr="00931982">
        <w:t>• владеть рядом общих приёмов решения задач.</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осуществлять расширенный поиск информации с использованием ресурсов библиотек и сети Интернет;</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записывать, фиксировать информацию об окружающем мире с помощью инструментов ИКТ;</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создавать и преобразовывать модели и схемы для решения задач;</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осознанно и произвольно строить сообщения в устной и письменной форме;</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осуществлять выбор наиболее эффективных способов решения задач в зависимости от конкретных условий;</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осуществлять синтез как составление целого из частей, самостоятельно достраивая и восполняя недостающие компоненты;</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осуществлять сравнение, </w:t>
      </w:r>
      <w:proofErr w:type="spellStart"/>
      <w:r w:rsidRPr="00931982">
        <w:rPr>
          <w:i/>
          <w:iCs/>
        </w:rPr>
        <w:t>сериацию</w:t>
      </w:r>
      <w:proofErr w:type="spellEnd"/>
      <w:r w:rsidRPr="00931982">
        <w:rPr>
          <w:i/>
          <w:iCs/>
        </w:rPr>
        <w:t xml:space="preserve"> и классификацию, самостоятельно выбирая основания и критерии для указанных логических операций;</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строить </w:t>
      </w:r>
      <w:proofErr w:type="gramStart"/>
      <w:r w:rsidRPr="00931982">
        <w:rPr>
          <w:i/>
          <w:iCs/>
        </w:rPr>
        <w:t>логическое рассуждение</w:t>
      </w:r>
      <w:proofErr w:type="gramEnd"/>
      <w:r w:rsidRPr="00931982">
        <w:rPr>
          <w:i/>
          <w:iCs/>
        </w:rPr>
        <w:t>, включающее установление причинно-следственных связей;</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произвольно и осознанно владеть общими приёмами решения задач.</w:t>
      </w:r>
    </w:p>
    <w:p w:rsidR="00656132" w:rsidRPr="00931982" w:rsidRDefault="00656132" w:rsidP="009C62AA">
      <w:pPr>
        <w:adjustRightInd w:val="0"/>
        <w:spacing w:line="276" w:lineRule="auto"/>
        <w:ind w:firstLine="708"/>
        <w:jc w:val="both"/>
        <w:rPr>
          <w:b/>
          <w:i/>
          <w:iCs/>
        </w:rPr>
      </w:pPr>
      <w:r w:rsidRPr="00931982">
        <w:rPr>
          <w:b/>
          <w:i/>
          <w:iCs/>
        </w:rPr>
        <w:t>4. Коммуникативные универсальные учебные действия</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931982">
        <w:t>используя</w:t>
      </w:r>
      <w:proofErr w:type="gramEnd"/>
      <w:r w:rsidRPr="00931982">
        <w:t xml:space="preserve"> в том числе средства и инструменты ИКТ и дистанционного общения;</w:t>
      </w:r>
    </w:p>
    <w:p w:rsidR="00656132" w:rsidRPr="00931982" w:rsidRDefault="00656132" w:rsidP="009C62AA">
      <w:pPr>
        <w:adjustRightInd w:val="0"/>
        <w:spacing w:line="276" w:lineRule="auto"/>
        <w:ind w:firstLine="708"/>
        <w:jc w:val="both"/>
      </w:pPr>
      <w:r w:rsidRPr="00931982">
        <w:t xml:space="preserve">• допускать возможность существования у людей различных точек зрения, в том числе не совпадающих с его </w:t>
      </w:r>
      <w:proofErr w:type="gramStart"/>
      <w:r w:rsidRPr="00931982">
        <w:t>собственной</w:t>
      </w:r>
      <w:proofErr w:type="gramEnd"/>
      <w:r w:rsidRPr="00931982">
        <w:t>, и ориентироваться на позицию партнеров общении и взаимодействии;</w:t>
      </w:r>
    </w:p>
    <w:p w:rsidR="00656132" w:rsidRPr="00931982" w:rsidRDefault="00656132" w:rsidP="009C62AA">
      <w:pPr>
        <w:adjustRightInd w:val="0"/>
        <w:spacing w:line="276" w:lineRule="auto"/>
        <w:ind w:firstLine="708"/>
        <w:jc w:val="both"/>
      </w:pPr>
      <w:r w:rsidRPr="00931982">
        <w:t>• учитывать разные мнения и стремиться к координации различных позиций в сотрудничестве;</w:t>
      </w:r>
    </w:p>
    <w:p w:rsidR="00656132" w:rsidRPr="00931982" w:rsidRDefault="00656132" w:rsidP="009C62AA">
      <w:pPr>
        <w:adjustRightInd w:val="0"/>
        <w:spacing w:line="276" w:lineRule="auto"/>
        <w:ind w:firstLine="708"/>
        <w:jc w:val="both"/>
      </w:pPr>
      <w:r w:rsidRPr="00931982">
        <w:lastRenderedPageBreak/>
        <w:t>• формулировать собственное мнение и позицию;</w:t>
      </w:r>
    </w:p>
    <w:p w:rsidR="00656132" w:rsidRPr="00931982" w:rsidRDefault="00656132" w:rsidP="009C62AA">
      <w:pPr>
        <w:adjustRightInd w:val="0"/>
        <w:spacing w:line="276" w:lineRule="auto"/>
        <w:ind w:firstLine="708"/>
        <w:jc w:val="both"/>
      </w:pPr>
      <w:r w:rsidRPr="00931982">
        <w:t>• договариваться и приходить к общему решению в совместной деятельности, в том числе в ситуации столкновения интересов;</w:t>
      </w:r>
    </w:p>
    <w:p w:rsidR="00656132" w:rsidRPr="00931982" w:rsidRDefault="00656132" w:rsidP="009C62AA">
      <w:pPr>
        <w:adjustRightInd w:val="0"/>
        <w:spacing w:line="276" w:lineRule="auto"/>
        <w:ind w:firstLine="708"/>
        <w:jc w:val="both"/>
      </w:pPr>
      <w:r w:rsidRPr="00931982">
        <w:t>• строить понятные для партнёра высказывания, учитывающие, что партнёр знает и видит, а что нет;</w:t>
      </w:r>
    </w:p>
    <w:p w:rsidR="00656132" w:rsidRPr="00931982" w:rsidRDefault="00656132" w:rsidP="009C62AA">
      <w:pPr>
        <w:adjustRightInd w:val="0"/>
        <w:spacing w:line="276" w:lineRule="auto"/>
        <w:ind w:firstLine="708"/>
        <w:jc w:val="both"/>
      </w:pPr>
      <w:r w:rsidRPr="00931982">
        <w:t>• задавать вопросы;</w:t>
      </w:r>
    </w:p>
    <w:p w:rsidR="00656132" w:rsidRPr="00931982" w:rsidRDefault="00656132" w:rsidP="009C62AA">
      <w:pPr>
        <w:adjustRightInd w:val="0"/>
        <w:spacing w:line="276" w:lineRule="auto"/>
        <w:ind w:firstLine="708"/>
        <w:jc w:val="both"/>
      </w:pPr>
      <w:r w:rsidRPr="00931982">
        <w:t>• контролировать действия партнёра;</w:t>
      </w:r>
    </w:p>
    <w:p w:rsidR="00656132" w:rsidRPr="00931982" w:rsidRDefault="00656132" w:rsidP="009C62AA">
      <w:pPr>
        <w:adjustRightInd w:val="0"/>
        <w:spacing w:line="276" w:lineRule="auto"/>
        <w:ind w:firstLine="708"/>
        <w:jc w:val="both"/>
      </w:pPr>
      <w:r w:rsidRPr="00931982">
        <w:t>• использовать речь для регуляции своего действия;</w:t>
      </w:r>
    </w:p>
    <w:p w:rsidR="00656132" w:rsidRPr="00931982" w:rsidRDefault="00656132" w:rsidP="009C62AA">
      <w:pPr>
        <w:adjustRightInd w:val="0"/>
        <w:spacing w:line="276" w:lineRule="auto"/>
        <w:ind w:firstLine="708"/>
        <w:jc w:val="both"/>
      </w:pPr>
      <w:r w:rsidRPr="00931982">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учитывать и координировать в сотрудничестве позиции других людей, отличные </w:t>
      </w:r>
      <w:proofErr w:type="gramStart"/>
      <w:r w:rsidRPr="00931982">
        <w:rPr>
          <w:i/>
          <w:iCs/>
        </w:rPr>
        <w:t>от</w:t>
      </w:r>
      <w:proofErr w:type="gramEnd"/>
      <w:r w:rsidRPr="00931982">
        <w:rPr>
          <w:i/>
          <w:iCs/>
        </w:rPr>
        <w:t xml:space="preserve"> собственной;</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учитывать разные мнения и интересы и обосновывать собственную позицию;</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понимать относительность мнений и подходов к решению проблемы;</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продуктивно содействовать разрешению конфликтов на основе учёта интересов и позиций всех участников;</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задавать вопросы, необходимые для организации собственной деятельности и сотрудничества с партнёром;</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осуществлять взаимный контроль и оказывать в сотрудничестве необходимую взаимопомощь;</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адекватно использовать речь для планирования и регуляции своей деятельности;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адекватно использовать речевые средства для эффективного решения разнообразных коммуникативных задач.</w:t>
      </w:r>
    </w:p>
    <w:p w:rsidR="00656132" w:rsidRPr="00931982" w:rsidRDefault="00656132" w:rsidP="009C62AA">
      <w:pPr>
        <w:adjustRightInd w:val="0"/>
        <w:spacing w:before="120" w:line="276" w:lineRule="auto"/>
        <w:ind w:firstLine="708"/>
        <w:jc w:val="both"/>
        <w:rPr>
          <w:i/>
          <w:iCs/>
        </w:rPr>
      </w:pPr>
      <w:r w:rsidRPr="00931982">
        <w:rPr>
          <w:b/>
          <w:bCs/>
        </w:rPr>
        <w:t xml:space="preserve">Чтение. Работа с текстом </w:t>
      </w:r>
      <w:r w:rsidRPr="00931982">
        <w:rPr>
          <w:i/>
          <w:iCs/>
        </w:rPr>
        <w:t>(</w:t>
      </w:r>
      <w:proofErr w:type="spellStart"/>
      <w:r w:rsidRPr="00931982">
        <w:rPr>
          <w:i/>
          <w:iCs/>
        </w:rPr>
        <w:t>метапредметные</w:t>
      </w:r>
      <w:proofErr w:type="spellEnd"/>
      <w:r w:rsidRPr="00931982">
        <w:rPr>
          <w:i/>
          <w:iCs/>
        </w:rPr>
        <w:t xml:space="preserve"> результаты)</w:t>
      </w:r>
    </w:p>
    <w:p w:rsidR="00656132" w:rsidRPr="00931982" w:rsidRDefault="00656132" w:rsidP="009C62AA">
      <w:pPr>
        <w:adjustRightInd w:val="0"/>
        <w:spacing w:line="276" w:lineRule="auto"/>
        <w:ind w:firstLine="708"/>
        <w:jc w:val="both"/>
      </w:pPr>
      <w:r w:rsidRPr="00931982">
        <w:t xml:space="preserve">В результате изучения </w:t>
      </w:r>
      <w:r w:rsidRPr="00931982">
        <w:rPr>
          <w:b/>
          <w:bCs/>
        </w:rPr>
        <w:t xml:space="preserve">всех без исключения учебных предметов </w:t>
      </w:r>
      <w:r w:rsidRPr="00931982">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56132" w:rsidRPr="00931982" w:rsidRDefault="00656132" w:rsidP="009C62AA">
      <w:pPr>
        <w:adjustRightInd w:val="0"/>
        <w:spacing w:line="276" w:lineRule="auto"/>
        <w:ind w:firstLine="708"/>
        <w:jc w:val="both"/>
      </w:pPr>
      <w:r w:rsidRPr="00931982">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56132" w:rsidRPr="00931982" w:rsidRDefault="00656132" w:rsidP="009C62AA">
      <w:pPr>
        <w:adjustRightInd w:val="0"/>
        <w:spacing w:line="276" w:lineRule="auto"/>
        <w:ind w:firstLine="708"/>
        <w:jc w:val="both"/>
        <w:rPr>
          <w:i/>
          <w:iCs/>
        </w:rPr>
      </w:pPr>
      <w:r w:rsidRPr="00931982">
        <w:rPr>
          <w:i/>
          <w:iCs/>
        </w:rPr>
        <w:t xml:space="preserve">Выпускники получат возможность научиться </w:t>
      </w:r>
      <w:proofErr w:type="gramStart"/>
      <w:r w:rsidRPr="00931982">
        <w:rPr>
          <w:i/>
          <w:iCs/>
        </w:rPr>
        <w:t>самостоятельно</w:t>
      </w:r>
      <w:proofErr w:type="gramEnd"/>
      <w:r w:rsidRPr="00931982">
        <w:rPr>
          <w:i/>
          <w:iCs/>
        </w:rPr>
        <w:t xml:space="preserve"> организовывать поиск информации. Они приобретут первичный опыт критического отношения к получаемой </w:t>
      </w:r>
      <w:r w:rsidRPr="00931982">
        <w:rPr>
          <w:i/>
          <w:iCs/>
        </w:rPr>
        <w:lastRenderedPageBreak/>
        <w:t>информации, сопоставления её с информацией из других источников и имеющимся жизненным опытом.</w:t>
      </w:r>
    </w:p>
    <w:p w:rsidR="00656132" w:rsidRPr="00931982" w:rsidRDefault="00656132" w:rsidP="009C62AA">
      <w:pPr>
        <w:adjustRightInd w:val="0"/>
        <w:spacing w:line="276" w:lineRule="auto"/>
        <w:ind w:firstLine="708"/>
        <w:jc w:val="both"/>
        <w:rPr>
          <w:b/>
          <w:i/>
          <w:iCs/>
        </w:rPr>
      </w:pPr>
      <w:r w:rsidRPr="00931982">
        <w:rPr>
          <w:b/>
          <w:i/>
          <w:iCs/>
        </w:rPr>
        <w:t xml:space="preserve">1. Работа с текстом: поиск информации и понимание </w:t>
      </w:r>
      <w:proofErr w:type="gramStart"/>
      <w:r w:rsidRPr="00931982">
        <w:rPr>
          <w:b/>
          <w:i/>
          <w:iCs/>
        </w:rPr>
        <w:t>прочитанного</w:t>
      </w:r>
      <w:proofErr w:type="gramEnd"/>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находить в тексте конкретные сведения, факты, заданные в явном виде;</w:t>
      </w:r>
    </w:p>
    <w:p w:rsidR="00656132" w:rsidRPr="00931982" w:rsidRDefault="00656132" w:rsidP="009C62AA">
      <w:pPr>
        <w:adjustRightInd w:val="0"/>
        <w:spacing w:line="276" w:lineRule="auto"/>
        <w:ind w:firstLine="708"/>
        <w:jc w:val="both"/>
      </w:pPr>
      <w:r w:rsidRPr="00931982">
        <w:t>• определять тему и главную мысль текста;</w:t>
      </w:r>
    </w:p>
    <w:p w:rsidR="00656132" w:rsidRPr="00931982" w:rsidRDefault="00656132" w:rsidP="009C62AA">
      <w:pPr>
        <w:adjustRightInd w:val="0"/>
        <w:spacing w:line="276" w:lineRule="auto"/>
        <w:ind w:firstLine="708"/>
        <w:jc w:val="both"/>
      </w:pPr>
      <w:r w:rsidRPr="00931982">
        <w:t>• делить тексты на смысловые части, составлять план текста;</w:t>
      </w:r>
    </w:p>
    <w:p w:rsidR="00656132" w:rsidRPr="00931982" w:rsidRDefault="00656132" w:rsidP="009C62AA">
      <w:pPr>
        <w:adjustRightInd w:val="0"/>
        <w:spacing w:line="276" w:lineRule="auto"/>
        <w:ind w:firstLine="708"/>
        <w:jc w:val="both"/>
      </w:pPr>
      <w:r w:rsidRPr="00931982">
        <w:t>• вычленять содержащиеся в тексте основные события и устанавливать их последовательность; упорядочивать информацию по заданному основанию;</w:t>
      </w:r>
    </w:p>
    <w:p w:rsidR="00656132" w:rsidRPr="00931982" w:rsidRDefault="00656132" w:rsidP="009C62AA">
      <w:pPr>
        <w:adjustRightInd w:val="0"/>
        <w:spacing w:line="276" w:lineRule="auto"/>
        <w:ind w:firstLine="708"/>
        <w:jc w:val="both"/>
      </w:pPr>
      <w:r w:rsidRPr="00931982">
        <w:t>• сравнивать между собой объекты, описанные в тексте, выделяя два-три существенных признака;</w:t>
      </w:r>
    </w:p>
    <w:p w:rsidR="00656132" w:rsidRPr="00931982" w:rsidRDefault="00656132" w:rsidP="009C62AA">
      <w:pPr>
        <w:adjustRightInd w:val="0"/>
        <w:spacing w:line="276" w:lineRule="auto"/>
        <w:ind w:firstLine="708"/>
        <w:jc w:val="both"/>
      </w:pPr>
      <w:r w:rsidRPr="00931982">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656132" w:rsidRPr="00931982" w:rsidRDefault="00656132" w:rsidP="009C62AA">
      <w:pPr>
        <w:adjustRightInd w:val="0"/>
        <w:spacing w:line="276" w:lineRule="auto"/>
        <w:ind w:firstLine="708"/>
        <w:jc w:val="both"/>
      </w:pPr>
      <w:r w:rsidRPr="00931982">
        <w:t>• понимать информацию, представленную разными способами: словесно, в виде таблицы, схемы, диаграммы;</w:t>
      </w:r>
    </w:p>
    <w:p w:rsidR="00656132" w:rsidRPr="00931982" w:rsidRDefault="00656132" w:rsidP="009C62AA">
      <w:pPr>
        <w:adjustRightInd w:val="0"/>
        <w:spacing w:line="276" w:lineRule="auto"/>
        <w:ind w:firstLine="708"/>
        <w:jc w:val="both"/>
      </w:pPr>
      <w:r w:rsidRPr="00931982">
        <w:t>• понимать текст, не только опираясь на содержащуюся в нём информацию, но и обращая внимание на жанр, структуру, выразительные средства текста;</w:t>
      </w:r>
    </w:p>
    <w:p w:rsidR="00656132" w:rsidRPr="00931982" w:rsidRDefault="00656132" w:rsidP="009C62AA">
      <w:pPr>
        <w:adjustRightInd w:val="0"/>
        <w:spacing w:line="276" w:lineRule="auto"/>
        <w:ind w:firstLine="708"/>
        <w:jc w:val="both"/>
      </w:pPr>
      <w:r w:rsidRPr="00931982">
        <w:t>• использовать различные виды чтения: ознакомительное, изучающее, поисковое, выбирать нужный вид чтения в соответствии с целью чтения;</w:t>
      </w:r>
    </w:p>
    <w:p w:rsidR="00656132" w:rsidRPr="00931982" w:rsidRDefault="00656132" w:rsidP="009C62AA">
      <w:pPr>
        <w:adjustRightInd w:val="0"/>
        <w:spacing w:line="276" w:lineRule="auto"/>
        <w:ind w:firstLine="708"/>
        <w:jc w:val="both"/>
      </w:pPr>
      <w:r w:rsidRPr="00931982">
        <w:t>• ориентироваться в соответствующих возрасту словарях и справочниках.</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использовать формальные элементы текста (например, подзаголовки, сноски) для поиска нужной информации;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работать с несколькими источниками информации;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сопоставлять информацию, полученную из нескольких источников.</w:t>
      </w:r>
    </w:p>
    <w:p w:rsidR="00656132" w:rsidRPr="00931982" w:rsidRDefault="00656132" w:rsidP="009C62AA">
      <w:pPr>
        <w:adjustRightInd w:val="0"/>
        <w:spacing w:line="276" w:lineRule="auto"/>
        <w:ind w:firstLine="708"/>
        <w:jc w:val="both"/>
        <w:rPr>
          <w:b/>
          <w:i/>
          <w:iCs/>
        </w:rPr>
      </w:pPr>
      <w:r w:rsidRPr="00931982">
        <w:rPr>
          <w:b/>
          <w:i/>
          <w:iCs/>
        </w:rPr>
        <w:t>2. Работа с текстом: преобразование и интерпретация информации</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пересказывать текст подробно и сжато, устно и письменно;</w:t>
      </w:r>
    </w:p>
    <w:p w:rsidR="00656132" w:rsidRPr="00931982" w:rsidRDefault="00656132" w:rsidP="009C62AA">
      <w:pPr>
        <w:adjustRightInd w:val="0"/>
        <w:spacing w:line="276" w:lineRule="auto"/>
        <w:ind w:firstLine="708"/>
        <w:jc w:val="both"/>
      </w:pPr>
      <w:r w:rsidRPr="00931982">
        <w:t>• соотносить факты с общей идеей текста, устанавливать простые связи, не высказанные в тексте напрямую;</w:t>
      </w:r>
    </w:p>
    <w:p w:rsidR="00656132" w:rsidRPr="00931982" w:rsidRDefault="00656132" w:rsidP="009C62AA">
      <w:pPr>
        <w:adjustRightInd w:val="0"/>
        <w:spacing w:line="276" w:lineRule="auto"/>
        <w:ind w:firstLine="708"/>
        <w:jc w:val="both"/>
      </w:pPr>
      <w:r w:rsidRPr="00931982">
        <w:t>• формулировать несложные выводы, основываясь на тексте; находить аргументы, подтверждающие вывод;</w:t>
      </w:r>
    </w:p>
    <w:p w:rsidR="00656132" w:rsidRPr="00931982" w:rsidRDefault="00656132" w:rsidP="009C62AA">
      <w:pPr>
        <w:adjustRightInd w:val="0"/>
        <w:spacing w:line="276" w:lineRule="auto"/>
        <w:ind w:firstLine="708"/>
        <w:jc w:val="both"/>
      </w:pPr>
      <w:r w:rsidRPr="00931982">
        <w:t>• сопоставлять и обобщать содержащуюся в разных частях текста информацию;</w:t>
      </w:r>
    </w:p>
    <w:p w:rsidR="00656132" w:rsidRPr="00931982" w:rsidRDefault="00656132" w:rsidP="009C62AA">
      <w:pPr>
        <w:adjustRightInd w:val="0"/>
        <w:spacing w:line="276" w:lineRule="auto"/>
        <w:ind w:firstLine="708"/>
        <w:jc w:val="both"/>
      </w:pPr>
      <w:r w:rsidRPr="00931982">
        <w:t>• составлять на основании текста небольшое монологическое высказывание, отвечая на поставленный вопрос.</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делать выписки из прочитанных текстов с учётом цели их дальнейшего использования;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составлять небольшие письменные аннотации к тексту, отзывы о </w:t>
      </w:r>
      <w:proofErr w:type="gramStart"/>
      <w:r w:rsidRPr="00931982">
        <w:rPr>
          <w:i/>
          <w:iCs/>
        </w:rPr>
        <w:t>прочитанном</w:t>
      </w:r>
      <w:proofErr w:type="gramEnd"/>
      <w:r w:rsidRPr="00931982">
        <w:rPr>
          <w:i/>
          <w:iCs/>
        </w:rPr>
        <w:t>.</w:t>
      </w:r>
    </w:p>
    <w:p w:rsidR="00656132" w:rsidRPr="00931982" w:rsidRDefault="00656132" w:rsidP="009C62AA">
      <w:pPr>
        <w:adjustRightInd w:val="0"/>
        <w:spacing w:line="276" w:lineRule="auto"/>
        <w:ind w:firstLine="708"/>
        <w:jc w:val="both"/>
        <w:rPr>
          <w:b/>
          <w:i/>
          <w:iCs/>
        </w:rPr>
      </w:pPr>
      <w:r w:rsidRPr="00931982">
        <w:rPr>
          <w:b/>
          <w:i/>
          <w:iCs/>
        </w:rPr>
        <w:t>3. Работа с текстом: оценка информации</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высказывать оценочные суждения и свою точку зрения о прочитанном тексте;</w:t>
      </w:r>
    </w:p>
    <w:p w:rsidR="00656132" w:rsidRPr="00931982" w:rsidRDefault="00656132" w:rsidP="009C62AA">
      <w:pPr>
        <w:adjustRightInd w:val="0"/>
        <w:spacing w:line="276" w:lineRule="auto"/>
        <w:ind w:firstLine="708"/>
        <w:jc w:val="both"/>
      </w:pPr>
      <w:r w:rsidRPr="00931982">
        <w:t>• оценивать содержание, языковые особенности и структуру текста; определять место и роль иллюстративного ряда в тексте;</w:t>
      </w:r>
    </w:p>
    <w:p w:rsidR="00656132" w:rsidRPr="00931982" w:rsidRDefault="00656132" w:rsidP="009C62AA">
      <w:pPr>
        <w:adjustRightInd w:val="0"/>
        <w:spacing w:line="276" w:lineRule="auto"/>
        <w:ind w:firstLine="708"/>
        <w:jc w:val="both"/>
      </w:pPr>
      <w:r w:rsidRPr="00931982">
        <w:lastRenderedPageBreak/>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56132" w:rsidRPr="00931982" w:rsidRDefault="00656132" w:rsidP="009C62AA">
      <w:pPr>
        <w:adjustRightInd w:val="0"/>
        <w:spacing w:line="276" w:lineRule="auto"/>
        <w:ind w:firstLine="708"/>
        <w:jc w:val="both"/>
      </w:pPr>
      <w:r w:rsidRPr="00931982">
        <w:t>• участвовать в учебном диалоге при обсуждении прочитанного или прослушанного текста.</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сопоставлять различные точки зрения;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соотносить позицию автора с собственной точкой зрения;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 процессе работы с одним или несколькими источниками выявлять достоверную (противоречивую) информацию.</w:t>
      </w:r>
    </w:p>
    <w:p w:rsidR="00656132" w:rsidRPr="00931982" w:rsidRDefault="00656132" w:rsidP="009C62AA">
      <w:pPr>
        <w:adjustRightInd w:val="0"/>
        <w:spacing w:before="120" w:line="276" w:lineRule="auto"/>
        <w:ind w:firstLine="709"/>
        <w:jc w:val="both"/>
        <w:rPr>
          <w:b/>
          <w:bCs/>
        </w:rPr>
      </w:pPr>
      <w:r w:rsidRPr="00931982">
        <w:rPr>
          <w:b/>
          <w:bCs/>
        </w:rPr>
        <w:t xml:space="preserve"> Русский язык. Родной язык</w:t>
      </w:r>
    </w:p>
    <w:p w:rsidR="00656132" w:rsidRPr="00931982" w:rsidRDefault="00656132" w:rsidP="009C62AA">
      <w:pPr>
        <w:adjustRightInd w:val="0"/>
        <w:spacing w:line="276" w:lineRule="auto"/>
        <w:ind w:firstLine="708"/>
        <w:jc w:val="both"/>
      </w:pPr>
      <w:proofErr w:type="gramStart"/>
      <w:r w:rsidRPr="00931982">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931982">
        <w:t>, воображения, интеллектуальных и творческих способностей.</w:t>
      </w:r>
    </w:p>
    <w:p w:rsidR="00656132" w:rsidRPr="00931982" w:rsidRDefault="00656132" w:rsidP="009C62AA">
      <w:pPr>
        <w:adjustRightInd w:val="0"/>
        <w:spacing w:line="276" w:lineRule="auto"/>
        <w:ind w:firstLine="708"/>
        <w:jc w:val="both"/>
      </w:pPr>
      <w:r w:rsidRPr="00931982">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931982">
        <w:t>дств дл</w:t>
      </w:r>
      <w:proofErr w:type="gramEnd"/>
      <w:r w:rsidRPr="00931982">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656132" w:rsidRPr="00931982" w:rsidRDefault="00656132" w:rsidP="009C62AA">
      <w:pPr>
        <w:adjustRightInd w:val="0"/>
        <w:spacing w:line="276" w:lineRule="auto"/>
        <w:ind w:firstLine="708"/>
        <w:jc w:val="both"/>
      </w:pPr>
      <w:r w:rsidRPr="00931982">
        <w:t>Выпускник на ступени начального общего образования:</w:t>
      </w:r>
    </w:p>
    <w:p w:rsidR="00656132" w:rsidRPr="00931982" w:rsidRDefault="00656132" w:rsidP="009C62AA">
      <w:pPr>
        <w:adjustRightInd w:val="0"/>
        <w:spacing w:line="276" w:lineRule="auto"/>
        <w:ind w:firstLine="708"/>
        <w:jc w:val="both"/>
      </w:pPr>
      <w:r w:rsidRPr="00931982">
        <w:t>• научится осознавать безошибочное письмо как одно из проявлений собственного уровня культуры;</w:t>
      </w:r>
    </w:p>
    <w:p w:rsidR="00656132" w:rsidRPr="00931982" w:rsidRDefault="00656132" w:rsidP="009C62AA">
      <w:pPr>
        <w:adjustRightInd w:val="0"/>
        <w:spacing w:line="276" w:lineRule="auto"/>
        <w:ind w:firstLine="708"/>
        <w:jc w:val="both"/>
      </w:pPr>
      <w:r w:rsidRPr="00931982">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931982">
        <w:t>написанное</w:t>
      </w:r>
      <w:proofErr w:type="gramEnd"/>
      <w:r w:rsidRPr="00931982">
        <w:t>,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656132" w:rsidRPr="00931982" w:rsidRDefault="00656132" w:rsidP="009C62AA">
      <w:pPr>
        <w:adjustRightInd w:val="0"/>
        <w:spacing w:line="276" w:lineRule="auto"/>
        <w:ind w:firstLine="708"/>
        <w:jc w:val="both"/>
      </w:pPr>
      <w:r w:rsidRPr="00931982">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931982">
        <w:t>морфемикой</w:t>
      </w:r>
      <w:proofErr w:type="spellEnd"/>
      <w:r w:rsidRPr="00931982">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w:t>
      </w:r>
      <w:r w:rsidRPr="00931982">
        <w:lastRenderedPageBreak/>
        <w:t xml:space="preserve">основой для дальнейшего формирования </w:t>
      </w:r>
      <w:proofErr w:type="spellStart"/>
      <w:r w:rsidRPr="00931982">
        <w:t>общеучебных</w:t>
      </w:r>
      <w:proofErr w:type="spellEnd"/>
      <w:r w:rsidRPr="00931982">
        <w:t>, логических и познавательных (символико-моделирующих) универсальных учебных действий с языковыми единицами.</w:t>
      </w:r>
    </w:p>
    <w:p w:rsidR="00656132" w:rsidRPr="00931982" w:rsidRDefault="00656132" w:rsidP="009C62AA">
      <w:pPr>
        <w:adjustRightInd w:val="0"/>
        <w:spacing w:line="276" w:lineRule="auto"/>
        <w:ind w:firstLine="708"/>
        <w:jc w:val="both"/>
      </w:pPr>
      <w:proofErr w:type="gramStart"/>
      <w:r w:rsidRPr="00931982">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656132" w:rsidRPr="00931982" w:rsidRDefault="00656132" w:rsidP="009C62AA">
      <w:pPr>
        <w:adjustRightInd w:val="0"/>
        <w:spacing w:line="276" w:lineRule="auto"/>
        <w:ind w:firstLine="708"/>
        <w:jc w:val="both"/>
        <w:rPr>
          <w:i/>
          <w:iCs/>
        </w:rPr>
      </w:pPr>
      <w:r w:rsidRPr="00931982">
        <w:rPr>
          <w:i/>
          <w:iCs/>
        </w:rPr>
        <w:t>Содержательная линия «Система языка»</w:t>
      </w:r>
    </w:p>
    <w:p w:rsidR="00656132" w:rsidRPr="00931982" w:rsidRDefault="00656132" w:rsidP="009C62AA">
      <w:pPr>
        <w:adjustRightInd w:val="0"/>
        <w:spacing w:line="276" w:lineRule="auto"/>
        <w:ind w:firstLine="708"/>
        <w:jc w:val="both"/>
        <w:rPr>
          <w:b/>
          <w:bCs/>
          <w:i/>
          <w:iCs/>
        </w:rPr>
      </w:pPr>
      <w:r w:rsidRPr="00931982">
        <w:rPr>
          <w:b/>
          <w:bCs/>
          <w:i/>
          <w:iCs/>
        </w:rPr>
        <w:t>Раздел «Фонетика и графика»</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различать звуки и буквы;</w:t>
      </w:r>
    </w:p>
    <w:p w:rsidR="00656132" w:rsidRPr="00931982" w:rsidRDefault="00656132" w:rsidP="009C62AA">
      <w:pPr>
        <w:adjustRightInd w:val="0"/>
        <w:spacing w:line="276" w:lineRule="auto"/>
        <w:ind w:firstLine="708"/>
        <w:jc w:val="both"/>
      </w:pPr>
      <w:r w:rsidRPr="00931982">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656132" w:rsidRPr="00931982" w:rsidRDefault="00656132" w:rsidP="009C62AA">
      <w:pPr>
        <w:adjustRightInd w:val="0"/>
        <w:spacing w:line="276" w:lineRule="auto"/>
        <w:ind w:firstLine="708"/>
        <w:jc w:val="both"/>
      </w:pPr>
      <w:r w:rsidRPr="00931982">
        <w:t>• знать последовательность букв в русском и родном алфавитах, пользоваться алфавитом для упорядочивания слов и поиска нужной информации.</w:t>
      </w:r>
    </w:p>
    <w:p w:rsidR="00656132" w:rsidRPr="00931982" w:rsidRDefault="00656132" w:rsidP="009C62AA">
      <w:pPr>
        <w:adjustRightInd w:val="0"/>
        <w:spacing w:line="276" w:lineRule="auto"/>
        <w:ind w:firstLine="708"/>
        <w:jc w:val="both"/>
      </w:pPr>
      <w:r w:rsidRPr="00931982">
        <w:rPr>
          <w:i/>
          <w:iCs/>
        </w:rPr>
        <w:t>Выпускник получит возможность научиться проводить фонетико-графический (</w:t>
      </w:r>
      <w:proofErr w:type="spellStart"/>
      <w:proofErr w:type="gramStart"/>
      <w:r w:rsidRPr="00931982">
        <w:rPr>
          <w:i/>
          <w:iCs/>
        </w:rPr>
        <w:t>звуко</w:t>
      </w:r>
      <w:proofErr w:type="spellEnd"/>
      <w:r w:rsidRPr="00931982">
        <w:rPr>
          <w:i/>
          <w:iCs/>
        </w:rPr>
        <w:t>-буквенный</w:t>
      </w:r>
      <w:proofErr w:type="gramEnd"/>
      <w:r w:rsidRPr="00931982">
        <w:rPr>
          <w:i/>
          <w:iCs/>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Pr="00931982">
        <w:rPr>
          <w:i/>
          <w:iCs/>
        </w:rPr>
        <w:t>звуко</w:t>
      </w:r>
      <w:proofErr w:type="spellEnd"/>
      <w:r w:rsidRPr="00931982">
        <w:rPr>
          <w:i/>
          <w:iCs/>
        </w:rPr>
        <w:t>-буквенного) разбора слов.</w:t>
      </w:r>
    </w:p>
    <w:p w:rsidR="00656132" w:rsidRPr="00931982" w:rsidRDefault="00656132" w:rsidP="009C62AA">
      <w:pPr>
        <w:adjustRightInd w:val="0"/>
        <w:spacing w:line="276" w:lineRule="auto"/>
        <w:ind w:firstLine="708"/>
        <w:jc w:val="both"/>
        <w:rPr>
          <w:b/>
          <w:bCs/>
          <w:i/>
          <w:iCs/>
        </w:rPr>
      </w:pPr>
      <w:r w:rsidRPr="00931982">
        <w:rPr>
          <w:b/>
          <w:bCs/>
          <w:i/>
          <w:iCs/>
        </w:rPr>
        <w:t>Раздел «Орфоэпия»</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656132" w:rsidRPr="00931982" w:rsidRDefault="00656132" w:rsidP="009C62AA">
      <w:pPr>
        <w:adjustRightInd w:val="0"/>
        <w:spacing w:line="276" w:lineRule="auto"/>
        <w:ind w:firstLine="708"/>
        <w:jc w:val="both"/>
        <w:rPr>
          <w:b/>
          <w:bCs/>
          <w:i/>
          <w:iCs/>
        </w:rPr>
      </w:pPr>
      <w:r w:rsidRPr="00931982">
        <w:rPr>
          <w:b/>
          <w:bCs/>
          <w:i/>
          <w:iCs/>
        </w:rPr>
        <w:t>Раздел «Состав слова (</w:t>
      </w:r>
      <w:proofErr w:type="spellStart"/>
      <w:r w:rsidRPr="00931982">
        <w:rPr>
          <w:b/>
          <w:bCs/>
          <w:i/>
          <w:iCs/>
        </w:rPr>
        <w:t>морфемика</w:t>
      </w:r>
      <w:proofErr w:type="spellEnd"/>
      <w:r w:rsidRPr="00931982">
        <w:rPr>
          <w:b/>
          <w:bCs/>
          <w:i/>
          <w:iCs/>
        </w:rPr>
        <w:t>)»</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различать изменяемые и неизменяемые слова;</w:t>
      </w:r>
    </w:p>
    <w:p w:rsidR="00656132" w:rsidRPr="00931982" w:rsidRDefault="00656132" w:rsidP="009C62AA">
      <w:pPr>
        <w:adjustRightInd w:val="0"/>
        <w:spacing w:line="276" w:lineRule="auto"/>
        <w:ind w:firstLine="708"/>
        <w:jc w:val="both"/>
      </w:pPr>
      <w:r w:rsidRPr="00931982">
        <w:t>• различать родственные (однокоренные) слова и формы слова;</w:t>
      </w:r>
    </w:p>
    <w:p w:rsidR="00656132" w:rsidRPr="00931982" w:rsidRDefault="00656132" w:rsidP="009C62AA">
      <w:pPr>
        <w:adjustRightInd w:val="0"/>
        <w:spacing w:line="276" w:lineRule="auto"/>
        <w:ind w:firstLine="708"/>
        <w:jc w:val="both"/>
      </w:pPr>
      <w:r w:rsidRPr="00931982">
        <w:t>• находить в словах окончание, корень, приставку, суффикс.</w:t>
      </w:r>
    </w:p>
    <w:p w:rsidR="00656132" w:rsidRPr="00931982" w:rsidRDefault="00656132" w:rsidP="009C62AA">
      <w:pPr>
        <w:adjustRightInd w:val="0"/>
        <w:spacing w:line="276" w:lineRule="auto"/>
        <w:ind w:firstLine="708"/>
        <w:jc w:val="both"/>
        <w:rPr>
          <w:i/>
          <w:iCs/>
        </w:rPr>
      </w:pPr>
      <w:r w:rsidRPr="00931982">
        <w:rPr>
          <w:i/>
          <w:iCs/>
        </w:rPr>
        <w:t xml:space="preserve">Выпускник получит возможность научиться разбирать </w:t>
      </w:r>
      <w:proofErr w:type="gramStart"/>
      <w:r w:rsidRPr="00931982">
        <w:rPr>
          <w:i/>
          <w:iCs/>
        </w:rPr>
        <w:t>по составу слова с однозначно выделяемыми морфемами в соответствии с предложенным в учебнике</w:t>
      </w:r>
      <w:proofErr w:type="gramEnd"/>
      <w:r w:rsidRPr="00931982">
        <w:rPr>
          <w:i/>
          <w:iCs/>
        </w:rPr>
        <w:t xml:space="preserve"> алгоритмом, оценивать правильность проведения разбора слова по составу.</w:t>
      </w:r>
    </w:p>
    <w:p w:rsidR="00656132" w:rsidRPr="00931982" w:rsidRDefault="00656132" w:rsidP="009C62AA">
      <w:pPr>
        <w:adjustRightInd w:val="0"/>
        <w:spacing w:line="276" w:lineRule="auto"/>
        <w:ind w:firstLine="708"/>
        <w:jc w:val="both"/>
        <w:rPr>
          <w:b/>
          <w:bCs/>
          <w:i/>
          <w:iCs/>
        </w:rPr>
      </w:pPr>
      <w:r w:rsidRPr="00931982">
        <w:rPr>
          <w:b/>
          <w:bCs/>
          <w:i/>
          <w:iCs/>
        </w:rPr>
        <w:t>Раздел «Лексика»</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выявлять слова, значение которых требует уточнения;</w:t>
      </w:r>
    </w:p>
    <w:p w:rsidR="00656132" w:rsidRPr="00931982" w:rsidRDefault="00656132" w:rsidP="009C62AA">
      <w:pPr>
        <w:adjustRightInd w:val="0"/>
        <w:spacing w:line="276" w:lineRule="auto"/>
        <w:ind w:firstLine="708"/>
        <w:jc w:val="both"/>
      </w:pPr>
      <w:r w:rsidRPr="00931982">
        <w:t>• определять значение слова по тексту или уточнять с помощью толкового словаря.</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подбирать синонимы для устранения повторов в тексте;</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подбирать антонимы для точной характеристики предметов при их сравнении;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различать употребление в тексте слов в прямом и переносном значении (простые случаи);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оценивать уместность использования слов в тексте;</w:t>
      </w:r>
    </w:p>
    <w:p w:rsidR="00656132" w:rsidRPr="00931982" w:rsidRDefault="00656132" w:rsidP="009C62AA">
      <w:pPr>
        <w:adjustRightInd w:val="0"/>
        <w:spacing w:line="276" w:lineRule="auto"/>
        <w:ind w:firstLine="708"/>
        <w:jc w:val="both"/>
        <w:rPr>
          <w:i/>
          <w:iCs/>
        </w:rPr>
      </w:pPr>
      <w:r w:rsidRPr="00931982">
        <w:lastRenderedPageBreak/>
        <w:t xml:space="preserve">• </w:t>
      </w:r>
      <w:r w:rsidRPr="00931982">
        <w:rPr>
          <w:i/>
          <w:iCs/>
        </w:rPr>
        <w:t xml:space="preserve">выбирать слова из ряда </w:t>
      </w:r>
      <w:proofErr w:type="gramStart"/>
      <w:r w:rsidRPr="00931982">
        <w:rPr>
          <w:i/>
          <w:iCs/>
        </w:rPr>
        <w:t>предложенных</w:t>
      </w:r>
      <w:proofErr w:type="gramEnd"/>
      <w:r w:rsidRPr="00931982">
        <w:rPr>
          <w:i/>
          <w:iCs/>
        </w:rPr>
        <w:t xml:space="preserve"> для успешного решения коммуникативной задачи.</w:t>
      </w:r>
    </w:p>
    <w:p w:rsidR="00656132" w:rsidRPr="00931982" w:rsidRDefault="00656132" w:rsidP="009C62AA">
      <w:pPr>
        <w:adjustRightInd w:val="0"/>
        <w:spacing w:line="276" w:lineRule="auto"/>
        <w:ind w:firstLine="708"/>
        <w:jc w:val="both"/>
        <w:rPr>
          <w:b/>
          <w:bCs/>
          <w:i/>
          <w:iCs/>
        </w:rPr>
      </w:pPr>
      <w:r w:rsidRPr="00931982">
        <w:rPr>
          <w:b/>
          <w:bCs/>
          <w:i/>
          <w:iCs/>
        </w:rPr>
        <w:t>Раздел «Морфология»</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определять грамматические признаки имён существительных — род, число, падеж, склонение;</w:t>
      </w:r>
    </w:p>
    <w:p w:rsidR="00656132" w:rsidRPr="00931982" w:rsidRDefault="00656132" w:rsidP="009C62AA">
      <w:pPr>
        <w:adjustRightInd w:val="0"/>
        <w:spacing w:line="276" w:lineRule="auto"/>
        <w:ind w:firstLine="708"/>
        <w:jc w:val="both"/>
      </w:pPr>
      <w:r w:rsidRPr="00931982">
        <w:t>• определять грамматические признаки имён прилагательных — род, число, падеж;</w:t>
      </w:r>
    </w:p>
    <w:p w:rsidR="00656132" w:rsidRPr="00931982" w:rsidRDefault="00656132" w:rsidP="009C62AA">
      <w:pPr>
        <w:adjustRightInd w:val="0"/>
        <w:spacing w:line="276" w:lineRule="auto"/>
        <w:ind w:firstLine="708"/>
        <w:jc w:val="both"/>
      </w:pPr>
      <w:r w:rsidRPr="00931982">
        <w:t>• определять грамматические признаки глаголов — число, время, род (в прошедшем времени), лицо (в настоящем и будущем времени), спряжение.</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pPr>
      <w:r w:rsidRPr="00931982">
        <w:t xml:space="preserve">• </w:t>
      </w:r>
      <w:r w:rsidRPr="00931982">
        <w:rPr>
          <w:i/>
          <w:iCs/>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31982">
        <w:rPr>
          <w:b/>
          <w:bCs/>
          <w:i/>
          <w:iCs/>
        </w:rPr>
        <w:t>и, а, но</w:t>
      </w:r>
      <w:r w:rsidRPr="00931982">
        <w:rPr>
          <w:i/>
          <w:iCs/>
        </w:rPr>
        <w:t xml:space="preserve">, частицу </w:t>
      </w:r>
      <w:r w:rsidRPr="00931982">
        <w:rPr>
          <w:b/>
          <w:bCs/>
          <w:i/>
          <w:iCs/>
        </w:rPr>
        <w:t xml:space="preserve">не </w:t>
      </w:r>
      <w:r w:rsidRPr="00931982">
        <w:rPr>
          <w:i/>
          <w:iCs/>
        </w:rPr>
        <w:t>при глаголах.</w:t>
      </w:r>
    </w:p>
    <w:p w:rsidR="00656132" w:rsidRPr="00931982" w:rsidRDefault="00656132" w:rsidP="009C62AA">
      <w:pPr>
        <w:adjustRightInd w:val="0"/>
        <w:spacing w:line="276" w:lineRule="auto"/>
        <w:ind w:firstLine="708"/>
        <w:jc w:val="both"/>
        <w:rPr>
          <w:b/>
          <w:bCs/>
          <w:i/>
          <w:iCs/>
        </w:rPr>
      </w:pPr>
      <w:r w:rsidRPr="00931982">
        <w:rPr>
          <w:b/>
          <w:bCs/>
          <w:i/>
          <w:iCs/>
        </w:rPr>
        <w:t>Раздел «Синтаксис»</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различать предложение, словосочетание, слово;</w:t>
      </w:r>
    </w:p>
    <w:p w:rsidR="00656132" w:rsidRPr="00931982" w:rsidRDefault="00656132" w:rsidP="009C62AA">
      <w:pPr>
        <w:adjustRightInd w:val="0"/>
        <w:spacing w:line="276" w:lineRule="auto"/>
        <w:ind w:firstLine="708"/>
        <w:jc w:val="both"/>
      </w:pPr>
      <w:r w:rsidRPr="00931982">
        <w:t>• устанавливать при помощи смысловых вопросов связь между словами в словосочетании и предложении;</w:t>
      </w:r>
    </w:p>
    <w:p w:rsidR="00656132" w:rsidRPr="00931982" w:rsidRDefault="00656132" w:rsidP="009C62AA">
      <w:pPr>
        <w:adjustRightInd w:val="0"/>
        <w:spacing w:line="276" w:lineRule="auto"/>
        <w:ind w:firstLine="708"/>
        <w:jc w:val="both"/>
      </w:pPr>
      <w:r w:rsidRPr="00931982">
        <w:t>• классифицировать предложения по цели высказывания, находить повествовательные/побудительные/вопросительные предложения;</w:t>
      </w:r>
    </w:p>
    <w:p w:rsidR="00656132" w:rsidRPr="00931982" w:rsidRDefault="00656132" w:rsidP="009C62AA">
      <w:pPr>
        <w:adjustRightInd w:val="0"/>
        <w:spacing w:line="276" w:lineRule="auto"/>
        <w:ind w:firstLine="708"/>
        <w:jc w:val="both"/>
      </w:pPr>
      <w:r w:rsidRPr="00931982">
        <w:t>• определять восклицательную/невосклицательную интонацию предложения;</w:t>
      </w:r>
    </w:p>
    <w:p w:rsidR="00656132" w:rsidRPr="00931982" w:rsidRDefault="00656132" w:rsidP="009C62AA">
      <w:pPr>
        <w:adjustRightInd w:val="0"/>
        <w:spacing w:line="276" w:lineRule="auto"/>
        <w:ind w:firstLine="708"/>
        <w:jc w:val="both"/>
      </w:pPr>
      <w:r w:rsidRPr="00931982">
        <w:t>• находить главные и второстепенные (без деления на виды) члены предложения;</w:t>
      </w:r>
    </w:p>
    <w:p w:rsidR="00656132" w:rsidRPr="00931982" w:rsidRDefault="00656132" w:rsidP="009C62AA">
      <w:pPr>
        <w:adjustRightInd w:val="0"/>
        <w:spacing w:line="276" w:lineRule="auto"/>
        <w:ind w:firstLine="708"/>
        <w:jc w:val="both"/>
      </w:pPr>
      <w:r w:rsidRPr="00931982">
        <w:t>• выделять предложения с однородными членами.</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различать второстепенные члены предложения — определения, дополнения, обстоятельства;</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различать простые и сложные предложения.</w:t>
      </w:r>
    </w:p>
    <w:p w:rsidR="00656132" w:rsidRPr="00931982" w:rsidRDefault="00656132" w:rsidP="009C62AA">
      <w:pPr>
        <w:adjustRightInd w:val="0"/>
        <w:spacing w:line="276" w:lineRule="auto"/>
        <w:jc w:val="both"/>
        <w:rPr>
          <w:i/>
          <w:iCs/>
        </w:rPr>
      </w:pPr>
      <w:r w:rsidRPr="00931982">
        <w:rPr>
          <w:i/>
          <w:iCs/>
        </w:rPr>
        <w:t xml:space="preserve"> Содержательная линия «Орфография и пунктуация»</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jc w:val="both"/>
      </w:pPr>
      <w:r w:rsidRPr="00931982">
        <w:t>• применять правила правописания (в объёме содержания курса);</w:t>
      </w:r>
    </w:p>
    <w:p w:rsidR="00656132" w:rsidRPr="00931982" w:rsidRDefault="00656132" w:rsidP="009C62AA">
      <w:pPr>
        <w:adjustRightInd w:val="0"/>
        <w:spacing w:line="276" w:lineRule="auto"/>
        <w:jc w:val="both"/>
      </w:pPr>
      <w:r w:rsidRPr="00931982">
        <w:t>• определять (уточнять) написание слова по орфографическому словарю;</w:t>
      </w:r>
    </w:p>
    <w:p w:rsidR="00656132" w:rsidRPr="00931982" w:rsidRDefault="00656132" w:rsidP="009C62AA">
      <w:pPr>
        <w:adjustRightInd w:val="0"/>
        <w:spacing w:line="276" w:lineRule="auto"/>
        <w:jc w:val="both"/>
      </w:pPr>
      <w:r w:rsidRPr="00931982">
        <w:t>• безошибочно списывать текст объёмом 80—90 слов;</w:t>
      </w:r>
    </w:p>
    <w:p w:rsidR="00656132" w:rsidRPr="00931982" w:rsidRDefault="00656132" w:rsidP="009C62AA">
      <w:pPr>
        <w:adjustRightInd w:val="0"/>
        <w:spacing w:line="276" w:lineRule="auto"/>
        <w:ind w:firstLine="708"/>
        <w:jc w:val="both"/>
      </w:pPr>
      <w:r w:rsidRPr="00931982">
        <w:t>• писать под диктовку тексты объёмом 75—80 слов в соответствии с изученными правилами правописания;</w:t>
      </w:r>
    </w:p>
    <w:p w:rsidR="00656132" w:rsidRPr="00931982" w:rsidRDefault="00656132" w:rsidP="009C62AA">
      <w:pPr>
        <w:adjustRightInd w:val="0"/>
        <w:spacing w:line="276" w:lineRule="auto"/>
        <w:ind w:firstLine="708"/>
        <w:jc w:val="both"/>
      </w:pPr>
      <w:r w:rsidRPr="00931982">
        <w:t>• проверять собственный и предложенный текст, находить и исправлять орфографические и пунктуационные ошибки.</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осознавать место возможного возникновения орфографической ошибки;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подбирать примеры с определённой орфограммой;</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 xml:space="preserve">при составлении собственных текстов перефразировать </w:t>
      </w:r>
      <w:proofErr w:type="gramStart"/>
      <w:r w:rsidRPr="00931982">
        <w:rPr>
          <w:i/>
          <w:iCs/>
        </w:rPr>
        <w:t>записываемое</w:t>
      </w:r>
      <w:proofErr w:type="gramEnd"/>
      <w:r w:rsidRPr="00931982">
        <w:rPr>
          <w:i/>
          <w:iCs/>
        </w:rPr>
        <w:t>, чтобы избежать орфографических и пунктуационных ошибок;</w:t>
      </w:r>
    </w:p>
    <w:p w:rsidR="00656132" w:rsidRPr="00931982" w:rsidRDefault="00656132" w:rsidP="009C62AA">
      <w:pPr>
        <w:adjustRightInd w:val="0"/>
        <w:spacing w:line="276" w:lineRule="auto"/>
        <w:ind w:firstLine="708"/>
        <w:jc w:val="both"/>
        <w:rPr>
          <w:i/>
          <w:iCs/>
        </w:rPr>
      </w:pPr>
      <w:r w:rsidRPr="00931982">
        <w:lastRenderedPageBreak/>
        <w:t xml:space="preserve">• </w:t>
      </w:r>
      <w:r w:rsidRPr="00931982">
        <w:rPr>
          <w:i/>
          <w:iCs/>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56132" w:rsidRPr="00931982" w:rsidRDefault="00656132" w:rsidP="009C62AA">
      <w:pPr>
        <w:adjustRightInd w:val="0"/>
        <w:spacing w:line="276" w:lineRule="auto"/>
        <w:ind w:firstLine="708"/>
        <w:jc w:val="both"/>
        <w:rPr>
          <w:i/>
          <w:iCs/>
        </w:rPr>
      </w:pPr>
      <w:r w:rsidRPr="00931982">
        <w:rPr>
          <w:i/>
          <w:iCs/>
        </w:rPr>
        <w:t>Содержательная линия «Развитие речи»</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656132" w:rsidRPr="00931982" w:rsidRDefault="00656132" w:rsidP="009C62AA">
      <w:pPr>
        <w:adjustRightInd w:val="0"/>
        <w:spacing w:line="276" w:lineRule="auto"/>
        <w:ind w:firstLine="708"/>
        <w:jc w:val="both"/>
      </w:pPr>
      <w:r w:rsidRPr="00931982">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656132" w:rsidRPr="00931982" w:rsidRDefault="00656132" w:rsidP="009C62AA">
      <w:pPr>
        <w:adjustRightInd w:val="0"/>
        <w:spacing w:line="276" w:lineRule="auto"/>
        <w:ind w:firstLine="708"/>
        <w:jc w:val="both"/>
      </w:pPr>
      <w:r w:rsidRPr="00931982">
        <w:t>• выражать собственное мнение, аргументировать его с учётом ситуации общения;</w:t>
      </w:r>
    </w:p>
    <w:p w:rsidR="00656132" w:rsidRPr="00931982" w:rsidRDefault="00656132" w:rsidP="009C62AA">
      <w:pPr>
        <w:adjustRightInd w:val="0"/>
        <w:spacing w:line="276" w:lineRule="auto"/>
        <w:ind w:firstLine="708"/>
        <w:jc w:val="both"/>
      </w:pPr>
      <w:r w:rsidRPr="00931982">
        <w:t>• самостоятельно озаглавливать текст;</w:t>
      </w:r>
    </w:p>
    <w:p w:rsidR="00656132" w:rsidRPr="00931982" w:rsidRDefault="00656132" w:rsidP="009C62AA">
      <w:pPr>
        <w:adjustRightInd w:val="0"/>
        <w:spacing w:line="276" w:lineRule="auto"/>
        <w:ind w:firstLine="708"/>
        <w:jc w:val="both"/>
      </w:pPr>
      <w:r w:rsidRPr="00931982">
        <w:t>• составлять план текста;</w:t>
      </w:r>
    </w:p>
    <w:p w:rsidR="00656132" w:rsidRPr="00931982" w:rsidRDefault="00656132" w:rsidP="009C62AA">
      <w:pPr>
        <w:adjustRightInd w:val="0"/>
        <w:spacing w:line="276" w:lineRule="auto"/>
        <w:ind w:firstLine="708"/>
        <w:jc w:val="both"/>
      </w:pPr>
      <w:r w:rsidRPr="00931982">
        <w:t>• сочинять письма, поздравительные открытки, записки и другие небольшие тексты для конкретных ситуаций общения.</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создавать тексты по предложенному заголовку;</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подробно или выборочно пересказывать текст;</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пересказывать текст от другого лица;</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составлять устный рассказ на определённую тему с использованием разных типов речи: описание, повествование, рассуждение;</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анализировать и корректировать тексты с нарушенным порядком предложений, находить в тексте смысловые пропуски;</w:t>
      </w:r>
    </w:p>
    <w:p w:rsidR="00656132" w:rsidRPr="00931982" w:rsidRDefault="00656132" w:rsidP="009C62AA">
      <w:pPr>
        <w:adjustRightInd w:val="0"/>
        <w:spacing w:line="276" w:lineRule="auto"/>
        <w:ind w:firstLine="708"/>
        <w:jc w:val="both"/>
        <w:rPr>
          <w:i/>
          <w:iCs/>
        </w:rPr>
      </w:pPr>
      <w:r w:rsidRPr="00931982">
        <w:rPr>
          <w:i/>
          <w:iCs/>
        </w:rPr>
        <w:t>• корректировать тексты, в которых допущены нарушения культуры речи;</w:t>
      </w:r>
    </w:p>
    <w:p w:rsidR="00656132" w:rsidRPr="00931982" w:rsidRDefault="00656132" w:rsidP="009C62AA">
      <w:pPr>
        <w:adjustRightInd w:val="0"/>
        <w:spacing w:line="276" w:lineRule="auto"/>
        <w:ind w:firstLine="708"/>
        <w:jc w:val="both"/>
        <w:rPr>
          <w:i/>
          <w:iCs/>
        </w:rPr>
      </w:pPr>
      <w:r w:rsidRPr="00931982">
        <w:rPr>
          <w:i/>
          <w:iCs/>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w:t>
      </w:r>
    </w:p>
    <w:p w:rsidR="00656132" w:rsidRPr="00931982" w:rsidRDefault="00656132" w:rsidP="009C62AA">
      <w:pPr>
        <w:adjustRightInd w:val="0"/>
        <w:spacing w:line="276" w:lineRule="auto"/>
        <w:jc w:val="both"/>
        <w:rPr>
          <w:i/>
          <w:iCs/>
        </w:rPr>
      </w:pPr>
      <w:proofErr w:type="gramStart"/>
      <w:r w:rsidRPr="00931982">
        <w:rPr>
          <w:i/>
          <w:iCs/>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6132" w:rsidRPr="00931982" w:rsidRDefault="00656132" w:rsidP="009C62AA">
      <w:pPr>
        <w:adjustRightInd w:val="0"/>
        <w:spacing w:line="276" w:lineRule="auto"/>
        <w:ind w:firstLine="708"/>
        <w:jc w:val="both"/>
        <w:rPr>
          <w:i/>
          <w:iCs/>
        </w:rPr>
      </w:pPr>
      <w:r w:rsidRPr="00931982">
        <w:rPr>
          <w:i/>
          <w:iCs/>
        </w:rPr>
        <w:t>• соблюдать нормы речевого взаимодействия при интерактивном общении (</w:t>
      </w:r>
      <w:proofErr w:type="spellStart"/>
      <w:r w:rsidRPr="00931982">
        <w:rPr>
          <w:i/>
          <w:iCs/>
        </w:rPr>
        <w:t>sms</w:t>
      </w:r>
      <w:proofErr w:type="spellEnd"/>
      <w:r w:rsidRPr="00931982">
        <w:rPr>
          <w:i/>
          <w:iCs/>
        </w:rPr>
        <w:t xml:space="preserve">-сообщения, электронная почта, Интернет и другие </w:t>
      </w:r>
      <w:proofErr w:type="gramStart"/>
      <w:r w:rsidRPr="00931982">
        <w:rPr>
          <w:i/>
          <w:iCs/>
        </w:rPr>
        <w:t>виды</w:t>
      </w:r>
      <w:proofErr w:type="gramEnd"/>
      <w:r w:rsidRPr="00931982">
        <w:rPr>
          <w:i/>
          <w:iCs/>
        </w:rPr>
        <w:t xml:space="preserve"> и способы связи).</w:t>
      </w:r>
    </w:p>
    <w:p w:rsidR="00656132" w:rsidRPr="00931982" w:rsidRDefault="00656132" w:rsidP="009C62AA">
      <w:pPr>
        <w:adjustRightInd w:val="0"/>
        <w:spacing w:before="120" w:line="276" w:lineRule="auto"/>
        <w:ind w:firstLine="708"/>
        <w:jc w:val="both"/>
        <w:rPr>
          <w:b/>
          <w:bCs/>
        </w:rPr>
      </w:pPr>
      <w:r w:rsidRPr="00931982">
        <w:rPr>
          <w:b/>
          <w:bCs/>
        </w:rPr>
        <w:t>Литературное чтение.</w:t>
      </w:r>
    </w:p>
    <w:p w:rsidR="00656132" w:rsidRPr="00931982" w:rsidRDefault="00656132" w:rsidP="009C62AA">
      <w:pPr>
        <w:adjustRightInd w:val="0"/>
        <w:spacing w:line="276" w:lineRule="auto"/>
        <w:ind w:firstLine="708"/>
        <w:jc w:val="both"/>
        <w:rPr>
          <w:b/>
          <w:bCs/>
        </w:rPr>
      </w:pPr>
      <w:r w:rsidRPr="00931982">
        <w:rPr>
          <w:b/>
          <w:bCs/>
        </w:rPr>
        <w:t>Литературное чтение на родном языке</w:t>
      </w:r>
    </w:p>
    <w:p w:rsidR="00656132" w:rsidRPr="00931982" w:rsidRDefault="00656132" w:rsidP="009C62AA">
      <w:pPr>
        <w:adjustRightInd w:val="0"/>
        <w:spacing w:line="276" w:lineRule="auto"/>
        <w:ind w:firstLine="708"/>
        <w:jc w:val="both"/>
      </w:pPr>
      <w:r w:rsidRPr="00931982">
        <w:t>В результате изучения курса выпускник, освоивший основную образовательную программу начального общего образования:</w:t>
      </w:r>
    </w:p>
    <w:p w:rsidR="00656132" w:rsidRPr="00931982" w:rsidRDefault="00656132" w:rsidP="009C62AA">
      <w:pPr>
        <w:adjustRightInd w:val="0"/>
        <w:spacing w:line="276" w:lineRule="auto"/>
        <w:ind w:firstLine="708"/>
        <w:jc w:val="both"/>
      </w:pPr>
      <w:r w:rsidRPr="00931982">
        <w:rPr>
          <w:i/>
          <w:iCs/>
        </w:rPr>
        <w:t xml:space="preserve">• </w:t>
      </w:r>
      <w:r w:rsidRPr="00931982">
        <w:t xml:space="preserve">осознает значимость чтения для своего дальнейшего развития и успешного </w:t>
      </w:r>
      <w:proofErr w:type="gramStart"/>
      <w:r w:rsidRPr="00931982">
        <w:t>обучения по</w:t>
      </w:r>
      <w:proofErr w:type="gramEnd"/>
      <w:r w:rsidRPr="00931982">
        <w:t xml:space="preserve"> другим предметам, у него будет сформирована потребность в систематическом чтении как средстве познания мира и самого себя;</w:t>
      </w:r>
    </w:p>
    <w:p w:rsidR="00656132" w:rsidRPr="00931982" w:rsidRDefault="00656132" w:rsidP="009C62AA">
      <w:pPr>
        <w:adjustRightInd w:val="0"/>
        <w:spacing w:line="276" w:lineRule="auto"/>
        <w:ind w:firstLine="708"/>
        <w:jc w:val="both"/>
      </w:pPr>
      <w:r w:rsidRPr="00931982">
        <w:rPr>
          <w:i/>
          <w:iCs/>
        </w:rPr>
        <w:t xml:space="preserve">• </w:t>
      </w:r>
      <w:r w:rsidRPr="00931982">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656132" w:rsidRPr="00931982" w:rsidRDefault="00656132" w:rsidP="009C62AA">
      <w:pPr>
        <w:adjustRightInd w:val="0"/>
        <w:spacing w:line="276" w:lineRule="auto"/>
        <w:ind w:firstLine="708"/>
        <w:jc w:val="both"/>
      </w:pPr>
      <w:proofErr w:type="gramStart"/>
      <w:r w:rsidRPr="00931982">
        <w:rPr>
          <w:i/>
          <w:iCs/>
        </w:rPr>
        <w:t xml:space="preserve">• </w:t>
      </w:r>
      <w:r w:rsidRPr="00931982">
        <w:t>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roofErr w:type="gramEnd"/>
    </w:p>
    <w:p w:rsidR="00656132" w:rsidRPr="00931982" w:rsidRDefault="00656132" w:rsidP="009C62AA">
      <w:pPr>
        <w:adjustRightInd w:val="0"/>
        <w:spacing w:line="276" w:lineRule="auto"/>
        <w:ind w:firstLine="708"/>
        <w:jc w:val="both"/>
      </w:pPr>
      <w:proofErr w:type="gramStart"/>
      <w:r w:rsidRPr="00931982">
        <w:rPr>
          <w:i/>
          <w:iCs/>
        </w:rPr>
        <w:t xml:space="preserve">• </w:t>
      </w:r>
      <w:r w:rsidRPr="00931982">
        <w:t xml:space="preserve">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w:t>
      </w:r>
      <w:r w:rsidRPr="00931982">
        <w:lastRenderedPageBreak/>
        <w:t>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656132" w:rsidRPr="00931982" w:rsidRDefault="00656132" w:rsidP="009C62AA">
      <w:pPr>
        <w:adjustRightInd w:val="0"/>
        <w:spacing w:line="276" w:lineRule="auto"/>
        <w:ind w:firstLine="708"/>
        <w:jc w:val="both"/>
      </w:pPr>
      <w:r w:rsidRPr="00931982">
        <w:rPr>
          <w:i/>
          <w:iCs/>
        </w:rPr>
        <w:t xml:space="preserve">• </w:t>
      </w:r>
      <w:r w:rsidRPr="00931982">
        <w:t>освоит восприятие художественного произведения как особого вида искусства, научится соотносить его с другими видами искусства;</w:t>
      </w:r>
    </w:p>
    <w:p w:rsidR="00656132" w:rsidRPr="00931982" w:rsidRDefault="00656132" w:rsidP="009C62AA">
      <w:pPr>
        <w:adjustRightInd w:val="0"/>
        <w:spacing w:line="276" w:lineRule="auto"/>
        <w:ind w:firstLine="708"/>
        <w:jc w:val="both"/>
      </w:pPr>
      <w:r w:rsidRPr="00931982">
        <w:rPr>
          <w:i/>
          <w:iCs/>
        </w:rPr>
        <w:t xml:space="preserve">• </w:t>
      </w:r>
      <w:r w:rsidRPr="00931982">
        <w:t>полюбит чтение художественных произведений, которые помогут ему сформировать собственную позицию в жизни, расширят кругозор;</w:t>
      </w:r>
    </w:p>
    <w:p w:rsidR="00656132" w:rsidRPr="00931982" w:rsidRDefault="00656132" w:rsidP="009C62AA">
      <w:pPr>
        <w:adjustRightInd w:val="0"/>
        <w:spacing w:line="276" w:lineRule="auto"/>
        <w:ind w:firstLine="708"/>
        <w:jc w:val="both"/>
      </w:pPr>
      <w:r w:rsidRPr="00931982">
        <w:rPr>
          <w:i/>
          <w:iCs/>
        </w:rPr>
        <w:t xml:space="preserve">• </w:t>
      </w:r>
      <w:r w:rsidRPr="00931982">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656132" w:rsidRPr="00931982" w:rsidRDefault="00656132" w:rsidP="009C62AA">
      <w:pPr>
        <w:adjustRightInd w:val="0"/>
        <w:spacing w:line="276" w:lineRule="auto"/>
        <w:ind w:firstLine="708"/>
        <w:jc w:val="both"/>
      </w:pPr>
      <w:r w:rsidRPr="00931982">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w:t>
      </w:r>
      <w:r w:rsidRPr="00931982">
        <w:rPr>
          <w:i/>
          <w:iCs/>
        </w:rPr>
        <w:t xml:space="preserve">читательской </w:t>
      </w:r>
      <w:r w:rsidRPr="00931982">
        <w:t>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656132" w:rsidRPr="00931982" w:rsidRDefault="00656132" w:rsidP="009C62AA">
      <w:pPr>
        <w:adjustRightInd w:val="0"/>
        <w:spacing w:line="276" w:lineRule="auto"/>
        <w:ind w:firstLine="708"/>
        <w:jc w:val="both"/>
      </w:pPr>
      <w:r w:rsidRPr="00931982">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656132" w:rsidRPr="00931982" w:rsidRDefault="00656132" w:rsidP="009C62AA">
      <w:pPr>
        <w:adjustRightInd w:val="0"/>
        <w:spacing w:line="276" w:lineRule="auto"/>
        <w:ind w:firstLine="708"/>
        <w:jc w:val="both"/>
      </w:pPr>
      <w:r w:rsidRPr="00931982">
        <w:t xml:space="preserve">Обучающиеся научатся вести диалог в различных коммуникативных ситуациях, соблюдая </w:t>
      </w:r>
      <w:proofErr w:type="spellStart"/>
      <w:r w:rsidRPr="00931982">
        <w:t>правиларечевого</w:t>
      </w:r>
      <w:proofErr w:type="spellEnd"/>
      <w:r w:rsidRPr="00931982">
        <w:t xml:space="preserve"> этикета, участвовать в диалоге при обсуждении прослушанного (прочитанного) произведения. Они будут составлять несложные</w:t>
      </w:r>
    </w:p>
    <w:p w:rsidR="00656132" w:rsidRPr="00931982" w:rsidRDefault="00656132" w:rsidP="009C62AA">
      <w:pPr>
        <w:adjustRightInd w:val="0"/>
        <w:spacing w:line="276" w:lineRule="auto"/>
        <w:jc w:val="both"/>
      </w:pPr>
      <w:r w:rsidRPr="00931982">
        <w:t>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931982">
        <w:t>о-</w:t>
      </w:r>
      <w:proofErr w:type="gramEnd"/>
      <w:r w:rsidRPr="00931982">
        <w:t xml:space="preserve"> и </w:t>
      </w:r>
      <w:proofErr w:type="spellStart"/>
      <w:r w:rsidRPr="00931982">
        <w:t>видеоиллюстрации</w:t>
      </w:r>
      <w:proofErr w:type="spellEnd"/>
      <w:r w:rsidRPr="00931982">
        <w:t>, видеосюжеты и анимации и др.).</w:t>
      </w:r>
    </w:p>
    <w:p w:rsidR="00656132" w:rsidRPr="00931982" w:rsidRDefault="00656132" w:rsidP="009C62AA">
      <w:pPr>
        <w:adjustRightInd w:val="0"/>
        <w:spacing w:line="276" w:lineRule="auto"/>
        <w:ind w:firstLine="708"/>
        <w:jc w:val="both"/>
      </w:pPr>
      <w:proofErr w:type="gramStart"/>
      <w:r w:rsidRPr="00931982">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656132" w:rsidRPr="00931982" w:rsidRDefault="00656132" w:rsidP="009C62AA">
      <w:pPr>
        <w:adjustRightInd w:val="0"/>
        <w:spacing w:line="276" w:lineRule="auto"/>
        <w:ind w:firstLine="708"/>
        <w:jc w:val="both"/>
      </w:pPr>
      <w:r w:rsidRPr="00931982">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656132" w:rsidRPr="00931982" w:rsidRDefault="00656132" w:rsidP="009C62AA">
      <w:pPr>
        <w:adjustRightInd w:val="0"/>
        <w:spacing w:line="276" w:lineRule="auto"/>
        <w:ind w:firstLine="708"/>
        <w:jc w:val="both"/>
        <w:rPr>
          <w:i/>
          <w:iCs/>
        </w:rPr>
      </w:pPr>
      <w:r w:rsidRPr="00931982">
        <w:rPr>
          <w:i/>
          <w:iCs/>
        </w:rPr>
        <w:t xml:space="preserve"> Виды речевой и читательской деятельности</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rPr>
          <w:i/>
          <w:iCs/>
        </w:rPr>
        <w:t xml:space="preserve">• </w:t>
      </w:r>
      <w:r w:rsidRPr="00931982">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56132" w:rsidRPr="00931982" w:rsidRDefault="00656132" w:rsidP="009C62AA">
      <w:pPr>
        <w:adjustRightInd w:val="0"/>
        <w:spacing w:line="276" w:lineRule="auto"/>
        <w:ind w:firstLine="708"/>
        <w:jc w:val="both"/>
      </w:pPr>
      <w:r w:rsidRPr="00931982">
        <w:t xml:space="preserve">•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w:t>
      </w:r>
      <w:r w:rsidRPr="00931982">
        <w:lastRenderedPageBreak/>
        <w:t>задавать вопросы по услышанному или прочитанному учебному, научно-популярному и художественному тексту;</w:t>
      </w:r>
    </w:p>
    <w:p w:rsidR="00656132" w:rsidRPr="00931982" w:rsidRDefault="00656132" w:rsidP="009C62AA">
      <w:pPr>
        <w:adjustRightInd w:val="0"/>
        <w:spacing w:line="276" w:lineRule="auto"/>
        <w:ind w:firstLine="708"/>
        <w:jc w:val="both"/>
      </w:pPr>
      <w:r w:rsidRPr="00931982">
        <w:t xml:space="preserve">• оформлять свою мысль в монологическое речевое высказывание небольшого объёма (повествование, описание, рассуждение) с опорой на авторский текст, </w:t>
      </w:r>
      <w:proofErr w:type="gramStart"/>
      <w:r w:rsidRPr="00931982">
        <w:t>по</w:t>
      </w:r>
      <w:proofErr w:type="gramEnd"/>
      <w:r w:rsidRPr="00931982">
        <w:t xml:space="preserve"> предложенной</w:t>
      </w:r>
    </w:p>
    <w:p w:rsidR="00656132" w:rsidRPr="00931982" w:rsidRDefault="00656132" w:rsidP="009C62AA">
      <w:pPr>
        <w:adjustRightInd w:val="0"/>
        <w:spacing w:line="276" w:lineRule="auto"/>
        <w:jc w:val="both"/>
      </w:pPr>
      <w:r w:rsidRPr="00931982">
        <w:t>теме или при ответе на вопрос;</w:t>
      </w:r>
    </w:p>
    <w:p w:rsidR="00656132" w:rsidRPr="00931982" w:rsidRDefault="00656132" w:rsidP="009C62AA">
      <w:pPr>
        <w:adjustRightInd w:val="0"/>
        <w:spacing w:line="276" w:lineRule="auto"/>
        <w:ind w:firstLine="708"/>
        <w:jc w:val="both"/>
      </w:pPr>
      <w:r w:rsidRPr="00931982">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656132" w:rsidRPr="00931982" w:rsidRDefault="00656132" w:rsidP="009C62AA">
      <w:pPr>
        <w:adjustRightInd w:val="0"/>
        <w:spacing w:line="276" w:lineRule="auto"/>
        <w:ind w:firstLine="708"/>
        <w:jc w:val="both"/>
      </w:pPr>
      <w:r w:rsidRPr="00931982">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656132" w:rsidRPr="00931982" w:rsidRDefault="00656132" w:rsidP="009C62AA">
      <w:pPr>
        <w:adjustRightInd w:val="0"/>
        <w:spacing w:line="276" w:lineRule="auto"/>
        <w:ind w:firstLine="708"/>
        <w:jc w:val="both"/>
      </w:pPr>
      <w:r w:rsidRPr="00931982">
        <w:t>• читать (вслух и про себя) со скоростью, позволяющей осознавать (понимать) смысл прочитанного;</w:t>
      </w:r>
    </w:p>
    <w:p w:rsidR="00656132" w:rsidRPr="00931982" w:rsidRDefault="00656132" w:rsidP="009C62AA">
      <w:pPr>
        <w:adjustRightInd w:val="0"/>
        <w:spacing w:line="276" w:lineRule="auto"/>
        <w:ind w:firstLine="708"/>
        <w:jc w:val="both"/>
      </w:pPr>
      <w:r w:rsidRPr="00931982">
        <w:t>• читать осознанно и выразительно доступные по объёму произведения;</w:t>
      </w:r>
    </w:p>
    <w:p w:rsidR="00656132" w:rsidRPr="00931982" w:rsidRDefault="00656132" w:rsidP="009C62AA">
      <w:pPr>
        <w:adjustRightInd w:val="0"/>
        <w:spacing w:line="276" w:lineRule="auto"/>
        <w:ind w:firstLine="708"/>
        <w:jc w:val="both"/>
      </w:pPr>
      <w:r w:rsidRPr="00931982">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656132" w:rsidRPr="00931982" w:rsidRDefault="00656132" w:rsidP="009C62AA">
      <w:pPr>
        <w:adjustRightInd w:val="0"/>
        <w:spacing w:line="276" w:lineRule="auto"/>
        <w:ind w:firstLine="708"/>
        <w:jc w:val="both"/>
      </w:pPr>
      <w:r w:rsidRPr="00931982">
        <w:t>• ориентироваться в построении научно-популярного и учебного текста и использовать полученную информацию в практической деятельности;</w:t>
      </w:r>
    </w:p>
    <w:p w:rsidR="00656132" w:rsidRPr="00931982" w:rsidRDefault="00656132" w:rsidP="009C62AA">
      <w:pPr>
        <w:adjustRightInd w:val="0"/>
        <w:spacing w:line="276" w:lineRule="auto"/>
        <w:ind w:firstLine="708"/>
        <w:jc w:val="both"/>
      </w:pPr>
      <w:r w:rsidRPr="00931982">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656132" w:rsidRPr="00931982" w:rsidRDefault="00656132" w:rsidP="009C62AA">
      <w:pPr>
        <w:adjustRightInd w:val="0"/>
        <w:spacing w:line="276" w:lineRule="auto"/>
        <w:ind w:firstLine="708"/>
        <w:jc w:val="both"/>
      </w:pPr>
      <w:proofErr w:type="gramStart"/>
      <w:r w:rsidRPr="00931982">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roofErr w:type="gramEnd"/>
    </w:p>
    <w:p w:rsidR="00656132" w:rsidRPr="00931982" w:rsidRDefault="00656132" w:rsidP="009C62AA">
      <w:pPr>
        <w:adjustRightInd w:val="0"/>
        <w:spacing w:line="276" w:lineRule="auto"/>
        <w:ind w:firstLine="708"/>
        <w:jc w:val="both"/>
      </w:pPr>
      <w:r w:rsidRPr="00931982">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w:t>
      </w:r>
    </w:p>
    <w:p w:rsidR="00656132" w:rsidRPr="00931982" w:rsidRDefault="00656132" w:rsidP="009C62AA">
      <w:pPr>
        <w:adjustRightInd w:val="0"/>
        <w:spacing w:line="276" w:lineRule="auto"/>
        <w:jc w:val="both"/>
      </w:pPr>
      <w:r w:rsidRPr="00931982">
        <w:t>пересказа (полного или выборочного);</w:t>
      </w:r>
    </w:p>
    <w:p w:rsidR="00656132" w:rsidRPr="00931982" w:rsidRDefault="00656132" w:rsidP="009C62AA">
      <w:pPr>
        <w:adjustRightInd w:val="0"/>
        <w:spacing w:line="276" w:lineRule="auto"/>
        <w:ind w:firstLine="708"/>
        <w:jc w:val="both"/>
      </w:pPr>
      <w:r w:rsidRPr="00931982">
        <w:t>• коллективно обсуждать прочитанное, доказывать собственное мнение, опираясь на текст или собственный опыт;</w:t>
      </w:r>
    </w:p>
    <w:p w:rsidR="00656132" w:rsidRPr="00931982" w:rsidRDefault="00656132" w:rsidP="009C62AA">
      <w:pPr>
        <w:adjustRightInd w:val="0"/>
        <w:spacing w:line="276" w:lineRule="auto"/>
        <w:ind w:firstLine="708"/>
        <w:jc w:val="both"/>
      </w:pPr>
      <w:r w:rsidRPr="00931982">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656132" w:rsidRPr="00931982" w:rsidRDefault="00656132" w:rsidP="009C62AA">
      <w:pPr>
        <w:adjustRightInd w:val="0"/>
        <w:spacing w:line="276" w:lineRule="auto"/>
        <w:ind w:firstLine="708"/>
        <w:jc w:val="both"/>
      </w:pPr>
      <w:r w:rsidRPr="00931982">
        <w:t>• составлять краткую аннотацию (автор, название, тема книги, рекомендации к чтению) литературного произведения по заданному образцу;</w:t>
      </w:r>
    </w:p>
    <w:p w:rsidR="00656132" w:rsidRPr="00931982" w:rsidRDefault="00656132" w:rsidP="009C62AA">
      <w:pPr>
        <w:adjustRightInd w:val="0"/>
        <w:spacing w:line="276" w:lineRule="auto"/>
        <w:ind w:firstLine="708"/>
        <w:jc w:val="both"/>
      </w:pPr>
      <w:r w:rsidRPr="00931982">
        <w:t>• самостоятельно пользоваться алфавитным каталогом, соответствующими возрасту словарями и справочной литературой.</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воспринимать художественную литературу как вид искусства;</w:t>
      </w:r>
    </w:p>
    <w:p w:rsidR="00656132" w:rsidRPr="00931982" w:rsidRDefault="00656132" w:rsidP="009C62AA">
      <w:pPr>
        <w:adjustRightInd w:val="0"/>
        <w:spacing w:line="276" w:lineRule="auto"/>
        <w:ind w:firstLine="708"/>
        <w:jc w:val="both"/>
        <w:rPr>
          <w:i/>
          <w:iCs/>
        </w:rPr>
      </w:pPr>
      <w:r w:rsidRPr="00931982">
        <w:rPr>
          <w:i/>
          <w:iCs/>
        </w:rPr>
        <w:t>• осмысливать эстетические и нравственные ценности художественного текста и высказывать собственное суждение;</w:t>
      </w:r>
    </w:p>
    <w:p w:rsidR="00656132" w:rsidRPr="00931982" w:rsidRDefault="00656132" w:rsidP="009C62AA">
      <w:pPr>
        <w:adjustRightInd w:val="0"/>
        <w:spacing w:line="276" w:lineRule="auto"/>
        <w:ind w:firstLine="708"/>
        <w:jc w:val="both"/>
        <w:rPr>
          <w:i/>
          <w:iCs/>
        </w:rPr>
      </w:pPr>
      <w:r w:rsidRPr="00931982">
        <w:rPr>
          <w:i/>
          <w:iCs/>
        </w:rPr>
        <w:t>• осознанно выбирать виды чтения (ознакомительное, изучающее, выборочное, поисковое) в зависимости от цели чтения;</w:t>
      </w:r>
    </w:p>
    <w:p w:rsidR="00656132" w:rsidRPr="00931982" w:rsidRDefault="00656132" w:rsidP="009C62AA">
      <w:pPr>
        <w:adjustRightInd w:val="0"/>
        <w:spacing w:line="276" w:lineRule="auto"/>
        <w:ind w:firstLine="708"/>
        <w:jc w:val="both"/>
        <w:rPr>
          <w:i/>
          <w:iCs/>
        </w:rPr>
      </w:pPr>
      <w:r w:rsidRPr="00931982">
        <w:rPr>
          <w:i/>
          <w:iCs/>
        </w:rPr>
        <w:lastRenderedPageBreak/>
        <w:t xml:space="preserve">• определять авторскую позицию и </w:t>
      </w:r>
      <w:proofErr w:type="gramStart"/>
      <w:r w:rsidRPr="00931982">
        <w:rPr>
          <w:i/>
          <w:iCs/>
        </w:rPr>
        <w:t>высказывать своё отношение</w:t>
      </w:r>
      <w:proofErr w:type="gramEnd"/>
      <w:r w:rsidRPr="00931982">
        <w:rPr>
          <w:i/>
          <w:iCs/>
        </w:rPr>
        <w:t xml:space="preserve"> к герою и его поступкам;</w:t>
      </w:r>
    </w:p>
    <w:p w:rsidR="00656132" w:rsidRPr="00931982" w:rsidRDefault="00656132" w:rsidP="009C62AA">
      <w:pPr>
        <w:adjustRightInd w:val="0"/>
        <w:spacing w:line="276" w:lineRule="auto"/>
        <w:ind w:firstLine="708"/>
        <w:jc w:val="both"/>
        <w:rPr>
          <w:i/>
          <w:iCs/>
        </w:rPr>
      </w:pPr>
      <w:r w:rsidRPr="00931982">
        <w:rPr>
          <w:i/>
          <w:iCs/>
        </w:rPr>
        <w:t>• доказывать и подтверждать фактами (из текста) собственное суждение;</w:t>
      </w:r>
    </w:p>
    <w:p w:rsidR="00656132" w:rsidRPr="00931982" w:rsidRDefault="00656132" w:rsidP="009C62AA">
      <w:pPr>
        <w:adjustRightInd w:val="0"/>
        <w:spacing w:line="276" w:lineRule="auto"/>
        <w:ind w:firstLine="708"/>
        <w:jc w:val="both"/>
        <w:rPr>
          <w:i/>
          <w:iCs/>
        </w:rPr>
      </w:pPr>
      <w:r w:rsidRPr="00931982">
        <w:rPr>
          <w:i/>
          <w:iCs/>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656132" w:rsidRPr="00931982" w:rsidRDefault="00656132" w:rsidP="009C62AA">
      <w:pPr>
        <w:adjustRightInd w:val="0"/>
        <w:spacing w:line="276" w:lineRule="auto"/>
        <w:ind w:firstLine="708"/>
        <w:jc w:val="both"/>
        <w:rPr>
          <w:i/>
          <w:iCs/>
        </w:rPr>
      </w:pPr>
      <w:r w:rsidRPr="00931982">
        <w:rPr>
          <w:i/>
          <w:iCs/>
        </w:rPr>
        <w:t>• писать отзыв о прочитанной книге;</w:t>
      </w:r>
    </w:p>
    <w:p w:rsidR="00656132" w:rsidRPr="00931982" w:rsidRDefault="00656132" w:rsidP="009C62AA">
      <w:pPr>
        <w:adjustRightInd w:val="0"/>
        <w:spacing w:line="276" w:lineRule="auto"/>
        <w:ind w:firstLine="708"/>
        <w:jc w:val="both"/>
        <w:rPr>
          <w:i/>
          <w:iCs/>
        </w:rPr>
      </w:pPr>
      <w:r w:rsidRPr="00931982">
        <w:rPr>
          <w:i/>
          <w:iCs/>
        </w:rPr>
        <w:t>• работать с тематическим каталогом;</w:t>
      </w:r>
    </w:p>
    <w:p w:rsidR="00656132" w:rsidRPr="00931982" w:rsidRDefault="00656132" w:rsidP="009C62AA">
      <w:pPr>
        <w:adjustRightInd w:val="0"/>
        <w:spacing w:line="276" w:lineRule="auto"/>
        <w:ind w:firstLine="708"/>
        <w:jc w:val="both"/>
        <w:rPr>
          <w:i/>
          <w:iCs/>
        </w:rPr>
      </w:pPr>
      <w:r w:rsidRPr="00931982">
        <w:rPr>
          <w:i/>
          <w:iCs/>
        </w:rPr>
        <w:t>• работать с детской периодикой.</w:t>
      </w:r>
    </w:p>
    <w:p w:rsidR="00656132" w:rsidRPr="00931982" w:rsidRDefault="00656132" w:rsidP="009C62AA">
      <w:pPr>
        <w:adjustRightInd w:val="0"/>
        <w:spacing w:line="276" w:lineRule="auto"/>
        <w:ind w:firstLine="708"/>
        <w:jc w:val="both"/>
        <w:rPr>
          <w:i/>
          <w:iCs/>
        </w:rPr>
      </w:pPr>
      <w:r w:rsidRPr="00931982">
        <w:rPr>
          <w:i/>
          <w:iCs/>
        </w:rPr>
        <w:t xml:space="preserve"> Творческая деятельность</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читать по ролям литературное произведение;</w:t>
      </w:r>
    </w:p>
    <w:p w:rsidR="00656132" w:rsidRPr="00931982" w:rsidRDefault="00656132" w:rsidP="009C62AA">
      <w:pPr>
        <w:adjustRightInd w:val="0"/>
        <w:spacing w:line="276" w:lineRule="auto"/>
        <w:ind w:firstLine="708"/>
        <w:jc w:val="both"/>
      </w:pPr>
      <w:r w:rsidRPr="00931982">
        <w:t xml:space="preserve">•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931982">
        <w:t>этапность</w:t>
      </w:r>
      <w:proofErr w:type="spellEnd"/>
      <w:r w:rsidRPr="00931982">
        <w:t xml:space="preserve"> в выполнении действий; давать последовательную характеристику героя; составлять текст на основе плана);</w:t>
      </w:r>
    </w:p>
    <w:p w:rsidR="00656132" w:rsidRPr="00931982" w:rsidRDefault="00656132" w:rsidP="009C62AA">
      <w:pPr>
        <w:adjustRightInd w:val="0"/>
        <w:spacing w:line="276" w:lineRule="auto"/>
        <w:ind w:firstLine="708"/>
        <w:jc w:val="both"/>
      </w:pPr>
      <w:r w:rsidRPr="00931982">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творчески пересказывать текст (от лица героя, от автора), дополнять текст;</w:t>
      </w:r>
    </w:p>
    <w:p w:rsidR="00656132" w:rsidRPr="00931982" w:rsidRDefault="00656132" w:rsidP="009C62AA">
      <w:pPr>
        <w:adjustRightInd w:val="0"/>
        <w:spacing w:line="276" w:lineRule="auto"/>
        <w:ind w:firstLine="708"/>
        <w:jc w:val="both"/>
        <w:rPr>
          <w:i/>
          <w:iCs/>
        </w:rPr>
      </w:pPr>
      <w:r w:rsidRPr="00931982">
        <w:rPr>
          <w:i/>
          <w:iCs/>
        </w:rPr>
        <w:t>• создавать иллюстрации, диафильм по содержанию произведения;</w:t>
      </w:r>
    </w:p>
    <w:p w:rsidR="00656132" w:rsidRPr="00931982" w:rsidRDefault="00656132" w:rsidP="009C62AA">
      <w:pPr>
        <w:adjustRightInd w:val="0"/>
        <w:spacing w:line="276" w:lineRule="auto"/>
        <w:ind w:firstLine="708"/>
        <w:jc w:val="both"/>
        <w:rPr>
          <w:i/>
          <w:iCs/>
        </w:rPr>
      </w:pPr>
      <w:r w:rsidRPr="00931982">
        <w:rPr>
          <w:i/>
          <w:iCs/>
        </w:rPr>
        <w:t>• работать в группе, создавая инсценировки по произведению, сценарии, проекты;</w:t>
      </w:r>
    </w:p>
    <w:p w:rsidR="00656132" w:rsidRPr="00931982" w:rsidRDefault="00656132" w:rsidP="009C62AA">
      <w:pPr>
        <w:adjustRightInd w:val="0"/>
        <w:spacing w:line="276" w:lineRule="auto"/>
        <w:ind w:firstLine="708"/>
        <w:jc w:val="both"/>
        <w:rPr>
          <w:i/>
          <w:iCs/>
        </w:rPr>
      </w:pPr>
      <w:r w:rsidRPr="00931982">
        <w:rPr>
          <w:i/>
          <w:iCs/>
        </w:rPr>
        <w:t>• способам написания изложения.</w:t>
      </w:r>
    </w:p>
    <w:p w:rsidR="00656132" w:rsidRPr="00931982" w:rsidRDefault="00656132" w:rsidP="009C62AA">
      <w:pPr>
        <w:adjustRightInd w:val="0"/>
        <w:spacing w:line="276" w:lineRule="auto"/>
        <w:ind w:firstLine="708"/>
        <w:jc w:val="both"/>
        <w:rPr>
          <w:i/>
          <w:iCs/>
        </w:rPr>
      </w:pPr>
      <w:r w:rsidRPr="00931982">
        <w:rPr>
          <w:i/>
          <w:iCs/>
        </w:rPr>
        <w:t xml:space="preserve"> Литературоведческая пропедевтика</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сравнивать, сопоставлять, делать элементарный анализ различных текстов, выделяя два-три существенных признака;</w:t>
      </w:r>
    </w:p>
    <w:p w:rsidR="00656132" w:rsidRPr="00931982" w:rsidRDefault="00656132" w:rsidP="009C62AA">
      <w:pPr>
        <w:adjustRightInd w:val="0"/>
        <w:spacing w:line="276" w:lineRule="auto"/>
        <w:ind w:firstLine="708"/>
        <w:jc w:val="both"/>
      </w:pPr>
      <w:r w:rsidRPr="00931982">
        <w:t xml:space="preserve">• отличать прозаический текст от </w:t>
      </w:r>
      <w:proofErr w:type="gramStart"/>
      <w:r w:rsidRPr="00931982">
        <w:t>поэтического</w:t>
      </w:r>
      <w:proofErr w:type="gramEnd"/>
      <w:r w:rsidRPr="00931982">
        <w:t>;</w:t>
      </w:r>
    </w:p>
    <w:p w:rsidR="00656132" w:rsidRPr="00931982" w:rsidRDefault="00656132" w:rsidP="009C62AA">
      <w:pPr>
        <w:adjustRightInd w:val="0"/>
        <w:spacing w:line="276" w:lineRule="auto"/>
        <w:ind w:firstLine="708"/>
        <w:jc w:val="both"/>
      </w:pPr>
      <w:r w:rsidRPr="00931982">
        <w:t>• распознавать особенности построения фольклорных форм (сказки, загадки, пословицы).</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proofErr w:type="gramStart"/>
      <w:r w:rsidRPr="00931982">
        <w:rPr>
          <w:i/>
          <w:iCs/>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656132" w:rsidRPr="00931982" w:rsidRDefault="00656132" w:rsidP="009C62AA">
      <w:pPr>
        <w:adjustRightInd w:val="0"/>
        <w:spacing w:line="276" w:lineRule="auto"/>
        <w:ind w:firstLine="708"/>
        <w:jc w:val="both"/>
        <w:rPr>
          <w:i/>
          <w:iCs/>
        </w:rPr>
      </w:pPr>
      <w:r w:rsidRPr="00931982">
        <w:rPr>
          <w:i/>
          <w:iCs/>
        </w:rPr>
        <w:t>• определять позиции героев художественного текста, позицию автора художественного текста;</w:t>
      </w:r>
    </w:p>
    <w:p w:rsidR="00656132" w:rsidRPr="00931982" w:rsidRDefault="00656132" w:rsidP="009C62AA">
      <w:pPr>
        <w:adjustRightInd w:val="0"/>
        <w:spacing w:line="276" w:lineRule="auto"/>
        <w:ind w:firstLine="708"/>
        <w:jc w:val="both"/>
        <w:rPr>
          <w:i/>
          <w:iCs/>
        </w:rPr>
      </w:pPr>
      <w:r w:rsidRPr="00931982">
        <w:rPr>
          <w:i/>
          <w:iCs/>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656132" w:rsidRPr="00931982" w:rsidRDefault="00656132" w:rsidP="009C62AA">
      <w:pPr>
        <w:adjustRightInd w:val="0"/>
        <w:spacing w:before="120" w:line="276" w:lineRule="auto"/>
        <w:jc w:val="both"/>
        <w:rPr>
          <w:b/>
          <w:bCs/>
        </w:rPr>
      </w:pPr>
      <w:r w:rsidRPr="00931982">
        <w:rPr>
          <w:b/>
          <w:bCs/>
        </w:rPr>
        <w:t xml:space="preserve">         Математика</w:t>
      </w:r>
    </w:p>
    <w:p w:rsidR="00656132" w:rsidRPr="00931982" w:rsidRDefault="00656132" w:rsidP="009C62AA">
      <w:pPr>
        <w:adjustRightInd w:val="0"/>
        <w:spacing w:line="276" w:lineRule="auto"/>
        <w:ind w:firstLine="708"/>
        <w:jc w:val="both"/>
      </w:pPr>
      <w:r w:rsidRPr="00931982">
        <w:t xml:space="preserve">В результате изучения курса </w:t>
      </w:r>
      <w:proofErr w:type="gramStart"/>
      <w:r w:rsidRPr="00931982">
        <w:t>математики</w:t>
      </w:r>
      <w:proofErr w:type="gramEnd"/>
      <w:r w:rsidRPr="00931982">
        <w:t xml:space="preserve"> обучающиеся на ступени начального общего образования:</w:t>
      </w:r>
    </w:p>
    <w:p w:rsidR="00656132" w:rsidRPr="00931982" w:rsidRDefault="00656132" w:rsidP="009C62AA">
      <w:pPr>
        <w:adjustRightInd w:val="0"/>
        <w:spacing w:line="276" w:lineRule="auto"/>
        <w:ind w:firstLine="708"/>
        <w:jc w:val="both"/>
      </w:pPr>
      <w:r w:rsidRPr="00931982">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56132" w:rsidRPr="00931982" w:rsidRDefault="00656132" w:rsidP="009C62AA">
      <w:pPr>
        <w:adjustRightInd w:val="0"/>
        <w:spacing w:line="276" w:lineRule="auto"/>
        <w:ind w:firstLine="708"/>
        <w:jc w:val="both"/>
      </w:pPr>
      <w:r w:rsidRPr="00931982">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56132" w:rsidRPr="00931982" w:rsidRDefault="00656132" w:rsidP="009C62AA">
      <w:pPr>
        <w:adjustRightInd w:val="0"/>
        <w:spacing w:line="276" w:lineRule="auto"/>
        <w:ind w:firstLine="708"/>
        <w:jc w:val="both"/>
      </w:pPr>
      <w:r w:rsidRPr="00931982">
        <w:lastRenderedPageBreak/>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56132" w:rsidRPr="00931982" w:rsidRDefault="00656132" w:rsidP="009C62AA">
      <w:pPr>
        <w:adjustRightInd w:val="0"/>
        <w:spacing w:line="276" w:lineRule="auto"/>
        <w:ind w:firstLine="708"/>
        <w:jc w:val="both"/>
      </w:pPr>
      <w:r w:rsidRPr="00931982">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56132" w:rsidRPr="00931982" w:rsidRDefault="00656132" w:rsidP="009C62AA">
      <w:pPr>
        <w:adjustRightInd w:val="0"/>
        <w:spacing w:line="276" w:lineRule="auto"/>
        <w:ind w:firstLine="708"/>
        <w:jc w:val="both"/>
      </w:pPr>
      <w:r w:rsidRPr="00931982">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56132" w:rsidRPr="00931982" w:rsidRDefault="00656132" w:rsidP="009C62AA">
      <w:pPr>
        <w:adjustRightInd w:val="0"/>
        <w:spacing w:line="276" w:lineRule="auto"/>
        <w:ind w:firstLine="708"/>
        <w:jc w:val="both"/>
      </w:pPr>
      <w:r w:rsidRPr="00931982">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6132" w:rsidRPr="00931982" w:rsidRDefault="00656132" w:rsidP="009C62AA">
      <w:pPr>
        <w:adjustRightInd w:val="0"/>
        <w:spacing w:line="276" w:lineRule="auto"/>
        <w:ind w:firstLine="708"/>
        <w:jc w:val="both"/>
        <w:rPr>
          <w:b/>
          <w:i/>
          <w:iCs/>
        </w:rPr>
      </w:pPr>
      <w:r w:rsidRPr="00931982">
        <w:rPr>
          <w:b/>
          <w:i/>
          <w:iCs/>
        </w:rPr>
        <w:t>Числа и величины</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читать, записывать, сравнивать, упорядочивать числа от нуля до миллиона;</w:t>
      </w:r>
    </w:p>
    <w:p w:rsidR="00656132" w:rsidRPr="00931982" w:rsidRDefault="00656132" w:rsidP="009C62AA">
      <w:pPr>
        <w:adjustRightInd w:val="0"/>
        <w:spacing w:line="276" w:lineRule="auto"/>
        <w:ind w:firstLine="708"/>
        <w:jc w:val="both"/>
      </w:pPr>
      <w:r w:rsidRPr="00931982">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6132" w:rsidRPr="00931982" w:rsidRDefault="00656132" w:rsidP="009C62AA">
      <w:pPr>
        <w:adjustRightInd w:val="0"/>
        <w:spacing w:line="276" w:lineRule="auto"/>
        <w:ind w:firstLine="708"/>
        <w:jc w:val="both"/>
      </w:pPr>
      <w:r w:rsidRPr="00931982">
        <w:t>• группировать числа по заданному или самостоятельно установленному признаку;</w:t>
      </w:r>
    </w:p>
    <w:p w:rsidR="00656132" w:rsidRPr="00931982" w:rsidRDefault="00656132" w:rsidP="009C62AA">
      <w:pPr>
        <w:adjustRightInd w:val="0"/>
        <w:spacing w:line="276" w:lineRule="auto"/>
        <w:ind w:firstLine="708"/>
        <w:jc w:val="both"/>
      </w:pPr>
      <w:proofErr w:type="gramStart"/>
      <w:r w:rsidRPr="00931982">
        <w:t>•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roofErr w:type="gramEnd"/>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классифицировать числа по одному или нескольким основаниям, объяснять свои действия;</w:t>
      </w:r>
    </w:p>
    <w:p w:rsidR="00656132" w:rsidRPr="00931982" w:rsidRDefault="00656132" w:rsidP="009C62AA">
      <w:pPr>
        <w:adjustRightInd w:val="0"/>
        <w:spacing w:line="276" w:lineRule="auto"/>
        <w:ind w:firstLine="708"/>
        <w:jc w:val="both"/>
        <w:rPr>
          <w:i/>
          <w:iCs/>
        </w:rPr>
      </w:pPr>
      <w:r w:rsidRPr="00931982">
        <w:rPr>
          <w:i/>
          <w:iCs/>
        </w:rPr>
        <w:t>• выбирать единицу для измерения данной величины (длины, массы, площади, времени), объяснять свои действия.</w:t>
      </w:r>
    </w:p>
    <w:p w:rsidR="00656132" w:rsidRPr="00931982" w:rsidRDefault="00656132" w:rsidP="009C62AA">
      <w:pPr>
        <w:adjustRightInd w:val="0"/>
        <w:spacing w:line="276" w:lineRule="auto"/>
        <w:ind w:firstLine="708"/>
        <w:jc w:val="both"/>
        <w:rPr>
          <w:b/>
          <w:i/>
          <w:iCs/>
        </w:rPr>
      </w:pPr>
      <w:r w:rsidRPr="00931982">
        <w:rPr>
          <w:b/>
          <w:i/>
          <w:iCs/>
        </w:rPr>
        <w:t>Арифметические действия</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proofErr w:type="gramStart"/>
      <w:r w:rsidRPr="00931982">
        <w:rPr>
          <w:i/>
          <w:iCs/>
        </w:rPr>
        <w:t xml:space="preserve">• </w:t>
      </w:r>
      <w:r w:rsidRPr="00931982">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6132" w:rsidRPr="00931982" w:rsidRDefault="00656132" w:rsidP="009C62AA">
      <w:pPr>
        <w:adjustRightInd w:val="0"/>
        <w:spacing w:line="276" w:lineRule="auto"/>
        <w:ind w:firstLine="708"/>
        <w:jc w:val="both"/>
      </w:pPr>
      <w:r w:rsidRPr="00931982">
        <w:rPr>
          <w:i/>
          <w:iCs/>
        </w:rPr>
        <w:t xml:space="preserve">• </w:t>
      </w:r>
      <w:r w:rsidRPr="00931982">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6132" w:rsidRPr="00931982" w:rsidRDefault="00656132" w:rsidP="009C62AA">
      <w:pPr>
        <w:adjustRightInd w:val="0"/>
        <w:spacing w:line="276" w:lineRule="auto"/>
        <w:ind w:firstLine="708"/>
        <w:jc w:val="both"/>
      </w:pPr>
      <w:r w:rsidRPr="00931982">
        <w:rPr>
          <w:i/>
          <w:iCs/>
        </w:rPr>
        <w:t xml:space="preserve">• </w:t>
      </w:r>
      <w:r w:rsidRPr="00931982">
        <w:t>выделять неизвестный компонент арифметического действия и находить его значение;</w:t>
      </w:r>
    </w:p>
    <w:p w:rsidR="00656132" w:rsidRPr="00931982" w:rsidRDefault="00656132" w:rsidP="009C62AA">
      <w:pPr>
        <w:adjustRightInd w:val="0"/>
        <w:spacing w:line="276" w:lineRule="auto"/>
        <w:ind w:firstLine="708"/>
        <w:jc w:val="both"/>
      </w:pPr>
      <w:proofErr w:type="gramStart"/>
      <w:r w:rsidRPr="00931982">
        <w:rPr>
          <w:i/>
          <w:iCs/>
        </w:rPr>
        <w:t xml:space="preserve">• </w:t>
      </w:r>
      <w:r w:rsidRPr="00931982">
        <w:t>вычислять значение числового выражения (содержащего 2—3 арифметических действия, со скобками и без скобок).</w:t>
      </w:r>
      <w:proofErr w:type="gramEnd"/>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выполнять действия с величинами;</w:t>
      </w:r>
    </w:p>
    <w:p w:rsidR="00656132" w:rsidRPr="00931982" w:rsidRDefault="00656132" w:rsidP="009C62AA">
      <w:pPr>
        <w:adjustRightInd w:val="0"/>
        <w:spacing w:line="276" w:lineRule="auto"/>
        <w:ind w:firstLine="708"/>
        <w:jc w:val="both"/>
        <w:rPr>
          <w:i/>
          <w:iCs/>
        </w:rPr>
      </w:pPr>
      <w:r w:rsidRPr="00931982">
        <w:rPr>
          <w:i/>
          <w:iCs/>
        </w:rPr>
        <w:lastRenderedPageBreak/>
        <w:t>• использовать свойства арифметических действий для удобства вычислений;</w:t>
      </w:r>
    </w:p>
    <w:p w:rsidR="00656132" w:rsidRPr="00931982" w:rsidRDefault="00656132" w:rsidP="009C62AA">
      <w:pPr>
        <w:adjustRightInd w:val="0"/>
        <w:spacing w:line="276" w:lineRule="auto"/>
        <w:ind w:firstLine="708"/>
        <w:jc w:val="both"/>
        <w:rPr>
          <w:i/>
          <w:iCs/>
        </w:rPr>
      </w:pPr>
      <w:r w:rsidRPr="00931982">
        <w:rPr>
          <w:i/>
          <w:iCs/>
        </w:rPr>
        <w:t>• проводить проверку правильности вычислений (с помощью обратного действия, прикидки и оценки результата действия).</w:t>
      </w:r>
    </w:p>
    <w:p w:rsidR="00656132" w:rsidRPr="00931982" w:rsidRDefault="00656132" w:rsidP="009C62AA">
      <w:pPr>
        <w:adjustRightInd w:val="0"/>
        <w:spacing w:line="276" w:lineRule="auto"/>
        <w:ind w:firstLine="708"/>
        <w:jc w:val="both"/>
        <w:rPr>
          <w:b/>
          <w:i/>
          <w:iCs/>
        </w:rPr>
      </w:pPr>
      <w:r w:rsidRPr="00931982">
        <w:rPr>
          <w:b/>
          <w:i/>
          <w:iCs/>
        </w:rPr>
        <w:t>Работа с текстовыми задачами</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rPr>
          <w:i/>
          <w:iCs/>
        </w:rPr>
        <w:t xml:space="preserve">• </w:t>
      </w:r>
      <w:r w:rsidRPr="00931982">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656132" w:rsidRPr="00931982" w:rsidRDefault="00656132" w:rsidP="009C62AA">
      <w:pPr>
        <w:adjustRightInd w:val="0"/>
        <w:spacing w:line="276" w:lineRule="auto"/>
        <w:ind w:firstLine="708"/>
        <w:jc w:val="both"/>
      </w:pPr>
      <w:r w:rsidRPr="00931982">
        <w:rPr>
          <w:i/>
          <w:iCs/>
        </w:rPr>
        <w:t xml:space="preserve">• </w:t>
      </w:r>
      <w:r w:rsidRPr="00931982">
        <w:t>решать учебные задачи и задачи, связанные с повседневной жизнью, арифметическим способом (в 1—2 действия);</w:t>
      </w:r>
    </w:p>
    <w:p w:rsidR="00656132" w:rsidRPr="00931982" w:rsidRDefault="00656132" w:rsidP="009C62AA">
      <w:pPr>
        <w:adjustRightInd w:val="0"/>
        <w:spacing w:line="276" w:lineRule="auto"/>
        <w:ind w:firstLine="708"/>
        <w:jc w:val="both"/>
      </w:pPr>
      <w:r w:rsidRPr="00931982">
        <w:rPr>
          <w:i/>
          <w:iCs/>
        </w:rPr>
        <w:t xml:space="preserve">• </w:t>
      </w:r>
      <w:r w:rsidRPr="00931982">
        <w:t>оценивать правильность хода решения и реальность ответа на вопрос задачи.</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решать задачи на нахождение доли величины и величины по значению её доли (половина, треть, четверть, пятая, десятая часть);</w:t>
      </w:r>
    </w:p>
    <w:p w:rsidR="00656132" w:rsidRPr="00931982" w:rsidRDefault="00656132" w:rsidP="009C62AA">
      <w:pPr>
        <w:adjustRightInd w:val="0"/>
        <w:spacing w:line="276" w:lineRule="auto"/>
        <w:ind w:firstLine="708"/>
        <w:jc w:val="both"/>
        <w:rPr>
          <w:i/>
          <w:iCs/>
        </w:rPr>
      </w:pPr>
      <w:r w:rsidRPr="00931982">
        <w:rPr>
          <w:i/>
          <w:iCs/>
        </w:rPr>
        <w:t>• решать задачи в 3—4 действия;</w:t>
      </w:r>
    </w:p>
    <w:p w:rsidR="00656132" w:rsidRPr="00931982" w:rsidRDefault="00656132" w:rsidP="009C62AA">
      <w:pPr>
        <w:adjustRightInd w:val="0"/>
        <w:spacing w:line="276" w:lineRule="auto"/>
        <w:ind w:firstLine="708"/>
        <w:jc w:val="both"/>
        <w:rPr>
          <w:i/>
          <w:iCs/>
        </w:rPr>
      </w:pPr>
      <w:r w:rsidRPr="00931982">
        <w:rPr>
          <w:i/>
          <w:iCs/>
        </w:rPr>
        <w:t>• находить разные способы решения задачи.</w:t>
      </w:r>
    </w:p>
    <w:p w:rsidR="00656132" w:rsidRPr="00931982" w:rsidRDefault="00656132" w:rsidP="009C62AA">
      <w:pPr>
        <w:adjustRightInd w:val="0"/>
        <w:spacing w:line="276" w:lineRule="auto"/>
        <w:ind w:firstLine="708"/>
        <w:jc w:val="both"/>
        <w:rPr>
          <w:b/>
          <w:i/>
          <w:iCs/>
        </w:rPr>
      </w:pPr>
      <w:r w:rsidRPr="00931982">
        <w:rPr>
          <w:b/>
          <w:i/>
          <w:iCs/>
        </w:rPr>
        <w:t>Пространственные отношения.</w:t>
      </w:r>
    </w:p>
    <w:p w:rsidR="00656132" w:rsidRPr="00931982" w:rsidRDefault="00656132" w:rsidP="009C62AA">
      <w:pPr>
        <w:adjustRightInd w:val="0"/>
        <w:spacing w:line="276" w:lineRule="auto"/>
        <w:ind w:firstLine="708"/>
        <w:jc w:val="both"/>
        <w:rPr>
          <w:b/>
          <w:i/>
          <w:iCs/>
        </w:rPr>
      </w:pPr>
      <w:r w:rsidRPr="00931982">
        <w:rPr>
          <w:b/>
          <w:i/>
          <w:iCs/>
        </w:rPr>
        <w:t>Геометрические фигуры</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rPr>
          <w:i/>
          <w:iCs/>
        </w:rPr>
        <w:t xml:space="preserve">• </w:t>
      </w:r>
      <w:r w:rsidRPr="00931982">
        <w:t>описывать взаимное расположение предметов в пространстве и на плоскости;</w:t>
      </w:r>
    </w:p>
    <w:p w:rsidR="00656132" w:rsidRPr="00931982" w:rsidRDefault="00656132" w:rsidP="009C62AA">
      <w:pPr>
        <w:adjustRightInd w:val="0"/>
        <w:spacing w:line="276" w:lineRule="auto"/>
        <w:ind w:firstLine="708"/>
        <w:jc w:val="both"/>
      </w:pPr>
      <w:proofErr w:type="gramStart"/>
      <w:r w:rsidRPr="00931982">
        <w:rPr>
          <w:i/>
          <w:iCs/>
        </w:rPr>
        <w:t xml:space="preserve">• </w:t>
      </w:r>
      <w:r w:rsidRPr="00931982">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6132" w:rsidRPr="00931982" w:rsidRDefault="00656132" w:rsidP="009C62AA">
      <w:pPr>
        <w:adjustRightInd w:val="0"/>
        <w:spacing w:line="276" w:lineRule="auto"/>
        <w:ind w:firstLine="708"/>
        <w:jc w:val="both"/>
      </w:pPr>
      <w:r w:rsidRPr="00931982">
        <w:rPr>
          <w:i/>
          <w:iCs/>
        </w:rPr>
        <w:t xml:space="preserve">• </w:t>
      </w:r>
      <w:r w:rsidRPr="00931982">
        <w:t>выполнять построение геометрических фигур с заданными измерениями (отрезок, квадрат, прямоугольник) с помощью линейки, угольника;</w:t>
      </w:r>
    </w:p>
    <w:p w:rsidR="00656132" w:rsidRPr="00931982" w:rsidRDefault="00656132" w:rsidP="009C62AA">
      <w:pPr>
        <w:adjustRightInd w:val="0"/>
        <w:spacing w:line="276" w:lineRule="auto"/>
        <w:ind w:firstLine="708"/>
        <w:jc w:val="both"/>
      </w:pPr>
      <w:r w:rsidRPr="00931982">
        <w:rPr>
          <w:i/>
          <w:iCs/>
        </w:rPr>
        <w:t xml:space="preserve">• </w:t>
      </w:r>
      <w:r w:rsidRPr="00931982">
        <w:t>использовать свойства прямоугольника и квадрата для решения задач;</w:t>
      </w:r>
    </w:p>
    <w:p w:rsidR="00656132" w:rsidRPr="00931982" w:rsidRDefault="00656132" w:rsidP="009C62AA">
      <w:pPr>
        <w:adjustRightInd w:val="0"/>
        <w:spacing w:line="276" w:lineRule="auto"/>
        <w:ind w:firstLine="708"/>
        <w:jc w:val="both"/>
      </w:pPr>
      <w:r w:rsidRPr="00931982">
        <w:rPr>
          <w:i/>
          <w:iCs/>
        </w:rPr>
        <w:t xml:space="preserve">• </w:t>
      </w:r>
      <w:r w:rsidRPr="00931982">
        <w:t>распознавать и называть геометрические тела (куб, шар);</w:t>
      </w:r>
    </w:p>
    <w:p w:rsidR="00656132" w:rsidRPr="00931982" w:rsidRDefault="00656132" w:rsidP="009C62AA">
      <w:pPr>
        <w:adjustRightInd w:val="0"/>
        <w:spacing w:line="276" w:lineRule="auto"/>
        <w:ind w:firstLine="708"/>
        <w:jc w:val="both"/>
      </w:pPr>
      <w:r w:rsidRPr="00931982">
        <w:rPr>
          <w:i/>
          <w:iCs/>
        </w:rPr>
        <w:t xml:space="preserve">• </w:t>
      </w:r>
      <w:r w:rsidRPr="00931982">
        <w:t>соотносить реальные объекты с моделями геометрических фигур.</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 распознавать, различать и называть геометрические тела: параллелепипед, пирамиду, цилиндр, конус.</w:t>
      </w:r>
    </w:p>
    <w:p w:rsidR="00656132" w:rsidRPr="00931982" w:rsidRDefault="00656132" w:rsidP="009C62AA">
      <w:pPr>
        <w:adjustRightInd w:val="0"/>
        <w:spacing w:line="276" w:lineRule="auto"/>
        <w:jc w:val="both"/>
        <w:rPr>
          <w:b/>
          <w:i/>
          <w:iCs/>
        </w:rPr>
      </w:pPr>
      <w:r w:rsidRPr="00931982">
        <w:rPr>
          <w:b/>
          <w:i/>
          <w:iCs/>
        </w:rPr>
        <w:t xml:space="preserve">          Геометрические величины</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rPr>
          <w:i/>
          <w:iCs/>
        </w:rPr>
        <w:t xml:space="preserve">• </w:t>
      </w:r>
      <w:r w:rsidRPr="00931982">
        <w:t>измерять длину отрезка;</w:t>
      </w:r>
    </w:p>
    <w:p w:rsidR="00656132" w:rsidRPr="00931982" w:rsidRDefault="00656132" w:rsidP="009C62AA">
      <w:pPr>
        <w:adjustRightInd w:val="0"/>
        <w:spacing w:line="276" w:lineRule="auto"/>
        <w:ind w:firstLine="708"/>
        <w:jc w:val="both"/>
      </w:pPr>
      <w:r w:rsidRPr="00931982">
        <w:rPr>
          <w:i/>
          <w:iCs/>
        </w:rPr>
        <w:t xml:space="preserve">• </w:t>
      </w:r>
      <w:r w:rsidRPr="00931982">
        <w:t>вычислять периметр треугольника, прямоугольника и квадрата, площадь прямоугольника и квадрата;</w:t>
      </w:r>
    </w:p>
    <w:p w:rsidR="00656132" w:rsidRPr="00931982" w:rsidRDefault="00656132" w:rsidP="009C62AA">
      <w:pPr>
        <w:adjustRightInd w:val="0"/>
        <w:spacing w:line="276" w:lineRule="auto"/>
        <w:ind w:firstLine="708"/>
        <w:jc w:val="both"/>
      </w:pPr>
      <w:r w:rsidRPr="00931982">
        <w:rPr>
          <w:i/>
          <w:iCs/>
        </w:rPr>
        <w:t xml:space="preserve">• </w:t>
      </w:r>
      <w:r w:rsidRPr="00931982">
        <w:t>оценивать размеры геометрических объектов, расстояния приближённо (на глаз).</w:t>
      </w:r>
    </w:p>
    <w:p w:rsidR="00656132" w:rsidRPr="00931982" w:rsidRDefault="00656132" w:rsidP="009C62AA">
      <w:pPr>
        <w:adjustRightInd w:val="0"/>
        <w:spacing w:line="276" w:lineRule="auto"/>
        <w:ind w:firstLine="708"/>
        <w:jc w:val="both"/>
      </w:pPr>
      <w:r w:rsidRPr="00931982">
        <w:rPr>
          <w:i/>
          <w:iCs/>
        </w:rPr>
        <w:t>Выпускник получит возможность научиться вычислять периметр и площадь различных фигур прямоугольной формы.</w:t>
      </w:r>
    </w:p>
    <w:p w:rsidR="00656132" w:rsidRPr="00931982" w:rsidRDefault="00656132" w:rsidP="009C62AA">
      <w:pPr>
        <w:adjustRightInd w:val="0"/>
        <w:spacing w:line="276" w:lineRule="auto"/>
        <w:ind w:firstLine="708"/>
        <w:jc w:val="both"/>
        <w:rPr>
          <w:b/>
          <w:i/>
          <w:iCs/>
        </w:rPr>
      </w:pPr>
      <w:r w:rsidRPr="00931982">
        <w:rPr>
          <w:b/>
          <w:i/>
          <w:iCs/>
        </w:rPr>
        <w:t>Работа с информацией</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rPr>
          <w:i/>
          <w:iCs/>
        </w:rPr>
        <w:t xml:space="preserve">• </w:t>
      </w:r>
      <w:r w:rsidRPr="00931982">
        <w:t>читать несложные готовые таблицы;</w:t>
      </w:r>
    </w:p>
    <w:p w:rsidR="00656132" w:rsidRPr="00931982" w:rsidRDefault="00656132" w:rsidP="009C62AA">
      <w:pPr>
        <w:adjustRightInd w:val="0"/>
        <w:spacing w:line="276" w:lineRule="auto"/>
        <w:ind w:firstLine="708"/>
        <w:jc w:val="both"/>
      </w:pPr>
      <w:r w:rsidRPr="00931982">
        <w:rPr>
          <w:i/>
          <w:iCs/>
        </w:rPr>
        <w:t xml:space="preserve">• </w:t>
      </w:r>
      <w:r w:rsidRPr="00931982">
        <w:t>заполнять несложные готовые таблицы;</w:t>
      </w:r>
    </w:p>
    <w:p w:rsidR="00656132" w:rsidRPr="00931982" w:rsidRDefault="00656132" w:rsidP="009C62AA">
      <w:pPr>
        <w:adjustRightInd w:val="0"/>
        <w:spacing w:line="276" w:lineRule="auto"/>
        <w:ind w:firstLine="708"/>
        <w:jc w:val="both"/>
      </w:pPr>
      <w:r w:rsidRPr="00931982">
        <w:rPr>
          <w:i/>
          <w:iCs/>
        </w:rPr>
        <w:t xml:space="preserve">• </w:t>
      </w:r>
      <w:r w:rsidRPr="00931982">
        <w:t>читать несложные готовые столбчатые диаграммы.</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jc w:val="both"/>
        <w:rPr>
          <w:i/>
          <w:iCs/>
        </w:rPr>
      </w:pPr>
      <w:r w:rsidRPr="00931982">
        <w:rPr>
          <w:i/>
          <w:iCs/>
        </w:rPr>
        <w:t>• читать несложные готовые круговые диаграммы;</w:t>
      </w:r>
    </w:p>
    <w:p w:rsidR="00656132" w:rsidRPr="00931982" w:rsidRDefault="00656132" w:rsidP="009C62AA">
      <w:pPr>
        <w:adjustRightInd w:val="0"/>
        <w:spacing w:line="276" w:lineRule="auto"/>
        <w:jc w:val="both"/>
        <w:rPr>
          <w:i/>
          <w:iCs/>
        </w:rPr>
      </w:pPr>
      <w:r w:rsidRPr="00931982">
        <w:rPr>
          <w:i/>
          <w:iCs/>
        </w:rPr>
        <w:t>• достраивать несложную готовую столбчатую диаграмму;</w:t>
      </w:r>
    </w:p>
    <w:p w:rsidR="00656132" w:rsidRPr="00931982" w:rsidRDefault="00656132" w:rsidP="009C62AA">
      <w:pPr>
        <w:adjustRightInd w:val="0"/>
        <w:spacing w:line="276" w:lineRule="auto"/>
        <w:ind w:firstLine="708"/>
        <w:jc w:val="both"/>
        <w:rPr>
          <w:i/>
          <w:iCs/>
        </w:rPr>
      </w:pPr>
      <w:r w:rsidRPr="00931982">
        <w:rPr>
          <w:i/>
          <w:iCs/>
        </w:rPr>
        <w:t>• сравнивать и обобщать информацию, представленную в строках и столбцах несложных таблиц и диаграмм;</w:t>
      </w:r>
    </w:p>
    <w:p w:rsidR="00656132" w:rsidRPr="00931982" w:rsidRDefault="00656132" w:rsidP="009C62AA">
      <w:pPr>
        <w:adjustRightInd w:val="0"/>
        <w:spacing w:line="276" w:lineRule="auto"/>
        <w:ind w:firstLine="708"/>
        <w:jc w:val="both"/>
        <w:rPr>
          <w:i/>
          <w:iCs/>
        </w:rPr>
      </w:pPr>
      <w:r w:rsidRPr="00931982">
        <w:rPr>
          <w:i/>
          <w:iCs/>
        </w:rPr>
        <w:lastRenderedPageBreak/>
        <w:t>• распознавать одну и ту же информацию, представленную в разной форме (таблицы и диаграммы);</w:t>
      </w:r>
    </w:p>
    <w:p w:rsidR="00656132" w:rsidRPr="00931982" w:rsidRDefault="00656132" w:rsidP="009C62AA">
      <w:pPr>
        <w:adjustRightInd w:val="0"/>
        <w:spacing w:line="276" w:lineRule="auto"/>
        <w:ind w:firstLine="708"/>
        <w:jc w:val="both"/>
        <w:rPr>
          <w:i/>
          <w:iCs/>
        </w:rPr>
      </w:pPr>
      <w:r w:rsidRPr="00931982">
        <w:rPr>
          <w:i/>
          <w:iCs/>
        </w:rPr>
        <w:t>• планировать несложные исследования, собирать и представлять полученную информацию с помощью таблиц и диаграмм;</w:t>
      </w:r>
    </w:p>
    <w:p w:rsidR="00656132" w:rsidRPr="00931982" w:rsidRDefault="00656132" w:rsidP="009C62AA">
      <w:pPr>
        <w:adjustRightInd w:val="0"/>
        <w:spacing w:line="276" w:lineRule="auto"/>
        <w:ind w:firstLine="708"/>
        <w:jc w:val="both"/>
        <w:rPr>
          <w:i/>
          <w:iCs/>
        </w:rPr>
      </w:pPr>
      <w:r w:rsidRPr="00931982">
        <w:rPr>
          <w:i/>
          <w:iCs/>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656132" w:rsidRPr="00931982" w:rsidRDefault="00656132" w:rsidP="009C62AA">
      <w:pPr>
        <w:adjustRightInd w:val="0"/>
        <w:spacing w:before="120" w:line="276" w:lineRule="auto"/>
        <w:jc w:val="both"/>
        <w:rPr>
          <w:b/>
          <w:bCs/>
        </w:rPr>
      </w:pPr>
      <w:r w:rsidRPr="00931982">
        <w:rPr>
          <w:b/>
          <w:bCs/>
        </w:rPr>
        <w:t xml:space="preserve">           Окружающий мир</w:t>
      </w:r>
    </w:p>
    <w:p w:rsidR="00656132" w:rsidRPr="00931982" w:rsidRDefault="00656132" w:rsidP="009C62AA">
      <w:pPr>
        <w:adjustRightInd w:val="0"/>
        <w:spacing w:line="276" w:lineRule="auto"/>
        <w:ind w:firstLine="708"/>
        <w:jc w:val="both"/>
      </w:pPr>
      <w:r w:rsidRPr="00931982">
        <w:t>В результате изучения курса «Окружающий мир» обучающиеся на ступени начального общего образования:</w:t>
      </w:r>
    </w:p>
    <w:p w:rsidR="00656132" w:rsidRPr="00931982" w:rsidRDefault="00656132" w:rsidP="009C62AA">
      <w:pPr>
        <w:adjustRightInd w:val="0"/>
        <w:spacing w:line="276" w:lineRule="auto"/>
        <w:ind w:firstLine="708"/>
        <w:jc w:val="both"/>
      </w:pPr>
      <w:r w:rsidRPr="00931982">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656132" w:rsidRPr="00931982" w:rsidRDefault="00656132" w:rsidP="009C62AA">
      <w:pPr>
        <w:adjustRightInd w:val="0"/>
        <w:spacing w:line="276" w:lineRule="auto"/>
        <w:ind w:firstLine="708"/>
        <w:jc w:val="both"/>
      </w:pPr>
      <w:r w:rsidRPr="00931982">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56132" w:rsidRPr="00931982" w:rsidRDefault="00656132" w:rsidP="009C62AA">
      <w:pPr>
        <w:adjustRightInd w:val="0"/>
        <w:spacing w:line="276" w:lineRule="auto"/>
        <w:ind w:firstLine="708"/>
        <w:jc w:val="both"/>
      </w:pPr>
      <w:r w:rsidRPr="00931982">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656132" w:rsidRPr="00931982" w:rsidRDefault="00656132" w:rsidP="009C62AA">
      <w:pPr>
        <w:adjustRightInd w:val="0"/>
        <w:spacing w:line="276" w:lineRule="auto"/>
        <w:ind w:firstLine="708"/>
        <w:jc w:val="both"/>
      </w:pPr>
      <w:r w:rsidRPr="00931982">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656132" w:rsidRPr="00931982" w:rsidRDefault="00656132" w:rsidP="009C62AA">
      <w:pPr>
        <w:adjustRightInd w:val="0"/>
        <w:spacing w:line="276" w:lineRule="auto"/>
        <w:ind w:firstLine="708"/>
        <w:jc w:val="both"/>
      </w:pPr>
      <w:proofErr w:type="gramStart"/>
      <w:r w:rsidRPr="00931982">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656132" w:rsidRPr="00931982" w:rsidRDefault="00656132" w:rsidP="009C62AA">
      <w:pPr>
        <w:adjustRightInd w:val="0"/>
        <w:spacing w:line="276" w:lineRule="auto"/>
        <w:ind w:firstLine="708"/>
        <w:jc w:val="both"/>
      </w:pPr>
      <w:r w:rsidRPr="00931982">
        <w:t xml:space="preserve">• получат возможность приобрести базовые умения работы с </w:t>
      </w:r>
      <w:proofErr w:type="gramStart"/>
      <w:r w:rsidRPr="00931982">
        <w:t>ИКТ-средствами</w:t>
      </w:r>
      <w:proofErr w:type="gramEnd"/>
      <w:r w:rsidRPr="00931982">
        <w:t>, поиска информации в электронных источниках и контролируемом Интернете, научатся создавать сообщения в виде текстов, аудио_ и видеофрагментов, готовить и проводить небольшие презентации в поддержку собственных сообщений;</w:t>
      </w:r>
    </w:p>
    <w:p w:rsidR="00656132" w:rsidRPr="00931982" w:rsidRDefault="00656132" w:rsidP="009C62AA">
      <w:pPr>
        <w:adjustRightInd w:val="0"/>
        <w:spacing w:line="276" w:lineRule="auto"/>
        <w:ind w:firstLine="708"/>
        <w:jc w:val="both"/>
      </w:pPr>
      <w:r w:rsidRPr="00931982">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6132" w:rsidRPr="00931982" w:rsidRDefault="00656132" w:rsidP="009C62AA">
      <w:pPr>
        <w:adjustRightInd w:val="0"/>
        <w:spacing w:line="276" w:lineRule="auto"/>
        <w:ind w:firstLine="708"/>
        <w:jc w:val="both"/>
      </w:pPr>
      <w:r w:rsidRPr="00931982">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931982">
        <w:t>природ</w:t>
      </w:r>
      <w:proofErr w:type="gramStart"/>
      <w:r w:rsidRPr="00931982">
        <w:t>о</w:t>
      </w:r>
      <w:proofErr w:type="spellEnd"/>
      <w:r w:rsidRPr="00931982">
        <w:t>-</w:t>
      </w:r>
      <w:proofErr w:type="gramEnd"/>
      <w:r w:rsidRPr="00931982">
        <w:t xml:space="preserve"> и </w:t>
      </w:r>
      <w:proofErr w:type="spellStart"/>
      <w:r w:rsidRPr="00931982">
        <w:t>культуросообразного</w:t>
      </w:r>
      <w:proofErr w:type="spellEnd"/>
      <w:r w:rsidRPr="00931982">
        <w:t xml:space="preserve"> поведения в окружающей природной и социальной среде.</w:t>
      </w:r>
    </w:p>
    <w:p w:rsidR="00656132" w:rsidRPr="00931982" w:rsidRDefault="00656132" w:rsidP="009C62AA">
      <w:pPr>
        <w:adjustRightInd w:val="0"/>
        <w:spacing w:line="276" w:lineRule="auto"/>
        <w:ind w:firstLine="708"/>
        <w:jc w:val="both"/>
        <w:rPr>
          <w:b/>
          <w:i/>
          <w:iCs/>
        </w:rPr>
      </w:pPr>
      <w:r w:rsidRPr="00931982">
        <w:rPr>
          <w:b/>
          <w:i/>
          <w:iCs/>
        </w:rPr>
        <w:lastRenderedPageBreak/>
        <w:t xml:space="preserve"> Человек и природа</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узнавать изученные объекты и явления живой и неживой природы;</w:t>
      </w:r>
    </w:p>
    <w:p w:rsidR="00656132" w:rsidRPr="00931982" w:rsidRDefault="00656132" w:rsidP="009C62AA">
      <w:pPr>
        <w:adjustRightInd w:val="0"/>
        <w:spacing w:line="276" w:lineRule="auto"/>
        <w:ind w:firstLine="708"/>
        <w:jc w:val="both"/>
      </w:pPr>
      <w:r w:rsidRPr="00931982">
        <w:t>• описывать на основе предложенного плана изученные объекты и явления живой и неживой природы, выделять их существенные признаки;</w:t>
      </w:r>
    </w:p>
    <w:p w:rsidR="00656132" w:rsidRPr="00931982" w:rsidRDefault="00656132" w:rsidP="009C62AA">
      <w:pPr>
        <w:adjustRightInd w:val="0"/>
        <w:spacing w:line="276" w:lineRule="auto"/>
        <w:ind w:firstLine="708"/>
        <w:jc w:val="both"/>
      </w:pPr>
      <w:r w:rsidRPr="00931982">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56132" w:rsidRPr="00931982" w:rsidRDefault="00656132" w:rsidP="009C62AA">
      <w:pPr>
        <w:adjustRightInd w:val="0"/>
        <w:spacing w:line="276" w:lineRule="auto"/>
        <w:ind w:firstLine="708"/>
        <w:jc w:val="both"/>
      </w:pPr>
      <w:r w:rsidRPr="00931982">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656132" w:rsidRPr="00931982" w:rsidRDefault="00656132" w:rsidP="009C62AA">
      <w:pPr>
        <w:adjustRightInd w:val="0"/>
        <w:spacing w:line="276" w:lineRule="auto"/>
        <w:ind w:firstLine="708"/>
        <w:jc w:val="both"/>
      </w:pPr>
      <w:r w:rsidRPr="00931982">
        <w:t xml:space="preserve">• использовать </w:t>
      </w:r>
      <w:proofErr w:type="gramStart"/>
      <w:r w:rsidRPr="00931982">
        <w:t>естественно-научные</w:t>
      </w:r>
      <w:proofErr w:type="gramEnd"/>
      <w:r w:rsidRPr="00931982">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656132" w:rsidRPr="00931982" w:rsidRDefault="00656132" w:rsidP="009C62AA">
      <w:pPr>
        <w:adjustRightInd w:val="0"/>
        <w:spacing w:line="276" w:lineRule="auto"/>
        <w:ind w:firstLine="708"/>
        <w:jc w:val="both"/>
      </w:pPr>
      <w:r w:rsidRPr="00931982">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6132" w:rsidRPr="00931982" w:rsidRDefault="00656132" w:rsidP="009C62AA">
      <w:pPr>
        <w:adjustRightInd w:val="0"/>
        <w:spacing w:line="276" w:lineRule="auto"/>
        <w:ind w:firstLine="708"/>
        <w:jc w:val="both"/>
      </w:pPr>
      <w:r w:rsidRPr="00931982">
        <w:t>• использовать готовые модели (глобус, карта, план) для объяснения явлений или описания свойств объектов;</w:t>
      </w:r>
    </w:p>
    <w:p w:rsidR="00656132" w:rsidRPr="00931982" w:rsidRDefault="00656132" w:rsidP="009C62AA">
      <w:pPr>
        <w:adjustRightInd w:val="0"/>
        <w:spacing w:line="276" w:lineRule="auto"/>
        <w:ind w:firstLine="708"/>
        <w:jc w:val="both"/>
      </w:pPr>
      <w:r w:rsidRPr="00931982">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56132" w:rsidRPr="00931982" w:rsidRDefault="00656132" w:rsidP="009C62AA">
      <w:pPr>
        <w:adjustRightInd w:val="0"/>
        <w:spacing w:line="276" w:lineRule="auto"/>
        <w:ind w:firstLine="708"/>
        <w:jc w:val="both"/>
      </w:pPr>
      <w:r w:rsidRPr="00931982">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6132" w:rsidRPr="00931982" w:rsidRDefault="00656132" w:rsidP="009C62AA">
      <w:pPr>
        <w:adjustRightInd w:val="0"/>
        <w:spacing w:line="276" w:lineRule="auto"/>
        <w:ind w:firstLine="708"/>
        <w:jc w:val="both"/>
      </w:pPr>
      <w:r w:rsidRPr="00931982">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использовать при проведении практических работ инструменты ИКТ (фото_ и видеокамеру, микрофон и др.) для записи и обработки информации, готовить небольшие презентации по результатам наблюдений и опытов;</w:t>
      </w:r>
    </w:p>
    <w:p w:rsidR="00656132" w:rsidRPr="00931982" w:rsidRDefault="00656132" w:rsidP="009C62AA">
      <w:pPr>
        <w:adjustRightInd w:val="0"/>
        <w:spacing w:line="276" w:lineRule="auto"/>
        <w:ind w:firstLine="708"/>
        <w:jc w:val="both"/>
        <w:rPr>
          <w:i/>
          <w:iCs/>
        </w:rPr>
      </w:pPr>
      <w:r w:rsidRPr="00931982">
        <w:rPr>
          <w:i/>
          <w:iCs/>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656132" w:rsidRPr="00931982" w:rsidRDefault="00656132" w:rsidP="009C62AA">
      <w:pPr>
        <w:adjustRightInd w:val="0"/>
        <w:spacing w:line="276" w:lineRule="auto"/>
        <w:ind w:firstLine="708"/>
        <w:jc w:val="both"/>
        <w:rPr>
          <w:i/>
          <w:iCs/>
        </w:rPr>
      </w:pPr>
      <w:proofErr w:type="gramStart"/>
      <w:r w:rsidRPr="00931982">
        <w:rPr>
          <w:i/>
          <w:iCs/>
        </w:rPr>
        <w:t xml:space="preserve">• осознавать ценность природы и необходимость нести ответственность за её сохранение, соблюдать правила </w:t>
      </w:r>
      <w:proofErr w:type="spellStart"/>
      <w:r w:rsidRPr="00931982">
        <w:rPr>
          <w:i/>
          <w:iCs/>
        </w:rPr>
        <w:t>экологичного</w:t>
      </w:r>
      <w:proofErr w:type="spellEnd"/>
      <w:r w:rsidRPr="00931982">
        <w:rPr>
          <w:i/>
          <w:iCs/>
        </w:rPr>
        <w:t xml:space="preserve"> поведения в школе и в быту (раздельный</w:t>
      </w:r>
      <w:proofErr w:type="gramEnd"/>
    </w:p>
    <w:p w:rsidR="00656132" w:rsidRPr="00931982" w:rsidRDefault="00656132" w:rsidP="009C62AA">
      <w:pPr>
        <w:adjustRightInd w:val="0"/>
        <w:spacing w:line="276" w:lineRule="auto"/>
        <w:jc w:val="both"/>
        <w:rPr>
          <w:i/>
          <w:iCs/>
        </w:rPr>
      </w:pPr>
      <w:r w:rsidRPr="00931982">
        <w:rPr>
          <w:i/>
          <w:iCs/>
        </w:rPr>
        <w:t>сбор мусора, экономия воды и электроэнергии) и природной среде;</w:t>
      </w:r>
    </w:p>
    <w:p w:rsidR="00656132" w:rsidRPr="00931982" w:rsidRDefault="00656132" w:rsidP="009C62AA">
      <w:pPr>
        <w:adjustRightInd w:val="0"/>
        <w:spacing w:line="276" w:lineRule="auto"/>
        <w:ind w:firstLine="708"/>
        <w:jc w:val="both"/>
        <w:rPr>
          <w:i/>
          <w:iCs/>
        </w:rPr>
      </w:pPr>
      <w:r w:rsidRPr="00931982">
        <w:rPr>
          <w:i/>
          <w:iCs/>
        </w:rPr>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656132" w:rsidRPr="00931982" w:rsidRDefault="00656132" w:rsidP="009C62AA">
      <w:pPr>
        <w:adjustRightInd w:val="0"/>
        <w:spacing w:line="276" w:lineRule="auto"/>
        <w:ind w:firstLine="708"/>
        <w:jc w:val="both"/>
        <w:rPr>
          <w:i/>
          <w:iCs/>
        </w:rPr>
      </w:pPr>
      <w:r w:rsidRPr="00931982">
        <w:rPr>
          <w:i/>
          <w:iCs/>
        </w:rPr>
        <w:t>• выполнять правила безопасного поведения в доме, на улице, природной среде, оказывать первую помощь при несложных несчастных случаях;</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656132" w:rsidRPr="00931982" w:rsidRDefault="00656132" w:rsidP="009C62AA">
      <w:pPr>
        <w:adjustRightInd w:val="0"/>
        <w:spacing w:line="276" w:lineRule="auto"/>
        <w:ind w:firstLine="708"/>
        <w:jc w:val="both"/>
        <w:rPr>
          <w:b/>
          <w:i/>
          <w:iCs/>
        </w:rPr>
      </w:pPr>
      <w:r w:rsidRPr="00931982">
        <w:rPr>
          <w:b/>
          <w:i/>
          <w:iCs/>
        </w:rPr>
        <w:t>Человек и общество</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656132" w:rsidRPr="00931982" w:rsidRDefault="00656132" w:rsidP="009C62AA">
      <w:pPr>
        <w:adjustRightInd w:val="0"/>
        <w:spacing w:line="276" w:lineRule="auto"/>
        <w:ind w:firstLine="708"/>
        <w:jc w:val="both"/>
      </w:pPr>
      <w:r w:rsidRPr="00931982">
        <w:lastRenderedPageBreak/>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656132" w:rsidRPr="00931982" w:rsidRDefault="00656132" w:rsidP="009C62AA">
      <w:pPr>
        <w:adjustRightInd w:val="0"/>
        <w:spacing w:line="276" w:lineRule="auto"/>
        <w:ind w:firstLine="708"/>
        <w:jc w:val="both"/>
      </w:pPr>
      <w:r w:rsidRPr="00931982">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6132" w:rsidRPr="00931982" w:rsidRDefault="00656132" w:rsidP="009C62AA">
      <w:pPr>
        <w:adjustRightInd w:val="0"/>
        <w:spacing w:line="276" w:lineRule="auto"/>
        <w:ind w:firstLine="708"/>
        <w:jc w:val="both"/>
      </w:pPr>
      <w:r w:rsidRPr="00931982">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931982">
        <w:t>вств др</w:t>
      </w:r>
      <w:proofErr w:type="gramEnd"/>
      <w:r w:rsidRPr="00931982">
        <w:t>угих людей и сопереживания им;</w:t>
      </w:r>
    </w:p>
    <w:p w:rsidR="00656132" w:rsidRPr="00931982" w:rsidRDefault="00656132" w:rsidP="009C62AA">
      <w:pPr>
        <w:adjustRightInd w:val="0"/>
        <w:spacing w:line="276" w:lineRule="auto"/>
        <w:ind w:firstLine="708"/>
        <w:jc w:val="both"/>
      </w:pPr>
      <w:r w:rsidRPr="00931982">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осознавать свою неразрывную связь с разнообразными окружающими социальными группами;</w:t>
      </w:r>
    </w:p>
    <w:p w:rsidR="00656132" w:rsidRPr="00931982" w:rsidRDefault="00656132" w:rsidP="009C62AA">
      <w:pPr>
        <w:adjustRightInd w:val="0"/>
        <w:spacing w:line="276" w:lineRule="auto"/>
        <w:ind w:firstLine="708"/>
        <w:jc w:val="both"/>
        <w:rPr>
          <w:i/>
          <w:iCs/>
        </w:rPr>
      </w:pPr>
      <w:r w:rsidRPr="00931982">
        <w:rPr>
          <w:i/>
          <w:iCs/>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6132" w:rsidRPr="00931982" w:rsidRDefault="00656132" w:rsidP="009C62AA">
      <w:pPr>
        <w:adjustRightInd w:val="0"/>
        <w:spacing w:line="276" w:lineRule="auto"/>
        <w:ind w:firstLine="708"/>
        <w:jc w:val="both"/>
        <w:rPr>
          <w:i/>
          <w:iCs/>
        </w:rPr>
      </w:pPr>
      <w:r w:rsidRPr="00931982">
        <w:rPr>
          <w:i/>
          <w:iCs/>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656132" w:rsidRPr="00931982" w:rsidRDefault="00656132" w:rsidP="009C62AA">
      <w:pPr>
        <w:adjustRightInd w:val="0"/>
        <w:spacing w:line="276" w:lineRule="auto"/>
        <w:ind w:firstLine="708"/>
        <w:jc w:val="both"/>
        <w:rPr>
          <w:i/>
          <w:iCs/>
        </w:rPr>
      </w:pPr>
      <w:r w:rsidRPr="00931982">
        <w:rPr>
          <w:i/>
          <w:iCs/>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931982">
        <w:rPr>
          <w:i/>
          <w:iCs/>
        </w:rPr>
        <w:t>со</w:t>
      </w:r>
      <w:proofErr w:type="gramEnd"/>
      <w:r w:rsidRPr="00931982">
        <w:rPr>
          <w:i/>
          <w:iCs/>
        </w:rPr>
        <w:t xml:space="preserve"> взрослыми и сверстниками в</w:t>
      </w:r>
    </w:p>
    <w:p w:rsidR="00656132" w:rsidRPr="00931982" w:rsidRDefault="00656132" w:rsidP="009C62AA">
      <w:pPr>
        <w:adjustRightInd w:val="0"/>
        <w:spacing w:line="276" w:lineRule="auto"/>
        <w:jc w:val="both"/>
        <w:rPr>
          <w:i/>
          <w:iCs/>
        </w:rPr>
      </w:pPr>
      <w:r w:rsidRPr="00931982">
        <w:rPr>
          <w:i/>
          <w:iCs/>
        </w:rPr>
        <w:t>официальной обстановке, участвовать в коллективной коммуникативной деятельности в информационной образовательной среде;</w:t>
      </w:r>
    </w:p>
    <w:p w:rsidR="00656132" w:rsidRPr="00931982" w:rsidRDefault="00656132" w:rsidP="009C62AA">
      <w:pPr>
        <w:adjustRightInd w:val="0"/>
        <w:spacing w:line="276" w:lineRule="auto"/>
        <w:ind w:firstLine="708"/>
        <w:jc w:val="both"/>
      </w:pPr>
      <w:r w:rsidRPr="00931982">
        <w:t xml:space="preserve">• </w:t>
      </w:r>
      <w:r w:rsidRPr="00931982">
        <w:rPr>
          <w:i/>
          <w:iCs/>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56132" w:rsidRPr="00931982" w:rsidRDefault="00656132" w:rsidP="009C62AA">
      <w:pPr>
        <w:adjustRightInd w:val="0"/>
        <w:spacing w:before="120" w:line="276" w:lineRule="auto"/>
        <w:ind w:firstLine="708"/>
        <w:jc w:val="both"/>
        <w:rPr>
          <w:b/>
          <w:bCs/>
        </w:rPr>
      </w:pPr>
      <w:r w:rsidRPr="00931982">
        <w:rPr>
          <w:b/>
          <w:bCs/>
        </w:rPr>
        <w:t>Музыка</w:t>
      </w:r>
    </w:p>
    <w:p w:rsidR="00656132" w:rsidRPr="00931982" w:rsidRDefault="00656132" w:rsidP="009C62AA">
      <w:pPr>
        <w:adjustRightInd w:val="0"/>
        <w:spacing w:line="276" w:lineRule="auto"/>
        <w:ind w:firstLine="708"/>
        <w:jc w:val="both"/>
      </w:pPr>
      <w:proofErr w:type="gramStart"/>
      <w:r w:rsidRPr="00931982">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931982">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656132" w:rsidRPr="00931982" w:rsidRDefault="00656132" w:rsidP="009C62AA">
      <w:pPr>
        <w:adjustRightInd w:val="0"/>
        <w:spacing w:line="276" w:lineRule="auto"/>
        <w:ind w:firstLine="708"/>
        <w:jc w:val="both"/>
      </w:pPr>
      <w:r w:rsidRPr="00931982">
        <w:t xml:space="preserve">Обучающиеся научатся воспринимать музыку и размышлять о ней, открыто и эмоционально </w:t>
      </w:r>
      <w:proofErr w:type="gramStart"/>
      <w:r w:rsidRPr="00931982">
        <w:t>выражать</w:t>
      </w:r>
      <w:proofErr w:type="gramEnd"/>
      <w:r w:rsidRPr="00931982">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56132" w:rsidRPr="00931982" w:rsidRDefault="00656132" w:rsidP="009C62AA">
      <w:pPr>
        <w:adjustRightInd w:val="0"/>
        <w:spacing w:line="276" w:lineRule="auto"/>
        <w:ind w:firstLine="708"/>
        <w:jc w:val="both"/>
      </w:pPr>
      <w:r w:rsidRPr="00931982">
        <w:lastRenderedPageBreak/>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656132" w:rsidRPr="00931982" w:rsidRDefault="00656132" w:rsidP="009C62AA">
      <w:pPr>
        <w:adjustRightInd w:val="0"/>
        <w:spacing w:line="276" w:lineRule="auto"/>
        <w:ind w:firstLine="708"/>
        <w:jc w:val="both"/>
      </w:pPr>
      <w:r w:rsidRPr="00931982">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6132" w:rsidRPr="00931982" w:rsidRDefault="00656132" w:rsidP="009C62AA">
      <w:pPr>
        <w:adjustRightInd w:val="0"/>
        <w:spacing w:line="276" w:lineRule="auto"/>
        <w:ind w:firstLine="708"/>
        <w:jc w:val="both"/>
      </w:pPr>
      <w:r w:rsidRPr="00931982">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56132" w:rsidRPr="00931982" w:rsidRDefault="00656132" w:rsidP="009C62AA">
      <w:pPr>
        <w:adjustRightInd w:val="0"/>
        <w:spacing w:line="276" w:lineRule="auto"/>
        <w:ind w:firstLine="708"/>
        <w:jc w:val="both"/>
        <w:rPr>
          <w:b/>
          <w:i/>
          <w:iCs/>
        </w:rPr>
      </w:pPr>
      <w:r w:rsidRPr="00931982">
        <w:rPr>
          <w:b/>
          <w:i/>
          <w:iCs/>
        </w:rPr>
        <w:t>Музыка в жизни человека</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56132" w:rsidRPr="00931982" w:rsidRDefault="00656132" w:rsidP="009C62AA">
      <w:pPr>
        <w:adjustRightInd w:val="0"/>
        <w:spacing w:line="276" w:lineRule="auto"/>
        <w:ind w:firstLine="708"/>
        <w:jc w:val="both"/>
      </w:pPr>
      <w:r w:rsidRPr="00931982">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56132" w:rsidRPr="00931982" w:rsidRDefault="00656132" w:rsidP="009C62AA">
      <w:pPr>
        <w:adjustRightInd w:val="0"/>
        <w:spacing w:line="276" w:lineRule="auto"/>
        <w:ind w:firstLine="708"/>
        <w:jc w:val="both"/>
      </w:pPr>
      <w:r w:rsidRPr="00931982">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реализовывать творческий потенциал, осуществляя собственные музыкально-исполнительские замыслы в различных видах деятельности;</w:t>
      </w:r>
    </w:p>
    <w:p w:rsidR="00656132" w:rsidRPr="00931982" w:rsidRDefault="00656132" w:rsidP="009C62AA">
      <w:pPr>
        <w:adjustRightInd w:val="0"/>
        <w:spacing w:line="276" w:lineRule="auto"/>
        <w:ind w:firstLine="708"/>
        <w:jc w:val="both"/>
        <w:rPr>
          <w:i/>
          <w:iCs/>
        </w:rPr>
      </w:pPr>
      <w:r w:rsidRPr="00931982">
        <w:rPr>
          <w:i/>
          <w:iCs/>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656132" w:rsidRPr="00931982" w:rsidRDefault="00656132" w:rsidP="009C62AA">
      <w:pPr>
        <w:adjustRightInd w:val="0"/>
        <w:spacing w:line="276" w:lineRule="auto"/>
        <w:ind w:firstLine="708"/>
        <w:jc w:val="both"/>
        <w:rPr>
          <w:b/>
          <w:i/>
          <w:iCs/>
        </w:rPr>
      </w:pPr>
      <w:r w:rsidRPr="00931982">
        <w:rPr>
          <w:b/>
          <w:i/>
          <w:iCs/>
        </w:rPr>
        <w:t>Основные закономерности музыкального искусства</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56132" w:rsidRPr="00931982" w:rsidRDefault="00656132" w:rsidP="009C62AA">
      <w:pPr>
        <w:adjustRightInd w:val="0"/>
        <w:spacing w:line="276" w:lineRule="auto"/>
        <w:ind w:firstLine="708"/>
        <w:jc w:val="both"/>
      </w:pPr>
      <w:r w:rsidRPr="00931982">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56132" w:rsidRPr="00931982" w:rsidRDefault="00656132" w:rsidP="009C62AA">
      <w:pPr>
        <w:adjustRightInd w:val="0"/>
        <w:spacing w:line="276" w:lineRule="auto"/>
        <w:ind w:firstLine="708"/>
        <w:jc w:val="both"/>
      </w:pPr>
      <w:r w:rsidRPr="00931982">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56132" w:rsidRPr="00931982" w:rsidRDefault="00656132" w:rsidP="009C62AA">
      <w:pPr>
        <w:adjustRightInd w:val="0"/>
        <w:spacing w:line="276" w:lineRule="auto"/>
        <w:ind w:firstLine="708"/>
        <w:jc w:val="both"/>
        <w:rPr>
          <w:i/>
          <w:iCs/>
        </w:rPr>
      </w:pPr>
      <w:r w:rsidRPr="00931982">
        <w:rPr>
          <w:i/>
          <w:iCs/>
        </w:rPr>
        <w:t>• использовать систему графических знаков для ориентации в нотном письме при пении простейших мелодий;</w:t>
      </w:r>
    </w:p>
    <w:p w:rsidR="00656132" w:rsidRPr="00931982" w:rsidRDefault="00656132" w:rsidP="009C62AA">
      <w:pPr>
        <w:adjustRightInd w:val="0"/>
        <w:spacing w:line="276" w:lineRule="auto"/>
        <w:ind w:firstLine="708"/>
        <w:jc w:val="both"/>
        <w:rPr>
          <w:i/>
          <w:iCs/>
        </w:rPr>
      </w:pPr>
      <w:r w:rsidRPr="00931982">
        <w:rPr>
          <w:i/>
          <w:iCs/>
        </w:rPr>
        <w:lastRenderedPageBreak/>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56132" w:rsidRPr="00931982" w:rsidRDefault="00656132" w:rsidP="009C62AA">
      <w:pPr>
        <w:adjustRightInd w:val="0"/>
        <w:spacing w:line="276" w:lineRule="auto"/>
        <w:ind w:firstLine="708"/>
        <w:jc w:val="both"/>
        <w:rPr>
          <w:b/>
          <w:i/>
          <w:iCs/>
        </w:rPr>
      </w:pPr>
      <w:r w:rsidRPr="00931982">
        <w:rPr>
          <w:b/>
          <w:i/>
          <w:iCs/>
        </w:rPr>
        <w:t>Музыкальная картина мира</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xml:space="preserve">• 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931982">
        <w:t>музицирование</w:t>
      </w:r>
      <w:proofErr w:type="spellEnd"/>
      <w:r w:rsidRPr="00931982">
        <w:t>, импровизация и др.);</w:t>
      </w:r>
    </w:p>
    <w:p w:rsidR="00656132" w:rsidRPr="00931982" w:rsidRDefault="00656132" w:rsidP="009C62AA">
      <w:pPr>
        <w:adjustRightInd w:val="0"/>
        <w:spacing w:line="276" w:lineRule="auto"/>
        <w:ind w:firstLine="708"/>
        <w:jc w:val="both"/>
      </w:pPr>
      <w:r w:rsidRPr="00931982">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56132" w:rsidRPr="00931982" w:rsidRDefault="00656132" w:rsidP="009C62AA">
      <w:pPr>
        <w:adjustRightInd w:val="0"/>
        <w:spacing w:line="276" w:lineRule="auto"/>
        <w:ind w:firstLine="708"/>
        <w:jc w:val="both"/>
      </w:pPr>
      <w:r w:rsidRPr="00931982">
        <w:t>• оценивать и соотносить содержание и музыкальный язык народного и профессионального музыкального творчества разных стран мира.</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56132" w:rsidRPr="00931982" w:rsidRDefault="00656132" w:rsidP="009C62AA">
      <w:pPr>
        <w:adjustRightInd w:val="0"/>
        <w:spacing w:line="276" w:lineRule="auto"/>
        <w:ind w:firstLine="708"/>
        <w:jc w:val="both"/>
        <w:rPr>
          <w:i/>
          <w:iCs/>
        </w:rPr>
      </w:pPr>
      <w:r w:rsidRPr="00931982">
        <w:rPr>
          <w:i/>
          <w:iCs/>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931982">
        <w:rPr>
          <w:i/>
          <w:iCs/>
        </w:rPr>
        <w:t>музицирование</w:t>
      </w:r>
      <w:proofErr w:type="spellEnd"/>
      <w:r w:rsidRPr="00931982">
        <w:rPr>
          <w:i/>
          <w:iCs/>
        </w:rPr>
        <w:t>, драматизация и др.), собирать музыкальные коллекции (фонотека, видеотека).</w:t>
      </w:r>
    </w:p>
    <w:p w:rsidR="00656132" w:rsidRPr="00931982" w:rsidRDefault="00656132" w:rsidP="009C62AA">
      <w:pPr>
        <w:adjustRightInd w:val="0"/>
        <w:spacing w:before="120" w:line="276" w:lineRule="auto"/>
        <w:ind w:firstLine="708"/>
        <w:jc w:val="both"/>
        <w:rPr>
          <w:b/>
          <w:bCs/>
        </w:rPr>
      </w:pPr>
      <w:r w:rsidRPr="00931982">
        <w:rPr>
          <w:b/>
          <w:bCs/>
        </w:rPr>
        <w:t>Изобразительное искусство</w:t>
      </w:r>
    </w:p>
    <w:p w:rsidR="00656132" w:rsidRPr="00931982" w:rsidRDefault="00656132" w:rsidP="009C62AA">
      <w:pPr>
        <w:adjustRightInd w:val="0"/>
        <w:spacing w:line="276" w:lineRule="auto"/>
        <w:ind w:firstLine="708"/>
        <w:jc w:val="both"/>
      </w:pPr>
      <w:r w:rsidRPr="00931982">
        <w:t xml:space="preserve">В результате изучения изобразительного искусства на ступени начального общего образования у </w:t>
      </w:r>
      <w:proofErr w:type="gramStart"/>
      <w:r w:rsidRPr="00931982">
        <w:t>обучающихся</w:t>
      </w:r>
      <w:proofErr w:type="gramEnd"/>
      <w:r w:rsidRPr="00931982">
        <w:t>:</w:t>
      </w:r>
    </w:p>
    <w:p w:rsidR="00656132" w:rsidRPr="00931982" w:rsidRDefault="00656132" w:rsidP="009C62AA">
      <w:pPr>
        <w:adjustRightInd w:val="0"/>
        <w:spacing w:line="276" w:lineRule="auto"/>
        <w:ind w:firstLine="708"/>
        <w:jc w:val="both"/>
      </w:pPr>
      <w:r w:rsidRPr="00931982">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656132" w:rsidRPr="00931982" w:rsidRDefault="00656132" w:rsidP="009C62AA">
      <w:pPr>
        <w:adjustRightInd w:val="0"/>
        <w:spacing w:line="276" w:lineRule="auto"/>
        <w:ind w:firstLine="708"/>
        <w:jc w:val="both"/>
      </w:pPr>
      <w:r w:rsidRPr="00931982">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656132" w:rsidRPr="00931982" w:rsidRDefault="00656132" w:rsidP="009C62AA">
      <w:pPr>
        <w:adjustRightInd w:val="0"/>
        <w:spacing w:line="276" w:lineRule="auto"/>
        <w:ind w:firstLine="708"/>
        <w:jc w:val="both"/>
      </w:pPr>
      <w:r w:rsidRPr="00931982">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656132" w:rsidRPr="00931982" w:rsidRDefault="00656132" w:rsidP="009C62AA">
      <w:pPr>
        <w:adjustRightInd w:val="0"/>
        <w:spacing w:line="276" w:lineRule="auto"/>
        <w:ind w:firstLine="708"/>
        <w:jc w:val="both"/>
      </w:pPr>
      <w:r w:rsidRPr="00931982">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656132" w:rsidRPr="00931982" w:rsidRDefault="00656132" w:rsidP="009C62AA">
      <w:pPr>
        <w:adjustRightInd w:val="0"/>
        <w:spacing w:line="276" w:lineRule="auto"/>
        <w:ind w:firstLine="708"/>
        <w:jc w:val="both"/>
      </w:pPr>
      <w:proofErr w:type="gramStart"/>
      <w:r w:rsidRPr="00931982">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656132" w:rsidRPr="00931982" w:rsidRDefault="00656132" w:rsidP="009C62AA">
      <w:pPr>
        <w:adjustRightInd w:val="0"/>
        <w:spacing w:line="276" w:lineRule="auto"/>
        <w:ind w:firstLine="708"/>
        <w:jc w:val="both"/>
      </w:pPr>
      <w:r w:rsidRPr="00931982">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w:t>
      </w:r>
      <w:r w:rsidRPr="00931982">
        <w:lastRenderedPageBreak/>
        <w:t>осознание своей этнической и национальной принадлежности, ответственности за общее благополучие.</w:t>
      </w:r>
    </w:p>
    <w:p w:rsidR="00656132" w:rsidRPr="00931982" w:rsidRDefault="00656132" w:rsidP="009C62AA">
      <w:pPr>
        <w:adjustRightInd w:val="0"/>
        <w:spacing w:line="276" w:lineRule="auto"/>
        <w:ind w:firstLine="708"/>
        <w:jc w:val="both"/>
      </w:pPr>
      <w:r w:rsidRPr="00931982">
        <w:t>Обучающиеся:</w:t>
      </w:r>
    </w:p>
    <w:p w:rsidR="00656132" w:rsidRPr="00931982" w:rsidRDefault="00656132" w:rsidP="009C62AA">
      <w:pPr>
        <w:adjustRightInd w:val="0"/>
        <w:spacing w:line="276" w:lineRule="auto"/>
        <w:ind w:firstLine="708"/>
        <w:jc w:val="both"/>
      </w:pPr>
      <w:r w:rsidRPr="00931982">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656132" w:rsidRPr="00931982" w:rsidRDefault="00656132" w:rsidP="009C62AA">
      <w:pPr>
        <w:adjustRightInd w:val="0"/>
        <w:spacing w:line="276" w:lineRule="auto"/>
        <w:ind w:firstLine="708"/>
        <w:jc w:val="both"/>
      </w:pPr>
      <w:r w:rsidRPr="00931982">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656132" w:rsidRPr="00931982" w:rsidRDefault="00656132" w:rsidP="009C62AA">
      <w:pPr>
        <w:adjustRightInd w:val="0"/>
        <w:spacing w:line="276" w:lineRule="auto"/>
        <w:ind w:firstLine="708"/>
        <w:jc w:val="both"/>
      </w:pPr>
      <w:r w:rsidRPr="00931982">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931982">
        <w:t>ИКТ-средств</w:t>
      </w:r>
      <w:proofErr w:type="gramEnd"/>
      <w:r w:rsidRPr="00931982">
        <w:t>;</w:t>
      </w:r>
    </w:p>
    <w:p w:rsidR="00656132" w:rsidRPr="00931982" w:rsidRDefault="00656132" w:rsidP="009C62AA">
      <w:pPr>
        <w:adjustRightInd w:val="0"/>
        <w:spacing w:line="276" w:lineRule="auto"/>
        <w:ind w:firstLine="708"/>
        <w:jc w:val="both"/>
      </w:pPr>
      <w:r w:rsidRPr="00931982">
        <w:t xml:space="preserve">• получат навыки сотрудничества </w:t>
      </w:r>
      <w:proofErr w:type="gramStart"/>
      <w:r w:rsidRPr="00931982">
        <w:t>со</w:t>
      </w:r>
      <w:proofErr w:type="gramEnd"/>
      <w:r w:rsidRPr="00931982">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656132" w:rsidRPr="00931982" w:rsidRDefault="00656132" w:rsidP="009C62AA">
      <w:pPr>
        <w:adjustRightInd w:val="0"/>
        <w:spacing w:line="276" w:lineRule="auto"/>
        <w:ind w:firstLine="708"/>
        <w:jc w:val="both"/>
      </w:pPr>
      <w:r w:rsidRPr="00931982">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w:t>
      </w:r>
      <w:proofErr w:type="gramStart"/>
      <w:r w:rsidRPr="00931982">
        <w:t>о-</w:t>
      </w:r>
      <w:proofErr w:type="gramEnd"/>
      <w:r w:rsidRPr="00931982">
        <w:t xml:space="preserve"> практических задач, действовать самостоятельно при разрешении проблемно-творческих ситуаций в повседневной жизни.</w:t>
      </w:r>
    </w:p>
    <w:p w:rsidR="00656132" w:rsidRPr="00931982" w:rsidRDefault="00656132" w:rsidP="009C62AA">
      <w:pPr>
        <w:adjustRightInd w:val="0"/>
        <w:spacing w:line="276" w:lineRule="auto"/>
        <w:ind w:firstLine="708"/>
        <w:jc w:val="both"/>
        <w:rPr>
          <w:b/>
          <w:i/>
          <w:iCs/>
        </w:rPr>
      </w:pPr>
      <w:r w:rsidRPr="00931982">
        <w:rPr>
          <w:b/>
          <w:i/>
          <w:iCs/>
        </w:rPr>
        <w:t xml:space="preserve"> Восприятие искусства и виды художественной деятельности</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w:t>
      </w:r>
    </w:p>
    <w:p w:rsidR="00656132" w:rsidRPr="00931982" w:rsidRDefault="00656132" w:rsidP="009C62AA">
      <w:pPr>
        <w:adjustRightInd w:val="0"/>
        <w:spacing w:line="276" w:lineRule="auto"/>
        <w:jc w:val="both"/>
      </w:pPr>
      <w:r w:rsidRPr="00931982">
        <w:t>различные художественные материалы и приёмы работы с ними для передачи собственного замысла;</w:t>
      </w:r>
    </w:p>
    <w:p w:rsidR="00656132" w:rsidRPr="00931982" w:rsidRDefault="00656132" w:rsidP="009C62AA">
      <w:pPr>
        <w:adjustRightInd w:val="0"/>
        <w:spacing w:line="276" w:lineRule="auto"/>
        <w:ind w:firstLine="708"/>
        <w:jc w:val="both"/>
      </w:pPr>
      <w:r w:rsidRPr="00931982">
        <w:t>• различать основные виды и жанры пластических искусств, понимать их специфику;</w:t>
      </w:r>
    </w:p>
    <w:p w:rsidR="00656132" w:rsidRPr="00931982" w:rsidRDefault="00656132" w:rsidP="009C62AA">
      <w:pPr>
        <w:adjustRightInd w:val="0"/>
        <w:spacing w:line="276" w:lineRule="auto"/>
        <w:ind w:firstLine="708"/>
        <w:jc w:val="both"/>
      </w:pPr>
      <w:r w:rsidRPr="00931982">
        <w:t xml:space="preserve">• </w:t>
      </w:r>
      <w:proofErr w:type="gramStart"/>
      <w:r w:rsidRPr="00931982">
        <w:t>эмоционально-ценностно</w:t>
      </w:r>
      <w:proofErr w:type="gramEnd"/>
      <w:r w:rsidRPr="00931982">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656132" w:rsidRPr="00931982" w:rsidRDefault="00656132" w:rsidP="009C62AA">
      <w:pPr>
        <w:adjustRightInd w:val="0"/>
        <w:spacing w:line="276" w:lineRule="auto"/>
        <w:ind w:firstLine="708"/>
        <w:jc w:val="both"/>
      </w:pPr>
      <w:proofErr w:type="gramStart"/>
      <w:r w:rsidRPr="00931982">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56132" w:rsidRPr="00931982" w:rsidRDefault="00656132" w:rsidP="009C62AA">
      <w:pPr>
        <w:adjustRightInd w:val="0"/>
        <w:spacing w:line="276" w:lineRule="auto"/>
        <w:ind w:firstLine="708"/>
        <w:jc w:val="both"/>
      </w:pPr>
      <w:r w:rsidRPr="00931982">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56132" w:rsidRPr="00931982" w:rsidRDefault="00656132" w:rsidP="009C62AA">
      <w:pPr>
        <w:adjustRightInd w:val="0"/>
        <w:spacing w:line="276" w:lineRule="auto"/>
        <w:ind w:firstLine="708"/>
        <w:jc w:val="both"/>
        <w:rPr>
          <w:i/>
          <w:iCs/>
        </w:rPr>
      </w:pPr>
      <w:r w:rsidRPr="00931982">
        <w:rPr>
          <w:i/>
          <w:iCs/>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656132" w:rsidRPr="00931982" w:rsidRDefault="00656132" w:rsidP="009C62AA">
      <w:pPr>
        <w:adjustRightInd w:val="0"/>
        <w:spacing w:line="276" w:lineRule="auto"/>
        <w:ind w:firstLine="708"/>
        <w:jc w:val="both"/>
        <w:rPr>
          <w:i/>
          <w:iCs/>
        </w:rPr>
      </w:pPr>
      <w:r w:rsidRPr="00931982">
        <w:rPr>
          <w:i/>
          <w:iCs/>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6132" w:rsidRPr="00931982" w:rsidRDefault="00656132" w:rsidP="009C62AA">
      <w:pPr>
        <w:adjustRightInd w:val="0"/>
        <w:spacing w:line="276" w:lineRule="auto"/>
        <w:ind w:firstLine="708"/>
        <w:jc w:val="both"/>
        <w:rPr>
          <w:b/>
          <w:i/>
          <w:iCs/>
        </w:rPr>
      </w:pPr>
      <w:r w:rsidRPr="00931982">
        <w:rPr>
          <w:b/>
          <w:i/>
          <w:iCs/>
        </w:rPr>
        <w:t>Азбука искусства. Как говорит искусство?</w:t>
      </w:r>
    </w:p>
    <w:p w:rsidR="00656132" w:rsidRPr="00931982" w:rsidRDefault="00656132" w:rsidP="009C62AA">
      <w:pPr>
        <w:adjustRightInd w:val="0"/>
        <w:spacing w:line="276" w:lineRule="auto"/>
        <w:ind w:firstLine="708"/>
        <w:jc w:val="both"/>
      </w:pPr>
      <w:r w:rsidRPr="00931982">
        <w:lastRenderedPageBreak/>
        <w:t>Выпускник научится:</w:t>
      </w:r>
    </w:p>
    <w:p w:rsidR="00656132" w:rsidRPr="00931982" w:rsidRDefault="00656132" w:rsidP="009C62AA">
      <w:pPr>
        <w:adjustRightInd w:val="0"/>
        <w:spacing w:line="276" w:lineRule="auto"/>
        <w:ind w:firstLine="708"/>
        <w:jc w:val="both"/>
      </w:pPr>
      <w:r w:rsidRPr="00931982">
        <w:t>• создавать простые композиции на заданную тему на плоскости и в пространстве;</w:t>
      </w:r>
    </w:p>
    <w:p w:rsidR="00656132" w:rsidRPr="00931982" w:rsidRDefault="00656132" w:rsidP="009C62AA">
      <w:pPr>
        <w:adjustRightInd w:val="0"/>
        <w:spacing w:line="276" w:lineRule="auto"/>
        <w:ind w:firstLine="708"/>
        <w:jc w:val="both"/>
      </w:pPr>
      <w:r w:rsidRPr="00931982">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656132" w:rsidRPr="00931982" w:rsidRDefault="00656132" w:rsidP="009C62AA">
      <w:pPr>
        <w:adjustRightInd w:val="0"/>
        <w:spacing w:line="276" w:lineRule="auto"/>
        <w:ind w:firstLine="708"/>
        <w:jc w:val="both"/>
      </w:pPr>
      <w:proofErr w:type="gramStart"/>
      <w:r w:rsidRPr="00931982">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656132" w:rsidRPr="00931982" w:rsidRDefault="00656132" w:rsidP="009C62AA">
      <w:pPr>
        <w:adjustRightInd w:val="0"/>
        <w:spacing w:line="276" w:lineRule="auto"/>
        <w:ind w:firstLine="708"/>
        <w:jc w:val="both"/>
      </w:pPr>
      <w:r w:rsidRPr="00931982">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56132" w:rsidRPr="00931982" w:rsidRDefault="00656132" w:rsidP="009C62AA">
      <w:pPr>
        <w:adjustRightInd w:val="0"/>
        <w:spacing w:line="276" w:lineRule="auto"/>
        <w:ind w:firstLine="708"/>
        <w:jc w:val="both"/>
      </w:pPr>
      <w:r w:rsidRPr="00931982">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656132" w:rsidRPr="00931982" w:rsidRDefault="00656132" w:rsidP="009C62AA">
      <w:pPr>
        <w:adjustRightInd w:val="0"/>
        <w:spacing w:line="276" w:lineRule="auto"/>
        <w:ind w:firstLine="708"/>
        <w:jc w:val="both"/>
      </w:pPr>
      <w:r w:rsidRPr="00931982">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56132" w:rsidRPr="00931982" w:rsidRDefault="00656132" w:rsidP="009C62AA">
      <w:pPr>
        <w:adjustRightInd w:val="0"/>
        <w:spacing w:line="276" w:lineRule="auto"/>
        <w:ind w:firstLine="708"/>
        <w:jc w:val="both"/>
        <w:rPr>
          <w:i/>
          <w:iCs/>
        </w:rPr>
      </w:pPr>
      <w:r w:rsidRPr="00931982">
        <w:rPr>
          <w:i/>
          <w:iCs/>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6132" w:rsidRPr="00931982" w:rsidRDefault="00656132" w:rsidP="009C62AA">
      <w:pPr>
        <w:adjustRightInd w:val="0"/>
        <w:spacing w:line="276" w:lineRule="auto"/>
        <w:ind w:firstLine="708"/>
        <w:jc w:val="both"/>
        <w:rPr>
          <w:i/>
          <w:iCs/>
        </w:rPr>
      </w:pPr>
      <w:r w:rsidRPr="00931982">
        <w:rPr>
          <w:i/>
          <w:iCs/>
        </w:rPr>
        <w:t xml:space="preserve">• выполнять простые рисунки и орнаментальные композиции, используя язык компьютерной графики в программе </w:t>
      </w:r>
      <w:proofErr w:type="spellStart"/>
      <w:r w:rsidRPr="00931982">
        <w:rPr>
          <w:i/>
          <w:iCs/>
        </w:rPr>
        <w:t>Paint</w:t>
      </w:r>
      <w:proofErr w:type="spellEnd"/>
      <w:r w:rsidRPr="00931982">
        <w:rPr>
          <w:i/>
          <w:iCs/>
        </w:rPr>
        <w:t>.</w:t>
      </w:r>
    </w:p>
    <w:p w:rsidR="00656132" w:rsidRPr="00931982" w:rsidRDefault="00656132" w:rsidP="009C62AA">
      <w:pPr>
        <w:adjustRightInd w:val="0"/>
        <w:spacing w:line="276" w:lineRule="auto"/>
        <w:ind w:firstLine="708"/>
        <w:jc w:val="both"/>
        <w:rPr>
          <w:i/>
          <w:iCs/>
        </w:rPr>
      </w:pPr>
      <w:r w:rsidRPr="00931982">
        <w:rPr>
          <w:i/>
          <w:iCs/>
        </w:rPr>
        <w:t xml:space="preserve"> Значимые темы искусства.</w:t>
      </w:r>
    </w:p>
    <w:p w:rsidR="00656132" w:rsidRPr="00931982" w:rsidRDefault="00656132" w:rsidP="009C62AA">
      <w:pPr>
        <w:adjustRightInd w:val="0"/>
        <w:spacing w:line="276" w:lineRule="auto"/>
        <w:ind w:firstLine="708"/>
        <w:jc w:val="both"/>
        <w:rPr>
          <w:b/>
          <w:i/>
          <w:iCs/>
        </w:rPr>
      </w:pPr>
      <w:r w:rsidRPr="00931982">
        <w:rPr>
          <w:b/>
          <w:i/>
          <w:iCs/>
        </w:rPr>
        <w:t>О чём говорит искусство?</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осознавать значимые темы искусства и отражать их в собственной художественно-творческой деятельности;</w:t>
      </w:r>
    </w:p>
    <w:p w:rsidR="00656132" w:rsidRPr="00931982" w:rsidRDefault="00656132" w:rsidP="009C62AA">
      <w:pPr>
        <w:adjustRightInd w:val="0"/>
        <w:spacing w:line="276" w:lineRule="auto"/>
        <w:ind w:firstLine="708"/>
        <w:jc w:val="both"/>
      </w:pPr>
      <w:r w:rsidRPr="00931982">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sidRPr="00931982">
        <w:t>цветоведения</w:t>
      </w:r>
      <w:proofErr w:type="spellEnd"/>
      <w:r w:rsidRPr="00931982">
        <w:t>, усвоенные способы действия;</w:t>
      </w:r>
    </w:p>
    <w:p w:rsidR="00656132" w:rsidRPr="00931982" w:rsidRDefault="00656132" w:rsidP="009C62AA">
      <w:pPr>
        <w:adjustRightInd w:val="0"/>
        <w:spacing w:line="276" w:lineRule="auto"/>
        <w:ind w:firstLine="708"/>
        <w:jc w:val="both"/>
      </w:pPr>
      <w:r w:rsidRPr="00931982">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видеть, чувствовать и изображать красоту и разнообразие природы, человека, зданий, предметов;</w:t>
      </w:r>
    </w:p>
    <w:p w:rsidR="00656132" w:rsidRPr="00931982" w:rsidRDefault="00656132" w:rsidP="009C62AA">
      <w:pPr>
        <w:adjustRightInd w:val="0"/>
        <w:spacing w:line="276" w:lineRule="auto"/>
        <w:ind w:firstLine="708"/>
        <w:jc w:val="both"/>
        <w:rPr>
          <w:i/>
          <w:iCs/>
        </w:rPr>
      </w:pPr>
      <w:r w:rsidRPr="00931982">
        <w:rPr>
          <w:i/>
          <w:iCs/>
        </w:rPr>
        <w:lastRenderedPageBreak/>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56132" w:rsidRPr="00931982" w:rsidRDefault="00656132" w:rsidP="009C62AA">
      <w:pPr>
        <w:adjustRightInd w:val="0"/>
        <w:spacing w:line="276" w:lineRule="auto"/>
        <w:ind w:firstLine="708"/>
        <w:jc w:val="both"/>
        <w:rPr>
          <w:i/>
          <w:iCs/>
        </w:rPr>
      </w:pPr>
      <w:r w:rsidRPr="00931982">
        <w:rPr>
          <w:i/>
          <w:iCs/>
        </w:rPr>
        <w:t>• изображать пейзажи, натюрморты, портреты, выражая к ним своё отношение;</w:t>
      </w:r>
    </w:p>
    <w:p w:rsidR="00656132" w:rsidRPr="00931982" w:rsidRDefault="00656132" w:rsidP="009C62AA">
      <w:pPr>
        <w:adjustRightInd w:val="0"/>
        <w:spacing w:line="276" w:lineRule="auto"/>
        <w:ind w:firstLine="708"/>
        <w:jc w:val="both"/>
        <w:rPr>
          <w:i/>
          <w:iCs/>
        </w:rPr>
      </w:pPr>
      <w:r w:rsidRPr="00931982">
        <w:rPr>
          <w:i/>
          <w:iCs/>
        </w:rPr>
        <w:t>• изображать многофигурные композиции на значимые жизненные темы и участвовать в коллективных работах на эти темы.</w:t>
      </w:r>
    </w:p>
    <w:p w:rsidR="00656132" w:rsidRPr="00931982" w:rsidRDefault="00656132" w:rsidP="009C62AA">
      <w:pPr>
        <w:adjustRightInd w:val="0"/>
        <w:spacing w:before="120" w:line="276" w:lineRule="auto"/>
        <w:ind w:firstLine="708"/>
        <w:jc w:val="both"/>
        <w:rPr>
          <w:b/>
          <w:bCs/>
        </w:rPr>
      </w:pPr>
      <w:r w:rsidRPr="00931982">
        <w:rPr>
          <w:b/>
          <w:bCs/>
        </w:rPr>
        <w:t>Технология</w:t>
      </w:r>
    </w:p>
    <w:p w:rsidR="00656132" w:rsidRPr="00931982" w:rsidRDefault="00656132" w:rsidP="009C62AA">
      <w:pPr>
        <w:adjustRightInd w:val="0"/>
        <w:spacing w:line="276" w:lineRule="auto"/>
        <w:ind w:firstLine="708"/>
        <w:jc w:val="both"/>
      </w:pPr>
      <w:r w:rsidRPr="00931982">
        <w:t xml:space="preserve">В результате изучения курса </w:t>
      </w:r>
      <w:proofErr w:type="gramStart"/>
      <w:r w:rsidRPr="00931982">
        <w:t>технологии</w:t>
      </w:r>
      <w:proofErr w:type="gramEnd"/>
      <w:r w:rsidRPr="00931982">
        <w:t xml:space="preserve"> обучающиеся на ступени начального общего образования:</w:t>
      </w:r>
    </w:p>
    <w:p w:rsidR="00656132" w:rsidRPr="00931982" w:rsidRDefault="00656132" w:rsidP="009C62AA">
      <w:pPr>
        <w:adjustRightInd w:val="0"/>
        <w:spacing w:line="276" w:lineRule="auto"/>
        <w:ind w:firstLine="708"/>
        <w:jc w:val="both"/>
      </w:pPr>
      <w:proofErr w:type="gramStart"/>
      <w:r w:rsidRPr="00931982">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656132" w:rsidRPr="00931982" w:rsidRDefault="00656132" w:rsidP="009C62AA">
      <w:pPr>
        <w:adjustRightInd w:val="0"/>
        <w:spacing w:line="276" w:lineRule="auto"/>
        <w:ind w:firstLine="708"/>
        <w:jc w:val="both"/>
      </w:pPr>
      <w:r w:rsidRPr="00931982">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656132" w:rsidRPr="00931982" w:rsidRDefault="00656132" w:rsidP="009C62AA">
      <w:pPr>
        <w:adjustRightInd w:val="0"/>
        <w:spacing w:line="276" w:lineRule="auto"/>
        <w:ind w:firstLine="708"/>
        <w:jc w:val="both"/>
      </w:pPr>
      <w:r w:rsidRPr="00931982">
        <w:t>• получат общее представление о мире профессий, их социальном значении, истории возникновения и развития;</w:t>
      </w:r>
    </w:p>
    <w:p w:rsidR="00656132" w:rsidRPr="00931982" w:rsidRDefault="00656132" w:rsidP="009C62AA">
      <w:pPr>
        <w:adjustRightInd w:val="0"/>
        <w:spacing w:line="276" w:lineRule="auto"/>
        <w:ind w:firstLine="708"/>
        <w:jc w:val="both"/>
      </w:pPr>
      <w:r w:rsidRPr="00931982">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656132" w:rsidRPr="00931982" w:rsidRDefault="00656132" w:rsidP="009C62AA">
      <w:pPr>
        <w:adjustRightInd w:val="0"/>
        <w:spacing w:line="276" w:lineRule="auto"/>
        <w:ind w:firstLine="708"/>
        <w:jc w:val="both"/>
      </w:pPr>
      <w:r w:rsidRPr="00931982">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56132" w:rsidRPr="00931982" w:rsidRDefault="00656132" w:rsidP="009C62AA">
      <w:pPr>
        <w:adjustRightInd w:val="0"/>
        <w:spacing w:line="276" w:lineRule="auto"/>
        <w:ind w:firstLine="708"/>
        <w:jc w:val="both"/>
      </w:pPr>
      <w:r w:rsidRPr="00931982">
        <w:t>Обучающиеся:</w:t>
      </w:r>
    </w:p>
    <w:p w:rsidR="00656132" w:rsidRPr="00931982" w:rsidRDefault="00656132" w:rsidP="009C62AA">
      <w:pPr>
        <w:adjustRightInd w:val="0"/>
        <w:spacing w:line="276" w:lineRule="auto"/>
        <w:ind w:firstLine="708"/>
        <w:jc w:val="both"/>
      </w:pPr>
      <w:proofErr w:type="gramStart"/>
      <w:r w:rsidRPr="00931982">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931982">
        <w:rPr>
          <w:i/>
          <w:iCs/>
        </w:rPr>
        <w:t xml:space="preserve">коммуникативных универсальных учебных действий </w:t>
      </w:r>
      <w:r w:rsidRPr="00931982">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656132" w:rsidRPr="00931982" w:rsidRDefault="00656132" w:rsidP="009C62AA">
      <w:pPr>
        <w:adjustRightInd w:val="0"/>
        <w:spacing w:line="276" w:lineRule="auto"/>
        <w:ind w:firstLine="708"/>
        <w:jc w:val="both"/>
      </w:pPr>
      <w:r w:rsidRPr="00931982">
        <w:t xml:space="preserve">• овладеют начальными формами </w:t>
      </w:r>
      <w:r w:rsidRPr="00931982">
        <w:rPr>
          <w:i/>
          <w:iCs/>
        </w:rPr>
        <w:t xml:space="preserve">познавательных универсальных учебных действий </w:t>
      </w:r>
      <w:r w:rsidRPr="00931982">
        <w:t>— исследовательскими и логическими: наблюдения, сравнения, анализа, классификации, обобщения;</w:t>
      </w:r>
    </w:p>
    <w:p w:rsidR="00656132" w:rsidRPr="00931982" w:rsidRDefault="00656132" w:rsidP="009C62AA">
      <w:pPr>
        <w:adjustRightInd w:val="0"/>
        <w:spacing w:line="276" w:lineRule="auto"/>
        <w:ind w:firstLine="708"/>
        <w:jc w:val="both"/>
      </w:pPr>
      <w:r w:rsidRPr="00931982">
        <w:t xml:space="preserve">• получат первоначальный опыт организации собственной творческой практической деятельности на основе сформированных </w:t>
      </w:r>
      <w:r w:rsidRPr="00931982">
        <w:rPr>
          <w:i/>
          <w:iCs/>
        </w:rPr>
        <w:t>регулятивных универсальных учебных действий</w:t>
      </w:r>
      <w:r w:rsidRPr="00931982">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56132" w:rsidRPr="00931982" w:rsidRDefault="00656132" w:rsidP="009C62AA">
      <w:pPr>
        <w:adjustRightInd w:val="0"/>
        <w:spacing w:line="276" w:lineRule="auto"/>
        <w:ind w:firstLine="708"/>
        <w:jc w:val="both"/>
      </w:pPr>
      <w:r w:rsidRPr="00931982">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w:t>
      </w:r>
      <w:r w:rsidRPr="00931982">
        <w:lastRenderedPageBreak/>
        <w:t>овладеют приёмами поиска и использования информации, научатся работать с доступными электронными ресурсами;</w:t>
      </w:r>
    </w:p>
    <w:p w:rsidR="00656132" w:rsidRPr="00931982" w:rsidRDefault="00656132" w:rsidP="009C62AA">
      <w:pPr>
        <w:adjustRightInd w:val="0"/>
        <w:spacing w:line="276" w:lineRule="auto"/>
        <w:ind w:firstLine="708"/>
        <w:jc w:val="both"/>
      </w:pPr>
      <w:r w:rsidRPr="00931982">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56132" w:rsidRPr="00931982" w:rsidRDefault="00656132" w:rsidP="009C62AA">
      <w:pPr>
        <w:adjustRightInd w:val="0"/>
        <w:spacing w:line="276" w:lineRule="auto"/>
        <w:ind w:firstLine="708"/>
        <w:jc w:val="both"/>
      </w:pPr>
      <w:r w:rsidRPr="00931982">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6132" w:rsidRPr="00931982" w:rsidRDefault="00656132" w:rsidP="009C62AA">
      <w:pPr>
        <w:adjustRightInd w:val="0"/>
        <w:spacing w:line="276" w:lineRule="auto"/>
        <w:ind w:firstLine="708"/>
        <w:jc w:val="both"/>
        <w:rPr>
          <w:b/>
          <w:i/>
          <w:iCs/>
        </w:rPr>
      </w:pPr>
      <w:r w:rsidRPr="00931982">
        <w:rPr>
          <w:b/>
          <w:i/>
          <w:iCs/>
        </w:rPr>
        <w:t xml:space="preserve">Общекультурные и </w:t>
      </w:r>
      <w:proofErr w:type="spellStart"/>
      <w:r w:rsidRPr="00931982">
        <w:rPr>
          <w:b/>
          <w:i/>
          <w:iCs/>
        </w:rPr>
        <w:t>общетрудовые</w:t>
      </w:r>
      <w:proofErr w:type="spellEnd"/>
      <w:r w:rsidRPr="00931982">
        <w:rPr>
          <w:b/>
          <w:i/>
          <w:iCs/>
        </w:rPr>
        <w:t xml:space="preserve"> компетенции. Основы культуры труда, самообслуживание</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656132" w:rsidRPr="00931982" w:rsidRDefault="00656132" w:rsidP="009C62AA">
      <w:pPr>
        <w:adjustRightInd w:val="0"/>
        <w:spacing w:line="276" w:lineRule="auto"/>
        <w:ind w:firstLine="708"/>
        <w:jc w:val="both"/>
      </w:pPr>
      <w:r w:rsidRPr="00931982">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656132" w:rsidRPr="00931982" w:rsidRDefault="00656132" w:rsidP="009C62AA">
      <w:pPr>
        <w:adjustRightInd w:val="0"/>
        <w:spacing w:line="276" w:lineRule="auto"/>
        <w:ind w:firstLine="708"/>
        <w:jc w:val="both"/>
      </w:pPr>
      <w:r w:rsidRPr="00931982">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656132" w:rsidRPr="00931982" w:rsidRDefault="00656132" w:rsidP="009C62AA">
      <w:pPr>
        <w:adjustRightInd w:val="0"/>
        <w:spacing w:line="276" w:lineRule="auto"/>
        <w:ind w:firstLine="708"/>
        <w:jc w:val="both"/>
      </w:pPr>
      <w:r w:rsidRPr="00931982">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уважительно относиться к труду людей;</w:t>
      </w:r>
    </w:p>
    <w:p w:rsidR="00656132" w:rsidRPr="00931982" w:rsidRDefault="00656132" w:rsidP="009C62AA">
      <w:pPr>
        <w:adjustRightInd w:val="0"/>
        <w:spacing w:line="276" w:lineRule="auto"/>
        <w:ind w:firstLine="708"/>
        <w:jc w:val="both"/>
        <w:rPr>
          <w:i/>
          <w:iCs/>
        </w:rPr>
      </w:pPr>
      <w:r w:rsidRPr="00931982">
        <w:rPr>
          <w:i/>
          <w:iCs/>
        </w:rPr>
        <w:t>• понимать культурно-историческую ценность традиций, отражённых в предметном мире, и уважать их;</w:t>
      </w:r>
    </w:p>
    <w:p w:rsidR="00656132" w:rsidRPr="00931982" w:rsidRDefault="00656132" w:rsidP="009C62AA">
      <w:pPr>
        <w:adjustRightInd w:val="0"/>
        <w:spacing w:line="276" w:lineRule="auto"/>
        <w:ind w:firstLine="708"/>
        <w:jc w:val="both"/>
        <w:rPr>
          <w:i/>
          <w:iCs/>
        </w:rPr>
      </w:pPr>
      <w:r w:rsidRPr="00931982">
        <w:rPr>
          <w:i/>
          <w:iCs/>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656132" w:rsidRPr="00931982" w:rsidRDefault="00656132" w:rsidP="009C62AA">
      <w:pPr>
        <w:adjustRightInd w:val="0"/>
        <w:spacing w:line="276" w:lineRule="auto"/>
        <w:ind w:firstLine="708"/>
        <w:jc w:val="both"/>
        <w:rPr>
          <w:b/>
          <w:i/>
          <w:iCs/>
        </w:rPr>
      </w:pPr>
      <w:r w:rsidRPr="00931982">
        <w:rPr>
          <w:b/>
          <w:i/>
          <w:iCs/>
        </w:rPr>
        <w:t>Технология ручной обработки материалов. Элементы графической грамоты</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6132" w:rsidRPr="00931982" w:rsidRDefault="00656132" w:rsidP="009C62AA">
      <w:pPr>
        <w:adjustRightInd w:val="0"/>
        <w:spacing w:line="276" w:lineRule="auto"/>
        <w:ind w:firstLine="708"/>
        <w:jc w:val="both"/>
      </w:pPr>
      <w:r w:rsidRPr="00931982">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656132" w:rsidRPr="00931982" w:rsidRDefault="00656132" w:rsidP="009C62AA">
      <w:pPr>
        <w:adjustRightInd w:val="0"/>
        <w:spacing w:line="276" w:lineRule="auto"/>
        <w:ind w:firstLine="708"/>
        <w:jc w:val="both"/>
      </w:pPr>
      <w:proofErr w:type="gramStart"/>
      <w:r w:rsidRPr="00931982">
        <w:t>• применять приёмы рациональной безопасной работы ручными инструментами: чертёжными (линейка, угольник, циркуль), режущими (ножницы) и колющими (швейная</w:t>
      </w:r>
      <w:proofErr w:type="gramEnd"/>
    </w:p>
    <w:p w:rsidR="00656132" w:rsidRPr="00931982" w:rsidRDefault="00656132" w:rsidP="009C62AA">
      <w:pPr>
        <w:adjustRightInd w:val="0"/>
        <w:spacing w:line="276" w:lineRule="auto"/>
        <w:jc w:val="both"/>
      </w:pPr>
      <w:r w:rsidRPr="00931982">
        <w:t>игла);</w:t>
      </w:r>
    </w:p>
    <w:p w:rsidR="00656132" w:rsidRPr="00931982" w:rsidRDefault="00656132" w:rsidP="009C62AA">
      <w:pPr>
        <w:adjustRightInd w:val="0"/>
        <w:spacing w:line="276" w:lineRule="auto"/>
        <w:ind w:firstLine="708"/>
        <w:jc w:val="both"/>
      </w:pPr>
      <w:r w:rsidRPr="00931982">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w:t>
      </w:r>
      <w:r w:rsidRPr="00931982">
        <w:lastRenderedPageBreak/>
        <w:t>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отбирать и выстраивать оптимальную технологическую последовательность реализации собственного или предложенного учителем замысла;</w:t>
      </w:r>
    </w:p>
    <w:p w:rsidR="00656132" w:rsidRPr="00931982" w:rsidRDefault="00656132" w:rsidP="009C62AA">
      <w:pPr>
        <w:adjustRightInd w:val="0"/>
        <w:spacing w:line="276" w:lineRule="auto"/>
        <w:ind w:firstLine="708"/>
        <w:jc w:val="both"/>
        <w:rPr>
          <w:i/>
          <w:iCs/>
        </w:rPr>
      </w:pPr>
      <w:r w:rsidRPr="00931982">
        <w:rPr>
          <w:i/>
          <w:iCs/>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6132" w:rsidRPr="00931982" w:rsidRDefault="00656132" w:rsidP="009C62AA">
      <w:pPr>
        <w:adjustRightInd w:val="0"/>
        <w:spacing w:line="276" w:lineRule="auto"/>
        <w:ind w:firstLine="708"/>
        <w:jc w:val="both"/>
        <w:rPr>
          <w:b/>
          <w:i/>
          <w:iCs/>
        </w:rPr>
      </w:pPr>
      <w:r w:rsidRPr="00931982">
        <w:rPr>
          <w:b/>
          <w:i/>
          <w:iCs/>
        </w:rPr>
        <w:t xml:space="preserve"> Конструирование и моделирование</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анализировать устройство изделия: выделять детали, их форму, определять взаимное расположение, виды соединения деталей;</w:t>
      </w:r>
    </w:p>
    <w:p w:rsidR="00656132" w:rsidRPr="00931982" w:rsidRDefault="00656132" w:rsidP="009C62AA">
      <w:pPr>
        <w:adjustRightInd w:val="0"/>
        <w:spacing w:line="276" w:lineRule="auto"/>
        <w:ind w:firstLine="708"/>
        <w:jc w:val="both"/>
      </w:pPr>
      <w:r w:rsidRPr="00931982">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656132" w:rsidRPr="00931982" w:rsidRDefault="00656132" w:rsidP="009C62AA">
      <w:pPr>
        <w:adjustRightInd w:val="0"/>
        <w:spacing w:line="276" w:lineRule="auto"/>
        <w:ind w:firstLine="708"/>
        <w:jc w:val="both"/>
      </w:pPr>
      <w:r w:rsidRPr="00931982">
        <w:t>• изготавливать несложные конструкции изделий по рисунку, простейшему чертежу или эскизу, образцу и доступным заданным условиям.</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соотносить объёмную конструкцию, основанную на правильных геометрических формах, с изображениями их развёрток;</w:t>
      </w:r>
    </w:p>
    <w:p w:rsidR="00656132" w:rsidRPr="00931982" w:rsidRDefault="00656132" w:rsidP="009C62AA">
      <w:pPr>
        <w:adjustRightInd w:val="0"/>
        <w:spacing w:line="276" w:lineRule="auto"/>
        <w:ind w:firstLine="708"/>
        <w:jc w:val="both"/>
        <w:rPr>
          <w:i/>
          <w:iCs/>
        </w:rPr>
      </w:pPr>
      <w:r w:rsidRPr="00931982">
        <w:rPr>
          <w:i/>
          <w:iCs/>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656132" w:rsidRPr="00931982" w:rsidRDefault="00656132" w:rsidP="009C62AA">
      <w:pPr>
        <w:adjustRightInd w:val="0"/>
        <w:spacing w:line="276" w:lineRule="auto"/>
        <w:ind w:firstLine="708"/>
        <w:jc w:val="both"/>
        <w:rPr>
          <w:b/>
          <w:i/>
          <w:iCs/>
        </w:rPr>
      </w:pPr>
      <w:r w:rsidRPr="00931982">
        <w:rPr>
          <w:b/>
          <w:i/>
          <w:iCs/>
        </w:rPr>
        <w:t>Практика работы на компьютере</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656132" w:rsidRPr="00931982" w:rsidRDefault="00656132" w:rsidP="009C62AA">
      <w:pPr>
        <w:adjustRightInd w:val="0"/>
        <w:spacing w:line="276" w:lineRule="auto"/>
        <w:ind w:firstLine="708"/>
        <w:jc w:val="both"/>
      </w:pPr>
      <w:r w:rsidRPr="00931982">
        <w:t>• использовать простейшие приёмы работы с готовыми электронными ресурсами: активировать, читать информацию, выполнять задания;</w:t>
      </w:r>
    </w:p>
    <w:p w:rsidR="00656132" w:rsidRPr="00931982" w:rsidRDefault="00656132" w:rsidP="009C62AA">
      <w:pPr>
        <w:adjustRightInd w:val="0"/>
        <w:spacing w:line="276" w:lineRule="auto"/>
        <w:ind w:firstLine="708"/>
        <w:jc w:val="both"/>
      </w:pPr>
      <w:r w:rsidRPr="00931982">
        <w:t xml:space="preserve">• создавать небольшие тексты, использовать рисунки из ресурса компьютера, программы </w:t>
      </w:r>
      <w:proofErr w:type="spellStart"/>
      <w:r w:rsidRPr="00931982">
        <w:t>Word</w:t>
      </w:r>
      <w:proofErr w:type="spellEnd"/>
      <w:r w:rsidRPr="00931982">
        <w:t xml:space="preserve"> и </w:t>
      </w:r>
      <w:proofErr w:type="spellStart"/>
      <w:r w:rsidRPr="00931982">
        <w:t>Power</w:t>
      </w:r>
      <w:proofErr w:type="spellEnd"/>
      <w:r w:rsidRPr="00931982">
        <w:t xml:space="preserve"> </w:t>
      </w:r>
      <w:proofErr w:type="spellStart"/>
      <w:r w:rsidRPr="00931982">
        <w:t>Point</w:t>
      </w:r>
      <w:proofErr w:type="spellEnd"/>
      <w:r w:rsidRPr="00931982">
        <w:t>.</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rPr>
          <w:i/>
          <w:iCs/>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56132" w:rsidRPr="00931982" w:rsidRDefault="00656132" w:rsidP="009C62AA">
      <w:pPr>
        <w:adjustRightInd w:val="0"/>
        <w:spacing w:before="120" w:line="276" w:lineRule="auto"/>
        <w:ind w:firstLine="708"/>
        <w:jc w:val="both"/>
        <w:rPr>
          <w:b/>
          <w:bCs/>
        </w:rPr>
      </w:pPr>
      <w:r w:rsidRPr="00931982">
        <w:rPr>
          <w:b/>
          <w:bCs/>
        </w:rPr>
        <w:t>Физическая культура</w:t>
      </w:r>
    </w:p>
    <w:p w:rsidR="00656132" w:rsidRPr="00931982" w:rsidRDefault="00656132" w:rsidP="009C62AA">
      <w:pPr>
        <w:adjustRightInd w:val="0"/>
        <w:spacing w:line="276" w:lineRule="auto"/>
        <w:jc w:val="both"/>
        <w:rPr>
          <w:i/>
          <w:iCs/>
        </w:rPr>
      </w:pPr>
      <w:r w:rsidRPr="00931982">
        <w:rPr>
          <w:i/>
          <w:iCs/>
        </w:rPr>
        <w:t>(для обучающихся, не имеющих противопоказаний для занятий физической культурой или существенных ограничений по нагрузке)</w:t>
      </w:r>
    </w:p>
    <w:p w:rsidR="00656132" w:rsidRPr="00931982" w:rsidRDefault="00656132" w:rsidP="009C62AA">
      <w:pPr>
        <w:adjustRightInd w:val="0"/>
        <w:spacing w:line="276" w:lineRule="auto"/>
        <w:ind w:firstLine="708"/>
        <w:jc w:val="both"/>
      </w:pPr>
      <w:r w:rsidRPr="00931982">
        <w:t xml:space="preserve">В результате </w:t>
      </w:r>
      <w:proofErr w:type="gramStart"/>
      <w:r w:rsidRPr="00931982">
        <w:t>обучения</w:t>
      </w:r>
      <w:proofErr w:type="gramEnd"/>
      <w:r w:rsidRPr="00931982">
        <w:t xml:space="preserve"> обучающиеся на ступени начального общего образования:</w:t>
      </w:r>
    </w:p>
    <w:p w:rsidR="00656132" w:rsidRPr="00931982" w:rsidRDefault="00656132" w:rsidP="009C62AA">
      <w:pPr>
        <w:adjustRightInd w:val="0"/>
        <w:spacing w:line="276" w:lineRule="auto"/>
        <w:ind w:firstLine="708"/>
        <w:jc w:val="both"/>
      </w:pPr>
      <w:r w:rsidRPr="00931982">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656132" w:rsidRPr="00931982" w:rsidRDefault="00656132" w:rsidP="009C62AA">
      <w:pPr>
        <w:adjustRightInd w:val="0"/>
        <w:spacing w:line="276" w:lineRule="auto"/>
        <w:ind w:firstLine="708"/>
        <w:jc w:val="both"/>
      </w:pPr>
      <w:r w:rsidRPr="00931982">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656132" w:rsidRPr="00931982" w:rsidRDefault="00656132" w:rsidP="009C62AA">
      <w:pPr>
        <w:adjustRightInd w:val="0"/>
        <w:spacing w:line="276" w:lineRule="auto"/>
        <w:ind w:firstLine="708"/>
        <w:jc w:val="both"/>
      </w:pPr>
      <w:r w:rsidRPr="00931982">
        <w:lastRenderedPageBreak/>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656132" w:rsidRPr="00931982" w:rsidRDefault="00656132" w:rsidP="009C62AA">
      <w:pPr>
        <w:adjustRightInd w:val="0"/>
        <w:spacing w:line="276" w:lineRule="auto"/>
        <w:ind w:firstLine="708"/>
        <w:jc w:val="both"/>
      </w:pPr>
      <w:r w:rsidRPr="00931982">
        <w:t>Обучающиеся:</w:t>
      </w:r>
    </w:p>
    <w:p w:rsidR="00656132" w:rsidRPr="00931982" w:rsidRDefault="00656132" w:rsidP="009C62AA">
      <w:pPr>
        <w:adjustRightInd w:val="0"/>
        <w:spacing w:line="276" w:lineRule="auto"/>
        <w:ind w:firstLine="708"/>
        <w:jc w:val="both"/>
      </w:pPr>
      <w:r w:rsidRPr="00931982">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656132" w:rsidRPr="00931982" w:rsidRDefault="00656132" w:rsidP="009C62AA">
      <w:pPr>
        <w:adjustRightInd w:val="0"/>
        <w:spacing w:line="276" w:lineRule="auto"/>
        <w:ind w:firstLine="708"/>
        <w:jc w:val="both"/>
      </w:pPr>
      <w:r w:rsidRPr="00931982">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656132" w:rsidRPr="00931982" w:rsidRDefault="00656132" w:rsidP="009C62AA">
      <w:pPr>
        <w:adjustRightInd w:val="0"/>
        <w:spacing w:line="276" w:lineRule="auto"/>
        <w:ind w:firstLine="708"/>
        <w:jc w:val="both"/>
      </w:pPr>
      <w:r w:rsidRPr="00931982">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656132" w:rsidRPr="00931982" w:rsidRDefault="00656132" w:rsidP="009C62AA">
      <w:pPr>
        <w:adjustRightInd w:val="0"/>
        <w:spacing w:line="276" w:lineRule="auto"/>
        <w:ind w:firstLine="708"/>
        <w:jc w:val="both"/>
      </w:pPr>
      <w:r w:rsidRPr="00931982">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656132" w:rsidRPr="00931982" w:rsidRDefault="00656132" w:rsidP="009C62AA">
      <w:pPr>
        <w:adjustRightInd w:val="0"/>
        <w:spacing w:line="276" w:lineRule="auto"/>
        <w:ind w:firstLine="708"/>
        <w:jc w:val="both"/>
      </w:pPr>
      <w:r w:rsidRPr="00931982">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656132" w:rsidRPr="00931982" w:rsidRDefault="00656132" w:rsidP="009C62AA">
      <w:pPr>
        <w:adjustRightInd w:val="0"/>
        <w:spacing w:line="276" w:lineRule="auto"/>
        <w:ind w:firstLine="708"/>
        <w:jc w:val="both"/>
      </w:pPr>
      <w:proofErr w:type="gramStart"/>
      <w:r w:rsidRPr="00931982">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656132" w:rsidRPr="00931982" w:rsidRDefault="00656132" w:rsidP="009C62AA">
      <w:pPr>
        <w:adjustRightInd w:val="0"/>
        <w:spacing w:line="276" w:lineRule="auto"/>
        <w:ind w:firstLine="708"/>
        <w:jc w:val="both"/>
      </w:pPr>
      <w:r w:rsidRPr="00931982">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656132" w:rsidRPr="00931982" w:rsidRDefault="00656132" w:rsidP="009C62AA">
      <w:pPr>
        <w:adjustRightInd w:val="0"/>
        <w:spacing w:line="276" w:lineRule="auto"/>
        <w:ind w:firstLine="708"/>
        <w:jc w:val="both"/>
        <w:rPr>
          <w:b/>
          <w:i/>
          <w:iCs/>
        </w:rPr>
      </w:pPr>
      <w:r w:rsidRPr="00931982">
        <w:rPr>
          <w:b/>
          <w:i/>
          <w:iCs/>
        </w:rPr>
        <w:t>Знания о физической культуре</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931982">
        <w:t>физкультпауз</w:t>
      </w:r>
      <w:proofErr w:type="spellEnd"/>
      <w:r w:rsidRPr="00931982">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56132" w:rsidRPr="00931982" w:rsidRDefault="00656132" w:rsidP="009C62AA">
      <w:pPr>
        <w:adjustRightInd w:val="0"/>
        <w:spacing w:line="276" w:lineRule="auto"/>
        <w:ind w:firstLine="708"/>
        <w:jc w:val="both"/>
      </w:pPr>
      <w:r w:rsidRPr="00931982">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56132" w:rsidRPr="00931982" w:rsidRDefault="00656132" w:rsidP="009C62AA">
      <w:pPr>
        <w:adjustRightInd w:val="0"/>
        <w:spacing w:line="276" w:lineRule="auto"/>
        <w:ind w:firstLine="708"/>
        <w:jc w:val="both"/>
      </w:pPr>
      <w:proofErr w:type="gramStart"/>
      <w:r w:rsidRPr="00931982">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656132" w:rsidRPr="00931982" w:rsidRDefault="00656132" w:rsidP="009C62AA">
      <w:pPr>
        <w:adjustRightInd w:val="0"/>
        <w:spacing w:line="276" w:lineRule="auto"/>
        <w:ind w:firstLine="708"/>
        <w:jc w:val="both"/>
      </w:pPr>
      <w:r w:rsidRPr="00931982">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выявлять связь занятий физической культурой с трудовой и оборонной деятельностью;</w:t>
      </w:r>
    </w:p>
    <w:p w:rsidR="00656132" w:rsidRPr="00931982" w:rsidRDefault="00656132" w:rsidP="009C62AA">
      <w:pPr>
        <w:adjustRightInd w:val="0"/>
        <w:spacing w:line="276" w:lineRule="auto"/>
        <w:ind w:firstLine="708"/>
        <w:jc w:val="both"/>
        <w:rPr>
          <w:i/>
          <w:iCs/>
        </w:rPr>
      </w:pPr>
      <w:r w:rsidRPr="00931982">
        <w:lastRenderedPageBreak/>
        <w:t xml:space="preserve">• </w:t>
      </w:r>
      <w:r w:rsidRPr="00931982">
        <w:rPr>
          <w:i/>
          <w:iCs/>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56132" w:rsidRPr="00931982" w:rsidRDefault="00656132" w:rsidP="009C62AA">
      <w:pPr>
        <w:adjustRightInd w:val="0"/>
        <w:spacing w:line="276" w:lineRule="auto"/>
        <w:ind w:firstLine="708"/>
        <w:jc w:val="both"/>
        <w:rPr>
          <w:b/>
          <w:i/>
          <w:iCs/>
        </w:rPr>
      </w:pPr>
      <w:r w:rsidRPr="00931982">
        <w:rPr>
          <w:b/>
          <w:i/>
          <w:iCs/>
        </w:rPr>
        <w:t>Способы физкультурной деятельности</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r w:rsidRPr="00931982">
        <w:t>• отбирать и выполнять комплексы упражнений для утренней зарядки и физкультминуток в соответствии с изученными правилами;</w:t>
      </w:r>
    </w:p>
    <w:p w:rsidR="00656132" w:rsidRPr="00931982" w:rsidRDefault="00656132" w:rsidP="009C62AA">
      <w:pPr>
        <w:adjustRightInd w:val="0"/>
        <w:spacing w:line="276" w:lineRule="auto"/>
        <w:ind w:firstLine="708"/>
        <w:jc w:val="both"/>
      </w:pPr>
      <w:r w:rsidRPr="00931982">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6132" w:rsidRPr="00931982" w:rsidRDefault="00656132" w:rsidP="009C62AA">
      <w:pPr>
        <w:adjustRightInd w:val="0"/>
        <w:spacing w:line="276" w:lineRule="auto"/>
        <w:ind w:firstLine="708"/>
        <w:jc w:val="both"/>
      </w:pPr>
      <w:proofErr w:type="gramStart"/>
      <w:r w:rsidRPr="00931982">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целенаправленно отбирать физические упражнения для индивидуальных занятий по развитию физических качеств;</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выполнять простейшие приёмы оказания доврачебной помощи при травмах и ушибах.</w:t>
      </w:r>
    </w:p>
    <w:p w:rsidR="00656132" w:rsidRPr="00931982" w:rsidRDefault="00656132" w:rsidP="009C62AA">
      <w:pPr>
        <w:adjustRightInd w:val="0"/>
        <w:spacing w:line="276" w:lineRule="auto"/>
        <w:ind w:firstLine="708"/>
        <w:jc w:val="both"/>
        <w:rPr>
          <w:b/>
          <w:i/>
          <w:iCs/>
        </w:rPr>
      </w:pPr>
      <w:r w:rsidRPr="00931982">
        <w:rPr>
          <w:b/>
          <w:i/>
          <w:iCs/>
        </w:rPr>
        <w:t xml:space="preserve"> Физическое совершенствование</w:t>
      </w:r>
    </w:p>
    <w:p w:rsidR="00656132" w:rsidRPr="00931982" w:rsidRDefault="00656132" w:rsidP="009C62AA">
      <w:pPr>
        <w:adjustRightInd w:val="0"/>
        <w:spacing w:line="276" w:lineRule="auto"/>
        <w:ind w:firstLine="708"/>
        <w:jc w:val="both"/>
      </w:pPr>
      <w:r w:rsidRPr="00931982">
        <w:t>Выпускник научится:</w:t>
      </w:r>
    </w:p>
    <w:p w:rsidR="00656132" w:rsidRPr="00931982" w:rsidRDefault="00656132" w:rsidP="009C62AA">
      <w:pPr>
        <w:adjustRightInd w:val="0"/>
        <w:spacing w:line="276" w:lineRule="auto"/>
        <w:ind w:firstLine="708"/>
        <w:jc w:val="both"/>
      </w:pPr>
      <w:proofErr w:type="gramStart"/>
      <w:r w:rsidRPr="00931982">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656132" w:rsidRPr="00931982" w:rsidRDefault="00656132" w:rsidP="009C62AA">
      <w:pPr>
        <w:adjustRightInd w:val="0"/>
        <w:spacing w:line="276" w:lineRule="auto"/>
        <w:ind w:firstLine="708"/>
        <w:jc w:val="both"/>
      </w:pPr>
      <w:r w:rsidRPr="00931982">
        <w:t>• выполнять тестовые упражнения на оценку динамики индивидуального развития основных физических качеств;</w:t>
      </w:r>
    </w:p>
    <w:p w:rsidR="00656132" w:rsidRPr="00931982" w:rsidRDefault="00656132" w:rsidP="009C62AA">
      <w:pPr>
        <w:adjustRightInd w:val="0"/>
        <w:spacing w:line="276" w:lineRule="auto"/>
        <w:ind w:firstLine="708"/>
        <w:jc w:val="both"/>
      </w:pPr>
      <w:r w:rsidRPr="00931982">
        <w:t>• выполнять организующие строевые команды и приёмы;</w:t>
      </w:r>
    </w:p>
    <w:p w:rsidR="00656132" w:rsidRPr="00931982" w:rsidRDefault="00656132" w:rsidP="009C62AA">
      <w:pPr>
        <w:adjustRightInd w:val="0"/>
        <w:spacing w:line="276" w:lineRule="auto"/>
        <w:ind w:firstLine="708"/>
        <w:jc w:val="both"/>
      </w:pPr>
      <w:r w:rsidRPr="00931982">
        <w:t>• выполнять акробатические упражнения (кувырки, стойки, перекаты);</w:t>
      </w:r>
    </w:p>
    <w:p w:rsidR="00656132" w:rsidRPr="00931982" w:rsidRDefault="00656132" w:rsidP="009C62AA">
      <w:pPr>
        <w:adjustRightInd w:val="0"/>
        <w:spacing w:line="276" w:lineRule="auto"/>
        <w:ind w:firstLine="708"/>
        <w:jc w:val="both"/>
      </w:pPr>
      <w:r w:rsidRPr="00931982">
        <w:t>• выполнять гимнастические упражнения на спортивных снарядах (перекладина, брусья, гимнастическое бревно);</w:t>
      </w:r>
    </w:p>
    <w:p w:rsidR="00656132" w:rsidRPr="00931982" w:rsidRDefault="00656132" w:rsidP="009C62AA">
      <w:pPr>
        <w:adjustRightInd w:val="0"/>
        <w:spacing w:line="276" w:lineRule="auto"/>
        <w:ind w:firstLine="708"/>
        <w:jc w:val="both"/>
      </w:pPr>
      <w:r w:rsidRPr="00931982">
        <w:t>• выполнять легкоатлетические упражнения (бег, прыжки, метания и броски мяча разного веса и объёма);</w:t>
      </w:r>
    </w:p>
    <w:p w:rsidR="00656132" w:rsidRPr="00931982" w:rsidRDefault="00656132" w:rsidP="009C62AA">
      <w:pPr>
        <w:adjustRightInd w:val="0"/>
        <w:spacing w:line="276" w:lineRule="auto"/>
        <w:ind w:firstLine="708"/>
        <w:jc w:val="both"/>
      </w:pPr>
      <w:r w:rsidRPr="00931982">
        <w:t>• выполнять игровые действия и упражнения из подвижных игр разной функциональной направленности.</w:t>
      </w:r>
    </w:p>
    <w:p w:rsidR="00656132" w:rsidRPr="00931982" w:rsidRDefault="00656132" w:rsidP="009C62AA">
      <w:pPr>
        <w:adjustRightInd w:val="0"/>
        <w:spacing w:line="276" w:lineRule="auto"/>
        <w:ind w:firstLine="708"/>
        <w:jc w:val="both"/>
        <w:rPr>
          <w:i/>
          <w:iCs/>
        </w:rPr>
      </w:pPr>
      <w:r w:rsidRPr="00931982">
        <w:rPr>
          <w:i/>
          <w:iCs/>
        </w:rPr>
        <w:t>Выпускник получит возможность научиться:</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сохранять правильную осанку, оптимальное телосложение;</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выполнять эстетически красиво гимнастические и акробатические комбинации;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играть в баскетбол, футбол и волейбол по упрощённым правилам;</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выполнять тестовые нормативы по физической подготовке;</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плавать, в том числе спортивными способами;</w:t>
      </w:r>
    </w:p>
    <w:p w:rsidR="00656132" w:rsidRPr="00931982" w:rsidRDefault="00656132" w:rsidP="009C62AA">
      <w:pPr>
        <w:adjustRightInd w:val="0"/>
        <w:spacing w:line="276" w:lineRule="auto"/>
        <w:ind w:firstLine="708"/>
        <w:jc w:val="both"/>
        <w:rPr>
          <w:i/>
          <w:iCs/>
        </w:rPr>
      </w:pPr>
      <w:r w:rsidRPr="00931982">
        <w:t xml:space="preserve">• </w:t>
      </w:r>
      <w:r w:rsidRPr="00931982">
        <w:rPr>
          <w:i/>
          <w:iCs/>
        </w:rPr>
        <w:t>выполнять передвижения на лыжах (для снежных регионов России).</w:t>
      </w:r>
    </w:p>
    <w:p w:rsidR="00656132" w:rsidRPr="00931982" w:rsidRDefault="00656132" w:rsidP="009C62AA">
      <w:pPr>
        <w:adjustRightInd w:val="0"/>
        <w:spacing w:before="120" w:line="276" w:lineRule="auto"/>
        <w:ind w:firstLine="708"/>
        <w:jc w:val="both"/>
      </w:pPr>
      <w:r w:rsidRPr="00931982">
        <w:t xml:space="preserve">Планируемые результаты освоения учебных программ </w:t>
      </w:r>
      <w:proofErr w:type="gramStart"/>
      <w:r w:rsidRPr="00931982">
        <w:t xml:space="preserve">по всем учебным предметам на ступени начального общего образования с примерами заданий для итоговой оценки достижения </w:t>
      </w:r>
      <w:r w:rsidRPr="00931982">
        <w:lastRenderedPageBreak/>
        <w:t>планируемых результатов представлены в Приложении</w:t>
      </w:r>
      <w:proofErr w:type="gramEnd"/>
      <w:r w:rsidRPr="00931982">
        <w:t xml:space="preserve"> к данной Примерной основной образовательной программе начального общего образования.</w:t>
      </w:r>
    </w:p>
    <w:p w:rsidR="00656132" w:rsidRPr="00931982" w:rsidRDefault="00656132" w:rsidP="009C62AA">
      <w:pPr>
        <w:spacing w:line="276" w:lineRule="auto"/>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656132" w:rsidRPr="00931982" w:rsidRDefault="00656132" w:rsidP="009C62AA">
      <w:pPr>
        <w:spacing w:line="276" w:lineRule="auto"/>
        <w:ind w:left="720"/>
        <w:contextualSpacing/>
        <w:jc w:val="both"/>
      </w:pPr>
    </w:p>
    <w:p w:rsidR="00931982" w:rsidRDefault="00931982" w:rsidP="009C62AA">
      <w:pPr>
        <w:jc w:val="center"/>
        <w:rPr>
          <w:b/>
        </w:rPr>
      </w:pPr>
    </w:p>
    <w:p w:rsidR="00931982" w:rsidRDefault="00931982"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6548C5" w:rsidRDefault="006548C5" w:rsidP="009C62AA">
      <w:pPr>
        <w:jc w:val="center"/>
        <w:rPr>
          <w:b/>
        </w:rPr>
      </w:pPr>
    </w:p>
    <w:p w:rsidR="00931982" w:rsidRDefault="00931982" w:rsidP="009C62AA">
      <w:pPr>
        <w:jc w:val="center"/>
        <w:rPr>
          <w:b/>
        </w:rPr>
      </w:pPr>
      <w:r>
        <w:rPr>
          <w:b/>
        </w:rPr>
        <w:lastRenderedPageBreak/>
        <w:t xml:space="preserve">Система </w:t>
      </w:r>
      <w:proofErr w:type="gramStart"/>
      <w:r>
        <w:rPr>
          <w:b/>
        </w:rPr>
        <w:t>оценки достижения планируемых результатов освоения основной общеобразовательной программы начального общего образования</w:t>
      </w:r>
      <w:proofErr w:type="gramEnd"/>
    </w:p>
    <w:p w:rsidR="00931982" w:rsidRPr="00931982" w:rsidRDefault="00931982" w:rsidP="009C62AA">
      <w:pPr>
        <w:jc w:val="center"/>
        <w:rPr>
          <w:b/>
        </w:rPr>
      </w:pPr>
      <w:r>
        <w:rPr>
          <w:b/>
        </w:rPr>
        <w:t xml:space="preserve"> </w:t>
      </w:r>
    </w:p>
    <w:p w:rsidR="00931982" w:rsidRPr="00931982" w:rsidRDefault="00931982" w:rsidP="009C62AA">
      <w:pPr>
        <w:shd w:val="clear" w:color="auto" w:fill="FFFFFF"/>
        <w:tabs>
          <w:tab w:val="left" w:pos="1980"/>
          <w:tab w:val="left" w:pos="2160"/>
          <w:tab w:val="left" w:pos="7380"/>
        </w:tabs>
        <w:jc w:val="both"/>
      </w:pPr>
      <w:r w:rsidRPr="00931982">
        <w:t xml:space="preserve">Система </w:t>
      </w:r>
      <w:proofErr w:type="gramStart"/>
      <w:r w:rsidRPr="00931982">
        <w:rPr>
          <w:bCs/>
        </w:rPr>
        <w:t>оценки достижения планируемых результатов освоения основной общеобразовательной программы начального общего образования</w:t>
      </w:r>
      <w:proofErr w:type="gramEnd"/>
      <w:r w:rsidRPr="00931982">
        <w:rPr>
          <w:bCs/>
        </w:rPr>
        <w:t xml:space="preserve"> </w:t>
      </w:r>
      <w:r w:rsidRPr="00931982">
        <w:t>является частью основной общеобразовательной программы  ГБОУ АО «Северодвинская СКОШИ»,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931982" w:rsidRPr="00931982" w:rsidRDefault="00931982" w:rsidP="009C62AA">
      <w:pPr>
        <w:jc w:val="both"/>
      </w:pPr>
      <w:r w:rsidRPr="00931982">
        <w:t xml:space="preserve">Система  оценок  и  промежуточной  </w:t>
      </w:r>
      <w:proofErr w:type="gramStart"/>
      <w:r w:rsidRPr="00931982">
        <w:t>аттестации</w:t>
      </w:r>
      <w:proofErr w:type="gramEnd"/>
      <w:r w:rsidRPr="00931982">
        <w:t xml:space="preserve">  обучающихся 2-4 классов закреплена  </w:t>
      </w:r>
      <w:r w:rsidRPr="00931982">
        <w:rPr>
          <w:i/>
          <w:color w:val="FF0000"/>
        </w:rPr>
        <w:t xml:space="preserve"> </w:t>
      </w:r>
      <w:r w:rsidRPr="00931982">
        <w:t>в</w:t>
      </w:r>
      <w:r w:rsidRPr="00931982">
        <w:rPr>
          <w:i/>
          <w:color w:val="FF0000"/>
        </w:rPr>
        <w:t xml:space="preserve">   </w:t>
      </w:r>
      <w:r w:rsidRPr="00931982">
        <w:rPr>
          <w:b/>
          <w:i/>
        </w:rPr>
        <w:t>«</w:t>
      </w:r>
      <w:r w:rsidRPr="00931982">
        <w:rPr>
          <w:b/>
        </w:rPr>
        <w:t>Положении о</w:t>
      </w:r>
      <w:r w:rsidRPr="00931982">
        <w:t xml:space="preserve"> </w:t>
      </w:r>
      <w:r w:rsidRPr="00931982">
        <w:rPr>
          <w:b/>
          <w:bCs/>
        </w:rPr>
        <w:t xml:space="preserve">  промежуточной аттестации   обучающихся  в  ГБОУ АО ССКОШИ».</w:t>
      </w:r>
    </w:p>
    <w:p w:rsidR="00931982" w:rsidRPr="00931982" w:rsidRDefault="00931982" w:rsidP="009C62AA">
      <w:pPr>
        <w:shd w:val="clear" w:color="auto" w:fill="FFFFFF"/>
        <w:jc w:val="both"/>
        <w:rPr>
          <w:bCs/>
        </w:rPr>
      </w:pPr>
      <w:r w:rsidRPr="00931982">
        <w:t>В  соответствии  с  требованиями, предъявляемыми  к результатам  обучения, в  образовательном  учреждении разработана с</w:t>
      </w:r>
      <w:r w:rsidRPr="00931982">
        <w:rPr>
          <w:bCs/>
        </w:rPr>
        <w:t xml:space="preserve">истема </w:t>
      </w:r>
      <w:proofErr w:type="gramStart"/>
      <w:r w:rsidRPr="00931982">
        <w:rPr>
          <w:bCs/>
        </w:rPr>
        <w:t>оценки достижения планируемых результатов освоения основной образовательной программы начального общего образования</w:t>
      </w:r>
      <w:proofErr w:type="gramEnd"/>
      <w:r w:rsidRPr="00931982">
        <w:rPr>
          <w:bCs/>
        </w:rPr>
        <w:t xml:space="preserve"> школы, которая  представлена в виде описания системы внутренней оценки  деятельности школы, педагогов, обучающихся.</w:t>
      </w:r>
    </w:p>
    <w:p w:rsidR="00931982" w:rsidRPr="00931982" w:rsidRDefault="00931982" w:rsidP="009C62AA">
      <w:pPr>
        <w:shd w:val="clear" w:color="auto" w:fill="FFFFFF"/>
        <w:jc w:val="both"/>
        <w:rPr>
          <w:bCs/>
        </w:rPr>
      </w:pPr>
      <w:r w:rsidRPr="00931982">
        <w:rPr>
          <w:bCs/>
        </w:rPr>
        <w:t xml:space="preserve"> Отличительной особенностью оценки достижения  планируемых результатов обучающихся, в  том  числе  с  ограниченными  возможностями  здоровья, являются:</w:t>
      </w:r>
    </w:p>
    <w:p w:rsid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bCs/>
        </w:rPr>
        <w:t xml:space="preserve">комплексный подход к оценке результатов (оценка предметных, </w:t>
      </w:r>
      <w:proofErr w:type="spellStart"/>
      <w:r w:rsidRPr="00931982">
        <w:rPr>
          <w:bCs/>
        </w:rPr>
        <w:t>метапредметных</w:t>
      </w:r>
      <w:proofErr w:type="spellEnd"/>
      <w:r w:rsidRPr="00931982">
        <w:rPr>
          <w:bCs/>
        </w:rPr>
        <w:t xml:space="preserve"> и личностных результатов)</w:t>
      </w:r>
      <w:r w:rsidRPr="00931982">
        <w:t>:</w:t>
      </w:r>
    </w:p>
    <w:p w:rsidR="00931982" w:rsidRP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spacing w:val="-3"/>
        </w:rPr>
        <w:t xml:space="preserve">использование планируемых результатов освоения </w:t>
      </w:r>
      <w:r w:rsidRPr="00931982">
        <w:rPr>
          <w:spacing w:val="-1"/>
        </w:rPr>
        <w:t xml:space="preserve">основных образовательных программ в качестве </w:t>
      </w:r>
      <w:r w:rsidRPr="00931982">
        <w:rPr>
          <w:iCs/>
          <w:spacing w:val="-1"/>
        </w:rPr>
        <w:t>содержа</w:t>
      </w:r>
      <w:r w:rsidRPr="00931982">
        <w:rPr>
          <w:iCs/>
        </w:rPr>
        <w:t xml:space="preserve">тельной </w:t>
      </w:r>
      <w:r w:rsidRPr="00931982">
        <w:t xml:space="preserve">и </w:t>
      </w:r>
      <w:proofErr w:type="spellStart"/>
      <w:r w:rsidRPr="00931982">
        <w:rPr>
          <w:iCs/>
        </w:rPr>
        <w:t>критериальной</w:t>
      </w:r>
      <w:proofErr w:type="spellEnd"/>
      <w:r w:rsidRPr="00931982">
        <w:rPr>
          <w:iCs/>
        </w:rPr>
        <w:t xml:space="preserve"> базы оценки;</w:t>
      </w:r>
    </w:p>
    <w:p w:rsidR="00931982" w:rsidRP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iCs/>
          <w:spacing w:val="-3"/>
        </w:rPr>
        <w:t xml:space="preserve">оценку </w:t>
      </w:r>
      <w:r w:rsidRPr="00931982">
        <w:rPr>
          <w:spacing w:val="-3"/>
        </w:rPr>
        <w:t xml:space="preserve">успешности освоения содержания отдельных </w:t>
      </w:r>
      <w:r w:rsidRPr="00931982">
        <w:rPr>
          <w:spacing w:val="-12"/>
        </w:rPr>
        <w:t>учебных предметов на  основе  системно-</w:t>
      </w:r>
      <w:proofErr w:type="spellStart"/>
      <w:r w:rsidRPr="00931982">
        <w:rPr>
          <w:spacing w:val="-12"/>
        </w:rPr>
        <w:t>деятельностного</w:t>
      </w:r>
      <w:proofErr w:type="spellEnd"/>
      <w:r w:rsidRPr="00931982">
        <w:rPr>
          <w:spacing w:val="-12"/>
        </w:rPr>
        <w:t xml:space="preserve"> под</w:t>
      </w:r>
      <w:r w:rsidRPr="00931982">
        <w:rPr>
          <w:spacing w:val="-4"/>
        </w:rPr>
        <w:t>хода, проявляющегося в способности к выполнению учебно-практических</w:t>
      </w:r>
      <w:r w:rsidRPr="00931982">
        <w:rPr>
          <w:spacing w:val="-5"/>
        </w:rPr>
        <w:t xml:space="preserve">  и учебно-познавательных задач;</w:t>
      </w:r>
    </w:p>
    <w:p w:rsidR="00931982" w:rsidRP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i/>
          <w:iCs/>
          <w:spacing w:val="-3"/>
        </w:rPr>
        <w:t>оценку  наряду  с  академическими  знаниями  навыков  жизненной  компетенции  обучающихся;</w:t>
      </w:r>
    </w:p>
    <w:p w:rsid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iCs/>
        </w:rPr>
        <w:t xml:space="preserve">оценку динамики образовательных достижений </w:t>
      </w:r>
      <w:r w:rsidRPr="00931982">
        <w:t xml:space="preserve">обучающихся-сочетание </w:t>
      </w:r>
      <w:r w:rsidRPr="00931982">
        <w:rPr>
          <w:i/>
          <w:iCs/>
        </w:rPr>
        <w:t xml:space="preserve">внешней и внутренней оценки </w:t>
      </w:r>
      <w:r w:rsidRPr="00931982">
        <w:t>как механизма обеспечения качества образования;</w:t>
      </w:r>
    </w:p>
    <w:p w:rsidR="00931982" w:rsidRP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iCs/>
          <w:spacing w:val="-3"/>
        </w:rPr>
        <w:t>уровневый подход в оценке достижения планируемых результатов планируемых результатов и разработке инструментария;</w:t>
      </w:r>
      <w:r w:rsidRPr="00931982">
        <w:rPr>
          <w:i/>
          <w:iCs/>
          <w:spacing w:val="-3"/>
        </w:rPr>
        <w:t xml:space="preserve"> </w:t>
      </w:r>
    </w:p>
    <w:p w:rsidR="00931982" w:rsidRP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i/>
          <w:iCs/>
          <w:spacing w:val="-3"/>
        </w:rPr>
        <w:t xml:space="preserve">предъявление  </w:t>
      </w:r>
      <w:r w:rsidRPr="00931982">
        <w:rPr>
          <w:i/>
          <w:iCs/>
          <w:color w:val="FF0000"/>
          <w:spacing w:val="-3"/>
        </w:rPr>
        <w:t xml:space="preserve"> </w:t>
      </w:r>
      <w:r w:rsidRPr="00931982">
        <w:rPr>
          <w:iCs/>
          <w:spacing w:val="-3"/>
        </w:rPr>
        <w:t>минимальных</w:t>
      </w:r>
      <w:r w:rsidRPr="00931982">
        <w:rPr>
          <w:i/>
          <w:iCs/>
          <w:color w:val="FF0000"/>
          <w:spacing w:val="-3"/>
        </w:rPr>
        <w:t xml:space="preserve">  </w:t>
      </w:r>
      <w:r w:rsidRPr="00931982">
        <w:rPr>
          <w:i/>
          <w:iCs/>
          <w:spacing w:val="-3"/>
        </w:rPr>
        <w:t xml:space="preserve"> требований к  </w:t>
      </w:r>
      <w:proofErr w:type="gramStart"/>
      <w:r w:rsidRPr="00931982">
        <w:rPr>
          <w:i/>
          <w:iCs/>
          <w:spacing w:val="-3"/>
        </w:rPr>
        <w:t>обучающимся</w:t>
      </w:r>
      <w:proofErr w:type="gramEnd"/>
      <w:r w:rsidRPr="00931982">
        <w:rPr>
          <w:i/>
          <w:iCs/>
          <w:spacing w:val="-3"/>
        </w:rPr>
        <w:t xml:space="preserve">  с  тяжелыми  двигательными, речевыми  нарушениями (дизартрия, алалия, </w:t>
      </w:r>
      <w:proofErr w:type="spellStart"/>
      <w:r w:rsidRPr="00931982">
        <w:rPr>
          <w:i/>
          <w:iCs/>
          <w:spacing w:val="-3"/>
        </w:rPr>
        <w:t>дисграфия</w:t>
      </w:r>
      <w:proofErr w:type="spellEnd"/>
      <w:r w:rsidRPr="00931982">
        <w:rPr>
          <w:i/>
          <w:iCs/>
          <w:spacing w:val="-3"/>
        </w:rPr>
        <w:t xml:space="preserve">, </w:t>
      </w:r>
      <w:proofErr w:type="spellStart"/>
      <w:r w:rsidRPr="00931982">
        <w:rPr>
          <w:i/>
          <w:iCs/>
          <w:spacing w:val="-3"/>
        </w:rPr>
        <w:t>дислексия</w:t>
      </w:r>
      <w:proofErr w:type="spellEnd"/>
      <w:r w:rsidRPr="00931982">
        <w:rPr>
          <w:i/>
          <w:iCs/>
          <w:spacing w:val="-3"/>
        </w:rPr>
        <w:t xml:space="preserve"> и др.),  нарушениями  слуха и зрения;</w:t>
      </w:r>
    </w:p>
    <w:p w:rsidR="00931982" w:rsidRP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rPr>
          <w:iCs/>
          <w:spacing w:val="-3"/>
        </w:rPr>
        <w:t xml:space="preserve">использование накопительной системы оценивания (карта индивидуального сопровождения), характеризующей динамику  индивидуальных достижений обучающихся; </w:t>
      </w:r>
    </w:p>
    <w:p w:rsid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t>использование наряду со стандартизированными и письменными или устными работами таких методов оценки как проекты, практические работы, творческие  работы, самоанализ и самооценка, наблюдение;</w:t>
      </w:r>
    </w:p>
    <w:p w:rsidR="00931982" w:rsidRPr="00931982" w:rsidRDefault="00931982" w:rsidP="003D2758">
      <w:pPr>
        <w:pStyle w:val="a5"/>
        <w:widowControl w:val="0"/>
        <w:numPr>
          <w:ilvl w:val="0"/>
          <w:numId w:val="10"/>
        </w:numPr>
        <w:shd w:val="clear" w:color="auto" w:fill="FFFFFF"/>
        <w:tabs>
          <w:tab w:val="left" w:pos="400"/>
        </w:tabs>
        <w:autoSpaceDE w:val="0"/>
        <w:autoSpaceDN w:val="0"/>
        <w:adjustRightInd w:val="0"/>
        <w:spacing w:line="276" w:lineRule="auto"/>
        <w:jc w:val="both"/>
      </w:pPr>
      <w:r w:rsidRPr="00931982">
        <w:t>использование   учителем  специальной и  подробной шкалы оценок  для выявления даже минимальных шагов в продвижении ребенка, учет данных  достижений.</w:t>
      </w:r>
    </w:p>
    <w:p w:rsidR="00931982" w:rsidRPr="00931982" w:rsidRDefault="00931982" w:rsidP="009C62AA">
      <w:pPr>
        <w:shd w:val="clear" w:color="auto" w:fill="FFFFFF"/>
        <w:jc w:val="both"/>
      </w:pPr>
      <w:r>
        <w:t xml:space="preserve">     </w:t>
      </w:r>
      <w:r w:rsidRPr="00931982">
        <w:t>Достижение планируемых результатов разделов «Личностные результаты», «</w:t>
      </w:r>
      <w:proofErr w:type="spellStart"/>
      <w:r w:rsidRPr="00931982">
        <w:t>Метапредметные</w:t>
      </w:r>
      <w:proofErr w:type="spellEnd"/>
      <w:r w:rsidRPr="00931982">
        <w:t xml:space="preserve"> результаты», «Предметные результаты» обеспечивается за счёт основных компонентов образовательного процесса: учебных предметов, представленных в инвариантной части учебного плана, внеурочной деятельности, программ дополнительного образования, реализуемых семьей и школой.</w:t>
      </w:r>
    </w:p>
    <w:p w:rsidR="00931982" w:rsidRPr="00931982" w:rsidRDefault="00931982" w:rsidP="009C62AA">
      <w:pPr>
        <w:shd w:val="clear" w:color="auto" w:fill="FFFFFF"/>
        <w:tabs>
          <w:tab w:val="left" w:pos="557"/>
        </w:tabs>
        <w:jc w:val="both"/>
      </w:pPr>
      <w:r>
        <w:rPr>
          <w:b/>
        </w:rPr>
        <w:t xml:space="preserve">     </w:t>
      </w:r>
      <w:r w:rsidRPr="00931982">
        <w:rPr>
          <w:b/>
        </w:rPr>
        <w:t xml:space="preserve">Внутренняя система </w:t>
      </w:r>
      <w:proofErr w:type="gramStart"/>
      <w:r w:rsidRPr="00931982">
        <w:rPr>
          <w:b/>
        </w:rPr>
        <w:t>оценки</w:t>
      </w:r>
      <w:r w:rsidRPr="00931982">
        <w:t xml:space="preserve"> достижения планируемых результатов освоения программы основного начального  образования</w:t>
      </w:r>
      <w:proofErr w:type="gramEnd"/>
      <w:r w:rsidRPr="00931982">
        <w:t xml:space="preserve"> предполагает:</w:t>
      </w:r>
    </w:p>
    <w:p w:rsidR="00931982" w:rsidRPr="00931982" w:rsidRDefault="00931982" w:rsidP="009C62AA">
      <w:pPr>
        <w:shd w:val="clear" w:color="auto" w:fill="FFFFFF"/>
        <w:tabs>
          <w:tab w:val="left" w:pos="557"/>
        </w:tabs>
        <w:jc w:val="both"/>
      </w:pPr>
      <w:r w:rsidRPr="00931982">
        <w:t xml:space="preserve">-  проведение в рамках итоговой и промежуточной аттестации трех контрольных работ: </w:t>
      </w:r>
    </w:p>
    <w:p w:rsidR="00931982" w:rsidRPr="00931982" w:rsidRDefault="00931982" w:rsidP="009C62AA">
      <w:pPr>
        <w:shd w:val="clear" w:color="auto" w:fill="FFFFFF"/>
        <w:tabs>
          <w:tab w:val="left" w:pos="557"/>
        </w:tabs>
        <w:jc w:val="both"/>
      </w:pPr>
      <w:r w:rsidRPr="00931982">
        <w:t xml:space="preserve">1) итоговая работа по русскому языку (диктант (списывание) с грамматическим заданием, </w:t>
      </w:r>
      <w:proofErr w:type="gramStart"/>
      <w:r w:rsidRPr="00931982">
        <w:t>контрольной</w:t>
      </w:r>
      <w:proofErr w:type="gramEnd"/>
      <w:r w:rsidRPr="00931982">
        <w:t xml:space="preserve"> тест);</w:t>
      </w:r>
    </w:p>
    <w:p w:rsidR="00931982" w:rsidRPr="00931982" w:rsidRDefault="00931982" w:rsidP="009C62AA">
      <w:pPr>
        <w:shd w:val="clear" w:color="auto" w:fill="FFFFFF"/>
        <w:tabs>
          <w:tab w:val="left" w:pos="557"/>
        </w:tabs>
        <w:jc w:val="both"/>
      </w:pPr>
      <w:r w:rsidRPr="00931982">
        <w:lastRenderedPageBreak/>
        <w:t>2) итоговая работа по математике;</w:t>
      </w:r>
    </w:p>
    <w:p w:rsidR="00931982" w:rsidRPr="00931982" w:rsidRDefault="00931982" w:rsidP="009C62AA">
      <w:pPr>
        <w:shd w:val="clear" w:color="auto" w:fill="FFFFFF"/>
        <w:tabs>
          <w:tab w:val="left" w:pos="557"/>
        </w:tabs>
        <w:jc w:val="both"/>
      </w:pPr>
      <w:r w:rsidRPr="00931982">
        <w:t xml:space="preserve">3) итоговая комплексная работа на </w:t>
      </w:r>
      <w:proofErr w:type="spellStart"/>
      <w:r w:rsidRPr="00931982">
        <w:t>межпредметной</w:t>
      </w:r>
      <w:proofErr w:type="spellEnd"/>
      <w:r w:rsidRPr="00931982">
        <w:t xml:space="preserve"> основе:</w:t>
      </w:r>
    </w:p>
    <w:p w:rsidR="00931982" w:rsidRPr="00931982" w:rsidRDefault="00931982" w:rsidP="003D2758">
      <w:pPr>
        <w:widowControl w:val="0"/>
        <w:numPr>
          <w:ilvl w:val="0"/>
          <w:numId w:val="6"/>
        </w:numPr>
        <w:shd w:val="clear" w:color="auto" w:fill="FFFFFF"/>
        <w:autoSpaceDE w:val="0"/>
        <w:autoSpaceDN w:val="0"/>
        <w:adjustRightInd w:val="0"/>
        <w:spacing w:line="276" w:lineRule="auto"/>
        <w:ind w:left="0" w:firstLine="709"/>
        <w:jc w:val="both"/>
      </w:pPr>
      <w:r w:rsidRPr="00931982">
        <w:t xml:space="preserve">проведение в рамках </w:t>
      </w:r>
      <w:proofErr w:type="spellStart"/>
      <w:r w:rsidRPr="00931982">
        <w:t>внутришкольного</w:t>
      </w:r>
      <w:proofErr w:type="spellEnd"/>
      <w:r w:rsidRPr="00931982">
        <w:t xml:space="preserve">  рубежного и текущего контроля: контрольных работ  по окружающему миру, литературному чтению по разработанному  на уровне образовательного учреждения  инструментарию; </w:t>
      </w:r>
    </w:p>
    <w:p w:rsidR="00931982" w:rsidRPr="00931982" w:rsidRDefault="00931982" w:rsidP="003D2758">
      <w:pPr>
        <w:widowControl w:val="0"/>
        <w:numPr>
          <w:ilvl w:val="0"/>
          <w:numId w:val="6"/>
        </w:numPr>
        <w:shd w:val="clear" w:color="auto" w:fill="FFFFFF"/>
        <w:autoSpaceDE w:val="0"/>
        <w:autoSpaceDN w:val="0"/>
        <w:adjustRightInd w:val="0"/>
        <w:spacing w:line="276" w:lineRule="auto"/>
        <w:ind w:left="0" w:firstLine="709"/>
        <w:jc w:val="both"/>
      </w:pPr>
      <w:r w:rsidRPr="00931982">
        <w:t xml:space="preserve">оценку достижения планируемых результатов учащимися во  внеурочной деятельности через проведение контроля в таких формах как защита проектов, выполнение творческих, практических, олимпиадных работ, а  также диагностики </w:t>
      </w:r>
      <w:proofErr w:type="spellStart"/>
      <w:r w:rsidRPr="00931982">
        <w:t>метапредметных</w:t>
      </w:r>
      <w:proofErr w:type="spellEnd"/>
      <w:r w:rsidRPr="00931982">
        <w:t xml:space="preserve"> и личностных результатов на основе наблюдений, результаты которых будут фиксироваться в рамках накопительной системы  оценки в портфолио и карте индивидуального сопровождения ученика;</w:t>
      </w:r>
    </w:p>
    <w:p w:rsidR="00931982" w:rsidRPr="00931982" w:rsidRDefault="00931982" w:rsidP="003D2758">
      <w:pPr>
        <w:widowControl w:val="0"/>
        <w:numPr>
          <w:ilvl w:val="0"/>
          <w:numId w:val="6"/>
        </w:numPr>
        <w:shd w:val="clear" w:color="auto" w:fill="FFFFFF"/>
        <w:autoSpaceDE w:val="0"/>
        <w:autoSpaceDN w:val="0"/>
        <w:adjustRightInd w:val="0"/>
        <w:spacing w:line="276" w:lineRule="auto"/>
        <w:ind w:left="0" w:firstLine="709"/>
        <w:jc w:val="both"/>
      </w:pPr>
      <w:r w:rsidRPr="00931982">
        <w:t xml:space="preserve">принятие решения педагогического совета о переводе учащегося в следующий класс или на следующую ступень обучения.  </w:t>
      </w:r>
    </w:p>
    <w:p w:rsidR="00931982" w:rsidRPr="00931982" w:rsidRDefault="00931982" w:rsidP="009C62AA">
      <w:pPr>
        <w:shd w:val="clear" w:color="auto" w:fill="FFFFFF"/>
        <w:tabs>
          <w:tab w:val="left" w:pos="557"/>
        </w:tabs>
        <w:jc w:val="both"/>
      </w:pPr>
      <w:proofErr w:type="gramStart"/>
      <w:r w:rsidRPr="00931982">
        <w:t>В целях обеспечения объективности и сопоставимости данных о достигнутых системой начального образования уровнях образованности для проведения итоговых контрольных работ предполагается использовать единый или сопоставимый инструментарий, разработанный либо централизованно на федеральном уровне либо на региональном уровне или образовательным учреждением на основе  демонстрационных вариантов, созданных в рамках внешней оценки.</w:t>
      </w:r>
      <w:proofErr w:type="gramEnd"/>
    </w:p>
    <w:p w:rsidR="00931982" w:rsidRPr="00931982" w:rsidRDefault="00931982" w:rsidP="009C62AA">
      <w:pPr>
        <w:shd w:val="clear" w:color="auto" w:fill="FFFFFF"/>
        <w:tabs>
          <w:tab w:val="left" w:pos="557"/>
        </w:tabs>
        <w:jc w:val="both"/>
      </w:pPr>
      <w:r w:rsidRPr="00931982">
        <w:t xml:space="preserve">Оценка </w:t>
      </w:r>
      <w:proofErr w:type="spellStart"/>
      <w:r w:rsidRPr="00931982">
        <w:t>метапредметных</w:t>
      </w:r>
      <w:proofErr w:type="spellEnd"/>
      <w:r w:rsidRPr="00931982">
        <w:t xml:space="preserve"> результатов: познавательных, регулятивных, коммуникативных осуществляется в рамках  интеграции всех видов контроля: </w:t>
      </w:r>
      <w:proofErr w:type="spellStart"/>
      <w:r w:rsidRPr="00931982">
        <w:t>внутришкольного</w:t>
      </w:r>
      <w:proofErr w:type="spellEnd"/>
      <w:r w:rsidRPr="00931982">
        <w:t xml:space="preserve"> контроля, промежуточной и итоговой аттестации,  </w:t>
      </w:r>
      <w:r w:rsidRPr="00931982">
        <w:rPr>
          <w:color w:val="000000" w:themeColor="text1"/>
        </w:rPr>
        <w:t>рубежного,</w:t>
      </w:r>
      <w:r w:rsidRPr="00931982">
        <w:t xml:space="preserve"> текущего контроля. </w:t>
      </w:r>
    </w:p>
    <w:p w:rsidR="00931982" w:rsidRPr="00931982" w:rsidRDefault="00931982" w:rsidP="009C62AA">
      <w:pPr>
        <w:tabs>
          <w:tab w:val="left" w:pos="557"/>
        </w:tabs>
        <w:jc w:val="both"/>
        <w:rPr>
          <w:b/>
        </w:rPr>
      </w:pPr>
      <w:r w:rsidRPr="00931982">
        <w:t xml:space="preserve">В целях эффективности внутренней оценки достижения планируемых результатов учащимися школы 1 ступени обучения предусмотрено </w:t>
      </w:r>
      <w:r w:rsidRPr="00931982">
        <w:rPr>
          <w:b/>
        </w:rPr>
        <w:t xml:space="preserve">осуществление обратной связи </w:t>
      </w:r>
      <w:proofErr w:type="gramStart"/>
      <w:r w:rsidRPr="00931982">
        <w:t>через</w:t>
      </w:r>
      <w:proofErr w:type="gramEnd"/>
      <w:r w:rsidRPr="00931982">
        <w:t>:</w:t>
      </w:r>
    </w:p>
    <w:p w:rsidR="00931982" w:rsidRPr="00931982" w:rsidRDefault="00931982" w:rsidP="009C62AA">
      <w:pPr>
        <w:tabs>
          <w:tab w:val="left" w:pos="557"/>
        </w:tabs>
        <w:jc w:val="both"/>
      </w:pPr>
      <w:r w:rsidRPr="00931982">
        <w:t>1)</w:t>
      </w:r>
      <w:r w:rsidRPr="00931982">
        <w:rPr>
          <w:b/>
        </w:rPr>
        <w:t xml:space="preserve"> </w:t>
      </w:r>
      <w:r w:rsidRPr="00931982">
        <w:t>информированность:</w:t>
      </w:r>
    </w:p>
    <w:p w:rsidR="00931982" w:rsidRDefault="00931982" w:rsidP="009C62AA">
      <w:pPr>
        <w:widowControl w:val="0"/>
        <w:tabs>
          <w:tab w:val="left" w:pos="300"/>
        </w:tabs>
        <w:autoSpaceDE w:val="0"/>
        <w:autoSpaceDN w:val="0"/>
        <w:adjustRightInd w:val="0"/>
        <w:spacing w:line="276" w:lineRule="auto"/>
        <w:jc w:val="both"/>
        <w:rPr>
          <w:b/>
        </w:rPr>
      </w:pPr>
      <w:r>
        <w:t xml:space="preserve">- </w:t>
      </w:r>
      <w:r w:rsidRPr="00931982">
        <w:t xml:space="preserve">педагогов об эффективности педагогической деятельности (на педсоветах, совещаниях, посвященных анализу учебно-воспитательного процесса, </w:t>
      </w:r>
      <w:r w:rsidRPr="00931982">
        <w:rPr>
          <w:color w:val="000000" w:themeColor="text1"/>
        </w:rPr>
        <w:t>ПМПК);</w:t>
      </w:r>
      <w:r w:rsidRPr="00931982">
        <w:rPr>
          <w:b/>
          <w:color w:val="FF0000"/>
        </w:rPr>
        <w:t xml:space="preserve"> </w:t>
      </w:r>
    </w:p>
    <w:p w:rsidR="00931982" w:rsidRPr="00931982" w:rsidRDefault="00931982" w:rsidP="009C62AA">
      <w:pPr>
        <w:widowControl w:val="0"/>
        <w:tabs>
          <w:tab w:val="left" w:pos="300"/>
        </w:tabs>
        <w:autoSpaceDE w:val="0"/>
        <w:autoSpaceDN w:val="0"/>
        <w:adjustRightInd w:val="0"/>
        <w:spacing w:line="276" w:lineRule="auto"/>
        <w:jc w:val="both"/>
        <w:rPr>
          <w:b/>
        </w:rPr>
      </w:pPr>
      <w:r>
        <w:rPr>
          <w:b/>
        </w:rPr>
        <w:t xml:space="preserve">- </w:t>
      </w:r>
      <w:r w:rsidRPr="00931982">
        <w:t xml:space="preserve">обучающихся об их личных достижениях (индивидуальные беседы, </w:t>
      </w:r>
      <w:r w:rsidRPr="00931982">
        <w:rPr>
          <w:color w:val="000000" w:themeColor="text1"/>
        </w:rPr>
        <w:t>демонстрация материалов портфолио, карты индивидуального сопровождения</w:t>
      </w:r>
      <w:r w:rsidRPr="00931982">
        <w:t>);</w:t>
      </w:r>
    </w:p>
    <w:p w:rsidR="00931982" w:rsidRPr="00931982" w:rsidRDefault="00931982" w:rsidP="009C62AA">
      <w:pPr>
        <w:widowControl w:val="0"/>
        <w:tabs>
          <w:tab w:val="left" w:pos="300"/>
        </w:tabs>
        <w:autoSpaceDE w:val="0"/>
        <w:autoSpaceDN w:val="0"/>
        <w:adjustRightInd w:val="0"/>
        <w:spacing w:line="276" w:lineRule="auto"/>
        <w:jc w:val="both"/>
      </w:pPr>
      <w:r>
        <w:t xml:space="preserve">- </w:t>
      </w:r>
      <w:r w:rsidRPr="00931982">
        <w:t>родителей о достижениях детей.</w:t>
      </w:r>
    </w:p>
    <w:p w:rsidR="00931982" w:rsidRPr="00931982" w:rsidRDefault="00931982" w:rsidP="009C62AA">
      <w:pPr>
        <w:shd w:val="clear" w:color="auto" w:fill="FFFFFF"/>
        <w:tabs>
          <w:tab w:val="left" w:pos="557"/>
        </w:tabs>
        <w:jc w:val="both"/>
      </w:pPr>
      <w:r w:rsidRPr="00931982">
        <w:t xml:space="preserve">2) обеспечение мотивации на обучение - ориентировать на успех, отмечать даже незначительное продвижение, поощрять </w:t>
      </w:r>
      <w:proofErr w:type="gramStart"/>
      <w:r w:rsidRPr="00931982">
        <w:t>обучающихся</w:t>
      </w:r>
      <w:proofErr w:type="gramEnd"/>
      <w:r w:rsidRPr="00931982">
        <w:t>, отмечая сильные стороны, позволять продвигаться в собственном темпе.</w:t>
      </w:r>
    </w:p>
    <w:p w:rsidR="00931982" w:rsidRPr="00931982" w:rsidRDefault="00931982" w:rsidP="009C62AA">
      <w:pPr>
        <w:shd w:val="clear" w:color="auto" w:fill="FFFFFF"/>
        <w:tabs>
          <w:tab w:val="left" w:pos="557"/>
        </w:tabs>
        <w:jc w:val="both"/>
      </w:pPr>
    </w:p>
    <w:p w:rsidR="00931982" w:rsidRPr="00931982" w:rsidRDefault="00931982" w:rsidP="009C62AA">
      <w:pPr>
        <w:shd w:val="clear" w:color="auto" w:fill="FFFFFF"/>
        <w:tabs>
          <w:tab w:val="left" w:pos="557"/>
        </w:tabs>
        <w:jc w:val="both"/>
        <w:rPr>
          <w:b/>
        </w:rPr>
      </w:pPr>
      <w:r>
        <w:rPr>
          <w:b/>
        </w:rPr>
        <w:t xml:space="preserve">    </w:t>
      </w:r>
      <w:r w:rsidRPr="00931982">
        <w:rPr>
          <w:b/>
        </w:rPr>
        <w:t>Оценка личностных результатов</w:t>
      </w:r>
    </w:p>
    <w:p w:rsidR="00931982" w:rsidRPr="00931982" w:rsidRDefault="00931982" w:rsidP="009C62AA">
      <w:pPr>
        <w:jc w:val="both"/>
        <w:rPr>
          <w:rFonts w:eastAsia="Calibri"/>
          <w:lang w:eastAsia="en-US"/>
        </w:rPr>
      </w:pPr>
      <w:r w:rsidRPr="00931982">
        <w:rPr>
          <w:rFonts w:eastAsia="Calibri"/>
          <w:i/>
          <w:iCs/>
          <w:lang w:eastAsia="en-US"/>
        </w:rPr>
        <w:t xml:space="preserve">   Объектом оценки личностных результатов </w:t>
      </w:r>
      <w:r w:rsidRPr="00931982">
        <w:rPr>
          <w:rFonts w:eastAsia="Calibri"/>
          <w:lang w:eastAsia="en-US"/>
        </w:rPr>
        <w:t xml:space="preserve">являются сформированные у учащихся универсальные учебные действия, включаемые в три основных блока: </w:t>
      </w:r>
    </w:p>
    <w:tbl>
      <w:tblPr>
        <w:tblW w:w="10319" w:type="dxa"/>
        <w:tblInd w:w="108" w:type="dxa"/>
        <w:tblLayout w:type="fixed"/>
        <w:tblLook w:val="04A0" w:firstRow="1" w:lastRow="0" w:firstColumn="1" w:lastColumn="0" w:noHBand="0" w:noVBand="1"/>
      </w:tblPr>
      <w:tblGrid>
        <w:gridCol w:w="1956"/>
        <w:gridCol w:w="2835"/>
        <w:gridCol w:w="2693"/>
        <w:gridCol w:w="2835"/>
      </w:tblGrid>
      <w:tr w:rsidR="00931982" w:rsidRPr="00931982" w:rsidTr="00931982">
        <w:trPr>
          <w:trHeight w:val="145"/>
        </w:trPr>
        <w:tc>
          <w:tcPr>
            <w:tcW w:w="1956" w:type="dxa"/>
            <w:vMerge w:val="restart"/>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Личностные результаты</w:t>
            </w:r>
          </w:p>
        </w:tc>
        <w:tc>
          <w:tcPr>
            <w:tcW w:w="8363" w:type="dxa"/>
            <w:gridSpan w:val="3"/>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Уровни</w:t>
            </w:r>
          </w:p>
        </w:tc>
      </w:tr>
      <w:tr w:rsidR="00931982" w:rsidRPr="00931982" w:rsidTr="00931982">
        <w:trPr>
          <w:trHeight w:val="145"/>
        </w:trPr>
        <w:tc>
          <w:tcPr>
            <w:tcW w:w="1956" w:type="dxa"/>
            <w:vMerge/>
            <w:tcBorders>
              <w:top w:val="single" w:sz="4" w:space="0" w:color="000000"/>
              <w:left w:val="single" w:sz="4" w:space="0" w:color="000000"/>
              <w:bottom w:val="single" w:sz="4" w:space="0" w:color="000000"/>
              <w:right w:val="nil"/>
            </w:tcBorders>
            <w:vAlign w:val="center"/>
            <w:hideMark/>
          </w:tcPr>
          <w:p w:rsidR="00931982" w:rsidRPr="00931982" w:rsidRDefault="00931982" w:rsidP="009C62AA">
            <w:pPr>
              <w:jc w:val="center"/>
              <w:rPr>
                <w:rFonts w:eastAsia="Calibri"/>
                <w:b/>
                <w:iCs/>
                <w:shd w:val="clear" w:color="auto" w:fill="FFFFFF"/>
                <w:lang w:eastAsia="en-US"/>
              </w:rPr>
            </w:pPr>
          </w:p>
        </w:tc>
        <w:tc>
          <w:tcPr>
            <w:tcW w:w="2835"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1 уровень</w:t>
            </w:r>
          </w:p>
        </w:tc>
        <w:tc>
          <w:tcPr>
            <w:tcW w:w="2693"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2 уровень</w:t>
            </w:r>
          </w:p>
        </w:tc>
        <w:tc>
          <w:tcPr>
            <w:tcW w:w="2835"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3 уровень</w:t>
            </w:r>
          </w:p>
        </w:tc>
      </w:tr>
      <w:tr w:rsidR="00931982" w:rsidRPr="00931982" w:rsidTr="00931982">
        <w:trPr>
          <w:trHeight w:val="145"/>
        </w:trPr>
        <w:tc>
          <w:tcPr>
            <w:tcW w:w="195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1.Самоопределение</w:t>
            </w:r>
          </w:p>
        </w:tc>
        <w:tc>
          <w:tcPr>
            <w:tcW w:w="2835"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Формирование внутренней позиции</w:t>
            </w:r>
          </w:p>
        </w:tc>
        <w:tc>
          <w:tcPr>
            <w:tcW w:w="2693"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Становление гражданской позиции</w:t>
            </w:r>
          </w:p>
        </w:tc>
        <w:tc>
          <w:tcPr>
            <w:tcW w:w="2835"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jc w:val="both"/>
              <w:rPr>
                <w:iCs/>
                <w:shd w:val="clear" w:color="auto" w:fill="FFFFFF"/>
              </w:rPr>
            </w:pPr>
            <w:r w:rsidRPr="00931982">
              <w:rPr>
                <w:iCs/>
                <w:shd w:val="clear" w:color="auto" w:fill="FFFFFF"/>
              </w:rPr>
              <w:t xml:space="preserve">Формирование внутренней позиции            </w:t>
            </w:r>
          </w:p>
          <w:p w:rsidR="00931982" w:rsidRPr="00931982" w:rsidRDefault="00931982" w:rsidP="009C62AA">
            <w:pPr>
              <w:snapToGrid w:val="0"/>
              <w:jc w:val="both"/>
              <w:rPr>
                <w:iCs/>
                <w:shd w:val="clear" w:color="auto" w:fill="FFFFFF"/>
              </w:rPr>
            </w:pPr>
            <w:r w:rsidRPr="00931982">
              <w:rPr>
                <w:iCs/>
                <w:shd w:val="clear" w:color="auto" w:fill="FFFFFF"/>
              </w:rPr>
              <w:t>Становление гражданской позиции</w:t>
            </w:r>
          </w:p>
          <w:p w:rsidR="00931982" w:rsidRPr="00931982" w:rsidRDefault="00931982" w:rsidP="009C62AA">
            <w:pPr>
              <w:jc w:val="both"/>
              <w:rPr>
                <w:rFonts w:eastAsia="Calibri"/>
                <w:iCs/>
                <w:shd w:val="clear" w:color="auto" w:fill="FFFFFF"/>
                <w:lang w:eastAsia="en-US"/>
              </w:rPr>
            </w:pPr>
            <w:r w:rsidRPr="00931982">
              <w:rPr>
                <w:iCs/>
                <w:shd w:val="clear" w:color="auto" w:fill="FFFFFF"/>
              </w:rPr>
              <w:t xml:space="preserve">Способность адекватно оценивать себя, свои результаты, выделять сильные и слабые стороны своей личности </w:t>
            </w:r>
          </w:p>
        </w:tc>
      </w:tr>
      <w:tr w:rsidR="00931982" w:rsidRPr="00931982" w:rsidTr="00931982">
        <w:trPr>
          <w:trHeight w:val="145"/>
        </w:trPr>
        <w:tc>
          <w:tcPr>
            <w:tcW w:w="195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2.Смыслообразование </w:t>
            </w:r>
          </w:p>
        </w:tc>
        <w:tc>
          <w:tcPr>
            <w:tcW w:w="2835"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 Поиск и установление смысла  учения </w:t>
            </w:r>
          </w:p>
        </w:tc>
        <w:tc>
          <w:tcPr>
            <w:tcW w:w="2693" w:type="dxa"/>
            <w:tcBorders>
              <w:top w:val="single" w:sz="4" w:space="0" w:color="000000"/>
              <w:left w:val="single" w:sz="4" w:space="0" w:color="000000"/>
              <w:bottom w:val="single" w:sz="4" w:space="0" w:color="000000"/>
              <w:right w:val="nil"/>
            </w:tcBorders>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Установление границ </w:t>
            </w:r>
            <w:proofErr w:type="gramStart"/>
            <w:r w:rsidRPr="00931982">
              <w:rPr>
                <w:iCs/>
                <w:shd w:val="clear" w:color="auto" w:fill="FFFFFF"/>
              </w:rPr>
              <w:t>между</w:t>
            </w:r>
            <w:proofErr w:type="gramEnd"/>
            <w:r w:rsidRPr="00931982">
              <w:rPr>
                <w:iCs/>
                <w:shd w:val="clear" w:color="auto" w:fill="FFFFFF"/>
              </w:rPr>
              <w:t xml:space="preserve"> «что я знаю» и «что я не знаю»</w:t>
            </w:r>
          </w:p>
        </w:tc>
        <w:tc>
          <w:tcPr>
            <w:tcW w:w="2835"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Преодоление разрыва </w:t>
            </w:r>
            <w:proofErr w:type="gramStart"/>
            <w:r w:rsidRPr="00931982">
              <w:rPr>
                <w:iCs/>
                <w:shd w:val="clear" w:color="auto" w:fill="FFFFFF"/>
              </w:rPr>
              <w:t>между</w:t>
            </w:r>
            <w:proofErr w:type="gramEnd"/>
            <w:r w:rsidRPr="00931982">
              <w:rPr>
                <w:iCs/>
                <w:shd w:val="clear" w:color="auto" w:fill="FFFFFF"/>
              </w:rPr>
              <w:t xml:space="preserve"> «что я знаю» и «что я не знаю»</w:t>
            </w:r>
          </w:p>
        </w:tc>
      </w:tr>
      <w:tr w:rsidR="00931982" w:rsidRPr="00931982" w:rsidTr="00931982">
        <w:trPr>
          <w:trHeight w:val="145"/>
        </w:trPr>
        <w:tc>
          <w:tcPr>
            <w:tcW w:w="195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lastRenderedPageBreak/>
              <w:t xml:space="preserve">3.Морально-этическая ориентация </w:t>
            </w:r>
          </w:p>
        </w:tc>
        <w:tc>
          <w:tcPr>
            <w:tcW w:w="2835"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Знание моральных норм  и ориентация на их выполнение на основе понимания их социальной необходимости. </w:t>
            </w:r>
          </w:p>
        </w:tc>
        <w:tc>
          <w:tcPr>
            <w:tcW w:w="2693"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Понимание и принятие основ моральных норм; способность к решению моральных проблем на основе </w:t>
            </w:r>
            <w:proofErr w:type="spellStart"/>
            <w:r w:rsidRPr="00931982">
              <w:rPr>
                <w:iCs/>
                <w:shd w:val="clear" w:color="auto" w:fill="FFFFFF"/>
              </w:rPr>
              <w:t>децентрации</w:t>
            </w:r>
            <w:proofErr w:type="spellEnd"/>
            <w:r w:rsidRPr="00931982">
              <w:rPr>
                <w:iCs/>
                <w:shd w:val="clear" w:color="auto" w:fill="FFFFFF"/>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t>Развитие этических чувств; способность к оценке своих поступков и действий других  людей с точки зрения соблюдения моральной нормы</w:t>
            </w:r>
          </w:p>
        </w:tc>
      </w:tr>
    </w:tbl>
    <w:p w:rsidR="00931982" w:rsidRPr="00931982" w:rsidRDefault="00931982" w:rsidP="009C62AA">
      <w:pPr>
        <w:shd w:val="clear" w:color="auto" w:fill="FFFFFF"/>
        <w:tabs>
          <w:tab w:val="left" w:pos="557"/>
        </w:tabs>
        <w:jc w:val="both"/>
        <w:rPr>
          <w:b/>
        </w:rPr>
      </w:pPr>
    </w:p>
    <w:p w:rsidR="00931982" w:rsidRPr="00931982" w:rsidRDefault="00931982" w:rsidP="009C62AA">
      <w:pPr>
        <w:jc w:val="both"/>
        <w:rPr>
          <w:rFonts w:eastAsia="Calibri"/>
          <w:lang w:eastAsia="en-US"/>
        </w:rPr>
      </w:pPr>
      <w:r w:rsidRPr="00931982">
        <w:rPr>
          <w:rFonts w:eastAsia="Calibri"/>
          <w:lang w:eastAsia="en-US"/>
        </w:rPr>
        <w:t xml:space="preserve">   Основное </w:t>
      </w:r>
      <w:r w:rsidRPr="00931982">
        <w:rPr>
          <w:rFonts w:eastAsia="Calibri"/>
          <w:b/>
          <w:bCs/>
          <w:i/>
          <w:iCs/>
          <w:lang w:eastAsia="en-US"/>
        </w:rPr>
        <w:t xml:space="preserve">содержание оценки личностных результатов </w:t>
      </w:r>
      <w:r w:rsidRPr="00931982">
        <w:rPr>
          <w:rFonts w:eastAsia="Calibri"/>
          <w:lang w:eastAsia="en-US"/>
        </w:rPr>
        <w:t xml:space="preserve">на ступени начального общего образования строится вокруг оценки: </w:t>
      </w:r>
    </w:p>
    <w:p w:rsidR="00931982" w:rsidRPr="00931982" w:rsidRDefault="00931982" w:rsidP="003D2758">
      <w:pPr>
        <w:numPr>
          <w:ilvl w:val="0"/>
          <w:numId w:val="7"/>
        </w:numPr>
        <w:spacing w:line="276" w:lineRule="auto"/>
        <w:jc w:val="both"/>
        <w:rPr>
          <w:rFonts w:eastAsia="Calibri"/>
          <w:lang w:eastAsia="en-US"/>
        </w:rPr>
      </w:pPr>
      <w:proofErr w:type="spellStart"/>
      <w:r w:rsidRPr="00931982">
        <w:rPr>
          <w:rFonts w:eastAsia="Calibri"/>
          <w:lang w:eastAsia="en-US"/>
        </w:rPr>
        <w:t>сформированности</w:t>
      </w:r>
      <w:proofErr w:type="spellEnd"/>
      <w:r w:rsidRPr="00931982">
        <w:rPr>
          <w:rFonts w:eastAsia="Calibri"/>
          <w:lang w:eastAsia="en-US"/>
        </w:rPr>
        <w:t xml:space="preserve"> внутренней позиции </w:t>
      </w:r>
      <w:proofErr w:type="gramStart"/>
      <w:r w:rsidRPr="00931982">
        <w:rPr>
          <w:rFonts w:eastAsia="Calibri"/>
          <w:lang w:eastAsia="en-US"/>
        </w:rPr>
        <w:t>обучающегося</w:t>
      </w:r>
      <w:proofErr w:type="gramEnd"/>
      <w:r w:rsidRPr="00931982">
        <w:rPr>
          <w:rFonts w:eastAsia="Calibri"/>
          <w:lang w:eastAsia="en-US"/>
        </w:rPr>
        <w:t xml:space="preserve">, которая находит отражение в эмоционально-положительном отношении обучающегося к образовательному учреждению, </w:t>
      </w:r>
    </w:p>
    <w:p w:rsidR="00931982" w:rsidRPr="00931982" w:rsidRDefault="00931982" w:rsidP="003D2758">
      <w:pPr>
        <w:numPr>
          <w:ilvl w:val="0"/>
          <w:numId w:val="7"/>
        </w:numPr>
        <w:spacing w:line="276" w:lineRule="auto"/>
        <w:jc w:val="both"/>
        <w:rPr>
          <w:rFonts w:eastAsia="Calibri"/>
          <w:lang w:eastAsia="en-US"/>
        </w:rPr>
      </w:pPr>
      <w:r w:rsidRPr="00931982">
        <w:rPr>
          <w:rFonts w:eastAsia="Calibri"/>
          <w:lang w:eastAsia="en-US"/>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931982" w:rsidRPr="00931982" w:rsidRDefault="00931982" w:rsidP="003D2758">
      <w:pPr>
        <w:numPr>
          <w:ilvl w:val="0"/>
          <w:numId w:val="7"/>
        </w:numPr>
        <w:spacing w:line="276" w:lineRule="auto"/>
        <w:jc w:val="both"/>
        <w:rPr>
          <w:rFonts w:eastAsia="Calibri"/>
          <w:lang w:eastAsia="en-US"/>
        </w:rPr>
      </w:pPr>
      <w:proofErr w:type="spellStart"/>
      <w:r w:rsidRPr="00931982">
        <w:rPr>
          <w:rFonts w:eastAsia="Calibri"/>
          <w:lang w:eastAsia="en-US"/>
        </w:rPr>
        <w:t>сформированности</w:t>
      </w:r>
      <w:proofErr w:type="spellEnd"/>
      <w:r w:rsidRPr="00931982">
        <w:rPr>
          <w:rFonts w:eastAsia="Calibri"/>
          <w:lang w:eastAsia="en-US"/>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 </w:t>
      </w:r>
    </w:p>
    <w:p w:rsidR="00931982" w:rsidRPr="00931982" w:rsidRDefault="00931982" w:rsidP="003D2758">
      <w:pPr>
        <w:numPr>
          <w:ilvl w:val="0"/>
          <w:numId w:val="7"/>
        </w:numPr>
        <w:spacing w:line="276" w:lineRule="auto"/>
        <w:jc w:val="both"/>
        <w:rPr>
          <w:rFonts w:eastAsia="Calibri"/>
          <w:lang w:eastAsia="en-US"/>
        </w:rPr>
      </w:pPr>
      <w:proofErr w:type="spellStart"/>
      <w:r w:rsidRPr="00931982">
        <w:rPr>
          <w:rFonts w:eastAsia="Calibri"/>
          <w:lang w:eastAsia="en-US"/>
        </w:rPr>
        <w:t>сформированности</w:t>
      </w:r>
      <w:proofErr w:type="spellEnd"/>
      <w:r w:rsidRPr="00931982">
        <w:rPr>
          <w:rFonts w:eastAsia="Calibri"/>
          <w:lang w:eastAsia="en-US"/>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931982" w:rsidRPr="00931982" w:rsidRDefault="00931982" w:rsidP="003D2758">
      <w:pPr>
        <w:numPr>
          <w:ilvl w:val="0"/>
          <w:numId w:val="7"/>
        </w:numPr>
        <w:spacing w:line="276" w:lineRule="auto"/>
        <w:jc w:val="both"/>
        <w:rPr>
          <w:rFonts w:eastAsia="Calibri"/>
          <w:lang w:eastAsia="en-US"/>
        </w:rPr>
      </w:pPr>
      <w:proofErr w:type="spellStart"/>
      <w:r w:rsidRPr="00931982">
        <w:rPr>
          <w:rFonts w:eastAsia="Calibri"/>
          <w:lang w:eastAsia="en-US"/>
        </w:rPr>
        <w:t>сформированности</w:t>
      </w:r>
      <w:proofErr w:type="spellEnd"/>
      <w:r w:rsidRPr="00931982">
        <w:rPr>
          <w:rFonts w:eastAsia="Calibri"/>
          <w:lang w:eastAsia="en-US"/>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931982" w:rsidRPr="00931982" w:rsidRDefault="00931982" w:rsidP="003D2758">
      <w:pPr>
        <w:numPr>
          <w:ilvl w:val="0"/>
          <w:numId w:val="7"/>
        </w:numPr>
        <w:spacing w:line="276" w:lineRule="auto"/>
        <w:jc w:val="both"/>
        <w:rPr>
          <w:rFonts w:eastAsia="Calibri"/>
          <w:lang w:eastAsia="en-US"/>
        </w:rPr>
      </w:pPr>
      <w:r w:rsidRPr="00931982">
        <w:rPr>
          <w:rFonts w:eastAsia="Calibri"/>
          <w:lang w:eastAsia="en-US"/>
        </w:rPr>
        <w:t xml:space="preserve">знания моральных норм и </w:t>
      </w:r>
      <w:proofErr w:type="spellStart"/>
      <w:r w:rsidRPr="00931982">
        <w:rPr>
          <w:rFonts w:eastAsia="Calibri"/>
          <w:lang w:eastAsia="en-US"/>
        </w:rPr>
        <w:t>сформированности</w:t>
      </w:r>
      <w:proofErr w:type="spellEnd"/>
      <w:r w:rsidRPr="00931982">
        <w:rPr>
          <w:rFonts w:eastAsia="Calibri"/>
          <w:lang w:eastAsia="en-US"/>
        </w:rPr>
        <w:t xml:space="preserve"> морально-этических суждений, способности к решению моральных проблем на основе </w:t>
      </w:r>
      <w:proofErr w:type="spellStart"/>
      <w:r w:rsidRPr="00931982">
        <w:rPr>
          <w:rFonts w:eastAsia="Calibri"/>
          <w:lang w:eastAsia="en-US"/>
        </w:rPr>
        <w:t>децентрации</w:t>
      </w:r>
      <w:proofErr w:type="spellEnd"/>
      <w:r w:rsidRPr="00931982">
        <w:rPr>
          <w:rFonts w:eastAsia="Calibri"/>
          <w:lang w:eastAsia="en-US"/>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931982" w:rsidRPr="00931982" w:rsidRDefault="00931982" w:rsidP="009C62AA">
      <w:pPr>
        <w:jc w:val="both"/>
        <w:rPr>
          <w:rFonts w:eastAsia="Calibri"/>
          <w:lang w:eastAsia="en-US"/>
        </w:rPr>
      </w:pPr>
      <w:r w:rsidRPr="00931982">
        <w:rPr>
          <w:rFonts w:eastAsia="Calibri"/>
          <w:lang w:eastAsia="en-US"/>
        </w:rPr>
        <w:t xml:space="preserve">Оценка личностных результатов осуществляется, во-первых, в ходе внешних </w:t>
      </w:r>
      <w:proofErr w:type="spellStart"/>
      <w:r w:rsidRPr="00931982">
        <w:rPr>
          <w:rFonts w:eastAsia="Calibri"/>
          <w:lang w:eastAsia="en-US"/>
        </w:rPr>
        <w:t>неперсонифицированных</w:t>
      </w:r>
      <w:proofErr w:type="spellEnd"/>
      <w:r w:rsidRPr="00931982">
        <w:rPr>
          <w:rFonts w:eastAsia="Calibri"/>
          <w:lang w:eastAsia="en-US"/>
        </w:rPr>
        <w:t xml:space="preserve"> мониторинговых исследований специалистами, работающими в школе и обладающими необходимой компетенцией в сфере психолого-педагогической диагностики развития личности. </w:t>
      </w:r>
    </w:p>
    <w:p w:rsidR="00931982" w:rsidRPr="00931982" w:rsidRDefault="00931982" w:rsidP="009C62AA">
      <w:pPr>
        <w:jc w:val="both"/>
        <w:rPr>
          <w:rFonts w:eastAsia="Calibri"/>
          <w:b/>
          <w:lang w:eastAsia="en-US"/>
        </w:rPr>
      </w:pPr>
      <w:r w:rsidRPr="00931982">
        <w:rPr>
          <w:rFonts w:eastAsia="Calibri"/>
          <w:lang w:eastAsia="en-US"/>
        </w:rPr>
        <w:t xml:space="preserve">Вторым методом оценки личностных результатов учащихся является оценка личностного прогресса ученика с помощью </w:t>
      </w:r>
      <w:r w:rsidRPr="00931982">
        <w:rPr>
          <w:rFonts w:eastAsia="Calibri"/>
          <w:iCs/>
          <w:lang w:eastAsia="en-US"/>
        </w:rPr>
        <w:t>портфолио, карты индивидуального сопровождения.</w:t>
      </w:r>
      <w:r w:rsidRPr="00931982">
        <w:rPr>
          <w:rFonts w:eastAsia="Calibri"/>
          <w:i/>
          <w:iCs/>
          <w:lang w:eastAsia="en-US"/>
        </w:rPr>
        <w:t xml:space="preserve"> </w:t>
      </w:r>
    </w:p>
    <w:p w:rsidR="00931982" w:rsidRPr="00931982" w:rsidRDefault="00931982" w:rsidP="009C62AA">
      <w:pPr>
        <w:shd w:val="clear" w:color="auto" w:fill="FFFFFF"/>
        <w:jc w:val="both"/>
        <w:rPr>
          <w:b/>
          <w:bCs/>
          <w:i/>
          <w:iCs/>
        </w:rPr>
      </w:pPr>
      <w:r w:rsidRPr="00931982">
        <w:t xml:space="preserve">В планируемых результатах, описывающих эту группу, отсутствует блок </w:t>
      </w:r>
      <w:r w:rsidRPr="00931982">
        <w:rPr>
          <w:u w:val="single"/>
        </w:rPr>
        <w:t>«Выпускник научится»</w:t>
      </w:r>
      <w:r w:rsidRPr="00931982">
        <w:t xml:space="preserve">. Это означает, что </w:t>
      </w:r>
      <w:r w:rsidRPr="00931982">
        <w:rPr>
          <w:b/>
          <w:bCs/>
          <w:i/>
          <w:iCs/>
        </w:rPr>
        <w:t xml:space="preserve">личностные результаты выпускников на ступени начального общего образования </w:t>
      </w:r>
      <w:r w:rsidRPr="00931982">
        <w:t>в полном соответствии с требовани</w:t>
      </w:r>
      <w:r w:rsidRPr="00931982">
        <w:softHyphen/>
        <w:t xml:space="preserve">ями Стандарта </w:t>
      </w:r>
      <w:r w:rsidRPr="00931982">
        <w:rPr>
          <w:b/>
          <w:bCs/>
          <w:i/>
          <w:iCs/>
        </w:rPr>
        <w:t>не подлежат итоговой оценке.</w:t>
      </w:r>
    </w:p>
    <w:p w:rsidR="00931982" w:rsidRPr="00931982" w:rsidRDefault="00931982" w:rsidP="009C62AA">
      <w:pPr>
        <w:shd w:val="clear" w:color="auto" w:fill="FFFFFF"/>
        <w:jc w:val="both"/>
        <w:rPr>
          <w:b/>
          <w:bCs/>
          <w:i/>
          <w:iCs/>
        </w:rPr>
      </w:pPr>
    </w:p>
    <w:p w:rsidR="00931982" w:rsidRPr="00931982" w:rsidRDefault="00931982" w:rsidP="009C62AA">
      <w:pPr>
        <w:shd w:val="clear" w:color="auto" w:fill="FFFFFF"/>
        <w:jc w:val="both"/>
      </w:pPr>
      <w:r w:rsidRPr="00931982">
        <w:t xml:space="preserve">В рамках системы внутренней оценки осуществляется ограниченная оценка </w:t>
      </w:r>
      <w:proofErr w:type="spellStart"/>
      <w:r w:rsidRPr="00931982">
        <w:t>сформированности</w:t>
      </w:r>
      <w:proofErr w:type="spellEnd"/>
      <w:r w:rsidRPr="00931982">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931982">
        <w:rPr>
          <w:b/>
          <w:bCs/>
        </w:rPr>
        <w:t>в форме, не представляющей угрозы личности, психологической безопасности и эмоциональному статусу учащегося</w:t>
      </w:r>
      <w:r w:rsidRPr="00931982">
        <w:rPr>
          <w:b/>
          <w:bCs/>
          <w:i/>
          <w:iCs/>
        </w:rPr>
        <w:t xml:space="preserve">. </w:t>
      </w:r>
    </w:p>
    <w:tbl>
      <w:tblPr>
        <w:tblpPr w:leftFromText="180" w:rightFromText="180" w:vertAnchor="text" w:horzAnchor="margin" w:tblpXSpec="center" w:tblpY="254"/>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521"/>
      </w:tblGrid>
      <w:tr w:rsidR="00931982" w:rsidRPr="00931982" w:rsidTr="00B7498E">
        <w:trPr>
          <w:jc w:val="center"/>
        </w:trPr>
        <w:tc>
          <w:tcPr>
            <w:tcW w:w="10272" w:type="dxa"/>
            <w:gridSpan w:val="2"/>
          </w:tcPr>
          <w:p w:rsidR="00931982" w:rsidRPr="00931982" w:rsidRDefault="00931982" w:rsidP="009C62AA">
            <w:pPr>
              <w:tabs>
                <w:tab w:val="left" w:pos="557"/>
              </w:tabs>
              <w:jc w:val="center"/>
              <w:rPr>
                <w:b/>
              </w:rPr>
            </w:pPr>
            <w:r w:rsidRPr="00931982">
              <w:rPr>
                <w:b/>
              </w:rPr>
              <w:lastRenderedPageBreak/>
              <w:t>Процедура оценки</w:t>
            </w:r>
          </w:p>
        </w:tc>
      </w:tr>
      <w:tr w:rsidR="00931982" w:rsidRPr="00931982" w:rsidTr="00B7498E">
        <w:trPr>
          <w:jc w:val="center"/>
        </w:trPr>
        <w:tc>
          <w:tcPr>
            <w:tcW w:w="3751" w:type="dxa"/>
          </w:tcPr>
          <w:p w:rsidR="00931982" w:rsidRPr="00931982" w:rsidRDefault="00931982" w:rsidP="009C62AA">
            <w:pPr>
              <w:tabs>
                <w:tab w:val="left" w:pos="557"/>
              </w:tabs>
              <w:jc w:val="both"/>
              <w:rPr>
                <w:b/>
              </w:rPr>
            </w:pPr>
            <w:r w:rsidRPr="00931982">
              <w:rPr>
                <w:b/>
              </w:rPr>
              <w:t>Внешняя оценка</w:t>
            </w:r>
          </w:p>
          <w:p w:rsidR="00931982" w:rsidRPr="00931982" w:rsidRDefault="00931982" w:rsidP="009C62AA">
            <w:pPr>
              <w:tabs>
                <w:tab w:val="left" w:pos="557"/>
              </w:tabs>
              <w:jc w:val="both"/>
            </w:pPr>
            <w:r w:rsidRPr="00931982">
              <w:rPr>
                <w:b/>
              </w:rPr>
              <w:t>Предмет оценки</w:t>
            </w:r>
            <w:r w:rsidRPr="00931982">
              <w:t xml:space="preserve"> эффективность </w:t>
            </w:r>
            <w:proofErr w:type="spellStart"/>
            <w:r w:rsidRPr="00931982">
              <w:t>воспитательно</w:t>
            </w:r>
            <w:proofErr w:type="spellEnd"/>
            <w:r w:rsidRPr="00931982">
              <w:t>-образовательной деятельности учреждения</w:t>
            </w:r>
          </w:p>
          <w:p w:rsidR="00931982" w:rsidRPr="00931982" w:rsidRDefault="00931982" w:rsidP="009C62AA">
            <w:pPr>
              <w:tabs>
                <w:tab w:val="left" w:pos="557"/>
              </w:tabs>
              <w:jc w:val="both"/>
            </w:pPr>
            <w:r w:rsidRPr="00931982">
              <w:rPr>
                <w:b/>
              </w:rPr>
              <w:t>Форма</w:t>
            </w:r>
            <w:r w:rsidRPr="00931982">
              <w:t xml:space="preserve"> проведения процедуры: </w:t>
            </w:r>
            <w:proofErr w:type="spellStart"/>
            <w:r w:rsidRPr="00931982">
              <w:t>неперсонифицированные</w:t>
            </w:r>
            <w:proofErr w:type="spellEnd"/>
            <w:r w:rsidRPr="00931982">
              <w:t xml:space="preserve"> мониторинговые исследования</w:t>
            </w:r>
          </w:p>
          <w:p w:rsidR="00931982" w:rsidRPr="00931982" w:rsidRDefault="00931982" w:rsidP="009C62AA">
            <w:pPr>
              <w:tabs>
                <w:tab w:val="left" w:pos="557"/>
              </w:tabs>
              <w:jc w:val="both"/>
            </w:pPr>
            <w:r w:rsidRPr="00931982">
              <w:rPr>
                <w:b/>
              </w:rPr>
              <w:t xml:space="preserve">Субъекты оценочной деятельности: </w:t>
            </w:r>
            <w:r w:rsidRPr="00931982">
              <w:t>специалисты, не работающие в образовательном учреждении,</w:t>
            </w:r>
            <w:r w:rsidRPr="00931982">
              <w:rPr>
                <w:b/>
              </w:rPr>
              <w:t xml:space="preserve"> </w:t>
            </w:r>
            <w:r w:rsidRPr="00931982">
              <w:t>владеющие компетенциями в сфере психологической диагностики личности в детском и подростковом возрасте.</w:t>
            </w:r>
          </w:p>
          <w:p w:rsidR="00931982" w:rsidRPr="00931982" w:rsidRDefault="00931982" w:rsidP="009C62AA">
            <w:pPr>
              <w:tabs>
                <w:tab w:val="left" w:pos="557"/>
              </w:tabs>
              <w:jc w:val="both"/>
            </w:pPr>
            <w:r w:rsidRPr="00931982">
              <w:rPr>
                <w:b/>
              </w:rPr>
              <w:t xml:space="preserve">Инструментарий: стандартизированные </w:t>
            </w:r>
            <w:r w:rsidRPr="00931982">
              <w:t>типовые задачи оценки личностных результатов, разработанные на федеральном, региональном уровне</w:t>
            </w:r>
          </w:p>
          <w:p w:rsidR="00931982" w:rsidRPr="00931982" w:rsidRDefault="00931982" w:rsidP="009C62AA">
            <w:pPr>
              <w:tabs>
                <w:tab w:val="left" w:pos="557"/>
              </w:tabs>
              <w:jc w:val="both"/>
            </w:pPr>
          </w:p>
          <w:p w:rsidR="00931982" w:rsidRPr="00931982" w:rsidRDefault="00931982" w:rsidP="009C62AA">
            <w:pPr>
              <w:tabs>
                <w:tab w:val="left" w:pos="557"/>
              </w:tabs>
              <w:jc w:val="both"/>
            </w:pPr>
          </w:p>
        </w:tc>
        <w:tc>
          <w:tcPr>
            <w:tcW w:w="6521" w:type="dxa"/>
          </w:tcPr>
          <w:p w:rsidR="00931982" w:rsidRPr="00931982" w:rsidRDefault="00931982" w:rsidP="009C62AA">
            <w:pPr>
              <w:tabs>
                <w:tab w:val="left" w:pos="557"/>
              </w:tabs>
              <w:jc w:val="both"/>
              <w:rPr>
                <w:b/>
              </w:rPr>
            </w:pPr>
            <w:r w:rsidRPr="00931982">
              <w:rPr>
                <w:b/>
              </w:rPr>
              <w:t>Внутренняя оценка</w:t>
            </w:r>
          </w:p>
          <w:p w:rsidR="00931982" w:rsidRPr="00931982" w:rsidRDefault="00931982" w:rsidP="009C62AA">
            <w:pPr>
              <w:tabs>
                <w:tab w:val="left" w:pos="557"/>
              </w:tabs>
              <w:jc w:val="both"/>
            </w:pPr>
            <w:r w:rsidRPr="00931982">
              <w:rPr>
                <w:b/>
              </w:rPr>
              <w:t>Предмет оценки</w:t>
            </w:r>
            <w:r w:rsidRPr="00931982">
              <w:t xml:space="preserve"> </w:t>
            </w:r>
            <w:proofErr w:type="spellStart"/>
            <w:r w:rsidRPr="00931982">
              <w:t>сформированности</w:t>
            </w:r>
            <w:proofErr w:type="spellEnd"/>
            <w:r w:rsidRPr="00931982">
              <w:t xml:space="preserve"> отдельных личностных результатов (мотивация, внутренняя позиция школьника, основы гражданской идентичности, самооценка, знание моральных норм и суждений)</w:t>
            </w:r>
          </w:p>
          <w:p w:rsidR="00931982" w:rsidRPr="00931982" w:rsidRDefault="00931982" w:rsidP="009C62AA">
            <w:pPr>
              <w:tabs>
                <w:tab w:val="left" w:pos="557"/>
              </w:tabs>
              <w:jc w:val="both"/>
            </w:pPr>
            <w:r w:rsidRPr="00931982">
              <w:rPr>
                <w:b/>
              </w:rPr>
              <w:t xml:space="preserve">Задача оценки данных результатов: </w:t>
            </w:r>
            <w:r w:rsidRPr="00931982">
              <w:t>оптимизация личностного развития обучающихся</w:t>
            </w:r>
          </w:p>
          <w:p w:rsidR="00931982" w:rsidRPr="00931982" w:rsidRDefault="00931982" w:rsidP="009C62AA">
            <w:pPr>
              <w:tabs>
                <w:tab w:val="left" w:pos="557"/>
              </w:tabs>
              <w:jc w:val="both"/>
            </w:pPr>
            <w:r w:rsidRPr="00931982">
              <w:rPr>
                <w:b/>
              </w:rPr>
              <w:t>Субъекты оценочной деятельности</w:t>
            </w:r>
            <w:r w:rsidRPr="00931982">
              <w:t>: администрация, педагоги, психолог, обучающиеся</w:t>
            </w:r>
          </w:p>
          <w:p w:rsidR="00931982" w:rsidRPr="00931982" w:rsidRDefault="00931982" w:rsidP="009C62AA">
            <w:pPr>
              <w:tabs>
                <w:tab w:val="left" w:pos="557"/>
              </w:tabs>
              <w:jc w:val="both"/>
            </w:pPr>
            <w:r w:rsidRPr="00931982">
              <w:rPr>
                <w:b/>
              </w:rPr>
              <w:t>Форма проведения процедуры</w:t>
            </w:r>
            <w:r w:rsidRPr="00931982">
              <w:t>:</w:t>
            </w:r>
          </w:p>
          <w:p w:rsidR="00931982" w:rsidRPr="00931982" w:rsidRDefault="00931982" w:rsidP="009C62AA">
            <w:pPr>
              <w:tabs>
                <w:tab w:val="left" w:pos="557"/>
              </w:tabs>
              <w:jc w:val="both"/>
            </w:pPr>
            <w:proofErr w:type="spellStart"/>
            <w:r w:rsidRPr="00931982">
              <w:rPr>
                <w:b/>
              </w:rPr>
              <w:t>Неперсонифицированные</w:t>
            </w:r>
            <w:proofErr w:type="spellEnd"/>
            <w:r w:rsidRPr="00931982">
              <w:rPr>
                <w:b/>
              </w:rPr>
              <w:t xml:space="preserve"> </w:t>
            </w:r>
            <w:r w:rsidRPr="00931982">
              <w:t>мониторинговые исследования проводит администрация школы:</w:t>
            </w:r>
          </w:p>
          <w:p w:rsidR="00931982" w:rsidRPr="00931982" w:rsidRDefault="00931982" w:rsidP="009C62AA">
            <w:pPr>
              <w:tabs>
                <w:tab w:val="left" w:pos="557"/>
              </w:tabs>
              <w:jc w:val="both"/>
            </w:pPr>
            <w:r w:rsidRPr="00931982">
              <w:t>1. Заместитель директора по воспитательной работе в рамках изучения уровня воспитанности обучающихся школы, анализа воспитательной работы.</w:t>
            </w:r>
          </w:p>
          <w:p w:rsidR="00931982" w:rsidRPr="00931982" w:rsidRDefault="00931982" w:rsidP="009C62AA">
            <w:pPr>
              <w:tabs>
                <w:tab w:val="left" w:pos="557"/>
              </w:tabs>
              <w:jc w:val="both"/>
            </w:pPr>
            <w:r w:rsidRPr="00931982">
              <w:t xml:space="preserve">2. Заместитель директора по УВР  в рамках </w:t>
            </w:r>
            <w:proofErr w:type="spellStart"/>
            <w:r w:rsidRPr="00931982">
              <w:t>внутришкольного</w:t>
            </w:r>
            <w:proofErr w:type="spellEnd"/>
            <w:r w:rsidRPr="00931982">
              <w:t xml:space="preserve"> контроля по изучению состояния преподавания предметов. </w:t>
            </w:r>
          </w:p>
          <w:p w:rsidR="00931982" w:rsidRPr="00931982" w:rsidRDefault="00931982" w:rsidP="009C62AA">
            <w:pPr>
              <w:tabs>
                <w:tab w:val="left" w:pos="557"/>
              </w:tabs>
              <w:jc w:val="both"/>
            </w:pPr>
            <w:r w:rsidRPr="00931982">
              <w:t>3. Психолог в рамках преемственности с ДОУ и при переходе обучающихся в школу второй ступени.</w:t>
            </w:r>
          </w:p>
          <w:p w:rsidR="00931982" w:rsidRPr="00931982" w:rsidRDefault="00931982" w:rsidP="009C62AA">
            <w:pPr>
              <w:tabs>
                <w:tab w:val="left" w:pos="557"/>
              </w:tabs>
              <w:jc w:val="both"/>
            </w:pPr>
            <w:r w:rsidRPr="00931982">
              <w:rPr>
                <w:b/>
              </w:rPr>
              <w:t xml:space="preserve">Персонифицированные </w:t>
            </w:r>
            <w:proofErr w:type="spellStart"/>
            <w:r w:rsidRPr="00931982">
              <w:rPr>
                <w:b/>
              </w:rPr>
              <w:t>мониториноговые</w:t>
            </w:r>
            <w:proofErr w:type="spellEnd"/>
            <w:r w:rsidRPr="00931982">
              <w:rPr>
                <w:b/>
              </w:rPr>
              <w:t xml:space="preserve"> исследования </w:t>
            </w:r>
            <w:r w:rsidRPr="00931982">
              <w:t xml:space="preserve">проводит: </w:t>
            </w:r>
          </w:p>
          <w:p w:rsidR="00931982" w:rsidRPr="00931982" w:rsidRDefault="00931982" w:rsidP="009C62AA">
            <w:pPr>
              <w:tabs>
                <w:tab w:val="left" w:pos="557"/>
              </w:tabs>
              <w:jc w:val="both"/>
            </w:pPr>
            <w:r w:rsidRPr="00931982">
              <w:t>1. Учитель (воспитатель)</w:t>
            </w:r>
            <w:r w:rsidRPr="00931982">
              <w:rPr>
                <w:b/>
              </w:rPr>
              <w:t xml:space="preserve"> </w:t>
            </w:r>
            <w:r w:rsidRPr="00931982">
              <w:t>в рамках изучения индивидуального развития личности в ходе учебно-воспитательного процесса.</w:t>
            </w:r>
          </w:p>
          <w:p w:rsidR="00931982" w:rsidRPr="00931982" w:rsidRDefault="00931982" w:rsidP="009C62AA">
            <w:pPr>
              <w:tabs>
                <w:tab w:val="left" w:pos="557"/>
              </w:tabs>
              <w:jc w:val="both"/>
            </w:pPr>
            <w:r w:rsidRPr="00931982">
              <w:t xml:space="preserve">2. Психолог в рамках работы с детьми « группы риска» по запросу педагогов </w:t>
            </w:r>
            <w:proofErr w:type="gramStart"/>
            <w:r w:rsidRPr="00931982">
              <w:t xml:space="preserve">( </w:t>
            </w:r>
            <w:proofErr w:type="gramEnd"/>
            <w:r w:rsidRPr="00931982">
              <w:t xml:space="preserve">при согласовании родителей), родителей (законных представителей) на основании решения </w:t>
            </w:r>
            <w:proofErr w:type="spellStart"/>
            <w:r w:rsidRPr="00931982">
              <w:t>ПМПк</w:t>
            </w:r>
            <w:proofErr w:type="spellEnd"/>
            <w:r w:rsidRPr="00931982">
              <w:t>.</w:t>
            </w:r>
          </w:p>
          <w:p w:rsidR="00931982" w:rsidRPr="00931982" w:rsidRDefault="00931982" w:rsidP="009C62AA">
            <w:pPr>
              <w:tabs>
                <w:tab w:val="left" w:pos="557"/>
              </w:tabs>
              <w:jc w:val="both"/>
              <w:rPr>
                <w:b/>
                <w:color w:val="000000" w:themeColor="text1"/>
              </w:rPr>
            </w:pPr>
            <w:r w:rsidRPr="00931982">
              <w:rPr>
                <w:b/>
                <w:color w:val="000000" w:themeColor="text1"/>
              </w:rPr>
              <w:t>Инструментарий:</w:t>
            </w:r>
          </w:p>
          <w:p w:rsidR="00931982" w:rsidRPr="00931982" w:rsidRDefault="00931982" w:rsidP="009C62AA">
            <w:pPr>
              <w:tabs>
                <w:tab w:val="left" w:pos="557"/>
              </w:tabs>
              <w:jc w:val="both"/>
            </w:pPr>
            <w:r w:rsidRPr="00931982">
              <w:t xml:space="preserve">1. </w:t>
            </w:r>
            <w:proofErr w:type="gramStart"/>
            <w:r w:rsidRPr="00931982">
              <w:t>Типовые задания по оценке личностных результатов (представленные в книге:</w:t>
            </w:r>
            <w:proofErr w:type="gramEnd"/>
            <w:r w:rsidRPr="00931982">
              <w:t xml:space="preserve"> Как проектировать универсальные учебные действия в начальной школе: от действия к мысли/ под ред. </w:t>
            </w:r>
            <w:proofErr w:type="spellStart"/>
            <w:r w:rsidRPr="00931982">
              <w:t>А.Г.Асмолова</w:t>
            </w:r>
            <w:proofErr w:type="spellEnd"/>
            <w:r w:rsidRPr="00931982">
              <w:t>.- М.:Просвещение,2008.</w:t>
            </w:r>
          </w:p>
          <w:p w:rsidR="00931982" w:rsidRPr="00931982" w:rsidRDefault="00931982" w:rsidP="009C62AA">
            <w:pPr>
              <w:tabs>
                <w:tab w:val="left" w:pos="557"/>
              </w:tabs>
              <w:jc w:val="both"/>
              <w:rPr>
                <w:b/>
              </w:rPr>
            </w:pPr>
            <w:r w:rsidRPr="00931982">
              <w:t xml:space="preserve">2. Методики для изучения процесса и результатов развития личности учащегося, представленных в книге: Воспитательный процесс изучение эффективности /под редакцией </w:t>
            </w:r>
            <w:proofErr w:type="spellStart"/>
            <w:r w:rsidRPr="00931982">
              <w:t>Е.Н.Степанова</w:t>
            </w:r>
            <w:proofErr w:type="spellEnd"/>
            <w:r w:rsidRPr="00931982">
              <w:t>.- М.: Творческий центр,2003</w:t>
            </w:r>
            <w:r w:rsidRPr="00931982">
              <w:rPr>
                <w:b/>
              </w:rPr>
              <w:t>.</w:t>
            </w:r>
          </w:p>
          <w:p w:rsidR="00931982" w:rsidRPr="00931982" w:rsidRDefault="00931982" w:rsidP="009C62AA">
            <w:pPr>
              <w:spacing w:line="276" w:lineRule="auto"/>
              <w:jc w:val="both"/>
            </w:pPr>
            <w:r w:rsidRPr="00931982">
              <w:t xml:space="preserve">3. «Карта динамики развития учащегося» /Шмидт В.В., Шмидт В.Р. </w:t>
            </w:r>
            <w:proofErr w:type="spellStart"/>
            <w:r w:rsidRPr="00931982">
              <w:t>Диагностико</w:t>
            </w:r>
            <w:proofErr w:type="spellEnd"/>
            <w:r w:rsidRPr="00931982">
              <w:t>-коррекционная работа с младшими школьниками. – М.: ТЦ Сфера, 2005. – 128 с.</w:t>
            </w:r>
          </w:p>
          <w:p w:rsidR="00931982" w:rsidRPr="00931982" w:rsidRDefault="00931982" w:rsidP="009C62AA">
            <w:pPr>
              <w:spacing w:line="276" w:lineRule="auto"/>
              <w:jc w:val="both"/>
            </w:pPr>
            <w:r w:rsidRPr="00931982">
              <w:t>4. Карта наблюдения за поведением ребёнка в школе и дома. /</w:t>
            </w:r>
            <w:proofErr w:type="gramStart"/>
            <w:r w:rsidRPr="00931982">
              <w:t>Безруких</w:t>
            </w:r>
            <w:proofErr w:type="gramEnd"/>
            <w:r w:rsidRPr="00931982">
              <w:t xml:space="preserve"> М.М. Трудности обучения в начальной школе: Причины, диагностика, комплексная помощь. – М.: </w:t>
            </w:r>
            <w:proofErr w:type="spellStart"/>
            <w:r w:rsidRPr="00931982">
              <w:t>Эксмо</w:t>
            </w:r>
            <w:proofErr w:type="spellEnd"/>
            <w:r w:rsidRPr="00931982">
              <w:t>, 2009.- 464 с.</w:t>
            </w:r>
          </w:p>
          <w:p w:rsidR="00931982" w:rsidRPr="00931982" w:rsidRDefault="00931982" w:rsidP="009C62AA">
            <w:pPr>
              <w:spacing w:line="276" w:lineRule="auto"/>
              <w:jc w:val="both"/>
            </w:pPr>
            <w:r w:rsidRPr="00931982">
              <w:t xml:space="preserve">5. Методика «Диагностика отношения ребёнка к школе» /Журнал «Справочник классного руководителя» №8, </w:t>
            </w:r>
            <w:smartTag w:uri="urn:schemas-microsoft-com:office:smarttags" w:element="metricconverter">
              <w:smartTagPr>
                <w:attr w:name="ProductID" w:val="2007 г"/>
              </w:smartTagPr>
              <w:r w:rsidRPr="00931982">
                <w:t>2007 г</w:t>
              </w:r>
            </w:smartTag>
            <w:r w:rsidRPr="00931982">
              <w:t xml:space="preserve">. Статья </w:t>
            </w:r>
            <w:proofErr w:type="spellStart"/>
            <w:r w:rsidRPr="00931982">
              <w:t>Простатиной</w:t>
            </w:r>
            <w:proofErr w:type="spellEnd"/>
            <w:r w:rsidRPr="00931982">
              <w:t xml:space="preserve"> О.Ю. «</w:t>
            </w:r>
            <w:proofErr w:type="spellStart"/>
            <w:r w:rsidRPr="00931982">
              <w:t>Адаптпция</w:t>
            </w:r>
            <w:proofErr w:type="spellEnd"/>
            <w:r w:rsidRPr="00931982">
              <w:t xml:space="preserve"> первоклассников в школе» (с.6).</w:t>
            </w:r>
          </w:p>
          <w:p w:rsidR="00931982" w:rsidRPr="00931982" w:rsidRDefault="00931982" w:rsidP="009C62AA">
            <w:pPr>
              <w:tabs>
                <w:tab w:val="left" w:pos="557"/>
              </w:tabs>
              <w:jc w:val="both"/>
            </w:pPr>
            <w:r w:rsidRPr="00931982">
              <w:rPr>
                <w:b/>
              </w:rPr>
              <w:t xml:space="preserve">Методы оценки: </w:t>
            </w:r>
            <w:r w:rsidRPr="00931982">
              <w:t>фронтальный письменный, индивидуальная беседа, анкетирование,  возрастно-</w:t>
            </w:r>
            <w:r w:rsidRPr="00931982">
              <w:lastRenderedPageBreak/>
              <w:t>психологическое консультирование</w:t>
            </w:r>
          </w:p>
          <w:p w:rsidR="00931982" w:rsidRPr="00931982" w:rsidRDefault="00931982" w:rsidP="009C62AA">
            <w:pPr>
              <w:tabs>
                <w:tab w:val="left" w:pos="557"/>
              </w:tabs>
              <w:jc w:val="both"/>
              <w:rPr>
                <w:b/>
              </w:rPr>
            </w:pPr>
            <w:r w:rsidRPr="00931982">
              <w:rPr>
                <w:b/>
              </w:rPr>
              <w:t xml:space="preserve">Результаты продвижения в </w:t>
            </w:r>
            <w:r w:rsidRPr="00931982">
              <w:t>формировании личностных результатов в ходе внутренней оценки фиксируются в виде оценочных листов педагогов, психолога.</w:t>
            </w:r>
          </w:p>
        </w:tc>
      </w:tr>
    </w:tbl>
    <w:p w:rsidR="00931982" w:rsidRPr="00931982" w:rsidRDefault="00931982" w:rsidP="009C62AA">
      <w:pPr>
        <w:shd w:val="clear" w:color="auto" w:fill="FFFFFF"/>
        <w:tabs>
          <w:tab w:val="left" w:pos="557"/>
        </w:tabs>
        <w:jc w:val="both"/>
        <w:rPr>
          <w:b/>
        </w:rPr>
      </w:pPr>
    </w:p>
    <w:p w:rsidR="00B7498E" w:rsidRDefault="00B7498E" w:rsidP="009C62AA">
      <w:pPr>
        <w:shd w:val="clear" w:color="auto" w:fill="FFFFFF"/>
        <w:tabs>
          <w:tab w:val="left" w:pos="557"/>
        </w:tabs>
        <w:jc w:val="both"/>
        <w:rPr>
          <w:b/>
        </w:rPr>
      </w:pPr>
    </w:p>
    <w:p w:rsidR="00B7498E" w:rsidRDefault="00B7498E" w:rsidP="009C62AA">
      <w:pPr>
        <w:shd w:val="clear" w:color="auto" w:fill="FFFFFF"/>
        <w:tabs>
          <w:tab w:val="left" w:pos="557"/>
        </w:tabs>
        <w:jc w:val="both"/>
        <w:rPr>
          <w:b/>
        </w:rPr>
      </w:pPr>
    </w:p>
    <w:p w:rsidR="00931982" w:rsidRPr="00931982" w:rsidRDefault="00931982" w:rsidP="009C62AA">
      <w:pPr>
        <w:shd w:val="clear" w:color="auto" w:fill="FFFFFF"/>
        <w:tabs>
          <w:tab w:val="left" w:pos="557"/>
        </w:tabs>
        <w:jc w:val="both"/>
        <w:rPr>
          <w:b/>
        </w:rPr>
      </w:pPr>
      <w:r w:rsidRPr="00931982">
        <w:rPr>
          <w:b/>
        </w:rPr>
        <w:t xml:space="preserve">Оценка </w:t>
      </w:r>
      <w:proofErr w:type="spellStart"/>
      <w:r w:rsidRPr="00931982">
        <w:rPr>
          <w:b/>
        </w:rPr>
        <w:t>метапредметных</w:t>
      </w:r>
      <w:proofErr w:type="spellEnd"/>
      <w:r w:rsidRPr="00931982">
        <w:rPr>
          <w:b/>
        </w:rPr>
        <w:t xml:space="preserve"> результатов </w:t>
      </w:r>
    </w:p>
    <w:p w:rsidR="00931982" w:rsidRPr="00931982" w:rsidRDefault="00931982" w:rsidP="009C62AA">
      <w:pPr>
        <w:shd w:val="clear" w:color="auto" w:fill="FFFFFF"/>
        <w:tabs>
          <w:tab w:val="left" w:pos="557"/>
        </w:tabs>
        <w:jc w:val="both"/>
        <w:rPr>
          <w:b/>
        </w:rPr>
      </w:pPr>
    </w:p>
    <w:p w:rsidR="00931982" w:rsidRPr="00931982" w:rsidRDefault="00931982" w:rsidP="009C62AA">
      <w:pPr>
        <w:shd w:val="clear" w:color="auto" w:fill="FFFFFF"/>
        <w:jc w:val="both"/>
      </w:pPr>
      <w:proofErr w:type="gramStart"/>
      <w:r w:rsidRPr="00931982">
        <w:rPr>
          <w:b/>
          <w:bCs/>
        </w:rPr>
        <w:t xml:space="preserve">Объектом оценки </w:t>
      </w:r>
      <w:proofErr w:type="spellStart"/>
      <w:r w:rsidRPr="00931982">
        <w:rPr>
          <w:b/>
          <w:bCs/>
        </w:rPr>
        <w:t>метапредметных</w:t>
      </w:r>
      <w:proofErr w:type="spellEnd"/>
      <w:r w:rsidRPr="00931982">
        <w:rPr>
          <w:b/>
          <w:bCs/>
        </w:rPr>
        <w:t xml:space="preserve"> результатов на ступени начального общего образования </w:t>
      </w:r>
      <w:r w:rsidRPr="00931982">
        <w:t xml:space="preserve">служит </w:t>
      </w:r>
      <w:proofErr w:type="spellStart"/>
      <w:r w:rsidRPr="00931982">
        <w:t>сформированность</w:t>
      </w:r>
      <w:proofErr w:type="spellEnd"/>
      <w:r w:rsidRPr="00931982">
        <w:t xml:space="preserve"> у обучающегося регулятивных, коммуникативных и познавательных универсальных действий, содержание которых представлено в разделах планируемых результатов:</w:t>
      </w:r>
      <w:proofErr w:type="gramEnd"/>
      <w:r w:rsidRPr="00931982">
        <w:t xml:space="preserve"> «Регулятивные учебные действия», «Познавательные учебные действия», «Коммуникативные учебные действия», </w:t>
      </w:r>
      <w:r w:rsidR="00B7498E">
        <w:t>«Чтение: работа с информацией».</w:t>
      </w:r>
    </w:p>
    <w:p w:rsidR="00931982" w:rsidRPr="00931982" w:rsidRDefault="00931982" w:rsidP="009C62AA">
      <w:pPr>
        <w:shd w:val="clear" w:color="auto" w:fill="FFFFFF"/>
        <w:jc w:val="both"/>
      </w:pPr>
      <w:r w:rsidRPr="00931982">
        <w:t xml:space="preserve">Основное </w:t>
      </w:r>
      <w:r w:rsidRPr="00931982">
        <w:rPr>
          <w:b/>
          <w:bCs/>
        </w:rPr>
        <w:t xml:space="preserve">содержание оценки </w:t>
      </w:r>
      <w:proofErr w:type="spellStart"/>
      <w:r w:rsidRPr="00931982">
        <w:rPr>
          <w:b/>
          <w:bCs/>
        </w:rPr>
        <w:t>метапредметных</w:t>
      </w:r>
      <w:proofErr w:type="spellEnd"/>
      <w:r w:rsidRPr="00931982">
        <w:rPr>
          <w:b/>
          <w:bCs/>
        </w:rPr>
        <w:t xml:space="preserve"> резуль</w:t>
      </w:r>
      <w:r w:rsidRPr="00931982">
        <w:rPr>
          <w:b/>
          <w:bCs/>
        </w:rPr>
        <w:softHyphen/>
        <w:t>татов: оценка  умения учиться</w:t>
      </w:r>
      <w:r w:rsidRPr="00931982">
        <w:t>, т. е. таких умственных действий обучающихся, которые направлены на анализ своей познава</w:t>
      </w:r>
      <w:r w:rsidRPr="00931982">
        <w:softHyphen/>
        <w:t xml:space="preserve">тельной деятельности и управление ею. </w:t>
      </w:r>
    </w:p>
    <w:p w:rsidR="00931982" w:rsidRPr="00931982" w:rsidRDefault="00931982" w:rsidP="009C62AA">
      <w:pPr>
        <w:shd w:val="clear" w:color="auto" w:fill="FFFFFF"/>
        <w:jc w:val="both"/>
      </w:pPr>
      <w:r w:rsidRPr="00931982">
        <w:t>К ним относятся:</w:t>
      </w:r>
    </w:p>
    <w:p w:rsidR="00931982" w:rsidRPr="00931982" w:rsidRDefault="00931982" w:rsidP="009C62AA">
      <w:pPr>
        <w:widowControl w:val="0"/>
        <w:numPr>
          <w:ilvl w:val="0"/>
          <w:numId w:val="5"/>
        </w:numPr>
        <w:shd w:val="clear" w:color="auto" w:fill="FFFFFF"/>
        <w:autoSpaceDE w:val="0"/>
        <w:autoSpaceDN w:val="0"/>
        <w:adjustRightInd w:val="0"/>
        <w:spacing w:line="276" w:lineRule="auto"/>
        <w:ind w:firstLine="709"/>
        <w:jc w:val="both"/>
      </w:pPr>
      <w:proofErr w:type="gramStart"/>
      <w:r w:rsidRPr="00931982">
        <w:t>способность обучающегося принимать и сохранять учеб</w:t>
      </w:r>
      <w:r w:rsidRPr="00931982">
        <w:softHyphen/>
        <w:t>ную цель и задачи; умение планировать собственную деятельность в соответствии с поставленной за</w:t>
      </w:r>
      <w:r w:rsidRPr="00931982">
        <w:softHyphen/>
        <w:t>дачей и условиями её реализации и искать средства её осу</w:t>
      </w:r>
      <w:r w:rsidRPr="00931982">
        <w:softHyphen/>
        <w:t>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931982" w:rsidRPr="00931982" w:rsidRDefault="00931982" w:rsidP="009C62AA">
      <w:pPr>
        <w:widowControl w:val="0"/>
        <w:numPr>
          <w:ilvl w:val="0"/>
          <w:numId w:val="5"/>
        </w:numPr>
        <w:shd w:val="clear" w:color="auto" w:fill="FFFFFF"/>
        <w:autoSpaceDE w:val="0"/>
        <w:autoSpaceDN w:val="0"/>
        <w:adjustRightInd w:val="0"/>
        <w:spacing w:line="276" w:lineRule="auto"/>
        <w:ind w:firstLine="709"/>
        <w:jc w:val="both"/>
      </w:pPr>
      <w:r w:rsidRPr="00931982">
        <w:t>умение осуществлять информационный поиск, сбор и выделение существенной информации из различных информационных источников;</w:t>
      </w:r>
    </w:p>
    <w:p w:rsidR="00931982" w:rsidRPr="00931982" w:rsidRDefault="00931982" w:rsidP="009C62AA">
      <w:pPr>
        <w:widowControl w:val="0"/>
        <w:numPr>
          <w:ilvl w:val="0"/>
          <w:numId w:val="5"/>
        </w:numPr>
        <w:shd w:val="clear" w:color="auto" w:fill="FFFFFF"/>
        <w:autoSpaceDE w:val="0"/>
        <w:autoSpaceDN w:val="0"/>
        <w:adjustRightInd w:val="0"/>
        <w:spacing w:line="276" w:lineRule="auto"/>
        <w:ind w:firstLine="709"/>
        <w:jc w:val="both"/>
      </w:pPr>
      <w:r w:rsidRPr="00931982">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31982" w:rsidRPr="00931982" w:rsidRDefault="00931982" w:rsidP="009C62AA">
      <w:pPr>
        <w:widowControl w:val="0"/>
        <w:numPr>
          <w:ilvl w:val="0"/>
          <w:numId w:val="5"/>
        </w:numPr>
        <w:shd w:val="clear" w:color="auto" w:fill="FFFFFF"/>
        <w:autoSpaceDE w:val="0"/>
        <w:autoSpaceDN w:val="0"/>
        <w:adjustRightInd w:val="0"/>
        <w:spacing w:line="276" w:lineRule="auto"/>
        <w:ind w:firstLine="709"/>
        <w:jc w:val="both"/>
      </w:pPr>
      <w:r w:rsidRPr="00931982">
        <w:t>способность к осуществлению логических операций сравнения, анализа, обобщения, классификации по родовидо</w:t>
      </w:r>
      <w:r w:rsidRPr="00931982">
        <w:softHyphen/>
        <w:t>вым признакам, установлению аналогий, отнесению к изве</w:t>
      </w:r>
      <w:r w:rsidRPr="00931982">
        <w:softHyphen/>
        <w:t>стным понятиям;</w:t>
      </w:r>
    </w:p>
    <w:p w:rsidR="00931982" w:rsidRPr="00931982" w:rsidRDefault="00931982" w:rsidP="009C62AA">
      <w:pPr>
        <w:widowControl w:val="0"/>
        <w:numPr>
          <w:ilvl w:val="0"/>
          <w:numId w:val="5"/>
        </w:numPr>
        <w:shd w:val="clear" w:color="auto" w:fill="FFFFFF"/>
        <w:autoSpaceDE w:val="0"/>
        <w:autoSpaceDN w:val="0"/>
        <w:adjustRightInd w:val="0"/>
        <w:spacing w:line="276" w:lineRule="auto"/>
        <w:ind w:firstLine="709"/>
        <w:jc w:val="both"/>
      </w:pPr>
      <w:r w:rsidRPr="00931982">
        <w:t>умение сотрудничать с педагогом и сверстниками при решении учебных проблем, принимать на себя ответствен</w:t>
      </w:r>
      <w:r w:rsidRPr="00931982">
        <w:softHyphen/>
        <w:t>ность за результаты своих действий.</w:t>
      </w:r>
    </w:p>
    <w:p w:rsidR="00931982" w:rsidRPr="00931982" w:rsidRDefault="00931982" w:rsidP="009C62AA">
      <w:pPr>
        <w:spacing w:line="276" w:lineRule="auto"/>
        <w:jc w:val="both"/>
        <w:rPr>
          <w:shd w:val="clear" w:color="auto" w:fill="FFFFFF"/>
        </w:rPr>
      </w:pPr>
      <w:r w:rsidRPr="00931982">
        <w:rPr>
          <w:b/>
          <w:bCs/>
          <w:shd w:val="clear" w:color="auto" w:fill="FFFFFF"/>
        </w:rPr>
        <w:t>Методы контроля:</w:t>
      </w:r>
      <w:r w:rsidRPr="00931982">
        <w:rPr>
          <w:shd w:val="clear" w:color="auto" w:fill="FFFFFF"/>
        </w:rPr>
        <w:t xml:space="preserve"> наблюдение, проектирование, тестирование </w:t>
      </w:r>
    </w:p>
    <w:p w:rsidR="00931982" w:rsidRPr="00931982" w:rsidRDefault="00931982" w:rsidP="009C62AA">
      <w:pPr>
        <w:jc w:val="both"/>
        <w:rPr>
          <w:iCs/>
          <w:shd w:val="clear" w:color="auto" w:fill="FFFFFF"/>
        </w:rPr>
      </w:pPr>
      <w:r w:rsidRPr="00931982">
        <w:rPr>
          <w:b/>
          <w:bCs/>
          <w:iCs/>
          <w:shd w:val="clear" w:color="auto" w:fill="FFFFFF"/>
        </w:rPr>
        <w:t>Инструментарий контроля:</w:t>
      </w:r>
      <w:r w:rsidRPr="00931982">
        <w:rPr>
          <w:iCs/>
          <w:shd w:val="clear" w:color="auto" w:fill="FFFFFF"/>
        </w:rPr>
        <w:t xml:space="preserve"> карта наблюдений, тест, карта мониторинга, задания по оценке УУД:</w:t>
      </w:r>
    </w:p>
    <w:p w:rsidR="00931982" w:rsidRPr="00931982" w:rsidRDefault="00931982" w:rsidP="009C62AA">
      <w:pPr>
        <w:jc w:val="both"/>
      </w:pPr>
      <w:r w:rsidRPr="00931982">
        <w:rPr>
          <w:iCs/>
          <w:shd w:val="clear" w:color="auto" w:fill="FFFFFF"/>
        </w:rPr>
        <w:t xml:space="preserve">- </w:t>
      </w:r>
      <w:r w:rsidRPr="00931982">
        <w:t xml:space="preserve">диагностические задания, в которых оценивается конкретное универсальное действие и это действие выступает    как результат; </w:t>
      </w:r>
    </w:p>
    <w:p w:rsidR="00931982" w:rsidRPr="00931982" w:rsidRDefault="00931982" w:rsidP="009C62AA">
      <w:pPr>
        <w:jc w:val="both"/>
      </w:pPr>
      <w:r w:rsidRPr="00931982">
        <w:t xml:space="preserve">- задания в ходе выполнения контрольных работ по предметам, где универсальные учебные действия являются инструментальной основой, от того, как владеет </w:t>
      </w:r>
      <w:proofErr w:type="gramStart"/>
      <w:r w:rsidRPr="00931982">
        <w:t>обучающийся</w:t>
      </w:r>
      <w:proofErr w:type="gramEnd"/>
      <w:r w:rsidRPr="00931982">
        <w:t xml:space="preserve"> специальными и </w:t>
      </w:r>
      <w:proofErr w:type="spellStart"/>
      <w:r w:rsidRPr="00931982">
        <w:t>метапредметными</w:t>
      </w:r>
      <w:proofErr w:type="spellEnd"/>
      <w:r w:rsidRPr="00931982">
        <w:t xml:space="preserve"> действиями зависит успешность выполнения работы;</w:t>
      </w:r>
    </w:p>
    <w:p w:rsidR="00931982" w:rsidRPr="00931982" w:rsidRDefault="00931982" w:rsidP="009C62AA">
      <w:pPr>
        <w:jc w:val="both"/>
      </w:pPr>
      <w:r w:rsidRPr="00931982">
        <w:t xml:space="preserve"> - задания в комплексной работе, которые позволяют оценить универсальные учебные действия на основе навыков работы с информацией.</w:t>
      </w:r>
    </w:p>
    <w:p w:rsidR="00931982" w:rsidRPr="00931982" w:rsidRDefault="00931982" w:rsidP="009C62AA">
      <w:pPr>
        <w:widowControl w:val="0"/>
        <w:shd w:val="clear" w:color="auto" w:fill="FFFFFF"/>
        <w:tabs>
          <w:tab w:val="left" w:pos="557"/>
        </w:tabs>
        <w:autoSpaceDE w:val="0"/>
        <w:autoSpaceDN w:val="0"/>
        <w:adjustRightInd w:val="0"/>
        <w:jc w:val="both"/>
      </w:pPr>
      <w:r w:rsidRPr="00931982">
        <w:t xml:space="preserve">Контроль </w:t>
      </w:r>
      <w:proofErr w:type="spellStart"/>
      <w:r w:rsidRPr="00931982">
        <w:t>метапредметных</w:t>
      </w:r>
      <w:proofErr w:type="spellEnd"/>
      <w:r w:rsidRPr="00931982">
        <w:t xml:space="preserve"> результатов, формируемых в рамах </w:t>
      </w:r>
      <w:proofErr w:type="spellStart"/>
      <w:r w:rsidRPr="00931982">
        <w:t>внеучебной</w:t>
      </w:r>
      <w:proofErr w:type="spellEnd"/>
      <w:r w:rsidRPr="00931982">
        <w:t xml:space="preserve"> деятельности возможен в рамках выполнения комплексной контрольной работы на </w:t>
      </w:r>
      <w:proofErr w:type="spellStart"/>
      <w:r w:rsidRPr="00931982">
        <w:t>межпредметной</w:t>
      </w:r>
      <w:proofErr w:type="spellEnd"/>
      <w:r w:rsidRPr="00931982">
        <w:t xml:space="preserve">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931982" w:rsidRPr="00931982" w:rsidRDefault="00931982" w:rsidP="009C62AA">
      <w:pPr>
        <w:widowControl w:val="0"/>
        <w:shd w:val="clear" w:color="auto" w:fill="FFFFFF"/>
        <w:tabs>
          <w:tab w:val="left" w:pos="557"/>
        </w:tabs>
        <w:autoSpaceDE w:val="0"/>
        <w:autoSpaceDN w:val="0"/>
        <w:adjustRightInd w:val="0"/>
        <w:jc w:val="both"/>
      </w:pPr>
    </w:p>
    <w:tbl>
      <w:tblPr>
        <w:tblW w:w="10319" w:type="dxa"/>
        <w:tblInd w:w="108" w:type="dxa"/>
        <w:tblLayout w:type="fixed"/>
        <w:tblLook w:val="04A0" w:firstRow="1" w:lastRow="0" w:firstColumn="1" w:lastColumn="0" w:noHBand="0" w:noVBand="1"/>
      </w:tblPr>
      <w:tblGrid>
        <w:gridCol w:w="2098"/>
        <w:gridCol w:w="2551"/>
        <w:gridCol w:w="2977"/>
        <w:gridCol w:w="2693"/>
      </w:tblGrid>
      <w:tr w:rsidR="00931982" w:rsidRPr="00931982" w:rsidTr="00B7498E">
        <w:trPr>
          <w:trHeight w:val="145"/>
        </w:trPr>
        <w:tc>
          <w:tcPr>
            <w:tcW w:w="2098" w:type="dxa"/>
            <w:vMerge w:val="restart"/>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iCs/>
                <w:shd w:val="clear" w:color="auto" w:fill="FFFFFF"/>
                <w:lang w:eastAsia="en-US"/>
              </w:rPr>
            </w:pPr>
            <w:proofErr w:type="spellStart"/>
            <w:r w:rsidRPr="00931982">
              <w:rPr>
                <w:b/>
                <w:iCs/>
                <w:shd w:val="clear" w:color="auto" w:fill="FFFFFF"/>
              </w:rPr>
              <w:t>Метапредмет</w:t>
            </w:r>
            <w:r w:rsidR="00B7498E">
              <w:rPr>
                <w:b/>
                <w:iCs/>
                <w:shd w:val="clear" w:color="auto" w:fill="FFFFFF"/>
              </w:rPr>
              <w:t>-</w:t>
            </w:r>
            <w:r w:rsidRPr="00931982">
              <w:rPr>
                <w:b/>
                <w:iCs/>
                <w:shd w:val="clear" w:color="auto" w:fill="FFFFFF"/>
              </w:rPr>
              <w:t>ные</w:t>
            </w:r>
            <w:proofErr w:type="spellEnd"/>
            <w:r w:rsidRPr="00931982">
              <w:rPr>
                <w:b/>
                <w:iCs/>
                <w:shd w:val="clear" w:color="auto" w:fill="FFFFFF"/>
              </w:rPr>
              <w:t xml:space="preserve"> результаты</w:t>
            </w:r>
          </w:p>
        </w:tc>
        <w:tc>
          <w:tcPr>
            <w:tcW w:w="8221" w:type="dxa"/>
            <w:gridSpan w:val="3"/>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Уровни</w:t>
            </w:r>
          </w:p>
        </w:tc>
      </w:tr>
      <w:tr w:rsidR="00931982" w:rsidRPr="00931982" w:rsidTr="00B7498E">
        <w:trPr>
          <w:trHeight w:val="145"/>
        </w:trPr>
        <w:tc>
          <w:tcPr>
            <w:tcW w:w="2098" w:type="dxa"/>
            <w:vMerge/>
            <w:tcBorders>
              <w:top w:val="single" w:sz="4" w:space="0" w:color="000000"/>
              <w:left w:val="single" w:sz="4" w:space="0" w:color="000000"/>
              <w:bottom w:val="single" w:sz="4" w:space="0" w:color="000000"/>
              <w:right w:val="nil"/>
            </w:tcBorders>
            <w:vAlign w:val="center"/>
            <w:hideMark/>
          </w:tcPr>
          <w:p w:rsidR="00931982" w:rsidRPr="00931982" w:rsidRDefault="00931982" w:rsidP="009C62AA">
            <w:pPr>
              <w:jc w:val="center"/>
              <w:rPr>
                <w:rFonts w:eastAsia="Calibri"/>
                <w:b/>
                <w:iCs/>
                <w:shd w:val="clear" w:color="auto" w:fill="FFFFFF"/>
                <w:lang w:eastAsia="en-US"/>
              </w:rPr>
            </w:pPr>
          </w:p>
        </w:tc>
        <w:tc>
          <w:tcPr>
            <w:tcW w:w="255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1 уровень</w:t>
            </w:r>
          </w:p>
        </w:tc>
        <w:tc>
          <w:tcPr>
            <w:tcW w:w="2977"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2 уровень</w:t>
            </w:r>
          </w:p>
        </w:tc>
        <w:tc>
          <w:tcPr>
            <w:tcW w:w="2693"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center"/>
              <w:rPr>
                <w:rFonts w:eastAsia="Calibri"/>
                <w:b/>
                <w:iCs/>
                <w:shd w:val="clear" w:color="auto" w:fill="FFFFFF"/>
                <w:lang w:eastAsia="en-US"/>
              </w:rPr>
            </w:pPr>
            <w:r w:rsidRPr="00931982">
              <w:rPr>
                <w:b/>
                <w:iCs/>
                <w:shd w:val="clear" w:color="auto" w:fill="FFFFFF"/>
              </w:rPr>
              <w:t>3 уровень</w:t>
            </w:r>
          </w:p>
        </w:tc>
      </w:tr>
      <w:tr w:rsidR="00931982" w:rsidRPr="00931982" w:rsidTr="00B7498E">
        <w:trPr>
          <w:trHeight w:val="145"/>
        </w:trPr>
        <w:tc>
          <w:tcPr>
            <w:tcW w:w="2098"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Регулятивные </w:t>
            </w:r>
          </w:p>
        </w:tc>
        <w:tc>
          <w:tcPr>
            <w:tcW w:w="255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Умение планировать </w:t>
            </w:r>
            <w:r w:rsidRPr="00931982">
              <w:rPr>
                <w:iCs/>
                <w:shd w:val="clear" w:color="auto" w:fill="FFFFFF"/>
              </w:rPr>
              <w:lastRenderedPageBreak/>
              <w:t xml:space="preserve">собственную деятельность в соответствии с поставленной задачей и условиями ее реализации </w:t>
            </w:r>
          </w:p>
        </w:tc>
        <w:tc>
          <w:tcPr>
            <w:tcW w:w="2977"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lastRenderedPageBreak/>
              <w:t xml:space="preserve">Умение контролировать и </w:t>
            </w:r>
            <w:r w:rsidRPr="00931982">
              <w:rPr>
                <w:iCs/>
                <w:shd w:val="clear" w:color="auto" w:fill="FFFFFF"/>
              </w:rPr>
              <w:lastRenderedPageBreak/>
              <w:t>оценивать свои действия, вносить коррективы в их выполнение на основании оценки и учета характера ошибок</w:t>
            </w:r>
          </w:p>
        </w:tc>
        <w:tc>
          <w:tcPr>
            <w:tcW w:w="2693"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lastRenderedPageBreak/>
              <w:t xml:space="preserve">Приобретения  навыка </w:t>
            </w:r>
            <w:proofErr w:type="spellStart"/>
            <w:r w:rsidRPr="00931982">
              <w:rPr>
                <w:iCs/>
                <w:shd w:val="clear" w:color="auto" w:fill="FFFFFF"/>
              </w:rPr>
              <w:lastRenderedPageBreak/>
              <w:t>саморегуляции</w:t>
            </w:r>
            <w:proofErr w:type="spellEnd"/>
          </w:p>
        </w:tc>
      </w:tr>
      <w:tr w:rsidR="00931982" w:rsidRPr="00931982" w:rsidTr="00B7498E">
        <w:trPr>
          <w:trHeight w:val="145"/>
        </w:trPr>
        <w:tc>
          <w:tcPr>
            <w:tcW w:w="2098"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lastRenderedPageBreak/>
              <w:t xml:space="preserve">Познавательные </w:t>
            </w:r>
          </w:p>
        </w:tc>
        <w:tc>
          <w:tcPr>
            <w:tcW w:w="255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Способность </w:t>
            </w:r>
            <w:proofErr w:type="gramStart"/>
            <w:r w:rsidRPr="00931982">
              <w:rPr>
                <w:iCs/>
                <w:shd w:val="clear" w:color="auto" w:fill="FFFFFF"/>
              </w:rPr>
              <w:t>обучающегося</w:t>
            </w:r>
            <w:proofErr w:type="gramEnd"/>
            <w:r w:rsidRPr="00931982">
              <w:rPr>
                <w:iCs/>
                <w:shd w:val="clear" w:color="auto" w:fill="FFFFFF"/>
              </w:rPr>
              <w:t xml:space="preserve"> принимать и сохранять учебную цель и задачи</w:t>
            </w:r>
          </w:p>
        </w:tc>
        <w:tc>
          <w:tcPr>
            <w:tcW w:w="2977"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proofErr w:type="gramStart"/>
            <w:r w:rsidRPr="00931982">
              <w:rPr>
                <w:iCs/>
                <w:shd w:val="clear" w:color="auto" w:fill="FFFFFF"/>
              </w:rPr>
              <w:t>Самостоятельно преобразовывать практическую задачу в познавательную; умение осуществлять информационный поиск, сбор и  выделение существенной информации из различных информационных источников</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Проявлять инициативу и самостоятельность в обучении</w:t>
            </w:r>
          </w:p>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tc>
      </w:tr>
      <w:tr w:rsidR="00931982" w:rsidRPr="00931982" w:rsidTr="00B7498E">
        <w:trPr>
          <w:trHeight w:val="563"/>
        </w:trPr>
        <w:tc>
          <w:tcPr>
            <w:tcW w:w="2098"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proofErr w:type="spellStart"/>
            <w:proofErr w:type="gramStart"/>
            <w:r w:rsidRPr="00931982">
              <w:rPr>
                <w:iCs/>
                <w:shd w:val="clear" w:color="auto" w:fill="FFFFFF"/>
              </w:rPr>
              <w:t>Коммуникатив</w:t>
            </w:r>
            <w:r w:rsidR="00B7498E">
              <w:rPr>
                <w:iCs/>
                <w:shd w:val="clear" w:color="auto" w:fill="FFFFFF"/>
              </w:rPr>
              <w:t>-</w:t>
            </w:r>
            <w:r w:rsidRPr="00931982">
              <w:rPr>
                <w:iCs/>
                <w:shd w:val="clear" w:color="auto" w:fill="FFFFFF"/>
              </w:rPr>
              <w:t>ные</w:t>
            </w:r>
            <w:proofErr w:type="spellEnd"/>
            <w:proofErr w:type="gramEnd"/>
            <w:r w:rsidRPr="00931982">
              <w:rPr>
                <w:iCs/>
                <w:shd w:val="clear" w:color="auto" w:fill="FFFFFF"/>
              </w:rPr>
              <w:t xml:space="preserve"> </w:t>
            </w:r>
          </w:p>
        </w:tc>
        <w:tc>
          <w:tcPr>
            <w:tcW w:w="255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Умение сотрудничать с педагогом и сверстниками при решении  учебных проблем</w:t>
            </w:r>
          </w:p>
        </w:tc>
        <w:tc>
          <w:tcPr>
            <w:tcW w:w="2977"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Умение слушать и вступать в диалог;</w:t>
            </w:r>
          </w:p>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участвовать в коллективном обсуждении проблемы.</w:t>
            </w:r>
          </w:p>
        </w:tc>
        <w:tc>
          <w:tcPr>
            <w:tcW w:w="2693"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Умение интегрироваться в группу сверстников и строить продуктивное взаимодействие и сотрудничество со </w:t>
            </w:r>
            <w:proofErr w:type="spellStart"/>
            <w:r w:rsidRPr="00931982">
              <w:rPr>
                <w:iCs/>
                <w:shd w:val="clear" w:color="auto" w:fill="FFFFFF"/>
              </w:rPr>
              <w:t>сверстникамии</w:t>
            </w:r>
            <w:proofErr w:type="spellEnd"/>
            <w:r w:rsidRPr="00931982">
              <w:rPr>
                <w:iCs/>
                <w:shd w:val="clear" w:color="auto" w:fill="FFFFFF"/>
              </w:rPr>
              <w:t xml:space="preserve"> взрослыми;</w:t>
            </w:r>
          </w:p>
          <w:p w:rsidR="00931982" w:rsidRPr="00931982" w:rsidRDefault="00931982" w:rsidP="009C62AA">
            <w:pPr>
              <w:snapToGrid w:val="0"/>
              <w:spacing w:line="276" w:lineRule="auto"/>
              <w:jc w:val="both"/>
              <w:rPr>
                <w:iCs/>
                <w:shd w:val="clear" w:color="auto" w:fill="FFFFFF"/>
              </w:rPr>
            </w:pPr>
            <w:r w:rsidRPr="00931982">
              <w:rPr>
                <w:iCs/>
                <w:shd w:val="clear" w:color="auto" w:fill="FFFFFF"/>
              </w:rPr>
              <w:t>владение монологической и диалогической формами речи;</w:t>
            </w:r>
          </w:p>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Умение выразить и отстоять свою точку зрения, принять другую </w:t>
            </w:r>
          </w:p>
        </w:tc>
      </w:tr>
    </w:tbl>
    <w:p w:rsidR="00931982" w:rsidRPr="00931982" w:rsidRDefault="00931982" w:rsidP="009C62AA">
      <w:pPr>
        <w:shd w:val="clear" w:color="auto" w:fill="FFFFFF"/>
        <w:jc w:val="both"/>
        <w:rPr>
          <w:b/>
        </w:rPr>
      </w:pPr>
      <w:r w:rsidRPr="00931982">
        <w:rPr>
          <w:b/>
        </w:rPr>
        <w:t xml:space="preserve"> </w:t>
      </w:r>
    </w:p>
    <w:p w:rsidR="00931982" w:rsidRPr="00931982" w:rsidRDefault="00931982" w:rsidP="009C62AA">
      <w:pPr>
        <w:shd w:val="clear" w:color="auto" w:fill="FFFFFF"/>
        <w:tabs>
          <w:tab w:val="left" w:pos="557"/>
        </w:tabs>
        <w:jc w:val="both"/>
      </w:pPr>
      <w:r w:rsidRPr="00931982">
        <w:rPr>
          <w:b/>
        </w:rPr>
        <w:t>По итогам выполнения работ</w:t>
      </w:r>
      <w:r w:rsidRPr="00931982">
        <w:t xml:space="preserve"> </w:t>
      </w:r>
      <w:r w:rsidRPr="00931982">
        <w:rPr>
          <w:b/>
        </w:rPr>
        <w:t>выносится оценка</w:t>
      </w:r>
      <w:r w:rsidRPr="00931982">
        <w:t xml:space="preserve"> (прямая или опосредованная) </w:t>
      </w:r>
      <w:proofErr w:type="spellStart"/>
      <w:r w:rsidRPr="00931982">
        <w:t>сформированности</w:t>
      </w:r>
      <w:proofErr w:type="spellEnd"/>
      <w:r w:rsidRPr="00931982">
        <w:t xml:space="preserve"> большинства познавательных учебных действий и навыков работы с информацией, а также опосредованная оценка </w:t>
      </w:r>
      <w:proofErr w:type="spellStart"/>
      <w:r w:rsidRPr="00931982">
        <w:t>сформированности</w:t>
      </w:r>
      <w:proofErr w:type="spellEnd"/>
      <w:r w:rsidRPr="00931982">
        <w:t xml:space="preserve"> ряда коммуникативных и регулятивных действий.</w:t>
      </w:r>
    </w:p>
    <w:tbl>
      <w:tblPr>
        <w:tblpPr w:leftFromText="180" w:rightFromText="180" w:vertAnchor="text" w:horzAnchor="margin" w:tblpXSpec="center" w:tblpY="254"/>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6749"/>
      </w:tblGrid>
      <w:tr w:rsidR="00931982" w:rsidRPr="00931982" w:rsidTr="00B7498E">
        <w:trPr>
          <w:jc w:val="center"/>
        </w:trPr>
        <w:tc>
          <w:tcPr>
            <w:tcW w:w="10598" w:type="dxa"/>
            <w:gridSpan w:val="2"/>
          </w:tcPr>
          <w:p w:rsidR="00931982" w:rsidRPr="00931982" w:rsidRDefault="00931982" w:rsidP="009C62AA">
            <w:pPr>
              <w:tabs>
                <w:tab w:val="left" w:pos="557"/>
              </w:tabs>
              <w:jc w:val="both"/>
              <w:rPr>
                <w:b/>
              </w:rPr>
            </w:pPr>
            <w:r w:rsidRPr="00931982">
              <w:rPr>
                <w:b/>
              </w:rPr>
              <w:t>Процедура оценки</w:t>
            </w:r>
          </w:p>
        </w:tc>
      </w:tr>
      <w:tr w:rsidR="00931982" w:rsidRPr="00931982" w:rsidTr="00B7498E">
        <w:trPr>
          <w:jc w:val="center"/>
        </w:trPr>
        <w:tc>
          <w:tcPr>
            <w:tcW w:w="3849" w:type="dxa"/>
          </w:tcPr>
          <w:p w:rsidR="00931982" w:rsidRPr="00931982" w:rsidRDefault="00931982" w:rsidP="009C62AA">
            <w:pPr>
              <w:tabs>
                <w:tab w:val="left" w:pos="557"/>
              </w:tabs>
              <w:jc w:val="both"/>
              <w:rPr>
                <w:b/>
                <w:i/>
              </w:rPr>
            </w:pPr>
            <w:r w:rsidRPr="00931982">
              <w:rPr>
                <w:b/>
                <w:i/>
              </w:rPr>
              <w:t>Внешняя оценка</w:t>
            </w:r>
          </w:p>
          <w:p w:rsidR="00931982" w:rsidRPr="00931982" w:rsidRDefault="00931982" w:rsidP="009C62AA">
            <w:pPr>
              <w:tabs>
                <w:tab w:val="left" w:pos="851"/>
              </w:tabs>
              <w:jc w:val="both"/>
              <w:rPr>
                <w:i/>
              </w:rPr>
            </w:pPr>
            <w:r w:rsidRPr="00931982">
              <w:rPr>
                <w:b/>
                <w:i/>
              </w:rPr>
              <w:t>Предмет оценки</w:t>
            </w:r>
            <w:r w:rsidRPr="00931982">
              <w:rPr>
                <w:i/>
              </w:rPr>
              <w:t xml:space="preserve"> эффективность </w:t>
            </w:r>
            <w:proofErr w:type="spellStart"/>
            <w:r w:rsidRPr="00931982">
              <w:rPr>
                <w:i/>
              </w:rPr>
              <w:t>воспитательно</w:t>
            </w:r>
            <w:proofErr w:type="spellEnd"/>
            <w:r w:rsidRPr="00931982">
              <w:rPr>
                <w:i/>
              </w:rPr>
              <w:t>-образовательной деятельности учреждения.</w:t>
            </w:r>
          </w:p>
          <w:p w:rsidR="00931982" w:rsidRPr="00931982" w:rsidRDefault="00931982" w:rsidP="009C62AA">
            <w:pPr>
              <w:tabs>
                <w:tab w:val="left" w:pos="557"/>
              </w:tabs>
              <w:jc w:val="both"/>
              <w:rPr>
                <w:i/>
              </w:rPr>
            </w:pPr>
            <w:r w:rsidRPr="00931982">
              <w:rPr>
                <w:b/>
                <w:i/>
              </w:rPr>
              <w:t>Форма</w:t>
            </w:r>
            <w:r w:rsidRPr="00931982">
              <w:rPr>
                <w:i/>
              </w:rPr>
              <w:t xml:space="preserve"> проведения процедуры:</w:t>
            </w:r>
          </w:p>
          <w:p w:rsidR="00931982" w:rsidRPr="00931982" w:rsidRDefault="00931982" w:rsidP="009C62AA">
            <w:pPr>
              <w:tabs>
                <w:tab w:val="left" w:pos="557"/>
              </w:tabs>
              <w:jc w:val="both"/>
              <w:rPr>
                <w:i/>
              </w:rPr>
            </w:pPr>
            <w:proofErr w:type="spellStart"/>
            <w:r w:rsidRPr="00931982">
              <w:rPr>
                <w:i/>
              </w:rPr>
              <w:t>неперсонифицированные</w:t>
            </w:r>
            <w:proofErr w:type="spellEnd"/>
            <w:r w:rsidRPr="00931982">
              <w:rPr>
                <w:i/>
              </w:rPr>
              <w:t xml:space="preserve"> мониторинговые исследования</w:t>
            </w:r>
            <w:r w:rsidRPr="00931982">
              <w:rPr>
                <w:b/>
                <w:i/>
              </w:rPr>
              <w:t xml:space="preserve"> </w:t>
            </w:r>
            <w:r w:rsidRPr="00931982">
              <w:rPr>
                <w:i/>
              </w:rPr>
              <w:t>образовательных достижений обучающихся и выпускников начальной школы:</w:t>
            </w:r>
          </w:p>
          <w:p w:rsidR="00931982" w:rsidRPr="00931982" w:rsidRDefault="00B7498E" w:rsidP="009C62AA">
            <w:pPr>
              <w:widowControl w:val="0"/>
              <w:autoSpaceDE w:val="0"/>
              <w:autoSpaceDN w:val="0"/>
              <w:adjustRightInd w:val="0"/>
              <w:spacing w:line="276" w:lineRule="auto"/>
              <w:jc w:val="both"/>
              <w:rPr>
                <w:i/>
              </w:rPr>
            </w:pPr>
            <w:r>
              <w:rPr>
                <w:i/>
              </w:rPr>
              <w:lastRenderedPageBreak/>
              <w:t xml:space="preserve">- </w:t>
            </w:r>
            <w:r w:rsidR="00931982" w:rsidRPr="00931982">
              <w:rPr>
                <w:i/>
              </w:rPr>
              <w:t>в рамках аттестации педагогов и аккредитации образовательного учреждения;</w:t>
            </w:r>
          </w:p>
          <w:p w:rsidR="00931982" w:rsidRPr="00931982" w:rsidRDefault="00B7498E" w:rsidP="009C62AA">
            <w:pPr>
              <w:widowControl w:val="0"/>
              <w:autoSpaceDE w:val="0"/>
              <w:autoSpaceDN w:val="0"/>
              <w:adjustRightInd w:val="0"/>
              <w:spacing w:line="276" w:lineRule="auto"/>
              <w:jc w:val="both"/>
              <w:rPr>
                <w:i/>
              </w:rPr>
            </w:pPr>
            <w:r>
              <w:rPr>
                <w:i/>
              </w:rPr>
              <w:t xml:space="preserve">- </w:t>
            </w:r>
            <w:r w:rsidR="00931982" w:rsidRPr="00931982">
              <w:rPr>
                <w:i/>
              </w:rPr>
              <w:t>проведение анализа данных о результатах выполнения выпускниками итоговых работ.</w:t>
            </w:r>
          </w:p>
          <w:p w:rsidR="00931982" w:rsidRPr="00931982" w:rsidRDefault="00931982" w:rsidP="009C62AA">
            <w:pPr>
              <w:tabs>
                <w:tab w:val="left" w:pos="557"/>
              </w:tabs>
              <w:jc w:val="both"/>
              <w:rPr>
                <w:i/>
              </w:rPr>
            </w:pPr>
            <w:r w:rsidRPr="00931982">
              <w:rPr>
                <w:b/>
                <w:i/>
              </w:rPr>
              <w:t xml:space="preserve">Субъекты оценочной деятельности: </w:t>
            </w:r>
            <w:r w:rsidRPr="00931982">
              <w:rPr>
                <w:i/>
              </w:rPr>
              <w:t>специалисты, не работающие в образовательном учреждении.</w:t>
            </w:r>
          </w:p>
          <w:p w:rsidR="00931982" w:rsidRPr="00931982" w:rsidRDefault="00931982" w:rsidP="009C62AA">
            <w:pPr>
              <w:tabs>
                <w:tab w:val="left" w:pos="557"/>
              </w:tabs>
              <w:jc w:val="both"/>
              <w:rPr>
                <w:b/>
                <w:i/>
              </w:rPr>
            </w:pPr>
            <w:r w:rsidRPr="00931982">
              <w:rPr>
                <w:b/>
                <w:i/>
              </w:rPr>
              <w:t xml:space="preserve">Инструментарий, формы оценки: </w:t>
            </w:r>
          </w:p>
          <w:p w:rsidR="00931982" w:rsidRPr="00931982" w:rsidRDefault="00931982" w:rsidP="009C62AA">
            <w:pPr>
              <w:tabs>
                <w:tab w:val="left" w:pos="557"/>
              </w:tabs>
              <w:jc w:val="both"/>
              <w:rPr>
                <w:i/>
              </w:rPr>
            </w:pPr>
            <w:r w:rsidRPr="00931982">
              <w:rPr>
                <w:i/>
              </w:rPr>
              <w:t xml:space="preserve">Комплексные работы на </w:t>
            </w:r>
            <w:proofErr w:type="spellStart"/>
            <w:r w:rsidRPr="00931982">
              <w:rPr>
                <w:i/>
              </w:rPr>
              <w:t>межпредметной</w:t>
            </w:r>
            <w:proofErr w:type="spellEnd"/>
            <w:r w:rsidRPr="00931982">
              <w:rPr>
                <w:i/>
              </w:rPr>
              <w:t xml:space="preserve"> основе, проверочные работы на предметной основе, где </w:t>
            </w:r>
            <w:proofErr w:type="spellStart"/>
            <w:r w:rsidRPr="00931982">
              <w:rPr>
                <w:i/>
              </w:rPr>
              <w:t>метапредметный</w:t>
            </w:r>
            <w:proofErr w:type="spellEnd"/>
            <w:r w:rsidRPr="00931982">
              <w:rPr>
                <w:i/>
              </w:rPr>
              <w:t xml:space="preserve"> результат является инструментальной основой, разработанные на федеральном или региональном уровне.</w:t>
            </w:r>
          </w:p>
        </w:tc>
        <w:tc>
          <w:tcPr>
            <w:tcW w:w="6749" w:type="dxa"/>
          </w:tcPr>
          <w:p w:rsidR="00931982" w:rsidRPr="00931982" w:rsidRDefault="00931982" w:rsidP="009C62AA">
            <w:pPr>
              <w:tabs>
                <w:tab w:val="left" w:pos="557"/>
              </w:tabs>
              <w:jc w:val="both"/>
              <w:rPr>
                <w:b/>
              </w:rPr>
            </w:pPr>
            <w:r w:rsidRPr="00931982">
              <w:rPr>
                <w:b/>
              </w:rPr>
              <w:lastRenderedPageBreak/>
              <w:t>Внутренняя оценка</w:t>
            </w:r>
          </w:p>
          <w:p w:rsidR="00931982" w:rsidRPr="00931982" w:rsidRDefault="00931982" w:rsidP="009C62AA">
            <w:pPr>
              <w:tabs>
                <w:tab w:val="left" w:pos="557"/>
              </w:tabs>
              <w:jc w:val="both"/>
            </w:pPr>
            <w:r w:rsidRPr="00931982">
              <w:rPr>
                <w:b/>
              </w:rPr>
              <w:t>Предмет оценки</w:t>
            </w:r>
            <w:r w:rsidRPr="00931982">
              <w:t xml:space="preserve">: </w:t>
            </w:r>
            <w:proofErr w:type="spellStart"/>
            <w:r w:rsidRPr="00931982">
              <w:t>сформированность</w:t>
            </w:r>
            <w:proofErr w:type="spellEnd"/>
            <w:r w:rsidRPr="00931982">
              <w:t xml:space="preserve"> регулятивных, познавательных, коммуникативных универсальных учебных действий.</w:t>
            </w:r>
          </w:p>
          <w:p w:rsidR="00931982" w:rsidRPr="00931982" w:rsidRDefault="00931982" w:rsidP="009C62AA">
            <w:pPr>
              <w:tabs>
                <w:tab w:val="left" w:pos="557"/>
              </w:tabs>
              <w:jc w:val="both"/>
            </w:pPr>
            <w:r w:rsidRPr="00931982">
              <w:rPr>
                <w:b/>
              </w:rPr>
              <w:t xml:space="preserve">Задача оценки данных результатов: </w:t>
            </w:r>
            <w:r w:rsidRPr="00931982">
              <w:t>определение уровня присвоения учащимися  определенных универсальных учебных действий, как средства анализа и  управления своей познавательной деятельностью</w:t>
            </w:r>
            <w:r w:rsidRPr="00931982">
              <w:rPr>
                <w:b/>
              </w:rPr>
              <w:t>.</w:t>
            </w:r>
          </w:p>
          <w:p w:rsidR="00931982" w:rsidRPr="00931982" w:rsidRDefault="00931982" w:rsidP="009C62AA">
            <w:pPr>
              <w:tabs>
                <w:tab w:val="left" w:pos="557"/>
              </w:tabs>
              <w:jc w:val="both"/>
            </w:pPr>
            <w:r w:rsidRPr="00931982">
              <w:rPr>
                <w:b/>
              </w:rPr>
              <w:t>Субъекты оценочной деятельности</w:t>
            </w:r>
            <w:r w:rsidRPr="00931982">
              <w:t>: администрация, педагоги, психолог, обучающиеся</w:t>
            </w:r>
          </w:p>
          <w:p w:rsidR="00931982" w:rsidRPr="00931982" w:rsidRDefault="00931982" w:rsidP="009C62AA">
            <w:pPr>
              <w:tabs>
                <w:tab w:val="left" w:pos="557"/>
              </w:tabs>
              <w:jc w:val="both"/>
            </w:pPr>
            <w:r w:rsidRPr="00931982">
              <w:rPr>
                <w:b/>
              </w:rPr>
              <w:lastRenderedPageBreak/>
              <w:t>Форма проведения процедуры</w:t>
            </w:r>
            <w:r w:rsidRPr="00931982">
              <w:t>:</w:t>
            </w:r>
          </w:p>
          <w:p w:rsidR="00931982" w:rsidRPr="00931982" w:rsidRDefault="00931982" w:rsidP="009C62AA">
            <w:pPr>
              <w:tabs>
                <w:tab w:val="left" w:pos="557"/>
              </w:tabs>
              <w:jc w:val="both"/>
            </w:pPr>
            <w:proofErr w:type="spellStart"/>
            <w:r w:rsidRPr="00931982">
              <w:rPr>
                <w:b/>
              </w:rPr>
              <w:t>Неперсонифицированные</w:t>
            </w:r>
            <w:proofErr w:type="spellEnd"/>
            <w:r w:rsidRPr="00931982">
              <w:rPr>
                <w:b/>
              </w:rPr>
              <w:t xml:space="preserve"> </w:t>
            </w:r>
            <w:r w:rsidRPr="00931982">
              <w:t>мониторинговые исследования проводит администрация школы:</w:t>
            </w:r>
          </w:p>
          <w:p w:rsidR="00931982" w:rsidRPr="00931982" w:rsidRDefault="00931982" w:rsidP="009C62AA">
            <w:pPr>
              <w:tabs>
                <w:tab w:val="left" w:pos="557"/>
              </w:tabs>
              <w:jc w:val="both"/>
            </w:pPr>
            <w:r w:rsidRPr="00931982">
              <w:t>1) Заместитель директора по воспитательной работе в рамках изучения уровня воспитанности обучающихся школы, анализа воспитательной работы (коммуникативные универсальные учебные действия; регулятивные универсальные действия)</w:t>
            </w:r>
          </w:p>
          <w:p w:rsidR="00931982" w:rsidRPr="00931982" w:rsidRDefault="00931982" w:rsidP="009C62AA">
            <w:pPr>
              <w:tabs>
                <w:tab w:val="left" w:pos="557"/>
              </w:tabs>
              <w:jc w:val="both"/>
            </w:pPr>
            <w:r w:rsidRPr="00931982">
              <w:t xml:space="preserve">2) Заместитель директора по УВР в рамках </w:t>
            </w:r>
            <w:proofErr w:type="spellStart"/>
            <w:r w:rsidRPr="00931982">
              <w:t>внутришкольного</w:t>
            </w:r>
            <w:proofErr w:type="spellEnd"/>
            <w:r w:rsidRPr="00931982">
              <w:t xml:space="preserve"> контроля:</w:t>
            </w:r>
          </w:p>
          <w:p w:rsidR="00B7498E" w:rsidRDefault="00B7498E" w:rsidP="009C62AA">
            <w:pPr>
              <w:widowControl w:val="0"/>
              <w:tabs>
                <w:tab w:val="left" w:pos="392"/>
              </w:tabs>
              <w:autoSpaceDE w:val="0"/>
              <w:autoSpaceDN w:val="0"/>
              <w:adjustRightInd w:val="0"/>
              <w:spacing w:line="276" w:lineRule="auto"/>
              <w:jc w:val="both"/>
            </w:pPr>
            <w:r>
              <w:t xml:space="preserve">- </w:t>
            </w:r>
            <w:r w:rsidR="00931982" w:rsidRPr="00931982">
              <w:t>по изучению сос</w:t>
            </w:r>
            <w:r>
              <w:t xml:space="preserve">тояния преподавания предметов; </w:t>
            </w:r>
          </w:p>
          <w:p w:rsidR="00931982" w:rsidRPr="00931982" w:rsidRDefault="00B7498E" w:rsidP="009C62AA">
            <w:pPr>
              <w:widowControl w:val="0"/>
              <w:tabs>
                <w:tab w:val="left" w:pos="392"/>
              </w:tabs>
              <w:autoSpaceDE w:val="0"/>
              <w:autoSpaceDN w:val="0"/>
              <w:adjustRightInd w:val="0"/>
              <w:spacing w:line="276" w:lineRule="auto"/>
              <w:jc w:val="both"/>
            </w:pPr>
            <w:r>
              <w:t xml:space="preserve">- </w:t>
            </w:r>
            <w:r w:rsidR="00931982" w:rsidRPr="00931982">
              <w:t>по изучению состояния организации внеурочной деятельности;</w:t>
            </w:r>
          </w:p>
          <w:p w:rsidR="00931982" w:rsidRPr="00931982" w:rsidRDefault="00B7498E" w:rsidP="009C62AA">
            <w:pPr>
              <w:widowControl w:val="0"/>
              <w:tabs>
                <w:tab w:val="left" w:pos="392"/>
              </w:tabs>
              <w:autoSpaceDE w:val="0"/>
              <w:autoSpaceDN w:val="0"/>
              <w:adjustRightInd w:val="0"/>
              <w:spacing w:line="276" w:lineRule="auto"/>
              <w:jc w:val="both"/>
            </w:pPr>
            <w:r>
              <w:t xml:space="preserve">- </w:t>
            </w:r>
            <w:r w:rsidR="00931982" w:rsidRPr="00931982">
              <w:t xml:space="preserve">в рамках промежуточной и итоговой аттестации (проведение трех контрольных работ, русский язык, математика, комплексная работа на </w:t>
            </w:r>
            <w:proofErr w:type="spellStart"/>
            <w:r w:rsidR="00931982" w:rsidRPr="00931982">
              <w:t>метапредметной</w:t>
            </w:r>
            <w:proofErr w:type="spellEnd"/>
            <w:r w:rsidR="00931982" w:rsidRPr="00931982">
              <w:t xml:space="preserve"> основе);</w:t>
            </w:r>
          </w:p>
          <w:p w:rsidR="00931982" w:rsidRPr="00931982" w:rsidRDefault="00B7498E" w:rsidP="009C62AA">
            <w:pPr>
              <w:widowControl w:val="0"/>
              <w:tabs>
                <w:tab w:val="left" w:pos="392"/>
              </w:tabs>
              <w:autoSpaceDE w:val="0"/>
              <w:autoSpaceDN w:val="0"/>
              <w:adjustRightInd w:val="0"/>
              <w:spacing w:line="276" w:lineRule="auto"/>
              <w:jc w:val="both"/>
            </w:pPr>
            <w:r>
              <w:t xml:space="preserve">- </w:t>
            </w:r>
            <w:r w:rsidR="00931982" w:rsidRPr="00931982">
              <w:t>на этапах рубежного контроля.</w:t>
            </w:r>
          </w:p>
          <w:p w:rsidR="00931982" w:rsidRPr="00931982" w:rsidRDefault="00931982" w:rsidP="009C62AA">
            <w:pPr>
              <w:tabs>
                <w:tab w:val="left" w:pos="557"/>
              </w:tabs>
              <w:jc w:val="both"/>
            </w:pPr>
            <w:r w:rsidRPr="00931982">
              <w:t>3) Психолог в рамках преемственности с ДОУ и при переходе обучающихся в школу второй ступени (коммуникативные, регулятивные, познавательные).</w:t>
            </w:r>
          </w:p>
          <w:p w:rsidR="00931982" w:rsidRPr="00931982" w:rsidRDefault="00931982" w:rsidP="009C62AA">
            <w:pPr>
              <w:tabs>
                <w:tab w:val="left" w:pos="557"/>
              </w:tabs>
              <w:jc w:val="both"/>
            </w:pPr>
            <w:r w:rsidRPr="00931982">
              <w:rPr>
                <w:b/>
              </w:rPr>
              <w:t xml:space="preserve">Персонифицированные </w:t>
            </w:r>
            <w:proofErr w:type="spellStart"/>
            <w:r w:rsidRPr="00931982">
              <w:rPr>
                <w:b/>
              </w:rPr>
              <w:t>мониториноговые</w:t>
            </w:r>
            <w:proofErr w:type="spellEnd"/>
            <w:r w:rsidRPr="00931982">
              <w:rPr>
                <w:b/>
              </w:rPr>
              <w:t xml:space="preserve"> исследования </w:t>
            </w:r>
            <w:r w:rsidRPr="00931982">
              <w:t xml:space="preserve">проводят: </w:t>
            </w:r>
          </w:p>
          <w:p w:rsidR="00931982" w:rsidRPr="00931982" w:rsidRDefault="00931982" w:rsidP="009C62AA">
            <w:pPr>
              <w:tabs>
                <w:tab w:val="left" w:pos="557"/>
              </w:tabs>
              <w:jc w:val="both"/>
            </w:pPr>
            <w:r w:rsidRPr="00931982">
              <w:t>1) Учитель</w:t>
            </w:r>
            <w:r w:rsidRPr="00931982">
              <w:rPr>
                <w:b/>
              </w:rPr>
              <w:t xml:space="preserve"> </w:t>
            </w:r>
            <w:r w:rsidRPr="00931982">
              <w:t>в рамках:</w:t>
            </w:r>
          </w:p>
          <w:p w:rsidR="00931982" w:rsidRPr="00931982" w:rsidRDefault="00B7498E" w:rsidP="009C62AA">
            <w:pPr>
              <w:widowControl w:val="0"/>
              <w:tabs>
                <w:tab w:val="left" w:pos="392"/>
              </w:tabs>
              <w:autoSpaceDE w:val="0"/>
              <w:autoSpaceDN w:val="0"/>
              <w:adjustRightInd w:val="0"/>
              <w:spacing w:line="276" w:lineRule="auto"/>
              <w:jc w:val="both"/>
            </w:pPr>
            <w:r>
              <w:t xml:space="preserve">- </w:t>
            </w:r>
            <w:proofErr w:type="spellStart"/>
            <w:r w:rsidR="00931982" w:rsidRPr="00931982">
              <w:t>внутришкольного</w:t>
            </w:r>
            <w:proofErr w:type="spellEnd"/>
            <w:r w:rsidR="00931982" w:rsidRPr="00931982">
              <w:t xml:space="preserve"> контроля, когда предлагаются административные контрольные работы и срезы; </w:t>
            </w:r>
          </w:p>
          <w:p w:rsidR="00931982" w:rsidRPr="00931982" w:rsidRDefault="00B7498E" w:rsidP="009C62AA">
            <w:pPr>
              <w:widowControl w:val="0"/>
              <w:tabs>
                <w:tab w:val="left" w:pos="392"/>
              </w:tabs>
              <w:autoSpaceDE w:val="0"/>
              <w:autoSpaceDN w:val="0"/>
              <w:adjustRightInd w:val="0"/>
              <w:spacing w:line="276" w:lineRule="auto"/>
              <w:jc w:val="both"/>
            </w:pPr>
            <w:r>
              <w:t xml:space="preserve">- </w:t>
            </w:r>
            <w:r w:rsidR="00931982" w:rsidRPr="00931982">
              <w:t>тематического контроля по предметам и текущей оценочной деятельности;</w:t>
            </w:r>
          </w:p>
          <w:p w:rsidR="00931982" w:rsidRPr="00931982" w:rsidRDefault="00B7498E" w:rsidP="009C62AA">
            <w:pPr>
              <w:widowControl w:val="0"/>
              <w:tabs>
                <w:tab w:val="left" w:pos="392"/>
              </w:tabs>
              <w:autoSpaceDE w:val="0"/>
              <w:autoSpaceDN w:val="0"/>
              <w:adjustRightInd w:val="0"/>
              <w:spacing w:line="276" w:lineRule="auto"/>
              <w:jc w:val="both"/>
            </w:pPr>
            <w:r>
              <w:t xml:space="preserve">- </w:t>
            </w:r>
            <w:r w:rsidR="00931982" w:rsidRPr="00931982">
              <w:t>по итогам четверти, полугодия;</w:t>
            </w:r>
          </w:p>
          <w:p w:rsidR="00931982" w:rsidRPr="00931982" w:rsidRDefault="00B7498E" w:rsidP="009C62AA">
            <w:pPr>
              <w:widowControl w:val="0"/>
              <w:tabs>
                <w:tab w:val="left" w:pos="392"/>
              </w:tabs>
              <w:autoSpaceDE w:val="0"/>
              <w:autoSpaceDN w:val="0"/>
              <w:adjustRightInd w:val="0"/>
              <w:spacing w:line="276" w:lineRule="auto"/>
              <w:jc w:val="both"/>
            </w:pPr>
            <w:r>
              <w:t xml:space="preserve">- </w:t>
            </w:r>
            <w:r w:rsidR="00931982" w:rsidRPr="00931982">
              <w:t>промежуточной и итоговой аттестации.</w:t>
            </w:r>
          </w:p>
          <w:p w:rsidR="00931982" w:rsidRPr="00931982" w:rsidRDefault="00931982" w:rsidP="009C62AA">
            <w:pPr>
              <w:widowControl w:val="0"/>
              <w:tabs>
                <w:tab w:val="left" w:pos="392"/>
              </w:tabs>
              <w:autoSpaceDE w:val="0"/>
              <w:autoSpaceDN w:val="0"/>
              <w:adjustRightInd w:val="0"/>
              <w:jc w:val="both"/>
            </w:pPr>
            <w:r w:rsidRPr="00931982">
              <w:t>2) Воспитатель ходе учебно-воспитательного процесса с детьми с особыми образовательными потребностями.</w:t>
            </w:r>
          </w:p>
          <w:p w:rsidR="00931982" w:rsidRPr="00931982" w:rsidRDefault="00931982" w:rsidP="009C62AA">
            <w:pPr>
              <w:tabs>
                <w:tab w:val="left" w:pos="557"/>
              </w:tabs>
              <w:jc w:val="both"/>
            </w:pPr>
            <w:r w:rsidRPr="00931982">
              <w:t>3) Психолог в рамках итогов коррекционной работы с детьми « группы риска».</w:t>
            </w:r>
          </w:p>
          <w:p w:rsidR="00931982" w:rsidRPr="00931982" w:rsidRDefault="00931982" w:rsidP="009C62AA">
            <w:pPr>
              <w:tabs>
                <w:tab w:val="left" w:pos="557"/>
              </w:tabs>
              <w:jc w:val="both"/>
            </w:pPr>
            <w:r w:rsidRPr="00931982">
              <w:t>4) Ученик в результате самооценки на уроке, внеурочной деятельности с фиксацией результатов в оценочных листах.</w:t>
            </w:r>
          </w:p>
          <w:p w:rsidR="00931982" w:rsidRPr="00931982" w:rsidRDefault="00931982" w:rsidP="009C62AA">
            <w:pPr>
              <w:tabs>
                <w:tab w:val="left" w:pos="557"/>
              </w:tabs>
              <w:jc w:val="both"/>
              <w:rPr>
                <w:b/>
              </w:rPr>
            </w:pPr>
            <w:r w:rsidRPr="00931982">
              <w:rPr>
                <w:b/>
              </w:rPr>
              <w:t>Инструментарий:</w:t>
            </w:r>
          </w:p>
          <w:p w:rsidR="00931982" w:rsidRPr="00931982" w:rsidRDefault="00931982" w:rsidP="009C62AA">
            <w:pPr>
              <w:tabs>
                <w:tab w:val="left" w:pos="557"/>
              </w:tabs>
              <w:jc w:val="both"/>
            </w:pPr>
            <w:r w:rsidRPr="00931982">
              <w:t xml:space="preserve">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w:t>
            </w:r>
            <w:proofErr w:type="spellStart"/>
            <w:r w:rsidRPr="00931982">
              <w:t>Асмолову</w:t>
            </w:r>
            <w:proofErr w:type="spellEnd"/>
            <w:r w:rsidRPr="00931982">
              <w:t>)</w:t>
            </w:r>
          </w:p>
          <w:p w:rsidR="00931982" w:rsidRPr="00931982" w:rsidRDefault="00931982" w:rsidP="009C62AA">
            <w:pPr>
              <w:tabs>
                <w:tab w:val="left" w:pos="557"/>
              </w:tabs>
              <w:jc w:val="both"/>
              <w:rPr>
                <w:b/>
              </w:rPr>
            </w:pPr>
            <w:r w:rsidRPr="00931982">
              <w:t>2</w:t>
            </w:r>
            <w:r w:rsidRPr="00931982">
              <w:rPr>
                <w:b/>
              </w:rPr>
              <w:t xml:space="preserve">. </w:t>
            </w:r>
            <w:r w:rsidRPr="00931982">
              <w:t xml:space="preserve">Итоговые проверочные работы по предметам УУД как инструментальная основа, (по методике </w:t>
            </w:r>
            <w:proofErr w:type="spellStart"/>
            <w:r w:rsidRPr="00931982">
              <w:t>Г.С.Ковалевой</w:t>
            </w:r>
            <w:proofErr w:type="spellEnd"/>
            <w:r w:rsidRPr="00931982">
              <w:t>, О.Б. Логиновой</w:t>
            </w:r>
            <w:r w:rsidRPr="00931982">
              <w:rPr>
                <w:b/>
              </w:rPr>
              <w:t>)</w:t>
            </w:r>
          </w:p>
          <w:p w:rsidR="00931982" w:rsidRPr="00931982" w:rsidRDefault="00931982" w:rsidP="009C62AA">
            <w:pPr>
              <w:tabs>
                <w:tab w:val="left" w:pos="557"/>
              </w:tabs>
              <w:jc w:val="both"/>
            </w:pPr>
            <w:r w:rsidRPr="00931982">
              <w:t xml:space="preserve">3. Комплексные работы на </w:t>
            </w:r>
            <w:proofErr w:type="spellStart"/>
            <w:r w:rsidRPr="00931982">
              <w:t>межпредметной</w:t>
            </w:r>
            <w:proofErr w:type="spellEnd"/>
            <w:r w:rsidRPr="00931982">
              <w:t xml:space="preserve"> основе и  работе с информацией (по Г.С. Ковалевой, О.Б. Логиновой).</w:t>
            </w:r>
          </w:p>
          <w:p w:rsidR="00931982" w:rsidRPr="00931982" w:rsidRDefault="00931982" w:rsidP="009C62AA">
            <w:pPr>
              <w:tabs>
                <w:tab w:val="left" w:pos="557"/>
              </w:tabs>
              <w:jc w:val="both"/>
            </w:pPr>
            <w:r w:rsidRPr="00931982">
              <w:t xml:space="preserve">4. Олимпиадные и творческие задания, проекты (внеурочная деятельность). </w:t>
            </w:r>
          </w:p>
          <w:p w:rsidR="00931982" w:rsidRPr="00931982" w:rsidRDefault="00931982" w:rsidP="009C62AA">
            <w:pPr>
              <w:tabs>
                <w:tab w:val="left" w:pos="557"/>
              </w:tabs>
              <w:jc w:val="both"/>
            </w:pPr>
            <w:r w:rsidRPr="00931982">
              <w:rPr>
                <w:b/>
              </w:rPr>
              <w:t xml:space="preserve">Методы оценки: </w:t>
            </w:r>
            <w:r w:rsidRPr="00931982">
              <w:t>фронтальный письменный, индивидуальная беседа, анкетирование, наблюдение.</w:t>
            </w:r>
          </w:p>
          <w:p w:rsidR="00931982" w:rsidRPr="00931982" w:rsidRDefault="00931982" w:rsidP="009C62AA">
            <w:pPr>
              <w:tabs>
                <w:tab w:val="left" w:pos="557"/>
              </w:tabs>
              <w:jc w:val="both"/>
              <w:rPr>
                <w:b/>
              </w:rPr>
            </w:pPr>
            <w:r w:rsidRPr="00931982">
              <w:rPr>
                <w:b/>
              </w:rPr>
              <w:t xml:space="preserve">Результаты продвижения в </w:t>
            </w:r>
            <w:r w:rsidRPr="00931982">
              <w:t xml:space="preserve">формировании   таких действий как коммуникативные и регулятивные действий, которые нельзя оценить в ходе стандартизированной итоговой проверочной работы фиксируются в виде оценочных листов </w:t>
            </w:r>
            <w:r w:rsidRPr="00931982">
              <w:lastRenderedPageBreak/>
              <w:t>прямой или опосредованной оценкой учителя, психолога.</w:t>
            </w:r>
          </w:p>
        </w:tc>
      </w:tr>
    </w:tbl>
    <w:p w:rsidR="00931982" w:rsidRPr="00931982" w:rsidRDefault="00931982" w:rsidP="009C62AA">
      <w:pPr>
        <w:shd w:val="clear" w:color="auto" w:fill="FFFFFF"/>
        <w:jc w:val="both"/>
        <w:rPr>
          <w:b/>
          <w:bCs/>
        </w:rPr>
      </w:pPr>
    </w:p>
    <w:p w:rsidR="00931982" w:rsidRPr="00931982" w:rsidRDefault="00931982" w:rsidP="009C62AA">
      <w:pPr>
        <w:shd w:val="clear" w:color="auto" w:fill="FFFFFF"/>
        <w:jc w:val="both"/>
        <w:rPr>
          <w:b/>
          <w:bCs/>
        </w:rPr>
      </w:pPr>
    </w:p>
    <w:p w:rsidR="00931982" w:rsidRPr="00B657C2" w:rsidRDefault="00931982" w:rsidP="00B657C2">
      <w:pPr>
        <w:shd w:val="clear" w:color="auto" w:fill="FFFFFF"/>
        <w:jc w:val="center"/>
        <w:rPr>
          <w:b/>
          <w:bCs/>
          <w:i/>
        </w:rPr>
      </w:pPr>
      <w:r w:rsidRPr="00B657C2">
        <w:rPr>
          <w:b/>
          <w:bCs/>
          <w:i/>
        </w:rPr>
        <w:t>Оценка предметных результатов</w:t>
      </w:r>
    </w:p>
    <w:p w:rsidR="00931982" w:rsidRPr="00931982" w:rsidRDefault="00931982" w:rsidP="009C62AA">
      <w:pPr>
        <w:shd w:val="clear" w:color="auto" w:fill="FFFFFF"/>
        <w:jc w:val="both"/>
        <w:rPr>
          <w:b/>
          <w:bCs/>
        </w:rPr>
      </w:pPr>
    </w:p>
    <w:p w:rsidR="00931982" w:rsidRPr="00931982" w:rsidRDefault="00931982" w:rsidP="009C62AA">
      <w:pPr>
        <w:shd w:val="clear" w:color="auto" w:fill="FFFFFF"/>
        <w:jc w:val="both"/>
      </w:pPr>
      <w:r w:rsidRPr="00B657C2">
        <w:rPr>
          <w:bCs/>
        </w:rPr>
        <w:t>Оценка предметных результатов</w:t>
      </w:r>
      <w:r w:rsidRPr="00931982">
        <w:rPr>
          <w:b/>
          <w:bCs/>
        </w:rPr>
        <w:t xml:space="preserve"> </w:t>
      </w:r>
      <w:r w:rsidRPr="00931982">
        <w:t>представляет собой оценку достижения обучающимся планируемых результатов по отдельным предметам.</w:t>
      </w:r>
    </w:p>
    <w:p w:rsidR="00931982" w:rsidRPr="00931982" w:rsidRDefault="00931982" w:rsidP="009C62AA">
      <w:pPr>
        <w:shd w:val="clear" w:color="auto" w:fill="FFFFFF"/>
        <w:jc w:val="both"/>
      </w:pPr>
      <w:r w:rsidRPr="00931982">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931982" w:rsidRPr="00931982" w:rsidRDefault="00931982" w:rsidP="009C62AA">
      <w:pPr>
        <w:shd w:val="clear" w:color="auto" w:fill="FFFFFF"/>
        <w:jc w:val="both"/>
      </w:pPr>
      <w:r w:rsidRPr="00B657C2">
        <w:t>О</w:t>
      </w:r>
      <w:r w:rsidRPr="00B657C2">
        <w:rPr>
          <w:bCs/>
        </w:rPr>
        <w:t>бъектом оценки предметных результатов</w:t>
      </w:r>
      <w:r w:rsidRPr="00931982">
        <w:rPr>
          <w:b/>
          <w:bCs/>
        </w:rPr>
        <w:t xml:space="preserve">  </w:t>
      </w:r>
      <w:r w:rsidRPr="00931982">
        <w:t xml:space="preserve">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w:t>
      </w:r>
      <w:proofErr w:type="spellStart"/>
      <w:r w:rsidRPr="00931982">
        <w:t>метапредметных</w:t>
      </w:r>
      <w:proofErr w:type="spellEnd"/>
      <w:r w:rsidRPr="00931982">
        <w:t xml:space="preserve"> действий.</w:t>
      </w:r>
    </w:p>
    <w:p w:rsidR="00931982" w:rsidRPr="00931982" w:rsidRDefault="00931982" w:rsidP="009C62AA">
      <w:pPr>
        <w:jc w:val="both"/>
        <w:rPr>
          <w:rFonts w:eastAsia="Calibri"/>
          <w:lang w:eastAsia="en-US"/>
        </w:rPr>
      </w:pPr>
      <w:r w:rsidRPr="00931982">
        <w:rPr>
          <w:rFonts w:eastAsia="Calibri"/>
          <w:lang w:eastAsia="en-US"/>
        </w:rPr>
        <w:t xml:space="preserve">Оценка достижения предметных результатов ведется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карте индивидуального сопровождения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31982">
        <w:rPr>
          <w:rFonts w:eastAsia="Calibri"/>
          <w:lang w:eastAsia="en-US"/>
        </w:rPr>
        <w:t>метапредметных</w:t>
      </w:r>
      <w:proofErr w:type="spellEnd"/>
      <w:r w:rsidRPr="00931982">
        <w:rPr>
          <w:rFonts w:eastAsia="Calibri"/>
          <w:lang w:eastAsia="en-US"/>
        </w:rPr>
        <w:t xml:space="preserve"> результатов начального общего образования, необходимых для продолжения образования. </w:t>
      </w:r>
    </w:p>
    <w:p w:rsidR="00931982" w:rsidRPr="00931982" w:rsidRDefault="00931982" w:rsidP="009C62AA">
      <w:pPr>
        <w:jc w:val="both"/>
        <w:rPr>
          <w:rFonts w:eastAsia="Calibri"/>
          <w:lang w:eastAsia="en-US"/>
        </w:rPr>
      </w:pPr>
      <w:r w:rsidRPr="00931982">
        <w:rPr>
          <w:rFonts w:eastAsia="Calibri"/>
          <w:lang w:eastAsia="en-US"/>
        </w:rPr>
        <w:t xml:space="preserve">   </w:t>
      </w:r>
      <w:r w:rsidRPr="00931982">
        <w:rPr>
          <w:rFonts w:eastAsia="Calibri"/>
          <w:lang w:eastAsia="en-US"/>
        </w:rPr>
        <w:tab/>
        <w:t xml:space="preserve">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 </w:t>
      </w:r>
    </w:p>
    <w:p w:rsidR="00931982" w:rsidRPr="00931982" w:rsidRDefault="00931982" w:rsidP="009C62AA">
      <w:pPr>
        <w:jc w:val="both"/>
        <w:rPr>
          <w:rFonts w:eastAsia="Calibri"/>
          <w:lang w:eastAsia="en-US"/>
        </w:rPr>
      </w:pPr>
      <w:r w:rsidRPr="00931982">
        <w:rPr>
          <w:rFonts w:eastAsia="Calibri"/>
          <w:lang w:eastAsia="en-US"/>
        </w:rPr>
        <w:t xml:space="preserve">   </w:t>
      </w:r>
      <w:r w:rsidRPr="00931982">
        <w:rPr>
          <w:rFonts w:eastAsia="Calibri"/>
          <w:lang w:eastAsia="en-US"/>
        </w:rPr>
        <w:tab/>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w:t>
      </w:r>
      <w:r w:rsidR="00B7498E">
        <w:rPr>
          <w:rFonts w:eastAsia="Calibri"/>
          <w:lang w:eastAsia="en-US"/>
        </w:rPr>
        <w:t xml:space="preserve">работы на </w:t>
      </w:r>
      <w:proofErr w:type="spellStart"/>
      <w:r w:rsidR="00B7498E">
        <w:rPr>
          <w:rFonts w:eastAsia="Calibri"/>
          <w:lang w:eastAsia="en-US"/>
        </w:rPr>
        <w:t>межпредметной</w:t>
      </w:r>
      <w:proofErr w:type="spellEnd"/>
      <w:r w:rsidR="00B7498E">
        <w:rPr>
          <w:rFonts w:eastAsia="Calibri"/>
          <w:lang w:eastAsia="en-US"/>
        </w:rPr>
        <w:t xml:space="preserve"> основе.</w:t>
      </w:r>
    </w:p>
    <w:p w:rsidR="00931982" w:rsidRPr="00931982" w:rsidRDefault="00931982" w:rsidP="009C62AA">
      <w:pPr>
        <w:spacing w:line="360" w:lineRule="auto"/>
        <w:jc w:val="center"/>
        <w:rPr>
          <w:rFonts w:eastAsia="Calibri"/>
          <w:b/>
          <w:bCs/>
          <w:i/>
          <w:iCs/>
          <w:lang w:eastAsia="en-US"/>
        </w:rPr>
      </w:pPr>
      <w:r w:rsidRPr="00931982">
        <w:rPr>
          <w:rFonts w:eastAsia="Calibri"/>
          <w:b/>
          <w:bCs/>
          <w:i/>
          <w:iCs/>
          <w:lang w:eastAsia="en-US"/>
        </w:rPr>
        <w:t>Формы контроля и учета достижений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552"/>
        <w:gridCol w:w="2551"/>
      </w:tblGrid>
      <w:tr w:rsidR="00931982" w:rsidRPr="00931982" w:rsidTr="00B7498E">
        <w:trPr>
          <w:trHeight w:val="705"/>
        </w:trPr>
        <w:tc>
          <w:tcPr>
            <w:tcW w:w="2660" w:type="dxa"/>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spacing w:line="276" w:lineRule="auto"/>
              <w:jc w:val="center"/>
              <w:rPr>
                <w:rFonts w:eastAsia="Calibri"/>
                <w:lang w:eastAsia="en-US"/>
              </w:rPr>
            </w:pPr>
            <w:r w:rsidRPr="00931982">
              <w:rPr>
                <w:rFonts w:eastAsia="Calibri"/>
                <w:lang w:eastAsia="en-US"/>
              </w:rPr>
              <w:t>Обязательные формы и методы контроля</w:t>
            </w:r>
          </w:p>
        </w:tc>
        <w:tc>
          <w:tcPr>
            <w:tcW w:w="7654" w:type="dxa"/>
            <w:gridSpan w:val="3"/>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spacing w:line="276" w:lineRule="auto"/>
              <w:jc w:val="center"/>
              <w:rPr>
                <w:rFonts w:eastAsia="Calibri"/>
                <w:lang w:eastAsia="en-US"/>
              </w:rPr>
            </w:pPr>
            <w:r w:rsidRPr="00931982">
              <w:rPr>
                <w:rFonts w:eastAsia="Calibri"/>
                <w:lang w:eastAsia="en-US"/>
              </w:rPr>
              <w:t>Иные формы учёта достижений</w:t>
            </w:r>
          </w:p>
        </w:tc>
      </w:tr>
      <w:tr w:rsidR="00931982" w:rsidRPr="00931982" w:rsidTr="00B7498E">
        <w:trPr>
          <w:trHeight w:val="697"/>
        </w:trPr>
        <w:tc>
          <w:tcPr>
            <w:tcW w:w="2660" w:type="dxa"/>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spacing w:line="276" w:lineRule="auto"/>
              <w:jc w:val="center"/>
              <w:rPr>
                <w:rFonts w:eastAsia="Calibri"/>
                <w:i/>
                <w:lang w:eastAsia="en-US"/>
              </w:rPr>
            </w:pPr>
            <w:r w:rsidRPr="00931982">
              <w:rPr>
                <w:rFonts w:eastAsia="Calibri"/>
                <w:i/>
                <w:lang w:eastAsia="en-US"/>
              </w:rPr>
              <w:t>Текущая аттестация</w:t>
            </w:r>
          </w:p>
        </w:tc>
        <w:tc>
          <w:tcPr>
            <w:tcW w:w="2551" w:type="dxa"/>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spacing w:line="276" w:lineRule="auto"/>
              <w:jc w:val="center"/>
              <w:rPr>
                <w:rFonts w:eastAsia="Calibri"/>
                <w:i/>
                <w:lang w:eastAsia="en-US"/>
              </w:rPr>
            </w:pPr>
            <w:r w:rsidRPr="00931982">
              <w:rPr>
                <w:rFonts w:eastAsia="Calibri"/>
                <w:i/>
                <w:lang w:eastAsia="en-US"/>
              </w:rPr>
              <w:t>Итоговая (полугодие,  год) аттестация</w:t>
            </w:r>
          </w:p>
        </w:tc>
        <w:tc>
          <w:tcPr>
            <w:tcW w:w="2552" w:type="dxa"/>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spacing w:line="276" w:lineRule="auto"/>
              <w:jc w:val="center"/>
              <w:rPr>
                <w:rFonts w:eastAsia="Calibri"/>
                <w:i/>
                <w:lang w:eastAsia="en-US"/>
              </w:rPr>
            </w:pPr>
            <w:r w:rsidRPr="00931982">
              <w:rPr>
                <w:rFonts w:eastAsia="Calibri"/>
                <w:i/>
                <w:lang w:eastAsia="en-US"/>
              </w:rPr>
              <w:t>Урочная деятельность</w:t>
            </w:r>
          </w:p>
        </w:tc>
        <w:tc>
          <w:tcPr>
            <w:tcW w:w="2551" w:type="dxa"/>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spacing w:line="276" w:lineRule="auto"/>
              <w:jc w:val="center"/>
              <w:rPr>
                <w:rFonts w:eastAsia="Calibri"/>
                <w:i/>
                <w:lang w:eastAsia="en-US"/>
              </w:rPr>
            </w:pPr>
            <w:r w:rsidRPr="00931982">
              <w:rPr>
                <w:rFonts w:eastAsia="Calibri"/>
                <w:i/>
                <w:lang w:eastAsia="en-US"/>
              </w:rPr>
              <w:t>Внеурочная деятельность</w:t>
            </w:r>
          </w:p>
        </w:tc>
      </w:tr>
      <w:tr w:rsidR="00931982" w:rsidRPr="00931982" w:rsidTr="00B7498E">
        <w:trPr>
          <w:trHeight w:val="2429"/>
        </w:trPr>
        <w:tc>
          <w:tcPr>
            <w:tcW w:w="2660" w:type="dxa"/>
            <w:vMerge w:val="restart"/>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устный опрос</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письменная самостоятельная работа</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диктант</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контрольное списывание</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тестовые задания</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изложение</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сообщение</w:t>
            </w:r>
          </w:p>
          <w:p w:rsidR="00931982" w:rsidRPr="00931982" w:rsidRDefault="00931982" w:rsidP="009C62AA">
            <w:pPr>
              <w:spacing w:line="276" w:lineRule="auto"/>
              <w:jc w:val="center"/>
              <w:rPr>
                <w:rFonts w:eastAsia="Calibri"/>
                <w:lang w:eastAsia="en-US"/>
              </w:rPr>
            </w:pPr>
            <w:r w:rsidRPr="00931982">
              <w:rPr>
                <w:rFonts w:eastAsia="Calibri"/>
                <w:lang w:eastAsia="en-US"/>
              </w:rPr>
              <w:t>- творческая работа</w:t>
            </w:r>
          </w:p>
        </w:tc>
        <w:tc>
          <w:tcPr>
            <w:tcW w:w="2551" w:type="dxa"/>
            <w:vMerge w:val="restart"/>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диагностическая работа</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-контрольная работа</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диктант</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изложение</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контроль техники чтения</w:t>
            </w:r>
          </w:p>
        </w:tc>
        <w:tc>
          <w:tcPr>
            <w:tcW w:w="2552" w:type="dxa"/>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анализ динамики текущей успеваемости</w:t>
            </w:r>
          </w:p>
        </w:tc>
        <w:tc>
          <w:tcPr>
            <w:tcW w:w="2551" w:type="dxa"/>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участие в выставках, конкурсах, соревнованиях</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активность в проектах и программах внеурочной деятельности</w:t>
            </w:r>
          </w:p>
          <w:p w:rsidR="00931982" w:rsidRPr="00931982" w:rsidRDefault="00931982" w:rsidP="009C62AA">
            <w:pPr>
              <w:autoSpaceDE w:val="0"/>
              <w:autoSpaceDN w:val="0"/>
              <w:adjustRightInd w:val="0"/>
              <w:spacing w:line="276" w:lineRule="auto"/>
              <w:jc w:val="center"/>
              <w:rPr>
                <w:rFonts w:eastAsia="Calibri"/>
                <w:lang w:eastAsia="en-US"/>
              </w:rPr>
            </w:pPr>
          </w:p>
        </w:tc>
      </w:tr>
      <w:tr w:rsidR="00931982" w:rsidRPr="00931982" w:rsidTr="00B7498E">
        <w:trPr>
          <w:trHeight w:val="13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1982" w:rsidRPr="00931982" w:rsidRDefault="00931982" w:rsidP="009C62AA">
            <w:pPr>
              <w:spacing w:line="276" w:lineRule="auto"/>
              <w:rPr>
                <w:rFonts w:eastAsia="Calibri"/>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31982" w:rsidRPr="00931982" w:rsidRDefault="00931982" w:rsidP="009C62AA">
            <w:pPr>
              <w:spacing w:line="276" w:lineRule="auto"/>
              <w:rPr>
                <w:rFonts w:eastAsia="Calibri"/>
                <w:lang w:eastAsia="en-US"/>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карта индивидуального сопровождения</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портфолио</w:t>
            </w:r>
          </w:p>
          <w:p w:rsidR="00931982" w:rsidRPr="00931982" w:rsidRDefault="00931982" w:rsidP="009C62AA">
            <w:pPr>
              <w:autoSpaceDE w:val="0"/>
              <w:autoSpaceDN w:val="0"/>
              <w:adjustRightInd w:val="0"/>
              <w:spacing w:line="276" w:lineRule="auto"/>
              <w:jc w:val="center"/>
              <w:rPr>
                <w:rFonts w:eastAsia="Calibri"/>
                <w:lang w:eastAsia="en-US"/>
              </w:rPr>
            </w:pPr>
            <w:r w:rsidRPr="00931982">
              <w:rPr>
                <w:rFonts w:eastAsia="Calibri"/>
                <w:lang w:eastAsia="en-US"/>
              </w:rPr>
              <w:t>- анализ психолого-педагогических исследований</w:t>
            </w:r>
          </w:p>
        </w:tc>
      </w:tr>
    </w:tbl>
    <w:p w:rsidR="00931982" w:rsidRPr="00931982" w:rsidRDefault="00931982" w:rsidP="009C62AA">
      <w:pPr>
        <w:spacing w:line="276" w:lineRule="auto"/>
        <w:rPr>
          <w:shd w:val="clear" w:color="auto" w:fill="FFFFFF"/>
        </w:rPr>
      </w:pPr>
      <w:r w:rsidRPr="00931982">
        <w:rPr>
          <w:shd w:val="clear" w:color="auto" w:fill="FFFFFF"/>
        </w:rPr>
        <w:t>Оценка предметных результатов представляет собой оценку достижения обучающимися планируемых результатов по отдельным предметам.</w:t>
      </w:r>
    </w:p>
    <w:tbl>
      <w:tblPr>
        <w:tblW w:w="10319" w:type="dxa"/>
        <w:tblInd w:w="-5" w:type="dxa"/>
        <w:tblLayout w:type="fixed"/>
        <w:tblLook w:val="04A0" w:firstRow="1" w:lastRow="0" w:firstColumn="1" w:lastColumn="0" w:noHBand="0" w:noVBand="1"/>
      </w:tblPr>
      <w:tblGrid>
        <w:gridCol w:w="1956"/>
        <w:gridCol w:w="2410"/>
        <w:gridCol w:w="2693"/>
        <w:gridCol w:w="3260"/>
      </w:tblGrid>
      <w:tr w:rsidR="00931982" w:rsidRPr="00931982" w:rsidTr="00B7498E">
        <w:tc>
          <w:tcPr>
            <w:tcW w:w="1956" w:type="dxa"/>
            <w:vMerge w:val="restart"/>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Предметные </w:t>
            </w:r>
            <w:r w:rsidRPr="00931982">
              <w:rPr>
                <w:iCs/>
                <w:shd w:val="clear" w:color="auto" w:fill="FFFFFF"/>
              </w:rPr>
              <w:lastRenderedPageBreak/>
              <w:t>результаты</w:t>
            </w:r>
          </w:p>
        </w:tc>
        <w:tc>
          <w:tcPr>
            <w:tcW w:w="8363" w:type="dxa"/>
            <w:gridSpan w:val="3"/>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center"/>
              <w:rPr>
                <w:rFonts w:eastAsia="Calibri"/>
                <w:iCs/>
                <w:shd w:val="clear" w:color="auto" w:fill="FFFFFF"/>
                <w:lang w:eastAsia="en-US"/>
              </w:rPr>
            </w:pPr>
            <w:r w:rsidRPr="00931982">
              <w:rPr>
                <w:iCs/>
                <w:shd w:val="clear" w:color="auto" w:fill="FFFFFF"/>
              </w:rPr>
              <w:lastRenderedPageBreak/>
              <w:t>Уровни</w:t>
            </w:r>
          </w:p>
        </w:tc>
      </w:tr>
      <w:tr w:rsidR="00931982" w:rsidRPr="00931982" w:rsidTr="00B7498E">
        <w:tc>
          <w:tcPr>
            <w:tcW w:w="1956" w:type="dxa"/>
            <w:vMerge/>
            <w:tcBorders>
              <w:top w:val="single" w:sz="4" w:space="0" w:color="000000"/>
              <w:left w:val="single" w:sz="4" w:space="0" w:color="000000"/>
              <w:bottom w:val="single" w:sz="4" w:space="0" w:color="000000"/>
              <w:right w:val="nil"/>
            </w:tcBorders>
            <w:vAlign w:val="center"/>
            <w:hideMark/>
          </w:tcPr>
          <w:p w:rsidR="00931982" w:rsidRPr="00931982" w:rsidRDefault="00931982" w:rsidP="009C62AA">
            <w:pPr>
              <w:rPr>
                <w:rFonts w:eastAsia="Calibri"/>
                <w:iCs/>
                <w:shd w:val="clear" w:color="auto" w:fill="FFFFFF"/>
                <w:lang w:eastAsia="en-US"/>
              </w:rPr>
            </w:pPr>
          </w:p>
        </w:tc>
        <w:tc>
          <w:tcPr>
            <w:tcW w:w="2410"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1 уровень</w:t>
            </w:r>
          </w:p>
        </w:tc>
        <w:tc>
          <w:tcPr>
            <w:tcW w:w="2693"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2 уровень</w:t>
            </w:r>
          </w:p>
        </w:tc>
        <w:tc>
          <w:tcPr>
            <w:tcW w:w="3260"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3 уровень</w:t>
            </w:r>
          </w:p>
        </w:tc>
      </w:tr>
      <w:tr w:rsidR="00931982" w:rsidRPr="00931982" w:rsidTr="00B7498E">
        <w:tc>
          <w:tcPr>
            <w:tcW w:w="195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lastRenderedPageBreak/>
              <w:t>Система предметных знаний</w:t>
            </w:r>
          </w:p>
        </w:tc>
        <w:tc>
          <w:tcPr>
            <w:tcW w:w="2410"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 xml:space="preserve">Овладение понятийным аппаратом учебных предметов </w:t>
            </w:r>
          </w:p>
        </w:tc>
        <w:tc>
          <w:tcPr>
            <w:tcW w:w="2693"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Освоение опорной системы знаний по предметам и способность воспроизвести их в стандартных учебных ситуациях.</w:t>
            </w:r>
          </w:p>
        </w:tc>
        <w:tc>
          <w:tcPr>
            <w:tcW w:w="3260"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Способность использовать знания при решении учебно-познавательных и учебно-практических задач.</w:t>
            </w:r>
          </w:p>
        </w:tc>
      </w:tr>
      <w:tr w:rsidR="00931982" w:rsidRPr="00931982" w:rsidTr="00B7498E">
        <w:tc>
          <w:tcPr>
            <w:tcW w:w="195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Система предметных действий</w:t>
            </w:r>
          </w:p>
        </w:tc>
        <w:tc>
          <w:tcPr>
            <w:tcW w:w="2410"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Правильное выполнение действий в рамках заданного предметом диапазона задач.</w:t>
            </w:r>
          </w:p>
        </w:tc>
        <w:tc>
          <w:tcPr>
            <w:tcW w:w="2693"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Осознанное и произвольное выполнение предметных действий, перенос их на новые классы объектов.</w:t>
            </w:r>
          </w:p>
        </w:tc>
        <w:tc>
          <w:tcPr>
            <w:tcW w:w="3260"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iCs/>
                <w:shd w:val="clear" w:color="auto" w:fill="FFFFFF"/>
                <w:lang w:eastAsia="en-US"/>
              </w:rPr>
            </w:pPr>
            <w:r w:rsidRPr="00931982">
              <w:rPr>
                <w:iCs/>
                <w:shd w:val="clear" w:color="auto" w:fill="FFFFFF"/>
              </w:rPr>
              <w:t>Способность решать разнообразные по содержанию и сложности классы учебно-познавательных и учебн</w:t>
            </w:r>
            <w:proofErr w:type="gramStart"/>
            <w:r w:rsidRPr="00931982">
              <w:rPr>
                <w:iCs/>
                <w:shd w:val="clear" w:color="auto" w:fill="FFFFFF"/>
              </w:rPr>
              <w:t>о-</w:t>
            </w:r>
            <w:proofErr w:type="gramEnd"/>
            <w:r w:rsidRPr="00931982">
              <w:rPr>
                <w:iCs/>
                <w:shd w:val="clear" w:color="auto" w:fill="FFFFFF"/>
              </w:rPr>
              <w:t xml:space="preserve"> практических задач.</w:t>
            </w:r>
          </w:p>
        </w:tc>
      </w:tr>
    </w:tbl>
    <w:p w:rsidR="00931982" w:rsidRPr="00931982" w:rsidRDefault="00931982" w:rsidP="009C62AA">
      <w:pPr>
        <w:shd w:val="clear" w:color="auto" w:fill="FFFFFF"/>
        <w:jc w:val="both"/>
      </w:pPr>
    </w:p>
    <w:p w:rsidR="00931982" w:rsidRPr="00931982" w:rsidRDefault="00931982" w:rsidP="009C62AA">
      <w:pPr>
        <w:shd w:val="clear" w:color="auto" w:fill="FFFFFF"/>
        <w:spacing w:line="276" w:lineRule="auto"/>
        <w:jc w:val="both"/>
      </w:pPr>
      <w:r w:rsidRPr="00931982">
        <w:t xml:space="preserve">Содержательной и </w:t>
      </w:r>
      <w:proofErr w:type="spellStart"/>
      <w:r w:rsidRPr="00931982">
        <w:t>критериальной</w:t>
      </w:r>
      <w:proofErr w:type="spellEnd"/>
      <w:r w:rsidRPr="00931982">
        <w:t xml:space="preserve"> базой оценки предметных результатов служат планируемые результаты начального образования.</w:t>
      </w:r>
    </w:p>
    <w:p w:rsidR="00931982" w:rsidRPr="00931982" w:rsidRDefault="00931982" w:rsidP="009C62AA">
      <w:pPr>
        <w:shd w:val="clear" w:color="auto" w:fill="FFFFFF"/>
        <w:spacing w:line="276" w:lineRule="auto"/>
        <w:jc w:val="both"/>
        <w:rPr>
          <w:b/>
        </w:rPr>
      </w:pPr>
      <w:r w:rsidRPr="00931982">
        <w:t>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w:t>
      </w:r>
      <w:r w:rsidRPr="00931982">
        <w:softHyphen/>
        <w:t xml:space="preserve">ности продолжения обучения на следующей ступени общего образования, выносятся </w:t>
      </w:r>
      <w:r w:rsidRPr="00931982">
        <w:rPr>
          <w:b/>
          <w:iCs/>
        </w:rPr>
        <w:t xml:space="preserve">только предметные и </w:t>
      </w:r>
      <w:proofErr w:type="spellStart"/>
      <w:r w:rsidRPr="00931982">
        <w:rPr>
          <w:b/>
          <w:iCs/>
        </w:rPr>
        <w:t>метапредметные</w:t>
      </w:r>
      <w:proofErr w:type="spellEnd"/>
      <w:r w:rsidRPr="00931982">
        <w:rPr>
          <w:b/>
          <w:iCs/>
        </w:rPr>
        <w:t xml:space="preserve"> результаты</w:t>
      </w:r>
      <w:r w:rsidRPr="00931982">
        <w:t xml:space="preserve">, описанные в разделе </w:t>
      </w:r>
      <w:r w:rsidRPr="00931982">
        <w:rPr>
          <w:b/>
        </w:rPr>
        <w:t>«Выпускник научится»</w:t>
      </w:r>
      <w:r w:rsidRPr="00931982">
        <w:t xml:space="preserve"> планируемых результатов начального образования.</w:t>
      </w:r>
    </w:p>
    <w:tbl>
      <w:tblPr>
        <w:tblpPr w:leftFromText="180" w:rightFromText="180" w:vertAnchor="text" w:horzAnchor="margin" w:tblpXSpec="center" w:tblpY="254"/>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281"/>
      </w:tblGrid>
      <w:tr w:rsidR="00931982" w:rsidRPr="00931982" w:rsidTr="00931982">
        <w:trPr>
          <w:jc w:val="center"/>
        </w:trPr>
        <w:tc>
          <w:tcPr>
            <w:tcW w:w="9889" w:type="dxa"/>
            <w:gridSpan w:val="2"/>
          </w:tcPr>
          <w:p w:rsidR="00931982" w:rsidRPr="00931982" w:rsidRDefault="00931982" w:rsidP="009C62AA">
            <w:pPr>
              <w:tabs>
                <w:tab w:val="left" w:pos="557"/>
              </w:tabs>
              <w:spacing w:line="276" w:lineRule="auto"/>
              <w:jc w:val="both"/>
              <w:rPr>
                <w:b/>
              </w:rPr>
            </w:pPr>
            <w:r w:rsidRPr="00931982">
              <w:rPr>
                <w:b/>
              </w:rPr>
              <w:t>Процедура оценки</w:t>
            </w:r>
          </w:p>
        </w:tc>
      </w:tr>
      <w:tr w:rsidR="00931982" w:rsidRPr="00931982" w:rsidTr="00931982">
        <w:trPr>
          <w:jc w:val="center"/>
        </w:trPr>
        <w:tc>
          <w:tcPr>
            <w:tcW w:w="3608" w:type="dxa"/>
          </w:tcPr>
          <w:p w:rsidR="00931982" w:rsidRPr="00931982" w:rsidRDefault="00931982" w:rsidP="009C62AA">
            <w:pPr>
              <w:tabs>
                <w:tab w:val="left" w:pos="557"/>
              </w:tabs>
              <w:spacing w:line="276" w:lineRule="auto"/>
              <w:jc w:val="both"/>
              <w:rPr>
                <w:b/>
              </w:rPr>
            </w:pPr>
            <w:r w:rsidRPr="00931982">
              <w:rPr>
                <w:b/>
              </w:rPr>
              <w:t>Внешняя оценка</w:t>
            </w:r>
          </w:p>
          <w:p w:rsidR="00931982" w:rsidRPr="00931982" w:rsidRDefault="00931982" w:rsidP="009C62AA">
            <w:pPr>
              <w:tabs>
                <w:tab w:val="left" w:pos="557"/>
              </w:tabs>
              <w:spacing w:line="276" w:lineRule="auto"/>
              <w:jc w:val="both"/>
            </w:pPr>
            <w:r w:rsidRPr="00931982">
              <w:rPr>
                <w:b/>
              </w:rPr>
              <w:t>Предмет оценки</w:t>
            </w:r>
            <w:r w:rsidRPr="00931982">
              <w:t xml:space="preserve"> эффективность </w:t>
            </w:r>
            <w:proofErr w:type="spellStart"/>
            <w:r w:rsidRPr="00931982">
              <w:t>воспитательно</w:t>
            </w:r>
            <w:proofErr w:type="spellEnd"/>
            <w:r w:rsidRPr="00931982">
              <w:t>-образовательной деятельности учреждения</w:t>
            </w:r>
          </w:p>
          <w:p w:rsidR="00931982" w:rsidRPr="00931982" w:rsidRDefault="00931982" w:rsidP="009C62AA">
            <w:pPr>
              <w:tabs>
                <w:tab w:val="left" w:pos="557"/>
              </w:tabs>
              <w:spacing w:line="276" w:lineRule="auto"/>
              <w:jc w:val="both"/>
            </w:pPr>
            <w:r w:rsidRPr="00931982">
              <w:rPr>
                <w:b/>
              </w:rPr>
              <w:t>Форма</w:t>
            </w:r>
            <w:r w:rsidRPr="00931982">
              <w:t xml:space="preserve"> проведения процедуры: </w:t>
            </w:r>
            <w:proofErr w:type="spellStart"/>
            <w:r w:rsidRPr="00931982">
              <w:t>неперсонифицированные</w:t>
            </w:r>
            <w:proofErr w:type="spellEnd"/>
            <w:r w:rsidRPr="00931982">
              <w:t xml:space="preserve"> мониторинговые исследования образовательных достижений обучающихся и выпускников начальной школы:</w:t>
            </w:r>
          </w:p>
          <w:p w:rsidR="00931982" w:rsidRPr="00931982" w:rsidRDefault="00931982" w:rsidP="009C62AA">
            <w:pPr>
              <w:tabs>
                <w:tab w:val="left" w:pos="557"/>
              </w:tabs>
              <w:spacing w:line="276" w:lineRule="auto"/>
              <w:jc w:val="both"/>
            </w:pPr>
            <w:r w:rsidRPr="00931982">
              <w:rPr>
                <w:b/>
              </w:rPr>
              <w:t xml:space="preserve"> </w:t>
            </w:r>
            <w:r w:rsidRPr="00931982">
              <w:t>– в рамках аттестации педагогов и аккредитации образовательного учреждения;</w:t>
            </w:r>
          </w:p>
          <w:p w:rsidR="00931982" w:rsidRPr="00931982" w:rsidRDefault="00931982" w:rsidP="009C62AA">
            <w:pPr>
              <w:tabs>
                <w:tab w:val="left" w:pos="557"/>
              </w:tabs>
              <w:spacing w:line="276" w:lineRule="auto"/>
              <w:jc w:val="both"/>
            </w:pPr>
            <w:r w:rsidRPr="00931982">
              <w:t>-проведение анализа данных о результатах выполнения выпускниками итоговых работ.</w:t>
            </w:r>
          </w:p>
          <w:p w:rsidR="00931982" w:rsidRPr="00931982" w:rsidRDefault="00931982" w:rsidP="009C62AA">
            <w:pPr>
              <w:tabs>
                <w:tab w:val="left" w:pos="557"/>
              </w:tabs>
              <w:spacing w:line="276" w:lineRule="auto"/>
              <w:jc w:val="both"/>
            </w:pPr>
            <w:r w:rsidRPr="00931982">
              <w:rPr>
                <w:b/>
              </w:rPr>
              <w:t xml:space="preserve">Субъекты оценочной деятельности: </w:t>
            </w:r>
            <w:r w:rsidRPr="00931982">
              <w:t>специалисты, не работающие в образовательном учреждении.</w:t>
            </w:r>
          </w:p>
          <w:p w:rsidR="00931982" w:rsidRPr="00931982" w:rsidRDefault="00931982" w:rsidP="009C62AA">
            <w:pPr>
              <w:tabs>
                <w:tab w:val="left" w:pos="557"/>
              </w:tabs>
              <w:spacing w:line="276" w:lineRule="auto"/>
              <w:jc w:val="both"/>
            </w:pPr>
            <w:r w:rsidRPr="00931982">
              <w:rPr>
                <w:b/>
              </w:rPr>
              <w:t xml:space="preserve">Инструментарий, формы оценки: </w:t>
            </w:r>
            <w:r w:rsidRPr="00931982">
              <w:t xml:space="preserve">комплексные работы на </w:t>
            </w:r>
            <w:proofErr w:type="spellStart"/>
            <w:r w:rsidRPr="00931982">
              <w:t>межпредметной</w:t>
            </w:r>
            <w:proofErr w:type="spellEnd"/>
            <w:r w:rsidRPr="00931982">
              <w:t xml:space="preserve"> основе, </w:t>
            </w:r>
            <w:r w:rsidRPr="00931982">
              <w:lastRenderedPageBreak/>
              <w:t>контрольные работы по русскому языку и математике.</w:t>
            </w:r>
          </w:p>
        </w:tc>
        <w:tc>
          <w:tcPr>
            <w:tcW w:w="6281" w:type="dxa"/>
          </w:tcPr>
          <w:p w:rsidR="00931982" w:rsidRPr="00931982" w:rsidRDefault="00931982" w:rsidP="009C62AA">
            <w:pPr>
              <w:tabs>
                <w:tab w:val="left" w:pos="557"/>
              </w:tabs>
              <w:spacing w:line="276" w:lineRule="auto"/>
              <w:jc w:val="both"/>
              <w:rPr>
                <w:b/>
              </w:rPr>
            </w:pPr>
            <w:r w:rsidRPr="00931982">
              <w:rPr>
                <w:b/>
              </w:rPr>
              <w:lastRenderedPageBreak/>
              <w:t>Внутренняя оценка</w:t>
            </w:r>
          </w:p>
          <w:p w:rsidR="00931982" w:rsidRPr="00931982" w:rsidRDefault="00931982" w:rsidP="009C62AA">
            <w:pPr>
              <w:tabs>
                <w:tab w:val="left" w:pos="557"/>
              </w:tabs>
              <w:spacing w:line="276" w:lineRule="auto"/>
              <w:jc w:val="both"/>
            </w:pPr>
            <w:r w:rsidRPr="00931982">
              <w:rPr>
                <w:b/>
              </w:rPr>
              <w:t>Предмет оценки</w:t>
            </w:r>
            <w:r w:rsidRPr="00931982">
              <w:t xml:space="preserve"> </w:t>
            </w:r>
            <w:proofErr w:type="spellStart"/>
            <w:r w:rsidRPr="00931982">
              <w:t>сформированности</w:t>
            </w:r>
            <w:proofErr w:type="spellEnd"/>
            <w:r w:rsidRPr="00931982">
              <w:t xml:space="preserve"> действий обучающихся с предметным содержанием (предметных действий); наличие система опорных предметных знаний; наличие системы знаний, дополняющих и расширяющих опорную систему знаний.</w:t>
            </w:r>
          </w:p>
          <w:p w:rsidR="00931982" w:rsidRPr="00931982" w:rsidRDefault="00931982" w:rsidP="009C62AA">
            <w:pPr>
              <w:tabs>
                <w:tab w:val="left" w:pos="557"/>
              </w:tabs>
              <w:spacing w:line="276" w:lineRule="auto"/>
              <w:jc w:val="both"/>
              <w:rPr>
                <w:b/>
              </w:rPr>
            </w:pPr>
            <w:r w:rsidRPr="00931982">
              <w:rPr>
                <w:b/>
              </w:rPr>
              <w:t>Задача оценки данных результатов:</w:t>
            </w:r>
          </w:p>
          <w:p w:rsidR="00B7498E" w:rsidRDefault="00B7498E" w:rsidP="009C62AA">
            <w:pPr>
              <w:widowControl w:val="0"/>
              <w:autoSpaceDE w:val="0"/>
              <w:autoSpaceDN w:val="0"/>
              <w:adjustRightInd w:val="0"/>
              <w:spacing w:line="276" w:lineRule="auto"/>
              <w:jc w:val="both"/>
            </w:pPr>
            <w:r>
              <w:t xml:space="preserve">- </w:t>
            </w:r>
            <w:r w:rsidR="00931982" w:rsidRPr="00931982">
              <w:t xml:space="preserve">определение достижения учащимися опорной системы знаний по русскому языку и математике, </w:t>
            </w:r>
            <w:proofErr w:type="spellStart"/>
            <w:r w:rsidR="00931982" w:rsidRPr="00931982">
              <w:t>метапредметных</w:t>
            </w:r>
            <w:proofErr w:type="spellEnd"/>
            <w:r w:rsidR="00931982" w:rsidRPr="00931982">
              <w:t xml:space="preserve"> действий речевых (навык осознанного чтения, навык работы с информацией) и коммуникативных сотрудничество с учителем и сверстниками) как наиболее в</w:t>
            </w:r>
            <w:r>
              <w:t>ажных для продолжения обучения;</w:t>
            </w:r>
          </w:p>
          <w:p w:rsidR="00931982" w:rsidRPr="00931982" w:rsidRDefault="00B7498E" w:rsidP="009C62AA">
            <w:pPr>
              <w:widowControl w:val="0"/>
              <w:autoSpaceDE w:val="0"/>
              <w:autoSpaceDN w:val="0"/>
              <w:adjustRightInd w:val="0"/>
              <w:spacing w:line="276" w:lineRule="auto"/>
              <w:jc w:val="both"/>
            </w:pPr>
            <w:r>
              <w:t xml:space="preserve">- </w:t>
            </w:r>
            <w:r w:rsidR="00931982" w:rsidRPr="00931982">
              <w:t xml:space="preserve">определение готовности </w:t>
            </w:r>
            <w:proofErr w:type="gramStart"/>
            <w:r w:rsidR="00931982" w:rsidRPr="00931982">
              <w:t>обучающихся</w:t>
            </w:r>
            <w:proofErr w:type="gramEnd"/>
            <w:r w:rsidR="00931982" w:rsidRPr="00931982">
              <w:t xml:space="preserve"> для обучения в школе 2 ступени;</w:t>
            </w:r>
          </w:p>
          <w:p w:rsidR="00931982" w:rsidRPr="00931982" w:rsidRDefault="00B7498E" w:rsidP="009C62AA">
            <w:pPr>
              <w:widowControl w:val="0"/>
              <w:tabs>
                <w:tab w:val="left" w:pos="492"/>
              </w:tabs>
              <w:autoSpaceDE w:val="0"/>
              <w:autoSpaceDN w:val="0"/>
              <w:adjustRightInd w:val="0"/>
              <w:spacing w:line="276" w:lineRule="auto"/>
              <w:jc w:val="both"/>
            </w:pPr>
            <w:r>
              <w:t xml:space="preserve">- </w:t>
            </w:r>
            <w:r w:rsidR="00931982" w:rsidRPr="00931982">
              <w:t>определение возможностей индивидуального развития обучающихся</w:t>
            </w:r>
            <w:r w:rsidR="00931982" w:rsidRPr="00931982">
              <w:rPr>
                <w:b/>
              </w:rPr>
              <w:t xml:space="preserve">. </w:t>
            </w:r>
          </w:p>
          <w:p w:rsidR="00931982" w:rsidRPr="00931982" w:rsidRDefault="00931982" w:rsidP="009C62AA">
            <w:pPr>
              <w:tabs>
                <w:tab w:val="left" w:pos="557"/>
              </w:tabs>
              <w:spacing w:line="276" w:lineRule="auto"/>
              <w:jc w:val="both"/>
            </w:pPr>
            <w:r w:rsidRPr="00931982">
              <w:rPr>
                <w:b/>
              </w:rPr>
              <w:t>Субъекты оценочной деятельности</w:t>
            </w:r>
            <w:r w:rsidRPr="00931982">
              <w:t>: администрация,   учитель, обучающиеся.</w:t>
            </w:r>
          </w:p>
          <w:p w:rsidR="00931982" w:rsidRPr="00931982" w:rsidRDefault="00931982" w:rsidP="009C62AA">
            <w:pPr>
              <w:tabs>
                <w:tab w:val="left" w:pos="557"/>
              </w:tabs>
              <w:spacing w:line="276" w:lineRule="auto"/>
              <w:jc w:val="both"/>
            </w:pPr>
            <w:r w:rsidRPr="00931982">
              <w:rPr>
                <w:b/>
              </w:rPr>
              <w:t>Форма проведения процедуры</w:t>
            </w:r>
            <w:r w:rsidRPr="00931982">
              <w:t>:</w:t>
            </w:r>
          </w:p>
          <w:p w:rsidR="00931982" w:rsidRPr="00931982" w:rsidRDefault="00931982" w:rsidP="009C62AA">
            <w:pPr>
              <w:tabs>
                <w:tab w:val="left" w:pos="557"/>
              </w:tabs>
              <w:spacing w:line="276" w:lineRule="auto"/>
              <w:jc w:val="both"/>
            </w:pPr>
            <w:proofErr w:type="spellStart"/>
            <w:r w:rsidRPr="00931982">
              <w:rPr>
                <w:b/>
              </w:rPr>
              <w:t>Неперсонифицированные</w:t>
            </w:r>
            <w:proofErr w:type="spellEnd"/>
            <w:r w:rsidRPr="00931982">
              <w:rPr>
                <w:b/>
              </w:rPr>
              <w:t xml:space="preserve"> </w:t>
            </w:r>
            <w:r w:rsidRPr="00931982">
              <w:t xml:space="preserve">мониторинговые исследования проводит администрация школы: заместитель директора по УВР в рамках </w:t>
            </w:r>
            <w:proofErr w:type="spellStart"/>
            <w:r w:rsidRPr="00931982">
              <w:t>внутришкольного</w:t>
            </w:r>
            <w:proofErr w:type="spellEnd"/>
            <w:r w:rsidRPr="00931982">
              <w:t xml:space="preserve"> </w:t>
            </w:r>
            <w:r w:rsidRPr="00931982">
              <w:lastRenderedPageBreak/>
              <w:t>контроля:</w:t>
            </w:r>
          </w:p>
          <w:p w:rsidR="00931982" w:rsidRPr="00931982" w:rsidRDefault="00B7498E" w:rsidP="009C62AA">
            <w:pPr>
              <w:widowControl w:val="0"/>
              <w:tabs>
                <w:tab w:val="left" w:pos="292"/>
              </w:tabs>
              <w:autoSpaceDE w:val="0"/>
              <w:autoSpaceDN w:val="0"/>
              <w:adjustRightInd w:val="0"/>
              <w:spacing w:line="276" w:lineRule="auto"/>
              <w:jc w:val="both"/>
            </w:pPr>
            <w:r>
              <w:t xml:space="preserve">- </w:t>
            </w:r>
            <w:r w:rsidR="00931982" w:rsidRPr="00931982">
              <w:t xml:space="preserve">по изучению </w:t>
            </w:r>
            <w:proofErr w:type="gramStart"/>
            <w:r w:rsidR="00931982" w:rsidRPr="00931982">
              <w:t>состояния преподавания предметов инвариантной части учебного плана</w:t>
            </w:r>
            <w:proofErr w:type="gramEnd"/>
            <w:r w:rsidR="00931982" w:rsidRPr="00931982">
              <w:t xml:space="preserve"> и компонента образовательного учреждения (</w:t>
            </w:r>
            <w:r w:rsidR="00931982" w:rsidRPr="00931982">
              <w:rPr>
                <w:color w:val="000000" w:themeColor="text1"/>
              </w:rPr>
              <w:t>Морянка, информатика</w:t>
            </w:r>
            <w:r w:rsidR="00931982" w:rsidRPr="00931982">
              <w:t xml:space="preserve">); </w:t>
            </w:r>
          </w:p>
          <w:p w:rsidR="00931982" w:rsidRPr="00931982" w:rsidRDefault="00B7498E" w:rsidP="009C62AA">
            <w:pPr>
              <w:widowControl w:val="0"/>
              <w:tabs>
                <w:tab w:val="left" w:pos="292"/>
              </w:tabs>
              <w:autoSpaceDE w:val="0"/>
              <w:autoSpaceDN w:val="0"/>
              <w:adjustRightInd w:val="0"/>
              <w:spacing w:line="276" w:lineRule="auto"/>
              <w:jc w:val="both"/>
            </w:pPr>
            <w:r>
              <w:t xml:space="preserve">- </w:t>
            </w:r>
            <w:r w:rsidR="00931982" w:rsidRPr="00931982">
              <w:t xml:space="preserve">в рамках промежуточной и итоговой аттестации (три работы: русский язык, математика, комплексная работа на </w:t>
            </w:r>
            <w:proofErr w:type="spellStart"/>
            <w:r w:rsidR="00931982" w:rsidRPr="00931982">
              <w:t>межпредметной</w:t>
            </w:r>
            <w:proofErr w:type="spellEnd"/>
            <w:r w:rsidR="00931982" w:rsidRPr="00931982">
              <w:t xml:space="preserve"> основе);</w:t>
            </w:r>
          </w:p>
          <w:p w:rsidR="00931982" w:rsidRPr="00931982" w:rsidRDefault="00B7498E" w:rsidP="009C62AA">
            <w:pPr>
              <w:widowControl w:val="0"/>
              <w:tabs>
                <w:tab w:val="left" w:pos="292"/>
              </w:tabs>
              <w:autoSpaceDE w:val="0"/>
              <w:autoSpaceDN w:val="0"/>
              <w:adjustRightInd w:val="0"/>
              <w:spacing w:line="276" w:lineRule="auto"/>
              <w:jc w:val="both"/>
            </w:pPr>
            <w:r>
              <w:t xml:space="preserve">- </w:t>
            </w:r>
            <w:r w:rsidR="00931982" w:rsidRPr="00931982">
              <w:t xml:space="preserve">на этапах </w:t>
            </w:r>
            <w:r w:rsidR="00931982" w:rsidRPr="00931982">
              <w:rPr>
                <w:color w:val="000000" w:themeColor="text1"/>
              </w:rPr>
              <w:t>рубежного</w:t>
            </w:r>
            <w:r w:rsidR="00931982" w:rsidRPr="00931982">
              <w:t xml:space="preserve"> контроля (входной контрольной работы, по полугодиям).</w:t>
            </w:r>
          </w:p>
          <w:p w:rsidR="00931982" w:rsidRPr="00931982" w:rsidRDefault="00931982" w:rsidP="009C62AA">
            <w:pPr>
              <w:tabs>
                <w:tab w:val="left" w:pos="557"/>
              </w:tabs>
              <w:spacing w:line="276" w:lineRule="auto"/>
              <w:jc w:val="both"/>
            </w:pPr>
            <w:r w:rsidRPr="00931982">
              <w:rPr>
                <w:b/>
              </w:rPr>
              <w:t xml:space="preserve">Персонифицированные мониторинговые исследования  </w:t>
            </w:r>
            <w:r w:rsidRPr="00931982">
              <w:t xml:space="preserve">проводят: </w:t>
            </w:r>
          </w:p>
          <w:p w:rsidR="00931982" w:rsidRPr="00931982" w:rsidRDefault="00931982" w:rsidP="003D2758">
            <w:pPr>
              <w:numPr>
                <w:ilvl w:val="0"/>
                <w:numId w:val="9"/>
              </w:numPr>
              <w:tabs>
                <w:tab w:val="left" w:pos="557"/>
              </w:tabs>
              <w:spacing w:line="276" w:lineRule="auto"/>
              <w:ind w:hanging="991"/>
              <w:contextualSpacing/>
              <w:jc w:val="both"/>
            </w:pPr>
            <w:r w:rsidRPr="00931982">
              <w:t>Учитель</w:t>
            </w:r>
            <w:r w:rsidRPr="00931982">
              <w:rPr>
                <w:b/>
              </w:rPr>
              <w:t xml:space="preserve"> </w:t>
            </w:r>
          </w:p>
          <w:p w:rsidR="00931982" w:rsidRPr="00931982" w:rsidRDefault="00931982" w:rsidP="009C62AA">
            <w:pPr>
              <w:tabs>
                <w:tab w:val="left" w:pos="557"/>
              </w:tabs>
              <w:spacing w:line="276" w:lineRule="auto"/>
              <w:jc w:val="both"/>
            </w:pPr>
            <w:r w:rsidRPr="00931982">
              <w:t xml:space="preserve">- в рамках </w:t>
            </w:r>
            <w:proofErr w:type="spellStart"/>
            <w:r w:rsidRPr="00931982">
              <w:t>внутришкольного</w:t>
            </w:r>
            <w:proofErr w:type="spellEnd"/>
            <w:r w:rsidRPr="00931982">
              <w:t xml:space="preserve"> контроля (административные контрольные работы и срезы); </w:t>
            </w:r>
          </w:p>
          <w:p w:rsidR="00931982" w:rsidRPr="00931982" w:rsidRDefault="00931982" w:rsidP="009C62AA">
            <w:pPr>
              <w:tabs>
                <w:tab w:val="left" w:pos="557"/>
              </w:tabs>
              <w:spacing w:line="276" w:lineRule="auto"/>
              <w:jc w:val="both"/>
            </w:pPr>
            <w:r w:rsidRPr="00931982">
              <w:t xml:space="preserve">- в рамках тематического контроля по предметам и текущей оценочной деятельности; </w:t>
            </w:r>
          </w:p>
          <w:p w:rsidR="00931982" w:rsidRPr="00931982" w:rsidRDefault="00931982" w:rsidP="009C62AA">
            <w:pPr>
              <w:tabs>
                <w:tab w:val="left" w:pos="557"/>
              </w:tabs>
              <w:spacing w:line="276" w:lineRule="auto"/>
              <w:jc w:val="both"/>
            </w:pPr>
            <w:r w:rsidRPr="00931982">
              <w:t>- по итогам четверти, полугодия; промежуточной и итоговой аттестации.</w:t>
            </w:r>
          </w:p>
          <w:p w:rsidR="00931982" w:rsidRPr="00931982" w:rsidRDefault="00931982" w:rsidP="009C62AA">
            <w:pPr>
              <w:tabs>
                <w:tab w:val="left" w:pos="557"/>
              </w:tabs>
              <w:spacing w:line="276" w:lineRule="auto"/>
              <w:jc w:val="both"/>
            </w:pPr>
            <w:r w:rsidRPr="00931982">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931982" w:rsidRPr="00931982" w:rsidRDefault="00931982" w:rsidP="009C62AA">
            <w:pPr>
              <w:tabs>
                <w:tab w:val="left" w:pos="557"/>
              </w:tabs>
              <w:spacing w:line="276" w:lineRule="auto"/>
              <w:jc w:val="both"/>
              <w:rPr>
                <w:b/>
              </w:rPr>
            </w:pPr>
            <w:r w:rsidRPr="00931982">
              <w:rPr>
                <w:b/>
              </w:rPr>
              <w:t>Инструментарий:</w:t>
            </w:r>
          </w:p>
          <w:p w:rsidR="00931982" w:rsidRPr="00931982" w:rsidRDefault="00931982" w:rsidP="003D2758">
            <w:pPr>
              <w:numPr>
                <w:ilvl w:val="0"/>
                <w:numId w:val="8"/>
              </w:numPr>
              <w:tabs>
                <w:tab w:val="left" w:pos="557"/>
              </w:tabs>
              <w:spacing w:line="276" w:lineRule="auto"/>
              <w:ind w:left="78" w:firstLine="142"/>
              <w:contextualSpacing/>
              <w:jc w:val="both"/>
            </w:pPr>
            <w:r w:rsidRPr="00931982">
              <w:t xml:space="preserve">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w:t>
            </w:r>
            <w:proofErr w:type="spellStart"/>
            <w:r w:rsidRPr="00931982">
              <w:t>сформированости</w:t>
            </w:r>
            <w:proofErr w:type="spellEnd"/>
            <w:r w:rsidRPr="00931982">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w:t>
            </w:r>
            <w:proofErr w:type="spellStart"/>
            <w:r w:rsidRPr="00931982">
              <w:t>межпредметной</w:t>
            </w:r>
            <w:proofErr w:type="spellEnd"/>
            <w:r w:rsidRPr="00931982">
              <w:t xml:space="preserve"> основе и работе с информацией.</w:t>
            </w:r>
          </w:p>
          <w:p w:rsidR="00931982" w:rsidRPr="00931982" w:rsidRDefault="00931982" w:rsidP="003D2758">
            <w:pPr>
              <w:numPr>
                <w:ilvl w:val="0"/>
                <w:numId w:val="8"/>
              </w:numPr>
              <w:spacing w:line="276" w:lineRule="auto"/>
              <w:ind w:left="78" w:firstLine="142"/>
              <w:contextualSpacing/>
            </w:pPr>
            <w:r w:rsidRPr="00931982">
              <w:t xml:space="preserve">«Карта динамики развития учащегося» /Шмидт В.В., Шмидт В.Р. </w:t>
            </w:r>
            <w:proofErr w:type="spellStart"/>
            <w:r w:rsidRPr="00931982">
              <w:t>Диагностико</w:t>
            </w:r>
            <w:proofErr w:type="spellEnd"/>
            <w:r w:rsidRPr="00931982">
              <w:t>-коррекционная работа с младшими школьниками. – М.: ТЦ Сфера, 2005. – 128 с./</w:t>
            </w:r>
          </w:p>
          <w:p w:rsidR="00931982" w:rsidRPr="00931982" w:rsidRDefault="00931982" w:rsidP="009C62AA">
            <w:pPr>
              <w:shd w:val="clear" w:color="auto" w:fill="FFFFFF"/>
              <w:spacing w:line="276" w:lineRule="auto"/>
              <w:jc w:val="both"/>
            </w:pPr>
            <w:r w:rsidRPr="00931982">
              <w:rPr>
                <w:b/>
              </w:rPr>
              <w:t xml:space="preserve">Методы оценки: </w:t>
            </w:r>
            <w:r w:rsidRPr="00931982">
              <w:t>стандартизированные письменные и устные работы, проекты, практические работы, творческие работы, (самоанализ и самооценка, наблюдения и др.).</w:t>
            </w:r>
          </w:p>
          <w:p w:rsidR="00931982" w:rsidRPr="00931982" w:rsidRDefault="00931982" w:rsidP="009C62AA">
            <w:pPr>
              <w:tabs>
                <w:tab w:val="left" w:pos="557"/>
              </w:tabs>
              <w:spacing w:line="276" w:lineRule="auto"/>
              <w:jc w:val="both"/>
              <w:rPr>
                <w:b/>
              </w:rPr>
            </w:pPr>
            <w:r w:rsidRPr="00931982">
              <w:rPr>
                <w:b/>
              </w:rPr>
              <w:t xml:space="preserve">Осуществление обратной связи </w:t>
            </w:r>
            <w:proofErr w:type="gramStart"/>
            <w:r w:rsidRPr="00931982">
              <w:rPr>
                <w:b/>
              </w:rPr>
              <w:t>через</w:t>
            </w:r>
            <w:proofErr w:type="gramEnd"/>
            <w:r w:rsidRPr="00931982">
              <w:rPr>
                <w:b/>
              </w:rPr>
              <w:t>:</w:t>
            </w:r>
          </w:p>
          <w:p w:rsidR="00931982" w:rsidRPr="00931982" w:rsidRDefault="00931982" w:rsidP="009C62AA">
            <w:pPr>
              <w:tabs>
                <w:tab w:val="left" w:pos="557"/>
              </w:tabs>
              <w:spacing w:line="276" w:lineRule="auto"/>
              <w:jc w:val="both"/>
            </w:pPr>
            <w:r w:rsidRPr="00931982">
              <w:t>1. Информированность:</w:t>
            </w:r>
          </w:p>
          <w:p w:rsidR="00B7498E" w:rsidRDefault="00B7498E" w:rsidP="009C62AA">
            <w:pPr>
              <w:widowControl w:val="0"/>
              <w:tabs>
                <w:tab w:val="left" w:pos="492"/>
              </w:tabs>
              <w:autoSpaceDE w:val="0"/>
              <w:autoSpaceDN w:val="0"/>
              <w:adjustRightInd w:val="0"/>
              <w:spacing w:line="276" w:lineRule="auto"/>
              <w:jc w:val="both"/>
              <w:rPr>
                <w:b/>
              </w:rPr>
            </w:pPr>
            <w:r>
              <w:t xml:space="preserve">- </w:t>
            </w:r>
            <w:r w:rsidR="00931982" w:rsidRPr="00931982">
              <w:t xml:space="preserve">педагогов, об эффективности педагогической деятельности (на педсоветах, совещаниях посвященных анализу учебно-воспитательного процесса, </w:t>
            </w:r>
            <w:proofErr w:type="spellStart"/>
            <w:r w:rsidR="00931982" w:rsidRPr="00931982">
              <w:t>ПМПк</w:t>
            </w:r>
            <w:proofErr w:type="spellEnd"/>
            <w:r w:rsidR="00931982" w:rsidRPr="00931982">
              <w:t>);</w:t>
            </w:r>
            <w:r>
              <w:rPr>
                <w:b/>
              </w:rPr>
              <w:t xml:space="preserve"> </w:t>
            </w:r>
          </w:p>
          <w:p w:rsidR="00931982" w:rsidRPr="00B7498E" w:rsidRDefault="00B7498E" w:rsidP="009C62AA">
            <w:pPr>
              <w:widowControl w:val="0"/>
              <w:tabs>
                <w:tab w:val="left" w:pos="492"/>
              </w:tabs>
              <w:autoSpaceDE w:val="0"/>
              <w:autoSpaceDN w:val="0"/>
              <w:adjustRightInd w:val="0"/>
              <w:spacing w:line="276" w:lineRule="auto"/>
              <w:jc w:val="both"/>
              <w:rPr>
                <w:b/>
              </w:rPr>
            </w:pPr>
            <w:r>
              <w:rPr>
                <w:b/>
              </w:rPr>
              <w:t xml:space="preserve">- </w:t>
            </w:r>
            <w:r w:rsidR="00931982" w:rsidRPr="00931982">
              <w:t xml:space="preserve">обучающихся об их личных достижениях (индивидуальные беседы, </w:t>
            </w:r>
            <w:r w:rsidR="00931982" w:rsidRPr="00931982">
              <w:rPr>
                <w:color w:val="000000" w:themeColor="text1"/>
              </w:rPr>
              <w:t xml:space="preserve">демонстрация материалов </w:t>
            </w:r>
            <w:r w:rsidR="00931982" w:rsidRPr="00931982">
              <w:rPr>
                <w:color w:val="000000" w:themeColor="text1"/>
              </w:rPr>
              <w:lastRenderedPageBreak/>
              <w:t>портфолио, карты индивидуального сопровождения).</w:t>
            </w:r>
          </w:p>
          <w:p w:rsidR="00931982" w:rsidRPr="00931982" w:rsidRDefault="00931982" w:rsidP="009C62AA">
            <w:pPr>
              <w:shd w:val="clear" w:color="auto" w:fill="FFFFFF"/>
              <w:tabs>
                <w:tab w:val="left" w:pos="557"/>
              </w:tabs>
              <w:spacing w:line="276" w:lineRule="auto"/>
              <w:jc w:val="both"/>
            </w:pPr>
            <w:r w:rsidRPr="00931982">
              <w:t xml:space="preserve">2. Обеспечение мотивации на обучение, ориентирование на успех (отмечать даже незначительное продвижение), поощрение </w:t>
            </w:r>
            <w:proofErr w:type="gramStart"/>
            <w:r w:rsidRPr="00931982">
              <w:t>обучающихся</w:t>
            </w:r>
            <w:proofErr w:type="gramEnd"/>
            <w:r w:rsidRPr="00931982">
              <w:t xml:space="preserve"> (отмечать сильные стороны, позволять продвигаться в собственном темпе).</w:t>
            </w:r>
          </w:p>
        </w:tc>
      </w:tr>
    </w:tbl>
    <w:p w:rsidR="00931982" w:rsidRPr="00931982" w:rsidRDefault="00931982" w:rsidP="009C62AA">
      <w:pPr>
        <w:jc w:val="both"/>
      </w:pPr>
    </w:p>
    <w:p w:rsidR="00931982" w:rsidRPr="00931982" w:rsidRDefault="00B7498E" w:rsidP="009C62AA">
      <w:pPr>
        <w:jc w:val="both"/>
      </w:pPr>
      <w:r>
        <w:t xml:space="preserve">        </w:t>
      </w:r>
      <w:r w:rsidR="00931982" w:rsidRPr="00931982">
        <w:t>Оценочная деятельность учителя строится на основе следующих общих принципов:</w:t>
      </w:r>
    </w:p>
    <w:p w:rsidR="00931982" w:rsidRPr="00931982" w:rsidRDefault="00931982" w:rsidP="009C62AA">
      <w:pPr>
        <w:jc w:val="both"/>
      </w:pPr>
      <w:r w:rsidRPr="00931982">
        <w:t xml:space="preserve">1. Оценивание является постоянным процессом. </w:t>
      </w:r>
    </w:p>
    <w:p w:rsidR="00931982" w:rsidRPr="00931982" w:rsidRDefault="00931982" w:rsidP="009C62AA">
      <w:pPr>
        <w:jc w:val="both"/>
      </w:pPr>
      <w:r w:rsidRPr="00931982">
        <w:t xml:space="preserve">2. Оценивание может быть только </w:t>
      </w:r>
      <w:proofErr w:type="spellStart"/>
      <w:r w:rsidRPr="00931982">
        <w:t>критериальным</w:t>
      </w:r>
      <w:proofErr w:type="spellEnd"/>
      <w:r w:rsidRPr="00931982">
        <w:t>.</w:t>
      </w:r>
    </w:p>
    <w:p w:rsidR="00931982" w:rsidRPr="00931982" w:rsidRDefault="00931982" w:rsidP="009C62AA">
      <w:pPr>
        <w:jc w:val="both"/>
      </w:pPr>
      <w:r w:rsidRPr="00931982">
        <w:t>3. Оцениваться с помощью отметки могут только результаты деятельности ученика и процесс их формирования, но не личные качества ребенка. Оценивать можно только то, чему учат.</w:t>
      </w:r>
    </w:p>
    <w:p w:rsidR="00931982" w:rsidRPr="00931982" w:rsidRDefault="00931982" w:rsidP="009C62AA">
      <w:pPr>
        <w:jc w:val="both"/>
      </w:pPr>
      <w:r w:rsidRPr="00931982">
        <w:t xml:space="preserve">4. Система оценивания выстраивается таким образом, чтобы учащиеся включались в контрольно - оценочную деятельность, приобретая навыки и привычку к самооценке и </w:t>
      </w:r>
      <w:proofErr w:type="spellStart"/>
      <w:r w:rsidRPr="00931982">
        <w:t>взаимооценке</w:t>
      </w:r>
      <w:proofErr w:type="spellEnd"/>
      <w:r w:rsidRPr="00931982">
        <w:t>.</w:t>
      </w:r>
    </w:p>
    <w:p w:rsidR="00931982" w:rsidRPr="00931982" w:rsidRDefault="00931982" w:rsidP="009C62AA">
      <w:pPr>
        <w:jc w:val="both"/>
      </w:pPr>
      <w:r w:rsidRPr="00931982">
        <w:t>5. 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 В частности, при выполнении проверочных работ должен соблюдаться принцип добровольности выполнени</w:t>
      </w:r>
      <w:r w:rsidR="00076652">
        <w:t>я задания повышенной сложности.</w:t>
      </w:r>
    </w:p>
    <w:p w:rsidR="00931982" w:rsidRPr="00931982" w:rsidRDefault="00931982" w:rsidP="009C62AA">
      <w:pPr>
        <w:jc w:val="both"/>
      </w:pPr>
      <w:r w:rsidRPr="00931982">
        <w:t xml:space="preserve">  </w:t>
      </w:r>
      <w:r w:rsidR="00B7498E">
        <w:t xml:space="preserve">       </w:t>
      </w:r>
      <w:r w:rsidRPr="00931982">
        <w:t xml:space="preserve">В системе оценивания в начальной школе используется преимущественно </w:t>
      </w:r>
      <w:r w:rsidRPr="00931982">
        <w:rPr>
          <w:b/>
          <w:bCs/>
        </w:rPr>
        <w:t>внутренняя оценка,</w:t>
      </w:r>
      <w:r w:rsidRPr="00931982">
        <w:t xml:space="preserve"> выставляемая педагогами школы. </w:t>
      </w:r>
      <w:r w:rsidRPr="00931982">
        <w:rPr>
          <w:b/>
          <w:bCs/>
        </w:rPr>
        <w:t>Внешняя оценка</w:t>
      </w:r>
      <w:r w:rsidRPr="00931982">
        <w:t xml:space="preserve">, проводимая различными независимыми службами, осуществляется, как правило, в форме </w:t>
      </w:r>
      <w:proofErr w:type="spellStart"/>
      <w:r w:rsidRPr="00931982">
        <w:t>неперсонифицированных</w:t>
      </w:r>
      <w:proofErr w:type="spellEnd"/>
      <w:r w:rsidRPr="00931982">
        <w:t xml:space="preserve"> процедур (мониторинговых исследований, аттестации ОУ и т.п.), результаты которых не влияют на итоговую отметку детей, участвующих в этих процедурах.</w:t>
      </w:r>
    </w:p>
    <w:p w:rsidR="00931982" w:rsidRPr="00931982" w:rsidRDefault="00931982" w:rsidP="009C62AA">
      <w:pPr>
        <w:jc w:val="both"/>
      </w:pPr>
      <w:r w:rsidRPr="00931982">
        <w:t xml:space="preserve"> </w:t>
      </w:r>
      <w:r w:rsidR="00B7498E">
        <w:t xml:space="preserve">    </w:t>
      </w:r>
      <w:r w:rsidRPr="00931982">
        <w:t xml:space="preserve"> В начальной школе </w:t>
      </w:r>
      <w:r w:rsidR="00B7498E">
        <w:t xml:space="preserve"> </w:t>
      </w:r>
      <w:r w:rsidRPr="00931982">
        <w:t xml:space="preserve"> использ</w:t>
      </w:r>
      <w:r w:rsidR="00B7498E">
        <w:t xml:space="preserve">уется </w:t>
      </w:r>
      <w:r w:rsidRPr="00931982">
        <w:t xml:space="preserve"> три вида оценивания: стартов</w:t>
      </w:r>
      <w:r w:rsidR="00B7498E">
        <w:t>ая</w:t>
      </w:r>
      <w:r w:rsidRPr="00931982">
        <w:t xml:space="preserve"> диагностик</w:t>
      </w:r>
      <w:r w:rsidR="00B7498E">
        <w:t>а</w:t>
      </w:r>
      <w:r w:rsidRPr="00931982">
        <w:t>, текущее оценивание, тесно связанное с процессом обучения, итоговое оценивание.</w:t>
      </w:r>
    </w:p>
    <w:p w:rsidR="00931982" w:rsidRPr="00931982" w:rsidRDefault="00931982" w:rsidP="009C62AA">
      <w:pPr>
        <w:jc w:val="both"/>
      </w:pPr>
      <w:r w:rsidRPr="00931982">
        <w:t xml:space="preserve">  </w:t>
      </w:r>
      <w:r w:rsidR="00B7498E">
        <w:t xml:space="preserve">     </w:t>
      </w:r>
      <w:r w:rsidRPr="00931982">
        <w:t>Стартовая диагностика (на входе) в 1 классах основывается на результатах мониторинга общей готовности первоклассников к обучению в школе.</w:t>
      </w:r>
    </w:p>
    <w:p w:rsidR="00931982" w:rsidRPr="00931982" w:rsidRDefault="00B7498E" w:rsidP="009C62AA">
      <w:pPr>
        <w:jc w:val="both"/>
      </w:pPr>
      <w:r>
        <w:t xml:space="preserve">         </w:t>
      </w:r>
      <w:r w:rsidR="00931982" w:rsidRPr="00931982">
        <w:t>В текущем оценивании используются субъективные, или экспертные, методы (наблюдения, самооценка и самоанализ и др.) и объективизированные методы, основанные, как правило, на анализе письменных ответов и работ учащихся. Выбор формы текущего оценивания определяется этапом обучения, общими и специальными целями обучения, конкретными учебными задачами, целью получения информации.</w:t>
      </w:r>
    </w:p>
    <w:p w:rsidR="00931982" w:rsidRPr="00931982" w:rsidRDefault="00B7498E" w:rsidP="009C62AA">
      <w:pPr>
        <w:jc w:val="both"/>
      </w:pPr>
      <w:r>
        <w:t xml:space="preserve">      </w:t>
      </w:r>
      <w:r w:rsidR="00931982" w:rsidRPr="00931982">
        <w:t xml:space="preserve">Итоговое оценивание происходит в конце года, а затем в конце обучения в начальной школе. </w:t>
      </w:r>
      <w:r>
        <w:t xml:space="preserve"> </w:t>
      </w:r>
      <w:r w:rsidR="00931982" w:rsidRPr="00931982">
        <w:t xml:space="preserve"> </w:t>
      </w:r>
      <w:r>
        <w:t>И</w:t>
      </w:r>
      <w:r w:rsidR="00931982" w:rsidRPr="00931982">
        <w:t xml:space="preserve">тоговое оценивание </w:t>
      </w:r>
      <w:r w:rsidRPr="00931982">
        <w:t>проводит</w:t>
      </w:r>
      <w:r>
        <w:t>ся</w:t>
      </w:r>
      <w:r w:rsidRPr="00931982">
        <w:t xml:space="preserve"> </w:t>
      </w:r>
      <w:r w:rsidR="00931982" w:rsidRPr="00931982">
        <w:t>в форме накопительной оценки. Такая оценка предполагает синтез всей накопленной за 4 года обучения информации об учебных достижениях школьника. К ним относятся не только достижения в освоении системы основных понятий и предметных учебных навыков, но и такие достижения ребенка, как умение сотрудничать, выполнять различные учебные роли, освоение первичных навыков организации учебной деятельности, навыков работы с информацией и т.п., а также данные, подтверждающие индивидуальный прогресс ученика в различных областях.</w:t>
      </w:r>
    </w:p>
    <w:p w:rsidR="00931982" w:rsidRPr="00B7498E" w:rsidRDefault="00B7498E" w:rsidP="009C62AA">
      <w:pPr>
        <w:jc w:val="both"/>
      </w:pPr>
      <w:r>
        <w:t xml:space="preserve">    </w:t>
      </w:r>
      <w:r w:rsidR="00931982" w:rsidRPr="00931982">
        <w:t xml:space="preserve"> Источниками таких данных служат заполняемые учителем по ходу обучения листы наблюдений, дифференцированная оценка наиболее существенных итогов обучения, результаты выпо</w:t>
      </w:r>
      <w:r>
        <w:t>лнения проверочных работ и т.д.</w:t>
      </w:r>
    </w:p>
    <w:p w:rsidR="00931982" w:rsidRPr="00931982" w:rsidRDefault="00B7498E" w:rsidP="009C62AA">
      <w:pPr>
        <w:jc w:val="both"/>
      </w:pPr>
      <w:r>
        <w:t xml:space="preserve">       </w:t>
      </w:r>
      <w:r w:rsidR="00931982" w:rsidRPr="00931982">
        <w:t xml:space="preserve">Итоговая оценка складывается из накопленной оценки и оценки за стандартизированные итоговые работы. </w:t>
      </w:r>
    </w:p>
    <w:p w:rsidR="00931982" w:rsidRPr="00931982" w:rsidRDefault="00931982" w:rsidP="009C62AA">
      <w:pPr>
        <w:shd w:val="clear" w:color="auto" w:fill="FFFFFF"/>
        <w:spacing w:line="274" w:lineRule="exact"/>
        <w:ind w:right="-76"/>
        <w:jc w:val="both"/>
        <w:rPr>
          <w:b/>
          <w:bCs/>
        </w:rPr>
      </w:pPr>
    </w:p>
    <w:p w:rsidR="00931982" w:rsidRPr="00931982" w:rsidRDefault="00B7498E" w:rsidP="009C62AA">
      <w:pPr>
        <w:shd w:val="clear" w:color="auto" w:fill="FFFFFF"/>
        <w:spacing w:line="274" w:lineRule="exact"/>
        <w:ind w:right="-76"/>
        <w:jc w:val="center"/>
        <w:rPr>
          <w:b/>
          <w:bCs/>
          <w:color w:val="000000" w:themeColor="text1"/>
        </w:rPr>
      </w:pPr>
      <w:r>
        <w:rPr>
          <w:b/>
          <w:bCs/>
          <w:color w:val="000000" w:themeColor="text1"/>
        </w:rPr>
        <w:t xml:space="preserve">Система контрольных измерений по математике  </w:t>
      </w:r>
    </w:p>
    <w:p w:rsidR="00931982" w:rsidRPr="00B7498E" w:rsidRDefault="00931982" w:rsidP="009C62AA">
      <w:pPr>
        <w:jc w:val="center"/>
        <w:rPr>
          <w:b/>
          <w:i/>
        </w:rPr>
      </w:pPr>
      <w:r w:rsidRPr="00B7498E">
        <w:rPr>
          <w:b/>
          <w:i/>
        </w:rPr>
        <w:t>Количество контрольных итоговых работ по математике</w:t>
      </w:r>
    </w:p>
    <w:p w:rsidR="00931982" w:rsidRPr="00931982" w:rsidRDefault="00931982" w:rsidP="009C62AA">
      <w:pPr>
        <w:jc w:val="both"/>
        <w:rPr>
          <w:b/>
          <w:i/>
        </w:rPr>
      </w:pPr>
      <w:r w:rsidRPr="00931982">
        <w:rPr>
          <w:b/>
          <w:i/>
        </w:rPr>
        <w:t xml:space="preserve"> </w:t>
      </w: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851"/>
        <w:gridCol w:w="850"/>
        <w:gridCol w:w="851"/>
        <w:gridCol w:w="850"/>
        <w:gridCol w:w="851"/>
        <w:gridCol w:w="850"/>
        <w:gridCol w:w="851"/>
        <w:gridCol w:w="850"/>
        <w:gridCol w:w="851"/>
      </w:tblGrid>
      <w:tr w:rsidR="00931982" w:rsidRPr="00B7498E" w:rsidTr="00FE3135">
        <w:trPr>
          <w:trHeight w:val="271"/>
        </w:trPr>
        <w:tc>
          <w:tcPr>
            <w:tcW w:w="993" w:type="dxa"/>
            <w:vMerge w:val="restart"/>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p>
          <w:p w:rsidR="00931982" w:rsidRPr="00B7498E" w:rsidRDefault="00931982" w:rsidP="009C62AA">
            <w:pPr>
              <w:jc w:val="both"/>
            </w:pPr>
            <w:proofErr w:type="gramStart"/>
            <w:r w:rsidRPr="00B7498E">
              <w:t>Чет</w:t>
            </w:r>
            <w:r w:rsidR="00B7498E">
              <w:t>-</w:t>
            </w:r>
            <w:r w:rsidRPr="00B7498E">
              <w:t>верть</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 класс</w:t>
            </w:r>
          </w:p>
        </w:tc>
        <w:tc>
          <w:tcPr>
            <w:tcW w:w="1701" w:type="dxa"/>
            <w:gridSpan w:val="2"/>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2 класс</w:t>
            </w:r>
          </w:p>
        </w:tc>
        <w:tc>
          <w:tcPr>
            <w:tcW w:w="1701" w:type="dxa"/>
            <w:gridSpan w:val="2"/>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3 класс</w:t>
            </w:r>
          </w:p>
        </w:tc>
        <w:tc>
          <w:tcPr>
            <w:tcW w:w="1701" w:type="dxa"/>
            <w:gridSpan w:val="2"/>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4 класс</w:t>
            </w:r>
          </w:p>
        </w:tc>
        <w:tc>
          <w:tcPr>
            <w:tcW w:w="1701" w:type="dxa"/>
            <w:gridSpan w:val="2"/>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Итого</w:t>
            </w:r>
          </w:p>
        </w:tc>
      </w:tr>
      <w:tr w:rsidR="00931982" w:rsidRPr="00B7498E" w:rsidTr="00FE3135">
        <w:trPr>
          <w:trHeight w:val="152"/>
        </w:trPr>
        <w:tc>
          <w:tcPr>
            <w:tcW w:w="993"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proofErr w:type="spellStart"/>
            <w:r w:rsidRPr="00B7498E">
              <w:t>Темат</w:t>
            </w:r>
            <w:proofErr w:type="spellEnd"/>
            <w:r w:rsidR="00B7498E">
              <w:t xml:space="preserve"> </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r w:rsidRPr="00B7498E">
              <w:t>Контр</w:t>
            </w:r>
            <w:r w:rsidR="00B7498E">
              <w:t xml:space="preserve"> </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proofErr w:type="spellStart"/>
            <w:r w:rsidRPr="00B7498E">
              <w:t>Темат</w:t>
            </w:r>
            <w:proofErr w:type="spellEnd"/>
            <w:r w:rsidR="00B7498E">
              <w:t xml:space="preserve"> </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r w:rsidRPr="00B7498E">
              <w:t>Контр</w:t>
            </w:r>
            <w:r w:rsidR="00B7498E">
              <w:t xml:space="preserve"> </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proofErr w:type="spellStart"/>
            <w:r w:rsidRPr="00B7498E">
              <w:t>Темат</w:t>
            </w:r>
            <w:proofErr w:type="spellEnd"/>
            <w:r w:rsidR="00B7498E">
              <w:t xml:space="preserve"> </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r w:rsidRPr="00B7498E">
              <w:t>Контр</w:t>
            </w:r>
            <w:r w:rsidR="00B7498E">
              <w:t xml:space="preserve"> </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proofErr w:type="spellStart"/>
            <w:r w:rsidRPr="00B7498E">
              <w:t>Темат</w:t>
            </w:r>
            <w:proofErr w:type="spellEnd"/>
            <w:r w:rsidR="00B7498E">
              <w:t xml:space="preserve"> </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r w:rsidRPr="00B7498E">
              <w:t>Контр</w:t>
            </w:r>
            <w:r w:rsidR="00B7498E">
              <w:t xml:space="preserve"> </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both"/>
            </w:pPr>
            <w:proofErr w:type="spellStart"/>
            <w:r w:rsidRPr="00B7498E">
              <w:t>Темат</w:t>
            </w:r>
            <w:proofErr w:type="spellEnd"/>
            <w:r w:rsidR="00B7498E">
              <w:t xml:space="preserve"> </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B7498E" w:rsidP="009C62AA">
            <w:r>
              <w:t>Контр</w:t>
            </w:r>
          </w:p>
        </w:tc>
      </w:tr>
      <w:tr w:rsidR="00931982" w:rsidRPr="00B7498E" w:rsidTr="00FE3135">
        <w:trPr>
          <w:trHeight w:val="343"/>
        </w:trPr>
        <w:tc>
          <w:tcPr>
            <w:tcW w:w="993"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lang w:val="en-US"/>
              </w:rPr>
            </w:pPr>
            <w:r w:rsidRPr="00B7498E">
              <w:rPr>
                <w:lang w:val="en-US"/>
              </w:rPr>
              <w:t>I</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w:t>
            </w:r>
          </w:p>
        </w:tc>
        <w:tc>
          <w:tcPr>
            <w:tcW w:w="850" w:type="dxa"/>
            <w:vMerge w:val="restart"/>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r w:rsidRPr="00B7498E">
              <w:t>5</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lastRenderedPageBreak/>
              <w:t>2</w:t>
            </w:r>
          </w:p>
        </w:tc>
        <w:tc>
          <w:tcPr>
            <w:tcW w:w="850" w:type="dxa"/>
            <w:vMerge w:val="restart"/>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r w:rsidRPr="00B7498E">
              <w:t>8</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lastRenderedPageBreak/>
              <w:t>2</w:t>
            </w:r>
          </w:p>
        </w:tc>
        <w:tc>
          <w:tcPr>
            <w:tcW w:w="850" w:type="dxa"/>
            <w:vMerge w:val="restart"/>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r w:rsidRPr="00B7498E">
              <w:t>8</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lastRenderedPageBreak/>
              <w:t>2</w:t>
            </w:r>
          </w:p>
        </w:tc>
        <w:tc>
          <w:tcPr>
            <w:tcW w:w="850" w:type="dxa"/>
            <w:vMerge w:val="restart"/>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p>
          <w:p w:rsidR="00931982" w:rsidRPr="00B7498E" w:rsidRDefault="00931982" w:rsidP="009C62AA">
            <w:pPr>
              <w:jc w:val="center"/>
            </w:pPr>
            <w:r w:rsidRPr="00B7498E">
              <w:t>21</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lastRenderedPageBreak/>
              <w:t>6</w:t>
            </w:r>
          </w:p>
        </w:tc>
      </w:tr>
      <w:tr w:rsidR="00931982" w:rsidRPr="00B7498E" w:rsidTr="00FE3135">
        <w:trPr>
          <w:trHeight w:val="361"/>
        </w:trPr>
        <w:tc>
          <w:tcPr>
            <w:tcW w:w="993"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lang w:val="en-US"/>
              </w:rPr>
            </w:pPr>
            <w:r w:rsidRPr="00B7498E">
              <w:rPr>
                <w:lang w:val="en-US"/>
              </w:rPr>
              <w:lastRenderedPageBreak/>
              <w:t>II</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3</w:t>
            </w:r>
          </w:p>
        </w:tc>
      </w:tr>
      <w:tr w:rsidR="00931982" w:rsidRPr="00B7498E" w:rsidTr="00FE3135">
        <w:trPr>
          <w:trHeight w:val="152"/>
        </w:trPr>
        <w:tc>
          <w:tcPr>
            <w:tcW w:w="993"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lang w:val="en-US"/>
              </w:rPr>
            </w:pPr>
            <w:r w:rsidRPr="00B7498E">
              <w:rPr>
                <w:lang w:val="en-US"/>
              </w:rPr>
              <w:lastRenderedPageBreak/>
              <w:t>III</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3</w:t>
            </w:r>
          </w:p>
        </w:tc>
      </w:tr>
      <w:tr w:rsidR="00931982" w:rsidRPr="00B7498E" w:rsidTr="00FE3135">
        <w:trPr>
          <w:trHeight w:val="152"/>
        </w:trPr>
        <w:tc>
          <w:tcPr>
            <w:tcW w:w="993"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rPr>
                <w:lang w:val="en-US"/>
              </w:rPr>
              <w:t>IV</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1</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2</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2</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2</w:t>
            </w:r>
          </w:p>
        </w:tc>
        <w:tc>
          <w:tcPr>
            <w:tcW w:w="850" w:type="dxa"/>
            <w:vMerge/>
            <w:tcBorders>
              <w:top w:val="single" w:sz="4" w:space="0" w:color="auto"/>
              <w:left w:val="single" w:sz="4" w:space="0" w:color="auto"/>
              <w:bottom w:val="single" w:sz="4" w:space="0" w:color="auto"/>
              <w:right w:val="single" w:sz="4" w:space="0" w:color="auto"/>
            </w:tcBorders>
            <w:vAlign w:val="center"/>
          </w:tcPr>
          <w:p w:rsidR="00931982" w:rsidRPr="00B7498E" w:rsidRDefault="00931982" w:rsidP="009C62AA">
            <w:pPr>
              <w:jc w:val="center"/>
            </w:pP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pPr>
            <w:r w:rsidRPr="00B7498E">
              <w:t>4</w:t>
            </w:r>
          </w:p>
        </w:tc>
      </w:tr>
      <w:tr w:rsidR="00931982" w:rsidRPr="00B7498E" w:rsidTr="00FE3135">
        <w:trPr>
          <w:trHeight w:val="152"/>
        </w:trPr>
        <w:tc>
          <w:tcPr>
            <w:tcW w:w="993"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год</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1</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5</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6</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8</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6</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8</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6</w:t>
            </w:r>
          </w:p>
        </w:tc>
        <w:tc>
          <w:tcPr>
            <w:tcW w:w="850"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21</w:t>
            </w:r>
          </w:p>
        </w:tc>
        <w:tc>
          <w:tcPr>
            <w:tcW w:w="851" w:type="dxa"/>
            <w:tcBorders>
              <w:top w:val="single" w:sz="4" w:space="0" w:color="auto"/>
              <w:left w:val="single" w:sz="4" w:space="0" w:color="auto"/>
              <w:bottom w:val="single" w:sz="4" w:space="0" w:color="auto"/>
              <w:right w:val="single" w:sz="4" w:space="0" w:color="auto"/>
            </w:tcBorders>
          </w:tcPr>
          <w:p w:rsidR="00931982" w:rsidRPr="00B7498E" w:rsidRDefault="00931982" w:rsidP="009C62AA">
            <w:pPr>
              <w:jc w:val="center"/>
              <w:rPr>
                <w:b/>
              </w:rPr>
            </w:pPr>
            <w:r w:rsidRPr="00B7498E">
              <w:rPr>
                <w:b/>
              </w:rPr>
              <w:t>16</w:t>
            </w:r>
          </w:p>
        </w:tc>
      </w:tr>
    </w:tbl>
    <w:p w:rsidR="00FE3135" w:rsidRPr="00931982" w:rsidRDefault="00FE3135" w:rsidP="009C62AA">
      <w:pPr>
        <w:shd w:val="clear" w:color="auto" w:fill="FFFFFF"/>
        <w:spacing w:line="274" w:lineRule="exact"/>
        <w:ind w:right="-76"/>
        <w:jc w:val="both"/>
        <w:rPr>
          <w:b/>
          <w:bCs/>
        </w:rPr>
      </w:pPr>
    </w:p>
    <w:p w:rsidR="00931982" w:rsidRPr="00FE3135" w:rsidRDefault="00FE3135" w:rsidP="009C62AA">
      <w:pPr>
        <w:shd w:val="clear" w:color="auto" w:fill="FFFFFF"/>
        <w:spacing w:line="274" w:lineRule="exact"/>
        <w:ind w:right="-76"/>
        <w:jc w:val="center"/>
        <w:rPr>
          <w:b/>
          <w:bCs/>
          <w:color w:val="000000" w:themeColor="text1"/>
        </w:rPr>
      </w:pPr>
      <w:r>
        <w:rPr>
          <w:b/>
          <w:bCs/>
          <w:color w:val="000000" w:themeColor="text1"/>
        </w:rPr>
        <w:t>Система контрольных измерений по русскому языку</w:t>
      </w:r>
      <w:r>
        <w:rPr>
          <w:b/>
          <w:bCs/>
          <w:color w:val="00B050"/>
        </w:rPr>
        <w:t xml:space="preserve"> </w:t>
      </w:r>
    </w:p>
    <w:p w:rsidR="00931982" w:rsidRPr="00FE3135" w:rsidRDefault="00931982" w:rsidP="009C62AA">
      <w:pPr>
        <w:jc w:val="center"/>
        <w:rPr>
          <w:b/>
          <w:i/>
        </w:rPr>
      </w:pPr>
      <w:r w:rsidRPr="00FE3135">
        <w:rPr>
          <w:b/>
          <w:i/>
        </w:rPr>
        <w:t>Количество слов в текстах, предназначенных для контрольных диктантов:</w:t>
      </w:r>
    </w:p>
    <w:p w:rsidR="00931982" w:rsidRPr="00931982" w:rsidRDefault="00931982" w:rsidP="009C62AA">
      <w:pPr>
        <w:jc w:val="both"/>
        <w:rPr>
          <w:b/>
        </w:rPr>
      </w:pPr>
    </w:p>
    <w:tbl>
      <w:tblPr>
        <w:tblW w:w="87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9"/>
        <w:gridCol w:w="1842"/>
        <w:gridCol w:w="2410"/>
        <w:gridCol w:w="2835"/>
      </w:tblGrid>
      <w:tr w:rsidR="00931982" w:rsidRPr="00931982" w:rsidTr="00931982">
        <w:trPr>
          <w:trHeight w:val="420"/>
        </w:trPr>
        <w:tc>
          <w:tcPr>
            <w:tcW w:w="1619" w:type="dxa"/>
          </w:tcPr>
          <w:p w:rsidR="00931982" w:rsidRPr="00931982" w:rsidRDefault="00931982" w:rsidP="009C62AA">
            <w:pPr>
              <w:spacing w:line="360" w:lineRule="auto"/>
              <w:jc w:val="center"/>
              <w:rPr>
                <w:b/>
              </w:rPr>
            </w:pPr>
            <w:r w:rsidRPr="00931982">
              <w:rPr>
                <w:b/>
              </w:rPr>
              <w:t>Класс</w:t>
            </w:r>
          </w:p>
        </w:tc>
        <w:tc>
          <w:tcPr>
            <w:tcW w:w="1842" w:type="dxa"/>
          </w:tcPr>
          <w:p w:rsidR="00931982" w:rsidRPr="00931982" w:rsidRDefault="00931982" w:rsidP="009C62AA">
            <w:pPr>
              <w:spacing w:line="360" w:lineRule="auto"/>
              <w:jc w:val="center"/>
              <w:rPr>
                <w:b/>
              </w:rPr>
            </w:pPr>
            <w:r w:rsidRPr="00931982">
              <w:rPr>
                <w:b/>
                <w:lang w:val="en-US"/>
              </w:rPr>
              <w:t>I</w:t>
            </w:r>
            <w:r w:rsidRPr="00931982">
              <w:rPr>
                <w:b/>
              </w:rPr>
              <w:t>-е полугодие</w:t>
            </w:r>
          </w:p>
        </w:tc>
        <w:tc>
          <w:tcPr>
            <w:tcW w:w="2410" w:type="dxa"/>
          </w:tcPr>
          <w:p w:rsidR="00931982" w:rsidRPr="00931982" w:rsidRDefault="00931982" w:rsidP="009C62AA">
            <w:pPr>
              <w:spacing w:line="360" w:lineRule="auto"/>
              <w:jc w:val="center"/>
              <w:rPr>
                <w:b/>
              </w:rPr>
            </w:pPr>
            <w:r w:rsidRPr="00931982">
              <w:rPr>
                <w:b/>
                <w:lang w:val="en-US"/>
              </w:rPr>
              <w:t>II</w:t>
            </w:r>
            <w:r w:rsidRPr="00931982">
              <w:rPr>
                <w:b/>
              </w:rPr>
              <w:t xml:space="preserve">-е </w:t>
            </w:r>
          </w:p>
          <w:p w:rsidR="00931982" w:rsidRPr="00931982" w:rsidRDefault="00931982" w:rsidP="009C62AA">
            <w:pPr>
              <w:spacing w:line="360" w:lineRule="auto"/>
              <w:jc w:val="center"/>
              <w:rPr>
                <w:b/>
              </w:rPr>
            </w:pPr>
            <w:r w:rsidRPr="00931982">
              <w:rPr>
                <w:b/>
              </w:rPr>
              <w:t>полугодие</w:t>
            </w:r>
          </w:p>
        </w:tc>
        <w:tc>
          <w:tcPr>
            <w:tcW w:w="2835" w:type="dxa"/>
            <w:vAlign w:val="center"/>
          </w:tcPr>
          <w:p w:rsidR="00931982" w:rsidRPr="00931982" w:rsidRDefault="00931982" w:rsidP="009C62AA">
            <w:pPr>
              <w:spacing w:line="360" w:lineRule="auto"/>
              <w:jc w:val="center"/>
              <w:rPr>
                <w:b/>
                <w:lang w:val="en-US"/>
              </w:rPr>
            </w:pPr>
            <w:r w:rsidRPr="00931982">
              <w:rPr>
                <w:b/>
              </w:rPr>
              <w:t xml:space="preserve">Объем словарного </w:t>
            </w:r>
            <w:r w:rsidRPr="00931982">
              <w:rPr>
                <w:b/>
              </w:rPr>
              <w:br/>
              <w:t>диктанта</w:t>
            </w:r>
          </w:p>
        </w:tc>
      </w:tr>
      <w:tr w:rsidR="00931982" w:rsidRPr="00931982" w:rsidTr="00931982">
        <w:trPr>
          <w:trHeight w:val="420"/>
        </w:trPr>
        <w:tc>
          <w:tcPr>
            <w:tcW w:w="1619" w:type="dxa"/>
          </w:tcPr>
          <w:p w:rsidR="00931982" w:rsidRPr="00931982" w:rsidRDefault="00931982" w:rsidP="009C62AA">
            <w:pPr>
              <w:spacing w:line="360" w:lineRule="auto"/>
              <w:jc w:val="center"/>
            </w:pPr>
            <w:r w:rsidRPr="00931982">
              <w:t>1 класс</w:t>
            </w:r>
          </w:p>
        </w:tc>
        <w:tc>
          <w:tcPr>
            <w:tcW w:w="1842" w:type="dxa"/>
          </w:tcPr>
          <w:p w:rsidR="00931982" w:rsidRPr="00931982" w:rsidRDefault="00931982" w:rsidP="009C62AA">
            <w:pPr>
              <w:spacing w:line="360" w:lineRule="auto"/>
              <w:jc w:val="center"/>
            </w:pPr>
            <w:r w:rsidRPr="00931982">
              <w:t>-</w:t>
            </w:r>
          </w:p>
        </w:tc>
        <w:tc>
          <w:tcPr>
            <w:tcW w:w="2410" w:type="dxa"/>
          </w:tcPr>
          <w:p w:rsidR="00931982" w:rsidRPr="00931982" w:rsidRDefault="00931982" w:rsidP="009C62AA">
            <w:pPr>
              <w:spacing w:line="360" w:lineRule="auto"/>
              <w:jc w:val="center"/>
            </w:pPr>
            <w:r w:rsidRPr="00931982">
              <w:t>7-10 слов</w:t>
            </w:r>
          </w:p>
        </w:tc>
        <w:tc>
          <w:tcPr>
            <w:tcW w:w="2835" w:type="dxa"/>
          </w:tcPr>
          <w:p w:rsidR="00931982" w:rsidRPr="00931982" w:rsidRDefault="00931982" w:rsidP="009C62AA">
            <w:pPr>
              <w:spacing w:line="360" w:lineRule="auto"/>
              <w:jc w:val="center"/>
              <w:rPr>
                <w:color w:val="FF0000"/>
              </w:rPr>
            </w:pPr>
            <w:r w:rsidRPr="00931982">
              <w:t>-</w:t>
            </w:r>
          </w:p>
        </w:tc>
      </w:tr>
      <w:tr w:rsidR="00931982" w:rsidRPr="00931982" w:rsidTr="00931982">
        <w:trPr>
          <w:trHeight w:val="420"/>
        </w:trPr>
        <w:tc>
          <w:tcPr>
            <w:tcW w:w="1619" w:type="dxa"/>
          </w:tcPr>
          <w:p w:rsidR="00931982" w:rsidRPr="00931982" w:rsidRDefault="00931982" w:rsidP="009C62AA">
            <w:pPr>
              <w:spacing w:line="360" w:lineRule="auto"/>
              <w:jc w:val="center"/>
            </w:pPr>
            <w:r w:rsidRPr="00931982">
              <w:t>2 класс</w:t>
            </w:r>
          </w:p>
        </w:tc>
        <w:tc>
          <w:tcPr>
            <w:tcW w:w="1842" w:type="dxa"/>
          </w:tcPr>
          <w:p w:rsidR="00931982" w:rsidRPr="00931982" w:rsidRDefault="00931982" w:rsidP="009C62AA">
            <w:pPr>
              <w:spacing w:line="360" w:lineRule="auto"/>
              <w:jc w:val="center"/>
            </w:pPr>
            <w:r w:rsidRPr="00931982">
              <w:t>25-30 слов</w:t>
            </w:r>
          </w:p>
        </w:tc>
        <w:tc>
          <w:tcPr>
            <w:tcW w:w="2410" w:type="dxa"/>
          </w:tcPr>
          <w:p w:rsidR="00931982" w:rsidRPr="00931982" w:rsidRDefault="00931982" w:rsidP="009C62AA">
            <w:pPr>
              <w:spacing w:line="360" w:lineRule="auto"/>
              <w:jc w:val="center"/>
            </w:pPr>
            <w:r w:rsidRPr="00931982">
              <w:t>35-45 слов</w:t>
            </w:r>
          </w:p>
        </w:tc>
        <w:tc>
          <w:tcPr>
            <w:tcW w:w="2835" w:type="dxa"/>
          </w:tcPr>
          <w:p w:rsidR="00931982" w:rsidRPr="00931982" w:rsidRDefault="00931982" w:rsidP="009C62AA">
            <w:pPr>
              <w:spacing w:line="360" w:lineRule="auto"/>
              <w:jc w:val="center"/>
            </w:pPr>
            <w:r w:rsidRPr="00931982">
              <w:t>8–10</w:t>
            </w:r>
          </w:p>
        </w:tc>
      </w:tr>
      <w:tr w:rsidR="00931982" w:rsidRPr="00931982" w:rsidTr="00931982">
        <w:trPr>
          <w:trHeight w:val="420"/>
        </w:trPr>
        <w:tc>
          <w:tcPr>
            <w:tcW w:w="1619" w:type="dxa"/>
          </w:tcPr>
          <w:p w:rsidR="00931982" w:rsidRPr="00931982" w:rsidRDefault="00931982" w:rsidP="009C62AA">
            <w:pPr>
              <w:spacing w:line="360" w:lineRule="auto"/>
              <w:jc w:val="center"/>
            </w:pPr>
            <w:r w:rsidRPr="00931982">
              <w:t>3 класс</w:t>
            </w:r>
          </w:p>
        </w:tc>
        <w:tc>
          <w:tcPr>
            <w:tcW w:w="1842" w:type="dxa"/>
          </w:tcPr>
          <w:p w:rsidR="00931982" w:rsidRPr="00931982" w:rsidRDefault="00931982" w:rsidP="009C62AA">
            <w:pPr>
              <w:spacing w:line="360" w:lineRule="auto"/>
              <w:jc w:val="center"/>
            </w:pPr>
            <w:r w:rsidRPr="00931982">
              <w:t>45-55 слов</w:t>
            </w:r>
          </w:p>
        </w:tc>
        <w:tc>
          <w:tcPr>
            <w:tcW w:w="2410" w:type="dxa"/>
          </w:tcPr>
          <w:p w:rsidR="00931982" w:rsidRPr="00931982" w:rsidRDefault="00931982" w:rsidP="009C62AA">
            <w:pPr>
              <w:spacing w:line="360" w:lineRule="auto"/>
              <w:jc w:val="center"/>
            </w:pPr>
            <w:r w:rsidRPr="00931982">
              <w:t>55-65 слов</w:t>
            </w:r>
          </w:p>
        </w:tc>
        <w:tc>
          <w:tcPr>
            <w:tcW w:w="2835" w:type="dxa"/>
          </w:tcPr>
          <w:p w:rsidR="00931982" w:rsidRPr="00931982" w:rsidRDefault="00931982" w:rsidP="009C62AA">
            <w:pPr>
              <w:spacing w:line="360" w:lineRule="auto"/>
              <w:jc w:val="center"/>
            </w:pPr>
            <w:r w:rsidRPr="00931982">
              <w:t>10–12</w:t>
            </w:r>
          </w:p>
        </w:tc>
      </w:tr>
      <w:tr w:rsidR="00931982" w:rsidRPr="00931982" w:rsidTr="00931982">
        <w:trPr>
          <w:trHeight w:val="442"/>
        </w:trPr>
        <w:tc>
          <w:tcPr>
            <w:tcW w:w="1619" w:type="dxa"/>
          </w:tcPr>
          <w:p w:rsidR="00931982" w:rsidRPr="00931982" w:rsidRDefault="00931982" w:rsidP="009C62AA">
            <w:pPr>
              <w:spacing w:line="360" w:lineRule="auto"/>
              <w:jc w:val="center"/>
            </w:pPr>
            <w:r w:rsidRPr="00931982">
              <w:t>4 класс</w:t>
            </w:r>
          </w:p>
        </w:tc>
        <w:tc>
          <w:tcPr>
            <w:tcW w:w="1842" w:type="dxa"/>
          </w:tcPr>
          <w:p w:rsidR="00931982" w:rsidRPr="00931982" w:rsidRDefault="00931982" w:rsidP="009C62AA">
            <w:pPr>
              <w:spacing w:line="360" w:lineRule="auto"/>
              <w:jc w:val="center"/>
            </w:pPr>
            <w:r w:rsidRPr="00931982">
              <w:t>65-70 слов</w:t>
            </w:r>
          </w:p>
        </w:tc>
        <w:tc>
          <w:tcPr>
            <w:tcW w:w="2410" w:type="dxa"/>
          </w:tcPr>
          <w:p w:rsidR="00931982" w:rsidRPr="00931982" w:rsidRDefault="00931982" w:rsidP="009C62AA">
            <w:pPr>
              <w:spacing w:line="360" w:lineRule="auto"/>
              <w:jc w:val="center"/>
            </w:pPr>
            <w:r w:rsidRPr="00931982">
              <w:t>75-80 слов</w:t>
            </w:r>
          </w:p>
        </w:tc>
        <w:tc>
          <w:tcPr>
            <w:tcW w:w="2835" w:type="dxa"/>
          </w:tcPr>
          <w:p w:rsidR="00931982" w:rsidRPr="00931982" w:rsidRDefault="00931982" w:rsidP="009C62AA">
            <w:pPr>
              <w:spacing w:line="360" w:lineRule="auto"/>
              <w:jc w:val="center"/>
            </w:pPr>
            <w:r w:rsidRPr="00931982">
              <w:t>12–15</w:t>
            </w:r>
          </w:p>
        </w:tc>
      </w:tr>
    </w:tbl>
    <w:p w:rsidR="00931982" w:rsidRPr="00931982" w:rsidRDefault="00931982" w:rsidP="009C62AA">
      <w:pPr>
        <w:rPr>
          <w:b/>
        </w:rPr>
      </w:pPr>
    </w:p>
    <w:p w:rsidR="006A3131" w:rsidRDefault="006A3131" w:rsidP="009C62AA">
      <w:pPr>
        <w:jc w:val="center"/>
        <w:rPr>
          <w:b/>
          <w:i/>
        </w:rPr>
      </w:pPr>
    </w:p>
    <w:p w:rsidR="00931982" w:rsidRPr="00FE3135" w:rsidRDefault="00931982" w:rsidP="009C62AA">
      <w:pPr>
        <w:jc w:val="center"/>
        <w:rPr>
          <w:b/>
          <w:i/>
        </w:rPr>
      </w:pPr>
      <w:r w:rsidRPr="00FE3135">
        <w:rPr>
          <w:b/>
          <w:i/>
        </w:rPr>
        <w:t>Количество итоговых контрольных работ по русскому языку</w:t>
      </w:r>
    </w:p>
    <w:p w:rsidR="00931982" w:rsidRPr="00FE3135" w:rsidRDefault="00931982" w:rsidP="009C62AA">
      <w:pPr>
        <w:jc w:val="center"/>
        <w:rPr>
          <w:b/>
          <w:i/>
        </w:rPr>
      </w:pPr>
      <w:r w:rsidRPr="00FE3135">
        <w:rPr>
          <w:b/>
          <w:i/>
        </w:rPr>
        <w:t>(диктант с грамматическим заданием или контрольное списывание)</w:t>
      </w:r>
    </w:p>
    <w:p w:rsidR="00931982" w:rsidRPr="00931982" w:rsidRDefault="00931982" w:rsidP="009C62AA">
      <w:pPr>
        <w:rPr>
          <w:b/>
          <w:i/>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76"/>
        <w:gridCol w:w="1559"/>
        <w:gridCol w:w="1701"/>
        <w:gridCol w:w="1559"/>
        <w:gridCol w:w="1418"/>
      </w:tblGrid>
      <w:tr w:rsidR="00931982" w:rsidRPr="00931982" w:rsidTr="00076652">
        <w:trPr>
          <w:trHeight w:val="620"/>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p>
          <w:p w:rsidR="00931982" w:rsidRPr="00931982" w:rsidRDefault="00931982" w:rsidP="009C62AA">
            <w:pPr>
              <w:jc w:val="center"/>
              <w:rPr>
                <w:b/>
              </w:rPr>
            </w:pPr>
            <w:r w:rsidRPr="00931982">
              <w:rPr>
                <w:b/>
              </w:rPr>
              <w:t>Четверть</w:t>
            </w:r>
          </w:p>
        </w:tc>
        <w:tc>
          <w:tcPr>
            <w:tcW w:w="1276"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 класс</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2 класс</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3 класс</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 класс</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Итого</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w:t>
            </w:r>
          </w:p>
        </w:tc>
        <w:tc>
          <w:tcPr>
            <w:tcW w:w="1276"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2</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2</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2</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6</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II</w:t>
            </w:r>
          </w:p>
        </w:tc>
        <w:tc>
          <w:tcPr>
            <w:tcW w:w="1276"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III</w:t>
            </w:r>
          </w:p>
        </w:tc>
        <w:tc>
          <w:tcPr>
            <w:tcW w:w="1276"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rPr>
                <w:lang w:val="en-US"/>
              </w:rPr>
              <w:t>IV</w:t>
            </w:r>
          </w:p>
        </w:tc>
        <w:tc>
          <w:tcPr>
            <w:tcW w:w="1276"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 + 1 изложение (</w:t>
            </w:r>
            <w:proofErr w:type="spellStart"/>
            <w:r w:rsidRPr="00931982">
              <w:t>обуч</w:t>
            </w:r>
            <w:proofErr w:type="spellEnd"/>
            <w:r w:rsidRPr="00931982">
              <w:t>.)</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1+ 1 изложение (контр.)</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4 + 2</w:t>
            </w:r>
          </w:p>
        </w:tc>
      </w:tr>
      <w:tr w:rsidR="00931982" w:rsidRPr="00931982" w:rsidTr="00076652">
        <w:trPr>
          <w:trHeight w:val="319"/>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ГОД</w:t>
            </w:r>
          </w:p>
        </w:tc>
        <w:tc>
          <w:tcPr>
            <w:tcW w:w="1276"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5</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5 + 1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5 + 1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16 + 2</w:t>
            </w:r>
          </w:p>
        </w:tc>
      </w:tr>
    </w:tbl>
    <w:p w:rsidR="00FE3135" w:rsidRPr="00931982" w:rsidRDefault="00FE3135" w:rsidP="009C62AA">
      <w:pPr>
        <w:shd w:val="clear" w:color="auto" w:fill="FFFFFF"/>
        <w:spacing w:line="274" w:lineRule="exact"/>
        <w:ind w:right="-76"/>
        <w:jc w:val="both"/>
        <w:rPr>
          <w:b/>
          <w:bCs/>
        </w:rPr>
      </w:pPr>
    </w:p>
    <w:p w:rsidR="00931982" w:rsidRPr="00FE3135" w:rsidRDefault="00FE3135" w:rsidP="009C62AA">
      <w:pPr>
        <w:shd w:val="clear" w:color="auto" w:fill="FFFFFF"/>
        <w:spacing w:line="274" w:lineRule="exact"/>
        <w:ind w:right="-76"/>
        <w:jc w:val="center"/>
        <w:rPr>
          <w:b/>
          <w:bCs/>
          <w:color w:val="000000" w:themeColor="text1"/>
        </w:rPr>
      </w:pPr>
      <w:r>
        <w:rPr>
          <w:b/>
          <w:bCs/>
          <w:color w:val="000000" w:themeColor="text1"/>
        </w:rPr>
        <w:t>Система контрольных измерений по литературному чтению</w:t>
      </w:r>
    </w:p>
    <w:p w:rsidR="00931982" w:rsidRPr="00931982" w:rsidRDefault="00931982" w:rsidP="009C62AA">
      <w:pPr>
        <w:spacing w:line="360" w:lineRule="auto"/>
        <w:jc w:val="both"/>
      </w:pPr>
      <w:r w:rsidRPr="00931982">
        <w:t>Контрольная проверка навыка чтения проводится с учетом  следующих критериев:  беглость,  правильность,  осознанность, выразительность. При этом важными критериями оценки являются  правильность,  осознанность.</w:t>
      </w:r>
    </w:p>
    <w:p w:rsidR="00931982" w:rsidRPr="00FE3135" w:rsidRDefault="00931982" w:rsidP="009C62AA">
      <w:pPr>
        <w:keepNext/>
        <w:keepLines/>
        <w:spacing w:line="360" w:lineRule="auto"/>
        <w:jc w:val="center"/>
        <w:outlineLvl w:val="8"/>
        <w:rPr>
          <w:b/>
          <w:i/>
          <w:iCs/>
        </w:rPr>
      </w:pPr>
      <w:r w:rsidRPr="00FE3135">
        <w:rPr>
          <w:b/>
          <w:i/>
          <w:iCs/>
        </w:rPr>
        <w:t>Нормы количества слов при чтении (предполагаемые)</w:t>
      </w:r>
    </w:p>
    <w:tbl>
      <w:tblPr>
        <w:tblW w:w="8789" w:type="dxa"/>
        <w:tblInd w:w="749" w:type="dxa"/>
        <w:tblCellMar>
          <w:left w:w="0" w:type="dxa"/>
          <w:right w:w="0" w:type="dxa"/>
        </w:tblCellMar>
        <w:tblLook w:val="0000" w:firstRow="0" w:lastRow="0" w:firstColumn="0" w:lastColumn="0" w:noHBand="0" w:noVBand="0"/>
      </w:tblPr>
      <w:tblGrid>
        <w:gridCol w:w="1559"/>
        <w:gridCol w:w="1701"/>
        <w:gridCol w:w="1843"/>
        <w:gridCol w:w="1701"/>
        <w:gridCol w:w="1985"/>
      </w:tblGrid>
      <w:tr w:rsidR="00931982" w:rsidRPr="00931982" w:rsidTr="00FE3135">
        <w:trPr>
          <w:trHeight w:val="268"/>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31982" w:rsidRPr="00931982" w:rsidRDefault="00931982" w:rsidP="009C62AA">
            <w:pPr>
              <w:shd w:val="clear" w:color="auto" w:fill="FFFFFF"/>
              <w:autoSpaceDE w:val="0"/>
              <w:autoSpaceDN w:val="0"/>
              <w:spacing w:line="360" w:lineRule="auto"/>
              <w:jc w:val="both"/>
            </w:pPr>
            <w:r w:rsidRPr="00931982">
              <w:t> </w:t>
            </w:r>
          </w:p>
        </w:tc>
        <w:tc>
          <w:tcPr>
            <w:tcW w:w="17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b/>
              </w:rPr>
            </w:pPr>
            <w:r w:rsidRPr="00931982">
              <w:rPr>
                <w:b/>
                <w:color w:val="000000"/>
                <w:spacing w:val="-16"/>
              </w:rPr>
              <w:t>1-й класс</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b/>
              </w:rPr>
            </w:pPr>
            <w:r w:rsidRPr="00931982">
              <w:rPr>
                <w:b/>
                <w:color w:val="000000"/>
                <w:spacing w:val="-17"/>
              </w:rPr>
              <w:t>2-й класс</w:t>
            </w:r>
          </w:p>
        </w:tc>
        <w:tc>
          <w:tcPr>
            <w:tcW w:w="17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b/>
              </w:rPr>
            </w:pPr>
            <w:r w:rsidRPr="00931982">
              <w:rPr>
                <w:b/>
                <w:color w:val="000000"/>
                <w:spacing w:val="-16"/>
              </w:rPr>
              <w:t>3-й класс</w:t>
            </w:r>
          </w:p>
        </w:tc>
        <w:tc>
          <w:tcPr>
            <w:tcW w:w="19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b/>
              </w:rPr>
            </w:pPr>
            <w:r w:rsidRPr="00931982">
              <w:rPr>
                <w:b/>
                <w:color w:val="000000"/>
                <w:spacing w:val="-16"/>
              </w:rPr>
              <w:t>4-й класс</w:t>
            </w:r>
          </w:p>
        </w:tc>
      </w:tr>
      <w:tr w:rsidR="00931982" w:rsidRPr="00931982" w:rsidTr="00FE3135">
        <w:trPr>
          <w:trHeight w:val="241"/>
        </w:trPr>
        <w:tc>
          <w:tcPr>
            <w:tcW w:w="155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Начало года</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t>-</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20-25сл/мин</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 xml:space="preserve">35-45 </w:t>
            </w:r>
            <w:proofErr w:type="spellStart"/>
            <w:r w:rsidRPr="00931982">
              <w:rPr>
                <w:color w:val="000000"/>
              </w:rPr>
              <w:t>сл</w:t>
            </w:r>
            <w:proofErr w:type="spellEnd"/>
            <w:r w:rsidRPr="00931982">
              <w:rPr>
                <w:color w:val="000000"/>
              </w:rPr>
              <w:t>/мин</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65-70сл/мин</w:t>
            </w:r>
          </w:p>
        </w:tc>
      </w:tr>
      <w:tr w:rsidR="00931982" w:rsidRPr="00931982" w:rsidTr="00FE3135">
        <w:trPr>
          <w:trHeight w:val="235"/>
        </w:trPr>
        <w:tc>
          <w:tcPr>
            <w:tcW w:w="1559"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Конец года</w:t>
            </w:r>
          </w:p>
        </w:tc>
        <w:tc>
          <w:tcPr>
            <w:tcW w:w="1701"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20-25 слов/мин</w:t>
            </w:r>
          </w:p>
        </w:tc>
        <w:tc>
          <w:tcPr>
            <w:tcW w:w="1843"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35-45 слов/мин</w:t>
            </w:r>
          </w:p>
        </w:tc>
        <w:tc>
          <w:tcPr>
            <w:tcW w:w="1701"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65-70 слов/мин</w:t>
            </w:r>
          </w:p>
        </w:tc>
        <w:tc>
          <w:tcPr>
            <w:tcW w:w="1985" w:type="dxa"/>
            <w:tcBorders>
              <w:top w:val="nil"/>
              <w:left w:val="nil"/>
              <w:bottom w:val="nil"/>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pPr>
            <w:r w:rsidRPr="00931982">
              <w:rPr>
                <w:color w:val="000000"/>
              </w:rPr>
              <w:t>80-100-слов/мин</w:t>
            </w:r>
          </w:p>
        </w:tc>
      </w:tr>
      <w:tr w:rsidR="00931982" w:rsidRPr="00931982" w:rsidTr="00FE3135">
        <w:trPr>
          <w:trHeight w:val="80"/>
        </w:trPr>
        <w:tc>
          <w:tcPr>
            <w:tcW w:w="155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color w:val="000000"/>
              </w:rPr>
            </w:pP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color w:val="000000"/>
              </w:rPr>
            </w:pP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color w:val="000000"/>
              </w:rPr>
            </w:pP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color w:val="000000"/>
              </w:rPr>
            </w:pP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tcPr>
          <w:p w:rsidR="00931982" w:rsidRPr="00931982" w:rsidRDefault="00931982" w:rsidP="009C62AA">
            <w:pPr>
              <w:shd w:val="clear" w:color="auto" w:fill="FFFFFF"/>
              <w:autoSpaceDE w:val="0"/>
              <w:autoSpaceDN w:val="0"/>
              <w:spacing w:line="360" w:lineRule="auto"/>
              <w:jc w:val="both"/>
              <w:rPr>
                <w:color w:val="000000"/>
              </w:rPr>
            </w:pPr>
          </w:p>
        </w:tc>
      </w:tr>
    </w:tbl>
    <w:p w:rsidR="00931982" w:rsidRPr="00931982" w:rsidRDefault="00931982" w:rsidP="009C62AA">
      <w:pPr>
        <w:shd w:val="clear" w:color="auto" w:fill="FFFFFF"/>
        <w:spacing w:line="274" w:lineRule="exact"/>
        <w:ind w:right="-76"/>
        <w:jc w:val="both"/>
        <w:rPr>
          <w:b/>
          <w:bCs/>
        </w:rPr>
      </w:pPr>
      <w:r w:rsidRPr="00931982">
        <w:rPr>
          <w:b/>
          <w:bCs/>
        </w:rPr>
        <w:t xml:space="preserve">  </w:t>
      </w:r>
    </w:p>
    <w:p w:rsidR="00931982" w:rsidRPr="00FE3135" w:rsidRDefault="00931982" w:rsidP="009C62AA">
      <w:pPr>
        <w:shd w:val="clear" w:color="auto" w:fill="FFFFFF"/>
        <w:spacing w:line="274" w:lineRule="exact"/>
        <w:ind w:right="-76"/>
        <w:jc w:val="center"/>
        <w:rPr>
          <w:b/>
          <w:bCs/>
          <w:i/>
        </w:rPr>
      </w:pPr>
      <w:r w:rsidRPr="00FE3135">
        <w:rPr>
          <w:b/>
          <w:bCs/>
          <w:i/>
        </w:rPr>
        <w:t>Количество итоговых контрольных работ (тестов)</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8"/>
        <w:gridCol w:w="1417"/>
        <w:gridCol w:w="1417"/>
        <w:gridCol w:w="1418"/>
        <w:gridCol w:w="1701"/>
      </w:tblGrid>
      <w:tr w:rsidR="00931982" w:rsidRPr="00931982" w:rsidTr="00076652">
        <w:trPr>
          <w:trHeight w:val="620"/>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p>
          <w:p w:rsidR="00931982" w:rsidRPr="00931982" w:rsidRDefault="00931982" w:rsidP="009C62AA">
            <w:pPr>
              <w:jc w:val="center"/>
              <w:rPr>
                <w:b/>
              </w:rPr>
            </w:pPr>
            <w:r w:rsidRPr="00931982">
              <w:rPr>
                <w:b/>
              </w:rPr>
              <w:t>Четверть</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 класс</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2 класс</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3 класс</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 класс</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Итого</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II</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lastRenderedPageBreak/>
              <w:t>III</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rPr>
                <w:lang w:val="en-US"/>
              </w:rPr>
              <w:t>IV</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4</w:t>
            </w:r>
          </w:p>
        </w:tc>
      </w:tr>
      <w:tr w:rsidR="00931982" w:rsidRPr="00931982" w:rsidTr="00076652">
        <w:trPr>
          <w:trHeight w:val="319"/>
        </w:trPr>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ГОД</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w:t>
            </w:r>
          </w:p>
        </w:tc>
        <w:tc>
          <w:tcPr>
            <w:tcW w:w="1701"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13</w:t>
            </w:r>
          </w:p>
        </w:tc>
      </w:tr>
    </w:tbl>
    <w:p w:rsidR="00FE3135" w:rsidRPr="00931982" w:rsidRDefault="00FE3135" w:rsidP="009C62AA">
      <w:pPr>
        <w:shd w:val="clear" w:color="auto" w:fill="FFFFFF"/>
        <w:spacing w:line="274" w:lineRule="exact"/>
        <w:ind w:right="-76"/>
        <w:jc w:val="both"/>
        <w:rPr>
          <w:b/>
          <w:bCs/>
        </w:rPr>
      </w:pPr>
    </w:p>
    <w:p w:rsidR="00931982" w:rsidRPr="00FE3135" w:rsidRDefault="00FE3135" w:rsidP="009C62AA">
      <w:pPr>
        <w:shd w:val="clear" w:color="auto" w:fill="FFFFFF"/>
        <w:spacing w:line="274" w:lineRule="exact"/>
        <w:ind w:right="-76"/>
        <w:jc w:val="center"/>
        <w:rPr>
          <w:b/>
          <w:bCs/>
          <w:color w:val="000000" w:themeColor="text1"/>
        </w:rPr>
      </w:pPr>
      <w:r>
        <w:rPr>
          <w:b/>
          <w:bCs/>
          <w:color w:val="000000" w:themeColor="text1"/>
        </w:rPr>
        <w:t xml:space="preserve">Система контрольных измерений по окружающему миру </w:t>
      </w:r>
    </w:p>
    <w:p w:rsidR="00931982" w:rsidRPr="00FE3135" w:rsidRDefault="00931982" w:rsidP="009C62AA">
      <w:pPr>
        <w:shd w:val="clear" w:color="auto" w:fill="FFFFFF"/>
        <w:spacing w:line="274" w:lineRule="exact"/>
        <w:ind w:right="-76"/>
        <w:jc w:val="center"/>
        <w:rPr>
          <w:b/>
          <w:bCs/>
          <w:i/>
        </w:rPr>
      </w:pPr>
      <w:r w:rsidRPr="00FE3135">
        <w:rPr>
          <w:b/>
          <w:bCs/>
          <w:i/>
        </w:rPr>
        <w:t>Количество итоговых контрольных работ (тестов)</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275"/>
        <w:gridCol w:w="1417"/>
        <w:gridCol w:w="1418"/>
        <w:gridCol w:w="1559"/>
        <w:gridCol w:w="1418"/>
      </w:tblGrid>
      <w:tr w:rsidR="00931982" w:rsidRPr="00931982" w:rsidTr="00076652">
        <w:trPr>
          <w:trHeight w:val="620"/>
        </w:trPr>
        <w:tc>
          <w:tcPr>
            <w:tcW w:w="1702"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p>
          <w:p w:rsidR="00931982" w:rsidRPr="00931982" w:rsidRDefault="00931982" w:rsidP="009C62AA">
            <w:pPr>
              <w:jc w:val="center"/>
              <w:rPr>
                <w:b/>
              </w:rPr>
            </w:pPr>
            <w:r w:rsidRPr="00931982">
              <w:rPr>
                <w:b/>
              </w:rPr>
              <w:t>Четверть</w:t>
            </w:r>
          </w:p>
        </w:tc>
        <w:tc>
          <w:tcPr>
            <w:tcW w:w="1275"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 класс</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2 класс</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3 класс</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 класс</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Итого</w:t>
            </w:r>
          </w:p>
        </w:tc>
      </w:tr>
      <w:tr w:rsidR="00931982" w:rsidRPr="00931982" w:rsidTr="00076652">
        <w:trPr>
          <w:trHeight w:val="302"/>
        </w:trPr>
        <w:tc>
          <w:tcPr>
            <w:tcW w:w="1702"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w:t>
            </w:r>
          </w:p>
        </w:tc>
        <w:tc>
          <w:tcPr>
            <w:tcW w:w="1275"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702"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II</w:t>
            </w:r>
          </w:p>
        </w:tc>
        <w:tc>
          <w:tcPr>
            <w:tcW w:w="1275"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702"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lang w:val="en-US"/>
              </w:rPr>
            </w:pPr>
            <w:r w:rsidRPr="00931982">
              <w:rPr>
                <w:lang w:val="en-US"/>
              </w:rPr>
              <w:t>III</w:t>
            </w:r>
          </w:p>
        </w:tc>
        <w:tc>
          <w:tcPr>
            <w:tcW w:w="1275"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3</w:t>
            </w:r>
          </w:p>
        </w:tc>
      </w:tr>
      <w:tr w:rsidR="00931982" w:rsidRPr="00931982" w:rsidTr="00076652">
        <w:trPr>
          <w:trHeight w:val="302"/>
        </w:trPr>
        <w:tc>
          <w:tcPr>
            <w:tcW w:w="1702"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rPr>
                <w:lang w:val="en-US"/>
              </w:rPr>
              <w:t>IV</w:t>
            </w:r>
          </w:p>
        </w:tc>
        <w:tc>
          <w:tcPr>
            <w:tcW w:w="1275"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1</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pPr>
            <w:r w:rsidRPr="00931982">
              <w:t>4</w:t>
            </w:r>
          </w:p>
        </w:tc>
      </w:tr>
      <w:tr w:rsidR="00931982" w:rsidRPr="00931982" w:rsidTr="00076652">
        <w:trPr>
          <w:trHeight w:val="319"/>
        </w:trPr>
        <w:tc>
          <w:tcPr>
            <w:tcW w:w="1702"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ГОД</w:t>
            </w:r>
          </w:p>
        </w:tc>
        <w:tc>
          <w:tcPr>
            <w:tcW w:w="1275"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w:t>
            </w:r>
          </w:p>
        </w:tc>
        <w:tc>
          <w:tcPr>
            <w:tcW w:w="1417"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w:t>
            </w:r>
          </w:p>
        </w:tc>
        <w:tc>
          <w:tcPr>
            <w:tcW w:w="1559"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4</w:t>
            </w:r>
          </w:p>
        </w:tc>
        <w:tc>
          <w:tcPr>
            <w:tcW w:w="1418" w:type="dxa"/>
            <w:tcBorders>
              <w:top w:val="single" w:sz="4" w:space="0" w:color="auto"/>
              <w:left w:val="single" w:sz="4" w:space="0" w:color="auto"/>
              <w:bottom w:val="single" w:sz="4" w:space="0" w:color="auto"/>
              <w:right w:val="single" w:sz="4" w:space="0" w:color="auto"/>
            </w:tcBorders>
          </w:tcPr>
          <w:p w:rsidR="00931982" w:rsidRPr="00931982" w:rsidRDefault="00931982" w:rsidP="009C62AA">
            <w:pPr>
              <w:jc w:val="center"/>
              <w:rPr>
                <w:b/>
              </w:rPr>
            </w:pPr>
            <w:r w:rsidRPr="00931982">
              <w:rPr>
                <w:b/>
              </w:rPr>
              <w:t>13</w:t>
            </w:r>
          </w:p>
        </w:tc>
      </w:tr>
    </w:tbl>
    <w:p w:rsidR="00931982" w:rsidRPr="00931982" w:rsidRDefault="00931982" w:rsidP="009C62AA">
      <w:pPr>
        <w:shd w:val="clear" w:color="auto" w:fill="FFFFFF"/>
        <w:spacing w:line="274" w:lineRule="exact"/>
        <w:ind w:right="-76"/>
        <w:jc w:val="both"/>
        <w:rPr>
          <w:b/>
          <w:bCs/>
          <w:color w:val="C00000"/>
        </w:rPr>
      </w:pPr>
    </w:p>
    <w:p w:rsidR="00931982" w:rsidRPr="00931982" w:rsidRDefault="00FE3135" w:rsidP="009C62AA">
      <w:pPr>
        <w:spacing w:line="276" w:lineRule="auto"/>
        <w:jc w:val="both"/>
        <w:rPr>
          <w:iCs/>
        </w:rPr>
      </w:pPr>
      <w:r>
        <w:rPr>
          <w:b/>
          <w:iCs/>
        </w:rPr>
        <w:t xml:space="preserve">     </w:t>
      </w:r>
      <w:r w:rsidR="00931982" w:rsidRPr="00931982">
        <w:rPr>
          <w:b/>
          <w:iCs/>
        </w:rPr>
        <w:t xml:space="preserve">Тестовые работы по учебным предметам «Литературное чтение» и «Окружающий мир» </w:t>
      </w:r>
      <w:r w:rsidR="00931982" w:rsidRPr="00931982">
        <w:rPr>
          <w:iCs/>
        </w:rPr>
        <w:t xml:space="preserve">оцениваются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 Результаты проверки фиксируются учителем в классном журнале. </w:t>
      </w:r>
    </w:p>
    <w:p w:rsidR="00931982" w:rsidRPr="00931982" w:rsidRDefault="00931982" w:rsidP="009C62AA">
      <w:pPr>
        <w:shd w:val="clear" w:color="auto" w:fill="FFFFFF"/>
        <w:autoSpaceDE w:val="0"/>
        <w:autoSpaceDN w:val="0"/>
        <w:spacing w:line="276" w:lineRule="auto"/>
        <w:jc w:val="both"/>
      </w:pPr>
      <w:r w:rsidRPr="00931982">
        <w:rPr>
          <w:b/>
          <w:bCs/>
          <w:i/>
          <w:iCs/>
          <w:color w:val="000000"/>
          <w:spacing w:val="-4"/>
        </w:rPr>
        <w:t>Оценки:</w:t>
      </w:r>
    </w:p>
    <w:p w:rsidR="00931982" w:rsidRPr="00931982" w:rsidRDefault="00931982" w:rsidP="009C62AA">
      <w:pPr>
        <w:shd w:val="clear" w:color="auto" w:fill="FFFFFF"/>
        <w:autoSpaceDE w:val="0"/>
        <w:autoSpaceDN w:val="0"/>
        <w:spacing w:line="276" w:lineRule="auto"/>
        <w:jc w:val="both"/>
        <w:rPr>
          <w:color w:val="000000"/>
        </w:rPr>
      </w:pPr>
      <w:r w:rsidRPr="00931982">
        <w:rPr>
          <w:b/>
          <w:color w:val="000000"/>
        </w:rPr>
        <w:t>«5»</w:t>
      </w:r>
      <w:r w:rsidRPr="00931982">
        <w:rPr>
          <w:color w:val="000000"/>
        </w:rPr>
        <w:t xml:space="preserve"> - верно выполнено более 3/4 заданий, 90%-100% </w:t>
      </w:r>
    </w:p>
    <w:p w:rsidR="00931982" w:rsidRPr="00931982" w:rsidRDefault="00931982" w:rsidP="009C62AA">
      <w:pPr>
        <w:shd w:val="clear" w:color="auto" w:fill="FFFFFF"/>
        <w:autoSpaceDE w:val="0"/>
        <w:autoSpaceDN w:val="0"/>
        <w:spacing w:line="276" w:lineRule="auto"/>
        <w:jc w:val="both"/>
      </w:pPr>
      <w:r w:rsidRPr="00931982">
        <w:rPr>
          <w:b/>
          <w:color w:val="000000"/>
        </w:rPr>
        <w:t>«4»</w:t>
      </w:r>
      <w:r w:rsidRPr="00931982">
        <w:rPr>
          <w:color w:val="000000"/>
        </w:rPr>
        <w:t xml:space="preserve"> - верно выполнено 3/4 заданий, 75-90% </w:t>
      </w:r>
    </w:p>
    <w:p w:rsidR="00931982" w:rsidRPr="00931982" w:rsidRDefault="00931982" w:rsidP="009C62AA">
      <w:pPr>
        <w:shd w:val="clear" w:color="auto" w:fill="FFFFFF"/>
        <w:autoSpaceDE w:val="0"/>
        <w:autoSpaceDN w:val="0"/>
        <w:spacing w:line="276" w:lineRule="auto"/>
        <w:jc w:val="both"/>
      </w:pPr>
      <w:r w:rsidRPr="00931982">
        <w:rPr>
          <w:b/>
          <w:color w:val="000000"/>
        </w:rPr>
        <w:t>«3»</w:t>
      </w:r>
      <w:r w:rsidRPr="00931982">
        <w:rPr>
          <w:color w:val="000000"/>
        </w:rPr>
        <w:t xml:space="preserve"> - верно выполнено 1/2 заданий, 50-75%</w:t>
      </w:r>
    </w:p>
    <w:p w:rsidR="00931982" w:rsidRPr="00FE3135" w:rsidRDefault="00931982" w:rsidP="009C62AA">
      <w:pPr>
        <w:shd w:val="clear" w:color="auto" w:fill="FFFFFF"/>
        <w:autoSpaceDE w:val="0"/>
        <w:autoSpaceDN w:val="0"/>
        <w:spacing w:line="276" w:lineRule="auto"/>
        <w:jc w:val="both"/>
        <w:rPr>
          <w:color w:val="000000"/>
        </w:rPr>
      </w:pPr>
      <w:r w:rsidRPr="00931982">
        <w:rPr>
          <w:b/>
          <w:color w:val="000000"/>
        </w:rPr>
        <w:t>«2»</w:t>
      </w:r>
      <w:r w:rsidRPr="00931982">
        <w:rPr>
          <w:color w:val="000000"/>
        </w:rPr>
        <w:t xml:space="preserve"> - верно выполне</w:t>
      </w:r>
      <w:r w:rsidR="00FE3135">
        <w:rPr>
          <w:color w:val="000000"/>
        </w:rPr>
        <w:t>но менее 1/2 заданий, менее 50%</w:t>
      </w:r>
    </w:p>
    <w:p w:rsidR="00931982" w:rsidRPr="00931982" w:rsidRDefault="00931982" w:rsidP="009C62AA">
      <w:pPr>
        <w:spacing w:line="276" w:lineRule="auto"/>
        <w:jc w:val="both"/>
        <w:rPr>
          <w:shd w:val="clear" w:color="auto" w:fill="FFFFFF"/>
        </w:rPr>
      </w:pPr>
      <w:r w:rsidRPr="00931982">
        <w:rPr>
          <w:b/>
          <w:shd w:val="clear" w:color="auto" w:fill="FFFFFF"/>
        </w:rPr>
        <w:t xml:space="preserve">Итоговая оценка </w:t>
      </w:r>
      <w:r w:rsidR="00FE3135">
        <w:rPr>
          <w:b/>
          <w:shd w:val="clear" w:color="auto" w:fill="FFFFFF"/>
        </w:rPr>
        <w:t>по завершению начального общего образования -</w:t>
      </w:r>
      <w:r w:rsidRPr="00931982">
        <w:rPr>
          <w:shd w:val="clear" w:color="auto" w:fill="FFFFFF"/>
        </w:rPr>
        <w:t xml:space="preserve">   это словесная характеристика достижений ученика, которая создаётся на основании трёх показателей: </w:t>
      </w:r>
    </w:p>
    <w:p w:rsidR="00931982" w:rsidRPr="00931982" w:rsidRDefault="00931982" w:rsidP="009C62AA">
      <w:pPr>
        <w:spacing w:line="276" w:lineRule="auto"/>
        <w:jc w:val="both"/>
        <w:rPr>
          <w:shd w:val="clear" w:color="auto" w:fill="FFFFFF"/>
        </w:rPr>
      </w:pPr>
      <w:r w:rsidRPr="00931982">
        <w:rPr>
          <w:shd w:val="clear" w:color="auto" w:fill="FFFFFF"/>
        </w:rPr>
        <w:t xml:space="preserve">1) комплексной накопленной оценки (вывода по «Портфелю </w:t>
      </w:r>
      <w:proofErr w:type="spellStart"/>
      <w:r w:rsidRPr="00931982">
        <w:rPr>
          <w:shd w:val="clear" w:color="auto" w:fill="FFFFFF"/>
        </w:rPr>
        <w:t>достижений»</w:t>
      </w:r>
      <w:proofErr w:type="gramStart"/>
      <w:r w:rsidRPr="00931982">
        <w:rPr>
          <w:shd w:val="clear" w:color="auto" w:fill="FFFFFF"/>
        </w:rPr>
        <w:t>,к</w:t>
      </w:r>
      <w:proofErr w:type="gramEnd"/>
      <w:r w:rsidRPr="00931982">
        <w:rPr>
          <w:shd w:val="clear" w:color="auto" w:fill="FFFFFF"/>
        </w:rPr>
        <w:t>арте</w:t>
      </w:r>
      <w:proofErr w:type="spellEnd"/>
      <w:r w:rsidRPr="00931982">
        <w:rPr>
          <w:shd w:val="clear" w:color="auto" w:fill="FFFFFF"/>
        </w:rPr>
        <w:t xml:space="preserve"> индивидуального сопровождения) - совокупность всех образовательных результатов);</w:t>
      </w:r>
    </w:p>
    <w:p w:rsidR="00931982" w:rsidRPr="00931982" w:rsidRDefault="00931982" w:rsidP="009C62AA">
      <w:pPr>
        <w:spacing w:line="276" w:lineRule="auto"/>
        <w:jc w:val="both"/>
        <w:rPr>
          <w:shd w:val="clear" w:color="auto" w:fill="FFFFFF"/>
        </w:rPr>
      </w:pPr>
      <w:r w:rsidRPr="00931982">
        <w:rPr>
          <w:shd w:val="clear" w:color="auto" w:fill="FFFFFF"/>
        </w:rPr>
        <w:t xml:space="preserve">2) результатов итоговых диагностических работ по русскому языку и математике (освоение опорной системы знаний – через решение задач); </w:t>
      </w:r>
    </w:p>
    <w:p w:rsidR="00931982" w:rsidRPr="00931982" w:rsidRDefault="00931982" w:rsidP="009C62AA">
      <w:pPr>
        <w:spacing w:line="276" w:lineRule="auto"/>
        <w:jc w:val="both"/>
        <w:rPr>
          <w:shd w:val="clear" w:color="auto" w:fill="FFFFFF"/>
        </w:rPr>
      </w:pPr>
      <w:r w:rsidRPr="00931982">
        <w:rPr>
          <w:shd w:val="clear" w:color="auto" w:fill="FFFFFF"/>
        </w:rPr>
        <w:t xml:space="preserve">3) результатов предварительных диагностических работ по УУД за 4-й класс и итоговой комплексной </w:t>
      </w:r>
      <w:proofErr w:type="spellStart"/>
      <w:r w:rsidRPr="00931982">
        <w:rPr>
          <w:shd w:val="clear" w:color="auto" w:fill="FFFFFF"/>
        </w:rPr>
        <w:t>межпредметной</w:t>
      </w:r>
      <w:proofErr w:type="spellEnd"/>
      <w:r w:rsidRPr="00931982">
        <w:rPr>
          <w:shd w:val="clear" w:color="auto" w:fill="FFFFFF"/>
        </w:rPr>
        <w:t xml:space="preserve"> диагностической работы (уровень </w:t>
      </w:r>
      <w:proofErr w:type="spellStart"/>
      <w:r w:rsidRPr="00931982">
        <w:rPr>
          <w:shd w:val="clear" w:color="auto" w:fill="FFFFFF"/>
        </w:rPr>
        <w:t>метапредметных</w:t>
      </w:r>
      <w:proofErr w:type="spellEnd"/>
      <w:r w:rsidRPr="00931982">
        <w:rPr>
          <w:shd w:val="clear" w:color="auto" w:fill="FFFFFF"/>
        </w:rPr>
        <w:t xml:space="preserve"> действий с предметными и </w:t>
      </w:r>
      <w:proofErr w:type="spellStart"/>
      <w:r w:rsidRPr="00931982">
        <w:rPr>
          <w:shd w:val="clear" w:color="auto" w:fill="FFFFFF"/>
        </w:rPr>
        <w:t>надпредметными</w:t>
      </w:r>
      <w:proofErr w:type="spellEnd"/>
      <w:r w:rsidRPr="00931982">
        <w:rPr>
          <w:shd w:val="clear" w:color="auto" w:fill="FFFFFF"/>
        </w:rPr>
        <w:t xml:space="preserve"> знаниями).</w:t>
      </w:r>
    </w:p>
    <w:p w:rsidR="00931982" w:rsidRPr="00931982" w:rsidRDefault="00931982" w:rsidP="009C62AA">
      <w:pPr>
        <w:spacing w:line="276" w:lineRule="auto"/>
        <w:jc w:val="both"/>
        <w:rPr>
          <w:shd w:val="clear" w:color="auto" w:fill="FFFFFF"/>
        </w:rPr>
      </w:pPr>
      <w:r w:rsidRPr="00931982">
        <w:rPr>
          <w:shd w:val="clear" w:color="auto" w:fill="FFFFFF"/>
        </w:rPr>
        <w:t xml:space="preserve">На основе трёх этих показателей педагогами-экспертами формулируется один из трёх возможных выводов-оценок результатов по предметам и УУД: </w:t>
      </w:r>
    </w:p>
    <w:tbl>
      <w:tblPr>
        <w:tblW w:w="10206" w:type="dxa"/>
        <w:tblInd w:w="108" w:type="dxa"/>
        <w:tblLayout w:type="fixed"/>
        <w:tblLook w:val="04A0" w:firstRow="1" w:lastRow="0" w:firstColumn="1" w:lastColumn="0" w:noHBand="0" w:noVBand="1"/>
      </w:tblPr>
      <w:tblGrid>
        <w:gridCol w:w="3686"/>
        <w:gridCol w:w="3401"/>
        <w:gridCol w:w="3119"/>
      </w:tblGrid>
      <w:tr w:rsidR="00931982" w:rsidRPr="00931982" w:rsidTr="00FE3135">
        <w:trPr>
          <w:trHeight w:val="146"/>
        </w:trPr>
        <w:tc>
          <w:tcPr>
            <w:tcW w:w="3686" w:type="dxa"/>
            <w:vMerge w:val="restart"/>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shd w:val="clear" w:color="auto" w:fill="FFFFFF"/>
                <w:lang w:eastAsia="en-US"/>
              </w:rPr>
            </w:pPr>
            <w:r w:rsidRPr="00931982">
              <w:rPr>
                <w:b/>
                <w:shd w:val="clear" w:color="auto" w:fill="FFFFFF"/>
              </w:rPr>
              <w:t>Вывод-оценка</w:t>
            </w:r>
          </w:p>
          <w:p w:rsidR="00931982" w:rsidRPr="00931982" w:rsidRDefault="00931982" w:rsidP="009C62AA">
            <w:pPr>
              <w:spacing w:line="276" w:lineRule="auto"/>
              <w:jc w:val="center"/>
              <w:rPr>
                <w:rFonts w:eastAsia="Calibri"/>
                <w:shd w:val="clear" w:color="auto" w:fill="FFFFFF"/>
                <w:lang w:eastAsia="en-US"/>
              </w:rPr>
            </w:pPr>
            <w:r w:rsidRPr="00931982">
              <w:rPr>
                <w:shd w:val="clear" w:color="auto" w:fill="FFFFFF"/>
              </w:rPr>
              <w:t>(о возможности продолжения образования на следующе</w:t>
            </w:r>
            <w:r w:rsidR="00FE3135">
              <w:rPr>
                <w:shd w:val="clear" w:color="auto" w:fill="FFFFFF"/>
              </w:rPr>
              <w:t>м</w:t>
            </w:r>
            <w:r w:rsidRPr="00931982">
              <w:rPr>
                <w:shd w:val="clear" w:color="auto" w:fill="FFFFFF"/>
              </w:rPr>
              <w:t xml:space="preserve"> </w:t>
            </w:r>
            <w:r w:rsidR="00FE3135">
              <w:rPr>
                <w:shd w:val="clear" w:color="auto" w:fill="FFFFFF"/>
              </w:rPr>
              <w:t>уровне</w:t>
            </w:r>
            <w:r w:rsidRPr="00931982">
              <w:rPr>
                <w:shd w:val="clear" w:color="auto" w:fill="FFFFFF"/>
              </w:rPr>
              <w:t>)</w:t>
            </w:r>
          </w:p>
        </w:tc>
        <w:tc>
          <w:tcPr>
            <w:tcW w:w="6520" w:type="dxa"/>
            <w:gridSpan w:val="2"/>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center"/>
              <w:rPr>
                <w:rFonts w:eastAsia="Calibri"/>
                <w:i/>
                <w:shd w:val="clear" w:color="auto" w:fill="FFFFFF"/>
                <w:lang w:eastAsia="en-US"/>
              </w:rPr>
            </w:pPr>
            <w:r w:rsidRPr="00931982">
              <w:rPr>
                <w:b/>
                <w:shd w:val="clear" w:color="auto" w:fill="FFFFFF"/>
              </w:rPr>
              <w:t xml:space="preserve">Показатели </w:t>
            </w:r>
            <w:r w:rsidR="00E7732B">
              <w:rPr>
                <w:i/>
                <w:shd w:val="clear" w:color="auto" w:fill="FFFFFF"/>
              </w:rPr>
              <w:t xml:space="preserve"> </w:t>
            </w:r>
          </w:p>
        </w:tc>
      </w:tr>
      <w:tr w:rsidR="00931982" w:rsidRPr="00931982" w:rsidTr="00FE3135">
        <w:trPr>
          <w:trHeight w:val="1148"/>
        </w:trPr>
        <w:tc>
          <w:tcPr>
            <w:tcW w:w="3686" w:type="dxa"/>
            <w:vMerge/>
            <w:tcBorders>
              <w:top w:val="single" w:sz="4" w:space="0" w:color="000000"/>
              <w:left w:val="single" w:sz="4" w:space="0" w:color="000000"/>
              <w:bottom w:val="single" w:sz="4" w:space="0" w:color="000000"/>
              <w:right w:val="nil"/>
            </w:tcBorders>
            <w:vAlign w:val="center"/>
            <w:hideMark/>
          </w:tcPr>
          <w:p w:rsidR="00931982" w:rsidRPr="00931982" w:rsidRDefault="00931982" w:rsidP="009C62AA">
            <w:pPr>
              <w:rPr>
                <w:rFonts w:eastAsia="Calibri"/>
                <w:shd w:val="clear" w:color="auto" w:fill="FFFFFF"/>
                <w:lang w:eastAsia="en-US"/>
              </w:rPr>
            </w:pPr>
          </w:p>
        </w:tc>
        <w:tc>
          <w:tcPr>
            <w:tcW w:w="340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center"/>
              <w:rPr>
                <w:rFonts w:eastAsia="Calibri"/>
                <w:b/>
                <w:shd w:val="clear" w:color="auto" w:fill="FFFFFF"/>
                <w:lang w:eastAsia="en-US"/>
              </w:rPr>
            </w:pPr>
            <w:r w:rsidRPr="00931982">
              <w:rPr>
                <w:b/>
                <w:shd w:val="clear" w:color="auto" w:fill="FFFFFF"/>
              </w:rPr>
              <w:t>Комплексная оценка</w:t>
            </w:r>
          </w:p>
          <w:p w:rsidR="00931982" w:rsidRPr="00931982" w:rsidRDefault="00931982" w:rsidP="009C62AA">
            <w:pPr>
              <w:spacing w:line="276" w:lineRule="auto"/>
              <w:jc w:val="both"/>
              <w:rPr>
                <w:rFonts w:eastAsia="Calibri"/>
                <w:shd w:val="clear" w:color="auto" w:fill="FFFFFF"/>
                <w:lang w:eastAsia="en-US"/>
              </w:rPr>
            </w:pPr>
            <w:r w:rsidRPr="00931982">
              <w:rPr>
                <w:shd w:val="clear" w:color="auto" w:fill="FFFFFF"/>
              </w:rPr>
              <w:t xml:space="preserve">(данные «Портфеля достижений») </w:t>
            </w:r>
          </w:p>
        </w:tc>
        <w:tc>
          <w:tcPr>
            <w:tcW w:w="3119"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center"/>
              <w:rPr>
                <w:rFonts w:eastAsia="Calibri"/>
                <w:b/>
                <w:shd w:val="clear" w:color="auto" w:fill="FFFFFF"/>
                <w:lang w:eastAsia="en-US"/>
              </w:rPr>
            </w:pPr>
            <w:r w:rsidRPr="00931982">
              <w:rPr>
                <w:b/>
                <w:shd w:val="clear" w:color="auto" w:fill="FFFFFF"/>
              </w:rPr>
              <w:t>Итоговые работы</w:t>
            </w:r>
          </w:p>
          <w:p w:rsidR="00931982" w:rsidRPr="00931982" w:rsidRDefault="00931982" w:rsidP="009C62AA">
            <w:pPr>
              <w:spacing w:line="276" w:lineRule="auto"/>
              <w:jc w:val="both"/>
              <w:rPr>
                <w:rFonts w:eastAsia="Calibri"/>
                <w:shd w:val="clear" w:color="auto" w:fill="FFFFFF"/>
                <w:lang w:eastAsia="en-US"/>
              </w:rPr>
            </w:pPr>
            <w:r w:rsidRPr="00931982">
              <w:rPr>
                <w:shd w:val="clear" w:color="auto" w:fill="FFFFFF"/>
              </w:rPr>
              <w:t xml:space="preserve">(русский язык, математика и </w:t>
            </w:r>
            <w:proofErr w:type="spellStart"/>
            <w:r w:rsidRPr="00931982">
              <w:rPr>
                <w:shd w:val="clear" w:color="auto" w:fill="FFFFFF"/>
              </w:rPr>
              <w:t>межпредметная</w:t>
            </w:r>
            <w:proofErr w:type="spellEnd"/>
            <w:r w:rsidRPr="00931982">
              <w:rPr>
                <w:shd w:val="clear" w:color="auto" w:fill="FFFFFF"/>
              </w:rPr>
              <w:t xml:space="preserve"> работа)</w:t>
            </w:r>
          </w:p>
        </w:tc>
      </w:tr>
      <w:tr w:rsidR="00931982" w:rsidRPr="00931982" w:rsidTr="00FE3135">
        <w:trPr>
          <w:trHeight w:val="146"/>
        </w:trPr>
        <w:tc>
          <w:tcPr>
            <w:tcW w:w="368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t>1. Не овладел опорной системой знаний и необходимыми учебными действиями</w:t>
            </w:r>
          </w:p>
        </w:tc>
        <w:tc>
          <w:tcPr>
            <w:tcW w:w="340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t xml:space="preserve">Не зафиксировано достижение планируемых результатов по </w:t>
            </w:r>
            <w:r w:rsidRPr="00931982">
              <w:rPr>
                <w:u w:val="single"/>
                <w:shd w:val="clear" w:color="auto" w:fill="FFFFFF"/>
              </w:rPr>
              <w:t>всем</w:t>
            </w:r>
            <w:r w:rsidRPr="00931982">
              <w:rPr>
                <w:shd w:val="clear" w:color="auto" w:fill="FFFFFF"/>
              </w:rPr>
              <w:t xml:space="preserve"> разделам образовательной программы (предметные, </w:t>
            </w:r>
            <w:proofErr w:type="spellStart"/>
            <w:r w:rsidRPr="00931982">
              <w:rPr>
                <w:shd w:val="clear" w:color="auto" w:fill="FFFFFF"/>
              </w:rPr>
              <w:t>метапредметные</w:t>
            </w:r>
            <w:proofErr w:type="spellEnd"/>
            <w:r w:rsidRPr="00931982">
              <w:rPr>
                <w:shd w:val="clear" w:color="auto" w:fill="FFFFFF"/>
              </w:rPr>
              <w:t>, личностные результаты)</w:t>
            </w:r>
          </w:p>
        </w:tc>
        <w:tc>
          <w:tcPr>
            <w:tcW w:w="3119"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t xml:space="preserve">Правильно выполнено менее 50% заданий необходимого (базового) уровня </w:t>
            </w:r>
          </w:p>
        </w:tc>
      </w:tr>
      <w:tr w:rsidR="00931982" w:rsidRPr="00931982" w:rsidTr="00FE3135">
        <w:trPr>
          <w:trHeight w:val="146"/>
        </w:trPr>
        <w:tc>
          <w:tcPr>
            <w:tcW w:w="368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t xml:space="preserve">2.Овладел опорной системой </w:t>
            </w:r>
            <w:r w:rsidRPr="00931982">
              <w:rPr>
                <w:shd w:val="clear" w:color="auto" w:fill="FFFFFF"/>
              </w:rPr>
              <w:lastRenderedPageBreak/>
              <w:t xml:space="preserve">знаний и необходимыми учебными действиями, </w:t>
            </w:r>
            <w:proofErr w:type="gramStart"/>
            <w:r w:rsidRPr="00931982">
              <w:rPr>
                <w:shd w:val="clear" w:color="auto" w:fill="FFFFFF"/>
              </w:rPr>
              <w:t>способен</w:t>
            </w:r>
            <w:proofErr w:type="gramEnd"/>
            <w:r w:rsidRPr="00931982">
              <w:rPr>
                <w:shd w:val="clear" w:color="auto" w:fill="FFFFFF"/>
              </w:rPr>
              <w:t xml:space="preserve"> использовать их для решения простых </w:t>
            </w:r>
            <w:r w:rsidRPr="00931982">
              <w:rPr>
                <w:b/>
                <w:shd w:val="clear" w:color="auto" w:fill="FFFFFF"/>
              </w:rPr>
              <w:t>стандартных</w:t>
            </w:r>
            <w:r w:rsidRPr="00931982">
              <w:rPr>
                <w:shd w:val="clear" w:color="auto" w:fill="FFFFFF"/>
              </w:rPr>
              <w:t xml:space="preserve"> задач </w:t>
            </w:r>
          </w:p>
        </w:tc>
        <w:tc>
          <w:tcPr>
            <w:tcW w:w="340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lastRenderedPageBreak/>
              <w:t xml:space="preserve">Достижение планируемых </w:t>
            </w:r>
            <w:r w:rsidRPr="00931982">
              <w:rPr>
                <w:shd w:val="clear" w:color="auto" w:fill="FFFFFF"/>
              </w:rPr>
              <w:lastRenderedPageBreak/>
              <w:t xml:space="preserve">результатов по всем основным разделам образовательной </w:t>
            </w:r>
            <w:r w:rsidR="00FE3135">
              <w:rPr>
                <w:shd w:val="clear" w:color="auto" w:fill="FFFFFF"/>
              </w:rPr>
              <w:t xml:space="preserve">программы как минимум с оценкой </w:t>
            </w:r>
            <w:r w:rsidRPr="00931982">
              <w:rPr>
                <w:shd w:val="clear" w:color="auto" w:fill="FFFFFF"/>
              </w:rPr>
              <w:t>«зачтено»/«нормально»</w:t>
            </w:r>
          </w:p>
        </w:tc>
        <w:tc>
          <w:tcPr>
            <w:tcW w:w="3119"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lastRenderedPageBreak/>
              <w:t xml:space="preserve">Правильно выполнено НЕ </w:t>
            </w:r>
            <w:r w:rsidRPr="00931982">
              <w:rPr>
                <w:shd w:val="clear" w:color="auto" w:fill="FFFFFF"/>
              </w:rPr>
              <w:lastRenderedPageBreak/>
              <w:t xml:space="preserve">менее 50% заданий необходимого (базового) уровня </w:t>
            </w:r>
          </w:p>
        </w:tc>
      </w:tr>
      <w:tr w:rsidR="00931982" w:rsidRPr="00931982" w:rsidTr="00FE3135">
        <w:trPr>
          <w:trHeight w:val="146"/>
        </w:trPr>
        <w:tc>
          <w:tcPr>
            <w:tcW w:w="3686"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b/>
                <w:shd w:val="clear" w:color="auto" w:fill="FFFFFF"/>
                <w:lang w:eastAsia="en-US"/>
              </w:rPr>
            </w:pPr>
            <w:r w:rsidRPr="00931982">
              <w:rPr>
                <w:shd w:val="clear" w:color="auto" w:fill="FFFFFF"/>
              </w:rPr>
              <w:lastRenderedPageBreak/>
              <w:t xml:space="preserve">3. Овладел опорной системой знаний на уровне осознанного применения учебных действий, </w:t>
            </w:r>
            <w:r w:rsidRPr="00931982">
              <w:rPr>
                <w:b/>
                <w:shd w:val="clear" w:color="auto" w:fill="FFFFFF"/>
              </w:rPr>
              <w:t>в том числе при решении нестандартных задач</w:t>
            </w:r>
          </w:p>
        </w:tc>
        <w:tc>
          <w:tcPr>
            <w:tcW w:w="3401" w:type="dxa"/>
            <w:tcBorders>
              <w:top w:val="single" w:sz="4" w:space="0" w:color="000000"/>
              <w:left w:val="single" w:sz="4" w:space="0" w:color="000000"/>
              <w:bottom w:val="single" w:sz="4" w:space="0" w:color="000000"/>
              <w:right w:val="nil"/>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t>Достижение планируемых результатов НЕ менее чем по половине разделов образовательной программы с оценкой «хорошо» или «отлично»</w:t>
            </w:r>
          </w:p>
        </w:tc>
        <w:tc>
          <w:tcPr>
            <w:tcW w:w="3119" w:type="dxa"/>
            <w:tcBorders>
              <w:top w:val="single" w:sz="4" w:space="0" w:color="000000"/>
              <w:left w:val="single" w:sz="4" w:space="0" w:color="000000"/>
              <w:bottom w:val="single" w:sz="4" w:space="0" w:color="000000"/>
              <w:right w:val="single" w:sz="4" w:space="0" w:color="000000"/>
            </w:tcBorders>
            <w:hideMark/>
          </w:tcPr>
          <w:p w:rsidR="00931982" w:rsidRPr="00931982" w:rsidRDefault="00931982" w:rsidP="009C62AA">
            <w:pPr>
              <w:snapToGrid w:val="0"/>
              <w:spacing w:line="276" w:lineRule="auto"/>
              <w:jc w:val="both"/>
              <w:rPr>
                <w:rFonts w:eastAsia="Calibri"/>
                <w:shd w:val="clear" w:color="auto" w:fill="FFFFFF"/>
                <w:lang w:eastAsia="en-US"/>
              </w:rPr>
            </w:pPr>
            <w:r w:rsidRPr="00931982">
              <w:rPr>
                <w:shd w:val="clear" w:color="auto" w:fill="FFFFFF"/>
              </w:rPr>
              <w:t>Правильно выполнено не менее 65% заданий необходимого (базового) уровня и не менее 50% от максимального балла за выполнение заданий повышенного уровня</w:t>
            </w:r>
          </w:p>
        </w:tc>
      </w:tr>
    </w:tbl>
    <w:p w:rsidR="00931982" w:rsidRPr="00931982" w:rsidRDefault="00931982" w:rsidP="009C62AA">
      <w:pPr>
        <w:shd w:val="clear" w:color="auto" w:fill="FFFFFF"/>
        <w:spacing w:line="274" w:lineRule="exact"/>
        <w:ind w:right="-76"/>
        <w:jc w:val="both"/>
        <w:rPr>
          <w:b/>
          <w:bCs/>
        </w:rPr>
      </w:pPr>
    </w:p>
    <w:p w:rsidR="00931982" w:rsidRPr="00931982" w:rsidRDefault="00931982" w:rsidP="009C62AA">
      <w:pPr>
        <w:jc w:val="both"/>
        <w:rPr>
          <w:shd w:val="clear" w:color="auto" w:fill="FFFFFF"/>
        </w:rPr>
      </w:pPr>
      <w:r w:rsidRPr="00931982">
        <w:rPr>
          <w:shd w:val="clear" w:color="auto" w:fill="FFFFFF"/>
        </w:rPr>
        <w:t>Итоговая оценка является основанием для перехода ребенка из одного класса в другой, с одно</w:t>
      </w:r>
      <w:r w:rsidR="00E7732B">
        <w:rPr>
          <w:shd w:val="clear" w:color="auto" w:fill="FFFFFF"/>
        </w:rPr>
        <w:t>го</w:t>
      </w:r>
      <w:r w:rsidRPr="00931982">
        <w:rPr>
          <w:shd w:val="clear" w:color="auto" w:fill="FFFFFF"/>
        </w:rPr>
        <w:t xml:space="preserve"> </w:t>
      </w:r>
      <w:r w:rsidR="00E7732B">
        <w:rPr>
          <w:shd w:val="clear" w:color="auto" w:fill="FFFFFF"/>
        </w:rPr>
        <w:t>уровня</w:t>
      </w:r>
      <w:r w:rsidRPr="00931982">
        <w:rPr>
          <w:shd w:val="clear" w:color="auto" w:fill="FFFFFF"/>
        </w:rPr>
        <w:t xml:space="preserve"> обучения на друг</w:t>
      </w:r>
      <w:r w:rsidR="00E7732B">
        <w:rPr>
          <w:shd w:val="clear" w:color="auto" w:fill="FFFFFF"/>
        </w:rPr>
        <w:t>ой</w:t>
      </w:r>
      <w:r w:rsidRPr="00931982">
        <w:rPr>
          <w:shd w:val="clear" w:color="auto" w:fill="FFFFFF"/>
        </w:rPr>
        <w:t xml:space="preserve">, показывая  динамику качества </w:t>
      </w:r>
      <w:proofErr w:type="spellStart"/>
      <w:r w:rsidRPr="00931982">
        <w:rPr>
          <w:shd w:val="clear" w:color="auto" w:fill="FFFFFF"/>
        </w:rPr>
        <w:t>обученности</w:t>
      </w:r>
      <w:proofErr w:type="spellEnd"/>
      <w:r w:rsidRPr="00931982">
        <w:rPr>
          <w:shd w:val="clear" w:color="auto" w:fill="FFFFFF"/>
        </w:rPr>
        <w:t>.</w:t>
      </w:r>
    </w:p>
    <w:p w:rsidR="00931982" w:rsidRPr="00931982" w:rsidRDefault="00931982" w:rsidP="009C62AA">
      <w:pPr>
        <w:jc w:val="both"/>
        <w:rPr>
          <w:shd w:val="clear" w:color="auto" w:fill="FFFFFF"/>
        </w:rPr>
      </w:pPr>
      <w:r w:rsidRPr="00931982">
        <w:rPr>
          <w:shd w:val="clear" w:color="auto" w:fill="FFFFFF"/>
        </w:rPr>
        <w:t>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931982" w:rsidRPr="00E7732B" w:rsidRDefault="00931982" w:rsidP="009C62AA">
      <w:pPr>
        <w:jc w:val="both"/>
        <w:rPr>
          <w:rFonts w:eastAsia="Calibri"/>
          <w:lang w:eastAsia="en-US"/>
        </w:rPr>
      </w:pPr>
      <w:r w:rsidRPr="00931982">
        <w:rPr>
          <w:rFonts w:eastAsia="Calibri"/>
          <w:lang w:eastAsia="en-US"/>
        </w:rPr>
        <w:t xml:space="preserve">   Используемая в ГБОУ АО «Северодвинская СКОШИ» система оценки ориентирована на стимулирование обучающегося </w:t>
      </w:r>
      <w:proofErr w:type="gramStart"/>
      <w:r w:rsidRPr="00931982">
        <w:rPr>
          <w:rFonts w:eastAsia="Calibri"/>
          <w:lang w:eastAsia="en-US"/>
        </w:rPr>
        <w:t>стремиться</w:t>
      </w:r>
      <w:proofErr w:type="gramEnd"/>
      <w:r w:rsidRPr="00931982">
        <w:rPr>
          <w:rFonts w:eastAsia="Calibri"/>
          <w:lang w:eastAsia="en-US"/>
        </w:rPr>
        <w:t xml:space="preserve"> к объективному контролю, а не сокрытию своего незнания и неумения, на формирование потребности в адекватн</w:t>
      </w:r>
      <w:r w:rsidR="00E7732B">
        <w:rPr>
          <w:rFonts w:eastAsia="Calibri"/>
          <w:lang w:eastAsia="en-US"/>
        </w:rPr>
        <w:t>ой и конструктивной самооценке.</w:t>
      </w:r>
    </w:p>
    <w:p w:rsidR="00931982" w:rsidRPr="00931982" w:rsidRDefault="00931982" w:rsidP="009C62AA">
      <w:pPr>
        <w:spacing w:line="276" w:lineRule="auto"/>
        <w:jc w:val="both"/>
        <w:rPr>
          <w:b/>
        </w:rPr>
      </w:pPr>
      <w:r w:rsidRPr="00931982">
        <w:rPr>
          <w:b/>
        </w:rPr>
        <w:t xml:space="preserve">Проведение итоговых комплексных работ, которые  разработаны для всех классов начальной школы с 1 по 4 класс. </w:t>
      </w:r>
    </w:p>
    <w:p w:rsidR="00931982" w:rsidRPr="00931982" w:rsidRDefault="00E7732B" w:rsidP="009C62AA">
      <w:pPr>
        <w:spacing w:line="276" w:lineRule="auto"/>
        <w:jc w:val="both"/>
      </w:pPr>
      <w:r>
        <w:t xml:space="preserve">    </w:t>
      </w:r>
      <w:r w:rsidR="00931982" w:rsidRPr="00931982">
        <w:t xml:space="preserve">Все они имеют схожую структуру и строятся на основе </w:t>
      </w:r>
      <w:r>
        <w:t xml:space="preserve"> </w:t>
      </w:r>
      <w:r w:rsidR="00931982" w:rsidRPr="00931982">
        <w:t xml:space="preserve"> сплошного  (с иллюстрациями) текста, к которому дается ряд заданий по русскому языку, литературному чтению, математике и окружающему миру. </w:t>
      </w:r>
    </w:p>
    <w:p w:rsidR="00931982" w:rsidRPr="00931982" w:rsidRDefault="00E7732B" w:rsidP="009C62AA">
      <w:pPr>
        <w:spacing w:line="276" w:lineRule="auto"/>
        <w:jc w:val="both"/>
      </w:pPr>
      <w:r>
        <w:t xml:space="preserve">    </w:t>
      </w:r>
      <w:r w:rsidR="00931982" w:rsidRPr="00931982">
        <w:t>Итоговая работа состоит из 2 частей - основной (обязательно для выполнения всеми учащимися) и дополнительной  (выполняется ребенком по желанию). Задания дополнительной части имеют более высокую сложность. Негативные результаты по заданиям дополнительной части интерпретации не подлежат. Из 5 заданий в дополнительной части первоклассник для получения поощрительных баллов  может выполнить, как минимум, три по своему выбору.</w:t>
      </w:r>
    </w:p>
    <w:p w:rsidR="00931982" w:rsidRPr="00931982" w:rsidRDefault="00931982" w:rsidP="009C62AA">
      <w:pPr>
        <w:spacing w:line="276" w:lineRule="auto"/>
        <w:jc w:val="both"/>
      </w:pPr>
      <w:r w:rsidRPr="00931982">
        <w:t xml:space="preserve">Всего предлагается 4 варианта комплексной работы. Первый и второй вариант </w:t>
      </w:r>
      <w:proofErr w:type="gramStart"/>
      <w:r w:rsidRPr="00931982">
        <w:t>равноценны</w:t>
      </w:r>
      <w:proofErr w:type="gramEnd"/>
      <w:r w:rsidRPr="00931982">
        <w:t xml:space="preserve"> и могут быть предложены всем учащимся.</w:t>
      </w:r>
    </w:p>
    <w:p w:rsidR="00931982" w:rsidRPr="00931982" w:rsidRDefault="00931982" w:rsidP="009C62AA">
      <w:pPr>
        <w:spacing w:line="276" w:lineRule="auto"/>
        <w:jc w:val="both"/>
      </w:pPr>
      <w:r w:rsidRPr="00931982">
        <w:t xml:space="preserve"> Если в классе есть хорошо подготовленные дети, которые показали высокие результаты при стартовой диагностике и успешно учились в течение всего первого года, им целесообразно предложить 4 вариант, задания в котором несколько сложнее.</w:t>
      </w:r>
    </w:p>
    <w:p w:rsidR="00931982" w:rsidRPr="00931982" w:rsidRDefault="00931982" w:rsidP="009C62AA">
      <w:pPr>
        <w:spacing w:line="276" w:lineRule="auto"/>
        <w:jc w:val="both"/>
      </w:pPr>
      <w:r w:rsidRPr="00931982">
        <w:t>Детям, которые к концу 1 класса еще недостаточно включились в учебный процесс, целесообразно предложить 3 вариант. Задания 3 варианта несколько упрощены.</w:t>
      </w:r>
    </w:p>
    <w:p w:rsidR="00931982" w:rsidRPr="00931982" w:rsidRDefault="00E7732B" w:rsidP="009C62AA">
      <w:pPr>
        <w:spacing w:line="276" w:lineRule="auto"/>
        <w:jc w:val="both"/>
      </w:pPr>
      <w:r>
        <w:t xml:space="preserve"> </w:t>
      </w:r>
      <w:r w:rsidR="00931982" w:rsidRPr="00931982">
        <w:t xml:space="preserve"> </w:t>
      </w:r>
      <w:r>
        <w:t>В</w:t>
      </w:r>
      <w:r w:rsidR="00931982" w:rsidRPr="00931982">
        <w:t xml:space="preserve"> зависимости от уровня подготовки класса на проведение работы </w:t>
      </w:r>
      <w:r>
        <w:t>отводится</w:t>
      </w:r>
      <w:r w:rsidRPr="00931982">
        <w:t xml:space="preserve"> </w:t>
      </w:r>
      <w:r w:rsidR="00931982" w:rsidRPr="00931982">
        <w:t>2, 3 или даже 4 урока, в течение которых учащиеся могут работать в своем индивидуальном темпе по 20-25 минут на каждом уроке.</w:t>
      </w:r>
    </w:p>
    <w:p w:rsidR="00931982" w:rsidRPr="00931982" w:rsidRDefault="00931982" w:rsidP="009C62AA">
      <w:pPr>
        <w:spacing w:line="276" w:lineRule="auto"/>
        <w:jc w:val="both"/>
        <w:rPr>
          <w:b/>
          <w:bCs/>
        </w:rPr>
      </w:pPr>
      <w:r w:rsidRPr="00931982">
        <w:rPr>
          <w:b/>
          <w:bCs/>
        </w:rPr>
        <w:t>Проведение работы. Общая организация. Методика проведения.</w:t>
      </w:r>
    </w:p>
    <w:p w:rsidR="00931982" w:rsidRPr="00931982" w:rsidRDefault="00931982" w:rsidP="009C62AA">
      <w:pPr>
        <w:spacing w:line="276" w:lineRule="auto"/>
        <w:jc w:val="both"/>
      </w:pPr>
      <w:r w:rsidRPr="00931982">
        <w:t xml:space="preserve"> При проведении работы </w:t>
      </w:r>
      <w:r w:rsidR="00E7732B">
        <w:t>следует</w:t>
      </w:r>
      <w:r w:rsidRPr="00931982">
        <w:t xml:space="preserve"> придерживаться следующих правил:</w:t>
      </w:r>
    </w:p>
    <w:p w:rsidR="00931982" w:rsidRPr="00931982" w:rsidRDefault="00931982" w:rsidP="009C62AA">
      <w:pPr>
        <w:spacing w:line="276" w:lineRule="auto"/>
        <w:jc w:val="both"/>
      </w:pPr>
      <w:r w:rsidRPr="00931982">
        <w:t>1. Выполнение работы должно протекать в спокойной, доброжелательной атмосфере.</w:t>
      </w:r>
    </w:p>
    <w:p w:rsidR="00931982" w:rsidRPr="00931982" w:rsidRDefault="00931982" w:rsidP="009C62AA">
      <w:pPr>
        <w:spacing w:line="276" w:lineRule="auto"/>
        <w:jc w:val="both"/>
      </w:pPr>
      <w:r w:rsidRPr="00931982">
        <w:lastRenderedPageBreak/>
        <w:t>2. Все учащиеся должны выполнить задания основной части работы. Задания дополнительной части выполняются по желанию ученика, к ней разрешается приступить только после окончания работы над основной частью.</w:t>
      </w:r>
    </w:p>
    <w:p w:rsidR="00931982" w:rsidRPr="00931982" w:rsidRDefault="00931982" w:rsidP="009C62AA">
      <w:pPr>
        <w:spacing w:line="276" w:lineRule="auto"/>
        <w:jc w:val="both"/>
      </w:pPr>
      <w:r w:rsidRPr="00931982">
        <w:t>3. Все учащиеся должны находиться в равных условиях и при необходимости получать стимулирующую и направляющую их действия помощь. Учитель вправе отвечать на вопросы учащихся, оказывать помощь ученикам, испытывающим затруднения (задать наводящий вопрос; указать задание, выполненное с ошибкой; помочь обнаружить сделанную ошибку или восстановить ход рассуждения и т.п.)</w:t>
      </w:r>
    </w:p>
    <w:p w:rsidR="00931982" w:rsidRPr="00931982" w:rsidRDefault="00931982" w:rsidP="009C62AA">
      <w:pPr>
        <w:spacing w:line="276" w:lineRule="auto"/>
        <w:jc w:val="both"/>
      </w:pPr>
      <w:r w:rsidRPr="00931982">
        <w:t xml:space="preserve"> Наиболее целесообразно выделить на проведение работы три урока в течение одной недели, например, второй или третий урок во вторник, среду и четверг. Во вторник на 2 или 3 уроке дети получают краткий пятиминутный инструктаж и затем в течение 25 минут работают над заданиями основной части. В среду, также на 2 или 3 уроке и тоже в течение 25 </w:t>
      </w:r>
      <w:proofErr w:type="gramStart"/>
      <w:r w:rsidRPr="00931982">
        <w:t>минут подавляющее большинство  детей</w:t>
      </w:r>
      <w:proofErr w:type="gramEnd"/>
      <w:r w:rsidRPr="00931982">
        <w:t xml:space="preserve"> заканчивают работу над заданиями основной части и приступают к выполнению дополнительных заданий. Отдельные учащиеся при желании могут закончить работу над заданиями комплексной работы в четверг, в то время как остальные дети получают задания, над которыми работают индивидуально или в группах.</w:t>
      </w:r>
    </w:p>
    <w:p w:rsidR="00931982" w:rsidRPr="00931982" w:rsidRDefault="00931982" w:rsidP="009C62AA">
      <w:pPr>
        <w:spacing w:line="276" w:lineRule="auto"/>
        <w:jc w:val="both"/>
      </w:pPr>
      <w:r w:rsidRPr="00931982">
        <w:t>1.Перед началом работы учитель кратко напоминает учащимся основные правила выполнения работы, записи ответов и взаимодействия с учителем.</w:t>
      </w:r>
    </w:p>
    <w:p w:rsidR="00931982" w:rsidRPr="00931982" w:rsidRDefault="00931982" w:rsidP="009C62AA">
      <w:pPr>
        <w:spacing w:line="276" w:lineRule="auto"/>
        <w:jc w:val="both"/>
      </w:pPr>
      <w:r w:rsidRPr="00931982">
        <w:t>2. Учащимся раздаются варианты заданий. Для проведения работы можно использовать от 2 до 4 вариантов. Если класс однородный, целесообразно взять первые и вторые варианты.</w:t>
      </w:r>
    </w:p>
    <w:p w:rsidR="00931982" w:rsidRPr="00931982" w:rsidRDefault="00931982" w:rsidP="009C62AA">
      <w:pPr>
        <w:spacing w:line="276" w:lineRule="auto"/>
        <w:jc w:val="both"/>
      </w:pPr>
      <w:r w:rsidRPr="00931982">
        <w:t>3. Затем учащиеся приступают к выполнению работы, взаимодействуя с учителем в соответствии с установленными правилами.</w:t>
      </w:r>
    </w:p>
    <w:p w:rsidR="00931982" w:rsidRPr="00931982" w:rsidRDefault="00931982" w:rsidP="009C62AA">
      <w:pPr>
        <w:spacing w:line="276" w:lineRule="auto"/>
        <w:jc w:val="both"/>
      </w:pPr>
      <w:r w:rsidRPr="00931982">
        <w:t>4. Все учащиеся начинают одновременно с выполнения первого задания.</w:t>
      </w:r>
    </w:p>
    <w:p w:rsidR="00931982" w:rsidRPr="00931982" w:rsidRDefault="00931982" w:rsidP="009C62AA">
      <w:pPr>
        <w:spacing w:line="276" w:lineRule="auto"/>
        <w:jc w:val="both"/>
      </w:pPr>
      <w:r w:rsidRPr="00931982">
        <w:t>5. Учитель дает сигнал приступить к выполнению задания и незаметно для учащихся следит за временем, отмечая временной интервал в 1 минуту. По повторному сигналу учителя дети отмечают слово, до которого они дочитали текст. Если ребенок прочитал текст быстрее, он ставит особый условный знак, о котором все договариваются заранее.</w:t>
      </w:r>
    </w:p>
    <w:p w:rsidR="00931982" w:rsidRPr="00931982" w:rsidRDefault="00931982" w:rsidP="009C62AA">
      <w:pPr>
        <w:spacing w:line="276" w:lineRule="auto"/>
        <w:jc w:val="both"/>
      </w:pPr>
      <w:r w:rsidRPr="00931982">
        <w:t>6. После того как те</w:t>
      </w:r>
      <w:proofErr w:type="gramStart"/>
      <w:r w:rsidRPr="00931982">
        <w:t>кст пр</w:t>
      </w:r>
      <w:proofErr w:type="gramEnd"/>
      <w:r w:rsidRPr="00931982">
        <w:t>очитан, учащиеся начинают выполнять остальные задания, продвигаясь в своем темпе.</w:t>
      </w:r>
    </w:p>
    <w:p w:rsidR="00931982" w:rsidRPr="00931982" w:rsidRDefault="00931982" w:rsidP="009C62AA">
      <w:pPr>
        <w:spacing w:line="276" w:lineRule="auto"/>
        <w:jc w:val="both"/>
        <w:rPr>
          <w:b/>
          <w:bCs/>
        </w:rPr>
      </w:pPr>
      <w:r w:rsidRPr="00931982">
        <w:rPr>
          <w:b/>
          <w:bCs/>
        </w:rPr>
        <w:t>Формы оказания помощи детям.</w:t>
      </w:r>
    </w:p>
    <w:p w:rsidR="00931982" w:rsidRPr="00931982" w:rsidRDefault="00931982" w:rsidP="009C62AA">
      <w:pPr>
        <w:spacing w:line="276" w:lineRule="auto"/>
        <w:jc w:val="both"/>
      </w:pPr>
      <w:r w:rsidRPr="00931982">
        <w:t xml:space="preserve"> Оказание помощи детям не только допустимо, но и необходимо. Основными формами служат:</w:t>
      </w:r>
    </w:p>
    <w:p w:rsidR="00931982" w:rsidRPr="00931982" w:rsidRDefault="00931982" w:rsidP="009C62AA">
      <w:pPr>
        <w:spacing w:line="276" w:lineRule="auto"/>
        <w:jc w:val="both"/>
      </w:pPr>
      <w:r w:rsidRPr="00931982">
        <w:t>- мягкий, ненавязчивый контроль полноты и качества выполнения работы учащимися, своего рода «подстраховка»;</w:t>
      </w:r>
    </w:p>
    <w:p w:rsidR="00931982" w:rsidRPr="00931982" w:rsidRDefault="00931982" w:rsidP="009C62AA">
      <w:pPr>
        <w:spacing w:line="276" w:lineRule="auto"/>
        <w:jc w:val="both"/>
      </w:pPr>
      <w:r w:rsidRPr="00931982">
        <w:t>- общая стимулирующая и направляющая помощь детям, их поощрение и поддержка в ходе выполнения заданий;</w:t>
      </w:r>
    </w:p>
    <w:p w:rsidR="00931982" w:rsidRPr="00931982" w:rsidRDefault="00931982" w:rsidP="009C62AA">
      <w:pPr>
        <w:spacing w:line="276" w:lineRule="auto"/>
        <w:jc w:val="both"/>
      </w:pPr>
      <w:r w:rsidRPr="00931982">
        <w:t>- ответы на вопросы учеников, направляющая помощь при возникающих затруднениях.</w:t>
      </w:r>
    </w:p>
    <w:p w:rsidR="00931982" w:rsidRPr="00931982" w:rsidRDefault="00931982" w:rsidP="009C62AA">
      <w:pPr>
        <w:spacing w:line="276" w:lineRule="auto"/>
        <w:jc w:val="both"/>
      </w:pPr>
      <w:r w:rsidRPr="00931982">
        <w:t>«Подстраховка» необходима, поскольку не все учащиеся в состоянии «удерживать рамку» задания.</w:t>
      </w:r>
    </w:p>
    <w:p w:rsidR="00931982" w:rsidRPr="00931982" w:rsidRDefault="00931982" w:rsidP="009C62AA">
      <w:pPr>
        <w:spacing w:line="276" w:lineRule="auto"/>
        <w:jc w:val="both"/>
      </w:pPr>
      <w:r w:rsidRPr="00931982">
        <w:t xml:space="preserve">  В ряде случаев целесообразно сообщить ученику, что вам кажется, что не все задания он выполнил правильно, и предложить проверить все еще раз.</w:t>
      </w:r>
    </w:p>
    <w:p w:rsidR="00931982" w:rsidRPr="00931982" w:rsidRDefault="00931982" w:rsidP="009C62AA">
      <w:pPr>
        <w:spacing w:line="276" w:lineRule="auto"/>
        <w:jc w:val="both"/>
      </w:pPr>
      <w:r w:rsidRPr="00931982">
        <w:t xml:space="preserve">  Если у детей возникает вопрос или затруднение, следует оказать им более действенную помощь: например, уточнить способ и последовательность действий, посоветовать использовать</w:t>
      </w:r>
      <w:r w:rsidR="00E7732B">
        <w:t xml:space="preserve"> какой- либо специальный прием.</w:t>
      </w:r>
    </w:p>
    <w:p w:rsidR="00931982" w:rsidRPr="00931982" w:rsidRDefault="00931982" w:rsidP="009C62AA">
      <w:pPr>
        <w:spacing w:line="276" w:lineRule="auto"/>
        <w:jc w:val="both"/>
        <w:rPr>
          <w:b/>
          <w:bCs/>
        </w:rPr>
      </w:pPr>
      <w:r w:rsidRPr="00931982">
        <w:rPr>
          <w:b/>
          <w:bCs/>
        </w:rPr>
        <w:t>Организация и проведение итоговой комплексной работы.</w:t>
      </w:r>
    </w:p>
    <w:p w:rsidR="00931982" w:rsidRPr="00931982" w:rsidRDefault="00931982" w:rsidP="009C62AA">
      <w:pPr>
        <w:spacing w:line="276" w:lineRule="auto"/>
        <w:jc w:val="both"/>
        <w:rPr>
          <w:b/>
          <w:bCs/>
        </w:rPr>
      </w:pPr>
      <w:r w:rsidRPr="00931982">
        <w:rPr>
          <w:b/>
          <w:bCs/>
        </w:rPr>
        <w:t>Памятка для учителя.</w:t>
      </w:r>
    </w:p>
    <w:p w:rsidR="00931982" w:rsidRPr="00931982" w:rsidRDefault="00931982" w:rsidP="009C62AA">
      <w:pPr>
        <w:spacing w:line="276" w:lineRule="auto"/>
        <w:jc w:val="both"/>
      </w:pPr>
      <w:r w:rsidRPr="00931982">
        <w:rPr>
          <w:b/>
          <w:bCs/>
        </w:rPr>
        <w:t xml:space="preserve">1. Работа направлена </w:t>
      </w:r>
      <w:r w:rsidRPr="00931982">
        <w:t>на получение интегрированной итоговой оценки основных результатов обучения в конце 1 класса.</w:t>
      </w:r>
    </w:p>
    <w:p w:rsidR="00931982" w:rsidRPr="00931982" w:rsidRDefault="00931982" w:rsidP="009C62AA">
      <w:pPr>
        <w:spacing w:line="276" w:lineRule="auto"/>
        <w:jc w:val="both"/>
      </w:pPr>
      <w:r w:rsidRPr="00931982">
        <w:rPr>
          <w:b/>
          <w:bCs/>
        </w:rPr>
        <w:lastRenderedPageBreak/>
        <w:t>2. Работа состоит из двух частей:</w:t>
      </w:r>
      <w:r w:rsidRPr="00931982">
        <w:t xml:space="preserve"> </w:t>
      </w:r>
      <w:proofErr w:type="gramStart"/>
      <w:r w:rsidRPr="00931982">
        <w:t>основной</w:t>
      </w:r>
      <w:proofErr w:type="gramEnd"/>
      <w:r w:rsidRPr="00931982">
        <w:t xml:space="preserve"> и дополнительной. Задания основной части выполняются по порядку всеми детьми. В дополнительной части можно выбирать задания.</w:t>
      </w:r>
    </w:p>
    <w:p w:rsidR="00931982" w:rsidRPr="00931982" w:rsidRDefault="00931982" w:rsidP="009C62AA">
      <w:pPr>
        <w:spacing w:line="276" w:lineRule="auto"/>
        <w:jc w:val="both"/>
      </w:pPr>
      <w:r w:rsidRPr="00931982">
        <w:rPr>
          <w:b/>
          <w:bCs/>
        </w:rPr>
        <w:t xml:space="preserve">3. Детей с </w:t>
      </w:r>
      <w:proofErr w:type="spellStart"/>
      <w:r w:rsidRPr="00931982">
        <w:rPr>
          <w:b/>
          <w:bCs/>
        </w:rPr>
        <w:t>дисграфией</w:t>
      </w:r>
      <w:proofErr w:type="spellEnd"/>
      <w:r w:rsidRPr="00931982">
        <w:rPr>
          <w:b/>
          <w:bCs/>
        </w:rPr>
        <w:t xml:space="preserve"> или </w:t>
      </w:r>
      <w:proofErr w:type="spellStart"/>
      <w:r w:rsidRPr="00931982">
        <w:rPr>
          <w:b/>
          <w:bCs/>
        </w:rPr>
        <w:t>дислексией</w:t>
      </w:r>
      <w:proofErr w:type="spellEnd"/>
      <w:r w:rsidRPr="00931982">
        <w:rPr>
          <w:b/>
          <w:bCs/>
        </w:rPr>
        <w:t xml:space="preserve"> </w:t>
      </w:r>
      <w:r w:rsidRPr="00931982">
        <w:t>целесообразно освободить от выполнения данной работы, дав им какое- либо иное задание.</w:t>
      </w:r>
    </w:p>
    <w:p w:rsidR="00931982" w:rsidRPr="00931982" w:rsidRDefault="00931982" w:rsidP="009C62AA">
      <w:pPr>
        <w:spacing w:line="276" w:lineRule="auto"/>
        <w:jc w:val="both"/>
      </w:pPr>
      <w:r w:rsidRPr="00931982">
        <w:rPr>
          <w:b/>
          <w:bCs/>
        </w:rPr>
        <w:t>4. Условия проведения -</w:t>
      </w:r>
      <w:r w:rsidRPr="00931982">
        <w:t xml:space="preserve"> время, количество вариантов, способ прочтения заданий, правила взаимодействия в классе учитель определяет самостоятельно.</w:t>
      </w:r>
    </w:p>
    <w:p w:rsidR="00931982" w:rsidRPr="00931982" w:rsidRDefault="00931982" w:rsidP="009C62AA">
      <w:pPr>
        <w:spacing w:line="276" w:lineRule="auto"/>
        <w:jc w:val="both"/>
      </w:pPr>
      <w:r w:rsidRPr="00931982">
        <w:rPr>
          <w:b/>
          <w:bCs/>
        </w:rPr>
        <w:t xml:space="preserve">5. Перед проведением </w:t>
      </w:r>
      <w:r w:rsidRPr="00931982">
        <w:t>работы необходимо провести краткий инструктаж с объяснением особенностей и правил выполнения работы (как отвечать, как задать вопрос и попросить помощи, как сообщить об окончании работы над основной частью).</w:t>
      </w:r>
    </w:p>
    <w:p w:rsidR="00931982" w:rsidRPr="00931982" w:rsidRDefault="00931982" w:rsidP="009C62AA">
      <w:pPr>
        <w:spacing w:line="276" w:lineRule="auto"/>
        <w:jc w:val="both"/>
      </w:pPr>
      <w:r w:rsidRPr="00931982">
        <w:rPr>
          <w:b/>
          <w:bCs/>
        </w:rPr>
        <w:t xml:space="preserve">6. Во время работы </w:t>
      </w:r>
      <w:r w:rsidRPr="00931982">
        <w:t xml:space="preserve"> необходимы и целесообразны помощь и разъяснения детям, включая наводящие вопросы. Прямое подсказывание недопустимо.</w:t>
      </w:r>
    </w:p>
    <w:p w:rsidR="00931982" w:rsidRPr="00931982" w:rsidRDefault="00931982" w:rsidP="009C62AA">
      <w:pPr>
        <w:spacing w:line="276" w:lineRule="auto"/>
        <w:jc w:val="both"/>
      </w:pPr>
      <w:r w:rsidRPr="00931982">
        <w:rPr>
          <w:b/>
          <w:bCs/>
        </w:rPr>
        <w:t xml:space="preserve">7. Во время выполнения детьми работы необходимо </w:t>
      </w:r>
      <w:r w:rsidRPr="00931982">
        <w:t>отследить момент перехода от основной части к дополнительной, в случае ошибок предложить учащимся еще поработать над заданиями основной части.</w:t>
      </w:r>
    </w:p>
    <w:p w:rsidR="00931982" w:rsidRPr="00931982" w:rsidRDefault="00931982" w:rsidP="009C62AA">
      <w:pPr>
        <w:spacing w:line="276" w:lineRule="auto"/>
        <w:jc w:val="both"/>
        <w:rPr>
          <w:b/>
          <w:bCs/>
        </w:rPr>
      </w:pPr>
      <w:r w:rsidRPr="00931982">
        <w:rPr>
          <w:b/>
          <w:bCs/>
        </w:rPr>
        <w:t xml:space="preserve">8. </w:t>
      </w:r>
      <w:r w:rsidRPr="00931982">
        <w:t xml:space="preserve">Работа проверяется учителем в строгом соответствии  с </w:t>
      </w:r>
      <w:r w:rsidRPr="00931982">
        <w:rPr>
          <w:b/>
          <w:bCs/>
        </w:rPr>
        <w:t>критериями оценки и кодами правильных ответов.</w:t>
      </w:r>
    </w:p>
    <w:p w:rsidR="00931982" w:rsidRPr="00931982" w:rsidRDefault="00931982" w:rsidP="009C62AA">
      <w:pPr>
        <w:spacing w:line="276" w:lineRule="auto"/>
        <w:jc w:val="both"/>
        <w:rPr>
          <w:b/>
          <w:bCs/>
        </w:rPr>
      </w:pPr>
      <w:r w:rsidRPr="00931982">
        <w:rPr>
          <w:b/>
          <w:bCs/>
        </w:rPr>
        <w:t xml:space="preserve">9. Результаты </w:t>
      </w:r>
      <w:r w:rsidRPr="00931982">
        <w:t xml:space="preserve">выполнения заданий, отслеживаемые </w:t>
      </w:r>
      <w:r w:rsidRPr="00931982">
        <w:rPr>
          <w:b/>
          <w:bCs/>
        </w:rPr>
        <w:t xml:space="preserve">параметры </w:t>
      </w:r>
      <w:r w:rsidRPr="00931982">
        <w:t xml:space="preserve">(скорость чтения, почерк), отдельные </w:t>
      </w:r>
      <w:r w:rsidRPr="00931982">
        <w:rPr>
          <w:b/>
          <w:bCs/>
        </w:rPr>
        <w:t xml:space="preserve">факторы </w:t>
      </w:r>
      <w:r w:rsidRPr="00931982">
        <w:t>(</w:t>
      </w:r>
      <w:proofErr w:type="spellStart"/>
      <w:r w:rsidRPr="00931982">
        <w:t>сформированность</w:t>
      </w:r>
      <w:proofErr w:type="spellEnd"/>
      <w:r w:rsidRPr="00931982">
        <w:t xml:space="preserve"> навыков чтения при поступлении в школу) заносятся в </w:t>
      </w:r>
      <w:r w:rsidRPr="00931982">
        <w:rPr>
          <w:b/>
          <w:bCs/>
        </w:rPr>
        <w:t>оценочный лист.</w:t>
      </w:r>
    </w:p>
    <w:p w:rsidR="00931982" w:rsidRPr="00931982" w:rsidRDefault="00931982" w:rsidP="009C62AA">
      <w:pPr>
        <w:shd w:val="clear" w:color="auto" w:fill="FFFFFF"/>
        <w:spacing w:line="274" w:lineRule="exact"/>
        <w:ind w:right="-76"/>
        <w:jc w:val="both"/>
        <w:rPr>
          <w:b/>
          <w:bCs/>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9C62AA" w:rsidRDefault="009C62AA"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6548C5" w:rsidRDefault="006548C5" w:rsidP="009C62AA">
      <w:pPr>
        <w:spacing w:line="276" w:lineRule="auto"/>
        <w:jc w:val="center"/>
        <w:rPr>
          <w:b/>
        </w:rPr>
      </w:pPr>
    </w:p>
    <w:p w:rsidR="00931982" w:rsidRDefault="009C62AA" w:rsidP="009C62AA">
      <w:pPr>
        <w:spacing w:line="276" w:lineRule="auto"/>
        <w:jc w:val="center"/>
        <w:rPr>
          <w:b/>
        </w:rPr>
      </w:pPr>
      <w:r>
        <w:rPr>
          <w:b/>
        </w:rPr>
        <w:lastRenderedPageBreak/>
        <w:t>СОДЕРЖАТЕЛЬНЫЙ РАЗДЕЛ</w:t>
      </w:r>
    </w:p>
    <w:p w:rsidR="009C62AA" w:rsidRDefault="009C62AA" w:rsidP="006548C5">
      <w:pPr>
        <w:spacing w:line="276" w:lineRule="auto"/>
        <w:jc w:val="center"/>
        <w:rPr>
          <w:b/>
        </w:rPr>
      </w:pPr>
      <w:r>
        <w:rPr>
          <w:b/>
        </w:rPr>
        <w:t>Программа формирования универсальных учебных действий</w:t>
      </w:r>
    </w:p>
    <w:p w:rsidR="006548C5" w:rsidRPr="006548C5" w:rsidRDefault="006548C5" w:rsidP="006548C5">
      <w:pPr>
        <w:spacing w:line="276" w:lineRule="auto"/>
        <w:jc w:val="center"/>
        <w:rPr>
          <w:b/>
        </w:rPr>
      </w:pPr>
    </w:p>
    <w:p w:rsidR="009C62AA" w:rsidRPr="009C62AA" w:rsidRDefault="009C62AA" w:rsidP="009C62AA">
      <w:pPr>
        <w:spacing w:line="276" w:lineRule="auto"/>
        <w:jc w:val="both"/>
      </w:pPr>
      <w:r w:rsidRPr="009C62AA">
        <w:rPr>
          <w:rFonts w:eastAsiaTheme="minorHAnsi"/>
          <w:lang w:eastAsia="en-US"/>
        </w:rPr>
        <w:t xml:space="preserve"> </w:t>
      </w:r>
      <w:r w:rsidRPr="009C62AA">
        <w:rPr>
          <w:rFonts w:eastAsiaTheme="minorHAnsi"/>
          <w:lang w:eastAsia="en-US"/>
        </w:rPr>
        <w:tab/>
        <w:t>П</w:t>
      </w:r>
      <w:r w:rsidRPr="009C62AA">
        <w:t xml:space="preserve">рограмма формирования универсальных учебных действий (далее УУД) направлена на обеспечение системно - </w:t>
      </w:r>
      <w:proofErr w:type="spellStart"/>
      <w:r w:rsidRPr="009C62AA">
        <w:t>деятельностного</w:t>
      </w:r>
      <w:proofErr w:type="spellEnd"/>
      <w:r w:rsidRPr="009C62AA">
        <w:t xml:space="preserve"> подхода и призвана способствовать реализации развивающего потенциала общего   образования, развитию системы универсальных учебных действий. </w:t>
      </w:r>
    </w:p>
    <w:p w:rsidR="009C62AA" w:rsidRPr="009C62AA" w:rsidRDefault="009C62AA" w:rsidP="009C62AA">
      <w:pPr>
        <w:keepNext/>
        <w:keepLines/>
        <w:spacing w:line="276" w:lineRule="auto"/>
        <w:contextualSpacing/>
        <w:jc w:val="both"/>
      </w:pPr>
      <w:r w:rsidRPr="009C62AA">
        <w:t xml:space="preserve">   При разработке  программы учитывались  особенности детей, обучающихся в специальной (коррекционной) школе-интернате:</w:t>
      </w:r>
    </w:p>
    <w:p w:rsidR="009C62AA" w:rsidRPr="009C62AA" w:rsidRDefault="009C62AA" w:rsidP="003D2758">
      <w:pPr>
        <w:numPr>
          <w:ilvl w:val="0"/>
          <w:numId w:val="13"/>
        </w:numPr>
        <w:spacing w:line="276" w:lineRule="auto"/>
        <w:ind w:left="0" w:firstLine="567"/>
        <w:contextualSpacing/>
        <w:rPr>
          <w:rFonts w:eastAsiaTheme="minorHAnsi"/>
          <w:lang w:eastAsia="en-US"/>
        </w:rPr>
      </w:pPr>
      <w:r w:rsidRPr="009C62AA">
        <w:rPr>
          <w:rFonts w:eastAsiaTheme="minorHAnsi"/>
          <w:lang w:eastAsia="en-US"/>
        </w:rPr>
        <w:t xml:space="preserve">  В школе обучаются дети  с нарушениями опорно-двигательного аппарата, в том числе с церебральным параличом (ДЦП), c миопатией, c врожденными и приобретенными недоразвитиями и деформациями опорно-двигательного аппарата.</w:t>
      </w:r>
    </w:p>
    <w:p w:rsidR="009C62AA" w:rsidRPr="009C62AA" w:rsidRDefault="009C62AA" w:rsidP="003D2758">
      <w:pPr>
        <w:numPr>
          <w:ilvl w:val="0"/>
          <w:numId w:val="13"/>
        </w:numPr>
        <w:tabs>
          <w:tab w:val="left" w:pos="567"/>
        </w:tabs>
        <w:spacing w:line="276" w:lineRule="auto"/>
        <w:ind w:left="0" w:firstLine="567"/>
        <w:contextualSpacing/>
        <w:jc w:val="both"/>
        <w:rPr>
          <w:rFonts w:eastAsiaTheme="minorHAnsi"/>
          <w:lang w:eastAsia="en-US"/>
        </w:rPr>
      </w:pPr>
      <w:r w:rsidRPr="009C62AA">
        <w:rPr>
          <w:rFonts w:eastAsiaTheme="minorHAnsi"/>
          <w:lang w:eastAsia="en-US"/>
        </w:rPr>
        <w:t xml:space="preserve">Помимо двигательных расстройств у детей   могут отмечаться недостатки интеллектуального развития: до 90% детей имеют задержку психического  развития (ЗПР), большинство воспитанников имеют нарушения речи, недостаточность </w:t>
      </w:r>
      <w:proofErr w:type="spellStart"/>
      <w:r w:rsidRPr="009C62AA">
        <w:rPr>
          <w:rFonts w:eastAsiaTheme="minorHAnsi"/>
          <w:lang w:eastAsia="en-US"/>
        </w:rPr>
        <w:t>несформированности</w:t>
      </w:r>
      <w:proofErr w:type="spellEnd"/>
      <w:r w:rsidRPr="009C62AA">
        <w:rPr>
          <w:rFonts w:eastAsiaTheme="minorHAnsi"/>
          <w:lang w:eastAsia="en-US"/>
        </w:rPr>
        <w:t xml:space="preserve"> высших психических функций,  слабую моторику, низкую  учебную мотивацию. Все учащиеся  начальной школы требуют к себе особого внимания и щадящего режима.</w:t>
      </w:r>
    </w:p>
    <w:p w:rsidR="009C62AA" w:rsidRPr="009C62AA" w:rsidRDefault="009C62AA" w:rsidP="003D2758">
      <w:pPr>
        <w:keepNext/>
        <w:keepLines/>
        <w:numPr>
          <w:ilvl w:val="0"/>
          <w:numId w:val="13"/>
        </w:numPr>
        <w:spacing w:line="276" w:lineRule="auto"/>
        <w:ind w:left="0" w:firstLine="567"/>
        <w:contextualSpacing/>
        <w:jc w:val="both"/>
      </w:pPr>
      <w:r w:rsidRPr="009C62AA">
        <w:t>Для жизнедеятельности детей с ОВЗ характерно ограниченное общение со сверстниками. Это значительно затрудняет освоение детьми системы моральных норм и взаимоотношений, препятствует формированию коммуникативной компетентности, эмоциональной отзывчивости, толерантности и др.</w:t>
      </w:r>
    </w:p>
    <w:p w:rsidR="009C62AA" w:rsidRPr="009C62AA" w:rsidRDefault="009C62AA" w:rsidP="003D2758">
      <w:pPr>
        <w:numPr>
          <w:ilvl w:val="0"/>
          <w:numId w:val="13"/>
        </w:numPr>
        <w:spacing w:line="276" w:lineRule="auto"/>
        <w:ind w:left="0" w:firstLine="567"/>
        <w:contextualSpacing/>
        <w:jc w:val="both"/>
        <w:rPr>
          <w:rFonts w:eastAsiaTheme="minorHAnsi"/>
          <w:lang w:eastAsia="en-US"/>
        </w:rPr>
      </w:pPr>
      <w:r w:rsidRPr="009C62AA">
        <w:rPr>
          <w:rFonts w:eastAsiaTheme="minorHAnsi"/>
          <w:lang w:eastAsia="en-US"/>
        </w:rPr>
        <w:t>Для школьника этого возраста весьма актуальными остаются дошкольные виды деятельности. Слишком быстрое их замещение занятиями учебного типа не может в полной мере создать благоприятные условия для адаптации ребёнка к школе. Сюжетно-ролевая игра и художественно-эстетические занятия не занимают в жизни дошкольника должного места,  что приводит к недостаточному развитию его психологической готовности к школе.</w:t>
      </w:r>
    </w:p>
    <w:p w:rsidR="009C62AA" w:rsidRDefault="009C62AA" w:rsidP="003D2758">
      <w:pPr>
        <w:numPr>
          <w:ilvl w:val="0"/>
          <w:numId w:val="13"/>
        </w:numPr>
        <w:spacing w:after="200" w:line="276" w:lineRule="auto"/>
        <w:ind w:firstLine="567"/>
        <w:contextualSpacing/>
        <w:jc w:val="both"/>
        <w:rPr>
          <w:rFonts w:eastAsiaTheme="minorHAnsi"/>
          <w:lang w:eastAsia="en-US"/>
        </w:rPr>
      </w:pPr>
      <w:proofErr w:type="gramStart"/>
      <w:r w:rsidRPr="009C62AA">
        <w:rPr>
          <w:rFonts w:eastAsiaTheme="minorHAnsi"/>
          <w:lang w:eastAsia="en-US"/>
        </w:rPr>
        <w:t>Особые отношения к ребенку в семье</w:t>
      </w:r>
      <w:r>
        <w:rPr>
          <w:rFonts w:eastAsiaTheme="minorHAnsi"/>
          <w:lang w:eastAsia="en-US"/>
        </w:rPr>
        <w:t xml:space="preserve"> (</w:t>
      </w:r>
      <w:proofErr w:type="spellStart"/>
      <w:r>
        <w:rPr>
          <w:rFonts w:eastAsiaTheme="minorHAnsi"/>
          <w:lang w:eastAsia="en-US"/>
        </w:rPr>
        <w:t>гиперопека</w:t>
      </w:r>
      <w:proofErr w:type="spellEnd"/>
      <w:r>
        <w:rPr>
          <w:rFonts w:eastAsiaTheme="minorHAnsi"/>
          <w:lang w:eastAsia="en-US"/>
        </w:rPr>
        <w:t>, попустительский или</w:t>
      </w:r>
      <w:proofErr w:type="gramEnd"/>
    </w:p>
    <w:p w:rsidR="009C62AA" w:rsidRPr="009C62AA" w:rsidRDefault="009C62AA" w:rsidP="009C62AA">
      <w:pPr>
        <w:spacing w:after="200" w:line="276" w:lineRule="auto"/>
        <w:contextualSpacing/>
        <w:jc w:val="both"/>
        <w:rPr>
          <w:rFonts w:eastAsiaTheme="minorHAnsi"/>
          <w:lang w:eastAsia="en-US"/>
        </w:rPr>
      </w:pPr>
      <w:proofErr w:type="gramStart"/>
      <w:r w:rsidRPr="009C62AA">
        <w:rPr>
          <w:rFonts w:eastAsiaTheme="minorHAnsi"/>
          <w:lang w:eastAsia="en-US"/>
        </w:rPr>
        <w:t>авторитарный</w:t>
      </w:r>
      <w:proofErr w:type="gramEnd"/>
      <w:r w:rsidRPr="009C62AA">
        <w:rPr>
          <w:rFonts w:eastAsiaTheme="minorHAnsi"/>
          <w:lang w:eastAsia="en-US"/>
        </w:rPr>
        <w:t xml:space="preserve"> стили воспитания и др.) затрудняют формирование личностных, коммуникативных УУД. </w:t>
      </w:r>
    </w:p>
    <w:p w:rsidR="009C62AA" w:rsidRDefault="009C62AA" w:rsidP="009C62AA">
      <w:pPr>
        <w:spacing w:after="200" w:line="276" w:lineRule="auto"/>
        <w:contextualSpacing/>
        <w:jc w:val="both"/>
      </w:pPr>
      <w:r w:rsidRPr="009C62AA">
        <w:t xml:space="preserve">         Программа формирования УУД учитывает, что образование, полученное в начальной школе, является базой, фундаментом всего последующего обучения. В первую очередь это касается </w:t>
      </w:r>
      <w:proofErr w:type="spellStart"/>
      <w:r w:rsidRPr="009C62AA">
        <w:t>сформированности</w:t>
      </w:r>
      <w:proofErr w:type="spellEnd"/>
      <w:r w:rsidRPr="009C62AA">
        <w:t xml:space="preserve"> универсальных учебных действий (УУД), обеспечивающих умение учиться. Сегодня начальное образование призвано решать свою главную задачу: закладывать основу формирования учебной деятельности ребёнка -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r>
        <w:tab/>
      </w:r>
      <w:r>
        <w:tab/>
      </w:r>
      <w:r>
        <w:tab/>
      </w:r>
    </w:p>
    <w:p w:rsidR="009C62AA" w:rsidRPr="009C62AA" w:rsidRDefault="009C62AA" w:rsidP="009C62AA">
      <w:pPr>
        <w:spacing w:after="200" w:line="276" w:lineRule="auto"/>
        <w:contextualSpacing/>
        <w:jc w:val="both"/>
      </w:pPr>
      <w:r>
        <w:t xml:space="preserve">        </w:t>
      </w:r>
      <w:proofErr w:type="gramStart"/>
      <w:r w:rsidRPr="009C62AA">
        <w:t>Теоретико-методологическая</w:t>
      </w:r>
      <w:proofErr w:type="gramEnd"/>
      <w:r w:rsidRPr="009C62AA">
        <w:t xml:space="preserve"> основой проектирования данной  программы формирования УУД в целом являются системно-</w:t>
      </w:r>
      <w:proofErr w:type="spellStart"/>
      <w:r w:rsidRPr="009C62AA">
        <w:t>деятельностный</w:t>
      </w:r>
      <w:proofErr w:type="spellEnd"/>
      <w:r w:rsidRPr="009C62AA">
        <w:t xml:space="preserve"> и культурно-исторический подходы (Л.С. Выготский, А.Н. Леонтьев, Д.Б. </w:t>
      </w:r>
      <w:proofErr w:type="spellStart"/>
      <w:r w:rsidRPr="009C62AA">
        <w:t>Эльконин</w:t>
      </w:r>
      <w:proofErr w:type="spellEnd"/>
      <w:r w:rsidRPr="009C62AA">
        <w:t>, П.Я. Гальперин, В.В. Давыдов), интегрирующие достижения педагогической науки и практики (</w:t>
      </w:r>
      <w:proofErr w:type="spellStart"/>
      <w:r w:rsidRPr="009C62AA">
        <w:t>компетентностной</w:t>
      </w:r>
      <w:proofErr w:type="spellEnd"/>
      <w:r w:rsidRPr="009C62AA">
        <w:t xml:space="preserve"> и </w:t>
      </w:r>
      <w:proofErr w:type="spellStart"/>
      <w:r w:rsidRPr="009C62AA">
        <w:t>ЗУНовской</w:t>
      </w:r>
      <w:proofErr w:type="spellEnd"/>
      <w:r w:rsidRPr="009C62AA">
        <w:t xml:space="preserve"> парадигм образования).        </w:t>
      </w:r>
    </w:p>
    <w:p w:rsidR="009C62AA" w:rsidRPr="009C62AA" w:rsidRDefault="009C62AA" w:rsidP="009C62AA">
      <w:pPr>
        <w:jc w:val="both"/>
      </w:pPr>
      <w:r w:rsidRPr="009C62AA">
        <w:rPr>
          <w:b/>
          <w:bCs/>
        </w:rPr>
        <w:t>Цель</w:t>
      </w:r>
      <w:r w:rsidRPr="009C62AA">
        <w:rPr>
          <w:bCs/>
        </w:rPr>
        <w:t xml:space="preserve"> </w:t>
      </w:r>
      <w:r w:rsidRPr="009C62AA">
        <w:rPr>
          <w:b/>
          <w:bCs/>
        </w:rPr>
        <w:t>программы</w:t>
      </w:r>
      <w:r w:rsidRPr="009C62AA">
        <w:rPr>
          <w:bCs/>
        </w:rPr>
        <w:t xml:space="preserve">:  обеспечение  </w:t>
      </w:r>
      <w:r w:rsidRPr="009C62AA">
        <w:t xml:space="preserve">регулирования  различных аспектов освоения </w:t>
      </w:r>
      <w:proofErr w:type="spellStart"/>
      <w:r w:rsidRPr="009C62AA">
        <w:t>метапредметных</w:t>
      </w:r>
      <w:proofErr w:type="spellEnd"/>
      <w:r w:rsidRPr="009C62AA">
        <w:t xml:space="preserve"> умений, т.е. способов деятельности, применимых как в образовательном процессе, так и при решении проблем в жизненных ситуациях.</w:t>
      </w:r>
    </w:p>
    <w:p w:rsidR="009C62AA" w:rsidRPr="009C62AA" w:rsidRDefault="009C62AA" w:rsidP="009C62AA">
      <w:pPr>
        <w:jc w:val="both"/>
      </w:pPr>
      <w:r w:rsidRPr="009C62AA">
        <w:rPr>
          <w:b/>
        </w:rPr>
        <w:t>Задачи</w:t>
      </w:r>
      <w:r w:rsidRPr="009C62AA">
        <w:t xml:space="preserve"> </w:t>
      </w:r>
      <w:r w:rsidRPr="009C62AA">
        <w:rPr>
          <w:b/>
        </w:rPr>
        <w:t>программы</w:t>
      </w:r>
      <w:r w:rsidRPr="009C62AA">
        <w:t xml:space="preserve">: </w:t>
      </w:r>
    </w:p>
    <w:p w:rsidR="009C62AA" w:rsidRPr="009C62AA" w:rsidRDefault="009C62AA" w:rsidP="003D2758">
      <w:pPr>
        <w:widowControl w:val="0"/>
        <w:numPr>
          <w:ilvl w:val="0"/>
          <w:numId w:val="11"/>
        </w:numPr>
        <w:suppressAutoHyphens/>
        <w:spacing w:line="276" w:lineRule="auto"/>
        <w:ind w:left="0" w:firstLine="567"/>
        <w:jc w:val="both"/>
      </w:pPr>
      <w:r w:rsidRPr="009C62AA">
        <w:t xml:space="preserve"> установить ценностные ориентиры начального общего образования;</w:t>
      </w:r>
    </w:p>
    <w:p w:rsidR="009C62AA" w:rsidRPr="009C62AA" w:rsidRDefault="009C62AA" w:rsidP="003D2758">
      <w:pPr>
        <w:widowControl w:val="0"/>
        <w:numPr>
          <w:ilvl w:val="0"/>
          <w:numId w:val="11"/>
        </w:numPr>
        <w:suppressAutoHyphens/>
        <w:spacing w:line="276" w:lineRule="auto"/>
        <w:ind w:left="0" w:firstLine="567"/>
        <w:jc w:val="both"/>
      </w:pPr>
      <w:r w:rsidRPr="009C62AA">
        <w:t xml:space="preserve"> определить состав и характеристику универсальных учебных действий;</w:t>
      </w:r>
    </w:p>
    <w:p w:rsidR="009C62AA" w:rsidRPr="009C62AA" w:rsidRDefault="009C62AA" w:rsidP="003D2758">
      <w:pPr>
        <w:widowControl w:val="0"/>
        <w:numPr>
          <w:ilvl w:val="0"/>
          <w:numId w:val="11"/>
        </w:numPr>
        <w:suppressAutoHyphens/>
        <w:spacing w:line="276" w:lineRule="auto"/>
        <w:ind w:left="0" w:firstLine="567"/>
        <w:jc w:val="both"/>
      </w:pPr>
      <w:r w:rsidRPr="009C62AA">
        <w:lastRenderedPageBreak/>
        <w:t xml:space="preserve"> выявить связь универсальных учебных действий с содержанием учебных предметов;</w:t>
      </w:r>
    </w:p>
    <w:p w:rsidR="009C62AA" w:rsidRPr="009C62AA" w:rsidRDefault="009C62AA" w:rsidP="003D2758">
      <w:pPr>
        <w:widowControl w:val="0"/>
        <w:numPr>
          <w:ilvl w:val="0"/>
          <w:numId w:val="11"/>
        </w:numPr>
        <w:suppressAutoHyphens/>
        <w:spacing w:line="276" w:lineRule="auto"/>
        <w:ind w:left="0" w:firstLine="567"/>
        <w:jc w:val="both"/>
      </w:pPr>
      <w:r w:rsidRPr="009C62AA">
        <w:t xml:space="preserve"> определить условия, обеспечивающие преемственность программы формирования у обучающихся универсальных учебных действий при переходе </w:t>
      </w:r>
      <w:proofErr w:type="gramStart"/>
      <w:r w:rsidRPr="009C62AA">
        <w:t>от</w:t>
      </w:r>
      <w:proofErr w:type="gramEnd"/>
      <w:r w:rsidRPr="009C62AA">
        <w:t xml:space="preserve"> дошкольного к начальному и основному общему образованию;</w:t>
      </w:r>
    </w:p>
    <w:p w:rsidR="009C62AA" w:rsidRPr="009C62AA" w:rsidRDefault="009C62AA" w:rsidP="003D2758">
      <w:pPr>
        <w:widowControl w:val="0"/>
        <w:numPr>
          <w:ilvl w:val="0"/>
          <w:numId w:val="11"/>
        </w:numPr>
        <w:suppressAutoHyphens/>
        <w:spacing w:line="276" w:lineRule="auto"/>
        <w:ind w:left="0" w:firstLine="567"/>
        <w:jc w:val="both"/>
      </w:pPr>
      <w:r w:rsidRPr="009C62AA">
        <w:t xml:space="preserve"> спланировать результаты формирования УУД на разных этапах обучения в начальной школе</w:t>
      </w:r>
    </w:p>
    <w:p w:rsidR="009C62AA" w:rsidRPr="009C62AA" w:rsidRDefault="009C62AA" w:rsidP="009C62AA">
      <w:pPr>
        <w:spacing w:line="276" w:lineRule="auto"/>
        <w:jc w:val="both"/>
      </w:pPr>
      <w:r w:rsidRPr="009C62AA">
        <w:t>Программа формирования универсальных учебных действий является основой разработки рабочих программ отдельных учебных предметов.</w:t>
      </w:r>
    </w:p>
    <w:p w:rsidR="009C62AA" w:rsidRPr="009C62AA" w:rsidRDefault="009C62AA" w:rsidP="009C62AA">
      <w:pPr>
        <w:widowControl w:val="0"/>
        <w:autoSpaceDE w:val="0"/>
        <w:autoSpaceDN w:val="0"/>
        <w:adjustRightInd w:val="0"/>
        <w:jc w:val="center"/>
        <w:rPr>
          <w:b/>
          <w:i/>
        </w:rPr>
      </w:pPr>
      <w:r w:rsidRPr="009C62AA">
        <w:rPr>
          <w:b/>
          <w:i/>
        </w:rPr>
        <w:t>Содержание программы</w:t>
      </w:r>
    </w:p>
    <w:p w:rsidR="009C62AA" w:rsidRPr="009C62AA" w:rsidRDefault="009C62AA" w:rsidP="009C62AA">
      <w:pPr>
        <w:jc w:val="both"/>
      </w:pPr>
    </w:p>
    <w:p w:rsidR="009C62AA" w:rsidRPr="009C62AA" w:rsidRDefault="009C62AA" w:rsidP="009C62AA">
      <w:pPr>
        <w:jc w:val="both"/>
        <w:rPr>
          <w:b/>
        </w:rPr>
      </w:pPr>
      <w:r w:rsidRPr="009C62AA">
        <w:rPr>
          <w:b/>
        </w:rPr>
        <w:t>Ценностные ориентиры начального общего образования</w:t>
      </w:r>
    </w:p>
    <w:p w:rsidR="009C62AA" w:rsidRPr="009C62AA" w:rsidRDefault="009C62AA" w:rsidP="009C62AA">
      <w:pPr>
        <w:jc w:val="both"/>
        <w:rPr>
          <w:b/>
        </w:rPr>
      </w:pPr>
    </w:p>
    <w:tbl>
      <w:tblPr>
        <w:tblStyle w:val="12"/>
        <w:tblW w:w="0" w:type="auto"/>
        <w:tblLook w:val="01E0" w:firstRow="1" w:lastRow="1" w:firstColumn="1" w:lastColumn="1" w:noHBand="0" w:noVBand="0"/>
      </w:tblPr>
      <w:tblGrid>
        <w:gridCol w:w="3189"/>
        <w:gridCol w:w="6948"/>
      </w:tblGrid>
      <w:tr w:rsidR="009C62AA" w:rsidRPr="009C62AA" w:rsidTr="009C62AA">
        <w:trPr>
          <w:trHeight w:val="144"/>
        </w:trPr>
        <w:tc>
          <w:tcPr>
            <w:tcW w:w="3213" w:type="dxa"/>
          </w:tcPr>
          <w:p w:rsidR="009C62AA" w:rsidRPr="009C62AA" w:rsidRDefault="009C62AA" w:rsidP="009C62AA">
            <w:pPr>
              <w:jc w:val="center"/>
              <w:rPr>
                <w:b/>
                <w:i/>
              </w:rPr>
            </w:pPr>
            <w:r w:rsidRPr="009C62AA">
              <w:rPr>
                <w:b/>
                <w:i/>
              </w:rPr>
              <w:t>Название целевой установки</w:t>
            </w:r>
          </w:p>
        </w:tc>
        <w:tc>
          <w:tcPr>
            <w:tcW w:w="7078" w:type="dxa"/>
          </w:tcPr>
          <w:p w:rsidR="009C62AA" w:rsidRPr="009C62AA" w:rsidRDefault="009C62AA" w:rsidP="009C62AA">
            <w:pPr>
              <w:jc w:val="center"/>
              <w:rPr>
                <w:b/>
                <w:i/>
              </w:rPr>
            </w:pPr>
            <w:r w:rsidRPr="009C62AA">
              <w:rPr>
                <w:b/>
                <w:i/>
              </w:rPr>
              <w:t>Содержание целевой установки</w:t>
            </w:r>
          </w:p>
        </w:tc>
      </w:tr>
      <w:tr w:rsidR="009C62AA" w:rsidRPr="009C62AA" w:rsidTr="009C62AA">
        <w:trPr>
          <w:trHeight w:val="144"/>
        </w:trPr>
        <w:tc>
          <w:tcPr>
            <w:tcW w:w="3213" w:type="dxa"/>
          </w:tcPr>
          <w:p w:rsidR="009C62AA" w:rsidRPr="009C62AA" w:rsidRDefault="009C62AA" w:rsidP="009C62AA">
            <w:pPr>
              <w:rPr>
                <w:b/>
              </w:rPr>
            </w:pPr>
            <w:r w:rsidRPr="009C62AA">
              <w:rPr>
                <w:b/>
              </w:rPr>
              <w:t>Формирование основ гражданской идентичности личности</w:t>
            </w:r>
          </w:p>
        </w:tc>
        <w:tc>
          <w:tcPr>
            <w:tcW w:w="7078" w:type="dxa"/>
          </w:tcPr>
          <w:p w:rsidR="009C62AA" w:rsidRPr="009C62AA" w:rsidRDefault="009C62AA" w:rsidP="009C62AA">
            <w:pPr>
              <w:jc w:val="both"/>
            </w:pPr>
            <w:r w:rsidRPr="009C62AA">
              <w:t xml:space="preserve">- чувство сопричастности и гордости за свою Родину, народ и историю; </w:t>
            </w:r>
          </w:p>
          <w:p w:rsidR="009C62AA" w:rsidRPr="009C62AA" w:rsidRDefault="009C62AA" w:rsidP="009C62AA">
            <w:pPr>
              <w:tabs>
                <w:tab w:val="left" w:pos="331"/>
              </w:tabs>
              <w:jc w:val="both"/>
            </w:pPr>
            <w:r w:rsidRPr="009C62AA">
              <w:t>- осознание ответственности человека за благосостояние общества;</w:t>
            </w:r>
          </w:p>
          <w:p w:rsidR="009C62AA" w:rsidRPr="009C62AA" w:rsidRDefault="009C62AA" w:rsidP="009C62AA">
            <w:pPr>
              <w:jc w:val="both"/>
            </w:pPr>
            <w:r w:rsidRPr="009C62AA">
              <w:t xml:space="preserve">- восприятие мира как единого и целостного при разнообразии культур, национальностей, религий; </w:t>
            </w:r>
          </w:p>
          <w:p w:rsidR="009C62AA" w:rsidRPr="009C62AA" w:rsidRDefault="009C62AA" w:rsidP="009C62AA">
            <w:pPr>
              <w:jc w:val="both"/>
            </w:pPr>
            <w:r w:rsidRPr="009C62AA">
              <w:t>- уважение истории и культуры каждого народа</w:t>
            </w:r>
          </w:p>
        </w:tc>
      </w:tr>
      <w:tr w:rsidR="009C62AA" w:rsidRPr="009C62AA" w:rsidTr="009C62AA">
        <w:trPr>
          <w:trHeight w:val="144"/>
        </w:trPr>
        <w:tc>
          <w:tcPr>
            <w:tcW w:w="3213" w:type="dxa"/>
          </w:tcPr>
          <w:p w:rsidR="009C62AA" w:rsidRPr="009C62AA" w:rsidRDefault="009C62AA" w:rsidP="009C62AA">
            <w:pPr>
              <w:rPr>
                <w:b/>
              </w:rPr>
            </w:pPr>
            <w:r w:rsidRPr="009C62AA">
              <w:rPr>
                <w:b/>
              </w:rPr>
              <w:t>Формирование психологических условий развития общения, кооперации сотрудничества</w:t>
            </w:r>
          </w:p>
        </w:tc>
        <w:tc>
          <w:tcPr>
            <w:tcW w:w="7078" w:type="dxa"/>
          </w:tcPr>
          <w:p w:rsidR="009C62AA" w:rsidRPr="009C62AA" w:rsidRDefault="009C62AA" w:rsidP="009C62AA">
            <w:pPr>
              <w:jc w:val="both"/>
            </w:pPr>
            <w:r w:rsidRPr="009C62AA">
              <w:t>- доброжелательность, доверие и внимание к людям;</w:t>
            </w:r>
          </w:p>
          <w:p w:rsidR="009C62AA" w:rsidRPr="009C62AA" w:rsidRDefault="009C62AA" w:rsidP="009C62AA">
            <w:pPr>
              <w:jc w:val="both"/>
            </w:pPr>
            <w:r w:rsidRPr="009C62AA">
              <w:t>- готовность к сотрудничеству и дружбе, оказанию помощи тем, кто в ней нуждается;</w:t>
            </w:r>
          </w:p>
          <w:p w:rsidR="009C62AA" w:rsidRPr="009C62AA" w:rsidRDefault="009C62AA" w:rsidP="009C62AA">
            <w:pPr>
              <w:jc w:val="both"/>
            </w:pPr>
            <w:r w:rsidRPr="009C62AA">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tc>
      </w:tr>
      <w:tr w:rsidR="009C62AA" w:rsidRPr="009C62AA" w:rsidTr="009C62AA">
        <w:trPr>
          <w:trHeight w:val="144"/>
        </w:trPr>
        <w:tc>
          <w:tcPr>
            <w:tcW w:w="3213" w:type="dxa"/>
          </w:tcPr>
          <w:p w:rsidR="009C62AA" w:rsidRPr="009C62AA" w:rsidRDefault="009C62AA" w:rsidP="009C62AA">
            <w:r w:rsidRPr="009C62AA">
              <w:rPr>
                <w:b/>
              </w:rPr>
              <w:t xml:space="preserve">Развитие ценностно-смысловой сферы личности </w:t>
            </w:r>
          </w:p>
        </w:tc>
        <w:tc>
          <w:tcPr>
            <w:tcW w:w="7078" w:type="dxa"/>
          </w:tcPr>
          <w:p w:rsidR="009C62AA" w:rsidRPr="009C62AA" w:rsidRDefault="009C62AA" w:rsidP="009C62AA">
            <w:pPr>
              <w:widowControl w:val="0"/>
              <w:autoSpaceDE w:val="0"/>
              <w:autoSpaceDN w:val="0"/>
              <w:adjustRightInd w:val="0"/>
              <w:jc w:val="both"/>
            </w:pPr>
            <w:r w:rsidRPr="009C62AA">
              <w:rPr>
                <w:w w:val="149"/>
              </w:rPr>
              <w:t xml:space="preserve">- </w:t>
            </w:r>
            <w:r w:rsidRPr="009C62AA">
              <w:rPr>
                <w:w w:val="114"/>
              </w:rPr>
              <w:t>принятие</w:t>
            </w:r>
            <w:r w:rsidRPr="009C62AA">
              <w:t xml:space="preserve"> </w:t>
            </w:r>
            <w:r w:rsidRPr="009C62AA">
              <w:rPr>
                <w:w w:val="115"/>
              </w:rPr>
              <w:t>и</w:t>
            </w:r>
            <w:r w:rsidRPr="009C62AA">
              <w:t xml:space="preserve"> </w:t>
            </w:r>
            <w:r w:rsidRPr="009C62AA">
              <w:rPr>
                <w:spacing w:val="-3"/>
              </w:rPr>
              <w:t>у</w:t>
            </w:r>
            <w:r w:rsidRPr="009C62AA">
              <w:rPr>
                <w:w w:val="111"/>
              </w:rPr>
              <w:t>важение</w:t>
            </w:r>
            <w:r w:rsidRPr="009C62AA">
              <w:rPr>
                <w:spacing w:val="-3"/>
              </w:rPr>
              <w:t xml:space="preserve"> </w:t>
            </w:r>
            <w:r w:rsidRPr="009C62AA">
              <w:rPr>
                <w:w w:val="113"/>
              </w:rPr>
              <w:t>ценностей</w:t>
            </w:r>
            <w:r w:rsidRPr="009C62AA">
              <w:t xml:space="preserve"> </w:t>
            </w:r>
            <w:r w:rsidRPr="009C62AA">
              <w:rPr>
                <w:w w:val="111"/>
              </w:rPr>
              <w:t>семьи</w:t>
            </w:r>
            <w:r w:rsidRPr="009C62AA">
              <w:t xml:space="preserve"> и </w:t>
            </w:r>
            <w:r w:rsidRPr="009C62AA">
              <w:rPr>
                <w:w w:val="113"/>
              </w:rPr>
              <w:t>общества</w:t>
            </w:r>
            <w:r w:rsidRPr="009C62AA">
              <w:rPr>
                <w:w w:val="111"/>
              </w:rPr>
              <w:t>, школы и</w:t>
            </w:r>
            <w:r w:rsidRPr="009C62AA">
              <w:t xml:space="preserve"> </w:t>
            </w:r>
            <w:r w:rsidRPr="009C62AA">
              <w:rPr>
                <w:w w:val="111"/>
              </w:rPr>
              <w:t>коллектива</w:t>
            </w:r>
            <w:r w:rsidRPr="009C62AA">
              <w:t xml:space="preserve"> </w:t>
            </w:r>
            <w:r w:rsidRPr="009C62AA">
              <w:rPr>
                <w:w w:val="115"/>
              </w:rPr>
              <w:t>и</w:t>
            </w:r>
            <w:r w:rsidRPr="009C62AA">
              <w:t xml:space="preserve"> </w:t>
            </w:r>
            <w:r w:rsidRPr="009C62AA">
              <w:rPr>
                <w:w w:val="112"/>
              </w:rPr>
              <w:t>стремление</w:t>
            </w:r>
            <w:r w:rsidRPr="009C62AA">
              <w:t xml:space="preserve"> </w:t>
            </w:r>
            <w:r w:rsidRPr="009C62AA">
              <w:rPr>
                <w:spacing w:val="10"/>
              </w:rPr>
              <w:t xml:space="preserve"> </w:t>
            </w:r>
            <w:r w:rsidRPr="009C62AA">
              <w:rPr>
                <w:w w:val="120"/>
              </w:rPr>
              <w:t>сле</w:t>
            </w:r>
            <w:r w:rsidRPr="009C62AA">
              <w:t xml:space="preserve">довать </w:t>
            </w:r>
            <w:r w:rsidRPr="009C62AA">
              <w:rPr>
                <w:spacing w:val="45"/>
              </w:rPr>
              <w:t xml:space="preserve"> </w:t>
            </w:r>
            <w:r w:rsidRPr="009C62AA">
              <w:t>им;</w:t>
            </w:r>
          </w:p>
          <w:p w:rsidR="009C62AA" w:rsidRPr="009C62AA" w:rsidRDefault="009C62AA" w:rsidP="009C62AA">
            <w:pPr>
              <w:widowControl w:val="0"/>
              <w:autoSpaceDE w:val="0"/>
              <w:autoSpaceDN w:val="0"/>
              <w:adjustRightInd w:val="0"/>
              <w:jc w:val="both"/>
            </w:pPr>
            <w:r w:rsidRPr="009C62AA">
              <w:rPr>
                <w:w w:val="149"/>
              </w:rPr>
              <w:t xml:space="preserve">- </w:t>
            </w:r>
            <w:r w:rsidRPr="009C62AA">
              <w:t>ориентация в нравственном содержании</w:t>
            </w:r>
            <w:r w:rsidRPr="009C62AA">
              <w:rPr>
                <w:spacing w:val="24"/>
              </w:rPr>
              <w:t xml:space="preserve"> </w:t>
            </w:r>
            <w:r w:rsidRPr="009C62AA">
              <w:t>и</w:t>
            </w:r>
            <w:r w:rsidRPr="009C62AA">
              <w:rPr>
                <w:spacing w:val="27"/>
              </w:rPr>
              <w:t xml:space="preserve"> с</w:t>
            </w:r>
            <w:r w:rsidRPr="009C62AA">
              <w:t>мысле поступков, как собственных, так</w:t>
            </w:r>
            <w:r w:rsidRPr="009C62AA">
              <w:rPr>
                <w:spacing w:val="4"/>
              </w:rPr>
              <w:t xml:space="preserve"> и</w:t>
            </w:r>
            <w:r w:rsidRPr="009C62AA">
              <w:rPr>
                <w:spacing w:val="36"/>
              </w:rPr>
              <w:t xml:space="preserve"> </w:t>
            </w:r>
            <w:r w:rsidRPr="009C62AA">
              <w:t>окружающих людей, развитие</w:t>
            </w:r>
            <w:r w:rsidRPr="009C62AA">
              <w:rPr>
                <w:spacing w:val="27"/>
              </w:rPr>
              <w:t xml:space="preserve"> </w:t>
            </w:r>
            <w:r w:rsidRPr="009C62AA">
              <w:t>этических</w:t>
            </w:r>
            <w:r w:rsidRPr="009C62AA">
              <w:rPr>
                <w:spacing w:val="31"/>
              </w:rPr>
              <w:t xml:space="preserve"> </w:t>
            </w:r>
            <w:r w:rsidRPr="009C62AA">
              <w:t>чувств (стыда,</w:t>
            </w:r>
            <w:r w:rsidRPr="009C62AA">
              <w:rPr>
                <w:spacing w:val="3"/>
              </w:rPr>
              <w:t xml:space="preserve"> </w:t>
            </w:r>
            <w:r w:rsidRPr="009C62AA">
              <w:t>вины, совести)</w:t>
            </w:r>
            <w:r w:rsidRPr="009C62AA">
              <w:rPr>
                <w:spacing w:val="15"/>
              </w:rPr>
              <w:t xml:space="preserve"> </w:t>
            </w:r>
            <w:r w:rsidRPr="009C62AA">
              <w:t>как</w:t>
            </w:r>
            <w:r w:rsidRPr="009C62AA">
              <w:rPr>
                <w:spacing w:val="28"/>
              </w:rPr>
              <w:t xml:space="preserve"> </w:t>
            </w:r>
            <w:r w:rsidRPr="009C62AA">
              <w:t>регуляторов</w:t>
            </w:r>
            <w:r w:rsidRPr="009C62AA">
              <w:rPr>
                <w:spacing w:val="49"/>
              </w:rPr>
              <w:t xml:space="preserve"> </w:t>
            </w:r>
            <w:r w:rsidRPr="009C62AA">
              <w:t>морального</w:t>
            </w:r>
            <w:r w:rsidRPr="009C62AA">
              <w:rPr>
                <w:spacing w:val="8"/>
              </w:rPr>
              <w:t xml:space="preserve"> </w:t>
            </w:r>
            <w:r w:rsidRPr="009C62AA">
              <w:t>поведения;</w:t>
            </w:r>
          </w:p>
          <w:p w:rsidR="009C62AA" w:rsidRPr="009C62AA" w:rsidRDefault="009C62AA" w:rsidP="009C62AA">
            <w:pPr>
              <w:widowControl w:val="0"/>
              <w:autoSpaceDE w:val="0"/>
              <w:autoSpaceDN w:val="0"/>
              <w:adjustRightInd w:val="0"/>
              <w:jc w:val="both"/>
            </w:pPr>
            <w:r w:rsidRPr="009C62AA">
              <w:rPr>
                <w:w w:val="149"/>
              </w:rPr>
              <w:t xml:space="preserve">- </w:t>
            </w:r>
            <w:r w:rsidRPr="009C62AA">
              <w:rPr>
                <w:spacing w:val="4"/>
              </w:rPr>
              <w:t>формировани</w:t>
            </w:r>
            <w:r w:rsidRPr="009C62AA">
              <w:t xml:space="preserve">е </w:t>
            </w:r>
            <w:r w:rsidRPr="009C62AA">
              <w:rPr>
                <w:spacing w:val="4"/>
              </w:rPr>
              <w:t>чувств</w:t>
            </w:r>
            <w:r w:rsidRPr="009C62AA">
              <w:t xml:space="preserve">а </w:t>
            </w:r>
            <w:r w:rsidRPr="009C62AA">
              <w:rPr>
                <w:spacing w:val="4"/>
              </w:rPr>
              <w:t>прекрасног</w:t>
            </w:r>
            <w:r w:rsidRPr="009C62AA">
              <w:t>о</w:t>
            </w:r>
            <w:r w:rsidRPr="009C62AA">
              <w:rPr>
                <w:spacing w:val="34"/>
              </w:rPr>
              <w:t xml:space="preserve"> </w:t>
            </w:r>
            <w:r w:rsidRPr="009C62AA">
              <w:t>и</w:t>
            </w:r>
            <w:r w:rsidRPr="009C62AA">
              <w:rPr>
                <w:spacing w:val="23"/>
              </w:rPr>
              <w:t xml:space="preserve"> </w:t>
            </w:r>
            <w:r w:rsidRPr="009C62AA">
              <w:rPr>
                <w:spacing w:val="4"/>
              </w:rPr>
              <w:t xml:space="preserve">эстетических </w:t>
            </w:r>
            <w:r w:rsidRPr="009C62AA">
              <w:t>чувств, на основе знакомства с мировой</w:t>
            </w:r>
            <w:r w:rsidRPr="009C62AA">
              <w:rPr>
                <w:spacing w:val="48"/>
              </w:rPr>
              <w:t xml:space="preserve"> </w:t>
            </w:r>
            <w:r w:rsidRPr="009C62AA">
              <w:t>и</w:t>
            </w:r>
            <w:r w:rsidRPr="009C62AA">
              <w:rPr>
                <w:spacing w:val="25"/>
              </w:rPr>
              <w:t xml:space="preserve"> </w:t>
            </w:r>
            <w:r w:rsidRPr="009C62AA">
              <w:t>отечественной художественной культурой;</w:t>
            </w:r>
          </w:p>
        </w:tc>
      </w:tr>
      <w:tr w:rsidR="009C62AA" w:rsidRPr="009C62AA" w:rsidTr="009C62AA">
        <w:trPr>
          <w:trHeight w:val="144"/>
        </w:trPr>
        <w:tc>
          <w:tcPr>
            <w:tcW w:w="3213" w:type="dxa"/>
          </w:tcPr>
          <w:p w:rsidR="009C62AA" w:rsidRPr="009C62AA" w:rsidRDefault="009C62AA" w:rsidP="009C62AA">
            <w:r w:rsidRPr="009C62AA">
              <w:rPr>
                <w:b/>
              </w:rPr>
              <w:t>Развитие умения учиться</w:t>
            </w:r>
            <w:r w:rsidRPr="009C62AA">
              <w:t xml:space="preserve"> </w:t>
            </w:r>
          </w:p>
        </w:tc>
        <w:tc>
          <w:tcPr>
            <w:tcW w:w="7078" w:type="dxa"/>
          </w:tcPr>
          <w:p w:rsidR="009C62AA" w:rsidRPr="009C62AA" w:rsidRDefault="009C62AA" w:rsidP="009C62AA">
            <w:pPr>
              <w:widowControl w:val="0"/>
              <w:autoSpaceDE w:val="0"/>
              <w:autoSpaceDN w:val="0"/>
              <w:adjustRightInd w:val="0"/>
              <w:jc w:val="both"/>
            </w:pPr>
            <w:r w:rsidRPr="009C62AA">
              <w:rPr>
                <w:w w:val="149"/>
              </w:rPr>
              <w:t xml:space="preserve">– </w:t>
            </w:r>
            <w:r w:rsidRPr="009C62AA">
              <w:rPr>
                <w:w w:val="111"/>
              </w:rPr>
              <w:t>развитие</w:t>
            </w:r>
            <w:r w:rsidRPr="009C62AA">
              <w:t xml:space="preserve"> </w:t>
            </w:r>
            <w:r w:rsidRPr="009C62AA">
              <w:rPr>
                <w:w w:val="112"/>
              </w:rPr>
              <w:t>широких</w:t>
            </w:r>
            <w:r w:rsidRPr="009C62AA">
              <w:t xml:space="preserve"> </w:t>
            </w:r>
            <w:r w:rsidRPr="009C62AA">
              <w:rPr>
                <w:w w:val="111"/>
              </w:rPr>
              <w:t>познавательных</w:t>
            </w:r>
            <w:r w:rsidRPr="009C62AA">
              <w:t xml:space="preserve"> </w:t>
            </w:r>
            <w:r w:rsidRPr="009C62AA">
              <w:rPr>
                <w:w w:val="112"/>
              </w:rPr>
              <w:t>интересов,</w:t>
            </w:r>
            <w:r w:rsidRPr="009C62AA">
              <w:t xml:space="preserve"> </w:t>
            </w:r>
            <w:r w:rsidRPr="009C62AA">
              <w:rPr>
                <w:spacing w:val="15"/>
              </w:rPr>
              <w:t xml:space="preserve"> </w:t>
            </w:r>
            <w:r w:rsidRPr="009C62AA">
              <w:rPr>
                <w:w w:val="119"/>
              </w:rPr>
              <w:t>инициа</w:t>
            </w:r>
            <w:r w:rsidRPr="009C62AA">
              <w:t>тивы и</w:t>
            </w:r>
            <w:r w:rsidRPr="009C62AA">
              <w:rPr>
                <w:spacing w:val="15"/>
              </w:rPr>
              <w:t xml:space="preserve"> </w:t>
            </w:r>
            <w:r w:rsidRPr="009C62AA">
              <w:t>любознательности,  мотивов</w:t>
            </w:r>
            <w:r w:rsidRPr="009C62AA">
              <w:rPr>
                <w:spacing w:val="27"/>
              </w:rPr>
              <w:t xml:space="preserve"> </w:t>
            </w:r>
            <w:r w:rsidRPr="009C62AA">
              <w:t>познания</w:t>
            </w:r>
            <w:r w:rsidRPr="009C62AA">
              <w:rPr>
                <w:spacing w:val="17"/>
              </w:rPr>
              <w:t xml:space="preserve"> </w:t>
            </w:r>
            <w:r w:rsidRPr="009C62AA">
              <w:t>и</w:t>
            </w:r>
            <w:r w:rsidRPr="009C62AA">
              <w:rPr>
                <w:spacing w:val="15"/>
              </w:rPr>
              <w:t xml:space="preserve"> </w:t>
            </w:r>
            <w:r w:rsidRPr="009C62AA">
              <w:t>творчества;</w:t>
            </w:r>
          </w:p>
          <w:p w:rsidR="009C62AA" w:rsidRPr="009C62AA" w:rsidRDefault="009C62AA" w:rsidP="009C62AA">
            <w:pPr>
              <w:widowControl w:val="0"/>
              <w:autoSpaceDE w:val="0"/>
              <w:autoSpaceDN w:val="0"/>
              <w:adjustRightInd w:val="0"/>
              <w:jc w:val="both"/>
            </w:pPr>
            <w:r w:rsidRPr="009C62AA">
              <w:rPr>
                <w:w w:val="149"/>
              </w:rPr>
              <w:t xml:space="preserve">– </w:t>
            </w:r>
            <w:r w:rsidRPr="009C62AA">
              <w:rPr>
                <w:w w:val="113"/>
              </w:rPr>
              <w:t>формирование</w:t>
            </w:r>
            <w:r w:rsidRPr="009C62AA">
              <w:rPr>
                <w:spacing w:val="-15"/>
              </w:rPr>
              <w:t xml:space="preserve"> </w:t>
            </w:r>
            <w:r w:rsidRPr="009C62AA">
              <w:rPr>
                <w:w w:val="112"/>
              </w:rPr>
              <w:t>умения</w:t>
            </w:r>
            <w:r w:rsidRPr="009C62AA">
              <w:t xml:space="preserve"> </w:t>
            </w:r>
            <w:r w:rsidRPr="009C62AA">
              <w:rPr>
                <w:w w:val="109"/>
              </w:rPr>
              <w:t>учиться</w:t>
            </w:r>
            <w:r w:rsidRPr="009C62AA">
              <w:rPr>
                <w:spacing w:val="-15"/>
              </w:rPr>
              <w:t xml:space="preserve"> </w:t>
            </w:r>
            <w:r w:rsidRPr="009C62AA">
              <w:rPr>
                <w:w w:val="115"/>
              </w:rPr>
              <w:t>и</w:t>
            </w:r>
            <w:r w:rsidRPr="009C62AA">
              <w:rPr>
                <w:spacing w:val="-15"/>
              </w:rPr>
              <w:t xml:space="preserve"> </w:t>
            </w:r>
            <w:r w:rsidRPr="009C62AA">
              <w:rPr>
                <w:w w:val="112"/>
              </w:rPr>
              <w:t>способности</w:t>
            </w:r>
            <w:r w:rsidRPr="009C62AA">
              <w:rPr>
                <w:spacing w:val="-15"/>
              </w:rPr>
              <w:t xml:space="preserve"> </w:t>
            </w:r>
            <w:r w:rsidRPr="009C62AA">
              <w:rPr>
                <w:w w:val="117"/>
              </w:rPr>
              <w:t>к</w:t>
            </w:r>
            <w:r w:rsidRPr="009C62AA">
              <w:rPr>
                <w:spacing w:val="-15"/>
              </w:rPr>
              <w:t xml:space="preserve"> </w:t>
            </w:r>
            <w:r w:rsidRPr="009C62AA">
              <w:rPr>
                <w:w w:val="117"/>
              </w:rPr>
              <w:t>органи</w:t>
            </w:r>
            <w:r w:rsidRPr="009C62AA">
              <w:t>зации</w:t>
            </w:r>
            <w:r w:rsidRPr="009C62AA">
              <w:rPr>
                <w:spacing w:val="44"/>
              </w:rPr>
              <w:t xml:space="preserve"> </w:t>
            </w:r>
            <w:r w:rsidRPr="009C62AA">
              <w:t>своей</w:t>
            </w:r>
            <w:r w:rsidRPr="009C62AA">
              <w:rPr>
                <w:spacing w:val="28"/>
              </w:rPr>
              <w:t xml:space="preserve"> </w:t>
            </w:r>
            <w:r w:rsidRPr="009C62AA">
              <w:t>деятельности</w:t>
            </w:r>
            <w:r w:rsidRPr="009C62AA">
              <w:rPr>
                <w:spacing w:val="40"/>
              </w:rPr>
              <w:t xml:space="preserve"> </w:t>
            </w:r>
            <w:r w:rsidRPr="009C62AA">
              <w:t>(планированию,</w:t>
            </w:r>
            <w:r w:rsidRPr="009C62AA">
              <w:rPr>
                <w:spacing w:val="2"/>
              </w:rPr>
              <w:t xml:space="preserve"> </w:t>
            </w:r>
            <w:r w:rsidRPr="009C62AA">
              <w:t>контролю,</w:t>
            </w:r>
            <w:r w:rsidRPr="009C62AA">
              <w:rPr>
                <w:spacing w:val="32"/>
              </w:rPr>
              <w:t xml:space="preserve"> </w:t>
            </w:r>
            <w:r w:rsidRPr="009C62AA">
              <w:t>оценке);</w:t>
            </w:r>
          </w:p>
        </w:tc>
      </w:tr>
      <w:tr w:rsidR="009C62AA" w:rsidRPr="009C62AA" w:rsidTr="009C62AA">
        <w:trPr>
          <w:trHeight w:val="144"/>
        </w:trPr>
        <w:tc>
          <w:tcPr>
            <w:tcW w:w="3213" w:type="dxa"/>
          </w:tcPr>
          <w:p w:rsidR="009C62AA" w:rsidRPr="009C62AA" w:rsidRDefault="009C62AA" w:rsidP="009C62AA">
            <w:r w:rsidRPr="009C62AA">
              <w:rPr>
                <w:b/>
              </w:rPr>
              <w:t xml:space="preserve">Развитие самостоятельности, инициативы и ответственности личности </w:t>
            </w:r>
          </w:p>
        </w:tc>
        <w:tc>
          <w:tcPr>
            <w:tcW w:w="7078" w:type="dxa"/>
          </w:tcPr>
          <w:p w:rsidR="009C62AA" w:rsidRPr="009C62AA" w:rsidRDefault="009C62AA" w:rsidP="009C62AA">
            <w:pPr>
              <w:widowControl w:val="0"/>
              <w:autoSpaceDE w:val="0"/>
              <w:autoSpaceDN w:val="0"/>
              <w:adjustRightInd w:val="0"/>
              <w:jc w:val="both"/>
              <w:rPr>
                <w:spacing w:val="6"/>
              </w:rPr>
            </w:pPr>
            <w:r w:rsidRPr="009C62AA">
              <w:rPr>
                <w:w w:val="149"/>
              </w:rPr>
              <w:t xml:space="preserve">– </w:t>
            </w:r>
            <w:r w:rsidRPr="009C62AA">
              <w:rPr>
                <w:w w:val="113"/>
              </w:rPr>
              <w:t>формирование</w:t>
            </w:r>
            <w:r w:rsidRPr="009C62AA">
              <w:rPr>
                <w:spacing w:val="12"/>
              </w:rPr>
              <w:t xml:space="preserve"> </w:t>
            </w:r>
            <w:r w:rsidRPr="009C62AA">
              <w:rPr>
                <w:w w:val="111"/>
              </w:rPr>
              <w:t>самоуважения</w:t>
            </w:r>
            <w:r w:rsidRPr="009C62AA">
              <w:rPr>
                <w:spacing w:val="12"/>
              </w:rPr>
              <w:t xml:space="preserve"> </w:t>
            </w:r>
            <w:r w:rsidRPr="009C62AA">
              <w:rPr>
                <w:w w:val="115"/>
              </w:rPr>
              <w:t>и</w:t>
            </w:r>
            <w:r w:rsidRPr="009C62AA">
              <w:rPr>
                <w:spacing w:val="12"/>
              </w:rPr>
              <w:t xml:space="preserve"> </w:t>
            </w:r>
            <w:r w:rsidRPr="009C62AA">
              <w:rPr>
                <w:w w:val="116"/>
              </w:rPr>
              <w:t>эмоционально-положи</w:t>
            </w:r>
            <w:r w:rsidRPr="009C62AA">
              <w:t>тельного</w:t>
            </w:r>
            <w:r w:rsidRPr="009C62AA">
              <w:rPr>
                <w:spacing w:val="33"/>
              </w:rPr>
              <w:t xml:space="preserve"> </w:t>
            </w:r>
            <w:r w:rsidRPr="009C62AA">
              <w:t>отношения</w:t>
            </w:r>
            <w:r w:rsidRPr="009C62AA">
              <w:rPr>
                <w:spacing w:val="30"/>
              </w:rPr>
              <w:t xml:space="preserve"> </w:t>
            </w:r>
            <w:r w:rsidRPr="009C62AA">
              <w:t>к</w:t>
            </w:r>
            <w:r w:rsidRPr="009C62AA">
              <w:rPr>
                <w:spacing w:val="23"/>
              </w:rPr>
              <w:t xml:space="preserve"> </w:t>
            </w:r>
            <w:r w:rsidRPr="009C62AA">
              <w:t>себе;</w:t>
            </w:r>
            <w:r w:rsidRPr="009C62AA">
              <w:rPr>
                <w:spacing w:val="6"/>
              </w:rPr>
              <w:t xml:space="preserve"> </w:t>
            </w:r>
          </w:p>
          <w:p w:rsidR="009C62AA" w:rsidRPr="009C62AA" w:rsidRDefault="009C62AA" w:rsidP="009C62AA">
            <w:pPr>
              <w:widowControl w:val="0"/>
              <w:autoSpaceDE w:val="0"/>
              <w:autoSpaceDN w:val="0"/>
              <w:adjustRightInd w:val="0"/>
            </w:pPr>
            <w:r w:rsidRPr="009C62AA">
              <w:rPr>
                <w:spacing w:val="6"/>
              </w:rPr>
              <w:t xml:space="preserve">-  </w:t>
            </w:r>
            <w:r w:rsidRPr="009C62AA">
              <w:t>готовность открыто выражать</w:t>
            </w:r>
            <w:r w:rsidRPr="009C62AA">
              <w:rPr>
                <w:spacing w:val="31"/>
              </w:rPr>
              <w:t xml:space="preserve"> </w:t>
            </w:r>
            <w:r w:rsidRPr="009C62AA">
              <w:t>и отстаивать</w:t>
            </w:r>
            <w:r w:rsidRPr="009C62AA">
              <w:rPr>
                <w:spacing w:val="26"/>
              </w:rPr>
              <w:t xml:space="preserve"> </w:t>
            </w:r>
            <w:r w:rsidRPr="009C62AA">
              <w:t>свою</w:t>
            </w:r>
            <w:r w:rsidRPr="009C62AA">
              <w:rPr>
                <w:spacing w:val="36"/>
              </w:rPr>
              <w:t xml:space="preserve"> </w:t>
            </w:r>
            <w:r w:rsidRPr="009C62AA">
              <w:t>позицию;</w:t>
            </w:r>
          </w:p>
          <w:p w:rsidR="009C62AA" w:rsidRPr="009C62AA" w:rsidRDefault="009C62AA" w:rsidP="009C62AA">
            <w:pPr>
              <w:widowControl w:val="0"/>
              <w:autoSpaceDE w:val="0"/>
              <w:autoSpaceDN w:val="0"/>
              <w:adjustRightInd w:val="0"/>
              <w:jc w:val="both"/>
            </w:pPr>
            <w:r w:rsidRPr="009C62AA">
              <w:t>-критичность к</w:t>
            </w:r>
            <w:r w:rsidRPr="009C62AA">
              <w:rPr>
                <w:spacing w:val="8"/>
              </w:rPr>
              <w:t xml:space="preserve"> </w:t>
            </w:r>
            <w:r w:rsidRPr="009C62AA">
              <w:t>своим  поступкам и умение адекватно</w:t>
            </w:r>
            <w:r w:rsidRPr="009C62AA">
              <w:rPr>
                <w:spacing w:val="44"/>
              </w:rPr>
              <w:t xml:space="preserve"> </w:t>
            </w:r>
            <w:r w:rsidRPr="009C62AA">
              <w:t>их</w:t>
            </w:r>
            <w:r w:rsidRPr="009C62AA">
              <w:rPr>
                <w:spacing w:val="13"/>
              </w:rPr>
              <w:t xml:space="preserve"> </w:t>
            </w:r>
            <w:r w:rsidRPr="009C62AA">
              <w:t>оценивать;</w:t>
            </w:r>
          </w:p>
          <w:p w:rsidR="009C62AA" w:rsidRPr="009C62AA" w:rsidRDefault="009C62AA" w:rsidP="009C62AA">
            <w:pPr>
              <w:widowControl w:val="0"/>
              <w:autoSpaceDE w:val="0"/>
              <w:autoSpaceDN w:val="0"/>
              <w:adjustRightInd w:val="0"/>
              <w:jc w:val="both"/>
            </w:pPr>
            <w:r w:rsidRPr="009C62AA">
              <w:rPr>
                <w:w w:val="149"/>
              </w:rPr>
              <w:t>–</w:t>
            </w:r>
            <w:r w:rsidRPr="009C62AA">
              <w:rPr>
                <w:spacing w:val="2"/>
              </w:rPr>
              <w:t>готовност</w:t>
            </w:r>
            <w:r w:rsidRPr="009C62AA">
              <w:t>ь</w:t>
            </w:r>
            <w:r w:rsidRPr="009C62AA">
              <w:rPr>
                <w:spacing w:val="30"/>
              </w:rPr>
              <w:t xml:space="preserve"> </w:t>
            </w:r>
            <w:r w:rsidRPr="009C62AA">
              <w:t>к</w:t>
            </w:r>
            <w:r w:rsidRPr="009C62AA">
              <w:rPr>
                <w:spacing w:val="42"/>
              </w:rPr>
              <w:t xml:space="preserve"> </w:t>
            </w:r>
            <w:r w:rsidRPr="009C62AA">
              <w:rPr>
                <w:spacing w:val="2"/>
              </w:rPr>
              <w:t>самостоятельны</w:t>
            </w:r>
            <w:r w:rsidRPr="009C62AA">
              <w:t>м</w:t>
            </w:r>
            <w:r w:rsidRPr="009C62AA">
              <w:rPr>
                <w:spacing w:val="41"/>
              </w:rPr>
              <w:t xml:space="preserve"> </w:t>
            </w:r>
            <w:r w:rsidRPr="009C62AA">
              <w:rPr>
                <w:spacing w:val="2"/>
              </w:rPr>
              <w:t>поступка</w:t>
            </w:r>
            <w:r w:rsidRPr="009C62AA">
              <w:t>м</w:t>
            </w:r>
            <w:r w:rsidRPr="009C62AA">
              <w:rPr>
                <w:spacing w:val="24"/>
              </w:rPr>
              <w:t xml:space="preserve"> </w:t>
            </w:r>
            <w:r w:rsidRPr="009C62AA">
              <w:t>и действиям,</w:t>
            </w:r>
            <w:r w:rsidRPr="009C62AA">
              <w:rPr>
                <w:spacing w:val="12"/>
              </w:rPr>
              <w:t xml:space="preserve"> </w:t>
            </w:r>
            <w:r w:rsidRPr="009C62AA">
              <w:t>ответственность</w:t>
            </w:r>
            <w:r w:rsidRPr="009C62AA">
              <w:rPr>
                <w:spacing w:val="4"/>
              </w:rPr>
              <w:t xml:space="preserve"> </w:t>
            </w:r>
            <w:r w:rsidRPr="009C62AA">
              <w:t>за</w:t>
            </w:r>
            <w:r w:rsidRPr="009C62AA">
              <w:rPr>
                <w:spacing w:val="17"/>
              </w:rPr>
              <w:t xml:space="preserve"> </w:t>
            </w:r>
            <w:r w:rsidRPr="009C62AA">
              <w:t>их</w:t>
            </w:r>
            <w:r w:rsidRPr="009C62AA">
              <w:rPr>
                <w:spacing w:val="13"/>
              </w:rPr>
              <w:t xml:space="preserve"> </w:t>
            </w:r>
            <w:r w:rsidRPr="009C62AA">
              <w:t>результаты;</w:t>
            </w:r>
          </w:p>
          <w:p w:rsidR="009C62AA" w:rsidRPr="009C62AA" w:rsidRDefault="009C62AA" w:rsidP="009C62AA">
            <w:pPr>
              <w:widowControl w:val="0"/>
              <w:autoSpaceDE w:val="0"/>
              <w:autoSpaceDN w:val="0"/>
              <w:adjustRightInd w:val="0"/>
              <w:jc w:val="both"/>
              <w:rPr>
                <w:spacing w:val="38"/>
              </w:rPr>
            </w:pPr>
            <w:r w:rsidRPr="009C62AA">
              <w:rPr>
                <w:w w:val="149"/>
              </w:rPr>
              <w:t>–</w:t>
            </w:r>
            <w:r w:rsidRPr="009C62AA">
              <w:t>целеустремлённость</w:t>
            </w:r>
            <w:r w:rsidRPr="009C62AA">
              <w:rPr>
                <w:spacing w:val="51"/>
              </w:rPr>
              <w:t xml:space="preserve"> </w:t>
            </w:r>
            <w:r w:rsidRPr="009C62AA">
              <w:t>и</w:t>
            </w:r>
            <w:r w:rsidRPr="009C62AA">
              <w:rPr>
                <w:spacing w:val="41"/>
              </w:rPr>
              <w:t xml:space="preserve"> </w:t>
            </w:r>
            <w:r w:rsidRPr="009C62AA">
              <w:t>настойчивость в достижении</w:t>
            </w:r>
            <w:r w:rsidRPr="009C62AA">
              <w:rPr>
                <w:spacing w:val="31"/>
              </w:rPr>
              <w:t xml:space="preserve"> </w:t>
            </w:r>
            <w:r w:rsidRPr="009C62AA">
              <w:t>целей;</w:t>
            </w:r>
          </w:p>
          <w:p w:rsidR="009C62AA" w:rsidRPr="009C62AA" w:rsidRDefault="009C62AA" w:rsidP="009C62AA">
            <w:pPr>
              <w:widowControl w:val="0"/>
              <w:autoSpaceDE w:val="0"/>
              <w:autoSpaceDN w:val="0"/>
              <w:adjustRightInd w:val="0"/>
              <w:jc w:val="both"/>
            </w:pPr>
            <w:r w:rsidRPr="009C62AA">
              <w:rPr>
                <w:spacing w:val="38"/>
              </w:rPr>
              <w:t>-</w:t>
            </w:r>
            <w:r w:rsidRPr="009C62AA">
              <w:t>готовность</w:t>
            </w:r>
            <w:r w:rsidRPr="009C62AA">
              <w:rPr>
                <w:spacing w:val="22"/>
              </w:rPr>
              <w:t xml:space="preserve"> </w:t>
            </w:r>
            <w:r w:rsidRPr="009C62AA">
              <w:t>к</w:t>
            </w:r>
            <w:r w:rsidRPr="009C62AA">
              <w:rPr>
                <w:spacing w:val="34"/>
              </w:rPr>
              <w:t xml:space="preserve"> </w:t>
            </w:r>
            <w:r w:rsidRPr="009C62AA">
              <w:t xml:space="preserve">преодолению трудностей и жизненного </w:t>
            </w:r>
            <w:r w:rsidRPr="009C62AA">
              <w:lastRenderedPageBreak/>
              <w:t>оптимизма;</w:t>
            </w:r>
          </w:p>
          <w:p w:rsidR="009C62AA" w:rsidRPr="009C62AA" w:rsidRDefault="009C62AA" w:rsidP="009C62AA">
            <w:pPr>
              <w:widowControl w:val="0"/>
              <w:autoSpaceDE w:val="0"/>
              <w:autoSpaceDN w:val="0"/>
              <w:adjustRightInd w:val="0"/>
              <w:jc w:val="both"/>
            </w:pPr>
            <w:r w:rsidRPr="009C62AA">
              <w:rPr>
                <w:w w:val="149"/>
              </w:rPr>
              <w:t>–</w:t>
            </w:r>
            <w:r w:rsidRPr="009C62AA">
              <w:rPr>
                <w:spacing w:val="1"/>
              </w:rPr>
              <w:t>умени</w:t>
            </w:r>
            <w:r w:rsidRPr="009C62AA">
              <w:t>е</w:t>
            </w:r>
            <w:r w:rsidRPr="009C62AA">
              <w:rPr>
                <w:spacing w:val="51"/>
              </w:rPr>
              <w:t xml:space="preserve"> </w:t>
            </w:r>
            <w:r w:rsidRPr="009C62AA">
              <w:rPr>
                <w:spacing w:val="1"/>
              </w:rPr>
              <w:t>противостоять</w:t>
            </w:r>
            <w:r w:rsidRPr="009C62AA">
              <w:t xml:space="preserve"> </w:t>
            </w:r>
            <w:r w:rsidRPr="009C62AA">
              <w:rPr>
                <w:w w:val="111"/>
              </w:rPr>
              <w:t>действиям</w:t>
            </w:r>
            <w:r w:rsidRPr="009C62AA">
              <w:t xml:space="preserve"> </w:t>
            </w:r>
            <w:r w:rsidRPr="009C62AA">
              <w:rPr>
                <w:w w:val="115"/>
              </w:rPr>
              <w:t>и</w:t>
            </w:r>
            <w:r w:rsidRPr="009C62AA">
              <w:rPr>
                <w:spacing w:val="9"/>
              </w:rPr>
              <w:t xml:space="preserve"> </w:t>
            </w:r>
            <w:r w:rsidRPr="009C62AA">
              <w:rPr>
                <w:w w:val="115"/>
              </w:rPr>
              <w:t>влияниям,</w:t>
            </w:r>
            <w:r w:rsidRPr="009C62AA">
              <w:rPr>
                <w:spacing w:val="9"/>
              </w:rPr>
              <w:t xml:space="preserve"> </w:t>
            </w:r>
            <w:r w:rsidRPr="009C62AA">
              <w:rPr>
                <w:w w:val="111"/>
              </w:rPr>
              <w:t>представляющим</w:t>
            </w:r>
            <w:r w:rsidRPr="009C62AA">
              <w:t xml:space="preserve"> </w:t>
            </w:r>
            <w:r w:rsidRPr="009C62AA">
              <w:rPr>
                <w:w w:val="106"/>
              </w:rPr>
              <w:t>угрозу</w:t>
            </w:r>
            <w:r w:rsidRPr="009C62AA">
              <w:rPr>
                <w:spacing w:val="9"/>
              </w:rPr>
              <w:t xml:space="preserve"> </w:t>
            </w:r>
            <w:r w:rsidRPr="009C62AA">
              <w:rPr>
                <w:w w:val="115"/>
              </w:rPr>
              <w:t>жизни,</w:t>
            </w:r>
            <w:r w:rsidRPr="009C62AA">
              <w:t xml:space="preserve"> </w:t>
            </w:r>
            <w:r w:rsidRPr="009C62AA">
              <w:rPr>
                <w:w w:val="119"/>
              </w:rPr>
              <w:t>здо</w:t>
            </w:r>
            <w:r w:rsidRPr="009C62AA">
              <w:t>ровью, безопасности</w:t>
            </w:r>
            <w:r w:rsidRPr="009C62AA">
              <w:rPr>
                <w:spacing w:val="41"/>
              </w:rPr>
              <w:t xml:space="preserve"> </w:t>
            </w:r>
            <w:r w:rsidRPr="009C62AA">
              <w:t>личности</w:t>
            </w:r>
            <w:r w:rsidRPr="009C62AA">
              <w:rPr>
                <w:spacing w:val="50"/>
              </w:rPr>
              <w:t xml:space="preserve"> </w:t>
            </w:r>
            <w:r w:rsidRPr="009C62AA">
              <w:t>и</w:t>
            </w:r>
            <w:r w:rsidRPr="009C62AA">
              <w:rPr>
                <w:spacing w:val="19"/>
              </w:rPr>
              <w:t xml:space="preserve"> </w:t>
            </w:r>
            <w:r w:rsidRPr="009C62AA">
              <w:t>общества,  в пределах своих возможностей.</w:t>
            </w:r>
          </w:p>
        </w:tc>
      </w:tr>
    </w:tbl>
    <w:p w:rsidR="009C62AA" w:rsidRPr="009C62AA" w:rsidRDefault="009C62AA" w:rsidP="009C62AA">
      <w:pPr>
        <w:autoSpaceDE w:val="0"/>
        <w:autoSpaceDN w:val="0"/>
        <w:adjustRightInd w:val="0"/>
        <w:jc w:val="both"/>
      </w:pPr>
    </w:p>
    <w:p w:rsidR="009C62AA" w:rsidRPr="009C62AA" w:rsidRDefault="009C62AA" w:rsidP="009C62AA">
      <w:pPr>
        <w:autoSpaceDE w:val="0"/>
        <w:autoSpaceDN w:val="0"/>
        <w:adjustRightInd w:val="0"/>
        <w:jc w:val="both"/>
      </w:pPr>
      <w:r w:rsidRPr="009C62AA">
        <w:t xml:space="preserve">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9C62AA" w:rsidRPr="009C62AA" w:rsidRDefault="009C62AA" w:rsidP="009C62AA">
      <w:pPr>
        <w:autoSpaceDE w:val="0"/>
        <w:autoSpaceDN w:val="0"/>
        <w:adjustRightInd w:val="0"/>
        <w:spacing w:line="276" w:lineRule="auto"/>
        <w:jc w:val="both"/>
      </w:pPr>
      <w:r w:rsidRPr="009C62AA">
        <w:t xml:space="preserve">Это человек: </w:t>
      </w:r>
    </w:p>
    <w:p w:rsidR="009C62AA" w:rsidRPr="009C62AA" w:rsidRDefault="009C62AA" w:rsidP="003D2758">
      <w:pPr>
        <w:numPr>
          <w:ilvl w:val="0"/>
          <w:numId w:val="12"/>
        </w:numPr>
        <w:spacing w:line="276" w:lineRule="auto"/>
        <w:ind w:left="0" w:firstLine="567"/>
        <w:jc w:val="both"/>
      </w:pPr>
      <w:r w:rsidRPr="009C62AA">
        <w:t>любознательный, активно познающий мир;</w:t>
      </w:r>
    </w:p>
    <w:p w:rsidR="009C62AA" w:rsidRPr="009C62AA" w:rsidRDefault="009C62AA" w:rsidP="003D2758">
      <w:pPr>
        <w:numPr>
          <w:ilvl w:val="0"/>
          <w:numId w:val="12"/>
        </w:numPr>
        <w:spacing w:line="276" w:lineRule="auto"/>
        <w:ind w:left="0" w:firstLine="567"/>
        <w:jc w:val="both"/>
      </w:pPr>
      <w:proofErr w:type="gramStart"/>
      <w:r w:rsidRPr="009C62AA">
        <w:t>владеющий</w:t>
      </w:r>
      <w:proofErr w:type="gramEnd"/>
      <w:r w:rsidRPr="009C62AA">
        <w:t xml:space="preserve"> основами умения учиться;</w:t>
      </w:r>
    </w:p>
    <w:p w:rsidR="009C62AA" w:rsidRPr="009C62AA" w:rsidRDefault="009C62AA" w:rsidP="003D2758">
      <w:pPr>
        <w:numPr>
          <w:ilvl w:val="0"/>
          <w:numId w:val="12"/>
        </w:numPr>
        <w:spacing w:line="276" w:lineRule="auto"/>
        <w:ind w:left="0" w:firstLine="567"/>
        <w:jc w:val="both"/>
      </w:pPr>
      <w:r w:rsidRPr="009C62AA">
        <w:t>любящий родной край и свою страну;</w:t>
      </w:r>
    </w:p>
    <w:p w:rsidR="009C62AA" w:rsidRPr="009C62AA" w:rsidRDefault="009C62AA" w:rsidP="003D2758">
      <w:pPr>
        <w:numPr>
          <w:ilvl w:val="0"/>
          <w:numId w:val="12"/>
        </w:numPr>
        <w:spacing w:line="276" w:lineRule="auto"/>
        <w:ind w:left="0" w:firstLine="567"/>
        <w:jc w:val="both"/>
      </w:pPr>
      <w:proofErr w:type="gramStart"/>
      <w:r w:rsidRPr="009C62AA">
        <w:t>уважающий</w:t>
      </w:r>
      <w:proofErr w:type="gramEnd"/>
      <w:r w:rsidRPr="009C62AA">
        <w:t xml:space="preserve"> и принимающий ценности семьи и общества;</w:t>
      </w:r>
    </w:p>
    <w:p w:rsidR="009C62AA" w:rsidRPr="009C62AA" w:rsidRDefault="009C62AA" w:rsidP="003D2758">
      <w:pPr>
        <w:numPr>
          <w:ilvl w:val="0"/>
          <w:numId w:val="12"/>
        </w:numPr>
        <w:spacing w:line="276" w:lineRule="auto"/>
        <w:ind w:left="0" w:firstLine="567"/>
        <w:jc w:val="both"/>
      </w:pPr>
      <w:proofErr w:type="gramStart"/>
      <w:r w:rsidRPr="009C62AA">
        <w:t>готовый</w:t>
      </w:r>
      <w:proofErr w:type="gramEnd"/>
      <w:r w:rsidRPr="009C62AA">
        <w:t xml:space="preserve"> самостоятельно действовать и отвечать за свои поступки перед семьей и школой;</w:t>
      </w:r>
    </w:p>
    <w:p w:rsidR="009C62AA" w:rsidRPr="009C62AA" w:rsidRDefault="009C62AA" w:rsidP="003D2758">
      <w:pPr>
        <w:numPr>
          <w:ilvl w:val="0"/>
          <w:numId w:val="12"/>
        </w:numPr>
        <w:spacing w:line="276" w:lineRule="auto"/>
        <w:ind w:left="0" w:firstLine="567"/>
        <w:jc w:val="both"/>
      </w:pPr>
      <w:proofErr w:type="gramStart"/>
      <w:r w:rsidRPr="009C62AA">
        <w:t>доброжелательный</w:t>
      </w:r>
      <w:proofErr w:type="gramEnd"/>
      <w:r w:rsidRPr="009C62AA">
        <w:t>, умеющий слушать и слышать партнера, умеющий высказать свое мнение;</w:t>
      </w:r>
    </w:p>
    <w:p w:rsidR="009C62AA" w:rsidRPr="009C62AA" w:rsidRDefault="009C62AA" w:rsidP="003D2758">
      <w:pPr>
        <w:numPr>
          <w:ilvl w:val="0"/>
          <w:numId w:val="12"/>
        </w:numPr>
        <w:spacing w:line="276" w:lineRule="auto"/>
        <w:ind w:left="0" w:firstLine="567"/>
        <w:jc w:val="both"/>
      </w:pPr>
      <w:proofErr w:type="gramStart"/>
      <w:r w:rsidRPr="009C62AA">
        <w:t>выполняющий</w:t>
      </w:r>
      <w:proofErr w:type="gramEnd"/>
      <w:r w:rsidRPr="009C62AA">
        <w:t xml:space="preserve"> правила здорового и безопасного образа жизни для себя и окружающих.</w:t>
      </w:r>
    </w:p>
    <w:p w:rsidR="009C62AA" w:rsidRPr="009C62AA" w:rsidRDefault="009C62AA" w:rsidP="009C62AA">
      <w:pPr>
        <w:spacing w:line="276" w:lineRule="auto"/>
        <w:jc w:val="center"/>
        <w:rPr>
          <w:b/>
        </w:rPr>
      </w:pPr>
      <w:r w:rsidRPr="009C62AA">
        <w:rPr>
          <w:b/>
        </w:rPr>
        <w:t xml:space="preserve"> </w:t>
      </w:r>
    </w:p>
    <w:p w:rsidR="009C62AA" w:rsidRPr="009C62AA" w:rsidRDefault="009C62AA" w:rsidP="009C62AA">
      <w:pPr>
        <w:spacing w:line="276" w:lineRule="auto"/>
        <w:jc w:val="both"/>
        <w:rPr>
          <w:b/>
        </w:rPr>
      </w:pPr>
      <w:r w:rsidRPr="009C62AA">
        <w:rPr>
          <w:b/>
        </w:rPr>
        <w:t>Характеристик</w:t>
      </w:r>
      <w:r>
        <w:rPr>
          <w:b/>
        </w:rPr>
        <w:t>а</w:t>
      </w:r>
      <w:r w:rsidRPr="009C62AA">
        <w:rPr>
          <w:b/>
        </w:rPr>
        <w:t xml:space="preserve"> универсальных учебных действий обучающихся</w:t>
      </w:r>
    </w:p>
    <w:p w:rsidR="009C62AA" w:rsidRPr="009C62AA" w:rsidRDefault="009C62AA" w:rsidP="009C62AA">
      <w:pPr>
        <w:jc w:val="both"/>
        <w:rPr>
          <w:b/>
        </w:rPr>
      </w:pPr>
    </w:p>
    <w:tbl>
      <w:tblPr>
        <w:tblStyle w:val="12"/>
        <w:tblW w:w="10314" w:type="dxa"/>
        <w:tblLayout w:type="fixed"/>
        <w:tblLook w:val="01E0" w:firstRow="1" w:lastRow="1" w:firstColumn="1" w:lastColumn="1" w:noHBand="0" w:noVBand="0"/>
      </w:tblPr>
      <w:tblGrid>
        <w:gridCol w:w="1668"/>
        <w:gridCol w:w="2409"/>
        <w:gridCol w:w="3402"/>
        <w:gridCol w:w="2835"/>
      </w:tblGrid>
      <w:tr w:rsidR="009C62AA" w:rsidRPr="009C62AA" w:rsidTr="009C62AA">
        <w:tc>
          <w:tcPr>
            <w:tcW w:w="1668" w:type="dxa"/>
          </w:tcPr>
          <w:p w:rsidR="009C62AA" w:rsidRPr="009C62AA" w:rsidRDefault="009C62AA" w:rsidP="009C62AA">
            <w:pPr>
              <w:jc w:val="both"/>
              <w:rPr>
                <w:i/>
              </w:rPr>
            </w:pPr>
            <w:r w:rsidRPr="009C62AA">
              <w:rPr>
                <w:i/>
              </w:rPr>
              <w:t>Виды УУД</w:t>
            </w:r>
          </w:p>
        </w:tc>
        <w:tc>
          <w:tcPr>
            <w:tcW w:w="2409" w:type="dxa"/>
          </w:tcPr>
          <w:p w:rsidR="009C62AA" w:rsidRPr="009C62AA" w:rsidRDefault="009C62AA" w:rsidP="009C62AA">
            <w:pPr>
              <w:jc w:val="both"/>
              <w:rPr>
                <w:i/>
              </w:rPr>
            </w:pPr>
            <w:r w:rsidRPr="009C62AA">
              <w:rPr>
                <w:i/>
              </w:rPr>
              <w:t>Характеристики УУД</w:t>
            </w:r>
          </w:p>
        </w:tc>
        <w:tc>
          <w:tcPr>
            <w:tcW w:w="3402" w:type="dxa"/>
          </w:tcPr>
          <w:p w:rsidR="009C62AA" w:rsidRPr="009C62AA" w:rsidRDefault="009C62AA" w:rsidP="009C62AA">
            <w:pPr>
              <w:jc w:val="both"/>
              <w:rPr>
                <w:i/>
              </w:rPr>
            </w:pPr>
            <w:r w:rsidRPr="009C62AA">
              <w:rPr>
                <w:i/>
              </w:rPr>
              <w:t>Результаты развития УУД</w:t>
            </w:r>
          </w:p>
        </w:tc>
        <w:tc>
          <w:tcPr>
            <w:tcW w:w="2835" w:type="dxa"/>
          </w:tcPr>
          <w:p w:rsidR="009C62AA" w:rsidRPr="009C62AA" w:rsidRDefault="009C62AA" w:rsidP="009C62AA">
            <w:pPr>
              <w:jc w:val="both"/>
              <w:rPr>
                <w:i/>
              </w:rPr>
            </w:pPr>
            <w:r w:rsidRPr="009C62AA">
              <w:rPr>
                <w:i/>
              </w:rPr>
              <w:t>Значение УУД для обучения</w:t>
            </w:r>
          </w:p>
        </w:tc>
      </w:tr>
      <w:tr w:rsidR="009C62AA" w:rsidRPr="009C62AA" w:rsidTr="009C62AA">
        <w:tc>
          <w:tcPr>
            <w:tcW w:w="1668" w:type="dxa"/>
          </w:tcPr>
          <w:p w:rsidR="009C62AA" w:rsidRPr="009C62AA" w:rsidRDefault="009C62AA" w:rsidP="009C62AA">
            <w:pPr>
              <w:jc w:val="both"/>
            </w:pPr>
            <w:r w:rsidRPr="009C62AA">
              <w:t xml:space="preserve">Личностные </w:t>
            </w:r>
            <w:proofErr w:type="spellStart"/>
            <w:proofErr w:type="gramStart"/>
            <w:r w:rsidRPr="009C62AA">
              <w:t>универсаль</w:t>
            </w:r>
            <w:r>
              <w:t>-</w:t>
            </w:r>
            <w:r w:rsidRPr="009C62AA">
              <w:t>ные</w:t>
            </w:r>
            <w:proofErr w:type="spellEnd"/>
            <w:proofErr w:type="gramEnd"/>
            <w:r w:rsidRPr="009C62AA">
              <w:t xml:space="preserve"> учебные действия</w:t>
            </w:r>
          </w:p>
        </w:tc>
        <w:tc>
          <w:tcPr>
            <w:tcW w:w="2409" w:type="dxa"/>
          </w:tcPr>
          <w:p w:rsidR="009C62AA" w:rsidRPr="009C62AA" w:rsidRDefault="009C62AA" w:rsidP="009C62AA">
            <w:pPr>
              <w:jc w:val="both"/>
            </w:pPr>
            <w:r w:rsidRPr="009C62AA">
              <w:t>Умение самостоятельно делать свой выбор в мире мыслей, чувств, ценностей и отвечать за этот выбор</w:t>
            </w:r>
          </w:p>
        </w:tc>
        <w:tc>
          <w:tcPr>
            <w:tcW w:w="3402" w:type="dxa"/>
          </w:tcPr>
          <w:p w:rsidR="009C62AA" w:rsidRPr="009C62AA" w:rsidRDefault="009C62AA" w:rsidP="009C62AA">
            <w:pPr>
              <w:widowControl w:val="0"/>
              <w:autoSpaceDE w:val="0"/>
              <w:autoSpaceDN w:val="0"/>
              <w:adjustRightInd w:val="0"/>
              <w:jc w:val="both"/>
            </w:pPr>
            <w:r w:rsidRPr="009C62AA">
              <w:rPr>
                <w:w w:val="113"/>
              </w:rPr>
              <w:t>-личностное,</w:t>
            </w:r>
            <w:r w:rsidRPr="009C62AA">
              <w:t xml:space="preserve"> </w:t>
            </w:r>
            <w:r w:rsidRPr="009C62AA">
              <w:rPr>
                <w:w w:val="113"/>
              </w:rPr>
              <w:t>профессиональное,</w:t>
            </w:r>
            <w:r w:rsidRPr="009C62AA">
              <w:t xml:space="preserve"> </w:t>
            </w:r>
            <w:r w:rsidRPr="009C62AA">
              <w:rPr>
                <w:spacing w:val="2"/>
              </w:rPr>
              <w:t xml:space="preserve"> </w:t>
            </w:r>
            <w:r w:rsidRPr="009C62AA">
              <w:rPr>
                <w:w w:val="113"/>
              </w:rPr>
              <w:t>жизненное</w:t>
            </w:r>
            <w:r w:rsidRPr="009C62AA">
              <w:t xml:space="preserve"> </w:t>
            </w:r>
            <w:r w:rsidRPr="009C62AA">
              <w:rPr>
                <w:spacing w:val="2"/>
              </w:rPr>
              <w:t xml:space="preserve"> </w:t>
            </w:r>
            <w:r w:rsidRPr="009C62AA">
              <w:rPr>
                <w:w w:val="114"/>
              </w:rPr>
              <w:t>самоопреде</w:t>
            </w:r>
            <w:r w:rsidRPr="009C62AA">
              <w:t>ление;</w:t>
            </w:r>
          </w:p>
          <w:p w:rsidR="009C62AA" w:rsidRPr="009C62AA" w:rsidRDefault="009C62AA" w:rsidP="009C62AA">
            <w:pPr>
              <w:widowControl w:val="0"/>
              <w:autoSpaceDE w:val="0"/>
              <w:autoSpaceDN w:val="0"/>
              <w:adjustRightInd w:val="0"/>
              <w:jc w:val="both"/>
              <w:rPr>
                <w:spacing w:val="-23"/>
              </w:rPr>
            </w:pPr>
            <w:r w:rsidRPr="009C62AA">
              <w:rPr>
                <w:w w:val="213"/>
              </w:rPr>
              <w:t>-</w:t>
            </w:r>
            <w:proofErr w:type="spellStart"/>
            <w:r w:rsidRPr="009C62AA">
              <w:rPr>
                <w:spacing w:val="2"/>
              </w:rPr>
              <w:t>смыслообразование</w:t>
            </w:r>
            <w:proofErr w:type="spellEnd"/>
            <w:r w:rsidRPr="009C62AA">
              <w:t xml:space="preserve">, </w:t>
            </w:r>
            <w:r w:rsidRPr="009C62AA">
              <w:rPr>
                <w:spacing w:val="2"/>
              </w:rPr>
              <w:t>т</w:t>
            </w:r>
            <w:r w:rsidRPr="009C62AA">
              <w:t>.</w:t>
            </w:r>
            <w:r w:rsidRPr="009C62AA">
              <w:rPr>
                <w:spacing w:val="2"/>
              </w:rPr>
              <w:t>е</w:t>
            </w:r>
            <w:r w:rsidRPr="009C62AA">
              <w:t xml:space="preserve">. </w:t>
            </w:r>
            <w:r w:rsidRPr="009C62AA">
              <w:rPr>
                <w:spacing w:val="2"/>
              </w:rPr>
              <w:t>установлени</w:t>
            </w:r>
            <w:r w:rsidRPr="009C62AA">
              <w:t xml:space="preserve">е </w:t>
            </w:r>
            <w:proofErr w:type="gramStart"/>
            <w:r w:rsidRPr="009C62AA">
              <w:rPr>
                <w:spacing w:val="2"/>
              </w:rPr>
              <w:t>обучающимися</w:t>
            </w:r>
            <w:proofErr w:type="gramEnd"/>
            <w:r w:rsidRPr="009C62AA">
              <w:t xml:space="preserve"> </w:t>
            </w:r>
            <w:r w:rsidRPr="009C62AA">
              <w:rPr>
                <w:w w:val="113"/>
              </w:rPr>
              <w:t>связи</w:t>
            </w:r>
            <w:r w:rsidRPr="009C62AA">
              <w:t xml:space="preserve"> </w:t>
            </w:r>
            <w:r w:rsidRPr="009C62AA">
              <w:rPr>
                <w:spacing w:val="-8"/>
              </w:rPr>
              <w:t xml:space="preserve"> </w:t>
            </w:r>
            <w:r w:rsidRPr="009C62AA">
              <w:rPr>
                <w:w w:val="107"/>
              </w:rPr>
              <w:t>между</w:t>
            </w:r>
            <w:r w:rsidRPr="009C62AA">
              <w:t xml:space="preserve"> </w:t>
            </w:r>
            <w:r w:rsidRPr="009C62AA">
              <w:rPr>
                <w:spacing w:val="-8"/>
              </w:rPr>
              <w:t xml:space="preserve"> </w:t>
            </w:r>
            <w:r w:rsidRPr="009C62AA">
              <w:rPr>
                <w:w w:val="110"/>
              </w:rPr>
              <w:t>целью</w:t>
            </w:r>
            <w:r w:rsidRPr="009C62AA">
              <w:t xml:space="preserve"> </w:t>
            </w:r>
            <w:r w:rsidRPr="009C62AA">
              <w:rPr>
                <w:spacing w:val="-8"/>
              </w:rPr>
              <w:t xml:space="preserve"> </w:t>
            </w:r>
            <w:r w:rsidRPr="009C62AA">
              <w:rPr>
                <w:w w:val="110"/>
              </w:rPr>
              <w:t>учебной</w:t>
            </w:r>
            <w:r w:rsidRPr="009C62AA">
              <w:t xml:space="preserve"> </w:t>
            </w:r>
            <w:r w:rsidRPr="009C62AA">
              <w:rPr>
                <w:spacing w:val="-8"/>
              </w:rPr>
              <w:t xml:space="preserve"> </w:t>
            </w:r>
            <w:r w:rsidRPr="009C62AA">
              <w:rPr>
                <w:w w:val="110"/>
              </w:rPr>
              <w:t>деятельности</w:t>
            </w:r>
            <w:r w:rsidRPr="009C62AA">
              <w:t xml:space="preserve"> </w:t>
            </w:r>
            <w:r w:rsidRPr="009C62AA">
              <w:rPr>
                <w:spacing w:val="-8"/>
              </w:rPr>
              <w:t xml:space="preserve"> </w:t>
            </w:r>
            <w:r w:rsidRPr="009C62AA">
              <w:rPr>
                <w:w w:val="115"/>
              </w:rPr>
              <w:t>и</w:t>
            </w:r>
            <w:r w:rsidRPr="009C62AA">
              <w:t xml:space="preserve"> </w:t>
            </w:r>
            <w:r w:rsidRPr="009C62AA">
              <w:rPr>
                <w:spacing w:val="-8"/>
              </w:rPr>
              <w:t xml:space="preserve"> </w:t>
            </w:r>
            <w:r w:rsidRPr="009C62AA">
              <w:rPr>
                <w:w w:val="109"/>
              </w:rPr>
              <w:t>её</w:t>
            </w:r>
            <w:r w:rsidRPr="009C62AA">
              <w:t xml:space="preserve"> </w:t>
            </w:r>
            <w:r w:rsidRPr="009C62AA">
              <w:rPr>
                <w:spacing w:val="-8"/>
              </w:rPr>
              <w:t xml:space="preserve"> </w:t>
            </w:r>
            <w:r w:rsidRPr="009C62AA">
              <w:rPr>
                <w:w w:val="112"/>
              </w:rPr>
              <w:t>мотивом</w:t>
            </w:r>
            <w:r w:rsidRPr="009C62AA">
              <w:rPr>
                <w:w w:val="110"/>
              </w:rPr>
              <w:t xml:space="preserve">. Ученик должен задаваться вопросом: </w:t>
            </w:r>
            <w:r w:rsidRPr="009C62AA">
              <w:rPr>
                <w:i/>
                <w:w w:val="110"/>
              </w:rPr>
              <w:t>Какое значение и какой смысл имеет для меня учение?-</w:t>
            </w:r>
            <w:r w:rsidRPr="009C62AA">
              <w:rPr>
                <w:w w:val="110"/>
              </w:rPr>
              <w:t xml:space="preserve"> и уметь на него отвечать; </w:t>
            </w:r>
            <w:r w:rsidRPr="009C62AA">
              <w:t xml:space="preserve"> </w:t>
            </w:r>
            <w:r w:rsidRPr="009C62AA">
              <w:rPr>
                <w:spacing w:val="-23"/>
              </w:rPr>
              <w:t xml:space="preserve"> </w:t>
            </w:r>
          </w:p>
          <w:p w:rsidR="009C62AA" w:rsidRPr="009C62AA" w:rsidRDefault="009C62AA" w:rsidP="009C62AA">
            <w:pPr>
              <w:widowControl w:val="0"/>
              <w:autoSpaceDE w:val="0"/>
              <w:autoSpaceDN w:val="0"/>
              <w:adjustRightInd w:val="0"/>
              <w:jc w:val="both"/>
              <w:rPr>
                <w:spacing w:val="4"/>
                <w:w w:val="112"/>
              </w:rPr>
            </w:pPr>
            <w:r w:rsidRPr="009C62AA">
              <w:rPr>
                <w:w w:val="213"/>
              </w:rPr>
              <w:t>-</w:t>
            </w:r>
            <w:r w:rsidRPr="009C62AA">
              <w:rPr>
                <w:w w:val="114"/>
              </w:rPr>
              <w:t>нравственно этическая</w:t>
            </w:r>
            <w:r w:rsidRPr="009C62AA">
              <w:t xml:space="preserve"> </w:t>
            </w:r>
            <w:r w:rsidRPr="009C62AA">
              <w:rPr>
                <w:w w:val="114"/>
              </w:rPr>
              <w:t>ориентация,</w:t>
            </w:r>
            <w:r w:rsidRPr="009C62AA">
              <w:t xml:space="preserve"> </w:t>
            </w:r>
            <w:r w:rsidRPr="009C62AA">
              <w:rPr>
                <w:spacing w:val="5"/>
              </w:rPr>
              <w:t xml:space="preserve"> </w:t>
            </w:r>
            <w:r w:rsidRPr="009C62AA">
              <w:rPr>
                <w:w w:val="109"/>
              </w:rPr>
              <w:t>в</w:t>
            </w:r>
            <w:r w:rsidRPr="009C62AA">
              <w:t xml:space="preserve"> </w:t>
            </w:r>
            <w:r w:rsidRPr="009C62AA">
              <w:rPr>
                <w:spacing w:val="5"/>
              </w:rPr>
              <w:t xml:space="preserve"> </w:t>
            </w:r>
            <w:r w:rsidRPr="009C62AA">
              <w:rPr>
                <w:w w:val="110"/>
              </w:rPr>
              <w:t>том</w:t>
            </w:r>
            <w:r w:rsidRPr="009C62AA">
              <w:t xml:space="preserve"> </w:t>
            </w:r>
            <w:r w:rsidRPr="009C62AA">
              <w:rPr>
                <w:spacing w:val="5"/>
              </w:rPr>
              <w:t xml:space="preserve"> </w:t>
            </w:r>
            <w:r w:rsidRPr="009C62AA">
              <w:rPr>
                <w:w w:val="110"/>
              </w:rPr>
              <w:t>числе</w:t>
            </w:r>
            <w:r w:rsidRPr="009C62AA">
              <w:t xml:space="preserve"> </w:t>
            </w:r>
            <w:r w:rsidRPr="009C62AA">
              <w:rPr>
                <w:spacing w:val="5"/>
              </w:rPr>
              <w:t xml:space="preserve"> </w:t>
            </w:r>
            <w:r w:rsidRPr="009C62AA">
              <w:rPr>
                <w:w w:val="115"/>
              </w:rPr>
              <w:t>и</w:t>
            </w:r>
            <w:r w:rsidRPr="009C62AA">
              <w:t xml:space="preserve"> </w:t>
            </w:r>
            <w:r w:rsidRPr="009C62AA">
              <w:rPr>
                <w:w w:val="121"/>
              </w:rPr>
              <w:t>оце</w:t>
            </w:r>
            <w:r w:rsidRPr="009C62AA">
              <w:t xml:space="preserve">нивание  </w:t>
            </w:r>
            <w:proofErr w:type="gramStart"/>
            <w:r w:rsidRPr="009C62AA">
              <w:t>усваиваемого</w:t>
            </w:r>
            <w:proofErr w:type="gramEnd"/>
            <w:r w:rsidRPr="009C62AA">
              <w:rPr>
                <w:w w:val="114"/>
              </w:rPr>
              <w:t>,</w:t>
            </w:r>
            <w:r w:rsidRPr="009C62AA">
              <w:t xml:space="preserve"> </w:t>
            </w:r>
            <w:r w:rsidRPr="009C62AA">
              <w:rPr>
                <w:spacing w:val="4"/>
                <w:w w:val="110"/>
              </w:rPr>
              <w:t>обеспечивающе</w:t>
            </w:r>
            <w:r w:rsidRPr="009C62AA">
              <w:rPr>
                <w:w w:val="110"/>
              </w:rPr>
              <w:t>е</w:t>
            </w:r>
            <w:r w:rsidRPr="009C62AA">
              <w:t xml:space="preserve"> </w:t>
            </w:r>
            <w:r w:rsidRPr="009C62AA">
              <w:rPr>
                <w:spacing w:val="4"/>
                <w:w w:val="112"/>
              </w:rPr>
              <w:t>личностны</w:t>
            </w:r>
            <w:r w:rsidRPr="009C62AA">
              <w:rPr>
                <w:w w:val="112"/>
              </w:rPr>
              <w:t>й</w:t>
            </w:r>
            <w:r w:rsidRPr="009C62AA">
              <w:t xml:space="preserve">  </w:t>
            </w:r>
            <w:r w:rsidRPr="009C62AA">
              <w:rPr>
                <w:spacing w:val="-22"/>
              </w:rPr>
              <w:t xml:space="preserve"> </w:t>
            </w:r>
            <w:r w:rsidRPr="009C62AA">
              <w:rPr>
                <w:spacing w:val="4"/>
                <w:w w:val="123"/>
              </w:rPr>
              <w:t>мо</w:t>
            </w:r>
            <w:r w:rsidRPr="009C62AA">
              <w:t xml:space="preserve">ральный  </w:t>
            </w:r>
            <w:r w:rsidRPr="009C62AA">
              <w:rPr>
                <w:spacing w:val="37"/>
              </w:rPr>
              <w:t xml:space="preserve"> </w:t>
            </w:r>
            <w:r w:rsidRPr="009C62AA">
              <w:t>выбор.</w:t>
            </w:r>
          </w:p>
        </w:tc>
        <w:tc>
          <w:tcPr>
            <w:tcW w:w="2835" w:type="dxa"/>
          </w:tcPr>
          <w:p w:rsidR="009C62AA" w:rsidRPr="009C62AA" w:rsidRDefault="009C62AA" w:rsidP="009C62AA">
            <w:pPr>
              <w:jc w:val="both"/>
            </w:pPr>
            <w:r w:rsidRPr="009C62AA">
              <w:rPr>
                <w:w w:val="116"/>
              </w:rPr>
              <w:t>Обеспе</w:t>
            </w:r>
            <w:r w:rsidRPr="009C62AA">
              <w:rPr>
                <w:spacing w:val="4"/>
              </w:rPr>
              <w:t>чиваю</w:t>
            </w:r>
            <w:r w:rsidRPr="009C62AA">
              <w:t>т</w:t>
            </w:r>
            <w:r w:rsidRPr="009C62AA">
              <w:rPr>
                <w:spacing w:val="7"/>
              </w:rPr>
              <w:t xml:space="preserve"> </w:t>
            </w:r>
            <w:r w:rsidRPr="009C62AA">
              <w:rPr>
                <w:spacing w:val="4"/>
              </w:rPr>
              <w:t>ценностно</w:t>
            </w:r>
            <w:r w:rsidRPr="009C62AA">
              <w:t>–с</w:t>
            </w:r>
            <w:r w:rsidRPr="009C62AA">
              <w:rPr>
                <w:spacing w:val="4"/>
              </w:rPr>
              <w:t>мыслову</w:t>
            </w:r>
            <w:r w:rsidRPr="009C62AA">
              <w:t xml:space="preserve">ю </w:t>
            </w:r>
            <w:r w:rsidRPr="009C62AA">
              <w:rPr>
                <w:spacing w:val="29"/>
              </w:rPr>
              <w:t xml:space="preserve"> </w:t>
            </w:r>
            <w:r w:rsidRPr="009C62AA">
              <w:rPr>
                <w:spacing w:val="4"/>
              </w:rPr>
              <w:t>ориентаци</w:t>
            </w:r>
            <w:r w:rsidRPr="009C62AA">
              <w:t xml:space="preserve">ю </w:t>
            </w:r>
            <w:r w:rsidRPr="009C62AA">
              <w:rPr>
                <w:spacing w:val="26"/>
              </w:rPr>
              <w:t xml:space="preserve"> </w:t>
            </w:r>
            <w:r w:rsidRPr="009C62AA">
              <w:rPr>
                <w:spacing w:val="4"/>
              </w:rPr>
              <w:t>обучающихся</w:t>
            </w:r>
            <w:r w:rsidRPr="009C62AA">
              <w:rPr>
                <w:spacing w:val="-3"/>
              </w:rPr>
              <w:t xml:space="preserve"> </w:t>
            </w:r>
            <w:r w:rsidRPr="009C62AA">
              <w:rPr>
                <w:w w:val="115"/>
              </w:rPr>
              <w:t>и</w:t>
            </w:r>
            <w:r w:rsidRPr="009C62AA">
              <w:t xml:space="preserve"> </w:t>
            </w:r>
            <w:r w:rsidRPr="009C62AA">
              <w:rPr>
                <w:spacing w:val="-3"/>
              </w:rPr>
              <w:t xml:space="preserve"> </w:t>
            </w:r>
            <w:r w:rsidRPr="009C62AA">
              <w:rPr>
                <w:w w:val="112"/>
              </w:rPr>
              <w:t>ориентацию</w:t>
            </w:r>
            <w:r w:rsidRPr="009C62AA">
              <w:t xml:space="preserve"> </w:t>
            </w:r>
            <w:r w:rsidRPr="009C62AA">
              <w:rPr>
                <w:spacing w:val="-3"/>
              </w:rPr>
              <w:t xml:space="preserve"> </w:t>
            </w:r>
            <w:r w:rsidRPr="009C62AA">
              <w:rPr>
                <w:w w:val="109"/>
              </w:rPr>
              <w:t>в</w:t>
            </w:r>
            <w:r w:rsidRPr="009C62AA">
              <w:t xml:space="preserve"> </w:t>
            </w:r>
            <w:r w:rsidRPr="009C62AA">
              <w:rPr>
                <w:spacing w:val="-3"/>
              </w:rPr>
              <w:t xml:space="preserve"> </w:t>
            </w:r>
            <w:r w:rsidRPr="009C62AA">
              <w:rPr>
                <w:w w:val="120"/>
              </w:rPr>
              <w:t>соци</w:t>
            </w:r>
            <w:r w:rsidRPr="009C62AA">
              <w:t xml:space="preserve">альных </w:t>
            </w:r>
            <w:r w:rsidRPr="009C62AA">
              <w:rPr>
                <w:spacing w:val="51"/>
              </w:rPr>
              <w:t xml:space="preserve"> </w:t>
            </w:r>
            <w:r w:rsidRPr="009C62AA">
              <w:t xml:space="preserve">ролях </w:t>
            </w:r>
            <w:r w:rsidRPr="009C62AA">
              <w:rPr>
                <w:spacing w:val="38"/>
              </w:rPr>
              <w:t xml:space="preserve"> </w:t>
            </w:r>
            <w:r w:rsidRPr="009C62AA">
              <w:t xml:space="preserve">и </w:t>
            </w:r>
            <w:r w:rsidRPr="009C62AA">
              <w:rPr>
                <w:spacing w:val="9"/>
              </w:rPr>
              <w:t xml:space="preserve"> </w:t>
            </w:r>
            <w:r w:rsidRPr="009C62AA">
              <w:t xml:space="preserve">межличностных   </w:t>
            </w:r>
            <w:r w:rsidRPr="009C62AA">
              <w:rPr>
                <w:spacing w:val="32"/>
              </w:rPr>
              <w:t xml:space="preserve"> </w:t>
            </w:r>
            <w:r w:rsidRPr="009C62AA">
              <w:t xml:space="preserve">отношениях.  </w:t>
            </w:r>
          </w:p>
        </w:tc>
      </w:tr>
      <w:tr w:rsidR="009C62AA" w:rsidRPr="009C62AA" w:rsidTr="009C62AA">
        <w:tc>
          <w:tcPr>
            <w:tcW w:w="1668" w:type="dxa"/>
          </w:tcPr>
          <w:p w:rsidR="009C62AA" w:rsidRPr="009C62AA" w:rsidRDefault="009C62AA" w:rsidP="009C62AA">
            <w:pPr>
              <w:jc w:val="both"/>
            </w:pPr>
            <w:r w:rsidRPr="009C62AA">
              <w:t xml:space="preserve">Регулятивные </w:t>
            </w:r>
            <w:proofErr w:type="spellStart"/>
            <w:proofErr w:type="gramStart"/>
            <w:r w:rsidRPr="009C62AA">
              <w:t>универсаль</w:t>
            </w:r>
            <w:r>
              <w:t>-</w:t>
            </w:r>
            <w:r w:rsidRPr="009C62AA">
              <w:t>ные</w:t>
            </w:r>
            <w:proofErr w:type="spellEnd"/>
            <w:proofErr w:type="gramEnd"/>
            <w:r w:rsidRPr="009C62AA">
              <w:t xml:space="preserve"> учебные действия</w:t>
            </w:r>
          </w:p>
        </w:tc>
        <w:tc>
          <w:tcPr>
            <w:tcW w:w="2409" w:type="dxa"/>
          </w:tcPr>
          <w:p w:rsidR="009C62AA" w:rsidRPr="009C62AA" w:rsidRDefault="009C62AA" w:rsidP="009C62AA">
            <w:pPr>
              <w:jc w:val="both"/>
            </w:pPr>
            <w:r w:rsidRPr="009C62AA">
              <w:t>Умение организовывать свою учебную деятельность</w:t>
            </w:r>
          </w:p>
        </w:tc>
        <w:tc>
          <w:tcPr>
            <w:tcW w:w="3402" w:type="dxa"/>
          </w:tcPr>
          <w:p w:rsidR="009C62AA" w:rsidRPr="009C62AA" w:rsidRDefault="009C62AA" w:rsidP="009C62AA">
            <w:pPr>
              <w:jc w:val="both"/>
            </w:pPr>
            <w:r w:rsidRPr="009C62AA">
              <w:t>-уметь ставить учебные цели;</w:t>
            </w:r>
          </w:p>
          <w:p w:rsidR="009C62AA" w:rsidRPr="009C62AA" w:rsidRDefault="009C62AA" w:rsidP="009C62AA">
            <w:pPr>
              <w:jc w:val="both"/>
            </w:pPr>
            <w:r w:rsidRPr="009C62AA">
              <w:t>-планировать последовательность промежуточных целей с учетом конечного результата; составление плана и последовательности действий;</w:t>
            </w:r>
          </w:p>
          <w:p w:rsidR="009C62AA" w:rsidRPr="009C62AA" w:rsidRDefault="009C62AA" w:rsidP="009C62AA">
            <w:pPr>
              <w:jc w:val="both"/>
            </w:pPr>
            <w:r w:rsidRPr="009C62AA">
              <w:t>-прогнозировать результат и уровень усвоения знаний;</w:t>
            </w:r>
          </w:p>
          <w:p w:rsidR="009C62AA" w:rsidRPr="009C62AA" w:rsidRDefault="009C62AA" w:rsidP="009C62AA">
            <w:pPr>
              <w:jc w:val="both"/>
            </w:pPr>
            <w:r w:rsidRPr="009C62AA">
              <w:t xml:space="preserve">-контролировать способ </w:t>
            </w:r>
            <w:r w:rsidRPr="009C62AA">
              <w:lastRenderedPageBreak/>
              <w:t>действия и его результат с заданным эталоном с целью обнаружить отклонения и отличия от эталона;</w:t>
            </w:r>
          </w:p>
          <w:p w:rsidR="009C62AA" w:rsidRPr="009C62AA" w:rsidRDefault="009C62AA" w:rsidP="009C62AA">
            <w:pPr>
              <w:jc w:val="both"/>
            </w:pPr>
            <w:r w:rsidRPr="009C62AA">
              <w:t>-корректировать необходимые дополнения и коррективы в план, и способ действия в случае расхождения эталона, реального действия и его результата самим обучающимся, учителем, товарищами;</w:t>
            </w:r>
          </w:p>
          <w:p w:rsidR="009C62AA" w:rsidRPr="009C62AA" w:rsidRDefault="009C62AA" w:rsidP="009C62AA">
            <w:pPr>
              <w:jc w:val="both"/>
            </w:pPr>
            <w:r w:rsidRPr="009C62AA">
              <w:t>-оценивать результат своей работы;</w:t>
            </w:r>
          </w:p>
          <w:p w:rsidR="009C62AA" w:rsidRPr="009C62AA" w:rsidRDefault="009C62AA" w:rsidP="009C62AA">
            <w:pPr>
              <w:jc w:val="both"/>
            </w:pPr>
            <w:r w:rsidRPr="009C62AA">
              <w:t>-</w:t>
            </w:r>
            <w:proofErr w:type="spellStart"/>
            <w:r w:rsidRPr="009C62AA">
              <w:t>саморегулировать</w:t>
            </w:r>
            <w:proofErr w:type="spellEnd"/>
            <w:r w:rsidRPr="009C62AA">
              <w:t xml:space="preserve"> силу и энергию и преодолевать препятствия.</w:t>
            </w:r>
          </w:p>
        </w:tc>
        <w:tc>
          <w:tcPr>
            <w:tcW w:w="2835" w:type="dxa"/>
          </w:tcPr>
          <w:p w:rsidR="009C62AA" w:rsidRPr="009C62AA" w:rsidRDefault="009C62AA" w:rsidP="009C62AA">
            <w:pPr>
              <w:jc w:val="both"/>
            </w:pPr>
            <w:r w:rsidRPr="009C62AA">
              <w:lastRenderedPageBreak/>
              <w:t xml:space="preserve">Обеспечивают </w:t>
            </w:r>
            <w:proofErr w:type="gramStart"/>
            <w:r w:rsidRPr="009C62AA">
              <w:t>обучающимся</w:t>
            </w:r>
            <w:proofErr w:type="gramEnd"/>
            <w:r w:rsidRPr="009C62AA">
              <w:t xml:space="preserve"> организацию своей учебной деятельности.</w:t>
            </w:r>
          </w:p>
        </w:tc>
      </w:tr>
      <w:tr w:rsidR="009C62AA" w:rsidRPr="009C62AA" w:rsidTr="009C62AA">
        <w:tc>
          <w:tcPr>
            <w:tcW w:w="1668" w:type="dxa"/>
          </w:tcPr>
          <w:p w:rsidR="009C62AA" w:rsidRPr="009C62AA" w:rsidRDefault="009C62AA" w:rsidP="009C62AA">
            <w:pPr>
              <w:jc w:val="both"/>
            </w:pPr>
            <w:proofErr w:type="spellStart"/>
            <w:proofErr w:type="gramStart"/>
            <w:r w:rsidRPr="009C62AA">
              <w:lastRenderedPageBreak/>
              <w:t>Познаватель</w:t>
            </w:r>
            <w:r>
              <w:t>-</w:t>
            </w:r>
            <w:r w:rsidRPr="009C62AA">
              <w:t>ные</w:t>
            </w:r>
            <w:proofErr w:type="spellEnd"/>
            <w:proofErr w:type="gramEnd"/>
            <w:r w:rsidRPr="009C62AA">
              <w:t xml:space="preserve"> </w:t>
            </w:r>
            <w:proofErr w:type="spellStart"/>
            <w:r w:rsidRPr="009C62AA">
              <w:t>универсаль</w:t>
            </w:r>
            <w:r>
              <w:t>-</w:t>
            </w:r>
            <w:r w:rsidRPr="009C62AA">
              <w:t>ные</w:t>
            </w:r>
            <w:proofErr w:type="spellEnd"/>
            <w:r w:rsidRPr="009C62AA">
              <w:t xml:space="preserve"> учебные действия</w:t>
            </w:r>
          </w:p>
        </w:tc>
        <w:tc>
          <w:tcPr>
            <w:tcW w:w="2409" w:type="dxa"/>
          </w:tcPr>
          <w:p w:rsidR="009C62AA" w:rsidRPr="009C62AA" w:rsidRDefault="009C62AA" w:rsidP="009C62AA">
            <w:pPr>
              <w:jc w:val="both"/>
            </w:pPr>
            <w:r w:rsidRPr="009C62AA">
              <w:t>Умение результативно мыслить и работать с информацией в современном мире</w:t>
            </w:r>
          </w:p>
        </w:tc>
        <w:tc>
          <w:tcPr>
            <w:tcW w:w="3402" w:type="dxa"/>
          </w:tcPr>
          <w:p w:rsidR="009C62AA" w:rsidRPr="009C62AA" w:rsidRDefault="009C62AA" w:rsidP="009C62AA">
            <w:pPr>
              <w:jc w:val="both"/>
            </w:pPr>
            <w:r w:rsidRPr="009C62AA">
              <w:t>-уметь выделять и формулировать познавательную цель;</w:t>
            </w:r>
          </w:p>
          <w:p w:rsidR="009C62AA" w:rsidRPr="009C62AA" w:rsidRDefault="009C62AA" w:rsidP="009C62AA">
            <w:pPr>
              <w:jc w:val="both"/>
            </w:pPr>
            <w:r w:rsidRPr="009C62AA">
              <w:t>-находить и выделять необходимую информацию;</w:t>
            </w:r>
          </w:p>
          <w:p w:rsidR="009C62AA" w:rsidRPr="009C62AA" w:rsidRDefault="009C62AA" w:rsidP="009C62AA">
            <w:pPr>
              <w:jc w:val="both"/>
            </w:pPr>
            <w:r w:rsidRPr="009C62AA">
              <w:t>-структурировать знания;</w:t>
            </w:r>
          </w:p>
          <w:p w:rsidR="009C62AA" w:rsidRPr="009C62AA" w:rsidRDefault="009C62AA" w:rsidP="009C62AA">
            <w:pPr>
              <w:jc w:val="both"/>
            </w:pPr>
            <w:r w:rsidRPr="009C62AA">
              <w:t>-строить речевые высказывания в устной и письменной форме;</w:t>
            </w:r>
          </w:p>
          <w:p w:rsidR="009C62AA" w:rsidRPr="009C62AA" w:rsidRDefault="009C62AA" w:rsidP="009C62AA">
            <w:pPr>
              <w:jc w:val="both"/>
            </w:pPr>
            <w:r w:rsidRPr="009C62AA">
              <w:t>-выбирать эффективные способы решения задач;</w:t>
            </w:r>
          </w:p>
          <w:p w:rsidR="009C62AA" w:rsidRPr="009C62AA" w:rsidRDefault="009C62AA" w:rsidP="009C62AA">
            <w:pPr>
              <w:jc w:val="both"/>
            </w:pPr>
            <w:r w:rsidRPr="009C62AA">
              <w:t>-контролировать и оценивать процесс и результаты деятельности;</w:t>
            </w:r>
          </w:p>
          <w:p w:rsidR="009C62AA" w:rsidRPr="009C62AA" w:rsidRDefault="009C62AA" w:rsidP="009C62AA">
            <w:pPr>
              <w:jc w:val="both"/>
            </w:pPr>
            <w:r w:rsidRPr="009C62AA">
              <w:t xml:space="preserve">-уметь осмысливать </w:t>
            </w:r>
            <w:proofErr w:type="gramStart"/>
            <w:r w:rsidRPr="009C62AA">
              <w:t>прочитанное</w:t>
            </w:r>
            <w:proofErr w:type="gramEnd"/>
            <w:r w:rsidRPr="009C62AA">
              <w:t>, извлекать необходимую информацию из прослушанных текстов различных жанров;</w:t>
            </w:r>
          </w:p>
          <w:p w:rsidR="009C62AA" w:rsidRPr="009C62AA" w:rsidRDefault="009C62AA" w:rsidP="009C62AA">
            <w:pPr>
              <w:jc w:val="both"/>
            </w:pPr>
            <w:r w:rsidRPr="009C62AA">
              <w:t>-определять основную и второстепенную информацию;</w:t>
            </w:r>
          </w:p>
          <w:p w:rsidR="009C62AA" w:rsidRPr="009C62AA" w:rsidRDefault="009C62AA" w:rsidP="009C62AA">
            <w:pPr>
              <w:jc w:val="both"/>
            </w:pPr>
            <w:r w:rsidRPr="009C62AA">
              <w:t>-уметь формулировать проблемы, самостоятельно создавать алгоритм деятельности при решении проблем творческого и поискового характера.</w:t>
            </w:r>
          </w:p>
        </w:tc>
        <w:tc>
          <w:tcPr>
            <w:tcW w:w="2835" w:type="dxa"/>
          </w:tcPr>
          <w:p w:rsidR="009C62AA" w:rsidRPr="009C62AA" w:rsidRDefault="009C62AA" w:rsidP="009C62AA">
            <w:pPr>
              <w:jc w:val="both"/>
            </w:pPr>
            <w:proofErr w:type="spellStart"/>
            <w:r w:rsidRPr="009C62AA">
              <w:t>Общеучебные</w:t>
            </w:r>
            <w:proofErr w:type="spellEnd"/>
            <w:r w:rsidRPr="009C62AA">
              <w:t>, логические учебные, а также постановка и решение проблемы.</w:t>
            </w:r>
          </w:p>
        </w:tc>
      </w:tr>
      <w:tr w:rsidR="009C62AA" w:rsidRPr="009C62AA" w:rsidTr="009C62AA">
        <w:tc>
          <w:tcPr>
            <w:tcW w:w="1668" w:type="dxa"/>
          </w:tcPr>
          <w:p w:rsidR="009C62AA" w:rsidRPr="009C62AA" w:rsidRDefault="009C62AA" w:rsidP="009C62AA">
            <w:pPr>
              <w:jc w:val="both"/>
            </w:pPr>
            <w:proofErr w:type="spellStart"/>
            <w:proofErr w:type="gramStart"/>
            <w:r w:rsidRPr="009C62AA">
              <w:t>Коммуника</w:t>
            </w:r>
            <w:r>
              <w:t>-</w:t>
            </w:r>
            <w:r w:rsidRPr="009C62AA">
              <w:t>тивные</w:t>
            </w:r>
            <w:proofErr w:type="spellEnd"/>
            <w:proofErr w:type="gramEnd"/>
            <w:r w:rsidRPr="009C62AA">
              <w:t xml:space="preserve"> </w:t>
            </w:r>
            <w:proofErr w:type="spellStart"/>
            <w:r w:rsidRPr="009C62AA">
              <w:t>универсаль</w:t>
            </w:r>
            <w:r>
              <w:t>-</w:t>
            </w:r>
            <w:r w:rsidRPr="009C62AA">
              <w:t>ные</w:t>
            </w:r>
            <w:proofErr w:type="spellEnd"/>
            <w:r w:rsidRPr="009C62AA">
              <w:t xml:space="preserve"> учебные действия</w:t>
            </w:r>
          </w:p>
        </w:tc>
        <w:tc>
          <w:tcPr>
            <w:tcW w:w="2409" w:type="dxa"/>
          </w:tcPr>
          <w:p w:rsidR="009C62AA" w:rsidRPr="009C62AA" w:rsidRDefault="009C62AA" w:rsidP="009C62AA">
            <w:pPr>
              <w:jc w:val="both"/>
            </w:pPr>
            <w:r w:rsidRPr="009C62AA">
              <w:t>Умение общаться, взаимодействовать с людьми</w:t>
            </w:r>
          </w:p>
        </w:tc>
        <w:tc>
          <w:tcPr>
            <w:tcW w:w="3402" w:type="dxa"/>
          </w:tcPr>
          <w:p w:rsidR="009C62AA" w:rsidRPr="009C62AA" w:rsidRDefault="009C62AA" w:rsidP="009C62AA">
            <w:pPr>
              <w:widowControl w:val="0"/>
              <w:autoSpaceDE w:val="0"/>
              <w:autoSpaceDN w:val="0"/>
              <w:adjustRightInd w:val="0"/>
              <w:jc w:val="both"/>
            </w:pPr>
            <w:r w:rsidRPr="009C62AA">
              <w:rPr>
                <w:spacing w:val="4"/>
              </w:rPr>
              <w:t>-уметь планировать</w:t>
            </w:r>
            <w:r w:rsidRPr="009C62AA">
              <w:t xml:space="preserve">    </w:t>
            </w:r>
            <w:r w:rsidRPr="009C62AA">
              <w:rPr>
                <w:spacing w:val="34"/>
              </w:rPr>
              <w:t xml:space="preserve"> </w:t>
            </w:r>
            <w:r w:rsidRPr="009C62AA">
              <w:rPr>
                <w:spacing w:val="4"/>
              </w:rPr>
              <w:t>учебное</w:t>
            </w:r>
            <w:r w:rsidRPr="009C62AA">
              <w:t xml:space="preserve">  </w:t>
            </w:r>
            <w:r w:rsidRPr="009C62AA">
              <w:rPr>
                <w:spacing w:val="50"/>
              </w:rPr>
              <w:t xml:space="preserve"> </w:t>
            </w:r>
            <w:r w:rsidRPr="009C62AA">
              <w:rPr>
                <w:spacing w:val="4"/>
              </w:rPr>
              <w:t>сотрудничеств</w:t>
            </w:r>
            <w:r w:rsidRPr="009C62AA">
              <w:t xml:space="preserve">о   </w:t>
            </w:r>
            <w:r w:rsidRPr="009C62AA">
              <w:rPr>
                <w:spacing w:val="50"/>
              </w:rPr>
              <w:t xml:space="preserve"> </w:t>
            </w:r>
            <w:r w:rsidRPr="009C62AA">
              <w:t xml:space="preserve">с </w:t>
            </w:r>
            <w:r w:rsidRPr="009C62AA">
              <w:rPr>
                <w:spacing w:val="39"/>
              </w:rPr>
              <w:t xml:space="preserve"> </w:t>
            </w:r>
            <w:r w:rsidRPr="009C62AA">
              <w:rPr>
                <w:spacing w:val="4"/>
              </w:rPr>
              <w:t>учителе</w:t>
            </w:r>
            <w:r w:rsidRPr="009C62AA">
              <w:t xml:space="preserve">м  </w:t>
            </w:r>
            <w:r w:rsidRPr="009C62AA">
              <w:rPr>
                <w:spacing w:val="43"/>
              </w:rPr>
              <w:t xml:space="preserve"> </w:t>
            </w:r>
            <w:r w:rsidRPr="009C62AA">
              <w:t xml:space="preserve">и </w:t>
            </w:r>
            <w:r w:rsidRPr="009C62AA">
              <w:rPr>
                <w:w w:val="112"/>
              </w:rPr>
              <w:t>сверстниками</w:t>
            </w:r>
            <w:r w:rsidRPr="009C62AA">
              <w:rPr>
                <w:spacing w:val="24"/>
              </w:rPr>
              <w:t xml:space="preserve">; </w:t>
            </w:r>
          </w:p>
          <w:p w:rsidR="009C62AA" w:rsidRPr="009C62AA" w:rsidRDefault="009C62AA" w:rsidP="009C62AA">
            <w:pPr>
              <w:widowControl w:val="0"/>
              <w:autoSpaceDE w:val="0"/>
              <w:autoSpaceDN w:val="0"/>
              <w:adjustRightInd w:val="0"/>
              <w:jc w:val="both"/>
            </w:pPr>
            <w:r w:rsidRPr="009C62AA">
              <w:t xml:space="preserve">-инициативно   </w:t>
            </w:r>
            <w:r w:rsidRPr="009C62AA">
              <w:rPr>
                <w:spacing w:val="41"/>
              </w:rPr>
              <w:t xml:space="preserve"> </w:t>
            </w:r>
            <w:r w:rsidRPr="009C62AA">
              <w:t xml:space="preserve">сотрудничать   в поиске  </w:t>
            </w:r>
            <w:r w:rsidRPr="009C62AA">
              <w:rPr>
                <w:spacing w:val="26"/>
              </w:rPr>
              <w:t xml:space="preserve"> </w:t>
            </w:r>
            <w:r w:rsidRPr="009C62AA">
              <w:t xml:space="preserve">и </w:t>
            </w:r>
            <w:r w:rsidRPr="009C62AA">
              <w:rPr>
                <w:spacing w:val="15"/>
              </w:rPr>
              <w:t xml:space="preserve"> </w:t>
            </w:r>
            <w:r w:rsidRPr="009C62AA">
              <w:t>сборе информации;</w:t>
            </w:r>
          </w:p>
          <w:p w:rsidR="009C62AA" w:rsidRPr="009C62AA" w:rsidRDefault="009C62AA" w:rsidP="009C62AA">
            <w:pPr>
              <w:widowControl w:val="0"/>
              <w:autoSpaceDE w:val="0"/>
              <w:autoSpaceDN w:val="0"/>
              <w:adjustRightInd w:val="0"/>
              <w:jc w:val="both"/>
            </w:pPr>
            <w:r w:rsidRPr="009C62AA">
              <w:rPr>
                <w:w w:val="213"/>
              </w:rPr>
              <w:t>-</w:t>
            </w:r>
            <w:r w:rsidRPr="009C62AA">
              <w:t xml:space="preserve">разрешать конфликты;    </w:t>
            </w:r>
            <w:r w:rsidRPr="009C62AA">
              <w:rPr>
                <w:spacing w:val="6"/>
              </w:rPr>
              <w:t xml:space="preserve"> </w:t>
            </w:r>
          </w:p>
          <w:p w:rsidR="009C62AA" w:rsidRPr="009C62AA" w:rsidRDefault="009C62AA" w:rsidP="009C62AA">
            <w:pPr>
              <w:widowControl w:val="0"/>
              <w:autoSpaceDE w:val="0"/>
              <w:autoSpaceDN w:val="0"/>
              <w:adjustRightInd w:val="0"/>
              <w:jc w:val="both"/>
            </w:pPr>
            <w:r w:rsidRPr="009C62AA">
              <w:rPr>
                <w:w w:val="213"/>
              </w:rPr>
              <w:t>-</w:t>
            </w:r>
            <w:r w:rsidRPr="009C62AA">
              <w:rPr>
                <w:w w:val="110"/>
              </w:rPr>
              <w:t>управлять</w:t>
            </w:r>
            <w:r w:rsidRPr="009C62AA">
              <w:t xml:space="preserve"> </w:t>
            </w:r>
            <w:r w:rsidRPr="009C62AA">
              <w:rPr>
                <w:spacing w:val="23"/>
              </w:rPr>
              <w:t xml:space="preserve"> п</w:t>
            </w:r>
            <w:r w:rsidRPr="009C62AA">
              <w:rPr>
                <w:w w:val="111"/>
              </w:rPr>
              <w:t>оведением</w:t>
            </w:r>
            <w:r w:rsidRPr="009C62AA">
              <w:t xml:space="preserve"> </w:t>
            </w:r>
            <w:r w:rsidRPr="009C62AA">
              <w:rPr>
                <w:w w:val="111"/>
              </w:rPr>
              <w:t>партнёра</w:t>
            </w:r>
            <w:r w:rsidRPr="009C62AA">
              <w:t>;</w:t>
            </w:r>
          </w:p>
          <w:p w:rsidR="009C62AA" w:rsidRPr="009C62AA" w:rsidRDefault="009C62AA" w:rsidP="009C62AA">
            <w:pPr>
              <w:widowControl w:val="0"/>
              <w:autoSpaceDE w:val="0"/>
              <w:autoSpaceDN w:val="0"/>
              <w:adjustRightInd w:val="0"/>
              <w:jc w:val="both"/>
            </w:pPr>
            <w:r w:rsidRPr="009C62AA">
              <w:rPr>
                <w:w w:val="213"/>
              </w:rPr>
              <w:t>-</w:t>
            </w:r>
            <w:r w:rsidRPr="009C62AA">
              <w:rPr>
                <w:spacing w:val="-1"/>
              </w:rPr>
              <w:t>уметь</w:t>
            </w:r>
            <w:r w:rsidRPr="009C62AA">
              <w:t xml:space="preserve"> </w:t>
            </w:r>
            <w:r w:rsidRPr="009C62AA">
              <w:rPr>
                <w:spacing w:val="-1"/>
              </w:rPr>
              <w:t>точно</w:t>
            </w:r>
            <w:r w:rsidRPr="009C62AA">
              <w:t xml:space="preserve"> </w:t>
            </w:r>
            <w:r w:rsidRPr="009C62AA">
              <w:rPr>
                <w:spacing w:val="-1"/>
              </w:rPr>
              <w:t>выражать</w:t>
            </w:r>
            <w:r w:rsidRPr="009C62AA">
              <w:t xml:space="preserve"> </w:t>
            </w:r>
            <w:r w:rsidRPr="009C62AA">
              <w:rPr>
                <w:spacing w:val="-3"/>
                <w:w w:val="112"/>
              </w:rPr>
              <w:t>сво</w:t>
            </w:r>
            <w:r w:rsidRPr="009C62AA">
              <w:rPr>
                <w:w w:val="112"/>
              </w:rPr>
              <w:t>и</w:t>
            </w:r>
            <w:r w:rsidRPr="009C62AA">
              <w:t xml:space="preserve"> </w:t>
            </w:r>
            <w:r w:rsidRPr="009C62AA">
              <w:rPr>
                <w:spacing w:val="-6"/>
              </w:rPr>
              <w:t xml:space="preserve"> </w:t>
            </w:r>
            <w:r w:rsidRPr="009C62AA">
              <w:rPr>
                <w:spacing w:val="-3"/>
                <w:w w:val="112"/>
              </w:rPr>
              <w:lastRenderedPageBreak/>
              <w:t>мысл</w:t>
            </w:r>
            <w:r w:rsidRPr="009C62AA">
              <w:rPr>
                <w:w w:val="112"/>
              </w:rPr>
              <w:t>и</w:t>
            </w:r>
            <w:r w:rsidRPr="009C62AA">
              <w:t xml:space="preserve"> </w:t>
            </w:r>
            <w:r w:rsidRPr="009C62AA">
              <w:rPr>
                <w:spacing w:val="-6"/>
              </w:rPr>
              <w:t xml:space="preserve"> </w:t>
            </w:r>
            <w:r w:rsidRPr="009C62AA">
              <w:rPr>
                <w:w w:val="109"/>
              </w:rPr>
              <w:t>в</w:t>
            </w:r>
            <w:r w:rsidRPr="009C62AA">
              <w:t xml:space="preserve"> </w:t>
            </w:r>
            <w:r w:rsidRPr="009C62AA">
              <w:rPr>
                <w:spacing w:val="-6"/>
              </w:rPr>
              <w:t xml:space="preserve"> </w:t>
            </w:r>
            <w:r w:rsidRPr="009C62AA">
              <w:rPr>
                <w:spacing w:val="-3"/>
                <w:w w:val="110"/>
              </w:rPr>
              <w:t>соответстви</w:t>
            </w:r>
            <w:r w:rsidRPr="009C62AA">
              <w:rPr>
                <w:w w:val="110"/>
              </w:rPr>
              <w:t>и</w:t>
            </w:r>
            <w:r w:rsidRPr="009C62AA">
              <w:t xml:space="preserve"> </w:t>
            </w:r>
            <w:r w:rsidRPr="009C62AA">
              <w:rPr>
                <w:spacing w:val="-6"/>
              </w:rPr>
              <w:t xml:space="preserve"> </w:t>
            </w:r>
            <w:r w:rsidRPr="009C62AA">
              <w:rPr>
                <w:w w:val="111"/>
              </w:rPr>
              <w:t>с</w:t>
            </w:r>
            <w:r w:rsidRPr="009C62AA">
              <w:t xml:space="preserve"> </w:t>
            </w:r>
            <w:r w:rsidRPr="009C62AA">
              <w:rPr>
                <w:spacing w:val="-6"/>
              </w:rPr>
              <w:t xml:space="preserve"> </w:t>
            </w:r>
            <w:r w:rsidRPr="009C62AA">
              <w:rPr>
                <w:spacing w:val="-3"/>
                <w:w w:val="110"/>
              </w:rPr>
              <w:t>задачам</w:t>
            </w:r>
            <w:r w:rsidRPr="009C62AA">
              <w:rPr>
                <w:w w:val="110"/>
              </w:rPr>
              <w:t>и</w:t>
            </w:r>
            <w:r w:rsidRPr="009C62AA">
              <w:t xml:space="preserve"> </w:t>
            </w:r>
            <w:r w:rsidRPr="009C62AA">
              <w:rPr>
                <w:spacing w:val="-6"/>
              </w:rPr>
              <w:t xml:space="preserve"> </w:t>
            </w:r>
            <w:r w:rsidRPr="009C62AA">
              <w:rPr>
                <w:w w:val="115"/>
              </w:rPr>
              <w:t>и</w:t>
            </w:r>
            <w:r w:rsidRPr="009C62AA">
              <w:t xml:space="preserve"> </w:t>
            </w:r>
            <w:r w:rsidRPr="009C62AA">
              <w:rPr>
                <w:spacing w:val="-6"/>
              </w:rPr>
              <w:t xml:space="preserve"> </w:t>
            </w:r>
            <w:r w:rsidRPr="009C62AA">
              <w:rPr>
                <w:spacing w:val="-3"/>
                <w:w w:val="111"/>
              </w:rPr>
              <w:t>условиям</w:t>
            </w:r>
            <w:r w:rsidRPr="009C62AA">
              <w:rPr>
                <w:w w:val="111"/>
              </w:rPr>
              <w:t>и</w:t>
            </w:r>
            <w:r w:rsidRPr="009C62AA">
              <w:t xml:space="preserve"> </w:t>
            </w:r>
            <w:r w:rsidRPr="009C62AA">
              <w:rPr>
                <w:spacing w:val="-6"/>
              </w:rPr>
              <w:t xml:space="preserve"> </w:t>
            </w:r>
            <w:r w:rsidRPr="009C62AA">
              <w:rPr>
                <w:spacing w:val="-3"/>
                <w:w w:val="116"/>
              </w:rPr>
              <w:t>коммуни</w:t>
            </w:r>
            <w:r w:rsidRPr="009C62AA">
              <w:rPr>
                <w:spacing w:val="-3"/>
                <w:w w:val="115"/>
              </w:rPr>
              <w:t>кации</w:t>
            </w:r>
            <w:r w:rsidRPr="009C62AA">
              <w:rPr>
                <w:w w:val="115"/>
              </w:rPr>
              <w:t>.</w:t>
            </w:r>
          </w:p>
        </w:tc>
        <w:tc>
          <w:tcPr>
            <w:tcW w:w="2835" w:type="dxa"/>
          </w:tcPr>
          <w:p w:rsidR="009C62AA" w:rsidRPr="009C62AA" w:rsidRDefault="009C62AA" w:rsidP="009C62AA">
            <w:pPr>
              <w:widowControl w:val="0"/>
              <w:autoSpaceDE w:val="0"/>
              <w:autoSpaceDN w:val="0"/>
              <w:adjustRightInd w:val="0"/>
              <w:jc w:val="both"/>
              <w:rPr>
                <w:spacing w:val="3"/>
              </w:rPr>
            </w:pPr>
            <w:r w:rsidRPr="009C62AA">
              <w:rPr>
                <w:spacing w:val="3"/>
              </w:rPr>
              <w:lastRenderedPageBreak/>
              <w:t>Обеспечиваю</w:t>
            </w:r>
            <w:r w:rsidRPr="009C62AA">
              <w:t xml:space="preserve">т  </w:t>
            </w:r>
            <w:r w:rsidRPr="009C62AA">
              <w:rPr>
                <w:spacing w:val="3"/>
              </w:rPr>
              <w:t>социальну</w:t>
            </w:r>
            <w:r w:rsidRPr="009C62AA">
              <w:t xml:space="preserve">ю </w:t>
            </w:r>
            <w:r w:rsidRPr="009C62AA">
              <w:rPr>
                <w:spacing w:val="3"/>
              </w:rPr>
              <w:t>компетентност</w:t>
            </w:r>
            <w:r w:rsidRPr="009C62AA">
              <w:t xml:space="preserve">ь и </w:t>
            </w:r>
            <w:r w:rsidRPr="009C62AA">
              <w:rPr>
                <w:spacing w:val="3"/>
              </w:rPr>
              <w:t>учё</w:t>
            </w:r>
            <w:r w:rsidRPr="009C62AA">
              <w:t xml:space="preserve">т </w:t>
            </w:r>
            <w:r w:rsidRPr="009C62AA">
              <w:rPr>
                <w:spacing w:val="3"/>
              </w:rPr>
              <w:t xml:space="preserve">позиции других людей, партнеров по общению или деятельности; умение слушать и вступать в диалог; участвовать в коллективном </w:t>
            </w:r>
            <w:r w:rsidRPr="009C62AA">
              <w:rPr>
                <w:spacing w:val="3"/>
              </w:rPr>
              <w:lastRenderedPageBreak/>
              <w:t>обсуждении проблем; сотрудничать со сверстниками и взрослыми.</w:t>
            </w:r>
          </w:p>
        </w:tc>
      </w:tr>
    </w:tbl>
    <w:p w:rsidR="009C62AA" w:rsidRPr="009C62AA" w:rsidRDefault="009C62AA" w:rsidP="009C62AA">
      <w:pPr>
        <w:jc w:val="both"/>
      </w:pPr>
    </w:p>
    <w:p w:rsidR="009C62AA" w:rsidRPr="009C62AA" w:rsidRDefault="009C62AA" w:rsidP="009C62AA">
      <w:pPr>
        <w:jc w:val="both"/>
      </w:pPr>
      <w:r w:rsidRPr="009C62AA">
        <w:t xml:space="preserve">  </w:t>
      </w:r>
      <w:r>
        <w:t xml:space="preserve">    </w:t>
      </w:r>
      <w:r w:rsidRPr="009C62AA">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C62AA" w:rsidRPr="009C62AA" w:rsidRDefault="009C62AA" w:rsidP="009C62AA">
      <w:pPr>
        <w:jc w:val="both"/>
        <w:rPr>
          <w:b/>
        </w:rPr>
      </w:pPr>
      <w:r w:rsidRPr="009C62AA">
        <w:t xml:space="preserve">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r w:rsidRPr="009C62AA">
        <w:rPr>
          <w:b/>
        </w:rPr>
        <w:t>.</w:t>
      </w:r>
      <w:r w:rsidRPr="009C62AA">
        <w:rPr>
          <w:b/>
          <w:bCs/>
        </w:rPr>
        <w:t xml:space="preserve">      </w:t>
      </w:r>
    </w:p>
    <w:p w:rsidR="009C62AA" w:rsidRPr="009C62AA" w:rsidRDefault="009C62AA" w:rsidP="009C62AA">
      <w:pPr>
        <w:jc w:val="both"/>
        <w:rPr>
          <w:color w:val="FF0000"/>
        </w:rPr>
      </w:pPr>
      <w:r w:rsidRPr="009C62AA">
        <w:rPr>
          <w:bCs/>
        </w:rPr>
        <w:t xml:space="preserve"> </w:t>
      </w:r>
      <w:r w:rsidRPr="009C62AA">
        <w:rPr>
          <w:b/>
          <w:bCs/>
        </w:rPr>
        <w:t xml:space="preserve">Характеристика результатов формирования УУД в начальной школе </w:t>
      </w:r>
      <w:r w:rsidRPr="009C62AA">
        <w:rPr>
          <w:rFonts w:eastAsiaTheme="minorHAnsi"/>
          <w:b/>
          <w:lang w:eastAsia="en-US"/>
        </w:rPr>
        <w:t>ГБОУ АО «Северодвинская СКОШИ»</w:t>
      </w:r>
      <w:r w:rsidRPr="009C62AA">
        <w:rPr>
          <w:rFonts w:eastAsiaTheme="minorHAnsi"/>
          <w:lang w:eastAsia="en-US"/>
        </w:rPr>
        <w:t xml:space="preserve"> </w:t>
      </w:r>
      <w:r w:rsidRPr="009C62AA">
        <w:rPr>
          <w:bCs/>
        </w:rPr>
        <w:t xml:space="preserve">на разных этапах обучения с использованием  УМК </w:t>
      </w:r>
      <w:r w:rsidRPr="009C62AA">
        <w:rPr>
          <w:bCs/>
          <w:color w:val="FF0000"/>
        </w:rPr>
        <w:t xml:space="preserve">  </w:t>
      </w:r>
      <w:r w:rsidRPr="009C62AA">
        <w:rPr>
          <w:bCs/>
        </w:rPr>
        <w:t>«Открываю мир», «Перспектива»</w:t>
      </w:r>
      <w:r w:rsidRPr="009C62AA">
        <w:rPr>
          <w:bCs/>
          <w:i/>
        </w:rPr>
        <w:t xml:space="preserve">  </w:t>
      </w:r>
    </w:p>
    <w:tbl>
      <w:tblPr>
        <w:tblW w:w="107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455"/>
        <w:gridCol w:w="2293"/>
        <w:gridCol w:w="2546"/>
        <w:gridCol w:w="2350"/>
      </w:tblGrid>
      <w:tr w:rsidR="009C62AA" w:rsidRPr="009C62AA" w:rsidTr="009C62AA">
        <w:tc>
          <w:tcPr>
            <w:tcW w:w="1141" w:type="dxa"/>
            <w:shd w:val="clear" w:color="auto" w:fill="auto"/>
          </w:tcPr>
          <w:p w:rsidR="009C62AA" w:rsidRPr="009C62AA" w:rsidRDefault="009C62AA" w:rsidP="009C62AA">
            <w:pPr>
              <w:jc w:val="center"/>
              <w:rPr>
                <w:b/>
                <w:bCs/>
              </w:rPr>
            </w:pPr>
            <w:r w:rsidRPr="009C62AA">
              <w:rPr>
                <w:b/>
                <w:bCs/>
              </w:rPr>
              <w:t>Класс</w:t>
            </w:r>
          </w:p>
        </w:tc>
        <w:tc>
          <w:tcPr>
            <w:tcW w:w="2455" w:type="dxa"/>
            <w:shd w:val="clear" w:color="auto" w:fill="auto"/>
          </w:tcPr>
          <w:p w:rsidR="009C62AA" w:rsidRPr="009C62AA" w:rsidRDefault="009C62AA" w:rsidP="009C62AA">
            <w:pPr>
              <w:jc w:val="center"/>
              <w:rPr>
                <w:b/>
                <w:bCs/>
              </w:rPr>
            </w:pPr>
            <w:r w:rsidRPr="009C62AA">
              <w:rPr>
                <w:b/>
                <w:bCs/>
              </w:rPr>
              <w:t>Личностные УУД</w:t>
            </w:r>
          </w:p>
        </w:tc>
        <w:tc>
          <w:tcPr>
            <w:tcW w:w="2293" w:type="dxa"/>
            <w:shd w:val="clear" w:color="auto" w:fill="auto"/>
          </w:tcPr>
          <w:p w:rsidR="009C62AA" w:rsidRPr="009C62AA" w:rsidRDefault="009C62AA" w:rsidP="009C62AA">
            <w:pPr>
              <w:jc w:val="center"/>
              <w:rPr>
                <w:b/>
                <w:bCs/>
              </w:rPr>
            </w:pPr>
            <w:r w:rsidRPr="009C62AA">
              <w:rPr>
                <w:b/>
                <w:bCs/>
              </w:rPr>
              <w:t xml:space="preserve">Регулятивные УУД </w:t>
            </w:r>
          </w:p>
        </w:tc>
        <w:tc>
          <w:tcPr>
            <w:tcW w:w="2546" w:type="dxa"/>
            <w:shd w:val="clear" w:color="auto" w:fill="auto"/>
          </w:tcPr>
          <w:p w:rsidR="009C62AA" w:rsidRPr="009C62AA" w:rsidRDefault="009C62AA" w:rsidP="009C62AA">
            <w:pPr>
              <w:jc w:val="center"/>
              <w:rPr>
                <w:b/>
                <w:bCs/>
              </w:rPr>
            </w:pPr>
            <w:proofErr w:type="spellStart"/>
            <w:proofErr w:type="gramStart"/>
            <w:r w:rsidRPr="009C62AA">
              <w:rPr>
                <w:b/>
                <w:bCs/>
              </w:rPr>
              <w:t>Познаватель-ные</w:t>
            </w:r>
            <w:proofErr w:type="spellEnd"/>
            <w:proofErr w:type="gramEnd"/>
            <w:r w:rsidRPr="009C62AA">
              <w:rPr>
                <w:b/>
                <w:bCs/>
              </w:rPr>
              <w:t xml:space="preserve"> УУД</w:t>
            </w:r>
          </w:p>
        </w:tc>
        <w:tc>
          <w:tcPr>
            <w:tcW w:w="2350" w:type="dxa"/>
            <w:shd w:val="clear" w:color="auto" w:fill="auto"/>
          </w:tcPr>
          <w:p w:rsidR="009C62AA" w:rsidRPr="009C62AA" w:rsidRDefault="009C62AA" w:rsidP="009C62AA">
            <w:pPr>
              <w:jc w:val="center"/>
              <w:rPr>
                <w:b/>
                <w:bCs/>
              </w:rPr>
            </w:pPr>
            <w:proofErr w:type="spellStart"/>
            <w:proofErr w:type="gramStart"/>
            <w:r w:rsidRPr="009C62AA">
              <w:rPr>
                <w:b/>
                <w:bCs/>
              </w:rPr>
              <w:t>Коммуника-тивные</w:t>
            </w:r>
            <w:proofErr w:type="spellEnd"/>
            <w:proofErr w:type="gramEnd"/>
            <w:r w:rsidRPr="009C62AA">
              <w:rPr>
                <w:b/>
                <w:bCs/>
              </w:rPr>
              <w:t xml:space="preserve"> УУД</w:t>
            </w:r>
          </w:p>
        </w:tc>
      </w:tr>
      <w:tr w:rsidR="009C62AA" w:rsidRPr="009C62AA" w:rsidTr="009C62AA">
        <w:tc>
          <w:tcPr>
            <w:tcW w:w="1141" w:type="dxa"/>
            <w:shd w:val="clear" w:color="auto" w:fill="auto"/>
          </w:tcPr>
          <w:p w:rsidR="009C62AA" w:rsidRPr="009C62AA" w:rsidRDefault="009C62AA" w:rsidP="009C62AA">
            <w:pPr>
              <w:jc w:val="center"/>
              <w:rPr>
                <w:b/>
                <w:bCs/>
              </w:rPr>
            </w:pPr>
            <w:r w:rsidRPr="009C62AA">
              <w:rPr>
                <w:b/>
                <w:bCs/>
              </w:rPr>
              <w:t>1 класс</w:t>
            </w:r>
          </w:p>
        </w:tc>
        <w:tc>
          <w:tcPr>
            <w:tcW w:w="2455" w:type="dxa"/>
            <w:shd w:val="clear" w:color="auto" w:fill="auto"/>
          </w:tcPr>
          <w:p w:rsidR="009C62AA" w:rsidRPr="009C62AA" w:rsidRDefault="009C62AA" w:rsidP="009C62AA">
            <w:pPr>
              <w:rPr>
                <w:bCs/>
              </w:rPr>
            </w:pPr>
            <w:r w:rsidRPr="009C62AA">
              <w:rPr>
                <w:bCs/>
              </w:rPr>
              <w:t>1. Ценить и принимать следующие базовые ценности:  «добро», «терпение», «родина», «природа», «семья».</w:t>
            </w:r>
          </w:p>
          <w:p w:rsidR="009C62AA" w:rsidRPr="009C62AA" w:rsidRDefault="009C62AA" w:rsidP="009C62AA">
            <w:pPr>
              <w:rPr>
                <w:bCs/>
              </w:rPr>
            </w:pPr>
            <w:r w:rsidRPr="009C62AA">
              <w:rPr>
                <w:bCs/>
              </w:rPr>
              <w:t xml:space="preserve">2. Проявлять уважение к своей семье, родственникам, любовь к родителям (лиц, замещающих родителей). </w:t>
            </w:r>
          </w:p>
          <w:p w:rsidR="009C62AA" w:rsidRPr="009C62AA" w:rsidRDefault="009C62AA" w:rsidP="009C62AA">
            <w:pPr>
              <w:rPr>
                <w:bCs/>
              </w:rPr>
            </w:pPr>
            <w:r w:rsidRPr="009C62AA">
              <w:rPr>
                <w:bCs/>
              </w:rPr>
              <w:t>3. Освоить  роль  ученика; формировать интерес  (мотивацию) к учению.</w:t>
            </w:r>
          </w:p>
          <w:p w:rsidR="009C62AA" w:rsidRPr="009C62AA" w:rsidRDefault="009C62AA" w:rsidP="009C62AA">
            <w:pPr>
              <w:rPr>
                <w:bCs/>
              </w:rPr>
            </w:pPr>
            <w:r w:rsidRPr="009C62AA">
              <w:rPr>
                <w:bCs/>
              </w:rPr>
              <w:t>4. Оценивать  жизненные ситуации  и поступки героев художественных текстов с точки зрения общечеловеческих норм.</w:t>
            </w:r>
          </w:p>
        </w:tc>
        <w:tc>
          <w:tcPr>
            <w:tcW w:w="2293" w:type="dxa"/>
            <w:shd w:val="clear" w:color="auto" w:fill="auto"/>
          </w:tcPr>
          <w:p w:rsidR="009C62AA" w:rsidRPr="009C62AA" w:rsidRDefault="009C62AA" w:rsidP="009C62AA">
            <w:pPr>
              <w:rPr>
                <w:rFonts w:eastAsia="Calibri"/>
                <w:bCs/>
              </w:rPr>
            </w:pPr>
            <w:r w:rsidRPr="009C62AA">
              <w:rPr>
                <w:rFonts w:eastAsia="Calibri"/>
                <w:bCs/>
              </w:rPr>
              <w:t xml:space="preserve">1. Организовывать свое рабочее место под руководством учителя. </w:t>
            </w:r>
          </w:p>
          <w:p w:rsidR="009C62AA" w:rsidRPr="009C62AA" w:rsidRDefault="009C62AA" w:rsidP="009C62AA">
            <w:pPr>
              <w:rPr>
                <w:rFonts w:eastAsia="Calibri"/>
                <w:bCs/>
              </w:rPr>
            </w:pPr>
            <w:r w:rsidRPr="009C62AA">
              <w:rPr>
                <w:rFonts w:eastAsia="Calibri"/>
                <w:bCs/>
              </w:rPr>
              <w:t xml:space="preserve">2. Определять цель выполнения заданий на уроке, во внеурочной деятельности, в жизненных ситуациях под руководством учителя. </w:t>
            </w:r>
          </w:p>
          <w:p w:rsidR="009C62AA" w:rsidRPr="009C62AA" w:rsidRDefault="009C62AA" w:rsidP="009C62AA">
            <w:pPr>
              <w:rPr>
                <w:rFonts w:eastAsia="Calibri"/>
                <w:bCs/>
              </w:rPr>
            </w:pPr>
            <w:r w:rsidRPr="009C62AA">
              <w:rPr>
                <w:rFonts w:eastAsia="Calibri"/>
                <w:bCs/>
              </w:rPr>
              <w:t>3. Определять план выполнения заданий на уроках, внеурочной деятельности, жизненных ситуациях под руководством учителя.</w:t>
            </w:r>
          </w:p>
          <w:p w:rsidR="009C62AA" w:rsidRPr="009C62AA" w:rsidRDefault="009C62AA" w:rsidP="009C62AA">
            <w:pPr>
              <w:rPr>
                <w:rFonts w:eastAsia="Calibri"/>
                <w:b/>
              </w:rPr>
            </w:pPr>
            <w:r w:rsidRPr="009C62AA">
              <w:rPr>
                <w:rFonts w:eastAsia="Calibri"/>
                <w:bCs/>
              </w:rPr>
              <w:t>4. Использовать в своей деятельности простейшие приборы: линейку, треугольник и т.д.</w:t>
            </w:r>
          </w:p>
        </w:tc>
        <w:tc>
          <w:tcPr>
            <w:tcW w:w="2546" w:type="dxa"/>
            <w:shd w:val="clear" w:color="auto" w:fill="auto"/>
          </w:tcPr>
          <w:p w:rsidR="009C62AA" w:rsidRPr="009C62AA" w:rsidRDefault="009C62AA" w:rsidP="009C62AA">
            <w:pPr>
              <w:rPr>
                <w:rFonts w:eastAsia="Calibri"/>
                <w:bCs/>
              </w:rPr>
            </w:pPr>
            <w:r w:rsidRPr="009C62AA">
              <w:rPr>
                <w:rFonts w:eastAsia="Calibri"/>
                <w:bCs/>
              </w:rPr>
              <w:t>1. Ориентироваться в учебнике, находить нужную информацию в учебнике.</w:t>
            </w:r>
          </w:p>
          <w:p w:rsidR="009C62AA" w:rsidRPr="009C62AA" w:rsidRDefault="009C62AA" w:rsidP="009C62AA">
            <w:pPr>
              <w:rPr>
                <w:rFonts w:eastAsia="Calibri"/>
                <w:bCs/>
              </w:rPr>
            </w:pPr>
            <w:r w:rsidRPr="009C62AA">
              <w:rPr>
                <w:rFonts w:eastAsia="Calibri"/>
                <w:bCs/>
              </w:rPr>
              <w:t xml:space="preserve">2. Отвечать на простые вопросы учителя. </w:t>
            </w:r>
          </w:p>
          <w:p w:rsidR="009C62AA" w:rsidRPr="009C62AA" w:rsidRDefault="009C62AA" w:rsidP="009C62AA">
            <w:pPr>
              <w:rPr>
                <w:rFonts w:eastAsia="Calibri"/>
                <w:bCs/>
              </w:rPr>
            </w:pPr>
            <w:r w:rsidRPr="009C62AA">
              <w:rPr>
                <w:rFonts w:eastAsia="Calibri"/>
                <w:bCs/>
              </w:rPr>
              <w:t>3. Сравнивать предметы, объекты: находить общее и различие.</w:t>
            </w:r>
          </w:p>
          <w:p w:rsidR="009C62AA" w:rsidRPr="009C62AA" w:rsidRDefault="009C62AA" w:rsidP="009C62AA">
            <w:pPr>
              <w:rPr>
                <w:rFonts w:eastAsia="Calibri"/>
                <w:bCs/>
              </w:rPr>
            </w:pPr>
            <w:r w:rsidRPr="009C62AA">
              <w:rPr>
                <w:rFonts w:eastAsia="Calibri"/>
                <w:bCs/>
              </w:rPr>
              <w:t>4. Группировать предметы, объекты на основе существенных признаков.</w:t>
            </w:r>
          </w:p>
          <w:p w:rsidR="009C62AA" w:rsidRPr="009C62AA" w:rsidRDefault="009C62AA" w:rsidP="009C62AA">
            <w:pPr>
              <w:rPr>
                <w:rFonts w:eastAsia="Calibri"/>
                <w:bCs/>
              </w:rPr>
            </w:pPr>
            <w:r w:rsidRPr="009C62AA">
              <w:rPr>
                <w:rFonts w:eastAsia="Calibri"/>
                <w:bCs/>
              </w:rPr>
              <w:t xml:space="preserve">5. Подробно пересказывать </w:t>
            </w:r>
            <w:proofErr w:type="gramStart"/>
            <w:r w:rsidRPr="009C62AA">
              <w:rPr>
                <w:rFonts w:eastAsia="Calibri"/>
                <w:bCs/>
              </w:rPr>
              <w:t>прочитанное</w:t>
            </w:r>
            <w:proofErr w:type="gramEnd"/>
            <w:r w:rsidRPr="009C62AA">
              <w:rPr>
                <w:rFonts w:eastAsia="Calibri"/>
                <w:bCs/>
              </w:rPr>
              <w:t xml:space="preserve"> или прослушанное; определять тему. </w:t>
            </w:r>
          </w:p>
        </w:tc>
        <w:tc>
          <w:tcPr>
            <w:tcW w:w="2350" w:type="dxa"/>
            <w:shd w:val="clear" w:color="auto" w:fill="auto"/>
          </w:tcPr>
          <w:p w:rsidR="009C62AA" w:rsidRPr="009C62AA" w:rsidRDefault="009C62AA" w:rsidP="009C62AA">
            <w:pPr>
              <w:rPr>
                <w:bCs/>
              </w:rPr>
            </w:pPr>
            <w:r w:rsidRPr="009C62AA">
              <w:rPr>
                <w:bCs/>
              </w:rPr>
              <w:t>1.Поддерживать диалог на уроке и в простых жизненных ситуациях.</w:t>
            </w:r>
          </w:p>
          <w:p w:rsidR="009C62AA" w:rsidRPr="009C62AA" w:rsidRDefault="009C62AA" w:rsidP="009C62AA">
            <w:pPr>
              <w:rPr>
                <w:bCs/>
              </w:rPr>
            </w:pPr>
            <w:r w:rsidRPr="009C62AA">
              <w:rPr>
                <w:bCs/>
              </w:rPr>
              <w:t xml:space="preserve">2. Отвечать на вопросы учителя, товарищей по классу. </w:t>
            </w:r>
          </w:p>
          <w:p w:rsidR="009C62AA" w:rsidRPr="009C62AA" w:rsidRDefault="009C62AA" w:rsidP="009C62AA">
            <w:pPr>
              <w:rPr>
                <w:bCs/>
              </w:rPr>
            </w:pPr>
            <w:r w:rsidRPr="009C62AA">
              <w:rPr>
                <w:bCs/>
              </w:rPr>
              <w:t>3. Соблюдать простейшие нормы речевого этикета: здороваться, прощаться, благодарить.</w:t>
            </w:r>
          </w:p>
          <w:p w:rsidR="009C62AA" w:rsidRPr="009C62AA" w:rsidRDefault="009C62AA" w:rsidP="009C62AA">
            <w:pPr>
              <w:rPr>
                <w:bCs/>
              </w:rPr>
            </w:pPr>
            <w:r w:rsidRPr="009C62AA">
              <w:rPr>
                <w:bCs/>
              </w:rPr>
              <w:t>4. Слушать и понимать речь других.</w:t>
            </w:r>
          </w:p>
          <w:p w:rsidR="009C62AA" w:rsidRPr="009C62AA" w:rsidRDefault="009C62AA" w:rsidP="009C62AA">
            <w:pPr>
              <w:rPr>
                <w:bCs/>
              </w:rPr>
            </w:pPr>
            <w:r w:rsidRPr="009C62AA">
              <w:rPr>
                <w:bCs/>
              </w:rPr>
              <w:t xml:space="preserve">5. Работать  в паре, группе. </w:t>
            </w:r>
          </w:p>
          <w:p w:rsidR="009C62AA" w:rsidRPr="009C62AA" w:rsidRDefault="009C62AA" w:rsidP="009C62AA">
            <w:pPr>
              <w:rPr>
                <w:rFonts w:eastAsia="Calibri"/>
                <w:bCs/>
              </w:rPr>
            </w:pPr>
          </w:p>
        </w:tc>
      </w:tr>
      <w:tr w:rsidR="009C62AA" w:rsidRPr="009C62AA" w:rsidTr="009C62AA">
        <w:tc>
          <w:tcPr>
            <w:tcW w:w="1141" w:type="dxa"/>
            <w:shd w:val="clear" w:color="auto" w:fill="auto"/>
          </w:tcPr>
          <w:p w:rsidR="009C62AA" w:rsidRPr="009C62AA" w:rsidRDefault="009C62AA" w:rsidP="009C62AA">
            <w:pPr>
              <w:jc w:val="center"/>
              <w:rPr>
                <w:b/>
                <w:bCs/>
              </w:rPr>
            </w:pPr>
            <w:r w:rsidRPr="009C62AA">
              <w:rPr>
                <w:b/>
                <w:bCs/>
              </w:rPr>
              <w:t>2 класс</w:t>
            </w:r>
          </w:p>
        </w:tc>
        <w:tc>
          <w:tcPr>
            <w:tcW w:w="2455" w:type="dxa"/>
            <w:shd w:val="clear" w:color="auto" w:fill="auto"/>
          </w:tcPr>
          <w:p w:rsidR="009C62AA" w:rsidRPr="009C62AA" w:rsidRDefault="009C62AA" w:rsidP="009C62AA">
            <w:pPr>
              <w:rPr>
                <w:bCs/>
              </w:rPr>
            </w:pPr>
            <w:r w:rsidRPr="009C62AA">
              <w:rPr>
                <w:bCs/>
              </w:rPr>
              <w:t xml:space="preserve">1. </w:t>
            </w:r>
            <w:proofErr w:type="gramStart"/>
            <w:r w:rsidRPr="009C62AA">
              <w:rPr>
                <w:bCs/>
              </w:rPr>
              <w:t>Ценить и принимать следующие базовые ценности:  «добро», «терпение», «родина», «природа», «семья», «мир», «настоящий друг».</w:t>
            </w:r>
            <w:proofErr w:type="gramEnd"/>
          </w:p>
          <w:p w:rsidR="009C62AA" w:rsidRPr="009C62AA" w:rsidRDefault="009C62AA" w:rsidP="009C62AA">
            <w:pPr>
              <w:rPr>
                <w:bCs/>
              </w:rPr>
            </w:pPr>
            <w:r w:rsidRPr="009C62AA">
              <w:rPr>
                <w:bCs/>
              </w:rPr>
              <w:t xml:space="preserve">2. Проявлять уважение к своему народу, к малой </w:t>
            </w:r>
            <w:r w:rsidRPr="009C62AA">
              <w:rPr>
                <w:bCs/>
              </w:rPr>
              <w:lastRenderedPageBreak/>
              <w:t xml:space="preserve">Родине.  </w:t>
            </w:r>
          </w:p>
          <w:p w:rsidR="009C62AA" w:rsidRPr="009C62AA" w:rsidRDefault="009C62AA" w:rsidP="009C62AA">
            <w:pPr>
              <w:rPr>
                <w:bCs/>
              </w:rPr>
            </w:pPr>
            <w:r w:rsidRPr="009C62AA">
              <w:rPr>
                <w:bCs/>
              </w:rPr>
              <w:t xml:space="preserve">3. Понимать  личностный смысл учения, проявлять желание учиться. </w:t>
            </w:r>
          </w:p>
          <w:p w:rsidR="009C62AA" w:rsidRPr="009C62AA" w:rsidRDefault="009C62AA" w:rsidP="009C62AA">
            <w:pPr>
              <w:rPr>
                <w:bCs/>
              </w:rPr>
            </w:pPr>
            <w:r w:rsidRPr="009C62AA">
              <w:rPr>
                <w:bCs/>
              </w:rPr>
              <w:t>4. Оценивать жизненные ситуации  и поступки героев художественных текстов с точки зрения общечеловеческих норм.</w:t>
            </w:r>
          </w:p>
        </w:tc>
        <w:tc>
          <w:tcPr>
            <w:tcW w:w="2293" w:type="dxa"/>
            <w:shd w:val="clear" w:color="auto" w:fill="auto"/>
          </w:tcPr>
          <w:p w:rsidR="009C62AA" w:rsidRPr="009C62AA" w:rsidRDefault="009C62AA" w:rsidP="009C62AA">
            <w:pPr>
              <w:rPr>
                <w:rFonts w:eastAsia="Calibri"/>
                <w:bCs/>
              </w:rPr>
            </w:pPr>
            <w:r w:rsidRPr="009C62AA">
              <w:rPr>
                <w:rFonts w:eastAsia="Calibri"/>
                <w:bCs/>
              </w:rPr>
              <w:lastRenderedPageBreak/>
              <w:t>1. Самостоятельно организовывать свое рабочее место.</w:t>
            </w:r>
          </w:p>
          <w:p w:rsidR="009C62AA" w:rsidRPr="009C62AA" w:rsidRDefault="009C62AA" w:rsidP="009C62AA">
            <w:pPr>
              <w:rPr>
                <w:rFonts w:eastAsia="Calibri"/>
                <w:bCs/>
              </w:rPr>
            </w:pPr>
            <w:r w:rsidRPr="009C62AA">
              <w:rPr>
                <w:rFonts w:eastAsia="Calibri"/>
                <w:bCs/>
              </w:rPr>
              <w:t xml:space="preserve">2. Следовать режиму организации учебной и </w:t>
            </w:r>
            <w:proofErr w:type="spellStart"/>
            <w:r w:rsidRPr="009C62AA">
              <w:rPr>
                <w:rFonts w:eastAsia="Calibri"/>
                <w:bCs/>
              </w:rPr>
              <w:t>внеучебной</w:t>
            </w:r>
            <w:proofErr w:type="spellEnd"/>
            <w:r w:rsidRPr="009C62AA">
              <w:rPr>
                <w:rFonts w:eastAsia="Calibri"/>
                <w:bCs/>
              </w:rPr>
              <w:t xml:space="preserve"> деятельности.</w:t>
            </w:r>
          </w:p>
          <w:p w:rsidR="009C62AA" w:rsidRPr="009C62AA" w:rsidRDefault="009C62AA" w:rsidP="009C62AA">
            <w:pPr>
              <w:rPr>
                <w:rFonts w:eastAsia="Calibri"/>
                <w:bCs/>
              </w:rPr>
            </w:pPr>
            <w:r w:rsidRPr="009C62AA">
              <w:rPr>
                <w:rFonts w:eastAsia="Calibri"/>
                <w:bCs/>
              </w:rPr>
              <w:t xml:space="preserve">3. Определять цель учебной </w:t>
            </w:r>
            <w:r w:rsidRPr="009C62AA">
              <w:rPr>
                <w:rFonts w:eastAsia="Calibri"/>
                <w:bCs/>
              </w:rPr>
              <w:lastRenderedPageBreak/>
              <w:t xml:space="preserve">деятельности с помощью учителя и самостоятельно. </w:t>
            </w:r>
          </w:p>
          <w:p w:rsidR="009C62AA" w:rsidRPr="009C62AA" w:rsidRDefault="009C62AA" w:rsidP="009C62AA">
            <w:pPr>
              <w:rPr>
                <w:rFonts w:eastAsia="Calibri"/>
                <w:bCs/>
              </w:rPr>
            </w:pPr>
            <w:r w:rsidRPr="009C62AA">
              <w:rPr>
                <w:rFonts w:eastAsia="Calibri"/>
                <w:bCs/>
              </w:rPr>
              <w:t>4. Определять план выполнения заданий на уроках, внеурочной деятельности, жизненных ситуациях под руководством учителя.</w:t>
            </w:r>
          </w:p>
          <w:p w:rsidR="009C62AA" w:rsidRPr="009C62AA" w:rsidRDefault="009C62AA" w:rsidP="009C62AA">
            <w:pPr>
              <w:rPr>
                <w:rFonts w:eastAsia="Calibri"/>
                <w:bCs/>
              </w:rPr>
            </w:pPr>
            <w:r w:rsidRPr="009C62AA">
              <w:rPr>
                <w:rFonts w:eastAsia="Calibri"/>
                <w:bCs/>
              </w:rPr>
              <w:t>5. Использовать в работе простейшие  инструменты и более сложные приборы (циркуль).</w:t>
            </w:r>
          </w:p>
          <w:p w:rsidR="009C62AA" w:rsidRPr="009C62AA" w:rsidRDefault="009C62AA" w:rsidP="009C62AA">
            <w:pPr>
              <w:rPr>
                <w:rFonts w:eastAsia="Calibri"/>
                <w:bCs/>
              </w:rPr>
            </w:pPr>
            <w:r w:rsidRPr="009C62AA">
              <w:rPr>
                <w:rFonts w:eastAsia="Calibri"/>
                <w:bCs/>
              </w:rPr>
              <w:t>6.  Соотносить выполненное задание  с образцом, предложенным учителем.</w:t>
            </w:r>
          </w:p>
          <w:p w:rsidR="009C62AA" w:rsidRPr="009C62AA" w:rsidRDefault="009C62AA" w:rsidP="009C62AA">
            <w:pPr>
              <w:rPr>
                <w:rFonts w:eastAsia="Calibri"/>
                <w:bCs/>
              </w:rPr>
            </w:pPr>
            <w:r w:rsidRPr="009C62AA">
              <w:rPr>
                <w:rFonts w:eastAsia="Calibri"/>
                <w:bCs/>
              </w:rPr>
              <w:t>7. Корректировать выполнение задания.</w:t>
            </w:r>
          </w:p>
          <w:p w:rsidR="009C62AA" w:rsidRPr="009C62AA" w:rsidRDefault="009C62AA" w:rsidP="009C62AA">
            <w:pPr>
              <w:rPr>
                <w:bCs/>
              </w:rPr>
            </w:pPr>
            <w:r w:rsidRPr="009C62AA">
              <w:rPr>
                <w:rFonts w:eastAsia="Calibri"/>
                <w:bCs/>
              </w:rPr>
              <w:t xml:space="preserve">8. Оценивать свое  задания по следующим параметрам: легко выполнять, возникли сложности при выполнении, выполнение с помощью. </w:t>
            </w:r>
          </w:p>
        </w:tc>
        <w:tc>
          <w:tcPr>
            <w:tcW w:w="2546" w:type="dxa"/>
            <w:shd w:val="clear" w:color="auto" w:fill="auto"/>
          </w:tcPr>
          <w:p w:rsidR="009C62AA" w:rsidRPr="009C62AA" w:rsidRDefault="009C62AA" w:rsidP="009C62AA">
            <w:pPr>
              <w:rPr>
                <w:rFonts w:eastAsia="Calibri"/>
                <w:bCs/>
              </w:rPr>
            </w:pPr>
            <w:r w:rsidRPr="009C62AA">
              <w:rPr>
                <w:rFonts w:eastAsia="Calibri"/>
                <w:bC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9C62AA" w:rsidRPr="009C62AA" w:rsidRDefault="009C62AA" w:rsidP="009C62AA">
            <w:pPr>
              <w:rPr>
                <w:rFonts w:eastAsia="Calibri"/>
                <w:bCs/>
              </w:rPr>
            </w:pPr>
            <w:r w:rsidRPr="009C62AA">
              <w:rPr>
                <w:rFonts w:eastAsia="Calibri"/>
                <w:bCs/>
              </w:rPr>
              <w:t xml:space="preserve">2. Отвечать на простые  и сложные вопросы учителя, </w:t>
            </w:r>
            <w:r w:rsidRPr="009C62AA">
              <w:rPr>
                <w:rFonts w:eastAsia="Calibri"/>
                <w:bCs/>
              </w:rPr>
              <w:lastRenderedPageBreak/>
              <w:t>самим задавать вопросы, находить нужную информацию в учебнике.</w:t>
            </w:r>
          </w:p>
          <w:p w:rsidR="009C62AA" w:rsidRPr="009C62AA" w:rsidRDefault="009C62AA" w:rsidP="009C62AA">
            <w:pPr>
              <w:rPr>
                <w:rFonts w:eastAsia="Calibri"/>
                <w:bCs/>
              </w:rPr>
            </w:pPr>
            <w:r w:rsidRPr="009C62AA">
              <w:rPr>
                <w:rFonts w:eastAsia="Calibri"/>
                <w:bCs/>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p w:rsidR="009C62AA" w:rsidRPr="009C62AA" w:rsidRDefault="009C62AA" w:rsidP="009C62AA">
            <w:pPr>
              <w:rPr>
                <w:rFonts w:eastAsia="Calibri"/>
                <w:bCs/>
              </w:rPr>
            </w:pPr>
            <w:r w:rsidRPr="009C62AA">
              <w:rPr>
                <w:rFonts w:eastAsia="Calibri"/>
                <w:bCs/>
              </w:rPr>
              <w:t xml:space="preserve"> 4. Подробно пересказывать </w:t>
            </w:r>
            <w:proofErr w:type="gramStart"/>
            <w:r w:rsidRPr="009C62AA">
              <w:rPr>
                <w:rFonts w:eastAsia="Calibri"/>
                <w:bCs/>
              </w:rPr>
              <w:t>прочитанное</w:t>
            </w:r>
            <w:proofErr w:type="gramEnd"/>
            <w:r w:rsidRPr="009C62AA">
              <w:rPr>
                <w:rFonts w:eastAsia="Calibri"/>
                <w:bCs/>
              </w:rPr>
              <w:t xml:space="preserve"> или прослушанное;  составлять простой план.</w:t>
            </w:r>
          </w:p>
          <w:p w:rsidR="009C62AA" w:rsidRPr="009C62AA" w:rsidRDefault="009C62AA" w:rsidP="009C62AA">
            <w:pPr>
              <w:rPr>
                <w:rFonts w:eastAsia="Calibri"/>
                <w:bCs/>
              </w:rPr>
            </w:pPr>
            <w:r w:rsidRPr="009C62AA">
              <w:rPr>
                <w:rFonts w:eastAsia="Calibri"/>
                <w:bCs/>
              </w:rPr>
              <w:t xml:space="preserve">5. Определять,  в каких источниках  можно  найти  необходимую информацию для  выполнения задания. </w:t>
            </w:r>
          </w:p>
          <w:p w:rsidR="009C62AA" w:rsidRPr="009C62AA" w:rsidRDefault="009C62AA" w:rsidP="009C62AA">
            <w:r w:rsidRPr="009C62AA">
              <w:t>6. Находить необходимую информацию,  как в учебнике, так и в  словарях в учебнике.</w:t>
            </w:r>
          </w:p>
          <w:p w:rsidR="009C62AA" w:rsidRPr="009C62AA" w:rsidRDefault="009C62AA" w:rsidP="009C62AA">
            <w:pPr>
              <w:rPr>
                <w:bCs/>
              </w:rPr>
            </w:pPr>
            <w:r w:rsidRPr="009C62AA">
              <w:t>7. Наблюдать и делать самостоятельные   простые выводы</w:t>
            </w:r>
          </w:p>
        </w:tc>
        <w:tc>
          <w:tcPr>
            <w:tcW w:w="2350" w:type="dxa"/>
            <w:shd w:val="clear" w:color="auto" w:fill="auto"/>
          </w:tcPr>
          <w:p w:rsidR="009C62AA" w:rsidRPr="009C62AA" w:rsidRDefault="009C62AA" w:rsidP="009C62AA">
            <w:pPr>
              <w:rPr>
                <w:rFonts w:eastAsia="Calibri"/>
                <w:bCs/>
              </w:rPr>
            </w:pPr>
            <w:r w:rsidRPr="009C62AA">
              <w:rPr>
                <w:rFonts w:eastAsia="Calibri"/>
                <w:bCs/>
              </w:rPr>
              <w:lastRenderedPageBreak/>
              <w:t>1.Участвовать в диалоге; слушать и понимать других, высказывать свою точку зрения на события, поступки.</w:t>
            </w:r>
          </w:p>
          <w:p w:rsidR="009C62AA" w:rsidRPr="009C62AA" w:rsidRDefault="009C62AA" w:rsidP="009C62AA">
            <w:r w:rsidRPr="009C62AA">
              <w:t xml:space="preserve">2.Оформлять свои мысли </w:t>
            </w:r>
            <w:proofErr w:type="gramStart"/>
            <w:r w:rsidRPr="009C62AA">
              <w:t>в</w:t>
            </w:r>
            <w:proofErr w:type="gramEnd"/>
            <w:r w:rsidRPr="009C62AA">
              <w:t xml:space="preserve"> устной с учетом своих учебных и жизненных  </w:t>
            </w:r>
            <w:r w:rsidRPr="009C62AA">
              <w:lastRenderedPageBreak/>
              <w:t xml:space="preserve">ситуаций. </w:t>
            </w:r>
          </w:p>
          <w:p w:rsidR="009C62AA" w:rsidRPr="009C62AA" w:rsidRDefault="009C62AA" w:rsidP="009C62AA">
            <w:r w:rsidRPr="009C62AA">
              <w:t xml:space="preserve">3.Читать вслух и про себя тексты учебников, других художественных и научно-популярных книг, понимать прочитанное. </w:t>
            </w:r>
          </w:p>
          <w:p w:rsidR="009C62AA" w:rsidRPr="009C62AA" w:rsidRDefault="009C62AA" w:rsidP="009C62AA">
            <w:pPr>
              <w:rPr>
                <w:rFonts w:eastAsia="Calibri"/>
                <w:bCs/>
              </w:rPr>
            </w:pPr>
            <w:r w:rsidRPr="009C62AA">
              <w:rPr>
                <w:rFonts w:eastAsia="Calibri"/>
                <w:bCs/>
              </w:rPr>
              <w:t>4. Выполняя различные роли в группе, сотрудничать в совместном решении проблемы (задачи).</w:t>
            </w:r>
          </w:p>
          <w:p w:rsidR="009C62AA" w:rsidRPr="009C62AA" w:rsidRDefault="009C62AA" w:rsidP="009C62AA">
            <w:pPr>
              <w:rPr>
                <w:bCs/>
              </w:rPr>
            </w:pPr>
          </w:p>
        </w:tc>
      </w:tr>
      <w:tr w:rsidR="009C62AA" w:rsidRPr="009C62AA" w:rsidTr="009C62AA">
        <w:tc>
          <w:tcPr>
            <w:tcW w:w="1141" w:type="dxa"/>
            <w:shd w:val="clear" w:color="auto" w:fill="auto"/>
          </w:tcPr>
          <w:p w:rsidR="009C62AA" w:rsidRPr="009C62AA" w:rsidRDefault="009C62AA" w:rsidP="009C62AA">
            <w:pPr>
              <w:jc w:val="center"/>
              <w:rPr>
                <w:b/>
                <w:bCs/>
              </w:rPr>
            </w:pPr>
            <w:r w:rsidRPr="009C62AA">
              <w:rPr>
                <w:b/>
                <w:bCs/>
              </w:rPr>
              <w:lastRenderedPageBreak/>
              <w:t>3 класс</w:t>
            </w:r>
          </w:p>
        </w:tc>
        <w:tc>
          <w:tcPr>
            <w:tcW w:w="2455" w:type="dxa"/>
            <w:shd w:val="clear" w:color="auto" w:fill="auto"/>
          </w:tcPr>
          <w:p w:rsidR="009C62AA" w:rsidRPr="009C62AA" w:rsidRDefault="009C62AA" w:rsidP="009C62AA">
            <w:pPr>
              <w:rPr>
                <w:bCs/>
              </w:rPr>
            </w:pPr>
            <w:r w:rsidRPr="009C62AA">
              <w:rPr>
                <w:bCs/>
              </w:rPr>
              <w:t xml:space="preserve">1. </w:t>
            </w:r>
            <w:proofErr w:type="gramStart"/>
            <w:r w:rsidRPr="009C62AA">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9C62AA" w:rsidRPr="009C62AA" w:rsidRDefault="009C62AA" w:rsidP="009C62AA">
            <w:pPr>
              <w:rPr>
                <w:bCs/>
              </w:rPr>
            </w:pPr>
            <w:r w:rsidRPr="009C62AA">
              <w:rPr>
                <w:bCs/>
              </w:rPr>
              <w:t xml:space="preserve">2. Проявлять уважение к своему народу, к другим народам, терпимость к обычаям и </w:t>
            </w:r>
            <w:r w:rsidRPr="009C62AA">
              <w:rPr>
                <w:bCs/>
              </w:rPr>
              <w:lastRenderedPageBreak/>
              <w:t>традициям других народов.</w:t>
            </w:r>
          </w:p>
          <w:p w:rsidR="009C62AA" w:rsidRPr="009C62AA" w:rsidRDefault="009C62AA" w:rsidP="009C62AA">
            <w:pPr>
              <w:rPr>
                <w:bCs/>
              </w:rPr>
            </w:pPr>
            <w:r w:rsidRPr="009C62AA">
              <w:rPr>
                <w:bCs/>
              </w:rPr>
              <w:t xml:space="preserve">3. Понимать  личностный смысл учения, проявлять желание учиться. </w:t>
            </w:r>
          </w:p>
          <w:p w:rsidR="009C62AA" w:rsidRPr="009C62AA" w:rsidRDefault="009C62AA" w:rsidP="009C62AA">
            <w:pPr>
              <w:rPr>
                <w:bCs/>
              </w:rPr>
            </w:pPr>
            <w:r w:rsidRPr="009C62AA">
              <w:rPr>
                <w:bCs/>
              </w:rPr>
              <w:t>4. Оценивать жизненные ситуации  и поступки героев художественных текстов с точки зрения общечеловеческих норм, нравственных и этических ценностей.</w:t>
            </w:r>
          </w:p>
        </w:tc>
        <w:tc>
          <w:tcPr>
            <w:tcW w:w="2293" w:type="dxa"/>
            <w:shd w:val="clear" w:color="auto" w:fill="auto"/>
          </w:tcPr>
          <w:p w:rsidR="009C62AA" w:rsidRPr="009C62AA" w:rsidRDefault="009C62AA" w:rsidP="009C62AA">
            <w:pPr>
              <w:rPr>
                <w:rFonts w:eastAsia="Calibri"/>
                <w:bCs/>
              </w:rPr>
            </w:pPr>
            <w:r w:rsidRPr="009C62AA">
              <w:rPr>
                <w:rFonts w:eastAsia="Calibri"/>
                <w:bCs/>
              </w:rPr>
              <w:lastRenderedPageBreak/>
              <w:t>1. Самостоятельно организовывать свое рабочее место в соответствии с целью выполнения заданий.</w:t>
            </w:r>
          </w:p>
          <w:p w:rsidR="009C62AA" w:rsidRPr="009C62AA" w:rsidRDefault="009C62AA" w:rsidP="009C62AA">
            <w:pPr>
              <w:rPr>
                <w:rFonts w:eastAsia="Calibri"/>
                <w:bCs/>
              </w:rPr>
            </w:pPr>
            <w:r w:rsidRPr="009C62AA">
              <w:rPr>
                <w:rFonts w:eastAsia="Calibri"/>
                <w:bCs/>
              </w:rPr>
              <w:t>2. Самостоятельно определять важность или  необходимость выполнения различных заданий в учебном  процессе и жизненных ситуациях.</w:t>
            </w:r>
          </w:p>
          <w:p w:rsidR="009C62AA" w:rsidRPr="009C62AA" w:rsidRDefault="009C62AA" w:rsidP="009C62AA">
            <w:pPr>
              <w:rPr>
                <w:rFonts w:eastAsia="Calibri"/>
                <w:bCs/>
              </w:rPr>
            </w:pPr>
            <w:r w:rsidRPr="009C62AA">
              <w:rPr>
                <w:rFonts w:eastAsia="Calibri"/>
                <w:bCs/>
              </w:rPr>
              <w:t xml:space="preserve">3. Определять цель учебной </w:t>
            </w:r>
            <w:r w:rsidRPr="009C62AA">
              <w:rPr>
                <w:rFonts w:eastAsia="Calibri"/>
                <w:bCs/>
              </w:rPr>
              <w:lastRenderedPageBreak/>
              <w:t xml:space="preserve">деятельности с помощью и самостоятельно. </w:t>
            </w:r>
          </w:p>
          <w:p w:rsidR="009C62AA" w:rsidRPr="009C62AA" w:rsidRDefault="009C62AA" w:rsidP="009C62AA">
            <w:pPr>
              <w:rPr>
                <w:rFonts w:eastAsia="Calibri"/>
                <w:bCs/>
              </w:rPr>
            </w:pPr>
            <w:r w:rsidRPr="009C62AA">
              <w:rPr>
                <w:rFonts w:eastAsia="Calibri"/>
                <w:bCs/>
              </w:rPr>
              <w:t>4. Определять план выполнения заданий на уроках, внеурочной деятельности, жизненных ситуациях под руководством учителя.</w:t>
            </w:r>
          </w:p>
          <w:p w:rsidR="009C62AA" w:rsidRPr="009C62AA" w:rsidRDefault="009C62AA" w:rsidP="009C62AA">
            <w:pPr>
              <w:rPr>
                <w:rFonts w:eastAsia="Calibri"/>
                <w:bCs/>
              </w:rPr>
            </w:pPr>
            <w:r w:rsidRPr="009C62AA">
              <w:rPr>
                <w:rFonts w:eastAsia="Calibri"/>
                <w:bCs/>
              </w:rPr>
              <w:t xml:space="preserve">5. Определять правильность выполненного задания  на основе сравнения с предыдущими заданиями, или на основе различных образцов. </w:t>
            </w:r>
          </w:p>
          <w:p w:rsidR="009C62AA" w:rsidRPr="009C62AA" w:rsidRDefault="009C62AA" w:rsidP="009C62AA">
            <w:pPr>
              <w:rPr>
                <w:rFonts w:eastAsia="Calibri"/>
                <w:bCs/>
              </w:rPr>
            </w:pPr>
            <w:r w:rsidRPr="009C62AA">
              <w:rPr>
                <w:rFonts w:eastAsia="Calibri"/>
                <w:bCs/>
              </w:rPr>
              <w:t xml:space="preserve">6. Корректировать выполнение задания в соответствии с планом, условиями выполнения, результатом действий на определенном этапе. </w:t>
            </w:r>
          </w:p>
          <w:p w:rsidR="009C62AA" w:rsidRPr="009C62AA" w:rsidRDefault="009C62AA" w:rsidP="009C62AA">
            <w:pPr>
              <w:rPr>
                <w:rFonts w:eastAsia="Calibri"/>
                <w:bCs/>
              </w:rPr>
            </w:pPr>
            <w:r w:rsidRPr="009C62AA">
              <w:rPr>
                <w:rFonts w:eastAsia="Calibri"/>
                <w:bCs/>
              </w:rPr>
              <w:t xml:space="preserve">7. Использовать в работе дополнительную литературу, инструменты, приборы. </w:t>
            </w:r>
          </w:p>
          <w:p w:rsidR="009C62AA" w:rsidRPr="009C62AA" w:rsidRDefault="009C62AA" w:rsidP="009C62AA">
            <w:pPr>
              <w:rPr>
                <w:rFonts w:eastAsia="Calibri"/>
                <w:bCs/>
              </w:rPr>
            </w:pPr>
            <w:r w:rsidRPr="009C62AA">
              <w:rPr>
                <w:rFonts w:eastAsia="Calibri"/>
                <w:bCs/>
              </w:rPr>
              <w:t>8. Оценивать свое задание по  параметрам, заранее представленным.</w:t>
            </w:r>
          </w:p>
        </w:tc>
        <w:tc>
          <w:tcPr>
            <w:tcW w:w="2546" w:type="dxa"/>
            <w:shd w:val="clear" w:color="auto" w:fill="auto"/>
          </w:tcPr>
          <w:p w:rsidR="009C62AA" w:rsidRPr="009C62AA" w:rsidRDefault="009C62AA" w:rsidP="009C62AA">
            <w:pPr>
              <w:rPr>
                <w:rFonts w:eastAsia="Calibri"/>
                <w:bCs/>
              </w:rPr>
            </w:pPr>
            <w:r w:rsidRPr="009C62AA">
              <w:rPr>
                <w:rFonts w:eastAsia="Calibri"/>
                <w:bC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C62AA" w:rsidRPr="009C62AA" w:rsidRDefault="009C62AA" w:rsidP="009C62AA">
            <w:pPr>
              <w:rPr>
                <w:rFonts w:eastAsia="Calibri"/>
                <w:bCs/>
              </w:rPr>
            </w:pPr>
            <w:r w:rsidRPr="009C62AA">
              <w:rPr>
                <w:rFonts w:eastAsia="Calibri"/>
                <w:bCs/>
              </w:rPr>
              <w:t xml:space="preserve">2. Самостоятельно предполагать, какая  дополнительная информация будет нужна для изучения незнакомого </w:t>
            </w:r>
            <w:r w:rsidRPr="009C62AA">
              <w:rPr>
                <w:rFonts w:eastAsia="Calibri"/>
                <w:bCs/>
              </w:rPr>
              <w:lastRenderedPageBreak/>
              <w:t>материала;</w:t>
            </w:r>
          </w:p>
          <w:p w:rsidR="009C62AA" w:rsidRPr="009C62AA" w:rsidRDefault="009C62AA" w:rsidP="009C62AA">
            <w:pPr>
              <w:rPr>
                <w:rFonts w:eastAsia="Calibri"/>
                <w:bCs/>
              </w:rPr>
            </w:pPr>
            <w:r w:rsidRPr="009C62AA">
              <w:rPr>
                <w:rFonts w:eastAsia="Calibri"/>
                <w:bCs/>
              </w:rPr>
              <w:t>отбирать необходимые  источники информации среди предложенных учителем словарей, энциклопедий, справочников.</w:t>
            </w:r>
          </w:p>
          <w:p w:rsidR="009C62AA" w:rsidRPr="009C62AA" w:rsidRDefault="009C62AA" w:rsidP="009C62AA">
            <w:r w:rsidRPr="009C62AA">
              <w:t xml:space="preserve">3. </w:t>
            </w:r>
            <w:proofErr w:type="gramStart"/>
            <w:r w:rsidRPr="009C62AA">
              <w:t>Извлекать информацию, представленную в разных формах (текст, таблица, схема, экспонат, модель, иллюстрация и др.)</w:t>
            </w:r>
            <w:proofErr w:type="gramEnd"/>
          </w:p>
          <w:p w:rsidR="009C62AA" w:rsidRPr="009C62AA" w:rsidRDefault="009C62AA" w:rsidP="009C62AA">
            <w:r w:rsidRPr="009C62AA">
              <w:t>4. Представлять информацию в виде текста, таблицы, схемы, в том числе с помощью ИКТ.</w:t>
            </w:r>
          </w:p>
          <w:p w:rsidR="009C62AA" w:rsidRPr="009C62AA" w:rsidRDefault="009C62AA" w:rsidP="009C62AA">
            <w:pPr>
              <w:rPr>
                <w:bCs/>
              </w:rPr>
            </w:pPr>
            <w:r w:rsidRPr="009C62AA">
              <w:t xml:space="preserve">5. Анализировать, сравнивать, группировать различные объекты, явления, факты. </w:t>
            </w:r>
          </w:p>
        </w:tc>
        <w:tc>
          <w:tcPr>
            <w:tcW w:w="2350" w:type="dxa"/>
            <w:shd w:val="clear" w:color="auto" w:fill="auto"/>
          </w:tcPr>
          <w:p w:rsidR="009C62AA" w:rsidRPr="009C62AA" w:rsidRDefault="009C62AA" w:rsidP="009C62AA">
            <w:pPr>
              <w:rPr>
                <w:rFonts w:eastAsia="Calibri"/>
                <w:bCs/>
              </w:rPr>
            </w:pPr>
            <w:r w:rsidRPr="009C62AA">
              <w:rPr>
                <w:rFonts w:eastAsia="Calibri"/>
                <w:bCs/>
              </w:rPr>
              <w:lastRenderedPageBreak/>
              <w:t>1. Участвовать в диалоге; слушать и понимать других, высказывать свою точку зрения на события, поступки.</w:t>
            </w:r>
          </w:p>
          <w:p w:rsidR="009C62AA" w:rsidRPr="009C62AA" w:rsidRDefault="009C62AA" w:rsidP="009C62AA">
            <w:r w:rsidRPr="009C62AA">
              <w:t xml:space="preserve">2.Оформлять свои мысли в устной и письменной речи с учетом своих учебных и жизненных ситуаций. </w:t>
            </w:r>
          </w:p>
          <w:p w:rsidR="009C62AA" w:rsidRPr="009C62AA" w:rsidRDefault="009C62AA" w:rsidP="009C62AA">
            <w:r w:rsidRPr="009C62AA">
              <w:t xml:space="preserve">3.Читать вслух и про себя тексты учебников, художественной и справочной </w:t>
            </w:r>
            <w:r w:rsidRPr="009C62AA">
              <w:lastRenderedPageBreak/>
              <w:t xml:space="preserve">литературы, понимать прочитанное. </w:t>
            </w:r>
          </w:p>
          <w:p w:rsidR="009C62AA" w:rsidRPr="009C62AA" w:rsidRDefault="009C62AA" w:rsidP="009C62AA">
            <w:pPr>
              <w:rPr>
                <w:rFonts w:eastAsia="Calibri"/>
                <w:bCs/>
              </w:rPr>
            </w:pPr>
            <w:r w:rsidRPr="009C62AA">
              <w:rPr>
                <w:rFonts w:eastAsia="Calibri"/>
                <w:bCs/>
              </w:rPr>
              <w:t>4. Выполняя различные роли в группе, сотрудничать в совместном решении проблемы (задачи).</w:t>
            </w:r>
          </w:p>
          <w:p w:rsidR="009C62AA" w:rsidRPr="009C62AA" w:rsidRDefault="009C62AA" w:rsidP="009C62AA">
            <w:pPr>
              <w:rPr>
                <w:rFonts w:eastAsia="Calibri"/>
                <w:bCs/>
              </w:rPr>
            </w:pPr>
            <w:r w:rsidRPr="009C62AA">
              <w:rPr>
                <w:rFonts w:eastAsia="Calibri"/>
                <w:bCs/>
              </w:rPr>
              <w:t xml:space="preserve">5. Отстаивать свою точку зрения, соблюдая правила речевого этикета. </w:t>
            </w:r>
          </w:p>
          <w:p w:rsidR="009C62AA" w:rsidRPr="009C62AA" w:rsidRDefault="009C62AA" w:rsidP="009C62AA">
            <w:pPr>
              <w:rPr>
                <w:rFonts w:eastAsia="Calibri"/>
                <w:bCs/>
              </w:rPr>
            </w:pPr>
            <w:r w:rsidRPr="009C62AA">
              <w:rPr>
                <w:bCs/>
              </w:rPr>
              <w:t xml:space="preserve">6. </w:t>
            </w:r>
            <w:r w:rsidRPr="009C62AA">
              <w:rPr>
                <w:rFonts w:eastAsia="Calibri"/>
                <w:bCs/>
              </w:rPr>
              <w:t xml:space="preserve">Участвовать в работе группы, распределять роли, договариваться друг с другом. </w:t>
            </w:r>
          </w:p>
          <w:p w:rsidR="009C62AA" w:rsidRPr="009C62AA" w:rsidRDefault="009C62AA" w:rsidP="009C62AA">
            <w:pPr>
              <w:rPr>
                <w:bCs/>
              </w:rPr>
            </w:pPr>
          </w:p>
        </w:tc>
      </w:tr>
      <w:tr w:rsidR="009C62AA" w:rsidRPr="009C62AA" w:rsidTr="009C62AA">
        <w:tc>
          <w:tcPr>
            <w:tcW w:w="1141" w:type="dxa"/>
            <w:shd w:val="clear" w:color="auto" w:fill="auto"/>
          </w:tcPr>
          <w:p w:rsidR="009C62AA" w:rsidRPr="009C62AA" w:rsidRDefault="009C62AA" w:rsidP="009C62AA">
            <w:pPr>
              <w:jc w:val="center"/>
              <w:rPr>
                <w:b/>
                <w:bCs/>
              </w:rPr>
            </w:pPr>
            <w:r w:rsidRPr="009C62AA">
              <w:rPr>
                <w:b/>
                <w:bCs/>
              </w:rPr>
              <w:lastRenderedPageBreak/>
              <w:t>4 класс</w:t>
            </w:r>
          </w:p>
        </w:tc>
        <w:tc>
          <w:tcPr>
            <w:tcW w:w="2455" w:type="dxa"/>
            <w:shd w:val="clear" w:color="auto" w:fill="auto"/>
          </w:tcPr>
          <w:p w:rsidR="009C62AA" w:rsidRPr="009C62AA" w:rsidRDefault="009C62AA" w:rsidP="009C62AA">
            <w:pPr>
              <w:rPr>
                <w:bCs/>
              </w:rPr>
            </w:pPr>
            <w:r w:rsidRPr="009C62AA">
              <w:rPr>
                <w:bCs/>
              </w:rPr>
              <w:t xml:space="preserve">1. </w:t>
            </w:r>
            <w:proofErr w:type="gramStart"/>
            <w:r w:rsidRPr="009C62AA">
              <w:rPr>
                <w:bCs/>
              </w:rPr>
              <w:t xml:space="preserve">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w:t>
            </w:r>
            <w:r w:rsidRPr="009C62AA">
              <w:rPr>
                <w:bCs/>
              </w:rPr>
              <w:lastRenderedPageBreak/>
              <w:t>другого», «народ», «национальность» и т.д.</w:t>
            </w:r>
            <w:proofErr w:type="gramEnd"/>
          </w:p>
          <w:p w:rsidR="009C62AA" w:rsidRPr="009C62AA" w:rsidRDefault="009C62AA" w:rsidP="009C62AA">
            <w:pPr>
              <w:rPr>
                <w:bCs/>
              </w:rPr>
            </w:pPr>
            <w:r w:rsidRPr="009C62AA">
              <w:rPr>
                <w:bCs/>
              </w:rPr>
              <w:t>2. Уважение  к своему народу, к другим народам, принятие ценностей других народов.</w:t>
            </w:r>
          </w:p>
          <w:p w:rsidR="009C62AA" w:rsidRPr="009C62AA" w:rsidRDefault="009C62AA" w:rsidP="009C62AA">
            <w:pPr>
              <w:rPr>
                <w:bCs/>
              </w:rPr>
            </w:pPr>
            <w:r w:rsidRPr="009C62AA">
              <w:rPr>
                <w:bCs/>
              </w:rPr>
              <w:t>3. Освоение личностного смысла учения.</w:t>
            </w:r>
          </w:p>
          <w:p w:rsidR="009C62AA" w:rsidRPr="009C62AA" w:rsidRDefault="009C62AA" w:rsidP="009C62AA">
            <w:pPr>
              <w:rPr>
                <w:bCs/>
              </w:rPr>
            </w:pPr>
            <w:r w:rsidRPr="009C62AA">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293" w:type="dxa"/>
            <w:shd w:val="clear" w:color="auto" w:fill="auto"/>
          </w:tcPr>
          <w:p w:rsidR="009C62AA" w:rsidRPr="009C62AA" w:rsidRDefault="009C62AA" w:rsidP="009C62AA">
            <w:pPr>
              <w:rPr>
                <w:rFonts w:eastAsia="Calibri"/>
                <w:bCs/>
              </w:rPr>
            </w:pPr>
            <w:r w:rsidRPr="009C62AA">
              <w:rPr>
                <w:rFonts w:eastAsia="Calibri"/>
                <w:bCs/>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9C62AA" w:rsidRPr="009C62AA" w:rsidRDefault="009C62AA" w:rsidP="009C62AA">
            <w:pPr>
              <w:rPr>
                <w:rFonts w:eastAsia="Calibri"/>
                <w:bCs/>
              </w:rPr>
            </w:pPr>
            <w:r w:rsidRPr="009C62AA">
              <w:rPr>
                <w:rFonts w:eastAsia="Calibri"/>
                <w:bCs/>
              </w:rPr>
              <w:lastRenderedPageBreak/>
              <w:t xml:space="preserve">2. Использовать  при выполнении задания различные средства: справочную литературу, ИКТ, инструменты и приборы. </w:t>
            </w:r>
          </w:p>
          <w:p w:rsidR="009C62AA" w:rsidRPr="009C62AA" w:rsidRDefault="009C62AA" w:rsidP="009C62AA">
            <w:pPr>
              <w:rPr>
                <w:rFonts w:eastAsia="Calibri"/>
                <w:bCs/>
              </w:rPr>
            </w:pPr>
            <w:r w:rsidRPr="009C62AA">
              <w:rPr>
                <w:rFonts w:eastAsia="Calibri"/>
                <w:bCs/>
              </w:rPr>
              <w:t xml:space="preserve">3. Определять самостоятельно критерии оценивания, давать самооценку. </w:t>
            </w:r>
          </w:p>
        </w:tc>
        <w:tc>
          <w:tcPr>
            <w:tcW w:w="2546" w:type="dxa"/>
            <w:shd w:val="clear" w:color="auto" w:fill="auto"/>
          </w:tcPr>
          <w:p w:rsidR="009C62AA" w:rsidRPr="009C62AA" w:rsidRDefault="009C62AA" w:rsidP="009C62AA">
            <w:pPr>
              <w:rPr>
                <w:rFonts w:eastAsia="Calibri"/>
                <w:bCs/>
              </w:rPr>
            </w:pPr>
            <w:r w:rsidRPr="009C62AA">
              <w:rPr>
                <w:rFonts w:eastAsia="Calibri"/>
                <w:bC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C62AA" w:rsidRPr="009C62AA" w:rsidRDefault="009C62AA" w:rsidP="009C62AA">
            <w:pPr>
              <w:rPr>
                <w:rFonts w:eastAsia="Calibri"/>
                <w:bCs/>
              </w:rPr>
            </w:pPr>
            <w:r w:rsidRPr="009C62AA">
              <w:rPr>
                <w:rFonts w:eastAsia="Calibri"/>
                <w:bCs/>
              </w:rPr>
              <w:lastRenderedPageBreak/>
              <w:t>2. Самостоятельно предполагать, какая  дополнительная информация будет нужна для изучения незнакомого материала;</w:t>
            </w:r>
          </w:p>
          <w:p w:rsidR="009C62AA" w:rsidRPr="009C62AA" w:rsidRDefault="009C62AA" w:rsidP="009C62AA">
            <w:pPr>
              <w:rPr>
                <w:rFonts w:eastAsia="Calibri"/>
                <w:bCs/>
              </w:rPr>
            </w:pPr>
            <w:r w:rsidRPr="009C62AA">
              <w:rPr>
                <w:rFonts w:eastAsia="Calibri"/>
                <w:bCs/>
              </w:rPr>
              <w:t>отбирать необходимые  источники информации среди предложенных учителем словарей, энциклопедий, справочников, электронных дисков.</w:t>
            </w:r>
          </w:p>
          <w:p w:rsidR="009C62AA" w:rsidRPr="009C62AA" w:rsidRDefault="009C62AA" w:rsidP="009C62AA">
            <w:pPr>
              <w:rPr>
                <w:rFonts w:eastAsia="Calibri"/>
                <w:bCs/>
              </w:rPr>
            </w:pPr>
            <w:r w:rsidRPr="009C62AA">
              <w:rPr>
                <w:rFonts w:eastAsia="Calibri"/>
                <w:bCs/>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9C62AA" w:rsidRPr="009C62AA" w:rsidRDefault="009C62AA" w:rsidP="009C62AA">
            <w:pPr>
              <w:rPr>
                <w:rFonts w:eastAsia="Calibri"/>
                <w:bCs/>
              </w:rPr>
            </w:pPr>
            <w:r w:rsidRPr="009C62AA">
              <w:rPr>
                <w:rFonts w:eastAsia="Calibri"/>
                <w:bCs/>
              </w:rPr>
              <w:t xml:space="preserve">4. Анализировать, сравнивать, группировать различные объекты, явления, факты. </w:t>
            </w:r>
          </w:p>
          <w:p w:rsidR="009C62AA" w:rsidRPr="009C62AA" w:rsidRDefault="009C62AA" w:rsidP="009C62AA">
            <w:pPr>
              <w:rPr>
                <w:rFonts w:eastAsia="Calibri"/>
                <w:bCs/>
              </w:rPr>
            </w:pPr>
            <w:r w:rsidRPr="009C62AA">
              <w:rPr>
                <w:rFonts w:eastAsia="Calibri"/>
                <w:bCs/>
              </w:rPr>
              <w:t>5. Самостоятельно делать выводы, перерабатывать информацию, преобразовывать её,  представлять информацию на основе схем, моделей, сообщений.</w:t>
            </w:r>
          </w:p>
          <w:p w:rsidR="009C62AA" w:rsidRPr="009C62AA" w:rsidRDefault="009C62AA" w:rsidP="009C62AA">
            <w:pPr>
              <w:rPr>
                <w:rFonts w:eastAsia="Calibri"/>
                <w:bCs/>
              </w:rPr>
            </w:pPr>
            <w:r w:rsidRPr="009C62AA">
              <w:rPr>
                <w:rFonts w:eastAsia="Calibri"/>
                <w:bCs/>
              </w:rPr>
              <w:t>6. Составлять план текста.</w:t>
            </w:r>
          </w:p>
          <w:p w:rsidR="009C62AA" w:rsidRPr="009C62AA" w:rsidRDefault="009C62AA" w:rsidP="009C62AA">
            <w:pPr>
              <w:rPr>
                <w:rFonts w:eastAsia="Calibri"/>
                <w:bCs/>
              </w:rPr>
            </w:pPr>
            <w:r w:rsidRPr="009C62AA">
              <w:rPr>
                <w:rFonts w:eastAsia="Calibri"/>
                <w:bCs/>
              </w:rPr>
              <w:t>7. Уметь передавать содержание в сжатом, выборочном или развёрнутом виде</w:t>
            </w:r>
          </w:p>
        </w:tc>
        <w:tc>
          <w:tcPr>
            <w:tcW w:w="2350" w:type="dxa"/>
            <w:shd w:val="clear" w:color="auto" w:fill="auto"/>
          </w:tcPr>
          <w:p w:rsidR="009C62AA" w:rsidRPr="009C62AA" w:rsidRDefault="009C62AA" w:rsidP="009C62AA">
            <w:pPr>
              <w:rPr>
                <w:rFonts w:eastAsia="Calibri"/>
                <w:bCs/>
              </w:rPr>
            </w:pPr>
            <w:r w:rsidRPr="009C62AA">
              <w:rPr>
                <w:rFonts w:eastAsia="Calibri"/>
                <w:bCs/>
              </w:rPr>
              <w:lastRenderedPageBreak/>
              <w:t>1. Участвовать в диалоге; слушать и понимать других, высказывать свою точку зрения на события, поступки.</w:t>
            </w:r>
          </w:p>
          <w:p w:rsidR="009C62AA" w:rsidRPr="009C62AA" w:rsidRDefault="009C62AA" w:rsidP="009C62AA">
            <w:r w:rsidRPr="009C62AA">
              <w:t xml:space="preserve">2.Оформлять свои мысли в устной и письменной речи с учетом своих учебных и жизненных </w:t>
            </w:r>
            <w:r w:rsidRPr="009C62AA">
              <w:lastRenderedPageBreak/>
              <w:t xml:space="preserve">ситуаций. </w:t>
            </w:r>
          </w:p>
          <w:p w:rsidR="009C62AA" w:rsidRPr="009C62AA" w:rsidRDefault="009C62AA" w:rsidP="009C62AA">
            <w:r w:rsidRPr="009C62AA">
              <w:t xml:space="preserve">3.Читать вслух и про себя тексты учебников, других художественных и научно-популярных книг, понимать прочитанное. </w:t>
            </w:r>
          </w:p>
          <w:p w:rsidR="009C62AA" w:rsidRPr="009C62AA" w:rsidRDefault="009C62AA" w:rsidP="009C62AA">
            <w:pPr>
              <w:rPr>
                <w:rFonts w:eastAsia="Calibri"/>
                <w:bCs/>
              </w:rPr>
            </w:pPr>
            <w:r w:rsidRPr="009C62AA">
              <w:rPr>
                <w:rFonts w:eastAsia="Calibri"/>
                <w:bCs/>
              </w:rPr>
              <w:t>4. Выполняя различные роли в группе, сотрудничать в совместном решении проблемы (задачи).</w:t>
            </w:r>
          </w:p>
          <w:p w:rsidR="009C62AA" w:rsidRPr="009C62AA" w:rsidRDefault="009C62AA" w:rsidP="009C62AA">
            <w:pPr>
              <w:rPr>
                <w:rFonts w:eastAsia="Calibri"/>
                <w:bCs/>
              </w:rPr>
            </w:pPr>
            <w:r w:rsidRPr="009C62AA">
              <w:rPr>
                <w:rFonts w:eastAsia="Calibri"/>
                <w:bCs/>
              </w:rPr>
              <w:t xml:space="preserve">5. Отстаивать свою точку зрения, соблюдая правила речевого этикета. </w:t>
            </w:r>
          </w:p>
          <w:p w:rsidR="009C62AA" w:rsidRPr="009C62AA" w:rsidRDefault="009C62AA" w:rsidP="009C62AA">
            <w:pPr>
              <w:rPr>
                <w:rFonts w:eastAsia="Calibri"/>
                <w:bCs/>
              </w:rPr>
            </w:pPr>
            <w:r w:rsidRPr="009C62AA">
              <w:rPr>
                <w:bCs/>
              </w:rPr>
              <w:t xml:space="preserve">6. </w:t>
            </w:r>
            <w:r w:rsidRPr="009C62AA">
              <w:rPr>
                <w:rFonts w:eastAsia="Calibri"/>
                <w:bCs/>
              </w:rPr>
              <w:t xml:space="preserve">Принимать точку зрения другого </w:t>
            </w:r>
          </w:p>
          <w:p w:rsidR="009C62AA" w:rsidRPr="009C62AA" w:rsidRDefault="009C62AA" w:rsidP="009C62AA">
            <w:pPr>
              <w:rPr>
                <w:rFonts w:eastAsia="Calibri"/>
                <w:bCs/>
              </w:rPr>
            </w:pPr>
            <w:r w:rsidRPr="009C62AA">
              <w:rPr>
                <w:rFonts w:eastAsia="Calibri"/>
                <w:bCs/>
              </w:rPr>
              <w:t xml:space="preserve">7. Участвовать в работе группы, распределять роли, договариваться друг с другом. </w:t>
            </w:r>
          </w:p>
        </w:tc>
      </w:tr>
    </w:tbl>
    <w:p w:rsidR="009C62AA" w:rsidRPr="009C62AA" w:rsidRDefault="009C62AA" w:rsidP="009C62AA">
      <w:pPr>
        <w:spacing w:line="288" w:lineRule="auto"/>
        <w:jc w:val="both"/>
        <w:rPr>
          <w:b/>
          <w:bCs/>
        </w:rPr>
      </w:pPr>
    </w:p>
    <w:p w:rsidR="009C62AA" w:rsidRPr="009C62AA" w:rsidRDefault="009C62AA" w:rsidP="009C62AA">
      <w:pPr>
        <w:jc w:val="both"/>
        <w:rPr>
          <w:b/>
        </w:rPr>
      </w:pPr>
      <w:r w:rsidRPr="009C62AA">
        <w:rPr>
          <w:b/>
        </w:rPr>
        <w:t xml:space="preserve">3. </w:t>
      </w:r>
      <w:proofErr w:type="gramStart"/>
      <w:r w:rsidRPr="009C62AA">
        <w:rPr>
          <w:b/>
        </w:rPr>
        <w:t>Формирование универсальных учебных действий средствами используемых УМК (связь универсальных учебных действий с содержанием учебных предметов на основе образовательных ресурсов используемых УМК  ГБОУ АО «Северодвинская СКОШИ»)</w:t>
      </w:r>
      <w:proofErr w:type="gramEnd"/>
    </w:p>
    <w:p w:rsidR="009C62AA" w:rsidRPr="009C62AA" w:rsidRDefault="009C62AA" w:rsidP="009C62AA">
      <w:pPr>
        <w:jc w:val="both"/>
        <w:rPr>
          <w:b/>
        </w:rPr>
      </w:pPr>
    </w:p>
    <w:p w:rsidR="009C62AA" w:rsidRPr="009C62AA" w:rsidRDefault="009C62AA" w:rsidP="009C62AA">
      <w:pPr>
        <w:tabs>
          <w:tab w:val="left" w:pos="567"/>
        </w:tabs>
        <w:jc w:val="both"/>
      </w:pPr>
      <w:r w:rsidRPr="009C62AA">
        <w:t xml:space="preserve"> </w:t>
      </w:r>
      <w:r>
        <w:t xml:space="preserve">   </w:t>
      </w:r>
      <w:r w:rsidRPr="009C62AA">
        <w:t>Формирование универсальных учебных действий в образовательно</w:t>
      </w:r>
      <w:r>
        <w:t xml:space="preserve">й деятельности </w:t>
      </w:r>
      <w:r w:rsidRPr="009C62AA">
        <w:t>ГБОУ АО «</w:t>
      </w:r>
      <w:proofErr w:type="gramStart"/>
      <w:r w:rsidRPr="009C62AA">
        <w:t>Северодвинская</w:t>
      </w:r>
      <w:proofErr w:type="gramEnd"/>
      <w:r w:rsidRPr="009C62AA">
        <w:t xml:space="preserve"> СКОШИ»</w:t>
      </w:r>
      <w:r w:rsidRPr="009C62AA">
        <w:rPr>
          <w:b/>
        </w:rPr>
        <w:t xml:space="preserve"> </w:t>
      </w:r>
      <w:r w:rsidRPr="009C62AA">
        <w:t xml:space="preserve">осуществляется в контексте усвоения разных предметных дисциплин. Требования к формированию универсальных учебных действий находят отражение </w:t>
      </w:r>
      <w:r w:rsidRPr="009C62AA">
        <w:lastRenderedPageBreak/>
        <w:t xml:space="preserve">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9C62AA" w:rsidRPr="009C62AA" w:rsidRDefault="009C62AA" w:rsidP="009C62AA">
      <w:r>
        <w:t xml:space="preserve">     </w:t>
      </w:r>
      <w:r w:rsidRPr="009C62AA">
        <w:t xml:space="preserve">Каждый из предметов используемых  УМК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9C62AA" w:rsidRPr="009C62AA" w:rsidRDefault="009C62AA" w:rsidP="009C62AA">
      <w:pPr>
        <w:rPr>
          <w:color w:val="000000"/>
        </w:rPr>
      </w:pPr>
      <w:proofErr w:type="gramStart"/>
      <w:r w:rsidRPr="009C62AA">
        <w:t xml:space="preserve">- </w:t>
      </w:r>
      <w:r w:rsidRPr="009C62AA">
        <w:rPr>
          <w:color w:val="000000"/>
        </w:rPr>
        <w:t>коммуникативных,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roofErr w:type="gramEnd"/>
    </w:p>
    <w:p w:rsidR="009C62AA" w:rsidRPr="009C62AA" w:rsidRDefault="009C62AA" w:rsidP="009C62AA">
      <w:pPr>
        <w:rPr>
          <w:color w:val="000000"/>
        </w:rPr>
      </w:pPr>
      <w:r w:rsidRPr="009C62AA">
        <w:rPr>
          <w:color w:val="000000"/>
        </w:rPr>
        <w:t>- умения использовать знаковые системы и символы для моделирования объектов и отношений между ними;</w:t>
      </w:r>
    </w:p>
    <w:p w:rsidR="009C62AA" w:rsidRPr="009C62AA" w:rsidRDefault="009C62AA" w:rsidP="009C62AA">
      <w:pPr>
        <w:rPr>
          <w:color w:val="000000"/>
        </w:rPr>
      </w:pPr>
      <w:r w:rsidRPr="009C62AA">
        <w:rPr>
          <w:color w:val="000000"/>
        </w:rPr>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9C62AA" w:rsidRPr="009C62AA" w:rsidRDefault="009C62AA" w:rsidP="009C62AA">
      <w:pPr>
        <w:jc w:val="both"/>
        <w:rPr>
          <w:b/>
          <w:bCs/>
        </w:rPr>
      </w:pPr>
    </w:p>
    <w:p w:rsidR="009C62AA" w:rsidRPr="009C62AA" w:rsidRDefault="009C62AA" w:rsidP="009C62AA">
      <w:pPr>
        <w:jc w:val="both"/>
        <w:rPr>
          <w:b/>
        </w:rPr>
      </w:pPr>
      <w:r w:rsidRPr="009C62AA">
        <w:rPr>
          <w:b/>
          <w:bCs/>
        </w:rPr>
        <w:t xml:space="preserve">Приоритеты предметного содержания в формировании УУД </w:t>
      </w:r>
    </w:p>
    <w:p w:rsidR="009C62AA" w:rsidRPr="009C62AA" w:rsidRDefault="009C62AA" w:rsidP="009C62AA">
      <w:pPr>
        <w:jc w:val="both"/>
      </w:pPr>
      <w:r w:rsidRPr="009C62AA">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9C62AA" w:rsidRPr="009C62AA" w:rsidRDefault="009C62AA" w:rsidP="009C62AA">
      <w:pPr>
        <w:jc w:val="both"/>
      </w:pPr>
    </w:p>
    <w:tbl>
      <w:tblPr>
        <w:tblW w:w="5000" w:type="pct"/>
        <w:tblLayout w:type="fixed"/>
        <w:tblCellMar>
          <w:left w:w="0" w:type="dxa"/>
          <w:right w:w="0" w:type="dxa"/>
        </w:tblCellMar>
        <w:tblLook w:val="04A0" w:firstRow="1" w:lastRow="0" w:firstColumn="1" w:lastColumn="0" w:noHBand="0" w:noVBand="1"/>
      </w:tblPr>
      <w:tblGrid>
        <w:gridCol w:w="2174"/>
        <w:gridCol w:w="2001"/>
        <w:gridCol w:w="1794"/>
        <w:gridCol w:w="2368"/>
        <w:gridCol w:w="1800"/>
      </w:tblGrid>
      <w:tr w:rsidR="009C62AA" w:rsidRPr="009C62AA" w:rsidTr="009C62AA">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rPr>
                <w:b/>
                <w:bCs/>
              </w:rPr>
              <w:t xml:space="preserve">Смысловые </w:t>
            </w:r>
          </w:p>
          <w:p w:rsidR="009C62AA" w:rsidRPr="009C62AA" w:rsidRDefault="009C62AA" w:rsidP="009C62AA">
            <w:pPr>
              <w:jc w:val="both"/>
            </w:pPr>
            <w:r w:rsidRPr="009C62AA">
              <w:rPr>
                <w:b/>
                <w:bCs/>
              </w:rPr>
              <w:t>акценты УУД</w:t>
            </w:r>
          </w:p>
        </w:tc>
        <w:tc>
          <w:tcPr>
            <w:tcW w:w="9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rPr>
                <w:b/>
                <w:bCs/>
              </w:rPr>
              <w:t>Русский язык</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proofErr w:type="gramStart"/>
            <w:r w:rsidRPr="009C62AA">
              <w:rPr>
                <w:b/>
                <w:bCs/>
              </w:rPr>
              <w:t>Литератур-</w:t>
            </w:r>
            <w:proofErr w:type="spellStart"/>
            <w:r w:rsidRPr="009C62AA">
              <w:rPr>
                <w:b/>
                <w:bCs/>
              </w:rPr>
              <w:t>ное</w:t>
            </w:r>
            <w:proofErr w:type="spellEnd"/>
            <w:proofErr w:type="gramEnd"/>
            <w:r w:rsidRPr="009C62AA">
              <w:rPr>
                <w:b/>
                <w:bCs/>
              </w:rPr>
              <w:t xml:space="preserve"> чтение</w:t>
            </w:r>
          </w:p>
        </w:tc>
        <w:tc>
          <w:tcPr>
            <w:tcW w:w="116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rPr>
                <w:b/>
                <w:bCs/>
              </w:rPr>
              <w:t xml:space="preserve">Математика </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proofErr w:type="gramStart"/>
            <w:r w:rsidRPr="009C62AA">
              <w:rPr>
                <w:b/>
                <w:bCs/>
              </w:rPr>
              <w:t>Окружаю-</w:t>
            </w:r>
            <w:proofErr w:type="spellStart"/>
            <w:r w:rsidRPr="009C62AA">
              <w:rPr>
                <w:b/>
                <w:bCs/>
              </w:rPr>
              <w:t>щий</w:t>
            </w:r>
            <w:proofErr w:type="spellEnd"/>
            <w:proofErr w:type="gramEnd"/>
            <w:r w:rsidRPr="009C62AA">
              <w:rPr>
                <w:b/>
                <w:bCs/>
              </w:rPr>
              <w:t xml:space="preserve"> мир</w:t>
            </w:r>
          </w:p>
        </w:tc>
      </w:tr>
      <w:tr w:rsidR="009C62AA" w:rsidRPr="009C62AA" w:rsidTr="009C62AA">
        <w:trPr>
          <w:trHeight w:val="685"/>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rPr>
                <w:b/>
                <w:bCs/>
              </w:rPr>
              <w:t>Личностные</w:t>
            </w:r>
          </w:p>
        </w:tc>
        <w:tc>
          <w:tcPr>
            <w:tcW w:w="987"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жизненное само-</w:t>
            </w:r>
          </w:p>
          <w:p w:rsidR="009C62AA" w:rsidRPr="009C62AA" w:rsidRDefault="009C62AA" w:rsidP="009C62AA">
            <w:pPr>
              <w:jc w:val="both"/>
            </w:pPr>
            <w:r w:rsidRPr="009C62AA">
              <w:t>определение</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нравствен-но-этическая ориентация</w:t>
            </w:r>
          </w:p>
        </w:tc>
        <w:tc>
          <w:tcPr>
            <w:tcW w:w="1168"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proofErr w:type="spellStart"/>
            <w:r w:rsidRPr="009C62AA">
              <w:t>смыслообразование</w:t>
            </w:r>
            <w:proofErr w:type="spellEnd"/>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нравственно-этическая ориентация</w:t>
            </w:r>
          </w:p>
        </w:tc>
      </w:tr>
      <w:tr w:rsidR="009C62AA" w:rsidRPr="009C62AA" w:rsidTr="009C62AA">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rPr>
                <w:b/>
                <w:bCs/>
              </w:rPr>
              <w:t>Регулятивные</w:t>
            </w:r>
          </w:p>
        </w:tc>
        <w:tc>
          <w:tcPr>
            <w:tcW w:w="3928" w:type="pct"/>
            <w:gridSpan w:val="4"/>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 xml:space="preserve">целеполагание, планирование, прогнозирование, контроль, коррекция, оценка, алгоритмизация действий </w:t>
            </w:r>
          </w:p>
        </w:tc>
      </w:tr>
      <w:tr w:rsidR="009C62AA" w:rsidRPr="009C62AA" w:rsidTr="009C62AA">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rPr>
                <w:b/>
                <w:bCs/>
              </w:rPr>
              <w:t>Познавательные</w:t>
            </w:r>
          </w:p>
          <w:p w:rsidR="009C62AA" w:rsidRPr="009C62AA" w:rsidRDefault="009C62AA" w:rsidP="009C62AA">
            <w:pPr>
              <w:jc w:val="both"/>
            </w:pPr>
            <w:r w:rsidRPr="009C62AA">
              <w:rPr>
                <w:b/>
                <w:bCs/>
              </w:rPr>
              <w:t>(</w:t>
            </w:r>
            <w:proofErr w:type="spellStart"/>
            <w:r w:rsidRPr="009C62AA">
              <w:rPr>
                <w:b/>
                <w:bCs/>
              </w:rPr>
              <w:t>общеучебные</w:t>
            </w:r>
            <w:proofErr w:type="spellEnd"/>
            <w:r w:rsidRPr="009C62AA">
              <w:rPr>
                <w:b/>
                <w:bCs/>
              </w:rPr>
              <w:t>)</w:t>
            </w:r>
          </w:p>
        </w:tc>
        <w:tc>
          <w:tcPr>
            <w:tcW w:w="987"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 xml:space="preserve">Моделирование (перевод устной речи в </w:t>
            </w:r>
            <w:proofErr w:type="gramStart"/>
            <w:r w:rsidRPr="009C62AA">
              <w:t>письменную</w:t>
            </w:r>
            <w:proofErr w:type="gramEnd"/>
            <w:r w:rsidRPr="009C62AA">
              <w:t>)</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r w:rsidRPr="009C62AA">
              <w:t> смысловое чтение, произвольные и осознанные устные и письменные высказывания</w:t>
            </w:r>
          </w:p>
        </w:tc>
        <w:tc>
          <w:tcPr>
            <w:tcW w:w="1168"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моделирование, выбор наиболее эффективных способов решения задач</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широкий спектр источников информации</w:t>
            </w:r>
          </w:p>
        </w:tc>
      </w:tr>
      <w:tr w:rsidR="009C62AA" w:rsidRPr="009C62AA" w:rsidTr="009C62AA">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rPr>
                <w:b/>
                <w:bCs/>
              </w:rPr>
              <w:t>Познавательные (логические)</w:t>
            </w:r>
          </w:p>
        </w:tc>
        <w:tc>
          <w:tcPr>
            <w:tcW w:w="1872" w:type="pct"/>
            <w:gridSpan w:val="2"/>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55" w:type="pct"/>
            <w:gridSpan w:val="2"/>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proofErr w:type="gramStart"/>
            <w:r w:rsidRPr="009C62AA">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9C62AA" w:rsidRPr="009C62AA" w:rsidTr="009C62AA">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proofErr w:type="spellStart"/>
            <w:proofErr w:type="gramStart"/>
            <w:r w:rsidRPr="009C62AA">
              <w:rPr>
                <w:b/>
                <w:bCs/>
              </w:rPr>
              <w:t>Коммуника-тивные</w:t>
            </w:r>
            <w:proofErr w:type="spellEnd"/>
            <w:proofErr w:type="gramEnd"/>
          </w:p>
        </w:tc>
        <w:tc>
          <w:tcPr>
            <w:tcW w:w="3928" w:type="pct"/>
            <w:gridSpan w:val="4"/>
            <w:tcBorders>
              <w:top w:val="nil"/>
              <w:left w:val="nil"/>
              <w:bottom w:val="single" w:sz="8" w:space="0" w:color="auto"/>
              <w:right w:val="single" w:sz="8" w:space="0" w:color="auto"/>
            </w:tcBorders>
            <w:tcMar>
              <w:top w:w="0" w:type="dxa"/>
              <w:left w:w="108" w:type="dxa"/>
              <w:bottom w:w="0" w:type="dxa"/>
              <w:right w:w="108" w:type="dxa"/>
            </w:tcMar>
          </w:tcPr>
          <w:p w:rsidR="009C62AA" w:rsidRPr="009C62AA" w:rsidRDefault="009C62AA" w:rsidP="009C62AA">
            <w:pPr>
              <w:jc w:val="both"/>
            </w:pPr>
            <w:r w:rsidRPr="009C62AA">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9C62AA" w:rsidRPr="009C62AA" w:rsidRDefault="009C62AA" w:rsidP="009C62AA">
      <w:pPr>
        <w:jc w:val="both"/>
      </w:pPr>
    </w:p>
    <w:p w:rsidR="009C62AA" w:rsidRPr="009C62AA" w:rsidRDefault="009C62AA" w:rsidP="009C62AA">
      <w:pPr>
        <w:autoSpaceDE w:val="0"/>
        <w:autoSpaceDN w:val="0"/>
        <w:adjustRightInd w:val="0"/>
        <w:jc w:val="both"/>
      </w:pPr>
      <w:r w:rsidRPr="009C62AA">
        <w:t xml:space="preserve">Связь универсальных учебных действий с содержанием учебных предметов и внеурочных занятий: </w:t>
      </w:r>
    </w:p>
    <w:p w:rsidR="009C62AA" w:rsidRPr="009C62AA" w:rsidRDefault="009C62AA" w:rsidP="009C62AA">
      <w:pPr>
        <w:autoSpaceDE w:val="0"/>
        <w:autoSpaceDN w:val="0"/>
        <w:adjustRightInd w:val="0"/>
        <w:jc w:val="both"/>
      </w:pPr>
      <w:r w:rsidRPr="009C62AA">
        <w:t xml:space="preserve">1. Формирование УУД является целенаправленным, системным процессом, который реализуется через все предметные области и внеурочную деятельность. </w:t>
      </w:r>
    </w:p>
    <w:p w:rsidR="009C62AA" w:rsidRPr="009C62AA" w:rsidRDefault="009C62AA" w:rsidP="009C62AA">
      <w:pPr>
        <w:autoSpaceDE w:val="0"/>
        <w:autoSpaceDN w:val="0"/>
        <w:adjustRightInd w:val="0"/>
        <w:jc w:val="both"/>
      </w:pPr>
      <w:r w:rsidRPr="009C62AA">
        <w:t xml:space="preserve">2.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 </w:t>
      </w:r>
    </w:p>
    <w:p w:rsidR="009C62AA" w:rsidRPr="009C62AA" w:rsidRDefault="009C62AA" w:rsidP="009C62AA">
      <w:pPr>
        <w:autoSpaceDE w:val="0"/>
        <w:autoSpaceDN w:val="0"/>
        <w:adjustRightInd w:val="0"/>
        <w:jc w:val="both"/>
      </w:pPr>
      <w:r w:rsidRPr="009C62AA">
        <w:lastRenderedPageBreak/>
        <w:t xml:space="preserve">3. Схема работы над формированием конкретных УУД каждого вида указывается в тематическом планировании, технологических картах. </w:t>
      </w:r>
    </w:p>
    <w:p w:rsidR="009C62AA" w:rsidRPr="009C62AA" w:rsidRDefault="009C62AA" w:rsidP="009C62AA">
      <w:pPr>
        <w:autoSpaceDE w:val="0"/>
        <w:autoSpaceDN w:val="0"/>
        <w:adjustRightInd w:val="0"/>
        <w:jc w:val="both"/>
      </w:pPr>
      <w:r w:rsidRPr="009C62AA">
        <w:t xml:space="preserve">4. Способы учета уровня их </w:t>
      </w:r>
      <w:proofErr w:type="spellStart"/>
      <w:r w:rsidRPr="009C62AA">
        <w:t>сформированности</w:t>
      </w:r>
      <w:proofErr w:type="spellEnd"/>
      <w:r w:rsidRPr="009C62AA">
        <w:t xml:space="preserve"> - в требованиях к результатам освоения учебной программы по каждому предмету и в обязательных программах внеурочной деятельности. </w:t>
      </w:r>
    </w:p>
    <w:p w:rsidR="009C62AA" w:rsidRPr="009C62AA" w:rsidRDefault="009C62AA" w:rsidP="009C62AA">
      <w:pPr>
        <w:autoSpaceDE w:val="0"/>
        <w:autoSpaceDN w:val="0"/>
        <w:adjustRightInd w:val="0"/>
        <w:jc w:val="both"/>
      </w:pPr>
      <w:r w:rsidRPr="009C62AA">
        <w:t xml:space="preserve">5. Педагогическое сопровождение этого процесса осуществляется с помощью портфеля достижений, который является процессуальным способом оценки достижений учащихся в развитии универсальных учебных действий. </w:t>
      </w:r>
    </w:p>
    <w:p w:rsidR="009C62AA" w:rsidRPr="009C62AA" w:rsidRDefault="009C62AA" w:rsidP="009C62AA">
      <w:pPr>
        <w:autoSpaceDE w:val="0"/>
        <w:autoSpaceDN w:val="0"/>
        <w:adjustRightInd w:val="0"/>
        <w:jc w:val="both"/>
      </w:pPr>
      <w:r w:rsidRPr="009C62AA">
        <w:t xml:space="preserve">6. Результаты усвоения УУД формулируются для каждого класса и являются ориентиром при организации мониторинга их достижения. </w:t>
      </w:r>
    </w:p>
    <w:p w:rsidR="009C62AA" w:rsidRPr="009C62AA" w:rsidRDefault="009C62AA" w:rsidP="009C62AA">
      <w:pPr>
        <w:autoSpaceDE w:val="0"/>
        <w:autoSpaceDN w:val="0"/>
        <w:adjustRightInd w:val="0"/>
        <w:jc w:val="both"/>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386"/>
        <w:gridCol w:w="3252"/>
        <w:gridCol w:w="5401"/>
      </w:tblGrid>
      <w:tr w:rsidR="009C62AA" w:rsidRPr="009C62AA" w:rsidTr="009C62AA">
        <w:trPr>
          <w:jc w:val="center"/>
        </w:trPr>
        <w:tc>
          <w:tcPr>
            <w:tcW w:w="442" w:type="dxa"/>
          </w:tcPr>
          <w:p w:rsidR="009C62AA" w:rsidRPr="009C62AA" w:rsidRDefault="009C62AA" w:rsidP="009C62AA">
            <w:pPr>
              <w:ind w:right="44"/>
              <w:jc w:val="both"/>
            </w:pPr>
            <w:r w:rsidRPr="009C62AA">
              <w:t>№</w:t>
            </w:r>
          </w:p>
        </w:tc>
        <w:tc>
          <w:tcPr>
            <w:tcW w:w="1386" w:type="dxa"/>
          </w:tcPr>
          <w:p w:rsidR="009C62AA" w:rsidRPr="009C62AA" w:rsidRDefault="009C62AA" w:rsidP="009C62AA">
            <w:pPr>
              <w:ind w:right="44"/>
              <w:jc w:val="both"/>
              <w:rPr>
                <w:b/>
              </w:rPr>
            </w:pPr>
            <w:r w:rsidRPr="009C62AA">
              <w:rPr>
                <w:b/>
              </w:rPr>
              <w:t>Название предмета</w:t>
            </w:r>
          </w:p>
        </w:tc>
        <w:tc>
          <w:tcPr>
            <w:tcW w:w="3252" w:type="dxa"/>
          </w:tcPr>
          <w:p w:rsidR="009C62AA" w:rsidRPr="009C62AA" w:rsidRDefault="009C62AA" w:rsidP="009C62AA">
            <w:pPr>
              <w:ind w:right="44"/>
              <w:jc w:val="center"/>
              <w:rPr>
                <w:b/>
              </w:rPr>
            </w:pPr>
            <w:r w:rsidRPr="009C62AA">
              <w:rPr>
                <w:b/>
              </w:rPr>
              <w:t>Формируемые УУД</w:t>
            </w:r>
          </w:p>
        </w:tc>
        <w:tc>
          <w:tcPr>
            <w:tcW w:w="5401" w:type="dxa"/>
          </w:tcPr>
          <w:p w:rsidR="009C62AA" w:rsidRPr="009C62AA" w:rsidRDefault="009C62AA" w:rsidP="009C62AA">
            <w:pPr>
              <w:ind w:right="44"/>
              <w:jc w:val="both"/>
              <w:rPr>
                <w:b/>
              </w:rPr>
            </w:pPr>
            <w:r w:rsidRPr="009C62AA">
              <w:rPr>
                <w:b/>
              </w:rPr>
              <w:t>Предметные действия</w:t>
            </w:r>
          </w:p>
        </w:tc>
      </w:tr>
      <w:tr w:rsidR="009C62AA" w:rsidRPr="009C62AA" w:rsidTr="009C62AA">
        <w:trPr>
          <w:jc w:val="center"/>
        </w:trPr>
        <w:tc>
          <w:tcPr>
            <w:tcW w:w="10481" w:type="dxa"/>
            <w:gridSpan w:val="4"/>
          </w:tcPr>
          <w:p w:rsidR="009C62AA" w:rsidRPr="009C62AA" w:rsidRDefault="009C62AA" w:rsidP="009C62AA">
            <w:pPr>
              <w:ind w:right="44"/>
            </w:pPr>
            <w:r w:rsidRPr="009C62AA">
              <w:rPr>
                <w:b/>
                <w:bCs/>
              </w:rPr>
              <w:t>Предметы обязательной части учебного плана</w:t>
            </w:r>
          </w:p>
        </w:tc>
      </w:tr>
      <w:tr w:rsidR="009C62AA" w:rsidRPr="009C62AA" w:rsidTr="009C62AA">
        <w:trPr>
          <w:jc w:val="center"/>
        </w:trPr>
        <w:tc>
          <w:tcPr>
            <w:tcW w:w="442" w:type="dxa"/>
            <w:vMerge w:val="restart"/>
          </w:tcPr>
          <w:p w:rsidR="009C62AA" w:rsidRPr="009C62AA" w:rsidRDefault="009C62AA" w:rsidP="009C62AA">
            <w:pPr>
              <w:ind w:right="44"/>
              <w:jc w:val="both"/>
            </w:pPr>
            <w:r w:rsidRPr="009C62AA">
              <w:t>1</w:t>
            </w:r>
          </w:p>
        </w:tc>
        <w:tc>
          <w:tcPr>
            <w:tcW w:w="1386" w:type="dxa"/>
            <w:vMerge w:val="restart"/>
          </w:tcPr>
          <w:p w:rsidR="009C62AA" w:rsidRPr="009C62AA" w:rsidRDefault="009C62AA" w:rsidP="009C62AA">
            <w:pPr>
              <w:ind w:right="44"/>
              <w:jc w:val="both"/>
            </w:pPr>
            <w:r w:rsidRPr="009C62AA">
              <w:t>Русский язык</w:t>
            </w:r>
          </w:p>
        </w:tc>
        <w:tc>
          <w:tcPr>
            <w:tcW w:w="3252" w:type="dxa"/>
          </w:tcPr>
          <w:p w:rsidR="009C62AA" w:rsidRPr="009C62AA" w:rsidRDefault="009C62AA" w:rsidP="009C62AA">
            <w:pPr>
              <w:ind w:right="44"/>
            </w:pPr>
            <w:r w:rsidRPr="009C62AA">
              <w:t>Познавательные, коммуникативные и регулятивные действия</w:t>
            </w:r>
          </w:p>
        </w:tc>
        <w:tc>
          <w:tcPr>
            <w:tcW w:w="5401" w:type="dxa"/>
          </w:tcPr>
          <w:p w:rsidR="009C62AA" w:rsidRPr="009C62AA" w:rsidRDefault="009C62AA" w:rsidP="009C62AA">
            <w:pPr>
              <w:shd w:val="clear" w:color="auto" w:fill="FFFFFF"/>
              <w:ind w:right="44"/>
              <w:jc w:val="both"/>
            </w:pPr>
            <w:r w:rsidRPr="009C62AA">
              <w:t>Ориентация в морфологической и синтаксической структуре языка и усвоение правил, строения слова и предложения, ориентировка ребёнка в грамматической и синтаксической структуре родного языка</w:t>
            </w: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ind w:right="44"/>
            </w:pPr>
            <w:r w:rsidRPr="009C62AA">
              <w:t>Знаково-символические действия моделирования</w:t>
            </w:r>
          </w:p>
        </w:tc>
        <w:tc>
          <w:tcPr>
            <w:tcW w:w="5401" w:type="dxa"/>
          </w:tcPr>
          <w:p w:rsidR="009C62AA" w:rsidRPr="009C62AA" w:rsidRDefault="009C62AA" w:rsidP="009C62AA">
            <w:pPr>
              <w:ind w:right="44"/>
              <w:jc w:val="both"/>
            </w:pPr>
            <w:r w:rsidRPr="009C62AA">
              <w:t xml:space="preserve">Усвоение правил строения слова и предложения, графической формы букв. </w:t>
            </w:r>
            <w:proofErr w:type="gramStart"/>
            <w:r w:rsidRPr="009C62AA">
              <w:t xml:space="preserve">Разбор слова по составу, путём составления схемы), преобразования модели (видоизменения слова), </w:t>
            </w:r>
            <w:proofErr w:type="spellStart"/>
            <w:r w:rsidRPr="009C62AA">
              <w:t>звуко</w:t>
            </w:r>
            <w:proofErr w:type="spellEnd"/>
            <w:r w:rsidRPr="009C62AA">
              <w:t>-буквенный анализ, замещение (например, звука буквой).</w:t>
            </w:r>
            <w:proofErr w:type="gramEnd"/>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ind w:right="44"/>
            </w:pPr>
            <w:r w:rsidRPr="009C62AA">
              <w:t>логические  действия анализа, сравнения, установление причинно-следственных связей</w:t>
            </w:r>
          </w:p>
        </w:tc>
        <w:tc>
          <w:tcPr>
            <w:tcW w:w="5401" w:type="dxa"/>
          </w:tcPr>
          <w:p w:rsidR="009C62AA" w:rsidRPr="009C62AA" w:rsidRDefault="009C62AA" w:rsidP="009C62AA">
            <w:pPr>
              <w:ind w:right="44"/>
              <w:jc w:val="both"/>
            </w:pPr>
            <w:r w:rsidRPr="009C62AA">
              <w:t xml:space="preserve">Работа с текстом, осознанное и произвольное построение  речевых высказываний в устной и письменной форме, поиск, сравнивание, классификация таких языковых единиц  как звук, буква, часть слова, часть речи, член предложения. Письмо и проверка </w:t>
            </w:r>
            <w:proofErr w:type="gramStart"/>
            <w:r w:rsidRPr="009C62AA">
              <w:t>написанного</w:t>
            </w:r>
            <w:proofErr w:type="gramEnd"/>
            <w:r w:rsidRPr="009C62AA">
              <w:t>.</w:t>
            </w:r>
          </w:p>
        </w:tc>
      </w:tr>
      <w:tr w:rsidR="009C62AA" w:rsidRPr="009C62AA" w:rsidTr="009C62AA">
        <w:trPr>
          <w:jc w:val="center"/>
        </w:trPr>
        <w:tc>
          <w:tcPr>
            <w:tcW w:w="442" w:type="dxa"/>
            <w:vMerge w:val="restart"/>
          </w:tcPr>
          <w:p w:rsidR="009C62AA" w:rsidRPr="009C62AA" w:rsidRDefault="009C62AA" w:rsidP="009C62AA">
            <w:pPr>
              <w:ind w:right="44"/>
              <w:jc w:val="both"/>
            </w:pPr>
            <w:r w:rsidRPr="009C62AA">
              <w:t>2</w:t>
            </w:r>
          </w:p>
        </w:tc>
        <w:tc>
          <w:tcPr>
            <w:tcW w:w="1386" w:type="dxa"/>
            <w:vMerge w:val="restart"/>
          </w:tcPr>
          <w:p w:rsidR="009C62AA" w:rsidRPr="009C62AA" w:rsidRDefault="009C62AA" w:rsidP="009C62AA">
            <w:pPr>
              <w:ind w:right="44"/>
              <w:jc w:val="both"/>
            </w:pPr>
            <w:proofErr w:type="gramStart"/>
            <w:r>
              <w:t>Литера-</w:t>
            </w:r>
            <w:proofErr w:type="spellStart"/>
            <w:r>
              <w:t>тур</w:t>
            </w:r>
            <w:r w:rsidRPr="009C62AA">
              <w:t>ное</w:t>
            </w:r>
            <w:proofErr w:type="spellEnd"/>
            <w:proofErr w:type="gramEnd"/>
            <w:r w:rsidRPr="009C62AA">
              <w:t xml:space="preserve"> чтение</w:t>
            </w:r>
          </w:p>
        </w:tc>
        <w:tc>
          <w:tcPr>
            <w:tcW w:w="8653" w:type="dxa"/>
            <w:gridSpan w:val="2"/>
          </w:tcPr>
          <w:p w:rsidR="009C62AA" w:rsidRPr="009C62AA" w:rsidRDefault="009C62AA" w:rsidP="009C62AA">
            <w:pPr>
              <w:ind w:right="44"/>
            </w:pPr>
            <w:proofErr w:type="gramStart"/>
            <w:r w:rsidRPr="009C62AA">
              <w:t>Все виды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roofErr w:type="gramEnd"/>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shd w:val="clear" w:color="auto" w:fill="FFFFFF"/>
              <w:tabs>
                <w:tab w:val="left" w:pos="562"/>
              </w:tabs>
              <w:ind w:right="44"/>
            </w:pPr>
            <w:proofErr w:type="spellStart"/>
            <w:r w:rsidRPr="009C62AA">
              <w:t>Смыслообразование</w:t>
            </w:r>
            <w:proofErr w:type="spellEnd"/>
            <w:r w:rsidRPr="009C62AA">
              <w:t>; самоопределения и самопознания гражданской идентичности нравственно-этическое оценивание</w:t>
            </w:r>
          </w:p>
          <w:p w:rsidR="009C62AA" w:rsidRPr="009C62AA" w:rsidRDefault="009C62AA" w:rsidP="009C62AA">
            <w:pPr>
              <w:jc w:val="both"/>
              <w:rPr>
                <w:color w:val="FF0000"/>
              </w:rPr>
            </w:pPr>
            <w:r w:rsidRPr="009C62AA">
              <w:t xml:space="preserve"> </w:t>
            </w:r>
          </w:p>
        </w:tc>
        <w:tc>
          <w:tcPr>
            <w:tcW w:w="5401" w:type="dxa"/>
          </w:tcPr>
          <w:p w:rsidR="009C62AA" w:rsidRPr="009C62AA" w:rsidRDefault="009C62AA" w:rsidP="009C62AA">
            <w:pPr>
              <w:shd w:val="clear" w:color="auto" w:fill="FFFFFF"/>
              <w:tabs>
                <w:tab w:val="left" w:pos="562"/>
              </w:tabs>
              <w:ind w:right="44"/>
              <w:jc w:val="both"/>
            </w:pPr>
            <w:proofErr w:type="gramStart"/>
            <w:r w:rsidRPr="009C62AA">
              <w:t>Прослеживание судьбы героя и ориентацию в системе личностных смыслов; прослеживание судьбы героя и ориентацию учащегося сравнения образа «Я» с героями литературных произведений посредством эмоционально-действенной идентификации; знакомство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выявление морального содержания и нравственного значения действий персонажей</w:t>
            </w:r>
            <w:proofErr w:type="gramEnd"/>
          </w:p>
          <w:p w:rsidR="009C62AA" w:rsidRPr="009C62AA" w:rsidRDefault="009C62AA" w:rsidP="009C62AA">
            <w:pPr>
              <w:jc w:val="both"/>
            </w:pPr>
            <w:r w:rsidRPr="009C62AA">
              <w:t>умение понимать контекстную речь на основе воссоздания картины событий и поступков персонажей;</w:t>
            </w:r>
          </w:p>
          <w:p w:rsidR="009C62AA" w:rsidRPr="009C62AA" w:rsidRDefault="009C62AA" w:rsidP="009C62AA">
            <w:pPr>
              <w:jc w:val="both"/>
            </w:pPr>
            <w:r w:rsidRPr="009C62AA">
              <w:t>- умение произвольно и выразительно строить контекстную речь с учетом целей коммуникации, особенностей слушателя;</w:t>
            </w:r>
          </w:p>
          <w:p w:rsidR="009C62AA" w:rsidRPr="009C62AA" w:rsidRDefault="009C62AA" w:rsidP="009C62AA">
            <w:pPr>
              <w:jc w:val="both"/>
            </w:pPr>
            <w:r w:rsidRPr="009C62AA">
              <w:t xml:space="preserve">- умение устанавливать логическую причинно-следственную последовательность событий и действий героев произведения; </w:t>
            </w:r>
          </w:p>
          <w:p w:rsidR="009C62AA" w:rsidRPr="009C62AA" w:rsidRDefault="009C62AA" w:rsidP="009C62AA">
            <w:pPr>
              <w:jc w:val="both"/>
            </w:pPr>
            <w:r w:rsidRPr="009C62AA">
              <w:lastRenderedPageBreak/>
              <w:t xml:space="preserve">- умение строить план с выделением существенной и дополнительной информации. </w:t>
            </w:r>
          </w:p>
        </w:tc>
      </w:tr>
      <w:tr w:rsidR="009C62AA" w:rsidRPr="009C62AA" w:rsidTr="009C62AA">
        <w:trPr>
          <w:jc w:val="center"/>
        </w:trPr>
        <w:tc>
          <w:tcPr>
            <w:tcW w:w="442" w:type="dxa"/>
            <w:vMerge w:val="restart"/>
          </w:tcPr>
          <w:p w:rsidR="009C62AA" w:rsidRPr="009C62AA" w:rsidRDefault="009C62AA" w:rsidP="009C62AA">
            <w:pPr>
              <w:ind w:right="44"/>
              <w:jc w:val="both"/>
            </w:pPr>
          </w:p>
        </w:tc>
        <w:tc>
          <w:tcPr>
            <w:tcW w:w="1386" w:type="dxa"/>
            <w:vMerge w:val="restart"/>
            <w:tcBorders>
              <w:top w:val="nil"/>
            </w:tcBorders>
          </w:tcPr>
          <w:p w:rsidR="009C62AA" w:rsidRPr="009C62AA" w:rsidRDefault="009C62AA" w:rsidP="009C62AA">
            <w:pPr>
              <w:ind w:right="44"/>
              <w:jc w:val="both"/>
            </w:pPr>
          </w:p>
        </w:tc>
        <w:tc>
          <w:tcPr>
            <w:tcW w:w="3252" w:type="dxa"/>
          </w:tcPr>
          <w:p w:rsidR="009C62AA" w:rsidRPr="009C62AA" w:rsidRDefault="009C62AA" w:rsidP="009C62AA">
            <w:pPr>
              <w:shd w:val="clear" w:color="auto" w:fill="FFFFFF"/>
              <w:tabs>
                <w:tab w:val="left" w:pos="562"/>
              </w:tabs>
              <w:ind w:right="44"/>
            </w:pPr>
            <w:r w:rsidRPr="009C62AA">
              <w:t xml:space="preserve">Регулятивные и познавательные </w:t>
            </w:r>
          </w:p>
        </w:tc>
        <w:tc>
          <w:tcPr>
            <w:tcW w:w="5401" w:type="dxa"/>
          </w:tcPr>
          <w:p w:rsidR="009C62AA" w:rsidRPr="009C62AA" w:rsidRDefault="009C62AA" w:rsidP="009C62AA">
            <w:pPr>
              <w:shd w:val="clear" w:color="auto" w:fill="FFFFFF"/>
              <w:tabs>
                <w:tab w:val="left" w:pos="562"/>
              </w:tabs>
              <w:ind w:right="44"/>
              <w:jc w:val="both"/>
            </w:pPr>
            <w:r w:rsidRPr="009C62AA">
              <w:t>Определение логической причинно-следствен</w:t>
            </w:r>
            <w:r w:rsidRPr="009C62AA">
              <w:softHyphen/>
              <w:t>ной последовательности событий и действий героев произведения;</w:t>
            </w:r>
          </w:p>
          <w:p w:rsidR="009C62AA" w:rsidRPr="009C62AA" w:rsidRDefault="009C62AA" w:rsidP="009C62AA">
            <w:pPr>
              <w:shd w:val="clear" w:color="auto" w:fill="FFFFFF"/>
              <w:tabs>
                <w:tab w:val="left" w:pos="562"/>
              </w:tabs>
              <w:ind w:right="44"/>
              <w:jc w:val="both"/>
            </w:pPr>
            <w:r w:rsidRPr="009C62AA">
              <w:t>Составление плана с выделением существенной и до</w:t>
            </w:r>
            <w:r w:rsidRPr="009C62AA">
              <w:softHyphen/>
              <w:t>полнительной информации</w:t>
            </w: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shd w:val="clear" w:color="auto" w:fill="FFFFFF"/>
              <w:tabs>
                <w:tab w:val="left" w:pos="562"/>
              </w:tabs>
              <w:ind w:right="44"/>
            </w:pPr>
            <w:r w:rsidRPr="009C62AA">
              <w:t xml:space="preserve">Коммуникативные </w:t>
            </w:r>
          </w:p>
          <w:p w:rsidR="009C62AA" w:rsidRPr="009C62AA" w:rsidRDefault="009C62AA" w:rsidP="009C62AA">
            <w:pPr>
              <w:shd w:val="clear" w:color="auto" w:fill="FFFFFF"/>
              <w:tabs>
                <w:tab w:val="left" w:pos="562"/>
              </w:tabs>
              <w:ind w:right="44"/>
            </w:pPr>
            <w:r w:rsidRPr="009C62AA">
              <w:t>умение:</w:t>
            </w:r>
          </w:p>
          <w:p w:rsidR="009C62AA" w:rsidRPr="009C62AA" w:rsidRDefault="009C62AA" w:rsidP="009C62AA">
            <w:pPr>
              <w:shd w:val="clear" w:color="auto" w:fill="FFFFFF"/>
              <w:tabs>
                <w:tab w:val="left" w:pos="562"/>
              </w:tabs>
              <w:ind w:right="44"/>
            </w:pPr>
            <w:r w:rsidRPr="009C62AA">
              <w:t>- умение понимать контекстную речь на основе воссоздания картины событий и поступков персонажей</w:t>
            </w:r>
          </w:p>
          <w:p w:rsidR="009C62AA" w:rsidRPr="009C62AA" w:rsidRDefault="009C62AA" w:rsidP="009C62AA">
            <w:pPr>
              <w:shd w:val="clear" w:color="auto" w:fill="FFFFFF"/>
              <w:tabs>
                <w:tab w:val="left" w:pos="562"/>
              </w:tabs>
              <w:ind w:right="44"/>
            </w:pPr>
            <w:r w:rsidRPr="009C62AA">
              <w:t>- умение понимать контекстную речь с учётом целей коммуникации, особенностей слушателя, в том числе используя аудиовизуальные умения; понимать контекстную речь на основе воссоздания картины событий и поступков персонажей.</w:t>
            </w:r>
          </w:p>
        </w:tc>
        <w:tc>
          <w:tcPr>
            <w:tcW w:w="5401" w:type="dxa"/>
          </w:tcPr>
          <w:p w:rsidR="009C62AA" w:rsidRPr="009C62AA" w:rsidRDefault="009C62AA" w:rsidP="009C62AA">
            <w:pPr>
              <w:shd w:val="clear" w:color="auto" w:fill="FFFFFF"/>
              <w:tabs>
                <w:tab w:val="left" w:pos="163"/>
              </w:tabs>
              <w:ind w:right="44"/>
            </w:pPr>
            <w:r w:rsidRPr="009C62AA">
              <w:t>Отождествление себя с героями произведения, соотнесения и сопоставления их позиций, взглядов и мнений;</w:t>
            </w:r>
          </w:p>
          <w:p w:rsidR="009C62AA" w:rsidRPr="009C62AA" w:rsidRDefault="009C62AA" w:rsidP="009C62AA">
            <w:pPr>
              <w:shd w:val="clear" w:color="auto" w:fill="FFFFFF"/>
              <w:tabs>
                <w:tab w:val="left" w:pos="163"/>
              </w:tabs>
              <w:ind w:right="44"/>
            </w:pPr>
            <w:r w:rsidRPr="009C62AA">
              <w:t>- воссоздание картины событий и поступков персонажей;</w:t>
            </w:r>
          </w:p>
          <w:p w:rsidR="009C62AA" w:rsidRPr="009C62AA" w:rsidRDefault="009C62AA" w:rsidP="009C62AA">
            <w:pPr>
              <w:shd w:val="clear" w:color="auto" w:fill="FFFFFF"/>
              <w:tabs>
                <w:tab w:val="left" w:pos="163"/>
              </w:tabs>
              <w:ind w:right="44"/>
            </w:pPr>
            <w:r w:rsidRPr="009C62AA">
              <w:t xml:space="preserve">- формулирование высказываний, речь с учётом целей коммуникации, особенностей слушателя, в том числе используя аудиовизуальные средства. </w:t>
            </w:r>
          </w:p>
          <w:p w:rsidR="009C62AA" w:rsidRPr="009C62AA" w:rsidRDefault="009C62AA" w:rsidP="009C62AA">
            <w:pPr>
              <w:shd w:val="clear" w:color="auto" w:fill="FFFFFF"/>
              <w:tabs>
                <w:tab w:val="left" w:pos="562"/>
              </w:tabs>
              <w:ind w:right="44"/>
              <w:jc w:val="both"/>
            </w:pPr>
          </w:p>
        </w:tc>
      </w:tr>
      <w:tr w:rsidR="009C62AA" w:rsidRPr="009C62AA" w:rsidTr="009C62AA">
        <w:trPr>
          <w:jc w:val="center"/>
        </w:trPr>
        <w:tc>
          <w:tcPr>
            <w:tcW w:w="442" w:type="dxa"/>
          </w:tcPr>
          <w:p w:rsidR="009C62AA" w:rsidRPr="009C62AA" w:rsidRDefault="009C62AA" w:rsidP="009C62AA">
            <w:pPr>
              <w:ind w:right="44"/>
              <w:jc w:val="both"/>
            </w:pPr>
            <w:r w:rsidRPr="009C62AA">
              <w:t>3</w:t>
            </w:r>
          </w:p>
        </w:tc>
        <w:tc>
          <w:tcPr>
            <w:tcW w:w="1386" w:type="dxa"/>
          </w:tcPr>
          <w:p w:rsidR="009C62AA" w:rsidRPr="009C62AA" w:rsidRDefault="009C62AA" w:rsidP="009C62AA">
            <w:pPr>
              <w:ind w:right="44"/>
              <w:jc w:val="both"/>
            </w:pPr>
            <w:proofErr w:type="spellStart"/>
            <w:proofErr w:type="gramStart"/>
            <w:r w:rsidRPr="009C62AA">
              <w:t>Математи</w:t>
            </w:r>
            <w:proofErr w:type="spellEnd"/>
            <w:r w:rsidRPr="009C62AA">
              <w:t>-ка</w:t>
            </w:r>
            <w:proofErr w:type="gramEnd"/>
          </w:p>
          <w:p w:rsidR="009C62AA" w:rsidRPr="009C62AA" w:rsidRDefault="009C62AA" w:rsidP="009C62AA">
            <w:pPr>
              <w:ind w:right="44"/>
              <w:jc w:val="both"/>
            </w:pPr>
          </w:p>
        </w:tc>
        <w:tc>
          <w:tcPr>
            <w:tcW w:w="3252" w:type="dxa"/>
          </w:tcPr>
          <w:p w:rsidR="009C62AA" w:rsidRPr="009C62AA" w:rsidRDefault="009C62AA" w:rsidP="009C62AA">
            <w:pPr>
              <w:shd w:val="clear" w:color="auto" w:fill="FFFFFF"/>
              <w:ind w:right="44"/>
            </w:pPr>
            <w:r w:rsidRPr="009C62AA">
              <w:t>Познавательные действия: логические и алгоритмические знаково-символические действия: замещение, кодирование, декодирование, а также планирование, моделирование. Формиро</w:t>
            </w:r>
            <w:r w:rsidRPr="009C62AA">
              <w:softHyphen/>
              <w:t>вание элементов системного мышления и приобретение основ информационной грамотности; формирование общего приёма решения задач как универсального учебного действия;</w:t>
            </w:r>
          </w:p>
        </w:tc>
        <w:tc>
          <w:tcPr>
            <w:tcW w:w="5401" w:type="dxa"/>
          </w:tcPr>
          <w:p w:rsidR="009C62AA" w:rsidRPr="009C62AA" w:rsidRDefault="009C62AA" w:rsidP="009C62AA">
            <w:pPr>
              <w:shd w:val="clear" w:color="auto" w:fill="FFFFFF"/>
              <w:ind w:right="44"/>
              <w:jc w:val="both"/>
            </w:pPr>
            <w:r w:rsidRPr="009C62AA">
              <w:t>Овладение различными математическими способами решения разнотипных задач; освоение предметных знаний: понятиями, определениями терминов, правилами, формулами, логическими приемами и операциями, применение математических знаний в повседневных ситуациях; работа с таблицами и диаграммами, извлечение из них необходимой информации; выполнение действий с числами. Измерение длин, площадей.</w:t>
            </w:r>
          </w:p>
        </w:tc>
      </w:tr>
      <w:tr w:rsidR="009C62AA" w:rsidRPr="009C62AA" w:rsidTr="009C62AA">
        <w:trPr>
          <w:jc w:val="center"/>
        </w:trPr>
        <w:tc>
          <w:tcPr>
            <w:tcW w:w="442" w:type="dxa"/>
          </w:tcPr>
          <w:p w:rsidR="009C62AA" w:rsidRPr="009C62AA" w:rsidRDefault="009C62AA" w:rsidP="009C62AA">
            <w:pPr>
              <w:ind w:right="44"/>
              <w:jc w:val="both"/>
            </w:pPr>
            <w:r w:rsidRPr="009C62AA">
              <w:t>4</w:t>
            </w:r>
          </w:p>
        </w:tc>
        <w:tc>
          <w:tcPr>
            <w:tcW w:w="1386" w:type="dxa"/>
          </w:tcPr>
          <w:p w:rsidR="009C62AA" w:rsidRPr="009C62AA" w:rsidRDefault="009C62AA" w:rsidP="009C62AA">
            <w:pPr>
              <w:ind w:right="44"/>
              <w:jc w:val="both"/>
            </w:pPr>
            <w:proofErr w:type="spellStart"/>
            <w:r w:rsidRPr="009C62AA">
              <w:t>Иностран</w:t>
            </w:r>
            <w:proofErr w:type="spellEnd"/>
            <w:r w:rsidRPr="009C62AA">
              <w:t>-</w:t>
            </w:r>
          </w:p>
          <w:p w:rsidR="009C62AA" w:rsidRPr="009C62AA" w:rsidRDefault="009C62AA" w:rsidP="009C62AA">
            <w:pPr>
              <w:ind w:right="44"/>
              <w:jc w:val="both"/>
            </w:pPr>
            <w:proofErr w:type="spellStart"/>
            <w:r w:rsidRPr="009C62AA">
              <w:t>ный</w:t>
            </w:r>
            <w:proofErr w:type="spellEnd"/>
            <w:r w:rsidRPr="009C62AA">
              <w:t xml:space="preserve"> язык</w:t>
            </w:r>
          </w:p>
        </w:tc>
        <w:tc>
          <w:tcPr>
            <w:tcW w:w="3252" w:type="dxa"/>
          </w:tcPr>
          <w:p w:rsidR="009C62AA" w:rsidRPr="009C62AA" w:rsidRDefault="009C62AA" w:rsidP="009C62AA">
            <w:pPr>
              <w:ind w:right="44"/>
            </w:pPr>
            <w:r w:rsidRPr="009C62AA">
              <w:t xml:space="preserve">Коммуникативные действия: </w:t>
            </w:r>
          </w:p>
          <w:p w:rsidR="009C62AA" w:rsidRPr="009C62AA" w:rsidRDefault="009C62AA" w:rsidP="009C62AA">
            <w:pPr>
              <w:ind w:right="44"/>
            </w:pPr>
            <w:r w:rsidRPr="009C62AA">
              <w:t>-</w:t>
            </w:r>
            <w:proofErr w:type="gramStart"/>
            <w:r w:rsidRPr="009C62AA">
              <w:t>речевое</w:t>
            </w:r>
            <w:proofErr w:type="gramEnd"/>
            <w:r w:rsidRPr="009C62AA">
              <w:t xml:space="preserve"> развитию учащегося на основе формирования обобщённых лингвистических структур грамматики и синтаксиса </w:t>
            </w:r>
          </w:p>
          <w:p w:rsidR="009C62AA" w:rsidRPr="009C62AA" w:rsidRDefault="009C62AA" w:rsidP="009C62AA">
            <w:pPr>
              <w:shd w:val="clear" w:color="auto" w:fill="FFFFFF"/>
              <w:tabs>
                <w:tab w:val="left" w:pos="557"/>
              </w:tabs>
              <w:ind w:right="44"/>
            </w:pPr>
            <w:r w:rsidRPr="009C62AA">
              <w:t>- развитию письменной речи;</w:t>
            </w:r>
          </w:p>
          <w:p w:rsidR="009C62AA" w:rsidRPr="009C62AA" w:rsidRDefault="009C62AA" w:rsidP="009C62AA">
            <w:pPr>
              <w:shd w:val="clear" w:color="auto" w:fill="FFFFFF"/>
              <w:tabs>
                <w:tab w:val="left" w:pos="557"/>
              </w:tabs>
              <w:ind w:right="44"/>
            </w:pPr>
            <w:r w:rsidRPr="009C62AA">
              <w:t xml:space="preserve">-формированию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w:t>
            </w:r>
            <w:r w:rsidRPr="009C62AA">
              <w:lastRenderedPageBreak/>
              <w:t>собеседника; вести диалог, излагать и обосновывать своё мнение в понятной для собеседника форме.</w:t>
            </w:r>
          </w:p>
        </w:tc>
        <w:tc>
          <w:tcPr>
            <w:tcW w:w="5401" w:type="dxa"/>
          </w:tcPr>
          <w:p w:rsidR="009C62AA" w:rsidRPr="009C62AA" w:rsidRDefault="009C62AA" w:rsidP="009C62AA">
            <w:pPr>
              <w:shd w:val="clear" w:color="auto" w:fill="FFFFFF"/>
              <w:ind w:right="44"/>
            </w:pPr>
            <w:r w:rsidRPr="009C62AA">
              <w:lastRenderedPageBreak/>
              <w:t xml:space="preserve">Говорение, </w:t>
            </w:r>
            <w:proofErr w:type="spellStart"/>
            <w:r w:rsidRPr="009C62AA">
              <w:t>аудирование</w:t>
            </w:r>
            <w:proofErr w:type="spellEnd"/>
            <w:r w:rsidRPr="009C62AA">
              <w:t>, чтение. Участие в диалоге</w:t>
            </w:r>
            <w:r>
              <w:t>,</w:t>
            </w:r>
            <w:r w:rsidRPr="009C62AA">
              <w:t xml:space="preserve"> составление высказываний. Составление рассказов на определенную тему. Восприятие на слух речи  собеседника.</w:t>
            </w:r>
          </w:p>
          <w:p w:rsidR="009C62AA" w:rsidRPr="009C62AA" w:rsidRDefault="009C62AA" w:rsidP="009C62AA">
            <w:pPr>
              <w:shd w:val="clear" w:color="auto" w:fill="FFFFFF"/>
              <w:ind w:right="44"/>
            </w:pPr>
            <w:r w:rsidRPr="009C62AA">
              <w:t xml:space="preserve">Изучение культуры, традиций народов на основе изучаемого языкового материала. Личностные универсальные действия: формирование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9C62AA" w:rsidRPr="009C62AA" w:rsidRDefault="009C62AA" w:rsidP="009C62AA">
            <w:pPr>
              <w:shd w:val="clear" w:color="auto" w:fill="FFFFFF"/>
              <w:ind w:right="44"/>
            </w:pPr>
            <w:proofErr w:type="gramStart"/>
            <w:r w:rsidRPr="009C62AA">
              <w:t xml:space="preserve">Смысловое чтение; прогнозирование развития   сюжета; составление вопросов с опорой на смысл </w:t>
            </w:r>
            <w:r w:rsidRPr="009C62AA">
              <w:lastRenderedPageBreak/>
              <w:t>прочитанного текста; сочинение оригинального текста на основе плана).</w:t>
            </w:r>
            <w:proofErr w:type="gramEnd"/>
          </w:p>
        </w:tc>
      </w:tr>
      <w:tr w:rsidR="009C62AA" w:rsidRPr="009C62AA" w:rsidTr="009C62AA">
        <w:trPr>
          <w:jc w:val="center"/>
        </w:trPr>
        <w:tc>
          <w:tcPr>
            <w:tcW w:w="442" w:type="dxa"/>
          </w:tcPr>
          <w:p w:rsidR="009C62AA" w:rsidRPr="009C62AA" w:rsidRDefault="009C62AA" w:rsidP="009C62AA">
            <w:pPr>
              <w:ind w:right="44"/>
              <w:jc w:val="both"/>
            </w:pPr>
            <w:r w:rsidRPr="009C62AA">
              <w:lastRenderedPageBreak/>
              <w:t>5.</w:t>
            </w:r>
          </w:p>
        </w:tc>
        <w:tc>
          <w:tcPr>
            <w:tcW w:w="1386" w:type="dxa"/>
          </w:tcPr>
          <w:p w:rsidR="009C62AA" w:rsidRPr="009C62AA" w:rsidRDefault="009C62AA" w:rsidP="009C62AA">
            <w:pPr>
              <w:ind w:right="44"/>
            </w:pPr>
            <w:r w:rsidRPr="009C62AA">
              <w:t>Окружаю-</w:t>
            </w:r>
          </w:p>
          <w:p w:rsidR="009C62AA" w:rsidRPr="009C62AA" w:rsidRDefault="009C62AA" w:rsidP="009C62AA">
            <w:pPr>
              <w:ind w:right="44"/>
            </w:pPr>
            <w:proofErr w:type="spellStart"/>
            <w:r w:rsidRPr="009C62AA">
              <w:t>щий</w:t>
            </w:r>
            <w:proofErr w:type="spellEnd"/>
            <w:r w:rsidRPr="009C62AA">
              <w:t xml:space="preserve"> мир</w:t>
            </w:r>
          </w:p>
        </w:tc>
        <w:tc>
          <w:tcPr>
            <w:tcW w:w="3252" w:type="dxa"/>
          </w:tcPr>
          <w:p w:rsidR="009C62AA" w:rsidRPr="009C62AA" w:rsidRDefault="009C62AA" w:rsidP="009C62AA">
            <w:pPr>
              <w:shd w:val="clear" w:color="auto" w:fill="FFFFFF"/>
              <w:ind w:right="44"/>
              <w:jc w:val="both"/>
            </w:pPr>
            <w:proofErr w:type="gramStart"/>
            <w:r w:rsidRPr="009C62AA">
              <w:t xml:space="preserve">Личностные универсальные действия – формирование когнитивного, эмоционально-ценностного и </w:t>
            </w:r>
            <w:proofErr w:type="spellStart"/>
            <w:r w:rsidRPr="009C62AA">
              <w:t>деятельностного</w:t>
            </w:r>
            <w:proofErr w:type="spellEnd"/>
            <w:r w:rsidRPr="009C62AA">
              <w:t xml:space="preserve"> компонентов гражданской российской идентичности.</w:t>
            </w:r>
            <w:proofErr w:type="gramEnd"/>
          </w:p>
          <w:p w:rsidR="009C62AA" w:rsidRPr="009C62AA" w:rsidRDefault="009C62AA" w:rsidP="009C62AA">
            <w:pPr>
              <w:shd w:val="clear" w:color="auto" w:fill="FFFFFF"/>
              <w:ind w:right="44"/>
              <w:jc w:val="both"/>
            </w:pPr>
            <w:r w:rsidRPr="009C62AA">
              <w:t>Принятие правил здорового образа жизни, понимание необходимости здорового образа жизни в интересах укрепления физического, психического и психологического здоровья;</w:t>
            </w:r>
          </w:p>
          <w:p w:rsidR="009C62AA" w:rsidRPr="009C62AA" w:rsidRDefault="009C62AA" w:rsidP="009C62AA">
            <w:pPr>
              <w:shd w:val="clear" w:color="auto" w:fill="FFFFFF"/>
              <w:ind w:right="44"/>
              <w:jc w:val="both"/>
            </w:pPr>
            <w:proofErr w:type="spellStart"/>
            <w:r w:rsidRPr="009C62AA">
              <w:t>общепознавательные</w:t>
            </w:r>
            <w:proofErr w:type="spellEnd"/>
            <w:r w:rsidRPr="009C62AA">
              <w:t xml:space="preserve"> универсальные учебные действия.</w:t>
            </w:r>
          </w:p>
          <w:p w:rsidR="009C62AA" w:rsidRPr="009C62AA" w:rsidRDefault="009C62AA" w:rsidP="009C62AA">
            <w:pPr>
              <w:shd w:val="clear" w:color="auto" w:fill="FFFFFF"/>
              <w:tabs>
                <w:tab w:val="left" w:pos="557"/>
              </w:tabs>
              <w:ind w:right="44"/>
              <w:jc w:val="both"/>
            </w:pPr>
            <w:r w:rsidRPr="009C62AA">
              <w:t>Логическими действиями: сравнение, подведение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tc>
        <w:tc>
          <w:tcPr>
            <w:tcW w:w="5401" w:type="dxa"/>
          </w:tcPr>
          <w:p w:rsidR="009C62AA" w:rsidRPr="009C62AA" w:rsidRDefault="009C62AA" w:rsidP="009C62AA">
            <w:pPr>
              <w:shd w:val="clear" w:color="auto" w:fill="FFFFFF"/>
              <w:tabs>
                <w:tab w:val="left" w:pos="562"/>
              </w:tabs>
              <w:ind w:right="44"/>
              <w:jc w:val="both"/>
            </w:pPr>
            <w:r w:rsidRPr="009C62AA">
              <w:t>Определение государственной символики Российской Федерации и своего региона, описание достопримеча</w:t>
            </w:r>
            <w:r w:rsidRPr="009C62AA">
              <w:softHyphen/>
              <w:t>тельностей столицы и родного края, определение  на карте Российской Федерации, Москвы — столицы России, своего региона и его столицы; ознакомление с особенностями некоторых зарубежных стран;</w:t>
            </w:r>
          </w:p>
          <w:p w:rsidR="009C62AA" w:rsidRPr="009C62AA" w:rsidRDefault="009C62AA" w:rsidP="009C62AA">
            <w:pPr>
              <w:shd w:val="clear" w:color="auto" w:fill="FFFFFF"/>
              <w:tabs>
                <w:tab w:val="left" w:pos="562"/>
              </w:tabs>
              <w:ind w:right="44"/>
              <w:jc w:val="both"/>
            </w:pPr>
            <w:r w:rsidRPr="009C62AA">
              <w:t>определение исторического времени, различение прошлого, настоящего, будущего, ориентация в основных исторических событиях свое</w:t>
            </w:r>
            <w:r w:rsidRPr="009C62AA">
              <w:softHyphen/>
              <w:t xml:space="preserve">го народа и России и ощущения чувства гордости за славу и достижения своего народа и России. </w:t>
            </w:r>
          </w:p>
          <w:p w:rsidR="009C62AA" w:rsidRPr="009C62AA" w:rsidRDefault="009C62AA" w:rsidP="009C62AA">
            <w:pPr>
              <w:shd w:val="clear" w:color="auto" w:fill="FFFFFF"/>
              <w:tabs>
                <w:tab w:val="left" w:pos="557"/>
              </w:tabs>
              <w:ind w:right="44"/>
            </w:pPr>
            <w:r w:rsidRPr="009C62AA">
              <w:t xml:space="preserve">Освоение элементарных норм адекватного </w:t>
            </w:r>
            <w:proofErr w:type="spellStart"/>
            <w:r w:rsidRPr="009C62AA">
              <w:t>природосообразного</w:t>
            </w:r>
            <w:proofErr w:type="spellEnd"/>
            <w:r w:rsidRPr="009C62AA">
              <w:t xml:space="preserve"> поведения; норм и правил взаимоотношений человека с другими людьми, социальными группами и сообществами;</w:t>
            </w:r>
          </w:p>
          <w:p w:rsidR="009C62AA" w:rsidRPr="009C62AA" w:rsidRDefault="009C62AA" w:rsidP="009C62AA">
            <w:pPr>
              <w:shd w:val="clear" w:color="auto" w:fill="FFFFFF"/>
              <w:tabs>
                <w:tab w:val="left" w:pos="557"/>
              </w:tabs>
              <w:ind w:right="44"/>
            </w:pPr>
            <w:r w:rsidRPr="009C62AA">
              <w:t>-исследовательская и проектная деятельность;</w:t>
            </w:r>
          </w:p>
          <w:p w:rsidR="009C62AA" w:rsidRPr="009C62AA" w:rsidRDefault="009C62AA" w:rsidP="009C62AA">
            <w:pPr>
              <w:shd w:val="clear" w:color="auto" w:fill="FFFFFF"/>
              <w:tabs>
                <w:tab w:val="left" w:pos="557"/>
              </w:tabs>
              <w:ind w:right="44"/>
            </w:pPr>
            <w:r w:rsidRPr="009C62AA">
              <w:t>-поиск и работа с информацией, в том числе   с использованием средств ИКТ</w:t>
            </w:r>
          </w:p>
        </w:tc>
      </w:tr>
      <w:tr w:rsidR="009C62AA" w:rsidRPr="009C62AA" w:rsidTr="009C62AA">
        <w:trPr>
          <w:jc w:val="center"/>
        </w:trPr>
        <w:tc>
          <w:tcPr>
            <w:tcW w:w="442" w:type="dxa"/>
          </w:tcPr>
          <w:p w:rsidR="009C62AA" w:rsidRPr="009C62AA" w:rsidRDefault="009C62AA" w:rsidP="009C62AA">
            <w:pPr>
              <w:ind w:right="44"/>
              <w:jc w:val="both"/>
            </w:pPr>
            <w:r w:rsidRPr="009C62AA">
              <w:t>6</w:t>
            </w:r>
          </w:p>
        </w:tc>
        <w:tc>
          <w:tcPr>
            <w:tcW w:w="1386" w:type="dxa"/>
          </w:tcPr>
          <w:p w:rsidR="009C62AA" w:rsidRPr="009C62AA" w:rsidRDefault="009C62AA" w:rsidP="009C62AA">
            <w:pPr>
              <w:ind w:right="44"/>
              <w:jc w:val="both"/>
            </w:pPr>
            <w:r w:rsidRPr="009C62AA">
              <w:t>Музыка</w:t>
            </w:r>
          </w:p>
        </w:tc>
        <w:tc>
          <w:tcPr>
            <w:tcW w:w="3252" w:type="dxa"/>
          </w:tcPr>
          <w:p w:rsidR="009C62AA" w:rsidRPr="009C62AA" w:rsidRDefault="009C62AA" w:rsidP="009C62AA">
            <w:pPr>
              <w:shd w:val="clear" w:color="auto" w:fill="FFFFFF"/>
              <w:ind w:right="44"/>
            </w:pPr>
            <w:r w:rsidRPr="009C62AA">
              <w:t>Личностные действия:</w:t>
            </w:r>
          </w:p>
          <w:p w:rsidR="009C62AA" w:rsidRPr="009C62AA" w:rsidRDefault="009C62AA" w:rsidP="009C62AA">
            <w:pPr>
              <w:shd w:val="clear" w:color="auto" w:fill="FFFFFF"/>
              <w:ind w:right="44"/>
            </w:pPr>
            <w:r w:rsidRPr="009C62AA">
              <w:t xml:space="preserve">- эстетические и ценностно-смысловые ориентации </w:t>
            </w:r>
            <w:proofErr w:type="gramStart"/>
            <w:r w:rsidRPr="009C62AA">
              <w:t>обучающихся</w:t>
            </w:r>
            <w:proofErr w:type="gramEnd"/>
            <w:r w:rsidRPr="009C62AA">
              <w:t>, создающие основу для формирования позитивной самооценки, самоуважения, жизненного оптимизма, потребности в творческом самовыражении;</w:t>
            </w:r>
          </w:p>
          <w:p w:rsidR="009C62AA" w:rsidRPr="009C62AA" w:rsidRDefault="009C62AA" w:rsidP="009C62AA">
            <w:pPr>
              <w:shd w:val="clear" w:color="auto" w:fill="FFFFFF"/>
              <w:ind w:right="44"/>
              <w:jc w:val="both"/>
            </w:pPr>
            <w:r w:rsidRPr="009C62AA">
              <w:t>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 российской и мировой музыкальной культуры и тра</w:t>
            </w:r>
            <w:r w:rsidRPr="009C62AA">
              <w:softHyphen/>
              <w:t>дициям.</w:t>
            </w:r>
          </w:p>
          <w:p w:rsidR="009C62AA" w:rsidRPr="009C62AA" w:rsidRDefault="009C62AA" w:rsidP="009C62AA">
            <w:pPr>
              <w:shd w:val="clear" w:color="auto" w:fill="FFFFFF"/>
              <w:ind w:right="44"/>
              <w:jc w:val="both"/>
            </w:pPr>
            <w:r w:rsidRPr="009C62AA">
              <w:t xml:space="preserve">Коммуникативные </w:t>
            </w:r>
            <w:r w:rsidRPr="009C62AA">
              <w:lastRenderedPageBreak/>
              <w:t xml:space="preserve">универсальные учебные действия на основе развития </w:t>
            </w:r>
            <w:proofErr w:type="spellStart"/>
            <w:r w:rsidRPr="009C62AA">
              <w:t>эмпатии</w:t>
            </w:r>
            <w:proofErr w:type="spellEnd"/>
            <w:r w:rsidRPr="009C62AA">
              <w:t>; умения выявлять выраженные в музыке настроения и чувства и переда</w:t>
            </w:r>
            <w:r w:rsidRPr="009C62AA">
              <w:softHyphen/>
              <w:t>вать свои чувства и эмоции на основе творческого самовыра</w:t>
            </w:r>
            <w:r w:rsidRPr="009C62AA">
              <w:softHyphen/>
              <w:t>жения.</w:t>
            </w:r>
          </w:p>
        </w:tc>
        <w:tc>
          <w:tcPr>
            <w:tcW w:w="5401" w:type="dxa"/>
          </w:tcPr>
          <w:p w:rsidR="009C62AA" w:rsidRPr="009C62AA" w:rsidRDefault="009C62AA" w:rsidP="009C62AA">
            <w:pPr>
              <w:shd w:val="clear" w:color="auto" w:fill="FFFFFF"/>
              <w:ind w:right="44"/>
              <w:jc w:val="both"/>
            </w:pPr>
            <w:r w:rsidRPr="009C62AA">
              <w:lastRenderedPageBreak/>
              <w:t>Пение, драматизация, музыкальн</w:t>
            </w:r>
            <w:proofErr w:type="gramStart"/>
            <w:r w:rsidRPr="009C62AA">
              <w:t>о-</w:t>
            </w:r>
            <w:proofErr w:type="gramEnd"/>
            <w:r w:rsidRPr="009C62AA">
              <w:t xml:space="preserve"> пластические движения, импровизация, взаимодействие в процессе ансамблевого, коллективного воплощение различных художественных образов, решение художественно- практических задач</w:t>
            </w:r>
          </w:p>
        </w:tc>
      </w:tr>
      <w:tr w:rsidR="009C62AA" w:rsidRPr="009C62AA" w:rsidTr="009C62AA">
        <w:trPr>
          <w:jc w:val="center"/>
        </w:trPr>
        <w:tc>
          <w:tcPr>
            <w:tcW w:w="442" w:type="dxa"/>
            <w:vMerge w:val="restart"/>
          </w:tcPr>
          <w:p w:rsidR="009C62AA" w:rsidRPr="009C62AA" w:rsidRDefault="009C62AA" w:rsidP="009C62AA">
            <w:pPr>
              <w:ind w:right="44"/>
              <w:jc w:val="both"/>
            </w:pPr>
            <w:r w:rsidRPr="009C62AA">
              <w:lastRenderedPageBreak/>
              <w:t>7</w:t>
            </w:r>
          </w:p>
        </w:tc>
        <w:tc>
          <w:tcPr>
            <w:tcW w:w="1386" w:type="dxa"/>
            <w:vMerge w:val="restart"/>
          </w:tcPr>
          <w:p w:rsidR="009C62AA" w:rsidRPr="009C62AA" w:rsidRDefault="009C62AA" w:rsidP="009C62AA">
            <w:pPr>
              <w:ind w:right="44"/>
              <w:jc w:val="both"/>
            </w:pPr>
            <w:r w:rsidRPr="009C62AA">
              <w:t>Изобрази</w:t>
            </w:r>
            <w:r>
              <w:t>-</w:t>
            </w:r>
          </w:p>
          <w:p w:rsidR="009C62AA" w:rsidRPr="009C62AA" w:rsidRDefault="009C62AA" w:rsidP="009C62AA">
            <w:pPr>
              <w:ind w:right="44"/>
              <w:jc w:val="both"/>
            </w:pPr>
            <w:r w:rsidRPr="009C62AA">
              <w:t>тельное искусство</w:t>
            </w:r>
          </w:p>
        </w:tc>
        <w:tc>
          <w:tcPr>
            <w:tcW w:w="3252" w:type="dxa"/>
          </w:tcPr>
          <w:p w:rsidR="009C62AA" w:rsidRPr="009C62AA" w:rsidRDefault="009C62AA" w:rsidP="009C62AA">
            <w:pPr>
              <w:ind w:right="44"/>
              <w:jc w:val="both"/>
            </w:pPr>
            <w:r w:rsidRPr="009C62AA">
              <w:t>Личностные, познавательные, регулятивные действия.</w:t>
            </w:r>
          </w:p>
        </w:tc>
        <w:tc>
          <w:tcPr>
            <w:tcW w:w="5401" w:type="dxa"/>
            <w:vMerge w:val="restart"/>
          </w:tcPr>
          <w:p w:rsidR="009C62AA" w:rsidRPr="009C62AA" w:rsidRDefault="009C62AA" w:rsidP="009C62AA">
            <w:pPr>
              <w:ind w:right="44"/>
              <w:jc w:val="both"/>
            </w:pPr>
            <w:r w:rsidRPr="009C62AA">
              <w:t>Создание продукта изобразительной деятельности.</w:t>
            </w:r>
          </w:p>
          <w:p w:rsidR="009C62AA" w:rsidRPr="009C62AA" w:rsidRDefault="009C62AA" w:rsidP="009C62AA">
            <w:pPr>
              <w:shd w:val="clear" w:color="auto" w:fill="FFFFFF"/>
              <w:tabs>
                <w:tab w:val="left" w:pos="144"/>
              </w:tabs>
              <w:jc w:val="both"/>
            </w:pPr>
            <w:r w:rsidRPr="009C62AA">
              <w:rPr>
                <w:iCs/>
              </w:rPr>
              <w:t>Различение по материалу, технике исполнения художественных произведений.</w:t>
            </w:r>
          </w:p>
          <w:p w:rsidR="009C62AA" w:rsidRPr="009C62AA" w:rsidRDefault="009C62AA" w:rsidP="009C62AA">
            <w:pPr>
              <w:shd w:val="clear" w:color="auto" w:fill="FFFFFF"/>
              <w:tabs>
                <w:tab w:val="left" w:pos="192"/>
              </w:tabs>
              <w:ind w:right="29"/>
              <w:jc w:val="both"/>
            </w:pPr>
            <w:r w:rsidRPr="009C62AA">
              <w:rPr>
                <w:iCs/>
              </w:rPr>
              <w:t>Выявление в произведениях искусства связи конструктивных, изобразительных элементов.</w:t>
            </w:r>
          </w:p>
          <w:p w:rsidR="009C62AA" w:rsidRPr="009C62AA" w:rsidRDefault="009C62AA" w:rsidP="009C62AA">
            <w:pPr>
              <w:ind w:right="44"/>
              <w:jc w:val="both"/>
            </w:pPr>
            <w:r w:rsidRPr="009C62AA">
              <w:rPr>
                <w:iCs/>
              </w:rPr>
              <w:t>Передача композиции, ритма, колорита, изображение элементов и предметов.</w:t>
            </w: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ind w:right="44"/>
              <w:jc w:val="both"/>
            </w:pPr>
            <w:r w:rsidRPr="009C62AA">
              <w:t>Познавательные действия: замещение и моделирование в продуктивной деятельности обучающихся явлений и объектов природного и социокультурно</w:t>
            </w:r>
            <w:r w:rsidRPr="009C62AA">
              <w:softHyphen/>
              <w:t>го мира</w:t>
            </w:r>
          </w:p>
          <w:p w:rsidR="009C62AA" w:rsidRPr="009C62AA" w:rsidRDefault="009C62AA" w:rsidP="009C62AA">
            <w:pPr>
              <w:shd w:val="clear" w:color="auto" w:fill="FFFFFF"/>
              <w:ind w:right="44"/>
              <w:jc w:val="both"/>
            </w:pPr>
            <w:r w:rsidRPr="009C62AA">
              <w:t>Регулятивные действия: целеполагание как формирование замысла, планирование и организация действий в соответствии с целью, умению контро</w:t>
            </w:r>
            <w:r w:rsidRPr="009C62AA">
              <w:softHyphen/>
              <w:t>лировать соответствие выполняемых действий способу, внесение корректив на основе предвосхищения будущего результата и его соответствия замыслу.</w:t>
            </w:r>
          </w:p>
          <w:p w:rsidR="009C62AA" w:rsidRPr="009C62AA" w:rsidRDefault="009C62AA" w:rsidP="009C62AA">
            <w:pPr>
              <w:shd w:val="clear" w:color="auto" w:fill="FFFFFF"/>
              <w:ind w:right="44"/>
              <w:jc w:val="both"/>
            </w:pPr>
            <w:r w:rsidRPr="009C62AA">
              <w:t>Личностные действия: формирование гражданской идентичности личности, толерантности, эстетических ценностей и вкусов, по</w:t>
            </w:r>
            <w:r w:rsidRPr="009C62AA">
              <w:softHyphen/>
              <w:t>зитивной самооценки и самоуважения обучающихся.</w:t>
            </w:r>
          </w:p>
        </w:tc>
        <w:tc>
          <w:tcPr>
            <w:tcW w:w="5401" w:type="dxa"/>
            <w:vMerge/>
          </w:tcPr>
          <w:p w:rsidR="009C62AA" w:rsidRPr="009C62AA" w:rsidRDefault="009C62AA" w:rsidP="009C62AA">
            <w:pPr>
              <w:ind w:right="44"/>
              <w:jc w:val="both"/>
            </w:pPr>
          </w:p>
        </w:tc>
      </w:tr>
      <w:tr w:rsidR="009C62AA" w:rsidRPr="009C62AA" w:rsidTr="009C62AA">
        <w:trPr>
          <w:jc w:val="center"/>
        </w:trPr>
        <w:tc>
          <w:tcPr>
            <w:tcW w:w="442" w:type="dxa"/>
            <w:vMerge w:val="restart"/>
          </w:tcPr>
          <w:p w:rsidR="009C62AA" w:rsidRPr="009C62AA" w:rsidRDefault="009C62AA" w:rsidP="009C62AA">
            <w:pPr>
              <w:ind w:right="44"/>
              <w:jc w:val="both"/>
            </w:pPr>
            <w:r w:rsidRPr="009C62AA">
              <w:t>8</w:t>
            </w:r>
          </w:p>
        </w:tc>
        <w:tc>
          <w:tcPr>
            <w:tcW w:w="1386" w:type="dxa"/>
            <w:vMerge w:val="restart"/>
          </w:tcPr>
          <w:p w:rsidR="009C62AA" w:rsidRPr="009C62AA" w:rsidRDefault="009C62AA" w:rsidP="009C62AA">
            <w:pPr>
              <w:tabs>
                <w:tab w:val="left" w:pos="1146"/>
              </w:tabs>
              <w:ind w:right="44"/>
              <w:jc w:val="both"/>
            </w:pPr>
            <w:proofErr w:type="spellStart"/>
            <w:proofErr w:type="gramStart"/>
            <w:r w:rsidRPr="009C62AA">
              <w:t>Техноло-гия</w:t>
            </w:r>
            <w:proofErr w:type="spellEnd"/>
            <w:proofErr w:type="gramEnd"/>
          </w:p>
        </w:tc>
        <w:tc>
          <w:tcPr>
            <w:tcW w:w="3252" w:type="dxa"/>
          </w:tcPr>
          <w:p w:rsidR="009C62AA" w:rsidRPr="009C62AA" w:rsidRDefault="009C62AA" w:rsidP="009C62AA">
            <w:pPr>
              <w:ind w:right="44"/>
              <w:jc w:val="both"/>
            </w:pPr>
            <w:r w:rsidRPr="009C62AA">
              <w:t>Личностные, познавательные, регулятивные действия, коммуникативные</w:t>
            </w:r>
          </w:p>
        </w:tc>
        <w:tc>
          <w:tcPr>
            <w:tcW w:w="5401" w:type="dxa"/>
          </w:tcPr>
          <w:p w:rsidR="009C62AA" w:rsidRPr="009C62AA" w:rsidRDefault="009C62AA" w:rsidP="009C62AA">
            <w:pPr>
              <w:ind w:right="44"/>
              <w:jc w:val="both"/>
            </w:pPr>
            <w:r w:rsidRPr="009C62AA">
              <w:t>Предметно-преобразовательная деятельность, способы обработки материалов</w:t>
            </w: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ind w:right="44"/>
              <w:jc w:val="both"/>
            </w:pPr>
            <w:r w:rsidRPr="009C62AA">
              <w:t>Моделирование, знаков</w:t>
            </w:r>
            <w:proofErr w:type="gramStart"/>
            <w:r w:rsidRPr="009C62AA">
              <w:t>о-</w:t>
            </w:r>
            <w:proofErr w:type="gramEnd"/>
            <w:r w:rsidRPr="009C62AA">
              <w:t xml:space="preserve"> символическая деятельность </w:t>
            </w:r>
          </w:p>
        </w:tc>
        <w:tc>
          <w:tcPr>
            <w:tcW w:w="5401" w:type="dxa"/>
          </w:tcPr>
          <w:p w:rsidR="009C62AA" w:rsidRPr="009C62AA" w:rsidRDefault="009C62AA" w:rsidP="009C62AA">
            <w:pPr>
              <w:ind w:right="44"/>
              <w:jc w:val="both"/>
            </w:pPr>
            <w:r w:rsidRPr="009C62AA">
              <w:t>Решение задач на конструирование на основе системы ориентиров (схемы</w:t>
            </w:r>
            <w:proofErr w:type="gramStart"/>
            <w:r w:rsidRPr="009C62AA">
              <w:t xml:space="preserve"> ,</w:t>
            </w:r>
            <w:proofErr w:type="gramEnd"/>
            <w:r w:rsidRPr="009C62AA">
              <w:t xml:space="preserve"> карты модели) моделирование и отображение объекта и процесса его преобразования в форме моделей (рисунков, планов, схем, чертежей)</w:t>
            </w: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shd w:val="clear" w:color="auto" w:fill="FFFFFF"/>
              <w:tabs>
                <w:tab w:val="left" w:pos="552"/>
              </w:tabs>
              <w:ind w:right="44"/>
              <w:jc w:val="both"/>
            </w:pPr>
            <w:r w:rsidRPr="009C62AA">
              <w:t>Регулятивные планирование, рефлексия как осознание содержания выполняемой деятельности;</w:t>
            </w:r>
          </w:p>
        </w:tc>
        <w:tc>
          <w:tcPr>
            <w:tcW w:w="5401" w:type="dxa"/>
          </w:tcPr>
          <w:p w:rsidR="009C62AA" w:rsidRPr="009C62AA" w:rsidRDefault="009C62AA" w:rsidP="009C62AA">
            <w:pPr>
              <w:shd w:val="clear" w:color="auto" w:fill="FFFFFF"/>
              <w:tabs>
                <w:tab w:val="left" w:pos="552"/>
              </w:tabs>
              <w:ind w:right="44"/>
              <w:jc w:val="both"/>
            </w:pPr>
            <w:r w:rsidRPr="009C62AA">
              <w:t>Планомерно-поэтапная отработка предметно-преобразовательной деятельности, оценка выполненного изделия</w:t>
            </w:r>
          </w:p>
          <w:p w:rsidR="009C62AA" w:rsidRPr="009C62AA" w:rsidRDefault="009C62AA" w:rsidP="009C62AA">
            <w:pPr>
              <w:ind w:right="44"/>
              <w:jc w:val="both"/>
            </w:pP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ind w:right="44"/>
              <w:jc w:val="both"/>
            </w:pPr>
            <w:r w:rsidRPr="009C62AA">
              <w:t xml:space="preserve">Коммуникативная компетентность, развитие </w:t>
            </w:r>
            <w:r w:rsidRPr="009C62AA">
              <w:lastRenderedPageBreak/>
              <w:t xml:space="preserve">планирующей и регулирующей функции речи формирование первоначальных элементов </w:t>
            </w:r>
            <w:proofErr w:type="gramStart"/>
            <w:r w:rsidRPr="009C62AA">
              <w:t>ИКТ-компетентности</w:t>
            </w:r>
            <w:proofErr w:type="gramEnd"/>
            <w:r w:rsidRPr="009C62AA">
              <w:t xml:space="preserve"> обучающихся</w:t>
            </w:r>
          </w:p>
        </w:tc>
        <w:tc>
          <w:tcPr>
            <w:tcW w:w="5401" w:type="dxa"/>
          </w:tcPr>
          <w:p w:rsidR="009C62AA" w:rsidRPr="009C62AA" w:rsidRDefault="009C62AA" w:rsidP="009C62AA">
            <w:pPr>
              <w:shd w:val="clear" w:color="auto" w:fill="FFFFFF"/>
              <w:tabs>
                <w:tab w:val="left" w:pos="552"/>
              </w:tabs>
              <w:ind w:right="44"/>
              <w:jc w:val="both"/>
            </w:pPr>
            <w:r w:rsidRPr="009C62AA">
              <w:lastRenderedPageBreak/>
              <w:t>Совместно-продуктивная деятельность (работа в группах);</w:t>
            </w:r>
          </w:p>
          <w:p w:rsidR="009C62AA" w:rsidRPr="009C62AA" w:rsidRDefault="009C62AA" w:rsidP="009C62AA">
            <w:pPr>
              <w:shd w:val="clear" w:color="auto" w:fill="FFFFFF"/>
              <w:tabs>
                <w:tab w:val="left" w:pos="552"/>
              </w:tabs>
              <w:ind w:right="44"/>
              <w:jc w:val="both"/>
            </w:pPr>
            <w:r w:rsidRPr="009C62AA">
              <w:lastRenderedPageBreak/>
              <w:t>проектная деятельность, обработка материалов.</w:t>
            </w:r>
          </w:p>
          <w:p w:rsidR="009C62AA" w:rsidRPr="009C62AA" w:rsidRDefault="009C62AA" w:rsidP="009C62AA">
            <w:pPr>
              <w:shd w:val="clear" w:color="auto" w:fill="FFFFFF"/>
              <w:tabs>
                <w:tab w:val="left" w:pos="552"/>
              </w:tabs>
              <w:ind w:right="44"/>
              <w:jc w:val="both"/>
            </w:pP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shd w:val="clear" w:color="auto" w:fill="FFFFFF"/>
              <w:tabs>
                <w:tab w:val="left" w:pos="552"/>
              </w:tabs>
              <w:ind w:right="44"/>
            </w:pPr>
            <w:r w:rsidRPr="009C62AA">
              <w:t>Регулятивных действий, включая целеполагание; планирование прогнозирование, контроль, коррекцию и оценку.</w:t>
            </w:r>
          </w:p>
        </w:tc>
        <w:tc>
          <w:tcPr>
            <w:tcW w:w="5401" w:type="dxa"/>
          </w:tcPr>
          <w:p w:rsidR="009C62AA" w:rsidRPr="009C62AA" w:rsidRDefault="009C62AA" w:rsidP="009C62AA">
            <w:pPr>
              <w:shd w:val="clear" w:color="auto" w:fill="FFFFFF"/>
              <w:tabs>
                <w:tab w:val="left" w:pos="552"/>
              </w:tabs>
              <w:ind w:right="44"/>
              <w:jc w:val="both"/>
            </w:pPr>
            <w:r w:rsidRPr="009C62AA">
              <w:t>Проектные работы,</w:t>
            </w:r>
          </w:p>
          <w:p w:rsidR="009C62AA" w:rsidRPr="009C62AA" w:rsidRDefault="009C62AA" w:rsidP="009C62AA">
            <w:pPr>
              <w:shd w:val="clear" w:color="auto" w:fill="FFFFFF"/>
              <w:tabs>
                <w:tab w:val="left" w:pos="552"/>
              </w:tabs>
              <w:ind w:right="44"/>
              <w:jc w:val="both"/>
            </w:pPr>
            <w:r w:rsidRPr="009C62AA">
              <w:t>составление плана действий и применение его для решения задач; предвосхи</w:t>
            </w:r>
            <w:r w:rsidRPr="009C62AA">
              <w:softHyphen/>
              <w:t>щение будущего результата</w:t>
            </w: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ind w:right="44"/>
              <w:jc w:val="both"/>
            </w:pPr>
            <w:proofErr w:type="gramStart"/>
            <w:r w:rsidRPr="009C62AA">
              <w:t>Личностные</w:t>
            </w:r>
            <w:proofErr w:type="gramEnd"/>
            <w:r w:rsidRPr="009C62AA">
              <w:t xml:space="preserve">: мотивация, творческая </w:t>
            </w:r>
            <w:proofErr w:type="spellStart"/>
            <w:r w:rsidRPr="009C62AA">
              <w:t>саморегуляция</w:t>
            </w:r>
            <w:proofErr w:type="spellEnd"/>
          </w:p>
        </w:tc>
        <w:tc>
          <w:tcPr>
            <w:tcW w:w="5401" w:type="dxa"/>
          </w:tcPr>
          <w:p w:rsidR="009C62AA" w:rsidRPr="009C62AA" w:rsidRDefault="009C62AA" w:rsidP="009C62AA">
            <w:pPr>
              <w:shd w:val="clear" w:color="auto" w:fill="FFFFFF"/>
              <w:tabs>
                <w:tab w:val="left" w:pos="552"/>
              </w:tabs>
              <w:ind w:right="44"/>
              <w:jc w:val="both"/>
            </w:pPr>
            <w:r w:rsidRPr="009C62AA">
              <w:t>Предметно-преобразующая, символик</w:t>
            </w:r>
            <w:proofErr w:type="gramStart"/>
            <w:r w:rsidRPr="009C62AA">
              <w:t>о-</w:t>
            </w:r>
            <w:proofErr w:type="gramEnd"/>
            <w:r w:rsidRPr="009C62AA">
              <w:t xml:space="preserve"> моделирующая деятельность с различными материалами</w:t>
            </w:r>
          </w:p>
        </w:tc>
      </w:tr>
      <w:tr w:rsidR="009C62AA" w:rsidRPr="009C62AA" w:rsidTr="009C62AA">
        <w:trPr>
          <w:jc w:val="center"/>
        </w:trPr>
        <w:tc>
          <w:tcPr>
            <w:tcW w:w="442" w:type="dxa"/>
          </w:tcPr>
          <w:p w:rsidR="009C62AA" w:rsidRPr="009C62AA" w:rsidRDefault="009C62AA" w:rsidP="009C62AA">
            <w:pPr>
              <w:ind w:right="44"/>
              <w:jc w:val="both"/>
            </w:pPr>
            <w:r w:rsidRPr="009C62AA">
              <w:t>9</w:t>
            </w:r>
          </w:p>
        </w:tc>
        <w:tc>
          <w:tcPr>
            <w:tcW w:w="1386" w:type="dxa"/>
          </w:tcPr>
          <w:p w:rsidR="009C62AA" w:rsidRPr="009C62AA" w:rsidRDefault="009C62AA" w:rsidP="009C62AA">
            <w:pPr>
              <w:ind w:right="44"/>
              <w:jc w:val="both"/>
            </w:pPr>
            <w:proofErr w:type="spellStart"/>
            <w:proofErr w:type="gramStart"/>
            <w:r w:rsidRPr="009C62AA">
              <w:t>Физичес</w:t>
            </w:r>
            <w:proofErr w:type="spellEnd"/>
            <w:r w:rsidRPr="009C62AA">
              <w:t>-кая</w:t>
            </w:r>
            <w:proofErr w:type="gramEnd"/>
            <w:r w:rsidRPr="009C62AA">
              <w:t xml:space="preserve"> культура</w:t>
            </w:r>
          </w:p>
        </w:tc>
        <w:tc>
          <w:tcPr>
            <w:tcW w:w="3252" w:type="dxa"/>
          </w:tcPr>
          <w:p w:rsidR="009C62AA" w:rsidRPr="009C62AA" w:rsidRDefault="009C62AA" w:rsidP="009C62AA">
            <w:pPr>
              <w:shd w:val="clear" w:color="auto" w:fill="FFFFFF"/>
              <w:ind w:right="44"/>
              <w:jc w:val="both"/>
            </w:pPr>
            <w:r w:rsidRPr="009C62AA">
              <w:t>Формирование личностных универсальных действий:</w:t>
            </w:r>
          </w:p>
          <w:p w:rsidR="009C62AA" w:rsidRPr="009C62AA" w:rsidRDefault="009C62AA" w:rsidP="003D2758">
            <w:pPr>
              <w:widowControl w:val="0"/>
              <w:numPr>
                <w:ilvl w:val="0"/>
                <w:numId w:val="15"/>
              </w:numPr>
              <w:shd w:val="clear" w:color="auto" w:fill="FFFFFF"/>
              <w:tabs>
                <w:tab w:val="left" w:pos="327"/>
              </w:tabs>
              <w:autoSpaceDE w:val="0"/>
              <w:autoSpaceDN w:val="0"/>
              <w:adjustRightInd w:val="0"/>
              <w:spacing w:line="276" w:lineRule="auto"/>
              <w:ind w:right="44"/>
              <w:jc w:val="both"/>
            </w:pPr>
            <w:r w:rsidRPr="009C62AA">
              <w:t>основ общекультурной и российской гражданской иден</w:t>
            </w:r>
            <w:r w:rsidRPr="009C62AA">
              <w:softHyphen/>
              <w:t>тичности как чувства гордости за достижения в мировом и отечественном спорте;</w:t>
            </w:r>
          </w:p>
          <w:p w:rsidR="009C62AA" w:rsidRPr="009C62AA" w:rsidRDefault="009C62AA" w:rsidP="003D2758">
            <w:pPr>
              <w:widowControl w:val="0"/>
              <w:numPr>
                <w:ilvl w:val="0"/>
                <w:numId w:val="15"/>
              </w:numPr>
              <w:shd w:val="clear" w:color="auto" w:fill="FFFFFF"/>
              <w:tabs>
                <w:tab w:val="left" w:pos="327"/>
              </w:tabs>
              <w:autoSpaceDE w:val="0"/>
              <w:autoSpaceDN w:val="0"/>
              <w:adjustRightInd w:val="0"/>
              <w:spacing w:line="276" w:lineRule="auto"/>
              <w:ind w:right="44"/>
              <w:jc w:val="both"/>
            </w:pPr>
            <w:r w:rsidRPr="009C62AA">
              <w:t>освоение моральных норм помощи тем, кто в ней нуж</w:t>
            </w:r>
            <w:r w:rsidRPr="009C62AA">
              <w:softHyphen/>
              <w:t>дается, готовности принять на себя ответственность;</w:t>
            </w:r>
          </w:p>
          <w:p w:rsidR="009C62AA" w:rsidRPr="009C62AA" w:rsidRDefault="009C62AA" w:rsidP="003D2758">
            <w:pPr>
              <w:widowControl w:val="0"/>
              <w:numPr>
                <w:ilvl w:val="0"/>
                <w:numId w:val="15"/>
              </w:numPr>
              <w:shd w:val="clear" w:color="auto" w:fill="FFFFFF"/>
              <w:tabs>
                <w:tab w:val="left" w:pos="327"/>
              </w:tabs>
              <w:autoSpaceDE w:val="0"/>
              <w:autoSpaceDN w:val="0"/>
              <w:adjustRightInd w:val="0"/>
              <w:spacing w:line="276" w:lineRule="auto"/>
              <w:ind w:right="44"/>
              <w:jc w:val="both"/>
            </w:pPr>
            <w:r w:rsidRPr="009C62AA">
              <w:t xml:space="preserve">развитие мотивации достижения и готовности к преодолению трудностей на основе конструктивных стратегий </w:t>
            </w:r>
            <w:proofErr w:type="spellStart"/>
            <w:r w:rsidRPr="009C62AA">
              <w:t>совладания</w:t>
            </w:r>
            <w:proofErr w:type="spellEnd"/>
            <w:r w:rsidRPr="009C62AA">
              <w:t xml:space="preserve"> и умения мобилизовать свои личностные и физические ресурсы стрессоустойчивости;</w:t>
            </w:r>
          </w:p>
          <w:p w:rsidR="009C62AA" w:rsidRPr="009C62AA" w:rsidRDefault="009C62AA" w:rsidP="003D2758">
            <w:pPr>
              <w:widowControl w:val="0"/>
              <w:numPr>
                <w:ilvl w:val="0"/>
                <w:numId w:val="15"/>
              </w:numPr>
              <w:shd w:val="clear" w:color="auto" w:fill="FFFFFF"/>
              <w:tabs>
                <w:tab w:val="left" w:pos="327"/>
              </w:tabs>
              <w:autoSpaceDE w:val="0"/>
              <w:autoSpaceDN w:val="0"/>
              <w:adjustRightInd w:val="0"/>
              <w:spacing w:line="276" w:lineRule="auto"/>
              <w:ind w:right="44"/>
              <w:jc w:val="both"/>
            </w:pPr>
            <w:r w:rsidRPr="009C62AA">
              <w:t xml:space="preserve">освоение правил здорового и безопасного образа жизни. </w:t>
            </w:r>
          </w:p>
        </w:tc>
        <w:tc>
          <w:tcPr>
            <w:tcW w:w="5401" w:type="dxa"/>
          </w:tcPr>
          <w:p w:rsidR="009C62AA" w:rsidRPr="009C62AA" w:rsidRDefault="009C62AA" w:rsidP="009C62AA">
            <w:pPr>
              <w:shd w:val="clear" w:color="auto" w:fill="FFFFFF"/>
              <w:tabs>
                <w:tab w:val="left" w:pos="552"/>
              </w:tabs>
              <w:ind w:right="44"/>
              <w:jc w:val="both"/>
            </w:pPr>
            <w:r w:rsidRPr="009C62AA">
              <w:t>Освоение способов двигательной деятельности.</w:t>
            </w:r>
          </w:p>
          <w:p w:rsidR="009C62AA" w:rsidRPr="009C62AA" w:rsidRDefault="009C62AA" w:rsidP="009C62AA">
            <w:pPr>
              <w:shd w:val="clear" w:color="auto" w:fill="FFFFFF"/>
              <w:tabs>
                <w:tab w:val="left" w:pos="552"/>
              </w:tabs>
              <w:ind w:right="44"/>
              <w:jc w:val="both"/>
            </w:pPr>
            <w:r w:rsidRPr="009C62AA">
              <w:t xml:space="preserve">Выполнение комплексов упражнений, подвижные игры, соревнования, измерение показателей  физического развития, занятие спортом. </w:t>
            </w:r>
          </w:p>
        </w:tc>
      </w:tr>
      <w:tr w:rsidR="009C62AA" w:rsidRPr="009C62AA" w:rsidTr="009C62AA">
        <w:trPr>
          <w:jc w:val="center"/>
        </w:trPr>
        <w:tc>
          <w:tcPr>
            <w:tcW w:w="442" w:type="dxa"/>
            <w:vMerge w:val="restart"/>
          </w:tcPr>
          <w:p w:rsidR="009C62AA" w:rsidRPr="009C62AA" w:rsidRDefault="009C62AA" w:rsidP="009C62AA">
            <w:pPr>
              <w:ind w:right="44"/>
              <w:jc w:val="both"/>
            </w:pPr>
          </w:p>
        </w:tc>
        <w:tc>
          <w:tcPr>
            <w:tcW w:w="1386" w:type="dxa"/>
            <w:vMerge w:val="restart"/>
          </w:tcPr>
          <w:p w:rsidR="009C62AA" w:rsidRPr="009C62AA" w:rsidRDefault="009C62AA" w:rsidP="009C62AA">
            <w:pPr>
              <w:ind w:right="44"/>
              <w:jc w:val="both"/>
            </w:pPr>
          </w:p>
        </w:tc>
        <w:tc>
          <w:tcPr>
            <w:tcW w:w="3252" w:type="dxa"/>
          </w:tcPr>
          <w:p w:rsidR="009C62AA" w:rsidRPr="009C62AA" w:rsidRDefault="009C62AA" w:rsidP="009C62AA">
            <w:pPr>
              <w:shd w:val="clear" w:color="auto" w:fill="FFFFFF"/>
              <w:tabs>
                <w:tab w:val="left" w:pos="557"/>
              </w:tabs>
              <w:ind w:right="44"/>
              <w:jc w:val="both"/>
            </w:pPr>
            <w:r w:rsidRPr="009C62AA">
              <w:t>Регулятивные действия: умения планировать, регулировать, контролировать и оценивать свои действия.</w:t>
            </w:r>
          </w:p>
          <w:p w:rsidR="009C62AA" w:rsidRPr="009C62AA" w:rsidRDefault="009C62AA" w:rsidP="009C62AA">
            <w:pPr>
              <w:shd w:val="clear" w:color="auto" w:fill="FFFFFF"/>
              <w:ind w:right="44"/>
              <w:jc w:val="both"/>
            </w:pPr>
            <w:r w:rsidRPr="009C62AA">
              <w:t xml:space="preserve">Планирование общей цели и пути её достижения; распределение функций и ролей в совместной деятельности; конструктивное разрешение конфликтов; осуществление </w:t>
            </w:r>
            <w:r w:rsidRPr="009C62AA">
              <w:lastRenderedPageBreak/>
              <w:t>взаимного контроля; оценка собственного поведения и поведения партнёра и внесение  необходимых коррективов</w:t>
            </w:r>
          </w:p>
        </w:tc>
        <w:tc>
          <w:tcPr>
            <w:tcW w:w="5401" w:type="dxa"/>
          </w:tcPr>
          <w:p w:rsidR="009C62AA" w:rsidRPr="009C62AA" w:rsidRDefault="009C62AA" w:rsidP="009C62AA">
            <w:pPr>
              <w:shd w:val="clear" w:color="auto" w:fill="FFFFFF"/>
              <w:tabs>
                <w:tab w:val="left" w:pos="552"/>
              </w:tabs>
              <w:ind w:right="44"/>
              <w:jc w:val="both"/>
            </w:pPr>
            <w:r w:rsidRPr="009C62AA">
              <w:lastRenderedPageBreak/>
              <w:t>Выполнение комплексов упражнений, подвижные игры, соревнования, измерение показателей физического развития, занятие спортом.</w:t>
            </w:r>
          </w:p>
        </w:tc>
      </w:tr>
      <w:tr w:rsidR="009C62AA" w:rsidRPr="009C62AA" w:rsidTr="009C62AA">
        <w:trPr>
          <w:jc w:val="center"/>
        </w:trPr>
        <w:tc>
          <w:tcPr>
            <w:tcW w:w="442" w:type="dxa"/>
            <w:vMerge/>
          </w:tcPr>
          <w:p w:rsidR="009C62AA" w:rsidRPr="009C62AA" w:rsidRDefault="009C62AA" w:rsidP="009C62AA">
            <w:pPr>
              <w:ind w:right="44"/>
              <w:jc w:val="both"/>
            </w:pPr>
          </w:p>
        </w:tc>
        <w:tc>
          <w:tcPr>
            <w:tcW w:w="1386" w:type="dxa"/>
            <w:vMerge/>
          </w:tcPr>
          <w:p w:rsidR="009C62AA" w:rsidRPr="009C62AA" w:rsidRDefault="009C62AA" w:rsidP="009C62AA">
            <w:pPr>
              <w:ind w:right="44"/>
              <w:jc w:val="both"/>
            </w:pPr>
          </w:p>
        </w:tc>
        <w:tc>
          <w:tcPr>
            <w:tcW w:w="3252" w:type="dxa"/>
          </w:tcPr>
          <w:p w:rsidR="009C62AA" w:rsidRPr="009C62AA" w:rsidRDefault="009C62AA" w:rsidP="009C62AA">
            <w:pPr>
              <w:shd w:val="clear" w:color="auto" w:fill="FFFFFF"/>
              <w:ind w:right="44"/>
              <w:jc w:val="both"/>
            </w:pPr>
            <w:r w:rsidRPr="009C62AA">
              <w:t>Коммуникативные действия    взаимодействие, ориентация на партнёра, сотрудничество и коопе</w:t>
            </w:r>
            <w:r w:rsidRPr="009C62AA">
              <w:softHyphen/>
              <w:t>рация (в командных видах спорта)</w:t>
            </w:r>
          </w:p>
        </w:tc>
        <w:tc>
          <w:tcPr>
            <w:tcW w:w="5401" w:type="dxa"/>
          </w:tcPr>
          <w:p w:rsidR="009C62AA" w:rsidRPr="009C62AA" w:rsidRDefault="009C62AA" w:rsidP="009C62AA">
            <w:pPr>
              <w:shd w:val="clear" w:color="auto" w:fill="FFFFFF"/>
              <w:tabs>
                <w:tab w:val="left" w:pos="552"/>
              </w:tabs>
              <w:ind w:right="44"/>
              <w:jc w:val="both"/>
            </w:pPr>
            <w:r w:rsidRPr="009C62AA">
              <w:t>Выполнение комплексов упражнений, подвижные игры, спортивные игры, соревнования, измерение показателей  физического развития, занятие спортом.</w:t>
            </w:r>
          </w:p>
        </w:tc>
      </w:tr>
    </w:tbl>
    <w:p w:rsidR="009C62AA" w:rsidRPr="009C62AA" w:rsidRDefault="009C62AA" w:rsidP="009C62AA">
      <w:pPr>
        <w:autoSpaceDE w:val="0"/>
        <w:autoSpaceDN w:val="0"/>
        <w:adjustRightInd w:val="0"/>
        <w:jc w:val="both"/>
      </w:pPr>
    </w:p>
    <w:p w:rsidR="009C62AA" w:rsidRPr="009C62AA" w:rsidRDefault="009C62AA" w:rsidP="009C62AA">
      <w:pPr>
        <w:jc w:val="center"/>
        <w:rPr>
          <w:b/>
          <w:i/>
        </w:rPr>
      </w:pPr>
      <w:r w:rsidRPr="009C62AA">
        <w:rPr>
          <w:b/>
          <w:i/>
        </w:rPr>
        <w:t xml:space="preserve">Информационно-коммуникационные технологии – инструментарий универсальных учебных действий. </w:t>
      </w:r>
    </w:p>
    <w:p w:rsidR="009C62AA" w:rsidRPr="009C62AA" w:rsidRDefault="009C62AA" w:rsidP="009C62AA">
      <w:pPr>
        <w:jc w:val="center"/>
        <w:rPr>
          <w:b/>
          <w:i/>
        </w:rPr>
      </w:pPr>
      <w:r w:rsidRPr="009C62AA">
        <w:rPr>
          <w:b/>
          <w:i/>
        </w:rPr>
        <w:t xml:space="preserve">Подпрограмма формирования ИКТ-компетентности </w:t>
      </w:r>
      <w:proofErr w:type="gramStart"/>
      <w:r w:rsidRPr="009C62AA">
        <w:rPr>
          <w:b/>
          <w:i/>
        </w:rPr>
        <w:t>обучающихся</w:t>
      </w:r>
      <w:proofErr w:type="gramEnd"/>
    </w:p>
    <w:p w:rsidR="009C62AA" w:rsidRPr="009C62AA" w:rsidRDefault="009C62AA" w:rsidP="009C62AA">
      <w:pPr>
        <w:jc w:val="both"/>
      </w:pPr>
    </w:p>
    <w:p w:rsidR="009C62AA" w:rsidRPr="009C62AA" w:rsidRDefault="009C62AA" w:rsidP="009C62AA">
      <w:pPr>
        <w:jc w:val="both"/>
      </w:pPr>
      <w:r w:rsidRPr="009C62AA">
        <w:t xml:space="preserve">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Pr="009C62AA">
        <w:t>ИКТ-компетентности</w:t>
      </w:r>
      <w:proofErr w:type="gramEnd"/>
      <w:r w:rsidRPr="009C62AA">
        <w:t>.</w:t>
      </w:r>
    </w:p>
    <w:p w:rsidR="009C62AA" w:rsidRPr="009C62AA" w:rsidRDefault="009C62AA" w:rsidP="009C62AA">
      <w:pPr>
        <w:jc w:val="both"/>
      </w:pPr>
      <w:r w:rsidRPr="009C62AA">
        <w:t xml:space="preserve">Одновременно ИКТ могут (и должны) широко применяться при оценке </w:t>
      </w:r>
      <w:proofErr w:type="spellStart"/>
      <w:r w:rsidRPr="009C62AA">
        <w:t>сформированности</w:t>
      </w:r>
      <w:proofErr w:type="spellEnd"/>
      <w:r w:rsidRPr="009C62AA">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9C62AA" w:rsidRPr="009C62AA" w:rsidRDefault="009C62AA" w:rsidP="009C62AA">
      <w:pPr>
        <w:jc w:val="both"/>
      </w:pPr>
      <w:r w:rsidRPr="009C62AA">
        <w:t xml:space="preserve">    В </w:t>
      </w:r>
      <w:proofErr w:type="gramStart"/>
      <w:r w:rsidRPr="009C62AA">
        <w:t>ИКТ-компетентности</w:t>
      </w:r>
      <w:proofErr w:type="gramEnd"/>
      <w:r w:rsidRPr="009C62AA">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9C62AA">
        <w:t>предметная</w:t>
      </w:r>
      <w:proofErr w:type="gramEnd"/>
      <w:r w:rsidRPr="009C62AA">
        <w:t xml:space="preserve"> ИКТ-компетентность), но и в рамках </w:t>
      </w:r>
      <w:proofErr w:type="spellStart"/>
      <w:r w:rsidRPr="009C62AA">
        <w:t>надпредметной</w:t>
      </w:r>
      <w:proofErr w:type="spellEnd"/>
      <w:r w:rsidRPr="009C62AA">
        <w:t xml:space="preserve"> программы по формированию универсальных учебных действий.</w:t>
      </w:r>
    </w:p>
    <w:p w:rsidR="009C62AA" w:rsidRPr="009C62AA" w:rsidRDefault="009C62AA" w:rsidP="009C62AA">
      <w:pPr>
        <w:jc w:val="both"/>
      </w:pPr>
      <w:r w:rsidRPr="009C62AA">
        <w:t>При освоении личностных действий ведётся формирование:</w:t>
      </w:r>
    </w:p>
    <w:p w:rsidR="009C62AA" w:rsidRPr="009C62AA" w:rsidRDefault="009C62AA" w:rsidP="009C62AA">
      <w:pPr>
        <w:jc w:val="both"/>
      </w:pPr>
      <w:r w:rsidRPr="009C62AA">
        <w:t>·      критического отношения к информации и избирательности её восприятия;</w:t>
      </w:r>
    </w:p>
    <w:p w:rsidR="009C62AA" w:rsidRPr="009C62AA" w:rsidRDefault="009C62AA" w:rsidP="009C62AA">
      <w:pPr>
        <w:jc w:val="both"/>
      </w:pPr>
      <w:r w:rsidRPr="009C62AA">
        <w:t>·      уважения к информации о частной жизни и информационным результатам деятельности других людей;</w:t>
      </w:r>
    </w:p>
    <w:p w:rsidR="009C62AA" w:rsidRPr="009C62AA" w:rsidRDefault="009C62AA" w:rsidP="009C62AA">
      <w:pPr>
        <w:jc w:val="both"/>
      </w:pPr>
      <w:r w:rsidRPr="009C62AA">
        <w:t>·      основ правовой культуры в области использования информации.</w:t>
      </w:r>
    </w:p>
    <w:p w:rsidR="009C62AA" w:rsidRPr="009C62AA" w:rsidRDefault="009C62AA" w:rsidP="009C62AA">
      <w:pPr>
        <w:jc w:val="both"/>
      </w:pPr>
      <w:r w:rsidRPr="009C62AA">
        <w:t>При освоении регулятивных универсальных учебных действий обеспечивается:</w:t>
      </w:r>
    </w:p>
    <w:p w:rsidR="009C62AA" w:rsidRPr="009C62AA" w:rsidRDefault="009C62AA" w:rsidP="009C62AA">
      <w:pPr>
        <w:jc w:val="both"/>
      </w:pPr>
      <w:r w:rsidRPr="009C62AA">
        <w:t>·        оценка условий,  алгоритмов и результатов действий, выполняемых в информационной среде;</w:t>
      </w:r>
    </w:p>
    <w:p w:rsidR="009C62AA" w:rsidRPr="009C62AA" w:rsidRDefault="009C62AA" w:rsidP="009C62AA">
      <w:pPr>
        <w:jc w:val="both"/>
      </w:pPr>
      <w:r w:rsidRPr="009C62AA">
        <w:t>·        использование результатов действия, размещённых в  информационной среде, для оценки  и коррекции выполненного действия;</w:t>
      </w:r>
    </w:p>
    <w:p w:rsidR="009C62AA" w:rsidRPr="009C62AA" w:rsidRDefault="009C62AA" w:rsidP="009C62AA">
      <w:pPr>
        <w:jc w:val="both"/>
      </w:pPr>
      <w:r w:rsidRPr="009C62AA">
        <w:t>·        создание цифрового портфолио учебных достижений учащегося.</w:t>
      </w:r>
    </w:p>
    <w:p w:rsidR="009C62AA" w:rsidRPr="009C62AA" w:rsidRDefault="009C62AA" w:rsidP="009C62AA">
      <w:pPr>
        <w:jc w:val="both"/>
      </w:pPr>
      <w:r w:rsidRPr="009C62AA">
        <w:t xml:space="preserve">При освоении познавательных универсальных учебных действий ИКТ играют ключевую роль в таких </w:t>
      </w:r>
      <w:proofErr w:type="spellStart"/>
      <w:r w:rsidRPr="009C62AA">
        <w:t>общеучебных</w:t>
      </w:r>
      <w:proofErr w:type="spellEnd"/>
      <w:r w:rsidRPr="009C62AA">
        <w:t xml:space="preserve"> универсальных действиях, как:</w:t>
      </w:r>
    </w:p>
    <w:p w:rsidR="009C62AA" w:rsidRPr="009C62AA" w:rsidRDefault="009C62AA" w:rsidP="009C62AA">
      <w:pPr>
        <w:jc w:val="both"/>
      </w:pPr>
      <w:r w:rsidRPr="009C62AA">
        <w:t>·      поиск информации;</w:t>
      </w:r>
    </w:p>
    <w:p w:rsidR="009C62AA" w:rsidRPr="009C62AA" w:rsidRDefault="009C62AA" w:rsidP="009C62AA">
      <w:pPr>
        <w:jc w:val="both"/>
      </w:pPr>
      <w:r w:rsidRPr="009C62AA">
        <w:t>·      фиксация (запись) информации с помощью различных технических средств;</w:t>
      </w:r>
    </w:p>
    <w:p w:rsidR="009C62AA" w:rsidRPr="009C62AA" w:rsidRDefault="009C62AA" w:rsidP="009C62AA">
      <w:pPr>
        <w:jc w:val="both"/>
      </w:pPr>
      <w:r w:rsidRPr="009C62AA">
        <w:t>·      структурирование информации, её организация и представление в виде диаграмм, картосхем, линий времени и пр.;</w:t>
      </w:r>
    </w:p>
    <w:p w:rsidR="009C62AA" w:rsidRPr="009C62AA" w:rsidRDefault="009C62AA" w:rsidP="009C62AA">
      <w:pPr>
        <w:jc w:val="both"/>
      </w:pPr>
      <w:r w:rsidRPr="009C62AA">
        <w:t xml:space="preserve">·      создание </w:t>
      </w:r>
      <w:proofErr w:type="gramStart"/>
      <w:r w:rsidRPr="009C62AA">
        <w:t>простых</w:t>
      </w:r>
      <w:proofErr w:type="gramEnd"/>
      <w:r w:rsidRPr="009C62AA">
        <w:t xml:space="preserve"> </w:t>
      </w:r>
      <w:proofErr w:type="spellStart"/>
      <w:r w:rsidRPr="009C62AA">
        <w:t>гипермедиасообщений</w:t>
      </w:r>
      <w:proofErr w:type="spellEnd"/>
      <w:r w:rsidRPr="009C62AA">
        <w:t>;</w:t>
      </w:r>
    </w:p>
    <w:p w:rsidR="009C62AA" w:rsidRPr="009C62AA" w:rsidRDefault="009C62AA" w:rsidP="009C62AA">
      <w:pPr>
        <w:jc w:val="both"/>
      </w:pPr>
      <w:r w:rsidRPr="009C62AA">
        <w:t>·      построение простейших моделей объектов и процессов.</w:t>
      </w:r>
    </w:p>
    <w:p w:rsidR="009C62AA" w:rsidRPr="009C62AA" w:rsidRDefault="009C62AA" w:rsidP="009C62AA">
      <w:pPr>
        <w:jc w:val="both"/>
      </w:pPr>
      <w:r w:rsidRPr="009C62AA">
        <w:t xml:space="preserve">  ИКТ является важным инструментом для формирования коммуникативных универсальных учебных действий. Для этого используются:</w:t>
      </w:r>
    </w:p>
    <w:p w:rsidR="009C62AA" w:rsidRPr="009C62AA" w:rsidRDefault="009C62AA" w:rsidP="009C62AA">
      <w:pPr>
        <w:jc w:val="both"/>
      </w:pPr>
      <w:r w:rsidRPr="009C62AA">
        <w:t xml:space="preserve">·      обмен </w:t>
      </w:r>
      <w:proofErr w:type="spellStart"/>
      <w:r w:rsidRPr="009C62AA">
        <w:t>гипермедиасообщениями</w:t>
      </w:r>
      <w:proofErr w:type="spellEnd"/>
      <w:r w:rsidRPr="009C62AA">
        <w:t>;</w:t>
      </w:r>
    </w:p>
    <w:p w:rsidR="009C62AA" w:rsidRPr="009C62AA" w:rsidRDefault="009C62AA" w:rsidP="009C62AA">
      <w:pPr>
        <w:jc w:val="both"/>
      </w:pPr>
      <w:r w:rsidRPr="009C62AA">
        <w:lastRenderedPageBreak/>
        <w:t>·      выступление с аудиовизуальной поддержкой;</w:t>
      </w:r>
    </w:p>
    <w:p w:rsidR="009C62AA" w:rsidRPr="009C62AA" w:rsidRDefault="009C62AA" w:rsidP="009C62AA">
      <w:pPr>
        <w:jc w:val="both"/>
      </w:pPr>
      <w:r w:rsidRPr="009C62AA">
        <w:t>·      фиксация хода коллективной/личной коммуникации;</w:t>
      </w:r>
    </w:p>
    <w:p w:rsidR="009C62AA" w:rsidRPr="009C62AA" w:rsidRDefault="009C62AA" w:rsidP="009C62AA">
      <w:pPr>
        <w:jc w:val="both"/>
      </w:pPr>
      <w:r w:rsidRPr="009C62AA">
        <w:t>·        общение в цифровой среде (электронная почта, чат, видеоконференция, форум, блог).</w:t>
      </w:r>
    </w:p>
    <w:p w:rsidR="009C62AA" w:rsidRPr="009C62AA" w:rsidRDefault="009C62AA" w:rsidP="009C62AA">
      <w:pPr>
        <w:jc w:val="both"/>
      </w:pPr>
      <w:r w:rsidRPr="009C62AA">
        <w:t xml:space="preserve">Формирование </w:t>
      </w:r>
      <w:proofErr w:type="gramStart"/>
      <w:r w:rsidRPr="009C62AA">
        <w:t>ИКТ-компетентности</w:t>
      </w:r>
      <w:proofErr w:type="gramEnd"/>
      <w:r w:rsidRPr="009C62AA">
        <w:t xml:space="preserve"> обучающихся происходит в рамках системно-</w:t>
      </w:r>
      <w:proofErr w:type="spellStart"/>
      <w:r w:rsidRPr="009C62AA">
        <w:t>деятельностного</w:t>
      </w:r>
      <w:proofErr w:type="spellEnd"/>
      <w:r w:rsidRPr="009C62AA">
        <w:t xml:space="preserve"> подхода, в процессе изучения всех без исключения предметов учебного плана. Вынесение формирования </w:t>
      </w:r>
      <w:proofErr w:type="gramStart"/>
      <w:r w:rsidRPr="009C62AA">
        <w:t>ИКТ-компетентности</w:t>
      </w:r>
      <w:proofErr w:type="gramEnd"/>
      <w:r w:rsidRPr="009C62AA">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9C62AA" w:rsidRPr="009C62AA" w:rsidRDefault="009C62AA" w:rsidP="009C62AA">
      <w:pPr>
        <w:jc w:val="both"/>
      </w:pPr>
    </w:p>
    <w:p w:rsidR="009C62AA" w:rsidRPr="009C62AA" w:rsidRDefault="009C62AA" w:rsidP="009C62AA">
      <w:pPr>
        <w:jc w:val="center"/>
        <w:rPr>
          <w:b/>
          <w:i/>
        </w:rPr>
      </w:pPr>
      <w:r w:rsidRPr="009C62AA">
        <w:rPr>
          <w:b/>
          <w:i/>
        </w:rPr>
        <w:t xml:space="preserve">Подпрограмма формирования </w:t>
      </w:r>
      <w:proofErr w:type="gramStart"/>
      <w:r w:rsidRPr="009C62AA">
        <w:rPr>
          <w:b/>
          <w:i/>
        </w:rPr>
        <w:t>ИКТ-компетентности</w:t>
      </w:r>
      <w:proofErr w:type="gramEnd"/>
    </w:p>
    <w:tbl>
      <w:tblPr>
        <w:tblStyle w:val="12"/>
        <w:tblW w:w="0" w:type="auto"/>
        <w:tblLook w:val="04A0" w:firstRow="1" w:lastRow="0" w:firstColumn="1" w:lastColumn="0" w:noHBand="0" w:noVBand="1"/>
      </w:tblPr>
      <w:tblGrid>
        <w:gridCol w:w="2775"/>
        <w:gridCol w:w="7362"/>
      </w:tblGrid>
      <w:tr w:rsidR="009C62AA" w:rsidRPr="009C62AA" w:rsidTr="009C62AA">
        <w:tc>
          <w:tcPr>
            <w:tcW w:w="2802" w:type="dxa"/>
          </w:tcPr>
          <w:p w:rsidR="009C62AA" w:rsidRPr="009C62AA" w:rsidRDefault="009C62AA" w:rsidP="009C62AA">
            <w:pPr>
              <w:jc w:val="center"/>
            </w:pPr>
            <w:r w:rsidRPr="009C62AA">
              <w:t>Раздел программы</w:t>
            </w:r>
          </w:p>
        </w:tc>
        <w:tc>
          <w:tcPr>
            <w:tcW w:w="7620" w:type="dxa"/>
          </w:tcPr>
          <w:p w:rsidR="009C62AA" w:rsidRPr="009C62AA" w:rsidRDefault="009C62AA" w:rsidP="009C62AA">
            <w:pPr>
              <w:jc w:val="center"/>
            </w:pPr>
            <w:r w:rsidRPr="009C62AA">
              <w:t>Содержание</w:t>
            </w:r>
          </w:p>
        </w:tc>
      </w:tr>
      <w:tr w:rsidR="009C62AA" w:rsidRPr="009C62AA" w:rsidTr="009C62AA">
        <w:tc>
          <w:tcPr>
            <w:tcW w:w="2802" w:type="dxa"/>
          </w:tcPr>
          <w:p w:rsidR="009C62AA" w:rsidRPr="009C62AA" w:rsidRDefault="009C62AA" w:rsidP="009C62AA">
            <w:pPr>
              <w:jc w:val="both"/>
            </w:pPr>
            <w:r w:rsidRPr="009C62AA">
              <w:t>Знакомство со средствами ИКТ</w:t>
            </w:r>
          </w:p>
        </w:tc>
        <w:tc>
          <w:tcPr>
            <w:tcW w:w="7620" w:type="dxa"/>
          </w:tcPr>
          <w:p w:rsidR="009C62AA" w:rsidRPr="009C62AA" w:rsidRDefault="009C62AA" w:rsidP="009C62AA">
            <w:pPr>
              <w:jc w:val="both"/>
            </w:pPr>
            <w:r w:rsidRPr="009C62AA">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tc>
      </w:tr>
      <w:tr w:rsidR="009C62AA" w:rsidRPr="009C62AA" w:rsidTr="009C62AA">
        <w:tc>
          <w:tcPr>
            <w:tcW w:w="2802" w:type="dxa"/>
          </w:tcPr>
          <w:p w:rsidR="009C62AA" w:rsidRPr="009C62AA" w:rsidRDefault="009C62AA" w:rsidP="009C62AA">
            <w:pPr>
              <w:jc w:val="both"/>
            </w:pPr>
            <w:r w:rsidRPr="009C62AA">
              <w:t>Запись, фиксация информации</w:t>
            </w:r>
          </w:p>
        </w:tc>
        <w:tc>
          <w:tcPr>
            <w:tcW w:w="7620" w:type="dxa"/>
          </w:tcPr>
          <w:p w:rsidR="009C62AA" w:rsidRPr="009C62AA" w:rsidRDefault="009C62AA" w:rsidP="009C62AA">
            <w:pPr>
              <w:jc w:val="both"/>
            </w:pPr>
            <w:r w:rsidRPr="009C62AA">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(флэш-карт).</w:t>
            </w:r>
          </w:p>
        </w:tc>
      </w:tr>
      <w:tr w:rsidR="009C62AA" w:rsidRPr="009C62AA" w:rsidTr="009C62AA">
        <w:tc>
          <w:tcPr>
            <w:tcW w:w="2802" w:type="dxa"/>
          </w:tcPr>
          <w:p w:rsidR="009C62AA" w:rsidRPr="009C62AA" w:rsidRDefault="009C62AA" w:rsidP="009C62AA">
            <w:pPr>
              <w:jc w:val="both"/>
            </w:pPr>
            <w:r w:rsidRPr="009C62AA">
              <w:t xml:space="preserve">Создание текстов </w:t>
            </w:r>
          </w:p>
          <w:p w:rsidR="009C62AA" w:rsidRPr="009C62AA" w:rsidRDefault="009C62AA" w:rsidP="009C62AA">
            <w:r w:rsidRPr="009C62AA">
              <w:t>с помощью компьютера</w:t>
            </w:r>
          </w:p>
        </w:tc>
        <w:tc>
          <w:tcPr>
            <w:tcW w:w="7620" w:type="dxa"/>
          </w:tcPr>
          <w:p w:rsidR="009C62AA" w:rsidRPr="009C62AA" w:rsidRDefault="009C62AA" w:rsidP="009C62AA">
            <w:pPr>
              <w:jc w:val="both"/>
            </w:pPr>
            <w:r w:rsidRPr="009C62AA">
              <w:t>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tc>
      </w:tr>
      <w:tr w:rsidR="009C62AA" w:rsidRPr="009C62AA" w:rsidTr="009C62AA">
        <w:tc>
          <w:tcPr>
            <w:tcW w:w="2802" w:type="dxa"/>
          </w:tcPr>
          <w:p w:rsidR="009C62AA" w:rsidRPr="009C62AA" w:rsidRDefault="009C62AA" w:rsidP="009C62AA">
            <w:pPr>
              <w:jc w:val="both"/>
            </w:pPr>
            <w:r w:rsidRPr="009C62AA">
              <w:t xml:space="preserve">Создание графических сообщений </w:t>
            </w:r>
          </w:p>
        </w:tc>
        <w:tc>
          <w:tcPr>
            <w:tcW w:w="7620" w:type="dxa"/>
          </w:tcPr>
          <w:p w:rsidR="009C62AA" w:rsidRPr="009C62AA" w:rsidRDefault="009C62AA" w:rsidP="009C62AA">
            <w:pPr>
              <w:jc w:val="both"/>
            </w:pPr>
            <w:r w:rsidRPr="009C62AA">
              <w:t>Рисование на графическом планшете. Создание планов территории. Создание диаграмм и деревьев.</w:t>
            </w:r>
          </w:p>
        </w:tc>
      </w:tr>
      <w:tr w:rsidR="009C62AA" w:rsidRPr="009C62AA" w:rsidTr="009C62AA">
        <w:tc>
          <w:tcPr>
            <w:tcW w:w="2802" w:type="dxa"/>
          </w:tcPr>
          <w:p w:rsidR="009C62AA" w:rsidRPr="009C62AA" w:rsidRDefault="009C62AA" w:rsidP="009C62AA">
            <w:pPr>
              <w:jc w:val="both"/>
            </w:pPr>
            <w:r w:rsidRPr="009C62AA">
              <w:t>Редактирование сообщений</w:t>
            </w:r>
          </w:p>
        </w:tc>
        <w:tc>
          <w:tcPr>
            <w:tcW w:w="7620" w:type="dxa"/>
          </w:tcPr>
          <w:p w:rsidR="009C62AA" w:rsidRPr="009C62AA" w:rsidRDefault="009C62AA" w:rsidP="009C62AA">
            <w:pPr>
              <w:jc w:val="both"/>
            </w:pPr>
            <w:r w:rsidRPr="009C62AA">
              <w:t>Редактирование текста  фотоизображений и их цепочек (слайд-шоу), видео- и аудиозаписей.</w:t>
            </w:r>
          </w:p>
        </w:tc>
      </w:tr>
      <w:tr w:rsidR="009C62AA" w:rsidRPr="009C62AA" w:rsidTr="009C62AA">
        <w:tc>
          <w:tcPr>
            <w:tcW w:w="2802" w:type="dxa"/>
          </w:tcPr>
          <w:p w:rsidR="009C62AA" w:rsidRPr="009C62AA" w:rsidRDefault="009C62AA" w:rsidP="009C62AA">
            <w:pPr>
              <w:jc w:val="both"/>
            </w:pPr>
            <w:r w:rsidRPr="009C62AA">
              <w:t>Создание новых сообщений путём комбинирования имеющихся</w:t>
            </w:r>
          </w:p>
        </w:tc>
        <w:tc>
          <w:tcPr>
            <w:tcW w:w="7620" w:type="dxa"/>
          </w:tcPr>
          <w:p w:rsidR="009C62AA" w:rsidRPr="009C62AA" w:rsidRDefault="009C62AA" w:rsidP="009C62AA">
            <w:pPr>
              <w:jc w:val="both"/>
            </w:pPr>
            <w:r w:rsidRPr="009C62AA">
              <w:t>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tc>
      </w:tr>
      <w:tr w:rsidR="009C62AA" w:rsidRPr="009C62AA" w:rsidTr="009C62AA">
        <w:tc>
          <w:tcPr>
            <w:tcW w:w="2802" w:type="dxa"/>
          </w:tcPr>
          <w:p w:rsidR="009C62AA" w:rsidRPr="009C62AA" w:rsidRDefault="009C62AA" w:rsidP="009C62AA">
            <w:pPr>
              <w:jc w:val="both"/>
            </w:pPr>
            <w:r w:rsidRPr="009C62AA">
              <w:t>Создание структурированных сообщений</w:t>
            </w:r>
          </w:p>
        </w:tc>
        <w:tc>
          <w:tcPr>
            <w:tcW w:w="7620" w:type="dxa"/>
          </w:tcPr>
          <w:p w:rsidR="009C62AA" w:rsidRPr="009C62AA" w:rsidRDefault="009C62AA" w:rsidP="009C62AA">
            <w:pPr>
              <w:jc w:val="both"/>
            </w:pPr>
            <w:r w:rsidRPr="009C62AA">
              <w:t>Создание письменного сообщения. Подготовка устного сообщения c аудиовизуальной поддержкой, написание пояснений и тезисов.</w:t>
            </w:r>
          </w:p>
          <w:p w:rsidR="009C62AA" w:rsidRPr="009C62AA" w:rsidRDefault="009C62AA" w:rsidP="009C62AA">
            <w:pPr>
              <w:jc w:val="both"/>
            </w:pPr>
          </w:p>
        </w:tc>
      </w:tr>
      <w:tr w:rsidR="009C62AA" w:rsidRPr="009C62AA" w:rsidTr="009C62AA">
        <w:tc>
          <w:tcPr>
            <w:tcW w:w="2802" w:type="dxa"/>
          </w:tcPr>
          <w:p w:rsidR="009C62AA" w:rsidRPr="009C62AA" w:rsidRDefault="009C62AA" w:rsidP="009C62AA">
            <w:pPr>
              <w:jc w:val="both"/>
            </w:pPr>
            <w:r w:rsidRPr="009C62AA">
              <w:t xml:space="preserve">Представление и обработка данных. </w:t>
            </w:r>
          </w:p>
        </w:tc>
        <w:tc>
          <w:tcPr>
            <w:tcW w:w="7620" w:type="dxa"/>
          </w:tcPr>
          <w:p w:rsidR="009C62AA" w:rsidRPr="009C62AA" w:rsidRDefault="009C62AA" w:rsidP="009C62AA">
            <w:pPr>
              <w:jc w:val="both"/>
            </w:pPr>
            <w:r w:rsidRPr="009C62AA">
              <w:t xml:space="preserve">Сбор числовых и аудиовизуальных данных в </w:t>
            </w:r>
            <w:proofErr w:type="gramStart"/>
            <w:r w:rsidRPr="009C62AA">
              <w:t>естественно-научных</w:t>
            </w:r>
            <w:proofErr w:type="gramEnd"/>
            <w:r w:rsidRPr="009C62AA">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tc>
      </w:tr>
      <w:tr w:rsidR="009C62AA" w:rsidRPr="009C62AA" w:rsidTr="009C62AA">
        <w:tc>
          <w:tcPr>
            <w:tcW w:w="2802" w:type="dxa"/>
          </w:tcPr>
          <w:p w:rsidR="009C62AA" w:rsidRPr="009C62AA" w:rsidRDefault="009C62AA" w:rsidP="009C62AA">
            <w:pPr>
              <w:jc w:val="both"/>
            </w:pPr>
            <w:r w:rsidRPr="009C62AA">
              <w:t xml:space="preserve">Поиск информации. </w:t>
            </w:r>
          </w:p>
        </w:tc>
        <w:tc>
          <w:tcPr>
            <w:tcW w:w="7620" w:type="dxa"/>
          </w:tcPr>
          <w:p w:rsidR="009C62AA" w:rsidRPr="009C62AA" w:rsidRDefault="009C62AA" w:rsidP="009C62AA">
            <w:pPr>
              <w:jc w:val="both"/>
            </w:pPr>
            <w:r w:rsidRPr="009C62AA">
              <w:t xml:space="preserve">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w:t>
            </w:r>
            <w:r w:rsidRPr="009C62AA">
              <w:lastRenderedPageBreak/>
              <w:t>Организация поиска по стандартным свойствам файлов, по наличию данного слова. Поиск в базах данных. Заполнение баз данных небольшого объёма.</w:t>
            </w:r>
          </w:p>
        </w:tc>
      </w:tr>
      <w:tr w:rsidR="009C62AA" w:rsidRPr="009C62AA" w:rsidTr="009C62AA">
        <w:tc>
          <w:tcPr>
            <w:tcW w:w="2802" w:type="dxa"/>
          </w:tcPr>
          <w:p w:rsidR="009C62AA" w:rsidRPr="009C62AA" w:rsidRDefault="009C62AA" w:rsidP="009C62AA">
            <w:r w:rsidRPr="009C62AA">
              <w:lastRenderedPageBreak/>
              <w:t>Коммуникация, проектирование, моделирование, управление и организация деятельности.</w:t>
            </w:r>
          </w:p>
          <w:p w:rsidR="009C62AA" w:rsidRPr="009C62AA" w:rsidRDefault="009C62AA" w:rsidP="009C62AA">
            <w:pPr>
              <w:jc w:val="both"/>
            </w:pPr>
          </w:p>
        </w:tc>
        <w:tc>
          <w:tcPr>
            <w:tcW w:w="7620" w:type="dxa"/>
          </w:tcPr>
          <w:p w:rsidR="009C62AA" w:rsidRPr="009C62AA" w:rsidRDefault="009C62AA" w:rsidP="009C62AA">
            <w:pPr>
              <w:jc w:val="both"/>
            </w:pPr>
            <w:r w:rsidRPr="009C62AA">
              <w:t xml:space="preserve"> 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 с </w:t>
            </w:r>
            <w:proofErr w:type="gramStart"/>
            <w:r w:rsidRPr="009C62AA">
              <w:t>ИКТ-поддержкой</w:t>
            </w:r>
            <w:proofErr w:type="gramEnd"/>
            <w:r w:rsidRPr="009C62AA">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tc>
      </w:tr>
    </w:tbl>
    <w:p w:rsidR="009C62AA" w:rsidRPr="009C62AA" w:rsidRDefault="009C62AA" w:rsidP="009C62AA">
      <w:pPr>
        <w:jc w:val="both"/>
      </w:pPr>
      <w:r w:rsidRPr="009C62AA">
        <w:t xml:space="preserve">    Основное содержание программы «Формирование </w:t>
      </w:r>
      <w:proofErr w:type="gramStart"/>
      <w:r w:rsidRPr="009C62AA">
        <w:t>ИКТ-компетентности</w:t>
      </w:r>
      <w:proofErr w:type="gramEnd"/>
      <w:r w:rsidRPr="009C62AA">
        <w:t xml:space="preserve"> обучающихся» реализуется средствами различных учебных предметов. Важно, чтобы формирование того или иного элемента или компонента </w:t>
      </w:r>
      <w:proofErr w:type="gramStart"/>
      <w:r w:rsidRPr="009C62AA">
        <w:t>ИКТ-компетентности</w:t>
      </w:r>
      <w:proofErr w:type="gramEnd"/>
      <w:r w:rsidRPr="009C62AA">
        <w:t xml:space="preserve"> было непосредственно увязано с его применением. Тем самым обеспечивается:</w:t>
      </w:r>
    </w:p>
    <w:p w:rsidR="009C62AA" w:rsidRPr="009C62AA" w:rsidRDefault="009C62AA" w:rsidP="009C62AA">
      <w:pPr>
        <w:jc w:val="both"/>
      </w:pPr>
      <w:r w:rsidRPr="009C62AA">
        <w:t>·      естественная мотивация, цель обучения;</w:t>
      </w:r>
    </w:p>
    <w:p w:rsidR="009C62AA" w:rsidRPr="009C62AA" w:rsidRDefault="009C62AA" w:rsidP="009C62AA">
      <w:pPr>
        <w:jc w:val="both"/>
      </w:pPr>
      <w:r w:rsidRPr="009C62AA">
        <w:t>·      встроенный контроль результатов освоения ИКТ;</w:t>
      </w:r>
    </w:p>
    <w:p w:rsidR="009C62AA" w:rsidRPr="009C62AA" w:rsidRDefault="009C62AA" w:rsidP="009C62AA">
      <w:pPr>
        <w:jc w:val="both"/>
      </w:pPr>
      <w:r w:rsidRPr="009C62AA">
        <w:t>·      повышение эффективности применения ИКТ в данном предмете;</w:t>
      </w:r>
    </w:p>
    <w:p w:rsidR="009C62AA" w:rsidRPr="009C62AA" w:rsidRDefault="009C62AA" w:rsidP="009C62AA">
      <w:pPr>
        <w:jc w:val="both"/>
      </w:pPr>
      <w:r w:rsidRPr="009C62AA">
        <w:t>·      формирование цифрового портфолио по предмету, что важно для оценивания результатов освоения данного предмета.</w:t>
      </w:r>
    </w:p>
    <w:p w:rsidR="009C62AA" w:rsidRPr="009C62AA" w:rsidRDefault="009C62AA" w:rsidP="009C62AA">
      <w:pPr>
        <w:jc w:val="both"/>
      </w:pPr>
      <w:r w:rsidRPr="009C62AA">
        <w:t xml:space="preserve">   При этом специфика ИКТ-компетентности сказывается и в том, что зачастую сам учитель не обладает достаточным уровнем </w:t>
      </w:r>
      <w:proofErr w:type="gramStart"/>
      <w:r w:rsidRPr="009C62AA">
        <w:t>профессиональной</w:t>
      </w:r>
      <w:proofErr w:type="gramEnd"/>
      <w:r w:rsidRPr="009C62AA">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9C62AA" w:rsidRPr="009C62AA" w:rsidRDefault="009C62AA" w:rsidP="009C62AA">
      <w:pPr>
        <w:jc w:val="both"/>
      </w:pPr>
      <w:r w:rsidRPr="009C62AA">
        <w:t xml:space="preserve">  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9C62AA" w:rsidRPr="009C62AA" w:rsidRDefault="009C62AA" w:rsidP="009C62AA">
      <w:pPr>
        <w:jc w:val="center"/>
      </w:pPr>
      <w:r w:rsidRPr="009C62AA">
        <w:t xml:space="preserve">Вклад каждого предмета в формирование ИКТ-компетентности </w:t>
      </w:r>
      <w:proofErr w:type="gramStart"/>
      <w:r w:rsidRPr="009C62AA">
        <w:t>обучающихся</w:t>
      </w:r>
      <w:proofErr w:type="gramEnd"/>
      <w:r w:rsidRPr="009C62AA">
        <w:t xml:space="preserve">   </w:t>
      </w:r>
    </w:p>
    <w:p w:rsidR="009C62AA" w:rsidRPr="009C62AA" w:rsidRDefault="009C62AA" w:rsidP="009C62AA">
      <w:pPr>
        <w:jc w:val="center"/>
      </w:pPr>
    </w:p>
    <w:tbl>
      <w:tblPr>
        <w:tblStyle w:val="12"/>
        <w:tblW w:w="0" w:type="auto"/>
        <w:tblLook w:val="04A0" w:firstRow="1" w:lastRow="0" w:firstColumn="1" w:lastColumn="0" w:noHBand="0" w:noVBand="1"/>
      </w:tblPr>
      <w:tblGrid>
        <w:gridCol w:w="2340"/>
        <w:gridCol w:w="7797"/>
      </w:tblGrid>
      <w:tr w:rsidR="009C62AA" w:rsidRPr="009C62AA" w:rsidTr="009C62AA">
        <w:tc>
          <w:tcPr>
            <w:tcW w:w="2376" w:type="dxa"/>
          </w:tcPr>
          <w:p w:rsidR="009C62AA" w:rsidRPr="009C62AA" w:rsidRDefault="009C62AA" w:rsidP="009C62AA">
            <w:pPr>
              <w:jc w:val="both"/>
            </w:pPr>
            <w:r w:rsidRPr="009C62AA">
              <w:t>Предмет</w:t>
            </w:r>
          </w:p>
        </w:tc>
        <w:tc>
          <w:tcPr>
            <w:tcW w:w="8046" w:type="dxa"/>
          </w:tcPr>
          <w:p w:rsidR="009C62AA" w:rsidRPr="009C62AA" w:rsidRDefault="009C62AA" w:rsidP="009C62AA">
            <w:pPr>
              <w:jc w:val="both"/>
            </w:pPr>
            <w:r w:rsidRPr="009C62AA">
              <w:t>Вклад в формирование ИК</w:t>
            </w:r>
            <w:proofErr w:type="gramStart"/>
            <w:r w:rsidRPr="009C62AA">
              <w:t>Т-</w:t>
            </w:r>
            <w:proofErr w:type="gramEnd"/>
            <w:r w:rsidRPr="009C62AA">
              <w:t xml:space="preserve"> компетентности</w:t>
            </w:r>
          </w:p>
        </w:tc>
      </w:tr>
      <w:tr w:rsidR="009C62AA" w:rsidRPr="009C62AA" w:rsidTr="009C62AA">
        <w:tc>
          <w:tcPr>
            <w:tcW w:w="2376" w:type="dxa"/>
          </w:tcPr>
          <w:p w:rsidR="009C62AA" w:rsidRPr="009C62AA" w:rsidRDefault="009C62AA" w:rsidP="009C62AA">
            <w:pPr>
              <w:jc w:val="both"/>
            </w:pPr>
            <w:r w:rsidRPr="009C62AA">
              <w:t>Русский язык</w:t>
            </w:r>
          </w:p>
        </w:tc>
        <w:tc>
          <w:tcPr>
            <w:tcW w:w="8046" w:type="dxa"/>
          </w:tcPr>
          <w:p w:rsidR="009C62AA" w:rsidRPr="009C62AA" w:rsidRDefault="009C62AA" w:rsidP="009C62AA">
            <w:pPr>
              <w:jc w:val="both"/>
            </w:pPr>
            <w:r w:rsidRPr="009C62AA">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tc>
      </w:tr>
      <w:tr w:rsidR="009C62AA" w:rsidRPr="009C62AA" w:rsidTr="009C62AA">
        <w:tc>
          <w:tcPr>
            <w:tcW w:w="2376" w:type="dxa"/>
          </w:tcPr>
          <w:p w:rsidR="009C62AA" w:rsidRPr="009C62AA" w:rsidRDefault="009C62AA" w:rsidP="009C62AA">
            <w:pPr>
              <w:jc w:val="both"/>
            </w:pPr>
            <w:r w:rsidRPr="009C62AA">
              <w:t>Литературное чтение</w:t>
            </w:r>
          </w:p>
        </w:tc>
        <w:tc>
          <w:tcPr>
            <w:tcW w:w="8046" w:type="dxa"/>
          </w:tcPr>
          <w:p w:rsidR="009C62AA" w:rsidRPr="009C62AA" w:rsidRDefault="009C62AA" w:rsidP="009C62AA">
            <w:pPr>
              <w:jc w:val="both"/>
            </w:pPr>
            <w:r w:rsidRPr="009C62AA">
              <w:t xml:space="preserve">Работа с </w:t>
            </w:r>
            <w:proofErr w:type="spellStart"/>
            <w:r w:rsidRPr="009C62AA">
              <w:t>мультимедиасообщениями</w:t>
            </w:r>
            <w:proofErr w:type="spellEnd"/>
            <w:r w:rsidRPr="009C62AA">
              <w:t xml:space="preserve"> (включающими текст, иллюстрации, аудио- и видеофрагменты, ссылки). Анализ содержания, языковых особенностей и структуры </w:t>
            </w:r>
            <w:proofErr w:type="spellStart"/>
            <w:r w:rsidRPr="009C62AA">
              <w:t>мультимедиасообщения</w:t>
            </w:r>
            <w:proofErr w:type="spellEnd"/>
            <w:r w:rsidRPr="009C62AA">
              <w:t>; определение роли и места иллюстративного ряда в тексте.</w:t>
            </w:r>
          </w:p>
          <w:p w:rsidR="009C62AA" w:rsidRPr="009C62AA" w:rsidRDefault="009C62AA" w:rsidP="009C62AA">
            <w:pPr>
              <w:jc w:val="both"/>
            </w:pPr>
            <w:r w:rsidRPr="009C62AA">
              <w:t>Конструирование небольших сообщений, в том числе с добавлением иллюстраций, виде</w:t>
            </w:r>
            <w:proofErr w:type="gramStart"/>
            <w:r w:rsidRPr="009C62AA">
              <w:t>о-</w:t>
            </w:r>
            <w:proofErr w:type="gramEnd"/>
            <w:r w:rsidRPr="009C62AA">
              <w:t xml:space="preserve"> и </w:t>
            </w:r>
            <w:proofErr w:type="spellStart"/>
            <w:r w:rsidRPr="009C62AA">
              <w:t>аудиофрагментов</w:t>
            </w:r>
            <w:proofErr w:type="spellEnd"/>
            <w:r w:rsidRPr="009C62AA">
              <w:t xml:space="preserve">. Создание информационных объектов как иллюстраций к прочитанным художественным текстам. Презентация (письменная и устная) с опорой на тезисы и </w:t>
            </w:r>
            <w:r w:rsidRPr="009C62AA">
              <w:lastRenderedPageBreak/>
              <w:t>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tc>
      </w:tr>
      <w:tr w:rsidR="009C62AA" w:rsidRPr="009C62AA" w:rsidTr="009C62AA">
        <w:tc>
          <w:tcPr>
            <w:tcW w:w="2376" w:type="dxa"/>
          </w:tcPr>
          <w:p w:rsidR="009C62AA" w:rsidRPr="009C62AA" w:rsidRDefault="009C62AA" w:rsidP="009C62AA">
            <w:pPr>
              <w:jc w:val="both"/>
            </w:pPr>
            <w:r w:rsidRPr="009C62AA">
              <w:lastRenderedPageBreak/>
              <w:t>Иностранный язык</w:t>
            </w:r>
          </w:p>
        </w:tc>
        <w:tc>
          <w:tcPr>
            <w:tcW w:w="8046" w:type="dxa"/>
          </w:tcPr>
          <w:p w:rsidR="009C62AA" w:rsidRPr="009C62AA" w:rsidRDefault="009C62AA" w:rsidP="009C62AA">
            <w:pPr>
              <w:jc w:val="both"/>
            </w:pPr>
            <w:r w:rsidRPr="009C62AA">
              <w:t>Подготовка плана и тезисов сообщения (в том числе гипермедиа); выступление с сообщением.</w:t>
            </w:r>
          </w:p>
          <w:p w:rsidR="009C62AA" w:rsidRPr="009C62AA" w:rsidRDefault="009C62AA" w:rsidP="009C62AA">
            <w:pPr>
              <w:jc w:val="both"/>
            </w:pPr>
            <w:r w:rsidRPr="009C62AA">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9C62AA">
              <w:t>самокорректировки</w:t>
            </w:r>
            <w:proofErr w:type="spellEnd"/>
            <w:r w:rsidRPr="009C62AA">
              <w:t>, устное выступление в сопровождении ауди</w:t>
            </w:r>
            <w:proofErr w:type="gramStart"/>
            <w:r w:rsidRPr="009C62AA">
              <w:t>о-</w:t>
            </w:r>
            <w:proofErr w:type="gramEnd"/>
            <w:r w:rsidRPr="009C62AA">
              <w:t xml:space="preserve"> и </w:t>
            </w:r>
            <w:proofErr w:type="spellStart"/>
            <w:r w:rsidRPr="009C62AA">
              <w:t>видеоподдержки</w:t>
            </w:r>
            <w:proofErr w:type="spellEnd"/>
            <w:r w:rsidRPr="009C62AA">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tc>
      </w:tr>
      <w:tr w:rsidR="009C62AA" w:rsidRPr="009C62AA" w:rsidTr="009C62AA">
        <w:tc>
          <w:tcPr>
            <w:tcW w:w="2376" w:type="dxa"/>
          </w:tcPr>
          <w:p w:rsidR="009C62AA" w:rsidRPr="009C62AA" w:rsidRDefault="009C62AA" w:rsidP="009C62AA">
            <w:pPr>
              <w:jc w:val="both"/>
            </w:pPr>
            <w:r w:rsidRPr="009C62AA">
              <w:t>Математика</w:t>
            </w:r>
          </w:p>
        </w:tc>
        <w:tc>
          <w:tcPr>
            <w:tcW w:w="8046" w:type="dxa"/>
          </w:tcPr>
          <w:p w:rsidR="009C62AA" w:rsidRPr="009C62AA" w:rsidRDefault="009C62AA" w:rsidP="009C62AA">
            <w:pPr>
              <w:jc w:val="both"/>
            </w:pPr>
            <w:r w:rsidRPr="009C62AA">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9C62AA">
              <w:t>информатических</w:t>
            </w:r>
            <w:proofErr w:type="spellEnd"/>
            <w:r w:rsidRPr="009C62AA">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tc>
      </w:tr>
      <w:tr w:rsidR="009C62AA" w:rsidRPr="009C62AA" w:rsidTr="009C62AA">
        <w:tc>
          <w:tcPr>
            <w:tcW w:w="2376" w:type="dxa"/>
          </w:tcPr>
          <w:p w:rsidR="009C62AA" w:rsidRPr="009C62AA" w:rsidRDefault="009C62AA" w:rsidP="009C62AA">
            <w:pPr>
              <w:jc w:val="both"/>
            </w:pPr>
            <w:r w:rsidRPr="009C62AA">
              <w:t>Окружающий мир</w:t>
            </w:r>
          </w:p>
        </w:tc>
        <w:tc>
          <w:tcPr>
            <w:tcW w:w="8046" w:type="dxa"/>
          </w:tcPr>
          <w:p w:rsidR="009C62AA" w:rsidRPr="009C62AA" w:rsidRDefault="009C62AA" w:rsidP="009C62AA">
            <w:pPr>
              <w:jc w:val="both"/>
            </w:pPr>
            <w:r w:rsidRPr="009C62AA">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C62AA" w:rsidRPr="009C62AA" w:rsidRDefault="009C62AA" w:rsidP="009C62AA">
            <w:pPr>
              <w:jc w:val="both"/>
            </w:pPr>
            <w:r w:rsidRPr="009C62AA">
              <w:t>Использование компьютера при работе с картой (планом территории, лентой времени), добавление ссылок в тексты и графические объекты.</w:t>
            </w:r>
          </w:p>
        </w:tc>
      </w:tr>
      <w:tr w:rsidR="009C62AA" w:rsidRPr="009C62AA" w:rsidTr="009C62AA">
        <w:tc>
          <w:tcPr>
            <w:tcW w:w="2376" w:type="dxa"/>
          </w:tcPr>
          <w:p w:rsidR="009C62AA" w:rsidRPr="009C62AA" w:rsidRDefault="009C62AA" w:rsidP="009C62AA">
            <w:pPr>
              <w:jc w:val="both"/>
            </w:pPr>
            <w:r w:rsidRPr="009C62AA">
              <w:t>Технология</w:t>
            </w:r>
          </w:p>
        </w:tc>
        <w:tc>
          <w:tcPr>
            <w:tcW w:w="8046" w:type="dxa"/>
          </w:tcPr>
          <w:p w:rsidR="009C62AA" w:rsidRPr="009C62AA" w:rsidRDefault="009C62AA" w:rsidP="009C62AA">
            <w:pPr>
              <w:jc w:val="both"/>
            </w:pPr>
            <w:r w:rsidRPr="009C62AA">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tc>
      </w:tr>
      <w:tr w:rsidR="009C62AA" w:rsidRPr="009C62AA" w:rsidTr="009C62AA">
        <w:tc>
          <w:tcPr>
            <w:tcW w:w="2376" w:type="dxa"/>
          </w:tcPr>
          <w:p w:rsidR="009C62AA" w:rsidRPr="009C62AA" w:rsidRDefault="009C62AA" w:rsidP="009C62AA">
            <w:pPr>
              <w:jc w:val="both"/>
            </w:pPr>
            <w:r w:rsidRPr="009C62AA">
              <w:t>Искусство</w:t>
            </w:r>
          </w:p>
        </w:tc>
        <w:tc>
          <w:tcPr>
            <w:tcW w:w="8046" w:type="dxa"/>
          </w:tcPr>
          <w:p w:rsidR="009C62AA" w:rsidRPr="009C62AA" w:rsidRDefault="009C62AA" w:rsidP="009C62AA">
            <w:pPr>
              <w:jc w:val="both"/>
            </w:pPr>
            <w:r w:rsidRPr="009C62AA">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tc>
      </w:tr>
    </w:tbl>
    <w:p w:rsidR="009C62AA" w:rsidRPr="009C62AA" w:rsidRDefault="009C62AA" w:rsidP="009C62AA">
      <w:pPr>
        <w:jc w:val="both"/>
      </w:pPr>
    </w:p>
    <w:p w:rsidR="009C62AA" w:rsidRPr="009C62AA" w:rsidRDefault="009C62AA" w:rsidP="009C62AA">
      <w:pPr>
        <w:jc w:val="both"/>
      </w:pPr>
      <w:r w:rsidRPr="009C62AA">
        <w:t xml:space="preserve"> </w:t>
      </w:r>
    </w:p>
    <w:p w:rsidR="009C62AA" w:rsidRPr="009C62AA" w:rsidRDefault="009C62AA" w:rsidP="009C62AA">
      <w:pPr>
        <w:jc w:val="center"/>
        <w:rPr>
          <w:rFonts w:eastAsiaTheme="minorHAnsi"/>
          <w:b/>
          <w:i/>
          <w:lang w:eastAsia="en-US"/>
        </w:rPr>
      </w:pPr>
      <w:r w:rsidRPr="009C62AA">
        <w:rPr>
          <w:rFonts w:eastAsiaTheme="minorHAnsi"/>
          <w:b/>
          <w:i/>
          <w:lang w:eastAsia="en-US"/>
        </w:rPr>
        <w:t>Обеспечение преемственности программы формирования универсальных учебных действий по ступеням общего образования</w:t>
      </w:r>
    </w:p>
    <w:p w:rsidR="009C62AA" w:rsidRPr="009C62AA" w:rsidRDefault="009C62AA" w:rsidP="009C62AA">
      <w:pPr>
        <w:shd w:val="clear" w:color="auto" w:fill="FFFFFF"/>
        <w:spacing w:after="200" w:line="276" w:lineRule="auto"/>
        <w:contextualSpacing/>
        <w:jc w:val="both"/>
        <w:rPr>
          <w:rFonts w:eastAsiaTheme="minorHAnsi"/>
          <w:w w:val="101"/>
          <w:lang w:eastAsia="en-US"/>
        </w:rPr>
      </w:pPr>
      <w:r w:rsidRPr="009C62AA">
        <w:rPr>
          <w:rFonts w:eastAsiaTheme="minorHAnsi"/>
          <w:w w:val="101"/>
          <w:lang w:eastAsia="en-US"/>
        </w:rPr>
        <w:lastRenderedPageBreak/>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9C62AA">
        <w:rPr>
          <w:rFonts w:eastAsiaTheme="minorHAnsi"/>
          <w:w w:val="101"/>
          <w:lang w:eastAsia="en-US"/>
        </w:rPr>
        <w:t>обучающихся</w:t>
      </w:r>
      <w:proofErr w:type="gramEnd"/>
      <w:r w:rsidRPr="009C62AA">
        <w:rPr>
          <w:rFonts w:eastAsiaTheme="minorHAnsi"/>
          <w:w w:val="101"/>
          <w:lang w:eastAsia="en-US"/>
        </w:rPr>
        <w:t>,  и в соответствии с особенностями  ступени обучения  на определенный период выстраивается система работы по преемственности.</w:t>
      </w:r>
    </w:p>
    <w:p w:rsidR="009C62AA" w:rsidRPr="009C62AA" w:rsidRDefault="009C62AA" w:rsidP="009C62AA">
      <w:pPr>
        <w:rPr>
          <w:color w:val="000000"/>
        </w:rPr>
      </w:pPr>
      <w:r w:rsidRPr="009C62AA">
        <w:rPr>
          <w:color w:val="000000"/>
        </w:rPr>
        <w:t xml:space="preserve">  </w:t>
      </w:r>
    </w:p>
    <w:p w:rsidR="009C62AA" w:rsidRPr="009C62AA" w:rsidRDefault="009C62AA" w:rsidP="009C62AA">
      <w:pPr>
        <w:shd w:val="clear" w:color="auto" w:fill="FFFFFF"/>
        <w:spacing w:after="200" w:line="276" w:lineRule="auto"/>
        <w:jc w:val="both"/>
        <w:rPr>
          <w:rFonts w:eastAsiaTheme="minorHAnsi"/>
          <w:lang w:eastAsia="en-US"/>
        </w:rPr>
      </w:pPr>
      <w:r w:rsidRPr="009C62AA">
        <w:rPr>
          <w:rFonts w:eastAsiaTheme="minorHAnsi"/>
          <w:i/>
          <w:iCs/>
          <w:lang w:eastAsia="en-US"/>
        </w:rPr>
        <w:t> </w:t>
      </w:r>
      <w:r w:rsidRPr="009C62AA">
        <w:rPr>
          <w:rFonts w:eastAsiaTheme="minorHAnsi"/>
          <w:lang w:eastAsia="en-US"/>
        </w:rPr>
        <w:t xml:space="preserve">На ступени </w:t>
      </w:r>
      <w:proofErr w:type="spellStart"/>
      <w:r w:rsidRPr="009C62AA">
        <w:rPr>
          <w:rFonts w:eastAsiaTheme="minorHAnsi"/>
          <w:b/>
          <w:bCs/>
          <w:i/>
          <w:iCs/>
          <w:lang w:eastAsia="en-US"/>
        </w:rPr>
        <w:t>предшкольного</w:t>
      </w:r>
      <w:proofErr w:type="spellEnd"/>
      <w:r w:rsidRPr="009C62AA">
        <w:rPr>
          <w:rFonts w:eastAsiaTheme="minorHAnsi"/>
          <w:b/>
          <w:bCs/>
          <w:i/>
          <w:iCs/>
          <w:lang w:eastAsia="en-US"/>
        </w:rPr>
        <w:t xml:space="preserve"> образования</w:t>
      </w:r>
      <w:r w:rsidRPr="009C62AA">
        <w:rPr>
          <w:rFonts w:eastAsiaTheme="minorHAnsi"/>
          <w:lang w:eastAsia="en-US"/>
        </w:rPr>
        <w:t xml:space="preserve"> предпосылки для формирования универсальных учебных действий </w:t>
      </w:r>
      <w:proofErr w:type="gramStart"/>
      <w:r w:rsidRPr="009C62AA">
        <w:rPr>
          <w:rFonts w:eastAsiaTheme="minorHAnsi"/>
          <w:lang w:eastAsia="en-US"/>
        </w:rPr>
        <w:t>определяются</w:t>
      </w:r>
      <w:proofErr w:type="gramEnd"/>
      <w:r w:rsidRPr="009C62AA">
        <w:rPr>
          <w:rFonts w:eastAsiaTheme="minorHAnsi"/>
          <w:lang w:eastAsia="en-US"/>
        </w:rPr>
        <w:t xml:space="preserve"> прежде всего личностной готовностью ребенка к школьному обучению.</w:t>
      </w:r>
    </w:p>
    <w:p w:rsidR="009C62AA" w:rsidRPr="009C62AA" w:rsidRDefault="009C62AA" w:rsidP="009C62AA">
      <w:pPr>
        <w:shd w:val="clear" w:color="auto" w:fill="FFFFFF"/>
        <w:spacing w:line="360" w:lineRule="auto"/>
        <w:jc w:val="center"/>
        <w:rPr>
          <w:i/>
        </w:rPr>
      </w:pPr>
      <w:r w:rsidRPr="009C62AA">
        <w:rPr>
          <w:b/>
          <w:bCs/>
          <w:i/>
        </w:rPr>
        <w:t>Диагностика личностной готовности ребенка к школьному обучению</w:t>
      </w:r>
    </w:p>
    <w:tbl>
      <w:tblPr>
        <w:tblW w:w="10182" w:type="dxa"/>
        <w:jc w:val="right"/>
        <w:tblCellMar>
          <w:left w:w="0" w:type="dxa"/>
          <w:right w:w="0" w:type="dxa"/>
        </w:tblCellMar>
        <w:tblLook w:val="04A0" w:firstRow="1" w:lastRow="0" w:firstColumn="1" w:lastColumn="0" w:noHBand="0" w:noVBand="1"/>
      </w:tblPr>
      <w:tblGrid>
        <w:gridCol w:w="2165"/>
        <w:gridCol w:w="3510"/>
        <w:gridCol w:w="2366"/>
        <w:gridCol w:w="2141"/>
      </w:tblGrid>
      <w:tr w:rsidR="009C62AA" w:rsidRPr="009C62AA" w:rsidTr="009C62AA">
        <w:trPr>
          <w:trHeight w:val="1829"/>
          <w:jc w:val="right"/>
        </w:trPr>
        <w:tc>
          <w:tcPr>
            <w:tcW w:w="1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rPr>
                <w:b/>
              </w:rPr>
            </w:pPr>
            <w:r w:rsidRPr="009C62AA">
              <w:rPr>
                <w:b/>
                <w:bCs/>
              </w:rPr>
              <w:t>Личностные универсальные учебные действия и его личностные результаты</w:t>
            </w:r>
          </w:p>
          <w:p w:rsidR="009C62AA" w:rsidRPr="009C62AA" w:rsidRDefault="009C62AA" w:rsidP="009C62AA">
            <w:pPr>
              <w:rPr>
                <w:b/>
              </w:rPr>
            </w:pPr>
            <w:r w:rsidRPr="009C62AA">
              <w:rPr>
                <w:b/>
                <w:bCs/>
              </w:rPr>
              <w:t>(показатели развития)</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rPr>
                <w:b/>
              </w:rPr>
            </w:pPr>
            <w:r w:rsidRPr="009C62AA">
              <w:rPr>
                <w:b/>
                <w:bCs/>
              </w:rPr>
              <w:t xml:space="preserve">Основные критерии оценивания </w:t>
            </w:r>
          </w:p>
          <w:p w:rsidR="009C62AA" w:rsidRPr="009C62AA" w:rsidRDefault="009C62AA" w:rsidP="009C62AA">
            <w:pPr>
              <w:rPr>
                <w:b/>
              </w:rPr>
            </w:pPr>
            <w:r w:rsidRPr="009C62AA">
              <w:rPr>
                <w:b/>
                <w:bCs/>
              </w:rPr>
              <w:t> </w:t>
            </w:r>
          </w:p>
          <w:p w:rsidR="009C62AA" w:rsidRPr="009C62AA" w:rsidRDefault="009C62AA" w:rsidP="009C62AA">
            <w:pPr>
              <w:rPr>
                <w:b/>
              </w:rPr>
            </w:pPr>
            <w:r w:rsidRPr="009C62AA">
              <w:rPr>
                <w:b/>
                <w:bCs/>
              </w:rPr>
              <w:t> </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405DC8" w:rsidRDefault="009C62AA" w:rsidP="009C62AA">
            <w:pPr>
              <w:rPr>
                <w:b/>
              </w:rPr>
            </w:pPr>
            <w:r w:rsidRPr="00405DC8">
              <w:rPr>
                <w:b/>
                <w:bCs/>
              </w:rPr>
              <w:t>Типовые диагностические задачи</w:t>
            </w:r>
          </w:p>
          <w:p w:rsidR="009C62AA" w:rsidRPr="00405DC8" w:rsidRDefault="009C62AA" w:rsidP="009C62AA">
            <w:pPr>
              <w:rPr>
                <w:b/>
              </w:rPr>
            </w:pPr>
            <w:proofErr w:type="spellStart"/>
            <w:r w:rsidRPr="00405DC8">
              <w:rPr>
                <w:b/>
                <w:bCs/>
              </w:rPr>
              <w:t>Предшкольн</w:t>
            </w:r>
            <w:r w:rsidR="00405DC8">
              <w:rPr>
                <w:b/>
                <w:bCs/>
              </w:rPr>
              <w:t>ый</w:t>
            </w:r>
            <w:proofErr w:type="spellEnd"/>
            <w:r w:rsidRPr="00405DC8">
              <w:rPr>
                <w:b/>
                <w:bCs/>
              </w:rPr>
              <w:t xml:space="preserve"> </w:t>
            </w:r>
            <w:r w:rsidR="00405DC8">
              <w:rPr>
                <w:b/>
                <w:bCs/>
              </w:rPr>
              <w:t>уровень</w:t>
            </w:r>
            <w:r w:rsidRPr="00405DC8">
              <w:rPr>
                <w:b/>
                <w:bCs/>
              </w:rPr>
              <w:t xml:space="preserve"> образования</w:t>
            </w:r>
          </w:p>
          <w:p w:rsidR="009C62AA" w:rsidRPr="00405DC8" w:rsidRDefault="009C62AA" w:rsidP="009C62AA">
            <w:pPr>
              <w:rPr>
                <w:b/>
              </w:rPr>
            </w:pPr>
            <w:r w:rsidRPr="00405DC8">
              <w:rPr>
                <w:b/>
                <w:bCs/>
              </w:rPr>
              <w:t>(6,5–7 лет)</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405DC8" w:rsidRDefault="009C62AA" w:rsidP="009C62AA">
            <w:pPr>
              <w:rPr>
                <w:b/>
              </w:rPr>
            </w:pPr>
            <w:r w:rsidRPr="00405DC8">
              <w:rPr>
                <w:b/>
                <w:bCs/>
              </w:rPr>
              <w:t>Типовые диагностические задачи</w:t>
            </w:r>
          </w:p>
          <w:p w:rsidR="009C62AA" w:rsidRPr="00405DC8" w:rsidRDefault="009C62AA" w:rsidP="009C62AA">
            <w:pPr>
              <w:spacing w:after="240"/>
              <w:rPr>
                <w:b/>
              </w:rPr>
            </w:pPr>
            <w:r w:rsidRPr="00405DC8">
              <w:rPr>
                <w:b/>
                <w:bCs/>
              </w:rPr>
              <w:t xml:space="preserve">Начальное образование </w:t>
            </w:r>
          </w:p>
          <w:p w:rsidR="009C62AA" w:rsidRPr="00405DC8" w:rsidRDefault="009C62AA" w:rsidP="009C62AA">
            <w:pPr>
              <w:rPr>
                <w:b/>
              </w:rPr>
            </w:pPr>
            <w:r w:rsidRPr="00405DC8">
              <w:rPr>
                <w:b/>
                <w:bCs/>
              </w:rPr>
              <w:t>(10,5–11 лет)</w:t>
            </w:r>
          </w:p>
        </w:tc>
      </w:tr>
      <w:tr w:rsidR="009C62AA" w:rsidRPr="009C62AA" w:rsidTr="009C62AA">
        <w:trPr>
          <w:trHeight w:val="529"/>
          <w:jc w:val="right"/>
        </w:trPr>
        <w:tc>
          <w:tcPr>
            <w:tcW w:w="101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center"/>
            </w:pPr>
            <w:r w:rsidRPr="009C62AA">
              <w:rPr>
                <w:b/>
                <w:bCs/>
              </w:rPr>
              <w:t>Самоопределение</w:t>
            </w:r>
          </w:p>
        </w:tc>
      </w:tr>
      <w:tr w:rsidR="009C62AA" w:rsidRPr="009C62AA" w:rsidTr="009C62AA">
        <w:trPr>
          <w:trHeight w:val="841"/>
          <w:jc w:val="right"/>
        </w:trPr>
        <w:tc>
          <w:tcPr>
            <w:tcW w:w="1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w:t>
            </w:r>
          </w:p>
          <w:p w:rsidR="009C62AA" w:rsidRPr="009C62AA" w:rsidRDefault="009C62AA" w:rsidP="009C62AA">
            <w:r w:rsidRPr="009C62AA">
              <w:rPr>
                <w:b/>
                <w:bCs/>
                <w:i/>
                <w:iCs/>
              </w:rPr>
              <w:t>Внутренняя позиция школьника</w:t>
            </w:r>
          </w:p>
          <w:p w:rsidR="009C62AA" w:rsidRPr="009C62AA" w:rsidRDefault="009C62AA" w:rsidP="009C62AA">
            <w:r w:rsidRPr="009C62AA">
              <w:t> </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   положительное отношение к школе; </w:t>
            </w:r>
          </w:p>
          <w:p w:rsidR="009C62AA" w:rsidRPr="009C62AA" w:rsidRDefault="009C62AA" w:rsidP="009C62AA">
            <w:r w:rsidRPr="009C62AA">
              <w:t>   чувство необходимости учения,</w:t>
            </w:r>
          </w:p>
          <w:p w:rsidR="009C62AA" w:rsidRPr="009C62AA" w:rsidRDefault="009C62AA" w:rsidP="009C62AA">
            <w:r w:rsidRPr="009C62AA">
              <w:t xml:space="preserve">   предпочтение уроков «школьного» типа урокам «дошкольного» типа; </w:t>
            </w:r>
          </w:p>
          <w:p w:rsidR="009C62AA" w:rsidRPr="009C62AA" w:rsidRDefault="009C62AA" w:rsidP="009C62AA">
            <w:r w:rsidRPr="009C62AA">
              <w:t>   адекватное содержательное представление о школе;</w:t>
            </w:r>
          </w:p>
          <w:p w:rsidR="009C62AA" w:rsidRPr="009C62AA" w:rsidRDefault="009C62AA" w:rsidP="009C62AA">
            <w:r w:rsidRPr="009C62AA">
              <w:t>   предпочтение классных коллективных занятий индивидуальным занятиям дома;</w:t>
            </w:r>
          </w:p>
          <w:p w:rsidR="009C62AA" w:rsidRPr="009C62AA" w:rsidRDefault="009C62AA" w:rsidP="009C62AA">
            <w:r w:rsidRPr="009C62AA">
              <w:t xml:space="preserve">   предпочтение социального способа оценки своих знаний – отметки дошкольным способам поощрения (сладости, подарки) </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roofErr w:type="gramStart"/>
            <w:r w:rsidRPr="009C62AA">
              <w:t>Беседа о школе (модифицированный вариант) (</w:t>
            </w:r>
            <w:proofErr w:type="spellStart"/>
            <w:r w:rsidRPr="009C62AA">
              <w:t>Нежнова</w:t>
            </w:r>
            <w:proofErr w:type="spellEnd"/>
            <w:r w:rsidRPr="009C62AA">
              <w:t xml:space="preserve"> Т.А.</w:t>
            </w:r>
            <w:proofErr w:type="gramEnd"/>
          </w:p>
          <w:p w:rsidR="009C62AA" w:rsidRPr="009C62AA" w:rsidRDefault="009C62AA" w:rsidP="009C62AA">
            <w:proofErr w:type="spellStart"/>
            <w:r w:rsidRPr="009C62AA">
              <w:t>Эльконин</w:t>
            </w:r>
            <w:proofErr w:type="spellEnd"/>
            <w:r w:rsidRPr="009C62AA">
              <w:t xml:space="preserve"> Д.Б. </w:t>
            </w:r>
          </w:p>
          <w:p w:rsidR="009C62AA" w:rsidRPr="009C62AA" w:rsidRDefault="009C62AA" w:rsidP="009C62AA">
            <w:proofErr w:type="spellStart"/>
            <w:r w:rsidRPr="009C62AA">
              <w:t>Венгер</w:t>
            </w:r>
            <w:proofErr w:type="spellEnd"/>
            <w:r w:rsidRPr="009C62AA">
              <w:t xml:space="preserve"> А.Л.)</w:t>
            </w:r>
          </w:p>
          <w:p w:rsidR="009C62AA" w:rsidRPr="009C62AA" w:rsidRDefault="009C62AA" w:rsidP="009C62AA">
            <w:r w:rsidRPr="009C62AA">
              <w:t> </w:t>
            </w:r>
          </w:p>
          <w:p w:rsidR="009C62AA" w:rsidRPr="009C62AA" w:rsidRDefault="009C62AA" w:rsidP="009C62AA">
            <w:r w:rsidRPr="009C62AA">
              <w:t> </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w:t>
            </w:r>
          </w:p>
          <w:p w:rsidR="009C62AA" w:rsidRPr="009C62AA" w:rsidRDefault="009C62AA" w:rsidP="009C62AA">
            <w:r w:rsidRPr="009C62AA">
              <w:t> </w:t>
            </w:r>
          </w:p>
          <w:p w:rsidR="009C62AA" w:rsidRPr="009C62AA" w:rsidRDefault="009C62AA" w:rsidP="009C62AA">
            <w:r w:rsidRPr="009C62AA">
              <w:t> </w:t>
            </w:r>
          </w:p>
        </w:tc>
      </w:tr>
      <w:tr w:rsidR="009C62AA" w:rsidRPr="009C62AA" w:rsidTr="009C62AA">
        <w:trPr>
          <w:trHeight w:val="679"/>
          <w:jc w:val="right"/>
        </w:trPr>
        <w:tc>
          <w:tcPr>
            <w:tcW w:w="1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i/>
                <w:iCs/>
              </w:rPr>
              <w:t>Самооценка</w:t>
            </w:r>
          </w:p>
          <w:p w:rsidR="009C62AA" w:rsidRPr="009C62AA" w:rsidRDefault="009C62AA" w:rsidP="009C62AA">
            <w:r w:rsidRPr="009C62AA">
              <w:t>дифференцирован-</w:t>
            </w:r>
            <w:proofErr w:type="spellStart"/>
            <w:r w:rsidRPr="009C62AA">
              <w:t>ность</w:t>
            </w:r>
            <w:proofErr w:type="spellEnd"/>
            <w:r w:rsidRPr="009C62AA">
              <w:t>,</w:t>
            </w:r>
          </w:p>
          <w:p w:rsidR="009C62AA" w:rsidRPr="009C62AA" w:rsidRDefault="009C62AA" w:rsidP="009C62AA">
            <w:proofErr w:type="spellStart"/>
            <w:r w:rsidRPr="009C62AA">
              <w:t>рефлексивность</w:t>
            </w:r>
            <w:proofErr w:type="spellEnd"/>
          </w:p>
          <w:p w:rsidR="009C62AA" w:rsidRPr="009C62AA" w:rsidRDefault="009C62AA" w:rsidP="009C62AA">
            <w:r w:rsidRPr="009C62AA">
              <w:t>регулятивный компонент</w:t>
            </w:r>
          </w:p>
          <w:p w:rsidR="009C62AA" w:rsidRPr="009C62AA" w:rsidRDefault="009C62AA" w:rsidP="009C62AA">
            <w:r w:rsidRPr="009C62AA">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i/>
                <w:iCs/>
              </w:rPr>
              <w:t>Когнитивный компонент:</w:t>
            </w:r>
          </w:p>
          <w:p w:rsidR="009C62AA" w:rsidRPr="009C62AA" w:rsidRDefault="009C62AA" w:rsidP="009C62AA">
            <w:r w:rsidRPr="009C62AA">
              <w:t>   широта диапазона оценок;</w:t>
            </w:r>
          </w:p>
          <w:p w:rsidR="009C62AA" w:rsidRPr="009C62AA" w:rsidRDefault="009C62AA" w:rsidP="009C62AA">
            <w:r w:rsidRPr="009C62AA">
              <w:t>   обобщенность категорий оценок;</w:t>
            </w:r>
          </w:p>
          <w:p w:rsidR="009C62AA" w:rsidRPr="009C62AA" w:rsidRDefault="009C62AA" w:rsidP="009C62AA">
            <w:r w:rsidRPr="009C62AA">
              <w:t xml:space="preserve">   представленность в </w:t>
            </w:r>
            <w:proofErr w:type="gramStart"/>
            <w:r w:rsidRPr="009C62AA">
              <w:t>Я-концепции</w:t>
            </w:r>
            <w:proofErr w:type="gramEnd"/>
            <w:r w:rsidRPr="009C62AA">
              <w:t xml:space="preserve"> социальной роли ученика.</w:t>
            </w:r>
          </w:p>
          <w:p w:rsidR="009C62AA" w:rsidRPr="009C62AA" w:rsidRDefault="009C62AA" w:rsidP="009C62AA">
            <w:proofErr w:type="spellStart"/>
            <w:r w:rsidRPr="009C62AA">
              <w:rPr>
                <w:i/>
                <w:iCs/>
              </w:rPr>
              <w:t>Рефлексивность</w:t>
            </w:r>
            <w:proofErr w:type="spellEnd"/>
            <w:r w:rsidRPr="009C62AA">
              <w:t xml:space="preserve"> как </w:t>
            </w:r>
          </w:p>
          <w:p w:rsidR="009C62AA" w:rsidRPr="009C62AA" w:rsidRDefault="009C62AA" w:rsidP="009C62AA">
            <w:r w:rsidRPr="009C62AA">
              <w:t xml:space="preserve">   адекватное осознанное представление о качествах хорошего ученика; </w:t>
            </w:r>
          </w:p>
          <w:p w:rsidR="009C62AA" w:rsidRPr="009C62AA" w:rsidRDefault="009C62AA" w:rsidP="009C62AA">
            <w:r w:rsidRPr="009C62AA">
              <w:t xml:space="preserve">   осознание своих </w:t>
            </w:r>
            <w:r w:rsidRPr="009C62AA">
              <w:lastRenderedPageBreak/>
              <w:t xml:space="preserve">возможностей в учении на основе сравнения «Я» и «хороший ученик»; </w:t>
            </w:r>
          </w:p>
          <w:p w:rsidR="009C62AA" w:rsidRPr="009C62AA" w:rsidRDefault="009C62AA" w:rsidP="009C62AA">
            <w:r w:rsidRPr="009C62AA">
              <w:t xml:space="preserve">    осознание необходимости самосовершенствования на основе сравнения «Я» и хороший ученик; </w:t>
            </w:r>
          </w:p>
          <w:p w:rsidR="009C62AA" w:rsidRPr="009C62AA" w:rsidRDefault="009C62AA" w:rsidP="009C62AA">
            <w:r w:rsidRPr="009C62AA">
              <w:rPr>
                <w:b/>
                <w:bCs/>
                <w:i/>
                <w:iCs/>
              </w:rPr>
              <w:t>Регулятивный компонент</w:t>
            </w:r>
          </w:p>
          <w:p w:rsidR="009C62AA" w:rsidRPr="009C62AA" w:rsidRDefault="009C62AA" w:rsidP="009C62AA">
            <w:r w:rsidRPr="009C62AA">
              <w:t xml:space="preserve">   способность адекватно судить о причинах своего успеха/неуспеха в учении, связывая успех с усилиями, трудолюбием, старанием </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Методика «10 Я» (Кун)</w:t>
            </w:r>
          </w:p>
          <w:p w:rsidR="009C62AA" w:rsidRPr="009C62AA" w:rsidRDefault="009C62AA" w:rsidP="009C62AA">
            <w:r w:rsidRPr="009C62AA">
              <w:t> </w:t>
            </w:r>
          </w:p>
          <w:p w:rsidR="009C62AA" w:rsidRPr="009C62AA" w:rsidRDefault="009C62AA" w:rsidP="009C62AA">
            <w:r w:rsidRPr="009C62AA">
              <w:t> </w:t>
            </w:r>
          </w:p>
          <w:p w:rsidR="009C62AA" w:rsidRPr="009C62AA" w:rsidRDefault="009C62AA" w:rsidP="009C62AA">
            <w:r w:rsidRPr="009C62AA">
              <w:t>Методика «Хороший ученик»</w:t>
            </w:r>
          </w:p>
          <w:p w:rsidR="009C62AA" w:rsidRPr="009C62AA" w:rsidRDefault="009C62AA" w:rsidP="009C62AA">
            <w:r w:rsidRPr="009C62AA">
              <w:t> </w:t>
            </w:r>
          </w:p>
          <w:p w:rsidR="009C62AA" w:rsidRPr="009C62AA" w:rsidRDefault="009C62AA" w:rsidP="009C62AA">
            <w:r w:rsidRPr="009C62AA">
              <w:t> </w:t>
            </w:r>
          </w:p>
          <w:p w:rsidR="009C62AA" w:rsidRPr="009C62AA" w:rsidRDefault="009C62AA" w:rsidP="009C62AA">
            <w:r w:rsidRPr="009C62AA">
              <w:t> </w:t>
            </w:r>
          </w:p>
          <w:p w:rsidR="009C62AA" w:rsidRPr="009C62AA" w:rsidRDefault="009C62AA" w:rsidP="009C62AA">
            <w:r w:rsidRPr="009C62AA">
              <w:t> </w:t>
            </w:r>
          </w:p>
          <w:p w:rsidR="009C62AA" w:rsidRPr="009C62AA" w:rsidRDefault="009C62AA" w:rsidP="009C62AA">
            <w:r w:rsidRPr="009C62AA">
              <w:t> </w:t>
            </w:r>
          </w:p>
          <w:p w:rsidR="009C62AA" w:rsidRPr="009C62AA" w:rsidRDefault="009C62AA" w:rsidP="009C62AA">
            <w:r w:rsidRPr="009C62AA">
              <w:lastRenderedPageBreak/>
              <w:t> </w:t>
            </w:r>
          </w:p>
          <w:p w:rsidR="009C62AA" w:rsidRPr="009C62AA" w:rsidRDefault="009C62AA" w:rsidP="009C62AA">
            <w:r w:rsidRPr="009C62AA">
              <w:t> </w:t>
            </w:r>
          </w:p>
          <w:p w:rsidR="009C62AA" w:rsidRPr="009C62AA" w:rsidRDefault="009C62AA" w:rsidP="009C62AA">
            <w:r w:rsidRPr="009C62AA">
              <w:t>Методика каузальной атрибуции успеха/неуспеха</w:t>
            </w:r>
          </w:p>
        </w:tc>
      </w:tr>
      <w:tr w:rsidR="009C62AA" w:rsidRPr="009C62AA" w:rsidTr="00405DC8">
        <w:trPr>
          <w:trHeight w:val="281"/>
          <w:jc w:val="right"/>
        </w:trPr>
        <w:tc>
          <w:tcPr>
            <w:tcW w:w="101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center"/>
            </w:pPr>
            <w:proofErr w:type="spellStart"/>
            <w:r w:rsidRPr="009C62AA">
              <w:rPr>
                <w:b/>
                <w:bCs/>
              </w:rPr>
              <w:lastRenderedPageBreak/>
              <w:t>Смыслообразование</w:t>
            </w:r>
            <w:proofErr w:type="spellEnd"/>
          </w:p>
        </w:tc>
      </w:tr>
      <w:tr w:rsidR="009C62AA" w:rsidRPr="009C62AA" w:rsidTr="009C62AA">
        <w:trPr>
          <w:trHeight w:val="3286"/>
          <w:jc w:val="right"/>
        </w:trPr>
        <w:tc>
          <w:tcPr>
            <w:tcW w:w="1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both"/>
            </w:pPr>
            <w:r w:rsidRPr="009C62AA">
              <w:rPr>
                <w:b/>
                <w:bCs/>
              </w:rPr>
              <w:t> </w:t>
            </w:r>
          </w:p>
          <w:p w:rsidR="009C62AA" w:rsidRPr="009C62AA" w:rsidRDefault="009C62AA" w:rsidP="009C62AA">
            <w:pPr>
              <w:jc w:val="both"/>
            </w:pPr>
            <w:r w:rsidRPr="009C62AA">
              <w:t>Мотивация учебной деятельности</w:t>
            </w:r>
          </w:p>
          <w:p w:rsidR="009C62AA" w:rsidRPr="009C62AA" w:rsidRDefault="009C62AA" w:rsidP="009C62AA">
            <w:pPr>
              <w:jc w:val="both"/>
            </w:pPr>
            <w:r w:rsidRPr="009C62AA">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   </w:t>
            </w:r>
            <w:proofErr w:type="spellStart"/>
            <w:r w:rsidRPr="009C62AA">
              <w:t>Сформированность</w:t>
            </w:r>
            <w:proofErr w:type="spellEnd"/>
            <w:r w:rsidRPr="009C62AA">
              <w:t xml:space="preserve"> </w:t>
            </w:r>
            <w:r w:rsidRPr="009C62AA">
              <w:rPr>
                <w:i/>
                <w:iCs/>
              </w:rPr>
              <w:t xml:space="preserve">познавательных </w:t>
            </w:r>
            <w:r w:rsidRPr="009C62AA">
              <w:t>мотивов – интерес к новому;</w:t>
            </w:r>
          </w:p>
          <w:p w:rsidR="009C62AA" w:rsidRPr="009C62AA" w:rsidRDefault="009C62AA" w:rsidP="009C62AA">
            <w:r w:rsidRPr="009C62AA">
              <w:t>   интерес к способу решения и общему способу действия;</w:t>
            </w:r>
          </w:p>
          <w:p w:rsidR="009C62AA" w:rsidRPr="009C62AA" w:rsidRDefault="009C62AA" w:rsidP="009C62AA">
            <w:r w:rsidRPr="009C62AA">
              <w:t xml:space="preserve">   </w:t>
            </w:r>
            <w:proofErr w:type="spellStart"/>
            <w:r w:rsidRPr="009C62AA">
              <w:t>сформированность</w:t>
            </w:r>
            <w:proofErr w:type="spellEnd"/>
            <w:r w:rsidRPr="009C62AA">
              <w:t xml:space="preserve"> </w:t>
            </w:r>
            <w:r w:rsidRPr="009C62AA">
              <w:rPr>
                <w:i/>
                <w:iCs/>
              </w:rPr>
              <w:t>социальных</w:t>
            </w:r>
            <w:r w:rsidRPr="009C62AA">
              <w:t xml:space="preserve"> мотивов; </w:t>
            </w:r>
          </w:p>
          <w:p w:rsidR="009C62AA" w:rsidRPr="009C62AA" w:rsidRDefault="009C62AA" w:rsidP="009C62AA">
            <w:r w:rsidRPr="009C62AA">
              <w:t>   стремление выполнять социально-значимую и социально-оцениваемую деятельность, быть полезным обществу;</w:t>
            </w:r>
          </w:p>
          <w:p w:rsidR="009C62AA" w:rsidRPr="009C62AA" w:rsidRDefault="009C62AA" w:rsidP="009C62AA">
            <w:r w:rsidRPr="009C62AA">
              <w:t xml:space="preserve">   </w:t>
            </w:r>
            <w:proofErr w:type="spellStart"/>
            <w:r w:rsidRPr="009C62AA">
              <w:t>сформированность</w:t>
            </w:r>
            <w:proofErr w:type="spellEnd"/>
            <w:r w:rsidRPr="009C62AA">
              <w:t xml:space="preserve"> </w:t>
            </w:r>
            <w:r w:rsidRPr="009C62AA">
              <w:rPr>
                <w:i/>
                <w:iCs/>
              </w:rPr>
              <w:t>учебных мотивов</w:t>
            </w:r>
          </w:p>
          <w:p w:rsidR="009C62AA" w:rsidRPr="009C62AA" w:rsidRDefault="009C62AA" w:rsidP="009C62AA">
            <w:r w:rsidRPr="009C62AA">
              <w:t xml:space="preserve">    стремление к </w:t>
            </w:r>
            <w:proofErr w:type="spellStart"/>
            <w:r w:rsidRPr="009C62AA">
              <w:t>самоизменению</w:t>
            </w:r>
            <w:proofErr w:type="spellEnd"/>
            <w:r w:rsidRPr="009C62AA">
              <w:t xml:space="preserve"> – приобретению новых знаний и умений;</w:t>
            </w:r>
          </w:p>
          <w:p w:rsidR="009C62AA" w:rsidRPr="009C62AA" w:rsidRDefault="009C62AA" w:rsidP="009C62AA">
            <w:r w:rsidRPr="009C62AA">
              <w:t>    установление связи между учением и будущей профессиональной деятельностью</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both"/>
            </w:pPr>
            <w:r w:rsidRPr="009C62AA">
              <w:t>«Незавершенная сказка»</w:t>
            </w:r>
          </w:p>
          <w:p w:rsidR="009C62AA" w:rsidRPr="009C62AA" w:rsidRDefault="009C62AA" w:rsidP="009C62AA">
            <w:pPr>
              <w:jc w:val="both"/>
            </w:pPr>
            <w:r w:rsidRPr="009C62AA">
              <w:t>«Беседа о школе»</w:t>
            </w:r>
          </w:p>
          <w:p w:rsidR="009C62AA" w:rsidRPr="009C62AA" w:rsidRDefault="009C62AA" w:rsidP="009C62AA">
            <w:pPr>
              <w:jc w:val="both"/>
            </w:pPr>
            <w:proofErr w:type="gramStart"/>
            <w:r w:rsidRPr="009C62AA">
              <w:t>(модифицированный вариант) (</w:t>
            </w:r>
            <w:proofErr w:type="spellStart"/>
            <w:r w:rsidRPr="009C62AA">
              <w:t>Нежнова</w:t>
            </w:r>
            <w:proofErr w:type="spellEnd"/>
            <w:r w:rsidRPr="009C62AA">
              <w:t xml:space="preserve"> Т.А.</w:t>
            </w:r>
            <w:proofErr w:type="gramEnd"/>
          </w:p>
          <w:p w:rsidR="009C62AA" w:rsidRPr="009C62AA" w:rsidRDefault="009C62AA" w:rsidP="009C62AA">
            <w:pPr>
              <w:jc w:val="both"/>
            </w:pPr>
            <w:proofErr w:type="spellStart"/>
            <w:r w:rsidRPr="009C62AA">
              <w:t>Эльконин</w:t>
            </w:r>
            <w:proofErr w:type="spellEnd"/>
            <w:r w:rsidRPr="009C62AA">
              <w:t xml:space="preserve"> Д.Б. </w:t>
            </w:r>
          </w:p>
          <w:p w:rsidR="009C62AA" w:rsidRPr="009C62AA" w:rsidRDefault="009C62AA" w:rsidP="009C62AA">
            <w:pPr>
              <w:jc w:val="both"/>
            </w:pPr>
            <w:proofErr w:type="spellStart"/>
            <w:r w:rsidRPr="009C62AA">
              <w:t>Венгер</w:t>
            </w:r>
            <w:proofErr w:type="spellEnd"/>
            <w:r w:rsidRPr="009C62AA">
              <w:t xml:space="preserve"> А.Л.)</w:t>
            </w:r>
          </w:p>
          <w:p w:rsidR="009C62AA" w:rsidRPr="009C62AA" w:rsidRDefault="009C62AA" w:rsidP="009C62AA">
            <w:pPr>
              <w:jc w:val="both"/>
            </w:pPr>
            <w:r w:rsidRPr="009C62AA">
              <w:t> </w:t>
            </w:r>
          </w:p>
          <w:p w:rsidR="009C62AA" w:rsidRPr="009C62AA" w:rsidRDefault="009C62AA" w:rsidP="009C62AA">
            <w:pPr>
              <w:jc w:val="both"/>
            </w:pPr>
            <w:r w:rsidRPr="009C62AA">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both"/>
            </w:pPr>
            <w:r w:rsidRPr="009C62AA">
              <w:t xml:space="preserve">Шкала выраженности учебно-познавательного интереса (по </w:t>
            </w:r>
            <w:proofErr w:type="spellStart"/>
            <w:r w:rsidRPr="009C62AA">
              <w:t>Ксензовой</w:t>
            </w:r>
            <w:proofErr w:type="spellEnd"/>
            <w:r w:rsidRPr="009C62AA">
              <w:t xml:space="preserve"> Г.Ю.)</w:t>
            </w:r>
          </w:p>
          <w:p w:rsidR="009C62AA" w:rsidRPr="009C62AA" w:rsidRDefault="009C62AA" w:rsidP="009C62AA">
            <w:pPr>
              <w:jc w:val="both"/>
            </w:pPr>
            <w:r w:rsidRPr="009C62AA">
              <w:t> </w:t>
            </w:r>
          </w:p>
          <w:p w:rsidR="009C62AA" w:rsidRPr="009C62AA" w:rsidRDefault="009C62AA" w:rsidP="009C62AA">
            <w:pPr>
              <w:jc w:val="both"/>
            </w:pPr>
            <w:r w:rsidRPr="009C62AA">
              <w:t>Опросник мотивации</w:t>
            </w:r>
          </w:p>
          <w:p w:rsidR="009C62AA" w:rsidRPr="009C62AA" w:rsidRDefault="009C62AA" w:rsidP="009C62AA">
            <w:pPr>
              <w:jc w:val="both"/>
            </w:pPr>
            <w:r w:rsidRPr="009C62AA">
              <w:t> </w:t>
            </w:r>
          </w:p>
          <w:p w:rsidR="009C62AA" w:rsidRPr="009C62AA" w:rsidRDefault="009C62AA" w:rsidP="009C62AA">
            <w:pPr>
              <w:jc w:val="both"/>
            </w:pPr>
            <w:r w:rsidRPr="009C62AA">
              <w:t> </w:t>
            </w:r>
          </w:p>
          <w:p w:rsidR="009C62AA" w:rsidRPr="009C62AA" w:rsidRDefault="009C62AA" w:rsidP="009C62AA">
            <w:pPr>
              <w:jc w:val="both"/>
            </w:pPr>
            <w:r w:rsidRPr="009C62AA">
              <w:t> </w:t>
            </w:r>
          </w:p>
        </w:tc>
      </w:tr>
    </w:tbl>
    <w:p w:rsidR="009C62AA" w:rsidRPr="009C62AA" w:rsidRDefault="009C62AA" w:rsidP="009C62AA">
      <w:pPr>
        <w:jc w:val="both"/>
      </w:pPr>
    </w:p>
    <w:p w:rsidR="009C62AA" w:rsidRPr="009C62AA" w:rsidRDefault="009C62AA" w:rsidP="009C62AA">
      <w:pPr>
        <w:jc w:val="both"/>
      </w:pPr>
      <w:r w:rsidRPr="009C62AA">
        <w:t> В области исследования нравственно-этического оценивания возможна диагностика по следующим типовым задачам:</w:t>
      </w:r>
    </w:p>
    <w:p w:rsidR="00405DC8" w:rsidRDefault="00405DC8" w:rsidP="009C62AA">
      <w:pPr>
        <w:jc w:val="center"/>
        <w:rPr>
          <w:b/>
          <w:bCs/>
          <w:i/>
        </w:rPr>
      </w:pPr>
    </w:p>
    <w:p w:rsidR="009C62AA" w:rsidRPr="009C62AA" w:rsidRDefault="009C62AA" w:rsidP="009C62AA">
      <w:pPr>
        <w:jc w:val="center"/>
        <w:rPr>
          <w:b/>
          <w:bCs/>
          <w:i/>
        </w:rPr>
      </w:pPr>
      <w:r w:rsidRPr="009C62AA">
        <w:rPr>
          <w:b/>
          <w:bCs/>
          <w:i/>
        </w:rPr>
        <w:t xml:space="preserve">Диагностика нравственно-этической готовности ребенка к </w:t>
      </w:r>
      <w:r w:rsidRPr="009C62AA">
        <w:rPr>
          <w:b/>
          <w:bCs/>
          <w:i/>
        </w:rPr>
        <w:br/>
        <w:t>школьному обучению</w:t>
      </w:r>
    </w:p>
    <w:p w:rsidR="009C62AA" w:rsidRPr="009C62AA" w:rsidRDefault="009C62AA" w:rsidP="009C62AA">
      <w:pPr>
        <w:jc w:val="center"/>
        <w:rPr>
          <w:i/>
        </w:rPr>
      </w:pPr>
    </w:p>
    <w:tbl>
      <w:tblPr>
        <w:tblpPr w:leftFromText="180" w:rightFromText="180" w:vertAnchor="text" w:tblpX="347"/>
        <w:tblW w:w="10031" w:type="dxa"/>
        <w:tblCellMar>
          <w:left w:w="0" w:type="dxa"/>
          <w:right w:w="0" w:type="dxa"/>
        </w:tblCellMar>
        <w:tblLook w:val="04A0" w:firstRow="1" w:lastRow="0" w:firstColumn="1" w:lastColumn="0" w:noHBand="0" w:noVBand="1"/>
      </w:tblPr>
      <w:tblGrid>
        <w:gridCol w:w="2661"/>
        <w:gridCol w:w="3326"/>
        <w:gridCol w:w="1965"/>
        <w:gridCol w:w="2079"/>
      </w:tblGrid>
      <w:tr w:rsidR="009C62AA" w:rsidRPr="009C62AA" w:rsidTr="009C62AA">
        <w:trPr>
          <w:trHeight w:val="443"/>
        </w:trPr>
        <w:tc>
          <w:tcPr>
            <w:tcW w:w="2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Действие нравственно-этического оценивания</w:t>
            </w:r>
          </w:p>
        </w:tc>
        <w:tc>
          <w:tcPr>
            <w:tcW w:w="3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Основные критерии оценивания</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 xml:space="preserve">Задачи для </w:t>
            </w:r>
            <w:proofErr w:type="spellStart"/>
            <w:r w:rsidRPr="009C62AA">
              <w:rPr>
                <w:b/>
                <w:bCs/>
              </w:rPr>
              <w:t>предшкольной</w:t>
            </w:r>
            <w:proofErr w:type="spellEnd"/>
            <w:r w:rsidRPr="009C62AA">
              <w:rPr>
                <w:b/>
                <w:bCs/>
              </w:rPr>
              <w:t xml:space="preserve"> стадии</w:t>
            </w:r>
          </w:p>
        </w:tc>
        <w:tc>
          <w:tcPr>
            <w:tcW w:w="2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Задачи для начальной школы</w:t>
            </w:r>
          </w:p>
        </w:tc>
      </w:tr>
      <w:tr w:rsidR="009C62AA" w:rsidRPr="009C62AA" w:rsidTr="009C62AA">
        <w:trPr>
          <w:trHeight w:val="1111"/>
        </w:trPr>
        <w:tc>
          <w:tcPr>
            <w:tcW w:w="2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1. Выделение морального содержания ситуации нарушение/следование моральной норме</w:t>
            </w:r>
          </w:p>
        </w:tc>
        <w:tc>
          <w:tcPr>
            <w:tcW w:w="3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Ориентировка на моральную норму</w:t>
            </w:r>
          </w:p>
          <w:p w:rsidR="009C62AA" w:rsidRPr="009C62AA" w:rsidRDefault="009C62AA" w:rsidP="009C62AA">
            <w:r w:rsidRPr="009C62AA">
              <w:t>(справедливого распределения, взаимопомощи, правдивости)</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«Раздели игрушки»</w:t>
            </w:r>
          </w:p>
          <w:p w:rsidR="009C62AA" w:rsidRPr="009C62AA" w:rsidRDefault="009C62AA" w:rsidP="009C62AA">
            <w:r w:rsidRPr="009C62AA">
              <w:t>(норма справедливого распределения)</w:t>
            </w:r>
          </w:p>
        </w:tc>
        <w:tc>
          <w:tcPr>
            <w:tcW w:w="2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После уроков</w:t>
            </w:r>
          </w:p>
          <w:p w:rsidR="009C62AA" w:rsidRPr="009C62AA" w:rsidRDefault="009C62AA" w:rsidP="009C62AA">
            <w:r w:rsidRPr="009C62AA">
              <w:t>(норма взаимопомощи)</w:t>
            </w:r>
          </w:p>
        </w:tc>
      </w:tr>
      <w:tr w:rsidR="009C62AA" w:rsidRPr="009C62AA" w:rsidTr="009C62AA">
        <w:trPr>
          <w:trHeight w:val="1275"/>
        </w:trPr>
        <w:tc>
          <w:tcPr>
            <w:tcW w:w="2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2. Дифференциация конвенциональных и моральных норм</w:t>
            </w:r>
          </w:p>
        </w:tc>
        <w:tc>
          <w:tcPr>
            <w:tcW w:w="349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Ребенок понимает, что нарушение моральных норм оценивается как более серьезное и недопустимое, по сравнению с </w:t>
            </w:r>
            <w:proofErr w:type="gramStart"/>
            <w:r w:rsidRPr="009C62AA">
              <w:t>конвенциональными</w:t>
            </w:r>
            <w:proofErr w:type="gramEnd"/>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Опросник </w:t>
            </w:r>
            <w:proofErr w:type="spellStart"/>
            <w:r w:rsidRPr="009C62AA">
              <w:t>Е.Кургановой</w:t>
            </w:r>
            <w:proofErr w:type="spellEnd"/>
          </w:p>
        </w:tc>
      </w:tr>
      <w:tr w:rsidR="009C62AA" w:rsidRPr="009C62AA" w:rsidTr="009C62AA">
        <w:trPr>
          <w:trHeight w:val="2798"/>
        </w:trPr>
        <w:tc>
          <w:tcPr>
            <w:tcW w:w="2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3. Решение моральной дилеммы на основе </w:t>
            </w:r>
            <w:proofErr w:type="spellStart"/>
            <w:r w:rsidRPr="009C62AA">
              <w:t>децентрации</w:t>
            </w:r>
            <w:proofErr w:type="spellEnd"/>
          </w:p>
          <w:p w:rsidR="009C62AA" w:rsidRPr="009C62AA" w:rsidRDefault="009C62AA" w:rsidP="009C62AA">
            <w:r w:rsidRPr="009C62AA">
              <w:t> </w:t>
            </w:r>
          </w:p>
          <w:p w:rsidR="009C62AA" w:rsidRPr="009C62AA" w:rsidRDefault="009C62AA" w:rsidP="009C62AA">
            <w:r w:rsidRPr="009C62AA">
              <w:t> </w:t>
            </w:r>
          </w:p>
          <w:p w:rsidR="009C62AA" w:rsidRPr="009C62AA" w:rsidRDefault="009C62AA" w:rsidP="009C62AA">
            <w:r w:rsidRPr="009C62AA">
              <w:t> </w:t>
            </w:r>
          </w:p>
        </w:tc>
        <w:tc>
          <w:tcPr>
            <w:tcW w:w="349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Учет ребенком объективных последствий нарушения нормы.</w:t>
            </w:r>
          </w:p>
          <w:p w:rsidR="009C62AA" w:rsidRPr="009C62AA" w:rsidRDefault="009C62AA" w:rsidP="009C62AA">
            <w:r w:rsidRPr="009C62AA">
              <w:t>Учет мотивов субъекта при нарушении нормы.</w:t>
            </w:r>
          </w:p>
          <w:p w:rsidR="009C62AA" w:rsidRPr="009C62AA" w:rsidRDefault="009C62AA" w:rsidP="009C62AA">
            <w:r w:rsidRPr="009C62AA">
              <w:t>Учет чувств и эмоций субъекта при нарушении норма.</w:t>
            </w:r>
          </w:p>
          <w:p w:rsidR="009C62AA" w:rsidRPr="009C62AA" w:rsidRDefault="009C62AA" w:rsidP="009C62AA">
            <w:r w:rsidRPr="009C62AA">
              <w:t>Принятие решения на основе соотнесения нескольких моральных норм</w:t>
            </w:r>
          </w:p>
          <w:p w:rsidR="009C62AA" w:rsidRPr="009C62AA" w:rsidRDefault="009C62AA" w:rsidP="009C62AA">
            <w:r w:rsidRPr="009C62AA">
              <w:t> </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Разбитая чашка (модификация задачи Ж. Пиаже) (учет мотивов героев)</w:t>
            </w:r>
          </w:p>
          <w:p w:rsidR="009C62AA" w:rsidRPr="009C62AA" w:rsidRDefault="009C62AA" w:rsidP="009C62AA">
            <w:r w:rsidRPr="009C62AA">
              <w:t>«Невымытая посуда» (учет чувств героев)</w:t>
            </w:r>
          </w:p>
          <w:p w:rsidR="009C62AA" w:rsidRPr="009C62AA" w:rsidRDefault="009C62AA" w:rsidP="009C62AA">
            <w:r w:rsidRPr="009C62AA">
              <w:t> </w:t>
            </w:r>
          </w:p>
          <w:p w:rsidR="009C62AA" w:rsidRPr="009C62AA" w:rsidRDefault="009C62AA" w:rsidP="009C62AA">
            <w:r w:rsidRPr="009C62AA">
              <w:t> </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«Булочка»</w:t>
            </w:r>
          </w:p>
          <w:p w:rsidR="009C62AA" w:rsidRPr="009C62AA" w:rsidRDefault="009C62AA" w:rsidP="009C62AA">
            <w:r w:rsidRPr="009C62AA">
              <w:t xml:space="preserve">(модификация задачи </w:t>
            </w:r>
            <w:proofErr w:type="spellStart"/>
            <w:r w:rsidRPr="009C62AA">
              <w:t>Ж.Пиаже</w:t>
            </w:r>
            <w:proofErr w:type="spellEnd"/>
            <w:r w:rsidRPr="009C62AA">
              <w:t xml:space="preserve">) </w:t>
            </w:r>
          </w:p>
          <w:p w:rsidR="009C62AA" w:rsidRPr="009C62AA" w:rsidRDefault="009C62AA" w:rsidP="009C62AA">
            <w:r w:rsidRPr="009C62AA">
              <w:t xml:space="preserve">(координация трех норм – ответственности, справедливого распределения, взаимопомощи) и учет принципа компенсации </w:t>
            </w:r>
          </w:p>
        </w:tc>
      </w:tr>
      <w:tr w:rsidR="009C62AA" w:rsidRPr="009C62AA" w:rsidTr="009C62AA">
        <w:trPr>
          <w:trHeight w:val="903"/>
        </w:trPr>
        <w:tc>
          <w:tcPr>
            <w:tcW w:w="2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4.Оценка действий с точки зрения нарушения/соблюдения моральной нормы</w:t>
            </w:r>
          </w:p>
        </w:tc>
        <w:tc>
          <w:tcPr>
            <w:tcW w:w="349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Адекватность оценки действий субъекта с точки зрения</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Все задания</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Все задания</w:t>
            </w:r>
          </w:p>
        </w:tc>
      </w:tr>
      <w:tr w:rsidR="009C62AA" w:rsidRPr="009C62AA" w:rsidTr="009C62AA">
        <w:trPr>
          <w:trHeight w:val="507"/>
        </w:trPr>
        <w:tc>
          <w:tcPr>
            <w:tcW w:w="24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C62AA" w:rsidRPr="009C62AA" w:rsidRDefault="009C62AA" w:rsidP="009C62AA">
            <w:r w:rsidRPr="009C62AA">
              <w:t>5. Умение аргументировать необходимость выполнения моральной нормы</w:t>
            </w:r>
          </w:p>
        </w:tc>
        <w:tc>
          <w:tcPr>
            <w:tcW w:w="3490" w:type="dxa"/>
            <w:tcBorders>
              <w:top w:val="nil"/>
              <w:left w:val="nil"/>
              <w:bottom w:val="single" w:sz="4"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Уровень развития моральных суждений</w:t>
            </w:r>
          </w:p>
        </w:tc>
        <w:tc>
          <w:tcPr>
            <w:tcW w:w="1987" w:type="dxa"/>
            <w:tcBorders>
              <w:top w:val="nil"/>
              <w:left w:val="nil"/>
              <w:bottom w:val="single" w:sz="4"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Все задания</w:t>
            </w:r>
          </w:p>
        </w:tc>
        <w:tc>
          <w:tcPr>
            <w:tcW w:w="2097" w:type="dxa"/>
            <w:tcBorders>
              <w:top w:val="nil"/>
              <w:left w:val="nil"/>
              <w:bottom w:val="single" w:sz="4"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Все задания</w:t>
            </w:r>
          </w:p>
        </w:tc>
      </w:tr>
    </w:tbl>
    <w:p w:rsidR="009C62AA" w:rsidRPr="009C62AA" w:rsidRDefault="009C62AA" w:rsidP="009C62AA">
      <w:pPr>
        <w:jc w:val="both"/>
      </w:pPr>
    </w:p>
    <w:p w:rsidR="009C62AA" w:rsidRPr="009C62AA" w:rsidRDefault="009C62AA" w:rsidP="009C62AA">
      <w:pPr>
        <w:jc w:val="both"/>
      </w:pPr>
      <w:r w:rsidRPr="009C62AA">
        <w:t xml:space="preserve">Особую сложность в дошкольный период и у первоклассников вызывает осмысление целевого компонента деятельности. В следующей таблице приведены индикаторы </w:t>
      </w:r>
      <w:proofErr w:type="spellStart"/>
      <w:r w:rsidRPr="009C62AA">
        <w:t>сформированности</w:t>
      </w:r>
      <w:proofErr w:type="spellEnd"/>
      <w:r w:rsidRPr="009C62AA">
        <w:t xml:space="preserve"> целеполагания, исследовать которые возможно только методом наблюдения.</w:t>
      </w:r>
    </w:p>
    <w:p w:rsidR="009C62AA" w:rsidRPr="009C62AA" w:rsidRDefault="009C62AA" w:rsidP="009C62AA">
      <w:pPr>
        <w:jc w:val="both"/>
      </w:pPr>
    </w:p>
    <w:p w:rsidR="009C62AA" w:rsidRPr="009C62AA" w:rsidRDefault="009C62AA" w:rsidP="009C62AA">
      <w:pPr>
        <w:jc w:val="center"/>
        <w:rPr>
          <w:i/>
        </w:rPr>
      </w:pPr>
      <w:r w:rsidRPr="009C62AA">
        <w:rPr>
          <w:b/>
          <w:bCs/>
          <w:i/>
        </w:rPr>
        <w:t xml:space="preserve">Диагностика </w:t>
      </w:r>
      <w:proofErr w:type="spellStart"/>
      <w:r w:rsidRPr="009C62AA">
        <w:rPr>
          <w:b/>
          <w:bCs/>
          <w:i/>
        </w:rPr>
        <w:t>сформированности</w:t>
      </w:r>
      <w:proofErr w:type="spellEnd"/>
      <w:r w:rsidRPr="009C62AA">
        <w:rPr>
          <w:b/>
          <w:bCs/>
          <w:i/>
        </w:rPr>
        <w:t xml:space="preserve"> целеполагания учащихся</w:t>
      </w:r>
    </w:p>
    <w:p w:rsidR="009C62AA" w:rsidRPr="009C62AA" w:rsidRDefault="009C62AA" w:rsidP="009C62AA">
      <w:pPr>
        <w:jc w:val="both"/>
      </w:pPr>
      <w:r w:rsidRPr="009C62AA">
        <w:t> </w:t>
      </w:r>
    </w:p>
    <w:tbl>
      <w:tblPr>
        <w:tblW w:w="0" w:type="auto"/>
        <w:tblInd w:w="392" w:type="dxa"/>
        <w:tblCellMar>
          <w:left w:w="0" w:type="dxa"/>
          <w:right w:w="0" w:type="dxa"/>
        </w:tblCellMar>
        <w:tblLook w:val="04A0" w:firstRow="1" w:lastRow="0" w:firstColumn="1" w:lastColumn="0" w:noHBand="0" w:noVBand="1"/>
      </w:tblPr>
      <w:tblGrid>
        <w:gridCol w:w="2156"/>
        <w:gridCol w:w="3190"/>
        <w:gridCol w:w="4399"/>
      </w:tblGrid>
      <w:tr w:rsidR="009C62AA" w:rsidRPr="009C62AA" w:rsidTr="009C62AA">
        <w:tc>
          <w:tcPr>
            <w:tcW w:w="2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Уровень</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 xml:space="preserve">Показатель </w:t>
            </w:r>
            <w:proofErr w:type="spellStart"/>
            <w:r w:rsidRPr="009C62AA">
              <w:rPr>
                <w:b/>
                <w:bCs/>
              </w:rPr>
              <w:t>сформированности</w:t>
            </w:r>
            <w:proofErr w:type="spellEnd"/>
          </w:p>
        </w:tc>
        <w:tc>
          <w:tcPr>
            <w:tcW w:w="4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 xml:space="preserve">Поведенческие индикаторы </w:t>
            </w:r>
            <w:proofErr w:type="spellStart"/>
            <w:r w:rsidRPr="009C62AA">
              <w:rPr>
                <w:b/>
                <w:bCs/>
              </w:rPr>
              <w:t>сформированности</w:t>
            </w:r>
            <w:proofErr w:type="spellEnd"/>
          </w:p>
        </w:tc>
      </w:tr>
      <w:tr w:rsidR="009C62AA" w:rsidRPr="009C62AA" w:rsidTr="009C62AA">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Отсутствие цели</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9C62AA" w:rsidRPr="009C62AA" w:rsidTr="009C62AA">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Принятие практической задачи</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Принимает и выполняет только практические задачи (но не теоретические), в теоретических задачах не ориентируется </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9C62AA" w:rsidRPr="009C62AA" w:rsidTr="009C62AA">
        <w:tc>
          <w:tcPr>
            <w:tcW w:w="2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Переопределение познавательной задачи в </w:t>
            </w:r>
            <w:proofErr w:type="gramStart"/>
            <w:r w:rsidRPr="009C62AA">
              <w:lastRenderedPageBreak/>
              <w:t>практическую</w:t>
            </w:r>
            <w:proofErr w:type="gramEnd"/>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 xml:space="preserve">Принимает и выполняет только практические задачи, в теоретических задачах не </w:t>
            </w:r>
            <w:r w:rsidRPr="009C62AA">
              <w:lastRenderedPageBreak/>
              <w:t>ориентируется</w:t>
            </w:r>
          </w:p>
        </w:tc>
        <w:tc>
          <w:tcPr>
            <w:tcW w:w="4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 xml:space="preserve">Осознает, что надо делать и что сделал в процессе решения практической задачи; в отношении теоретических задач не </w:t>
            </w:r>
            <w:r w:rsidRPr="009C62AA">
              <w:lastRenderedPageBreak/>
              <w:t>может осуществлять целенаправленных действий</w:t>
            </w:r>
          </w:p>
        </w:tc>
      </w:tr>
      <w:tr w:rsidR="009C62AA" w:rsidRPr="009C62AA" w:rsidTr="009C62AA">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Принятие познавательной цели</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9C62AA" w:rsidRPr="009C62AA" w:rsidTr="009C62AA">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Переопределение практической задачи в </w:t>
            </w:r>
            <w:proofErr w:type="gramStart"/>
            <w:r w:rsidRPr="009C62AA">
              <w:t>теоретическую</w:t>
            </w:r>
            <w:proofErr w:type="gramEnd"/>
            <w:r w:rsidRPr="009C62AA">
              <w:t xml:space="preserve">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Столкнувшись с новой практической задачей, самостоятельно формулирует познавательную цель и строит действие в соответствии с ней</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9C62AA" w:rsidRPr="009C62AA" w:rsidTr="009C62AA">
        <w:tc>
          <w:tcPr>
            <w:tcW w:w="2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Самостоятельная постановка учебных целей</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Самостоятельно формулирует познавательные цели, выходя за пределы требований программы</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Выдвигает содержательные гипотезы, учебная деятельность приобретает форму активного исследования способов действия</w:t>
            </w:r>
          </w:p>
        </w:tc>
      </w:tr>
    </w:tbl>
    <w:p w:rsidR="009C62AA" w:rsidRPr="009C62AA" w:rsidRDefault="009C62AA" w:rsidP="009C62AA">
      <w:pPr>
        <w:jc w:val="both"/>
      </w:pPr>
      <w:r w:rsidRPr="009C62AA">
        <w:t> </w:t>
      </w:r>
    </w:p>
    <w:p w:rsidR="009C62AA" w:rsidRPr="009C62AA" w:rsidRDefault="009C62AA" w:rsidP="009C62AA">
      <w:pPr>
        <w:jc w:val="both"/>
      </w:pPr>
      <w:r w:rsidRPr="009C62AA">
        <w:t>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фиксируемых наблюдений по данному учебному действию.</w:t>
      </w:r>
    </w:p>
    <w:p w:rsidR="009C62AA" w:rsidRPr="009C62AA" w:rsidRDefault="009C62AA" w:rsidP="009C62AA">
      <w:pPr>
        <w:jc w:val="both"/>
      </w:pPr>
    </w:p>
    <w:p w:rsidR="009C62AA" w:rsidRPr="009C62AA" w:rsidRDefault="009C62AA" w:rsidP="009C62AA">
      <w:pPr>
        <w:jc w:val="center"/>
        <w:rPr>
          <w:i/>
        </w:rPr>
      </w:pPr>
      <w:r w:rsidRPr="009C62AA">
        <w:rPr>
          <w:b/>
          <w:bCs/>
          <w:i/>
        </w:rPr>
        <w:t>Уровни развития контроля</w:t>
      </w:r>
    </w:p>
    <w:p w:rsidR="009C62AA" w:rsidRPr="009C62AA" w:rsidRDefault="009C62AA" w:rsidP="009C62AA">
      <w:pPr>
        <w:jc w:val="center"/>
      </w:pPr>
      <w:r w:rsidRPr="009C62AA">
        <w:t> </w:t>
      </w:r>
    </w:p>
    <w:tbl>
      <w:tblPr>
        <w:tblW w:w="9922" w:type="dxa"/>
        <w:tblInd w:w="392" w:type="dxa"/>
        <w:tblCellMar>
          <w:left w:w="0" w:type="dxa"/>
          <w:right w:w="0" w:type="dxa"/>
        </w:tblCellMar>
        <w:tblLook w:val="04A0" w:firstRow="1" w:lastRow="0" w:firstColumn="1" w:lastColumn="0" w:noHBand="0" w:noVBand="1"/>
      </w:tblPr>
      <w:tblGrid>
        <w:gridCol w:w="1973"/>
        <w:gridCol w:w="3710"/>
        <w:gridCol w:w="4239"/>
      </w:tblGrid>
      <w:tr w:rsidR="009C62AA" w:rsidRPr="009C62AA" w:rsidTr="009C62A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Уровень</w:t>
            </w:r>
          </w:p>
        </w:tc>
        <w:tc>
          <w:tcPr>
            <w:tcW w:w="37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 xml:space="preserve">Показатель </w:t>
            </w:r>
            <w:proofErr w:type="spellStart"/>
            <w:r w:rsidRPr="009C62AA">
              <w:rPr>
                <w:b/>
                <w:bCs/>
              </w:rPr>
              <w:t>сформированности</w:t>
            </w:r>
            <w:proofErr w:type="spellEnd"/>
          </w:p>
        </w:tc>
        <w:tc>
          <w:tcPr>
            <w:tcW w:w="4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rPr>
                <w:b/>
                <w:bCs/>
              </w:rPr>
              <w:t>Дополнительный диагностический признак</w:t>
            </w:r>
          </w:p>
        </w:tc>
      </w:tr>
      <w:tr w:rsidR="009C62AA" w:rsidRPr="009C62AA" w:rsidTr="009C62A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Отсутствие контроля</w:t>
            </w:r>
          </w:p>
        </w:tc>
        <w:tc>
          <w:tcPr>
            <w:tcW w:w="3769"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Ученик не контролирует учебные действия, не замечает допущенных ошибок</w:t>
            </w:r>
          </w:p>
        </w:tc>
        <w:tc>
          <w:tcPr>
            <w:tcW w:w="432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9C62AA" w:rsidRPr="009C62AA" w:rsidTr="009C62A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Контроль на уровне непроизвольного внимания</w:t>
            </w:r>
          </w:p>
        </w:tc>
        <w:tc>
          <w:tcPr>
            <w:tcW w:w="3769"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Контроль носит случайный непроизвольный характер, заметив ошибку, ученик не может обосновать своих действий</w:t>
            </w:r>
          </w:p>
        </w:tc>
        <w:tc>
          <w:tcPr>
            <w:tcW w:w="432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9C62AA" w:rsidRPr="009C62AA" w:rsidTr="009C62A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Потенциальный контроль на уровне произвольного внимания</w:t>
            </w:r>
          </w:p>
        </w:tc>
        <w:tc>
          <w:tcPr>
            <w:tcW w:w="3769"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432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9C62AA" w:rsidRPr="009C62AA" w:rsidTr="009C62A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xml:space="preserve"> Актуальный контроль на уровне произвольного </w:t>
            </w:r>
            <w:r w:rsidRPr="009C62AA">
              <w:lastRenderedPageBreak/>
              <w:t>внимания</w:t>
            </w:r>
          </w:p>
        </w:tc>
        <w:tc>
          <w:tcPr>
            <w:tcW w:w="3769"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 xml:space="preserve">В процессе выполнения действия ученик ориентируется на правило контроля и успешно использует его в процессе решения задач, </w:t>
            </w:r>
            <w:r w:rsidRPr="009C62AA">
              <w:lastRenderedPageBreak/>
              <w:t>почти не допуская ошибок</w:t>
            </w:r>
          </w:p>
        </w:tc>
        <w:tc>
          <w:tcPr>
            <w:tcW w:w="432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 xml:space="preserve">Ошибки исправляет самостоятельно, контролирует процесс решения задачи другими учениками, при решении новой задачи не может </w:t>
            </w:r>
            <w:r w:rsidRPr="009C62AA">
              <w:lastRenderedPageBreak/>
              <w:t>скорректировать правило контроля новым условиям</w:t>
            </w:r>
          </w:p>
        </w:tc>
      </w:tr>
      <w:tr w:rsidR="009C62AA" w:rsidRPr="009C62AA" w:rsidTr="009C62AA">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lastRenderedPageBreak/>
              <w:t>Потенциальный рефлексивный контроль</w:t>
            </w:r>
          </w:p>
        </w:tc>
        <w:tc>
          <w:tcPr>
            <w:tcW w:w="37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4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9C62AA" w:rsidRPr="009C62AA" w:rsidTr="009C62A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Актуальный рефлексивный контроль</w:t>
            </w:r>
          </w:p>
        </w:tc>
        <w:tc>
          <w:tcPr>
            <w:tcW w:w="3769"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Самостоятельно обнаруживает ошибки, вызванные несоответствием усвоенного способа действия и условий задачи, и вносит коррективы</w:t>
            </w:r>
          </w:p>
        </w:tc>
        <w:tc>
          <w:tcPr>
            <w:tcW w:w="432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9C62AA" w:rsidRPr="009C62AA" w:rsidRDefault="009C62AA" w:rsidP="009C62AA">
      <w:pPr>
        <w:shd w:val="clear" w:color="auto" w:fill="FFFFFF"/>
        <w:jc w:val="both"/>
      </w:pPr>
      <w:r w:rsidRPr="009C62AA">
        <w:rPr>
          <w:color w:val="000000"/>
        </w:rPr>
        <w:t> </w:t>
      </w:r>
    </w:p>
    <w:p w:rsidR="009C62AA" w:rsidRPr="009C62AA" w:rsidRDefault="009C62AA" w:rsidP="009C62AA">
      <w:pPr>
        <w:jc w:val="center"/>
        <w:rPr>
          <w:b/>
          <w:bCs/>
          <w:i/>
        </w:rPr>
      </w:pPr>
      <w:r w:rsidRPr="009C62AA">
        <w:rPr>
          <w:b/>
          <w:bCs/>
          <w:i/>
        </w:rPr>
        <w:t>Уровни развития оценки</w:t>
      </w:r>
    </w:p>
    <w:p w:rsidR="009C62AA" w:rsidRPr="009C62AA" w:rsidRDefault="009C62AA" w:rsidP="009C62AA">
      <w:pPr>
        <w:jc w:val="center"/>
        <w:rPr>
          <w:i/>
        </w:rPr>
      </w:pPr>
    </w:p>
    <w:tbl>
      <w:tblPr>
        <w:tblW w:w="0" w:type="auto"/>
        <w:tblInd w:w="392" w:type="dxa"/>
        <w:tblCellMar>
          <w:left w:w="0" w:type="dxa"/>
          <w:right w:w="0" w:type="dxa"/>
        </w:tblCellMar>
        <w:tblLook w:val="04A0" w:firstRow="1" w:lastRow="0" w:firstColumn="1" w:lastColumn="0" w:noHBand="0" w:noVBand="1"/>
      </w:tblPr>
      <w:tblGrid>
        <w:gridCol w:w="1939"/>
        <w:gridCol w:w="3643"/>
        <w:gridCol w:w="4163"/>
      </w:tblGrid>
      <w:tr w:rsidR="009C62AA" w:rsidRPr="009C62AA" w:rsidTr="009C62AA">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both"/>
            </w:pPr>
            <w:r w:rsidRPr="009C62AA">
              <w:rPr>
                <w:b/>
                <w:bCs/>
              </w:rPr>
              <w:t>Уровень</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both"/>
            </w:pPr>
            <w:r w:rsidRPr="009C62AA">
              <w:rPr>
                <w:b/>
                <w:bCs/>
              </w:rPr>
              <w:t>Показатель</w:t>
            </w:r>
          </w:p>
        </w:tc>
        <w:tc>
          <w:tcPr>
            <w:tcW w:w="4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pPr>
              <w:jc w:val="both"/>
            </w:pPr>
            <w:r w:rsidRPr="009C62AA">
              <w:rPr>
                <w:b/>
                <w:bCs/>
              </w:rPr>
              <w:t>Поведенческий индикатор</w:t>
            </w:r>
          </w:p>
        </w:tc>
      </w:tr>
      <w:tr w:rsidR="009C62AA" w:rsidRPr="009C62AA" w:rsidTr="009C62AA">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Отсутствие оценки</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Ученик не умеет, не пытается и не испытывает потребности в оценке своих действий – ни самостоятельной, ни по просьбе учителя</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9C62AA" w:rsidRPr="009C62AA" w:rsidTr="009C62AA">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Адекватная ретроспективная оценка</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9C62AA" w:rsidRPr="009C62AA" w:rsidTr="009C62AA">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Неадекватная прогностическая оценка</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Свободно и аргументировано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9C62AA" w:rsidRPr="009C62AA" w:rsidTr="009C62AA">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 Потенциально адекватная прогностическая оценка</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9C62AA" w:rsidRPr="009C62AA" w:rsidTr="009C62AA">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Актуально адекватная прогностическая оценка</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9C62AA" w:rsidRPr="009C62AA" w:rsidRDefault="009C62AA" w:rsidP="009C62AA">
            <w:r w:rsidRPr="009C62AA">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9C62AA" w:rsidRPr="009C62AA" w:rsidRDefault="009C62AA" w:rsidP="009C62AA">
      <w:pPr>
        <w:jc w:val="both"/>
      </w:pPr>
    </w:p>
    <w:p w:rsidR="009C62AA" w:rsidRPr="009C62AA" w:rsidRDefault="009C62AA" w:rsidP="009C62AA">
      <w:pPr>
        <w:jc w:val="right"/>
      </w:pPr>
      <w:r w:rsidRPr="009C62AA">
        <w:rPr>
          <w:i/>
          <w:iCs/>
        </w:rPr>
        <w:t xml:space="preserve"> </w:t>
      </w:r>
    </w:p>
    <w:p w:rsidR="009C62AA" w:rsidRPr="009C62AA" w:rsidRDefault="009C62AA" w:rsidP="009C62AA">
      <w:pPr>
        <w:autoSpaceDE w:val="0"/>
        <w:autoSpaceDN w:val="0"/>
        <w:adjustRightInd w:val="0"/>
        <w:jc w:val="both"/>
      </w:pPr>
      <w:r w:rsidRPr="009C62AA">
        <w:lastRenderedPageBreak/>
        <w:t xml:space="preserve">Преемственность формирования универсальных учебных действий по ступеням общего образования обеспечивается за счет: </w:t>
      </w:r>
    </w:p>
    <w:p w:rsidR="009C62AA" w:rsidRPr="009C62AA" w:rsidRDefault="009C62AA" w:rsidP="003D2758">
      <w:pPr>
        <w:numPr>
          <w:ilvl w:val="0"/>
          <w:numId w:val="14"/>
        </w:numPr>
        <w:autoSpaceDE w:val="0"/>
        <w:autoSpaceDN w:val="0"/>
        <w:adjustRightInd w:val="0"/>
        <w:spacing w:after="200" w:line="276" w:lineRule="auto"/>
        <w:ind w:left="0" w:firstLine="426"/>
        <w:jc w:val="both"/>
      </w:pPr>
      <w:r w:rsidRPr="009C62AA">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9C62AA" w:rsidRPr="009C62AA" w:rsidRDefault="009C62AA" w:rsidP="003D2758">
      <w:pPr>
        <w:numPr>
          <w:ilvl w:val="0"/>
          <w:numId w:val="14"/>
        </w:numPr>
        <w:autoSpaceDE w:val="0"/>
        <w:autoSpaceDN w:val="0"/>
        <w:adjustRightInd w:val="0"/>
        <w:spacing w:after="200" w:line="276" w:lineRule="auto"/>
        <w:ind w:left="0" w:firstLine="426"/>
        <w:jc w:val="both"/>
      </w:pPr>
      <w:r w:rsidRPr="009C62AA">
        <w:t xml:space="preserve"> четкого представления педагогов о планируемых результатах обучения на каждой ступени;  </w:t>
      </w:r>
    </w:p>
    <w:p w:rsidR="009C62AA" w:rsidRPr="009C62AA" w:rsidRDefault="009C62AA" w:rsidP="003D2758">
      <w:pPr>
        <w:numPr>
          <w:ilvl w:val="0"/>
          <w:numId w:val="14"/>
        </w:numPr>
        <w:autoSpaceDE w:val="0"/>
        <w:autoSpaceDN w:val="0"/>
        <w:adjustRightInd w:val="0"/>
        <w:spacing w:after="200" w:line="276" w:lineRule="auto"/>
        <w:ind w:left="0" w:firstLine="426"/>
        <w:jc w:val="both"/>
      </w:pPr>
      <w:r w:rsidRPr="009C62AA">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9C62AA">
        <w:t>общепознавательные</w:t>
      </w:r>
      <w:proofErr w:type="spellEnd"/>
      <w:r w:rsidRPr="009C62AA">
        <w:t xml:space="preserve">, логические и др.). </w:t>
      </w:r>
    </w:p>
    <w:p w:rsidR="009C62AA" w:rsidRPr="00405DC8" w:rsidRDefault="009C62AA" w:rsidP="00405DC8">
      <w:pPr>
        <w:spacing w:after="200" w:line="288" w:lineRule="auto"/>
        <w:jc w:val="both"/>
        <w:rPr>
          <w:rFonts w:eastAsiaTheme="minorHAnsi"/>
          <w:lang w:eastAsia="en-US"/>
        </w:rPr>
      </w:pPr>
      <w:r w:rsidRPr="009C62AA">
        <w:rPr>
          <w:rFonts w:eastAsiaTheme="minorHAnsi"/>
          <w:lang w:eastAsia="en-US"/>
        </w:rPr>
        <w:t>Основанием преемственности разных ступеней образовательной системы  является  ориентация педагогов на формирование умения учиться, понимание значения развития универсальных учебных действий для</w:t>
      </w:r>
      <w:r w:rsidR="00405DC8">
        <w:rPr>
          <w:rFonts w:eastAsiaTheme="minorHAnsi"/>
          <w:lang w:eastAsia="en-US"/>
        </w:rPr>
        <w:t xml:space="preserve"> дальнейшего обучения учащихся.</w:t>
      </w:r>
    </w:p>
    <w:p w:rsidR="009C62AA" w:rsidRPr="009C62AA" w:rsidRDefault="009C62AA" w:rsidP="009C62AA">
      <w:pPr>
        <w:spacing w:line="276" w:lineRule="auto"/>
        <w:jc w:val="center"/>
        <w:rPr>
          <w:rFonts w:eastAsiaTheme="minorHAnsi"/>
          <w:b/>
          <w:lang w:eastAsia="en-US"/>
        </w:rPr>
      </w:pPr>
      <w:r w:rsidRPr="009C62AA">
        <w:rPr>
          <w:rFonts w:eastAsiaTheme="minorHAnsi"/>
          <w:b/>
          <w:lang w:eastAsia="en-US"/>
        </w:rPr>
        <w:t xml:space="preserve">Возможные варианты приемов активизации учебной деятельности, обеспечивающих достижение планируемых результатов по программе формирования УУД, используемые </w:t>
      </w:r>
    </w:p>
    <w:p w:rsidR="009C62AA" w:rsidRPr="009C62AA" w:rsidRDefault="009C62AA" w:rsidP="009C62AA">
      <w:pPr>
        <w:spacing w:line="276" w:lineRule="auto"/>
        <w:jc w:val="center"/>
        <w:rPr>
          <w:rFonts w:eastAsiaTheme="minorHAnsi"/>
          <w:b/>
          <w:lang w:eastAsia="en-US"/>
        </w:rPr>
      </w:pPr>
      <w:r w:rsidRPr="009C62AA">
        <w:rPr>
          <w:rFonts w:eastAsiaTheme="minorHAnsi"/>
          <w:b/>
          <w:lang w:eastAsia="en-US"/>
        </w:rPr>
        <w:t>в ГБОУ АО «</w:t>
      </w:r>
      <w:proofErr w:type="gramStart"/>
      <w:r w:rsidRPr="009C62AA">
        <w:rPr>
          <w:rFonts w:eastAsiaTheme="minorHAnsi"/>
          <w:b/>
          <w:lang w:eastAsia="en-US"/>
        </w:rPr>
        <w:t>Северодвинская</w:t>
      </w:r>
      <w:proofErr w:type="gramEnd"/>
      <w:r w:rsidRPr="009C62AA">
        <w:rPr>
          <w:rFonts w:eastAsiaTheme="minorHAnsi"/>
          <w:b/>
          <w:lang w:eastAsia="en-US"/>
        </w:rPr>
        <w:t xml:space="preserve"> СКОШИ».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5066"/>
      </w:tblGrid>
      <w:tr w:rsidR="009C62AA" w:rsidRPr="009C62AA" w:rsidTr="009C62AA">
        <w:trPr>
          <w:trHeight w:val="144"/>
        </w:trPr>
        <w:tc>
          <w:tcPr>
            <w:tcW w:w="5149" w:type="dxa"/>
            <w:shd w:val="clear" w:color="auto" w:fill="auto"/>
          </w:tcPr>
          <w:p w:rsidR="009C62AA" w:rsidRPr="009C62AA" w:rsidRDefault="009C62AA" w:rsidP="009C62AA">
            <w:pPr>
              <w:spacing w:after="200" w:line="276" w:lineRule="auto"/>
              <w:jc w:val="center"/>
              <w:rPr>
                <w:rFonts w:eastAsiaTheme="minorHAnsi"/>
                <w:b/>
                <w:lang w:eastAsia="en-US"/>
              </w:rPr>
            </w:pPr>
            <w:r w:rsidRPr="009C62AA">
              <w:rPr>
                <w:rFonts w:eastAsiaTheme="minorHAnsi"/>
                <w:b/>
                <w:lang w:eastAsia="en-US"/>
              </w:rPr>
              <w:t>Вид УУД</w:t>
            </w:r>
          </w:p>
        </w:tc>
        <w:tc>
          <w:tcPr>
            <w:tcW w:w="5150" w:type="dxa"/>
            <w:shd w:val="clear" w:color="auto" w:fill="auto"/>
          </w:tcPr>
          <w:p w:rsidR="009C62AA" w:rsidRPr="009C62AA" w:rsidRDefault="009C62AA" w:rsidP="009C62AA">
            <w:pPr>
              <w:spacing w:after="200" w:line="276" w:lineRule="auto"/>
              <w:jc w:val="center"/>
              <w:rPr>
                <w:rFonts w:eastAsiaTheme="minorHAnsi"/>
                <w:b/>
                <w:lang w:eastAsia="en-US"/>
              </w:rPr>
            </w:pPr>
            <w:r w:rsidRPr="009C62AA">
              <w:rPr>
                <w:rFonts w:eastAsiaTheme="minorHAnsi"/>
                <w:b/>
                <w:lang w:eastAsia="en-US"/>
              </w:rPr>
              <w:t>Виды заданий</w:t>
            </w:r>
          </w:p>
        </w:tc>
      </w:tr>
      <w:tr w:rsidR="009C62AA" w:rsidRPr="009C62AA" w:rsidTr="009C62AA">
        <w:trPr>
          <w:trHeight w:val="144"/>
        </w:trPr>
        <w:tc>
          <w:tcPr>
            <w:tcW w:w="5149" w:type="dxa"/>
            <w:shd w:val="clear" w:color="auto" w:fill="auto"/>
          </w:tcPr>
          <w:p w:rsidR="009C62AA" w:rsidRPr="009C62AA" w:rsidRDefault="009C62AA" w:rsidP="009C62AA">
            <w:pPr>
              <w:spacing w:after="200" w:line="276" w:lineRule="auto"/>
              <w:jc w:val="both"/>
              <w:rPr>
                <w:rFonts w:eastAsiaTheme="minorHAnsi"/>
                <w:iCs/>
                <w:lang w:eastAsia="en-US"/>
              </w:rPr>
            </w:pPr>
            <w:r w:rsidRPr="009C62AA">
              <w:rPr>
                <w:rFonts w:eastAsiaTheme="minorHAnsi"/>
                <w:iCs/>
                <w:lang w:eastAsia="en-US"/>
              </w:rPr>
              <w:t xml:space="preserve">Для формирования </w:t>
            </w:r>
            <w:r w:rsidRPr="009C62AA">
              <w:rPr>
                <w:rFonts w:eastAsiaTheme="minorHAnsi"/>
                <w:b/>
                <w:iCs/>
                <w:lang w:eastAsia="en-US"/>
              </w:rPr>
              <w:t xml:space="preserve">личностных </w:t>
            </w:r>
            <w:r w:rsidRPr="009C62AA">
              <w:rPr>
                <w:rFonts w:eastAsiaTheme="minorHAnsi"/>
                <w:iCs/>
                <w:lang w:eastAsia="en-US"/>
              </w:rPr>
              <w:t xml:space="preserve">универсальных учебных действий </w:t>
            </w:r>
          </w:p>
          <w:p w:rsidR="009C62AA" w:rsidRPr="009C62AA" w:rsidRDefault="009C62AA" w:rsidP="009C62AA">
            <w:pPr>
              <w:spacing w:after="200" w:line="276" w:lineRule="auto"/>
              <w:jc w:val="both"/>
              <w:rPr>
                <w:rFonts w:eastAsiaTheme="minorHAnsi"/>
                <w:b/>
                <w:lang w:eastAsia="en-US"/>
              </w:rPr>
            </w:pPr>
          </w:p>
        </w:tc>
        <w:tc>
          <w:tcPr>
            <w:tcW w:w="5150" w:type="dxa"/>
            <w:shd w:val="clear" w:color="auto" w:fill="auto"/>
          </w:tcPr>
          <w:p w:rsidR="009C62AA" w:rsidRPr="009C62AA" w:rsidRDefault="009C62AA" w:rsidP="009C62AA">
            <w:pPr>
              <w:jc w:val="both"/>
              <w:rPr>
                <w:rFonts w:eastAsiaTheme="minorHAnsi"/>
                <w:lang w:eastAsia="en-US"/>
              </w:rPr>
            </w:pPr>
            <w:r w:rsidRPr="009C62AA">
              <w:rPr>
                <w:rFonts w:eastAsiaTheme="minorHAnsi"/>
                <w:lang w:eastAsia="en-US"/>
              </w:rPr>
              <w:t>- участие в проектах;</w:t>
            </w:r>
          </w:p>
          <w:p w:rsidR="009C62AA" w:rsidRPr="009C62AA" w:rsidRDefault="009C62AA" w:rsidP="009C62AA">
            <w:pPr>
              <w:jc w:val="both"/>
              <w:rPr>
                <w:rFonts w:eastAsiaTheme="minorHAnsi"/>
                <w:lang w:eastAsia="en-US"/>
              </w:rPr>
            </w:pPr>
            <w:r w:rsidRPr="009C62AA">
              <w:rPr>
                <w:rFonts w:eastAsiaTheme="minorHAnsi"/>
                <w:lang w:eastAsia="en-US"/>
              </w:rPr>
              <w:t xml:space="preserve"> - подведение итогов урока;</w:t>
            </w:r>
          </w:p>
          <w:p w:rsidR="009C62AA" w:rsidRPr="009C62AA" w:rsidRDefault="009C62AA" w:rsidP="009C62AA">
            <w:pPr>
              <w:jc w:val="both"/>
              <w:rPr>
                <w:rFonts w:eastAsiaTheme="minorHAnsi"/>
                <w:lang w:eastAsia="en-US"/>
              </w:rPr>
            </w:pPr>
            <w:r w:rsidRPr="009C62AA">
              <w:rPr>
                <w:rFonts w:eastAsiaTheme="minorHAnsi"/>
                <w:lang w:eastAsia="en-US"/>
              </w:rPr>
              <w:t xml:space="preserve"> - творческие задания;</w:t>
            </w:r>
          </w:p>
          <w:p w:rsidR="009C62AA" w:rsidRPr="009C62AA" w:rsidRDefault="009C62AA" w:rsidP="009C62AA">
            <w:pPr>
              <w:jc w:val="both"/>
              <w:rPr>
                <w:rFonts w:eastAsiaTheme="minorHAnsi"/>
                <w:lang w:eastAsia="en-US"/>
              </w:rPr>
            </w:pPr>
            <w:r w:rsidRPr="009C62AA">
              <w:rPr>
                <w:rFonts w:eastAsiaTheme="minorHAnsi"/>
                <w:lang w:eastAsia="en-US"/>
              </w:rPr>
              <w:t xml:space="preserve"> - зрительное, моторное, вербальное восприятие;</w:t>
            </w:r>
          </w:p>
          <w:p w:rsidR="009C62AA" w:rsidRPr="009C62AA" w:rsidRDefault="009C62AA" w:rsidP="009C62AA">
            <w:pPr>
              <w:jc w:val="both"/>
              <w:rPr>
                <w:rFonts w:eastAsiaTheme="minorHAnsi"/>
                <w:lang w:eastAsia="en-US"/>
              </w:rPr>
            </w:pPr>
            <w:r w:rsidRPr="009C62AA">
              <w:rPr>
                <w:rFonts w:eastAsiaTheme="minorHAnsi"/>
                <w:lang w:eastAsia="en-US"/>
              </w:rPr>
              <w:t xml:space="preserve"> - мысленное воспроизведение картины, ситуации, видеофильма;</w:t>
            </w:r>
          </w:p>
          <w:p w:rsidR="009C62AA" w:rsidRPr="009C62AA" w:rsidRDefault="009C62AA" w:rsidP="009C62AA">
            <w:pPr>
              <w:jc w:val="both"/>
              <w:rPr>
                <w:rFonts w:eastAsiaTheme="minorHAnsi"/>
                <w:lang w:eastAsia="en-US"/>
              </w:rPr>
            </w:pPr>
            <w:r w:rsidRPr="009C62AA">
              <w:rPr>
                <w:rFonts w:eastAsiaTheme="minorHAnsi"/>
                <w:lang w:eastAsia="en-US"/>
              </w:rPr>
              <w:t xml:space="preserve"> - самооценка события, происшествия; </w:t>
            </w:r>
          </w:p>
          <w:p w:rsidR="009C62AA" w:rsidRPr="009C62AA" w:rsidRDefault="009C62AA" w:rsidP="009C62AA">
            <w:pPr>
              <w:jc w:val="both"/>
              <w:rPr>
                <w:rFonts w:eastAsiaTheme="minorHAnsi"/>
                <w:lang w:eastAsia="en-US"/>
              </w:rPr>
            </w:pPr>
            <w:r w:rsidRPr="009C62AA">
              <w:rPr>
                <w:rFonts w:eastAsiaTheme="minorHAnsi"/>
                <w:lang w:eastAsia="en-US"/>
              </w:rPr>
              <w:t xml:space="preserve"> - достижения учащихся (портфолио);</w:t>
            </w:r>
          </w:p>
        </w:tc>
      </w:tr>
      <w:tr w:rsidR="009C62AA" w:rsidRPr="009C62AA" w:rsidTr="009C62AA">
        <w:trPr>
          <w:trHeight w:val="144"/>
        </w:trPr>
        <w:tc>
          <w:tcPr>
            <w:tcW w:w="5149" w:type="dxa"/>
            <w:shd w:val="clear" w:color="auto" w:fill="auto"/>
          </w:tcPr>
          <w:p w:rsidR="009C62AA" w:rsidRPr="009C62AA" w:rsidRDefault="009C62AA" w:rsidP="009C62AA">
            <w:pPr>
              <w:spacing w:after="200" w:line="276" w:lineRule="auto"/>
              <w:jc w:val="both"/>
              <w:rPr>
                <w:rFonts w:eastAsiaTheme="minorHAnsi"/>
                <w:lang w:eastAsia="en-US"/>
              </w:rPr>
            </w:pPr>
            <w:r w:rsidRPr="009C62AA">
              <w:rPr>
                <w:rFonts w:eastAsiaTheme="minorHAnsi"/>
                <w:lang w:eastAsia="en-US"/>
              </w:rPr>
              <w:t xml:space="preserve">Для диагностики и формирования </w:t>
            </w:r>
            <w:r w:rsidRPr="009C62AA">
              <w:rPr>
                <w:rFonts w:eastAsiaTheme="minorHAnsi"/>
                <w:b/>
                <w:iCs/>
                <w:lang w:eastAsia="en-US"/>
              </w:rPr>
              <w:t>познавательных</w:t>
            </w:r>
            <w:r w:rsidRPr="009C62AA">
              <w:rPr>
                <w:rFonts w:eastAsiaTheme="minorHAnsi"/>
                <w:b/>
                <w:lang w:eastAsia="en-US"/>
              </w:rPr>
              <w:t xml:space="preserve"> </w:t>
            </w:r>
            <w:r w:rsidRPr="009C62AA">
              <w:rPr>
                <w:rFonts w:eastAsiaTheme="minorHAnsi"/>
                <w:lang w:eastAsia="en-US"/>
              </w:rPr>
              <w:t>универсальных учебных действий</w:t>
            </w:r>
          </w:p>
        </w:tc>
        <w:tc>
          <w:tcPr>
            <w:tcW w:w="5150" w:type="dxa"/>
            <w:shd w:val="clear" w:color="auto" w:fill="auto"/>
          </w:tcPr>
          <w:p w:rsidR="009C62AA" w:rsidRPr="009C62AA" w:rsidRDefault="009C62AA" w:rsidP="009C62AA">
            <w:pPr>
              <w:jc w:val="both"/>
              <w:rPr>
                <w:rFonts w:eastAsiaTheme="minorHAnsi"/>
                <w:lang w:eastAsia="en-US"/>
              </w:rPr>
            </w:pPr>
            <w:r w:rsidRPr="009C62AA">
              <w:rPr>
                <w:rFonts w:eastAsiaTheme="minorHAnsi"/>
                <w:lang w:eastAsia="en-US"/>
              </w:rPr>
              <w:t>- «найди отличия» (можно задать их количество);</w:t>
            </w:r>
          </w:p>
          <w:p w:rsidR="009C62AA" w:rsidRPr="009C62AA" w:rsidRDefault="009C62AA" w:rsidP="009C62AA">
            <w:pPr>
              <w:jc w:val="both"/>
              <w:rPr>
                <w:rFonts w:eastAsiaTheme="minorHAnsi"/>
                <w:lang w:eastAsia="en-US"/>
              </w:rPr>
            </w:pPr>
            <w:r w:rsidRPr="009C62AA">
              <w:rPr>
                <w:rFonts w:eastAsiaTheme="minorHAnsi"/>
                <w:lang w:eastAsia="en-US"/>
              </w:rPr>
              <w:t>- «на что похоже?»;</w:t>
            </w:r>
          </w:p>
          <w:p w:rsidR="009C62AA" w:rsidRPr="009C62AA" w:rsidRDefault="009C62AA" w:rsidP="009C62AA">
            <w:pPr>
              <w:jc w:val="both"/>
              <w:rPr>
                <w:rFonts w:eastAsiaTheme="minorHAnsi"/>
                <w:lang w:eastAsia="en-US"/>
              </w:rPr>
            </w:pPr>
            <w:r w:rsidRPr="009C62AA">
              <w:rPr>
                <w:rFonts w:eastAsiaTheme="minorHAnsi"/>
                <w:lang w:eastAsia="en-US"/>
              </w:rPr>
              <w:t>- поиск лишнего;</w:t>
            </w:r>
          </w:p>
          <w:p w:rsidR="009C62AA" w:rsidRPr="009C62AA" w:rsidRDefault="009C62AA" w:rsidP="009C62AA">
            <w:pPr>
              <w:jc w:val="both"/>
              <w:rPr>
                <w:rFonts w:eastAsiaTheme="minorHAnsi"/>
                <w:lang w:eastAsia="en-US"/>
              </w:rPr>
            </w:pPr>
            <w:r w:rsidRPr="009C62AA">
              <w:rPr>
                <w:rFonts w:eastAsiaTheme="minorHAnsi"/>
                <w:lang w:eastAsia="en-US"/>
              </w:rPr>
              <w:t>- «лабиринты»;</w:t>
            </w:r>
          </w:p>
          <w:p w:rsidR="009C62AA" w:rsidRPr="009C62AA" w:rsidRDefault="009C62AA" w:rsidP="009C62AA">
            <w:pPr>
              <w:jc w:val="both"/>
              <w:rPr>
                <w:rFonts w:eastAsiaTheme="minorHAnsi"/>
                <w:lang w:eastAsia="en-US"/>
              </w:rPr>
            </w:pPr>
            <w:r w:rsidRPr="009C62AA">
              <w:rPr>
                <w:rFonts w:eastAsiaTheme="minorHAnsi"/>
                <w:lang w:eastAsia="en-US"/>
              </w:rPr>
              <w:t>- упорядочивание;</w:t>
            </w:r>
          </w:p>
          <w:p w:rsidR="009C62AA" w:rsidRPr="009C62AA" w:rsidRDefault="009C62AA" w:rsidP="009C62AA">
            <w:pPr>
              <w:jc w:val="both"/>
              <w:rPr>
                <w:rFonts w:eastAsiaTheme="minorHAnsi"/>
                <w:lang w:eastAsia="en-US"/>
              </w:rPr>
            </w:pPr>
            <w:r w:rsidRPr="009C62AA">
              <w:rPr>
                <w:rFonts w:eastAsiaTheme="minorHAnsi"/>
                <w:lang w:eastAsia="en-US"/>
              </w:rPr>
              <w:t>- «цепочки»;</w:t>
            </w:r>
          </w:p>
          <w:p w:rsidR="009C62AA" w:rsidRPr="009C62AA" w:rsidRDefault="009C62AA" w:rsidP="009C62AA">
            <w:pPr>
              <w:jc w:val="both"/>
              <w:rPr>
                <w:rFonts w:eastAsiaTheme="minorHAnsi"/>
                <w:lang w:eastAsia="en-US"/>
              </w:rPr>
            </w:pPr>
            <w:r w:rsidRPr="009C62AA">
              <w:rPr>
                <w:rFonts w:eastAsiaTheme="minorHAnsi"/>
                <w:lang w:eastAsia="en-US"/>
              </w:rPr>
              <w:t>- составление схем-опор;</w:t>
            </w:r>
          </w:p>
          <w:p w:rsidR="009C62AA" w:rsidRPr="009C62AA" w:rsidRDefault="009C62AA" w:rsidP="009C62AA">
            <w:pPr>
              <w:jc w:val="both"/>
              <w:rPr>
                <w:rFonts w:eastAsiaTheme="minorHAnsi"/>
                <w:lang w:eastAsia="en-US"/>
              </w:rPr>
            </w:pPr>
            <w:r w:rsidRPr="009C62AA">
              <w:rPr>
                <w:rFonts w:eastAsiaTheme="minorHAnsi"/>
                <w:lang w:eastAsia="en-US"/>
              </w:rPr>
              <w:t>- работа с разного вида таблицами;</w:t>
            </w:r>
          </w:p>
          <w:p w:rsidR="009C62AA" w:rsidRPr="009C62AA" w:rsidRDefault="009C62AA" w:rsidP="009C62AA">
            <w:pPr>
              <w:jc w:val="both"/>
              <w:rPr>
                <w:rFonts w:eastAsiaTheme="minorHAnsi"/>
                <w:lang w:eastAsia="en-US"/>
              </w:rPr>
            </w:pPr>
            <w:r w:rsidRPr="009C62AA">
              <w:rPr>
                <w:rFonts w:eastAsiaTheme="minorHAnsi"/>
                <w:lang w:eastAsia="en-US"/>
              </w:rPr>
              <w:t>- составление и распознавание диаграмм;</w:t>
            </w:r>
          </w:p>
          <w:p w:rsidR="009C62AA" w:rsidRPr="009C62AA" w:rsidRDefault="009C62AA" w:rsidP="009C62AA">
            <w:pPr>
              <w:jc w:val="both"/>
              <w:rPr>
                <w:rFonts w:eastAsiaTheme="minorHAnsi"/>
                <w:b/>
                <w:lang w:eastAsia="en-US"/>
              </w:rPr>
            </w:pPr>
            <w:r w:rsidRPr="009C62AA">
              <w:rPr>
                <w:rFonts w:eastAsiaTheme="minorHAnsi"/>
                <w:lang w:eastAsia="en-US"/>
              </w:rPr>
              <w:t>- работа со словарями;</w:t>
            </w:r>
          </w:p>
        </w:tc>
      </w:tr>
      <w:tr w:rsidR="009C62AA" w:rsidRPr="009C62AA" w:rsidTr="009C62AA">
        <w:trPr>
          <w:trHeight w:val="144"/>
        </w:trPr>
        <w:tc>
          <w:tcPr>
            <w:tcW w:w="5149" w:type="dxa"/>
            <w:shd w:val="clear" w:color="auto" w:fill="auto"/>
          </w:tcPr>
          <w:p w:rsidR="009C62AA" w:rsidRPr="009C62AA" w:rsidRDefault="009C62AA" w:rsidP="009C62AA">
            <w:pPr>
              <w:spacing w:after="200" w:line="276" w:lineRule="auto"/>
              <w:jc w:val="both"/>
              <w:rPr>
                <w:rFonts w:eastAsiaTheme="minorHAnsi"/>
                <w:lang w:eastAsia="en-US"/>
              </w:rPr>
            </w:pPr>
            <w:r w:rsidRPr="009C62AA">
              <w:rPr>
                <w:rFonts w:eastAsiaTheme="minorHAnsi"/>
                <w:lang w:eastAsia="en-US"/>
              </w:rPr>
              <w:t xml:space="preserve">Для диагностики и формирования </w:t>
            </w:r>
            <w:r w:rsidRPr="009C62AA">
              <w:rPr>
                <w:rFonts w:eastAsiaTheme="minorHAnsi"/>
                <w:b/>
                <w:iCs/>
                <w:lang w:eastAsia="en-US"/>
              </w:rPr>
              <w:t>регулятивных</w:t>
            </w:r>
            <w:r w:rsidRPr="009C62AA">
              <w:rPr>
                <w:rFonts w:eastAsiaTheme="minorHAnsi"/>
                <w:lang w:eastAsia="en-US"/>
              </w:rPr>
              <w:t xml:space="preserve"> универсальных учебных действий</w:t>
            </w:r>
          </w:p>
        </w:tc>
        <w:tc>
          <w:tcPr>
            <w:tcW w:w="5150" w:type="dxa"/>
            <w:shd w:val="clear" w:color="auto" w:fill="auto"/>
          </w:tcPr>
          <w:p w:rsidR="009C62AA" w:rsidRPr="009C62AA" w:rsidRDefault="009C62AA" w:rsidP="009C62AA">
            <w:pPr>
              <w:jc w:val="both"/>
              <w:rPr>
                <w:rFonts w:eastAsiaTheme="minorHAnsi"/>
                <w:lang w:eastAsia="en-US"/>
              </w:rPr>
            </w:pPr>
            <w:r w:rsidRPr="009C62AA">
              <w:rPr>
                <w:rFonts w:eastAsiaTheme="minorHAnsi"/>
                <w:lang w:eastAsia="en-US"/>
              </w:rPr>
              <w:t>-  «преднамеренные ошибки»;</w:t>
            </w:r>
          </w:p>
          <w:p w:rsidR="009C62AA" w:rsidRPr="009C62AA" w:rsidRDefault="009C62AA" w:rsidP="009C62AA">
            <w:pPr>
              <w:jc w:val="both"/>
              <w:rPr>
                <w:rFonts w:eastAsiaTheme="minorHAnsi"/>
                <w:lang w:eastAsia="en-US"/>
              </w:rPr>
            </w:pPr>
            <w:r w:rsidRPr="009C62AA">
              <w:rPr>
                <w:rFonts w:eastAsiaTheme="minorHAnsi"/>
                <w:lang w:eastAsia="en-US"/>
              </w:rPr>
              <w:t>-   поиск информации в предложенных источниках;</w:t>
            </w:r>
          </w:p>
          <w:p w:rsidR="009C62AA" w:rsidRPr="009C62AA" w:rsidRDefault="009C62AA" w:rsidP="009C62AA">
            <w:pPr>
              <w:jc w:val="both"/>
              <w:rPr>
                <w:rFonts w:eastAsiaTheme="minorHAnsi"/>
                <w:lang w:eastAsia="en-US"/>
              </w:rPr>
            </w:pPr>
            <w:r w:rsidRPr="009C62AA">
              <w:rPr>
                <w:rFonts w:eastAsiaTheme="minorHAnsi"/>
                <w:lang w:eastAsia="en-US"/>
              </w:rPr>
              <w:t xml:space="preserve">-  взаимоконтроль;  </w:t>
            </w:r>
          </w:p>
          <w:p w:rsidR="009C62AA" w:rsidRPr="009C62AA" w:rsidRDefault="009C62AA" w:rsidP="009C62AA">
            <w:pPr>
              <w:jc w:val="both"/>
              <w:rPr>
                <w:rFonts w:eastAsiaTheme="minorHAnsi"/>
                <w:lang w:eastAsia="en-US"/>
              </w:rPr>
            </w:pPr>
            <w:r w:rsidRPr="009C62AA">
              <w:rPr>
                <w:rFonts w:eastAsiaTheme="minorHAnsi"/>
                <w:lang w:eastAsia="en-US"/>
              </w:rPr>
              <w:t>-  диспут;</w:t>
            </w:r>
          </w:p>
          <w:p w:rsidR="009C62AA" w:rsidRPr="009C62AA" w:rsidRDefault="009C62AA" w:rsidP="009C62AA">
            <w:pPr>
              <w:jc w:val="both"/>
              <w:rPr>
                <w:rFonts w:eastAsiaTheme="minorHAnsi"/>
                <w:lang w:eastAsia="en-US"/>
              </w:rPr>
            </w:pPr>
            <w:r w:rsidRPr="009C62AA">
              <w:rPr>
                <w:rFonts w:eastAsiaTheme="minorHAnsi"/>
                <w:lang w:eastAsia="en-US"/>
              </w:rPr>
              <w:t>-  заучивание материала наизусть в класс;</w:t>
            </w:r>
          </w:p>
          <w:p w:rsidR="009C62AA" w:rsidRPr="009C62AA" w:rsidRDefault="009C62AA" w:rsidP="009C62AA">
            <w:pPr>
              <w:jc w:val="both"/>
              <w:rPr>
                <w:rFonts w:eastAsiaTheme="minorHAnsi"/>
                <w:lang w:eastAsia="en-US"/>
              </w:rPr>
            </w:pPr>
            <w:r w:rsidRPr="009C62AA">
              <w:rPr>
                <w:rFonts w:eastAsiaTheme="minorHAnsi"/>
                <w:lang w:eastAsia="en-US"/>
              </w:rPr>
              <w:t>-  «ищу ошибки»;</w:t>
            </w:r>
          </w:p>
          <w:p w:rsidR="009C62AA" w:rsidRPr="009C62AA" w:rsidRDefault="009C62AA" w:rsidP="009C62AA">
            <w:pPr>
              <w:jc w:val="both"/>
              <w:rPr>
                <w:rFonts w:eastAsiaTheme="minorHAnsi"/>
                <w:b/>
                <w:lang w:eastAsia="en-US"/>
              </w:rPr>
            </w:pPr>
            <w:r w:rsidRPr="009C62AA">
              <w:rPr>
                <w:rFonts w:eastAsiaTheme="minorHAnsi"/>
                <w:lang w:eastAsia="en-US"/>
              </w:rPr>
              <w:t xml:space="preserve">-  контрольный опрос. </w:t>
            </w:r>
          </w:p>
        </w:tc>
      </w:tr>
      <w:tr w:rsidR="009C62AA" w:rsidRPr="009C62AA" w:rsidTr="009C62AA">
        <w:trPr>
          <w:trHeight w:val="144"/>
        </w:trPr>
        <w:tc>
          <w:tcPr>
            <w:tcW w:w="5149" w:type="dxa"/>
            <w:shd w:val="clear" w:color="auto" w:fill="auto"/>
          </w:tcPr>
          <w:p w:rsidR="009C62AA" w:rsidRPr="009C62AA" w:rsidRDefault="009C62AA" w:rsidP="009C62AA">
            <w:pPr>
              <w:spacing w:after="200" w:line="276" w:lineRule="auto"/>
              <w:jc w:val="both"/>
              <w:rPr>
                <w:rFonts w:eastAsiaTheme="minorHAnsi"/>
                <w:lang w:eastAsia="en-US"/>
              </w:rPr>
            </w:pPr>
            <w:r w:rsidRPr="009C62AA">
              <w:rPr>
                <w:rFonts w:eastAsiaTheme="minorHAnsi"/>
                <w:lang w:eastAsia="en-US"/>
              </w:rPr>
              <w:t xml:space="preserve">Для диагностики и формирования </w:t>
            </w:r>
            <w:r w:rsidRPr="009C62AA">
              <w:rPr>
                <w:rFonts w:eastAsiaTheme="minorHAnsi"/>
                <w:b/>
                <w:lang w:eastAsia="en-US"/>
              </w:rPr>
              <w:t>коммуникативных</w:t>
            </w:r>
            <w:r w:rsidRPr="009C62AA">
              <w:rPr>
                <w:rFonts w:eastAsiaTheme="minorHAnsi"/>
                <w:lang w:eastAsia="en-US"/>
              </w:rPr>
              <w:t xml:space="preserve"> универсальных учебных </w:t>
            </w:r>
            <w:r w:rsidRPr="009C62AA">
              <w:rPr>
                <w:rFonts w:eastAsiaTheme="minorHAnsi"/>
                <w:lang w:eastAsia="en-US"/>
              </w:rPr>
              <w:lastRenderedPageBreak/>
              <w:t>действий</w:t>
            </w:r>
          </w:p>
        </w:tc>
        <w:tc>
          <w:tcPr>
            <w:tcW w:w="5150" w:type="dxa"/>
            <w:shd w:val="clear" w:color="auto" w:fill="auto"/>
          </w:tcPr>
          <w:p w:rsidR="009C62AA" w:rsidRPr="009C62AA" w:rsidRDefault="009C62AA" w:rsidP="009C62AA">
            <w:pPr>
              <w:jc w:val="both"/>
              <w:rPr>
                <w:rFonts w:eastAsiaTheme="minorHAnsi"/>
                <w:lang w:eastAsia="en-US"/>
              </w:rPr>
            </w:pPr>
            <w:r w:rsidRPr="009C62AA">
              <w:rPr>
                <w:rFonts w:eastAsiaTheme="minorHAnsi"/>
                <w:lang w:eastAsia="en-US"/>
              </w:rPr>
              <w:lastRenderedPageBreak/>
              <w:t>-  составь задание партнеру;</w:t>
            </w:r>
          </w:p>
          <w:p w:rsidR="009C62AA" w:rsidRPr="009C62AA" w:rsidRDefault="009C62AA" w:rsidP="009C62AA">
            <w:pPr>
              <w:jc w:val="both"/>
              <w:rPr>
                <w:rFonts w:eastAsiaTheme="minorHAnsi"/>
                <w:lang w:eastAsia="en-US"/>
              </w:rPr>
            </w:pPr>
            <w:r w:rsidRPr="009C62AA">
              <w:rPr>
                <w:rFonts w:eastAsiaTheme="minorHAnsi"/>
                <w:lang w:eastAsia="en-US"/>
              </w:rPr>
              <w:t>-  отзыв на работу товарища;</w:t>
            </w:r>
          </w:p>
          <w:p w:rsidR="009C62AA" w:rsidRPr="009C62AA" w:rsidRDefault="009C62AA" w:rsidP="009C62AA">
            <w:pPr>
              <w:rPr>
                <w:rFonts w:eastAsiaTheme="minorHAnsi"/>
                <w:lang w:eastAsia="en-US"/>
              </w:rPr>
            </w:pPr>
            <w:r w:rsidRPr="009C62AA">
              <w:rPr>
                <w:rFonts w:eastAsiaTheme="minorHAnsi"/>
                <w:lang w:eastAsia="en-US"/>
              </w:rPr>
              <w:lastRenderedPageBreak/>
              <w:t>-   групповая работа по составлению кроссворда;</w:t>
            </w:r>
          </w:p>
          <w:p w:rsidR="009C62AA" w:rsidRPr="009C62AA" w:rsidRDefault="009C62AA" w:rsidP="009C62AA">
            <w:pPr>
              <w:jc w:val="both"/>
              <w:rPr>
                <w:rFonts w:eastAsiaTheme="minorHAnsi"/>
                <w:lang w:eastAsia="en-US"/>
              </w:rPr>
            </w:pPr>
            <w:r w:rsidRPr="009C62AA">
              <w:rPr>
                <w:rFonts w:eastAsiaTheme="minorHAnsi"/>
                <w:lang w:eastAsia="en-US"/>
              </w:rPr>
              <w:t xml:space="preserve">- «отгадай, о ком говорим»;  </w:t>
            </w:r>
          </w:p>
          <w:p w:rsidR="009C62AA" w:rsidRPr="009C62AA" w:rsidRDefault="009C62AA" w:rsidP="009C62AA">
            <w:pPr>
              <w:rPr>
                <w:rFonts w:eastAsiaTheme="minorHAnsi"/>
                <w:lang w:eastAsia="en-US"/>
              </w:rPr>
            </w:pPr>
            <w:r w:rsidRPr="009C62AA">
              <w:rPr>
                <w:rFonts w:eastAsiaTheme="minorHAnsi"/>
                <w:lang w:eastAsia="en-US"/>
              </w:rPr>
              <w:t>-    диалоговое слушание (формулировка вопросов для обратной связи);</w:t>
            </w:r>
          </w:p>
          <w:p w:rsidR="009C62AA" w:rsidRPr="009C62AA" w:rsidRDefault="009C62AA" w:rsidP="009C62AA">
            <w:pPr>
              <w:rPr>
                <w:rFonts w:eastAsiaTheme="minorHAnsi"/>
                <w:lang w:eastAsia="en-US"/>
              </w:rPr>
            </w:pPr>
            <w:r w:rsidRPr="009C62AA">
              <w:rPr>
                <w:rFonts w:eastAsiaTheme="minorHAnsi"/>
                <w:lang w:eastAsia="en-US"/>
              </w:rPr>
              <w:t xml:space="preserve">- «подготовь рассказ...», «опиши устно...», «объясни...» и т. д. </w:t>
            </w:r>
          </w:p>
        </w:tc>
      </w:tr>
    </w:tbl>
    <w:p w:rsidR="009C62AA" w:rsidRPr="009C62AA" w:rsidRDefault="009C62AA" w:rsidP="00405DC8">
      <w:pPr>
        <w:spacing w:line="276" w:lineRule="auto"/>
        <w:jc w:val="both"/>
        <w:rPr>
          <w:rFonts w:eastAsiaTheme="minorHAnsi"/>
          <w:b/>
          <w:lang w:eastAsia="en-US"/>
        </w:rPr>
      </w:pPr>
      <w:r w:rsidRPr="009C62AA">
        <w:rPr>
          <w:rFonts w:eastAsiaTheme="minorHAnsi"/>
          <w:b/>
          <w:lang w:eastAsia="en-US"/>
        </w:rPr>
        <w:lastRenderedPageBreak/>
        <w:t xml:space="preserve"> </w:t>
      </w:r>
      <w:r w:rsidRPr="009C62AA">
        <w:rPr>
          <w:rFonts w:eastAsiaTheme="minorHAnsi"/>
          <w:lang w:eastAsia="en-US"/>
        </w:rPr>
        <w:t xml:space="preserve">Целесообразно практиковать выполнение хотя бы части такого рода заданий детьми, объединенными в пары или </w:t>
      </w:r>
      <w:proofErr w:type="spellStart"/>
      <w:r w:rsidRPr="009C62AA">
        <w:rPr>
          <w:rFonts w:eastAsiaTheme="minorHAnsi"/>
          <w:lang w:eastAsia="en-US"/>
        </w:rPr>
        <w:t>микрогруппы</w:t>
      </w:r>
      <w:proofErr w:type="spellEnd"/>
      <w:r w:rsidRPr="009C62AA">
        <w:rPr>
          <w:rFonts w:eastAsiaTheme="minorHAnsi"/>
          <w:lang w:eastAsia="en-US"/>
        </w:rPr>
        <w:t xml:space="preserve"> по 3–4 человека, когда они, например, должны выработать общее мнение или создать общее описание. </w:t>
      </w:r>
    </w:p>
    <w:p w:rsidR="009C62AA" w:rsidRPr="009C62AA" w:rsidRDefault="009C62AA" w:rsidP="00405DC8">
      <w:pPr>
        <w:spacing w:line="276" w:lineRule="auto"/>
        <w:jc w:val="both"/>
        <w:rPr>
          <w:rFonts w:eastAsiaTheme="minorHAnsi"/>
          <w:b/>
          <w:lang w:eastAsia="en-US"/>
        </w:rPr>
      </w:pPr>
      <w:r w:rsidRPr="009C62AA">
        <w:rPr>
          <w:rFonts w:eastAsiaTheme="minorHAnsi"/>
          <w:b/>
          <w:lang w:eastAsia="en-US"/>
        </w:rPr>
        <w:t>Описание преемственности программы формирования универсальных учебных действий по ступеням общего образования. </w:t>
      </w:r>
    </w:p>
    <w:p w:rsidR="009C62AA" w:rsidRPr="009C62AA" w:rsidRDefault="009C62AA" w:rsidP="00405DC8">
      <w:pPr>
        <w:spacing w:line="276" w:lineRule="auto"/>
        <w:jc w:val="both"/>
        <w:rPr>
          <w:rFonts w:eastAsiaTheme="minorHAnsi"/>
          <w:lang w:eastAsia="en-US"/>
        </w:rPr>
      </w:pPr>
      <w:r w:rsidRPr="009C62AA">
        <w:rPr>
          <w:rFonts w:eastAsiaTheme="minorHAnsi"/>
          <w:lang w:eastAsia="en-US"/>
        </w:rPr>
        <w:t>Организация преемственности при переходе от дошкольного образования к начальному образованию, от начального образования к основному образованию в ГБОУ АО «Северодвинская СКОШИ» осуществляется следующим образом.</w:t>
      </w:r>
    </w:p>
    <w:p w:rsidR="009C62AA" w:rsidRPr="00405DC8" w:rsidRDefault="009C62AA" w:rsidP="00405DC8">
      <w:pPr>
        <w:spacing w:line="276" w:lineRule="auto"/>
        <w:jc w:val="both"/>
        <w:rPr>
          <w:rFonts w:eastAsiaTheme="minorHAnsi"/>
          <w:lang w:eastAsia="en-US"/>
        </w:rPr>
      </w:pPr>
      <w:r w:rsidRPr="009C62AA">
        <w:rPr>
          <w:rFonts w:eastAsiaTheme="minorHAnsi"/>
          <w:lang w:eastAsia="en-US"/>
        </w:rPr>
        <w:t xml:space="preserve">1. </w:t>
      </w:r>
      <w:r w:rsidRPr="00405DC8">
        <w:rPr>
          <w:rFonts w:eastAsiaTheme="minorHAnsi"/>
          <w:lang w:eastAsia="en-US"/>
        </w:rPr>
        <w:t xml:space="preserve">Проводится психолого-медико-педагогическая диагностика    готовности учащихся к обучению в начальной школе. </w:t>
      </w:r>
    </w:p>
    <w:p w:rsidR="009C62AA" w:rsidRPr="00405DC8" w:rsidRDefault="009C62AA" w:rsidP="00405DC8">
      <w:pPr>
        <w:spacing w:line="276" w:lineRule="auto"/>
        <w:jc w:val="both"/>
        <w:rPr>
          <w:rFonts w:eastAsiaTheme="minorHAnsi"/>
          <w:lang w:eastAsia="en-US"/>
        </w:rPr>
      </w:pPr>
      <w:r w:rsidRPr="00405DC8">
        <w:rPr>
          <w:rFonts w:eastAsiaTheme="minorHAnsi"/>
          <w:lang w:eastAsia="en-US"/>
        </w:rPr>
        <w:t xml:space="preserve">2.  В течение 2-х первых месяцев организуется адаптационный период обучения, в который средствами  используемых УМК проводится работа по коррекции и развитию  универсальных </w:t>
      </w:r>
      <w:r w:rsidR="00405DC8" w:rsidRPr="00405DC8">
        <w:rPr>
          <w:rFonts w:eastAsiaTheme="minorHAnsi"/>
          <w:lang w:eastAsia="en-US"/>
        </w:rPr>
        <w:t>учебных умений первоклассников.</w:t>
      </w:r>
    </w:p>
    <w:p w:rsidR="009C62AA" w:rsidRPr="009C62AA" w:rsidRDefault="009C62AA" w:rsidP="00405DC8">
      <w:pPr>
        <w:spacing w:line="276" w:lineRule="auto"/>
        <w:jc w:val="both"/>
        <w:rPr>
          <w:rFonts w:eastAsiaTheme="minorHAnsi"/>
          <w:lang w:eastAsia="en-US"/>
        </w:rPr>
      </w:pPr>
      <w:r w:rsidRPr="009C62AA">
        <w:rPr>
          <w:rFonts w:eastAsiaTheme="minorHAnsi"/>
          <w:lang w:eastAsia="en-US"/>
        </w:rPr>
        <w:t xml:space="preserve">3. В дальнейшем ежегодно проходит входная диагностика, имеющая целью определить  основные проблемы, характерные для большинства </w:t>
      </w:r>
      <w:proofErr w:type="gramStart"/>
      <w:r w:rsidRPr="009C62AA">
        <w:rPr>
          <w:rFonts w:eastAsiaTheme="minorHAnsi"/>
          <w:lang w:eastAsia="en-US"/>
        </w:rPr>
        <w:t>обучающихся</w:t>
      </w:r>
      <w:proofErr w:type="gramEnd"/>
      <w:r w:rsidRPr="009C62AA">
        <w:rPr>
          <w:rFonts w:eastAsiaTheme="minorHAnsi"/>
          <w:lang w:eastAsia="en-US"/>
        </w:rPr>
        <w:t>, и в соответствии с ними выстраивается система работы по преемственности (контрольные и проверочные работы, тесты).</w:t>
      </w:r>
    </w:p>
    <w:p w:rsidR="009C62AA" w:rsidRPr="009C62AA" w:rsidRDefault="009C62AA" w:rsidP="00405DC8">
      <w:pPr>
        <w:spacing w:line="276" w:lineRule="auto"/>
        <w:jc w:val="both"/>
        <w:rPr>
          <w:rFonts w:eastAsiaTheme="minorHAnsi"/>
          <w:lang w:eastAsia="en-US"/>
        </w:rPr>
      </w:pPr>
      <w:r w:rsidRPr="009C62AA">
        <w:rPr>
          <w:rFonts w:eastAsiaTheme="minorHAnsi"/>
          <w:lang w:eastAsia="en-US"/>
        </w:rPr>
        <w:t>4. Провод</w:t>
      </w:r>
      <w:r w:rsidR="00405DC8">
        <w:rPr>
          <w:rFonts w:eastAsiaTheme="minorHAnsi"/>
          <w:lang w:eastAsia="en-US"/>
        </w:rPr>
        <w:t>и</w:t>
      </w:r>
      <w:r w:rsidRPr="009C62AA">
        <w:rPr>
          <w:rFonts w:eastAsiaTheme="minorHAnsi"/>
          <w:lang w:eastAsia="en-US"/>
        </w:rPr>
        <w:t>тся серия открытых уроков совместно с педагогами д/сада или старшей школы, совместные семинары по обсуждению вопросов преемственности, педагогический консилиум на основе анализа наблюдений, диагностик, изучения медицинских карт, педагогического исследования.</w:t>
      </w:r>
    </w:p>
    <w:p w:rsidR="009C62AA" w:rsidRPr="009C62AA" w:rsidRDefault="009C62AA" w:rsidP="00405DC8">
      <w:pPr>
        <w:spacing w:line="276" w:lineRule="auto"/>
        <w:jc w:val="both"/>
        <w:rPr>
          <w:rFonts w:eastAsiaTheme="minorHAnsi"/>
          <w:lang w:eastAsia="en-US"/>
        </w:rPr>
      </w:pPr>
      <w:r w:rsidRPr="009C62AA">
        <w:rPr>
          <w:rFonts w:eastAsiaTheme="minorHAnsi"/>
          <w:lang w:eastAsia="en-US"/>
        </w:rPr>
        <w:t xml:space="preserve">5. В  конце 4 класса </w:t>
      </w:r>
      <w:r w:rsidR="00405DC8">
        <w:rPr>
          <w:rFonts w:eastAsiaTheme="minorHAnsi"/>
          <w:lang w:eastAsia="en-US"/>
        </w:rPr>
        <w:t>проводится итоговая диагностика</w:t>
      </w:r>
      <w:r w:rsidRPr="009C62AA">
        <w:rPr>
          <w:rFonts w:eastAsiaTheme="minorHAnsi"/>
          <w:lang w:eastAsia="en-US"/>
        </w:rPr>
        <w:t xml:space="preserve"> готовности у</w:t>
      </w:r>
      <w:r w:rsidR="00405DC8">
        <w:rPr>
          <w:rFonts w:eastAsiaTheme="minorHAnsi"/>
          <w:lang w:eastAsia="en-US"/>
        </w:rPr>
        <w:t>чащихся к продолжению обучения</w:t>
      </w:r>
      <w:r w:rsidRPr="009C62AA">
        <w:rPr>
          <w:rFonts w:eastAsiaTheme="minorHAnsi"/>
          <w:lang w:eastAsia="en-US"/>
        </w:rPr>
        <w:t xml:space="preserve">. </w:t>
      </w:r>
    </w:p>
    <w:p w:rsidR="009C62AA" w:rsidRPr="009C62AA" w:rsidRDefault="009C62AA" w:rsidP="00405DC8">
      <w:pPr>
        <w:spacing w:line="276" w:lineRule="auto"/>
        <w:jc w:val="both"/>
        <w:rPr>
          <w:rFonts w:eastAsiaTheme="minorHAnsi"/>
          <w:lang w:eastAsia="en-US"/>
        </w:rPr>
      </w:pPr>
      <w:r w:rsidRPr="009C62AA">
        <w:rPr>
          <w:rFonts w:eastAsiaTheme="minorHAnsi"/>
          <w:lang w:eastAsia="en-US"/>
        </w:rPr>
        <w:t xml:space="preserve">6. Педагогический совет по переводу </w:t>
      </w:r>
      <w:proofErr w:type="spellStart"/>
      <w:r w:rsidRPr="00405DC8">
        <w:rPr>
          <w:rFonts w:eastAsiaTheme="minorHAnsi"/>
          <w:lang w:eastAsia="en-US"/>
        </w:rPr>
        <w:t>обучащихся</w:t>
      </w:r>
      <w:proofErr w:type="spellEnd"/>
      <w:r w:rsidRPr="00405DC8">
        <w:rPr>
          <w:rFonts w:eastAsiaTheme="minorHAnsi"/>
          <w:lang w:eastAsia="en-US"/>
        </w:rPr>
        <w:t xml:space="preserve"> в </w:t>
      </w:r>
      <w:r w:rsidR="00405DC8" w:rsidRPr="00405DC8">
        <w:rPr>
          <w:rFonts w:eastAsiaTheme="minorHAnsi"/>
          <w:lang w:eastAsia="en-US"/>
        </w:rPr>
        <w:t>5 класс</w:t>
      </w:r>
      <w:r w:rsidR="00405DC8">
        <w:rPr>
          <w:rFonts w:eastAsiaTheme="minorHAnsi"/>
          <w:color w:val="FF0000"/>
          <w:lang w:eastAsia="en-US"/>
        </w:rPr>
        <w:t xml:space="preserve"> </w:t>
      </w:r>
      <w:r w:rsidR="00405DC8" w:rsidRPr="00405DC8">
        <w:rPr>
          <w:rFonts w:eastAsiaTheme="minorHAnsi"/>
          <w:lang w:eastAsia="en-US"/>
        </w:rPr>
        <w:t>на основе комплексной оценки.</w:t>
      </w:r>
    </w:p>
    <w:p w:rsidR="009C62AA" w:rsidRPr="009C62AA" w:rsidRDefault="009C62AA" w:rsidP="00405DC8">
      <w:pPr>
        <w:spacing w:line="276" w:lineRule="auto"/>
        <w:jc w:val="both"/>
        <w:rPr>
          <w:rFonts w:eastAsiaTheme="minorHAnsi"/>
          <w:lang w:eastAsia="en-US"/>
        </w:rPr>
      </w:pPr>
      <w:r w:rsidRPr="009C62AA">
        <w:rPr>
          <w:rFonts w:eastAsiaTheme="minorHAnsi"/>
          <w:lang w:eastAsia="en-US"/>
        </w:rPr>
        <w:t xml:space="preserve"> </w:t>
      </w:r>
      <w:r w:rsidR="00405DC8">
        <w:rPr>
          <w:rFonts w:eastAsiaTheme="minorHAnsi"/>
          <w:lang w:eastAsia="en-US"/>
        </w:rPr>
        <w:t xml:space="preserve">    </w:t>
      </w:r>
      <w:proofErr w:type="gramStart"/>
      <w:r w:rsidRPr="009C62AA">
        <w:rPr>
          <w:rFonts w:eastAsiaTheme="minorHAnsi"/>
          <w:lang w:eastAsia="en-US"/>
        </w:rPr>
        <w:t>Организация преемственности при переходе от дошкольного образования к начальному образованию</w:t>
      </w:r>
      <w:r w:rsidRPr="009C62AA">
        <w:rPr>
          <w:rFonts w:eastAsiaTheme="minorHAnsi"/>
          <w:iCs/>
          <w:lang w:eastAsia="en-US"/>
        </w:rPr>
        <w:t xml:space="preserve"> от дошкольного к начальному общему образованию </w:t>
      </w:r>
      <w:r w:rsidRPr="009C62AA">
        <w:rPr>
          <w:rFonts w:eastAsiaTheme="minorHAnsi"/>
          <w:lang w:eastAsia="en-US"/>
        </w:rPr>
        <w:t xml:space="preserve">зависит от результатов обследования ребенка центральной </w:t>
      </w:r>
      <w:r w:rsidR="00405DC8">
        <w:rPr>
          <w:rFonts w:eastAsiaTheme="minorHAnsi"/>
          <w:lang w:eastAsia="en-US"/>
        </w:rPr>
        <w:t xml:space="preserve">(территориальной) </w:t>
      </w:r>
      <w:r w:rsidRPr="009C62AA">
        <w:rPr>
          <w:rFonts w:eastAsiaTheme="minorHAnsi"/>
          <w:lang w:eastAsia="en-US"/>
        </w:rPr>
        <w:t xml:space="preserve">медико-педагогической комиссией и данных рекомендаций, социально-педагогических характеристик первоклассников, приступающих к обучению в  ГБОУ АО «Северодвинская СКОШИ». </w:t>
      </w:r>
      <w:proofErr w:type="gramEnd"/>
    </w:p>
    <w:p w:rsidR="009C62AA" w:rsidRPr="009C62AA" w:rsidRDefault="00405DC8" w:rsidP="00405DC8">
      <w:pPr>
        <w:spacing w:line="276" w:lineRule="auto"/>
        <w:jc w:val="both"/>
        <w:rPr>
          <w:rFonts w:eastAsiaTheme="minorHAnsi"/>
          <w:lang w:eastAsia="en-US"/>
        </w:rPr>
      </w:pPr>
      <w:r>
        <w:rPr>
          <w:rFonts w:eastAsiaTheme="minorHAnsi"/>
          <w:lang w:eastAsia="en-US"/>
        </w:rPr>
        <w:t xml:space="preserve">    </w:t>
      </w:r>
      <w:r w:rsidR="009C62AA" w:rsidRPr="009C62AA">
        <w:rPr>
          <w:rFonts w:eastAsiaTheme="minorHAnsi"/>
          <w:lang w:eastAsia="en-US"/>
        </w:rPr>
        <w:t xml:space="preserve">На ступени </w:t>
      </w:r>
      <w:proofErr w:type="spellStart"/>
      <w:r w:rsidR="009C62AA" w:rsidRPr="009C62AA">
        <w:rPr>
          <w:rFonts w:eastAsiaTheme="minorHAnsi"/>
          <w:bCs/>
          <w:iCs/>
          <w:lang w:eastAsia="en-US"/>
        </w:rPr>
        <w:t>предшкольного</w:t>
      </w:r>
      <w:proofErr w:type="spellEnd"/>
      <w:r w:rsidR="009C62AA" w:rsidRPr="009C62AA">
        <w:rPr>
          <w:rFonts w:eastAsiaTheme="minorHAnsi"/>
          <w:bCs/>
          <w:iCs/>
          <w:lang w:eastAsia="en-US"/>
        </w:rPr>
        <w:t xml:space="preserve"> образования</w:t>
      </w:r>
      <w:r w:rsidR="009C62AA" w:rsidRPr="009C62AA">
        <w:rPr>
          <w:rFonts w:eastAsiaTheme="minorHAnsi"/>
          <w:lang w:eastAsia="en-US"/>
        </w:rPr>
        <w:t xml:space="preserve"> предпосылки для формирования универсальных учебных действий </w:t>
      </w:r>
      <w:proofErr w:type="gramStart"/>
      <w:r w:rsidR="009C62AA" w:rsidRPr="009C62AA">
        <w:rPr>
          <w:rFonts w:eastAsiaTheme="minorHAnsi"/>
          <w:lang w:eastAsia="en-US"/>
        </w:rPr>
        <w:t>определяются</w:t>
      </w:r>
      <w:proofErr w:type="gramEnd"/>
      <w:r w:rsidR="009C62AA" w:rsidRPr="009C62AA">
        <w:rPr>
          <w:rFonts w:eastAsiaTheme="minorHAnsi"/>
          <w:lang w:eastAsia="en-US"/>
        </w:rPr>
        <w:t xml:space="preserve"> прежде всего личностной готовностью ребенк</w:t>
      </w:r>
      <w:r>
        <w:rPr>
          <w:rFonts w:eastAsiaTheme="minorHAnsi"/>
          <w:lang w:eastAsia="en-US"/>
        </w:rPr>
        <w:t>а к школьному обучению, которая</w:t>
      </w:r>
      <w:r w:rsidR="009C62AA" w:rsidRPr="009C62AA">
        <w:rPr>
          <w:rFonts w:eastAsiaTheme="minorHAnsi"/>
          <w:lang w:eastAsia="en-US"/>
        </w:rPr>
        <w:t xml:space="preserve"> исслед</w:t>
      </w:r>
      <w:r>
        <w:rPr>
          <w:rFonts w:eastAsiaTheme="minorHAnsi"/>
          <w:lang w:eastAsia="en-US"/>
        </w:rPr>
        <w:t>уется</w:t>
      </w:r>
      <w:r w:rsidR="009C62AA" w:rsidRPr="009C62AA">
        <w:rPr>
          <w:rFonts w:eastAsiaTheme="minorHAnsi"/>
          <w:lang w:eastAsia="en-US"/>
        </w:rPr>
        <w:t xml:space="preserve"> как психологом, так и педагогом - дефектологом ГБОУ АО «Северодвинская СКОШИ».  </w:t>
      </w:r>
      <w:r w:rsidR="009C62AA" w:rsidRPr="009C62AA">
        <w:rPr>
          <w:rFonts w:eastAsiaTheme="minorHAnsi"/>
          <w:lang w:eastAsia="en-US"/>
        </w:rPr>
        <w:tab/>
      </w:r>
    </w:p>
    <w:p w:rsidR="009C62AA" w:rsidRPr="009C62AA" w:rsidRDefault="009C62AA" w:rsidP="00405DC8">
      <w:pPr>
        <w:jc w:val="center"/>
        <w:rPr>
          <w:b/>
          <w:color w:val="2B2C30"/>
        </w:rPr>
      </w:pPr>
      <w:r w:rsidRPr="009C62AA">
        <w:rPr>
          <w:b/>
          <w:color w:val="2B2C30"/>
        </w:rPr>
        <w:t>Планируемые результаты формирования универсальных учебных действий на разных эт</w:t>
      </w:r>
      <w:r w:rsidR="00405DC8">
        <w:rPr>
          <w:b/>
          <w:color w:val="2B2C30"/>
        </w:rPr>
        <w:t>апах обучения в начальной школе</w:t>
      </w:r>
    </w:p>
    <w:p w:rsidR="009C62AA" w:rsidRPr="009C62AA" w:rsidRDefault="009C62AA" w:rsidP="009C62AA">
      <w:pPr>
        <w:jc w:val="center"/>
        <w:rPr>
          <w:b/>
          <w:i/>
          <w:color w:val="2B2C30"/>
        </w:rPr>
      </w:pPr>
      <w:r w:rsidRPr="009C62AA">
        <w:rPr>
          <w:b/>
          <w:i/>
          <w:color w:val="2B2C30"/>
        </w:rPr>
        <w:t>1 класс</w:t>
      </w:r>
    </w:p>
    <w:tbl>
      <w:tblPr>
        <w:tblStyle w:val="22"/>
        <w:tblW w:w="9940" w:type="dxa"/>
        <w:tblLook w:val="01E0" w:firstRow="1" w:lastRow="1" w:firstColumn="1" w:lastColumn="1" w:noHBand="0" w:noVBand="0"/>
      </w:tblPr>
      <w:tblGrid>
        <w:gridCol w:w="2697"/>
        <w:gridCol w:w="4127"/>
        <w:gridCol w:w="3116"/>
      </w:tblGrid>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r w:rsidRPr="009C62AA">
              <w:t>Сфера учебных действий</w:t>
            </w:r>
          </w:p>
        </w:tc>
        <w:tc>
          <w:tcPr>
            <w:tcW w:w="4127"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научится</w:t>
            </w:r>
          </w:p>
          <w:p w:rsidR="009C62AA" w:rsidRPr="009C62AA" w:rsidRDefault="009C62AA" w:rsidP="009C62AA">
            <w:pPr>
              <w:jc w:val="center"/>
              <w:rPr>
                <w:i/>
              </w:rPr>
            </w:pPr>
            <w:r w:rsidRPr="009C62AA">
              <w:rPr>
                <w:i/>
              </w:rPr>
              <w:t xml:space="preserve"> </w:t>
            </w:r>
          </w:p>
        </w:tc>
        <w:tc>
          <w:tcPr>
            <w:tcW w:w="311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получит возможность научиться</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Личностные УУД</w:t>
            </w:r>
          </w:p>
        </w:tc>
        <w:tc>
          <w:tcPr>
            <w:tcW w:w="4127"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-ориентация на самоанализ и самоконтроль результата</w:t>
            </w:r>
          </w:p>
          <w:p w:rsidR="009C62AA" w:rsidRPr="009C62AA" w:rsidRDefault="009C62AA" w:rsidP="009C62AA">
            <w:proofErr w:type="gramStart"/>
            <w:r w:rsidRPr="009C62AA">
              <w:t>-развитие этических чувств (стыда, вины</w:t>
            </w:r>
            <w:proofErr w:type="gramEnd"/>
          </w:p>
          <w:p w:rsidR="009C62AA" w:rsidRPr="009C62AA" w:rsidRDefault="009C62AA" w:rsidP="009C62AA">
            <w:r w:rsidRPr="009C62AA">
              <w:lastRenderedPageBreak/>
              <w:t>совести)</w:t>
            </w:r>
          </w:p>
          <w:p w:rsidR="009C62AA" w:rsidRPr="009C62AA" w:rsidRDefault="009C62AA" w:rsidP="009C62AA">
            <w:r w:rsidRPr="009C62AA">
              <w:t>-установка на здоровый образ жизни</w:t>
            </w:r>
          </w:p>
        </w:tc>
        <w:tc>
          <w:tcPr>
            <w:tcW w:w="311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lastRenderedPageBreak/>
              <w:t>-установка на здоровый образ жизни и реализации ее в реальном поведении и поступках</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Регулятивные УУД</w:t>
            </w:r>
          </w:p>
        </w:tc>
        <w:tc>
          <w:tcPr>
            <w:tcW w:w="4127"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-принимать учебную задачу</w:t>
            </w:r>
          </w:p>
          <w:p w:rsidR="009C62AA" w:rsidRPr="009C62AA" w:rsidRDefault="009C62AA" w:rsidP="009C62AA">
            <w:r w:rsidRPr="009C62AA">
              <w:t>-планировать свои действия в соответствии с поставленной задачей</w:t>
            </w:r>
          </w:p>
          <w:p w:rsidR="009C62AA" w:rsidRPr="009C62AA" w:rsidRDefault="009C62AA" w:rsidP="009C62AA">
            <w:r w:rsidRPr="009C62AA">
              <w:t>-адекватно воспринимать предложения и оценку учителем</w:t>
            </w:r>
          </w:p>
        </w:tc>
        <w:tc>
          <w:tcPr>
            <w:tcW w:w="311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-проявлять познавательную инициативу в учебном сотрудничестве</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Познавательные УУД</w:t>
            </w:r>
          </w:p>
        </w:tc>
        <w:tc>
          <w:tcPr>
            <w:tcW w:w="4127"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-использовать знаково-символические средства, в том числе модели и схемы для решения задач</w:t>
            </w:r>
          </w:p>
          <w:p w:rsidR="009C62AA" w:rsidRPr="009C62AA" w:rsidRDefault="009C62AA" w:rsidP="009C62AA">
            <w:r w:rsidRPr="009C62AA">
              <w:t>-строить сообщения в устной форме</w:t>
            </w:r>
          </w:p>
          <w:p w:rsidR="009C62AA" w:rsidRPr="009C62AA" w:rsidRDefault="009C62AA" w:rsidP="009C62AA">
            <w:r w:rsidRPr="009C62AA">
              <w:t xml:space="preserve">-проводить сравнение, </w:t>
            </w:r>
            <w:proofErr w:type="spellStart"/>
            <w:r w:rsidRPr="009C62AA">
              <w:t>сериацию</w:t>
            </w:r>
            <w:proofErr w:type="spellEnd"/>
            <w:r w:rsidRPr="009C62AA">
              <w:t xml:space="preserve"> и классификацию по заданным критериям</w:t>
            </w:r>
          </w:p>
        </w:tc>
        <w:tc>
          <w:tcPr>
            <w:tcW w:w="311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both"/>
            </w:pPr>
            <w:r w:rsidRPr="009C62AA">
              <w:t xml:space="preserve">-осознанно и произвольно строить сообщения в устной форме </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Коммуникативные УУД</w:t>
            </w:r>
          </w:p>
        </w:tc>
        <w:tc>
          <w:tcPr>
            <w:tcW w:w="4127"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-формулировать собственное мнение и позицию</w:t>
            </w:r>
          </w:p>
          <w:p w:rsidR="009C62AA" w:rsidRPr="009C62AA" w:rsidRDefault="009C62AA" w:rsidP="009C62AA">
            <w:r w:rsidRPr="009C62AA">
              <w:t>-строить понятные для партнера высказывания, учитывающие, что партнер знает и видит, а что нет</w:t>
            </w:r>
          </w:p>
          <w:p w:rsidR="009C62AA" w:rsidRPr="009C62AA" w:rsidRDefault="009C62AA" w:rsidP="009C62AA">
            <w:r w:rsidRPr="009C62AA">
              <w:t>-использовать речь для регуляции своего действия</w:t>
            </w:r>
          </w:p>
        </w:tc>
        <w:tc>
          <w:tcPr>
            <w:tcW w:w="311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-задавать вопросы, необходимые для организации собственной деятельности и сотрудничества с партнером</w:t>
            </w:r>
          </w:p>
        </w:tc>
      </w:tr>
    </w:tbl>
    <w:p w:rsidR="009C62AA" w:rsidRPr="009C62AA" w:rsidRDefault="009C62AA" w:rsidP="00405DC8">
      <w:pPr>
        <w:jc w:val="center"/>
        <w:rPr>
          <w:b/>
          <w:i/>
        </w:rPr>
      </w:pPr>
      <w:r w:rsidRPr="009C62AA">
        <w:rPr>
          <w:b/>
          <w:i/>
        </w:rPr>
        <w:t>2 класс</w:t>
      </w:r>
    </w:p>
    <w:tbl>
      <w:tblPr>
        <w:tblStyle w:val="22"/>
        <w:tblW w:w="9807" w:type="dxa"/>
        <w:tblLook w:val="01E0" w:firstRow="1" w:lastRow="1" w:firstColumn="1" w:lastColumn="1" w:noHBand="0" w:noVBand="0"/>
      </w:tblPr>
      <w:tblGrid>
        <w:gridCol w:w="2697"/>
        <w:gridCol w:w="4071"/>
        <w:gridCol w:w="3039"/>
      </w:tblGrid>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r w:rsidRPr="009C62AA">
              <w:t>Сфера учебных действий</w:t>
            </w:r>
          </w:p>
        </w:tc>
        <w:tc>
          <w:tcPr>
            <w:tcW w:w="4071"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научится</w:t>
            </w:r>
          </w:p>
          <w:p w:rsidR="009C62AA" w:rsidRPr="009C62AA" w:rsidRDefault="009C62AA" w:rsidP="009C62AA">
            <w:pPr>
              <w:jc w:val="center"/>
              <w:rPr>
                <w:i/>
              </w:rPr>
            </w:pPr>
            <w:r w:rsidRPr="009C62AA">
              <w:rPr>
                <w:i/>
              </w:rPr>
              <w:t xml:space="preserve"> </w:t>
            </w:r>
          </w:p>
        </w:tc>
        <w:tc>
          <w:tcPr>
            <w:tcW w:w="3039"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получит возможность научиться</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Личностные УУД</w:t>
            </w:r>
          </w:p>
        </w:tc>
        <w:tc>
          <w:tcPr>
            <w:tcW w:w="4071" w:type="dxa"/>
            <w:tcBorders>
              <w:top w:val="single" w:sz="4" w:space="0" w:color="auto"/>
              <w:left w:val="single" w:sz="4" w:space="0" w:color="auto"/>
              <w:bottom w:val="single" w:sz="4" w:space="0" w:color="auto"/>
              <w:right w:val="single" w:sz="4" w:space="0" w:color="auto"/>
            </w:tcBorders>
          </w:tcPr>
          <w:p w:rsidR="009C62AA" w:rsidRPr="009C62AA" w:rsidRDefault="009C62AA" w:rsidP="009C62AA">
            <w:r w:rsidRPr="009C62AA">
              <w:t>-способность к самооценке на основе критериев успешности учебной деятельности</w:t>
            </w:r>
          </w:p>
          <w:p w:rsidR="009C62AA" w:rsidRPr="009C62AA" w:rsidRDefault="009C62AA" w:rsidP="009C62AA">
            <w:r w:rsidRPr="009C62AA">
              <w:t>-знание основных моральных норм и ориентация на их выполнение</w:t>
            </w:r>
          </w:p>
          <w:p w:rsidR="009C62AA" w:rsidRPr="009C62AA" w:rsidRDefault="009C62AA" w:rsidP="009C62AA">
            <w:r w:rsidRPr="009C62AA">
              <w:t>-установка на здоровый образ жизни</w:t>
            </w:r>
          </w:p>
          <w:p w:rsidR="009C62AA" w:rsidRPr="009C62AA" w:rsidRDefault="009C62AA" w:rsidP="009C62AA">
            <w:r w:rsidRPr="009C62AA">
              <w:t>-</w:t>
            </w:r>
            <w:proofErr w:type="spellStart"/>
            <w:r w:rsidRPr="009C62AA">
              <w:t>эмпатия</w:t>
            </w:r>
            <w:proofErr w:type="spellEnd"/>
            <w:r w:rsidRPr="009C62AA">
              <w:t xml:space="preserve"> как понимание чу</w:t>
            </w:r>
            <w:proofErr w:type="gramStart"/>
            <w:r w:rsidRPr="009C62AA">
              <w:t>вств др</w:t>
            </w:r>
            <w:proofErr w:type="gramEnd"/>
            <w:r w:rsidRPr="009C62AA">
              <w:t>угих людей и сопереживание им</w:t>
            </w:r>
          </w:p>
          <w:p w:rsidR="009C62AA" w:rsidRPr="009C62AA" w:rsidRDefault="009C62AA" w:rsidP="009C62AA"/>
        </w:tc>
        <w:tc>
          <w:tcPr>
            <w:tcW w:w="3039"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-установка на здоровый образ жизни и реализации ее в реальном поведении и поступках</w:t>
            </w:r>
          </w:p>
          <w:p w:rsidR="009C62AA" w:rsidRPr="009C62AA" w:rsidRDefault="009C62AA" w:rsidP="009C62AA">
            <w:r w:rsidRPr="009C62AA">
              <w:t>-</w:t>
            </w:r>
            <w:proofErr w:type="spellStart"/>
            <w:r w:rsidRPr="009C62AA">
              <w:t>эмпатия</w:t>
            </w:r>
            <w:proofErr w:type="spellEnd"/>
            <w:r w:rsidRPr="009C62AA">
              <w:t xml:space="preserve"> как понимание чу</w:t>
            </w:r>
            <w:proofErr w:type="gramStart"/>
            <w:r w:rsidRPr="009C62AA">
              <w:t>вств др</w:t>
            </w:r>
            <w:proofErr w:type="gramEnd"/>
            <w:r w:rsidRPr="009C62AA">
              <w:t>угих людей и сопереживание им, выражающихся в поступках, направленных на помощь и обеспечение благополучия</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Регулятивные УУД</w:t>
            </w:r>
          </w:p>
        </w:tc>
        <w:tc>
          <w:tcPr>
            <w:tcW w:w="4071"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-принимать учебную задачу</w:t>
            </w:r>
          </w:p>
          <w:p w:rsidR="009C62AA" w:rsidRPr="009C62AA" w:rsidRDefault="009C62AA" w:rsidP="009C62AA">
            <w:r w:rsidRPr="009C62AA">
              <w:t>-планировать свои действия в соответствии с поставленной задачей</w:t>
            </w:r>
          </w:p>
          <w:p w:rsidR="009C62AA" w:rsidRPr="009C62AA" w:rsidRDefault="009C62AA" w:rsidP="009C62AA">
            <w:r w:rsidRPr="009C62AA">
              <w:t>-учитывать выделенные учителем ориентиры действия в новом учебном материале в сотрудничестве с учителем</w:t>
            </w:r>
          </w:p>
        </w:tc>
        <w:tc>
          <w:tcPr>
            <w:tcW w:w="3039"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-проявлять познавательную инициативу в учебном сотрудничестве</w:t>
            </w:r>
          </w:p>
          <w:p w:rsidR="009C62AA" w:rsidRPr="009C62AA" w:rsidRDefault="009C62AA" w:rsidP="009C62AA">
            <w:r w:rsidRPr="009C62AA">
              <w:t>- в сотрудничестве с учителем ставить новые учебные задачи</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Познавательные УУД</w:t>
            </w:r>
          </w:p>
        </w:tc>
        <w:tc>
          <w:tcPr>
            <w:tcW w:w="4071"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-устанавливать причинно-следственные связи в изучаемом круге явлений</w:t>
            </w:r>
          </w:p>
          <w:p w:rsidR="009C62AA" w:rsidRPr="009C62AA" w:rsidRDefault="009C62AA" w:rsidP="009C62AA">
            <w:r w:rsidRPr="009C62AA">
              <w:t xml:space="preserve">-строить сообщения в </w:t>
            </w:r>
            <w:proofErr w:type="gramStart"/>
            <w:r w:rsidRPr="009C62AA">
              <w:t>устной</w:t>
            </w:r>
            <w:proofErr w:type="gramEnd"/>
            <w:r w:rsidRPr="009C62AA">
              <w:t xml:space="preserve"> и письмен-</w:t>
            </w:r>
          </w:p>
          <w:p w:rsidR="009C62AA" w:rsidRPr="009C62AA" w:rsidRDefault="009C62AA" w:rsidP="009C62AA">
            <w:r w:rsidRPr="009C62AA">
              <w:t>ной форме</w:t>
            </w:r>
          </w:p>
          <w:p w:rsidR="009C62AA" w:rsidRPr="009C62AA" w:rsidRDefault="009C62AA" w:rsidP="009C62AA">
            <w:r w:rsidRPr="009C62AA">
              <w:t xml:space="preserve">-строить рассуждения в форме связи простых суждений об объекте, его </w:t>
            </w:r>
          </w:p>
          <w:p w:rsidR="009C62AA" w:rsidRPr="009C62AA" w:rsidRDefault="009C62AA" w:rsidP="009C62AA">
            <w:proofErr w:type="gramStart"/>
            <w:r w:rsidRPr="009C62AA">
              <w:t>строении</w:t>
            </w:r>
            <w:proofErr w:type="gramEnd"/>
            <w:r w:rsidRPr="009C62AA">
              <w:t>, свойствах и связях</w:t>
            </w:r>
          </w:p>
        </w:tc>
        <w:tc>
          <w:tcPr>
            <w:tcW w:w="3039"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both"/>
            </w:pPr>
            <w:r w:rsidRPr="009C62AA">
              <w:t xml:space="preserve">-осознанно и произвольно строить сообщения в устной форме </w:t>
            </w:r>
          </w:p>
          <w:p w:rsidR="009C62AA" w:rsidRPr="009C62AA" w:rsidRDefault="009C62AA" w:rsidP="009C62AA">
            <w:r w:rsidRPr="009C62AA">
              <w:t xml:space="preserve">-строить </w:t>
            </w:r>
            <w:proofErr w:type="gramStart"/>
            <w:r w:rsidRPr="009C62AA">
              <w:t>логическое рассуждение</w:t>
            </w:r>
            <w:proofErr w:type="gramEnd"/>
            <w:r w:rsidRPr="009C62AA">
              <w:t>, включающее установление причинно-следственных связей</w:t>
            </w:r>
          </w:p>
        </w:tc>
      </w:tr>
      <w:tr w:rsidR="009C62AA" w:rsidRPr="009C62AA" w:rsidTr="009C62AA">
        <w:tc>
          <w:tcPr>
            <w:tcW w:w="2697"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Коммуникативные УУД</w:t>
            </w:r>
          </w:p>
        </w:tc>
        <w:tc>
          <w:tcPr>
            <w:tcW w:w="4071"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lastRenderedPageBreak/>
              <w:t>-задавать вопросы</w:t>
            </w:r>
          </w:p>
          <w:p w:rsidR="009C62AA" w:rsidRPr="009C62AA" w:rsidRDefault="009C62AA" w:rsidP="009C62AA">
            <w:r w:rsidRPr="009C62AA">
              <w:lastRenderedPageBreak/>
              <w:t>-контролировать действия партнера</w:t>
            </w:r>
          </w:p>
          <w:p w:rsidR="009C62AA" w:rsidRPr="009C62AA" w:rsidRDefault="009C62AA" w:rsidP="009C62AA">
            <w:r w:rsidRPr="009C62AA">
              <w:t>-договариваться и приходить к общему решению в совместной деятельности, в том числе в ситуации столкновения интересов</w:t>
            </w:r>
          </w:p>
        </w:tc>
        <w:tc>
          <w:tcPr>
            <w:tcW w:w="3039"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lastRenderedPageBreak/>
              <w:t xml:space="preserve">-учитывать разные мнения </w:t>
            </w:r>
            <w:r w:rsidRPr="009C62AA">
              <w:lastRenderedPageBreak/>
              <w:t>и интересы, обосновывать собственную позицию</w:t>
            </w:r>
          </w:p>
          <w:p w:rsidR="009C62AA" w:rsidRPr="009C62AA" w:rsidRDefault="009C62AA" w:rsidP="009C62AA">
            <w:r w:rsidRPr="009C62AA">
              <w:t>-осуществлять взаимный контроль и оказывать необходимую взаимопомощь</w:t>
            </w:r>
          </w:p>
        </w:tc>
      </w:tr>
    </w:tbl>
    <w:p w:rsidR="009C62AA" w:rsidRPr="009C62AA" w:rsidRDefault="009C62AA" w:rsidP="009C62AA">
      <w:pPr>
        <w:jc w:val="center"/>
      </w:pPr>
    </w:p>
    <w:p w:rsidR="009C62AA" w:rsidRPr="009C62AA" w:rsidRDefault="009C62AA" w:rsidP="009C62AA">
      <w:pPr>
        <w:jc w:val="center"/>
        <w:rPr>
          <w:b/>
          <w:i/>
        </w:rPr>
      </w:pPr>
      <w:r w:rsidRPr="009C62AA">
        <w:rPr>
          <w:b/>
          <w:i/>
        </w:rPr>
        <w:t>3 класс</w:t>
      </w:r>
    </w:p>
    <w:tbl>
      <w:tblPr>
        <w:tblStyle w:val="22"/>
        <w:tblW w:w="9828" w:type="dxa"/>
        <w:tblLook w:val="01E0" w:firstRow="1" w:lastRow="1" w:firstColumn="1" w:lastColumn="1" w:noHBand="0" w:noVBand="0"/>
      </w:tblPr>
      <w:tblGrid>
        <w:gridCol w:w="2628"/>
        <w:gridCol w:w="4224"/>
        <w:gridCol w:w="2976"/>
      </w:tblGrid>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r w:rsidRPr="009C62AA">
              <w:t>Сфера учебных действий</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научится</w:t>
            </w:r>
          </w:p>
          <w:p w:rsidR="009C62AA" w:rsidRPr="009C62AA" w:rsidRDefault="009C62AA" w:rsidP="009C62AA">
            <w:pPr>
              <w:jc w:val="center"/>
            </w:pPr>
            <w:r w:rsidRPr="009C62AA">
              <w:rPr>
                <w:i/>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получит возможность научиться</w:t>
            </w:r>
          </w:p>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Личностные УУД</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-ориентация в нравственном содержании собственных поступков и поступков окружающих людей</w:t>
            </w:r>
          </w:p>
          <w:p w:rsidR="009C62AA" w:rsidRPr="009C62AA" w:rsidRDefault="009C62AA" w:rsidP="009C62AA">
            <w:r w:rsidRPr="009C62AA">
              <w:t>-чувство прекрасного и эстетические чувства восприятия мировой и художественной культуры</w:t>
            </w:r>
          </w:p>
          <w:p w:rsidR="009C62AA" w:rsidRPr="009C62AA" w:rsidRDefault="009C62AA" w:rsidP="009C62AA">
            <w:r w:rsidRPr="009C62AA">
              <w:t>-установка на здоровый образ жизни</w:t>
            </w:r>
          </w:p>
          <w:p w:rsidR="009C62AA" w:rsidRPr="009C62AA" w:rsidRDefault="009C62AA" w:rsidP="009C62AA">
            <w:r w:rsidRPr="009C62AA">
              <w:t>-</w:t>
            </w:r>
            <w:proofErr w:type="spellStart"/>
            <w:r w:rsidRPr="009C62AA">
              <w:t>эмпатия</w:t>
            </w:r>
            <w:proofErr w:type="spellEnd"/>
            <w:r w:rsidRPr="009C62AA">
              <w:t xml:space="preserve"> как понимание чу</w:t>
            </w:r>
            <w:proofErr w:type="gramStart"/>
            <w:r w:rsidRPr="009C62AA">
              <w:t>вств др</w:t>
            </w:r>
            <w:proofErr w:type="gramEnd"/>
            <w:r w:rsidRPr="009C62AA">
              <w:t>угих людей и сопереживание им</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 xml:space="preserve">-адекватное понимание причин успешности, </w:t>
            </w:r>
            <w:proofErr w:type="spellStart"/>
            <w:r w:rsidRPr="009C62AA">
              <w:t>неуспешности</w:t>
            </w:r>
            <w:proofErr w:type="spellEnd"/>
            <w:r w:rsidRPr="009C62AA">
              <w:t xml:space="preserve"> учебной деятельности</w:t>
            </w:r>
          </w:p>
          <w:p w:rsidR="009C62AA" w:rsidRPr="009C62AA" w:rsidRDefault="009C62AA" w:rsidP="009C62AA">
            <w:r w:rsidRPr="009C62AA">
              <w:t>-устойчивое следование в поведении моральных норм и этических требований</w:t>
            </w:r>
          </w:p>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Регулятивные УУД</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-различать способ и результат действия</w:t>
            </w:r>
          </w:p>
          <w:p w:rsidR="009C62AA" w:rsidRPr="009C62AA" w:rsidRDefault="009C62AA" w:rsidP="009C62AA">
            <w:r w:rsidRPr="009C62AA">
              <w:t>-осуществлять итоговый и пошаговый контроль по результату</w:t>
            </w:r>
          </w:p>
          <w:p w:rsidR="009C62AA" w:rsidRPr="009C62AA" w:rsidRDefault="009C62AA" w:rsidP="009C62AA">
            <w:r w:rsidRPr="009C62AA">
              <w:t>-учитывать установленные правила в планировании и контроле способа решения</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 xml:space="preserve">-преобразовывать практическую задачу </w:t>
            </w:r>
            <w:proofErr w:type="gramStart"/>
            <w:r w:rsidRPr="009C62AA">
              <w:t>в</w:t>
            </w:r>
            <w:proofErr w:type="gramEnd"/>
            <w:r w:rsidRPr="009C62AA">
              <w:t xml:space="preserve"> познавательную</w:t>
            </w:r>
          </w:p>
          <w:p w:rsidR="009C62AA" w:rsidRPr="009C62AA" w:rsidRDefault="009C62AA" w:rsidP="009C62AA">
            <w:r w:rsidRPr="009C62AA">
              <w:t>-самостоятельно адекватно оценивать правильность выполнения действия и вносить необходимые коррективы в исполнение и в конце действия</w:t>
            </w:r>
          </w:p>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Познавательные УУД</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-ориентироваться на разнообразие способов решения задач</w:t>
            </w:r>
          </w:p>
          <w:p w:rsidR="009C62AA" w:rsidRPr="009C62AA" w:rsidRDefault="009C62AA" w:rsidP="009C62AA">
            <w:r w:rsidRPr="009C62AA">
              <w:t>-осуществлять анализ объектов с выделением существенных и несущественных признаков</w:t>
            </w:r>
          </w:p>
          <w:p w:rsidR="009C62AA" w:rsidRPr="009C62AA" w:rsidRDefault="009C62AA" w:rsidP="009C62AA">
            <w:r w:rsidRPr="009C62AA">
              <w:t>-выделять существенную информацию из сообщений разных видов</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-осуществлять расширенный</w:t>
            </w:r>
          </w:p>
          <w:p w:rsidR="009C62AA" w:rsidRPr="009C62AA" w:rsidRDefault="009C62AA" w:rsidP="009C62AA">
            <w:r w:rsidRPr="009C62AA">
              <w:t>поиск информации с использованием ресурсов библиотек (Интернет)</w:t>
            </w:r>
          </w:p>
          <w:p w:rsidR="009C62AA" w:rsidRPr="009C62AA" w:rsidRDefault="009C62AA" w:rsidP="009C62AA">
            <w:r w:rsidRPr="009C62AA">
              <w:t xml:space="preserve">-осуществлять сравнение, классификацию, самостоятельно достраивая и выполняя </w:t>
            </w:r>
            <w:proofErr w:type="gramStart"/>
            <w:r w:rsidRPr="009C62AA">
              <w:t>недостающие</w:t>
            </w:r>
            <w:proofErr w:type="gramEnd"/>
            <w:r w:rsidRPr="009C62AA">
              <w:t xml:space="preserve"> </w:t>
            </w:r>
            <w:proofErr w:type="spellStart"/>
            <w:r w:rsidRPr="009C62AA">
              <w:t>компонены</w:t>
            </w:r>
            <w:proofErr w:type="spellEnd"/>
          </w:p>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Коммуникативные УУД</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-учитывать разные мнения и стремиться к координации различных позиций в сотрудничестве</w:t>
            </w:r>
          </w:p>
          <w:p w:rsidR="009C62AA" w:rsidRPr="009C62AA" w:rsidRDefault="009C62AA" w:rsidP="009C62AA">
            <w:r w:rsidRPr="009C62AA">
              <w:t>-строить монологическое высказывание, владеть диалогической формой речи</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-понимать относительность мнений и подходов к решению проблемы</w:t>
            </w:r>
          </w:p>
          <w:p w:rsidR="009C62AA" w:rsidRPr="009C62AA" w:rsidRDefault="009C62AA" w:rsidP="009C62AA">
            <w:r w:rsidRPr="009C62AA">
              <w:t>-адекватно использовать речь для планирования и регуляции своей деятельности</w:t>
            </w:r>
          </w:p>
        </w:tc>
      </w:tr>
    </w:tbl>
    <w:p w:rsidR="009C62AA" w:rsidRPr="009C62AA" w:rsidRDefault="009C62AA" w:rsidP="00405DC8">
      <w:pPr>
        <w:jc w:val="center"/>
        <w:rPr>
          <w:b/>
          <w:i/>
        </w:rPr>
      </w:pPr>
      <w:r w:rsidRPr="009C62AA">
        <w:rPr>
          <w:b/>
          <w:i/>
        </w:rPr>
        <w:t>4 класс</w:t>
      </w:r>
    </w:p>
    <w:tbl>
      <w:tblPr>
        <w:tblStyle w:val="22"/>
        <w:tblW w:w="9828" w:type="dxa"/>
        <w:tblLook w:val="01E0" w:firstRow="1" w:lastRow="1" w:firstColumn="1" w:lastColumn="1" w:noHBand="0" w:noVBand="0"/>
      </w:tblPr>
      <w:tblGrid>
        <w:gridCol w:w="2628"/>
        <w:gridCol w:w="4224"/>
        <w:gridCol w:w="2976"/>
      </w:tblGrid>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r w:rsidRPr="009C62AA">
              <w:t>Сфера учебных действий</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научится</w:t>
            </w:r>
          </w:p>
          <w:p w:rsidR="009C62AA" w:rsidRPr="009C62AA" w:rsidRDefault="009C62AA" w:rsidP="009C62AA">
            <w:pPr>
              <w:jc w:val="center"/>
            </w:pPr>
            <w:r w:rsidRPr="009C62AA">
              <w:rPr>
                <w:i/>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center"/>
            </w:pPr>
            <w:r w:rsidRPr="009C62AA">
              <w:t>Ученик получит возможность научиться</w:t>
            </w:r>
          </w:p>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Личностные УУД</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both"/>
            </w:pPr>
            <w:r w:rsidRPr="009C62AA">
              <w:lastRenderedPageBreak/>
              <w:t xml:space="preserve">-положительное отношение к школе, </w:t>
            </w:r>
            <w:r w:rsidRPr="009C62AA">
              <w:lastRenderedPageBreak/>
              <w:t>ориентация на содержательные моменты школьной деятельности</w:t>
            </w:r>
          </w:p>
          <w:p w:rsidR="009C62AA" w:rsidRPr="009C62AA" w:rsidRDefault="009C62AA" w:rsidP="009C62AA">
            <w:r w:rsidRPr="009C62AA">
              <w:t>-широкая мотивационная основа учебной деятельности, включающая социальные, учебно-познавательные и внешние мотивы</w:t>
            </w:r>
          </w:p>
          <w:p w:rsidR="009C62AA" w:rsidRPr="009C62AA" w:rsidRDefault="009C62AA" w:rsidP="009C62AA">
            <w:r w:rsidRPr="009C62AA">
              <w:t>-учебно-познавательный интерес к новому учебному материалу и способам решения новой задачи</w:t>
            </w:r>
          </w:p>
          <w:p w:rsidR="009C62AA" w:rsidRPr="009C62AA" w:rsidRDefault="009C62AA" w:rsidP="009C62AA">
            <w:r w:rsidRPr="009C62AA">
              <w:t>-осознания «Я» как члена семьи, гражданина России, осознание ответственности человека за общее благополучие</w:t>
            </w:r>
          </w:p>
          <w:p w:rsidR="009C62AA" w:rsidRPr="009C62AA" w:rsidRDefault="009C62AA" w:rsidP="009C62AA">
            <w:r w:rsidRPr="009C62AA">
              <w:t>-принятие ценности природного мира</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lastRenderedPageBreak/>
              <w:t xml:space="preserve">-выраженной устойчивой </w:t>
            </w:r>
            <w:r w:rsidRPr="009C62AA">
              <w:lastRenderedPageBreak/>
              <w:t>учебно-познавательной мотивации учения</w:t>
            </w:r>
          </w:p>
          <w:p w:rsidR="009C62AA" w:rsidRPr="009C62AA" w:rsidRDefault="009C62AA" w:rsidP="009C62AA">
            <w:r w:rsidRPr="009C62AA">
              <w:t xml:space="preserve">-устойчивого учебно-познавательного интереса </w:t>
            </w:r>
            <w:proofErr w:type="gramStart"/>
            <w:r w:rsidRPr="009C62AA">
              <w:t>к</w:t>
            </w:r>
            <w:proofErr w:type="gramEnd"/>
            <w:r w:rsidRPr="009C62AA">
              <w:t xml:space="preserve"> новым</w:t>
            </w:r>
          </w:p>
          <w:p w:rsidR="009C62AA" w:rsidRPr="009C62AA" w:rsidRDefault="009C62AA" w:rsidP="009C62AA">
            <w:r w:rsidRPr="009C62AA">
              <w:t>общим способам решения задач</w:t>
            </w:r>
          </w:p>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Регулятивные УУД</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both"/>
            </w:pPr>
            <w:r w:rsidRPr="009C62AA">
              <w:t xml:space="preserve">-оценивать правильность выполнения действия на уровне адекватной </w:t>
            </w:r>
            <w:proofErr w:type="gramStart"/>
            <w:r w:rsidRPr="009C62AA">
              <w:t>оценки соответствия результатов требования данной задачи</w:t>
            </w:r>
            <w:proofErr w:type="gramEnd"/>
          </w:p>
          <w:p w:rsidR="009C62AA" w:rsidRPr="009C62AA" w:rsidRDefault="009C62AA" w:rsidP="009C62AA">
            <w:r w:rsidRPr="009C62AA">
              <w:t>-вносить необходимые коррективы в действие после его завершения на основе его оценки и учета характера сделанных ошибок</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both"/>
            </w:pPr>
            <w:r w:rsidRPr="009C62AA">
              <w:t>-проявлять познавательную инициативу в учебном сотрудничестве</w:t>
            </w:r>
          </w:p>
          <w:p w:rsidR="009C62AA" w:rsidRPr="009C62AA" w:rsidRDefault="009C62AA" w:rsidP="009C62AA">
            <w:pPr>
              <w:jc w:val="both"/>
            </w:pPr>
            <w:r w:rsidRPr="009C62AA">
              <w:t>-осуществлять контроль по результату и по способу действия, актуальный контроль на уровне произвольного внимания</w:t>
            </w:r>
          </w:p>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Познавательные УУД</w:t>
            </w: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both"/>
            </w:pPr>
            <w:r w:rsidRPr="009C62AA">
              <w:t>-осуществлять самостоятельный поиск необходимой информации для выполнения учебных заданий с использованием учебной литературы</w:t>
            </w:r>
          </w:p>
          <w:p w:rsidR="009C62AA" w:rsidRPr="009C62AA" w:rsidRDefault="009C62AA" w:rsidP="009C62AA">
            <w:pPr>
              <w:jc w:val="both"/>
            </w:pPr>
            <w:r w:rsidRPr="009C62AA">
              <w:t>-осуществлять запись выборочной информации об окружающем мире и о себе самом, в том числе с помощью инструментов ИКТ</w:t>
            </w:r>
          </w:p>
          <w:p w:rsidR="009C62AA" w:rsidRPr="009C62AA" w:rsidRDefault="009C62AA" w:rsidP="009C62AA">
            <w:pPr>
              <w:jc w:val="both"/>
            </w:pPr>
            <w:r w:rsidRPr="009C62AA">
              <w:t>-осуществлять синтез как составление целого из частей</w:t>
            </w:r>
          </w:p>
          <w:p w:rsidR="009C62AA" w:rsidRPr="009C62AA" w:rsidRDefault="009C62AA" w:rsidP="009C62AA">
            <w:pPr>
              <w:jc w:val="both"/>
            </w:pPr>
            <w:r w:rsidRPr="009C62AA">
              <w:t>-обобщать, т.е. осуществлять генерализацию и выведение общности для целого ряда или класса объектов на основе выделения сущностной связи</w:t>
            </w:r>
          </w:p>
        </w:tc>
        <w:tc>
          <w:tcPr>
            <w:tcW w:w="2976"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both"/>
            </w:pPr>
            <w:r w:rsidRPr="009C62AA">
              <w:t>-произвольно и осознанно владеть общими приемами решения задач</w:t>
            </w:r>
          </w:p>
          <w:p w:rsidR="009C62AA" w:rsidRPr="009C62AA" w:rsidRDefault="009C62AA" w:rsidP="009C62AA">
            <w:pPr>
              <w:jc w:val="both"/>
            </w:pPr>
            <w:r w:rsidRPr="009C62AA">
              <w:t>-осуществлять выбор наиболее эффективных способов решения задач в зависимости от конкретных условий</w:t>
            </w:r>
          </w:p>
          <w:p w:rsidR="009C62AA" w:rsidRPr="009C62AA" w:rsidRDefault="009C62AA" w:rsidP="009C62AA">
            <w:pPr>
              <w:jc w:val="both"/>
            </w:pPr>
            <w:r w:rsidRPr="009C62AA">
              <w:t>-записывать, фиксировать информацию об окружающем  мире с помощью инструментов ИКТ</w:t>
            </w:r>
          </w:p>
          <w:p w:rsidR="009C62AA" w:rsidRPr="009C62AA" w:rsidRDefault="009C62AA" w:rsidP="009C62AA"/>
        </w:tc>
      </w:tr>
      <w:tr w:rsidR="009C62AA" w:rsidRPr="009C62AA" w:rsidTr="009C62AA">
        <w:tc>
          <w:tcPr>
            <w:tcW w:w="2628" w:type="dxa"/>
            <w:tcBorders>
              <w:top w:val="single" w:sz="4" w:space="0" w:color="auto"/>
              <w:left w:val="single" w:sz="4" w:space="0" w:color="auto"/>
              <w:bottom w:val="single" w:sz="4" w:space="0" w:color="auto"/>
              <w:right w:val="single" w:sz="4" w:space="0" w:color="auto"/>
            </w:tcBorders>
          </w:tcPr>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r w:rsidRPr="009C62AA">
              <w:t>Коммуникативные УУД</w:t>
            </w:r>
          </w:p>
        </w:tc>
        <w:tc>
          <w:tcPr>
            <w:tcW w:w="4224"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r w:rsidRPr="009C62AA">
              <w:t xml:space="preserve">-допускать возможность существования у людей различных точек зрения, в том числе несовпадающих с его </w:t>
            </w:r>
            <w:proofErr w:type="gramStart"/>
            <w:r w:rsidRPr="009C62AA">
              <w:t>собственной</w:t>
            </w:r>
            <w:proofErr w:type="gramEnd"/>
          </w:p>
          <w:p w:rsidR="009C62AA" w:rsidRPr="009C62AA" w:rsidRDefault="009C62AA" w:rsidP="009C62AA">
            <w:pPr>
              <w:jc w:val="both"/>
            </w:pPr>
            <w:r w:rsidRPr="009C62AA">
              <w:t>-адекватно использовать речевые средства для решения различных коммуникативных задач</w:t>
            </w:r>
          </w:p>
        </w:tc>
        <w:tc>
          <w:tcPr>
            <w:tcW w:w="2976" w:type="dxa"/>
            <w:tcBorders>
              <w:top w:val="single" w:sz="4" w:space="0" w:color="auto"/>
              <w:left w:val="single" w:sz="4" w:space="0" w:color="auto"/>
              <w:bottom w:val="single" w:sz="4" w:space="0" w:color="auto"/>
              <w:right w:val="single" w:sz="4" w:space="0" w:color="auto"/>
            </w:tcBorders>
            <w:hideMark/>
          </w:tcPr>
          <w:p w:rsidR="009C62AA" w:rsidRPr="009C62AA" w:rsidRDefault="009C62AA" w:rsidP="009C62AA">
            <w:pPr>
              <w:jc w:val="both"/>
            </w:pPr>
            <w:r w:rsidRPr="009C62AA">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9C62AA" w:rsidRPr="009C62AA" w:rsidRDefault="009C62AA" w:rsidP="009C62AA">
            <w:pPr>
              <w:jc w:val="both"/>
            </w:pPr>
            <w:r w:rsidRPr="009C62AA">
              <w:t>-продуктивно содействовать разрешению конфликтов на основе учета интересов и позиций всех участников</w:t>
            </w:r>
          </w:p>
        </w:tc>
      </w:tr>
    </w:tbl>
    <w:p w:rsidR="009C62AA" w:rsidRPr="009C62AA" w:rsidRDefault="009C62AA" w:rsidP="009C62AA">
      <w:pPr>
        <w:spacing w:after="200" w:line="276" w:lineRule="auto"/>
        <w:jc w:val="both"/>
        <w:rPr>
          <w:rFonts w:eastAsiaTheme="minorHAnsi"/>
          <w:lang w:eastAsia="en-US"/>
        </w:rPr>
      </w:pPr>
    </w:p>
    <w:p w:rsidR="009C62AA" w:rsidRPr="009C62AA" w:rsidRDefault="009C62AA" w:rsidP="009C62AA">
      <w:pPr>
        <w:rPr>
          <w:b/>
          <w:color w:val="000000"/>
        </w:rPr>
      </w:pPr>
      <w:r w:rsidRPr="009C62AA">
        <w:rPr>
          <w:b/>
          <w:color w:val="000000"/>
        </w:rPr>
        <w:lastRenderedPageBreak/>
        <w:t>Условия, обеспечивающие развитие УУД в образовательном процессе.</w:t>
      </w:r>
    </w:p>
    <w:p w:rsidR="009C62AA" w:rsidRPr="009C62AA" w:rsidRDefault="009C62AA" w:rsidP="009C62AA">
      <w:pPr>
        <w:rPr>
          <w:bCs/>
          <w:color w:val="000000"/>
          <w:u w:val="single"/>
        </w:rPr>
      </w:pPr>
      <w:r w:rsidRPr="009C62AA">
        <w:rPr>
          <w:color w:val="000000"/>
          <w:u w:val="single"/>
        </w:rPr>
        <w:t xml:space="preserve">Учитель   </w:t>
      </w:r>
      <w:r w:rsidRPr="009C62AA">
        <w:rPr>
          <w:bCs/>
          <w:color w:val="000000"/>
          <w:u w:val="single"/>
        </w:rPr>
        <w:t>знает:</w:t>
      </w:r>
    </w:p>
    <w:p w:rsidR="009C62AA" w:rsidRPr="009C62AA" w:rsidRDefault="009C62AA" w:rsidP="009C62AA">
      <w:pPr>
        <w:rPr>
          <w:color w:val="000000"/>
        </w:rPr>
      </w:pPr>
      <w:r w:rsidRPr="009C62AA">
        <w:rPr>
          <w:color w:val="000000"/>
        </w:rPr>
        <w:t>− важность формирования универсальных учебных действий школьников;</w:t>
      </w:r>
    </w:p>
    <w:p w:rsidR="009C62AA" w:rsidRPr="009C62AA" w:rsidRDefault="009C62AA" w:rsidP="009C62AA">
      <w:pPr>
        <w:rPr>
          <w:color w:val="000000"/>
        </w:rPr>
      </w:pPr>
      <w:r w:rsidRPr="009C62AA">
        <w:rPr>
          <w:color w:val="000000"/>
        </w:rPr>
        <w:t xml:space="preserve">−  сущность и виды универсальных умений, </w:t>
      </w:r>
    </w:p>
    <w:p w:rsidR="009C62AA" w:rsidRPr="009C62AA" w:rsidRDefault="009C62AA" w:rsidP="009C62AA">
      <w:pPr>
        <w:rPr>
          <w:color w:val="000000"/>
        </w:rPr>
      </w:pPr>
      <w:r w:rsidRPr="009C62AA">
        <w:rPr>
          <w:color w:val="000000"/>
        </w:rPr>
        <w:t>-   педагогические приемы и способы их формирования.</w:t>
      </w:r>
    </w:p>
    <w:p w:rsidR="009C62AA" w:rsidRPr="009C62AA" w:rsidRDefault="009C62AA" w:rsidP="009C62AA">
      <w:pPr>
        <w:rPr>
          <w:bCs/>
          <w:color w:val="000000"/>
          <w:u w:val="single"/>
        </w:rPr>
      </w:pPr>
      <w:r w:rsidRPr="009C62AA">
        <w:rPr>
          <w:color w:val="000000"/>
          <w:u w:val="single"/>
        </w:rPr>
        <w:t xml:space="preserve">Учитель   </w:t>
      </w:r>
      <w:r w:rsidRPr="009C62AA">
        <w:rPr>
          <w:bCs/>
          <w:color w:val="000000"/>
          <w:u w:val="single"/>
        </w:rPr>
        <w:t>умеет:</w:t>
      </w:r>
    </w:p>
    <w:p w:rsidR="009C62AA" w:rsidRPr="009C62AA" w:rsidRDefault="009C62AA" w:rsidP="009C62AA">
      <w:pPr>
        <w:rPr>
          <w:bCs/>
          <w:color w:val="000000"/>
        </w:rPr>
      </w:pPr>
      <w:r w:rsidRPr="009C62AA">
        <w:rPr>
          <w:bCs/>
          <w:color w:val="000000"/>
        </w:rPr>
        <w:t>-  отбирать содержание и конструировать учебный процесс с учетом формирования УДД</w:t>
      </w:r>
    </w:p>
    <w:p w:rsidR="009C62AA" w:rsidRPr="009C62AA" w:rsidRDefault="009C62AA" w:rsidP="009C62AA">
      <w:pPr>
        <w:rPr>
          <w:bCs/>
          <w:color w:val="000000"/>
        </w:rPr>
      </w:pPr>
      <w:r w:rsidRPr="009C62AA">
        <w:rPr>
          <w:bCs/>
          <w:color w:val="000000"/>
        </w:rPr>
        <w:t xml:space="preserve">-  использовать диагностический инструментарий успешности формирования УДД </w:t>
      </w:r>
    </w:p>
    <w:p w:rsidR="009C62AA" w:rsidRPr="009C62AA" w:rsidRDefault="009C62AA" w:rsidP="009C62AA">
      <w:pPr>
        <w:rPr>
          <w:bCs/>
          <w:color w:val="000000"/>
        </w:rPr>
      </w:pPr>
      <w:r w:rsidRPr="009C62AA">
        <w:rPr>
          <w:bCs/>
          <w:color w:val="000000"/>
        </w:rPr>
        <w:t xml:space="preserve">-  привлекать родителей к совместному решению проблемы формирования УДД </w:t>
      </w:r>
    </w:p>
    <w:p w:rsidR="00405DC8" w:rsidRDefault="00405DC8" w:rsidP="009C62AA">
      <w:pPr>
        <w:jc w:val="center"/>
        <w:rPr>
          <w:b/>
          <w:bCs/>
          <w:color w:val="000000"/>
        </w:rPr>
      </w:pPr>
    </w:p>
    <w:p w:rsidR="009C62AA" w:rsidRPr="009C62AA" w:rsidRDefault="009C62AA" w:rsidP="009C62AA">
      <w:pPr>
        <w:jc w:val="center"/>
        <w:rPr>
          <w:b/>
          <w:bCs/>
          <w:color w:val="000000"/>
        </w:rPr>
      </w:pPr>
      <w:r w:rsidRPr="009C62AA">
        <w:rPr>
          <w:b/>
          <w:bCs/>
          <w:color w:val="000000"/>
        </w:rPr>
        <w:t>Контроль  обеспечения  реализации УУД  на  уроке</w:t>
      </w:r>
    </w:p>
    <w:p w:rsidR="009C62AA" w:rsidRPr="009C62AA" w:rsidRDefault="009C62AA" w:rsidP="009C62AA">
      <w:pPr>
        <w:rPr>
          <w:bCs/>
          <w:color w:val="000000"/>
        </w:rPr>
      </w:pPr>
      <w:r w:rsidRPr="009C62AA">
        <w:rPr>
          <w:bCs/>
          <w:color w:val="000000"/>
        </w:rPr>
        <w:t>Для  административного  контроля, самоконтроля  деятельности  по  формированию</w:t>
      </w:r>
      <w:r w:rsidRPr="009C62AA">
        <w:rPr>
          <w:b/>
          <w:bCs/>
          <w:color w:val="000000"/>
        </w:rPr>
        <w:t xml:space="preserve">  </w:t>
      </w:r>
      <w:r w:rsidRPr="009C62AA">
        <w:rPr>
          <w:bCs/>
          <w:color w:val="000000"/>
        </w:rPr>
        <w:t xml:space="preserve">универсальных  учебных  действий  в  образовательном  учреждении используется   </w:t>
      </w:r>
      <w:r w:rsidRPr="009C62AA">
        <w:rPr>
          <w:color w:val="000000"/>
        </w:rPr>
        <w:t>диагностическая карта оценки деятельности учителя по формированию универсальных учебных действий</w:t>
      </w:r>
    </w:p>
    <w:p w:rsidR="009C62AA" w:rsidRPr="009C62AA" w:rsidRDefault="009C62AA" w:rsidP="009C62AA">
      <w:pPr>
        <w:jc w:val="center"/>
        <w:rPr>
          <w:b/>
        </w:rPr>
      </w:pPr>
      <w:r w:rsidRPr="009C62AA">
        <w:rPr>
          <w:b/>
        </w:rPr>
        <w:t xml:space="preserve"> </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3336"/>
        <w:gridCol w:w="1191"/>
        <w:gridCol w:w="4625"/>
      </w:tblGrid>
      <w:tr w:rsidR="009C62AA" w:rsidRPr="009C62AA" w:rsidTr="009C62AA">
        <w:trPr>
          <w:cantSplit/>
          <w:trHeight w:val="201"/>
        </w:trPr>
        <w:tc>
          <w:tcPr>
            <w:tcW w:w="684" w:type="dxa"/>
            <w:vMerge w:val="restart"/>
          </w:tcPr>
          <w:p w:rsidR="009C62AA" w:rsidRPr="009C62AA" w:rsidRDefault="009C62AA" w:rsidP="009C62AA">
            <w:pPr>
              <w:jc w:val="center"/>
              <w:rPr>
                <w:b/>
              </w:rPr>
            </w:pPr>
          </w:p>
          <w:p w:rsidR="009C62AA" w:rsidRPr="009C62AA" w:rsidRDefault="009C62AA" w:rsidP="009C62AA">
            <w:pPr>
              <w:jc w:val="center"/>
              <w:rPr>
                <w:b/>
              </w:rPr>
            </w:pPr>
          </w:p>
          <w:p w:rsidR="009C62AA" w:rsidRPr="009C62AA" w:rsidRDefault="009C62AA" w:rsidP="009C62AA">
            <w:pPr>
              <w:jc w:val="center"/>
              <w:rPr>
                <w:b/>
              </w:rPr>
            </w:pPr>
            <w:r w:rsidRPr="009C62AA">
              <w:rPr>
                <w:b/>
              </w:rPr>
              <w:t>№</w:t>
            </w:r>
          </w:p>
        </w:tc>
        <w:tc>
          <w:tcPr>
            <w:tcW w:w="3336" w:type="dxa"/>
            <w:vMerge w:val="restart"/>
          </w:tcPr>
          <w:p w:rsidR="009C62AA" w:rsidRPr="009C62AA" w:rsidRDefault="009C62AA" w:rsidP="009C62AA">
            <w:pPr>
              <w:keepNext/>
              <w:jc w:val="center"/>
              <w:outlineLvl w:val="2"/>
              <w:rPr>
                <w:b/>
              </w:rPr>
            </w:pPr>
          </w:p>
          <w:p w:rsidR="009C62AA" w:rsidRPr="009C62AA" w:rsidRDefault="009C62AA" w:rsidP="009C62AA">
            <w:pPr>
              <w:keepNext/>
              <w:jc w:val="center"/>
              <w:outlineLvl w:val="2"/>
              <w:rPr>
                <w:b/>
              </w:rPr>
            </w:pPr>
          </w:p>
          <w:p w:rsidR="009C62AA" w:rsidRPr="009C62AA" w:rsidRDefault="009C62AA" w:rsidP="009C62AA">
            <w:pPr>
              <w:keepNext/>
              <w:jc w:val="center"/>
              <w:outlineLvl w:val="2"/>
              <w:rPr>
                <w:b/>
              </w:rPr>
            </w:pPr>
          </w:p>
          <w:p w:rsidR="009C62AA" w:rsidRPr="009C62AA" w:rsidRDefault="009C62AA" w:rsidP="009C62AA">
            <w:pPr>
              <w:keepNext/>
              <w:jc w:val="center"/>
              <w:outlineLvl w:val="2"/>
              <w:rPr>
                <w:b/>
              </w:rPr>
            </w:pPr>
          </w:p>
          <w:p w:rsidR="009C62AA" w:rsidRPr="009C62AA" w:rsidRDefault="009C62AA" w:rsidP="009C62AA">
            <w:pPr>
              <w:keepNext/>
              <w:jc w:val="center"/>
              <w:outlineLvl w:val="2"/>
              <w:rPr>
                <w:b/>
              </w:rPr>
            </w:pPr>
            <w:r w:rsidRPr="009C62AA">
              <w:rPr>
                <w:b/>
              </w:rPr>
              <w:t>Основные параметры</w:t>
            </w:r>
          </w:p>
        </w:tc>
        <w:tc>
          <w:tcPr>
            <w:tcW w:w="5816" w:type="dxa"/>
            <w:gridSpan w:val="2"/>
          </w:tcPr>
          <w:p w:rsidR="009C62AA" w:rsidRPr="009C62AA" w:rsidRDefault="009C62AA" w:rsidP="009C62AA">
            <w:pPr>
              <w:keepNext/>
              <w:jc w:val="center"/>
              <w:outlineLvl w:val="2"/>
              <w:rPr>
                <w:b/>
              </w:rPr>
            </w:pPr>
            <w:r w:rsidRPr="009C62AA">
              <w:rPr>
                <w:b/>
              </w:rPr>
              <w:t>Дата посещения урока, класс, учитель</w:t>
            </w:r>
          </w:p>
        </w:tc>
      </w:tr>
      <w:tr w:rsidR="009C62AA" w:rsidRPr="009C62AA" w:rsidTr="009C62AA">
        <w:trPr>
          <w:cantSplit/>
          <w:trHeight w:val="201"/>
        </w:trPr>
        <w:tc>
          <w:tcPr>
            <w:tcW w:w="684" w:type="dxa"/>
            <w:vMerge/>
          </w:tcPr>
          <w:p w:rsidR="009C62AA" w:rsidRPr="009C62AA" w:rsidRDefault="009C62AA" w:rsidP="009C62AA">
            <w:pPr>
              <w:jc w:val="center"/>
              <w:rPr>
                <w:b/>
              </w:rPr>
            </w:pPr>
          </w:p>
        </w:tc>
        <w:tc>
          <w:tcPr>
            <w:tcW w:w="3336" w:type="dxa"/>
            <w:vMerge/>
          </w:tcPr>
          <w:p w:rsidR="009C62AA" w:rsidRPr="009C62AA" w:rsidRDefault="009C62AA" w:rsidP="009C62AA">
            <w:pPr>
              <w:keepNext/>
              <w:jc w:val="center"/>
              <w:outlineLvl w:val="2"/>
              <w:rPr>
                <w:b/>
              </w:rPr>
            </w:pPr>
          </w:p>
        </w:tc>
        <w:tc>
          <w:tcPr>
            <w:tcW w:w="5816" w:type="dxa"/>
            <w:gridSpan w:val="2"/>
          </w:tcPr>
          <w:p w:rsidR="009C62AA" w:rsidRPr="009C62AA" w:rsidRDefault="009C62AA" w:rsidP="009C62AA">
            <w:pPr>
              <w:keepNext/>
              <w:outlineLvl w:val="0"/>
            </w:pPr>
            <w:r w:rsidRPr="009C62AA">
              <w:t xml:space="preserve">Дата                                Класс </w:t>
            </w:r>
          </w:p>
          <w:p w:rsidR="009C62AA" w:rsidRPr="009C62AA" w:rsidRDefault="009C62AA" w:rsidP="009C62AA">
            <w:r w:rsidRPr="009C62AA">
              <w:t xml:space="preserve">Учитель: </w:t>
            </w:r>
          </w:p>
          <w:p w:rsidR="009C62AA" w:rsidRPr="009C62AA" w:rsidRDefault="009C62AA" w:rsidP="009C62AA">
            <w:r w:rsidRPr="009C62AA">
              <w:t xml:space="preserve">Кол – </w:t>
            </w:r>
            <w:proofErr w:type="gramStart"/>
            <w:r w:rsidRPr="009C62AA">
              <w:t>во</w:t>
            </w:r>
            <w:proofErr w:type="gramEnd"/>
            <w:r w:rsidRPr="009C62AA">
              <w:t xml:space="preserve"> детей в классе:                              факт:</w:t>
            </w:r>
          </w:p>
        </w:tc>
      </w:tr>
      <w:tr w:rsidR="009C62AA" w:rsidRPr="009C62AA" w:rsidTr="009C62AA">
        <w:trPr>
          <w:cantSplit/>
          <w:trHeight w:val="201"/>
        </w:trPr>
        <w:tc>
          <w:tcPr>
            <w:tcW w:w="684" w:type="dxa"/>
            <w:vMerge/>
          </w:tcPr>
          <w:p w:rsidR="009C62AA" w:rsidRPr="009C62AA" w:rsidRDefault="009C62AA" w:rsidP="009C62AA">
            <w:pPr>
              <w:jc w:val="center"/>
              <w:rPr>
                <w:b/>
              </w:rPr>
            </w:pPr>
          </w:p>
        </w:tc>
        <w:tc>
          <w:tcPr>
            <w:tcW w:w="3336" w:type="dxa"/>
            <w:vMerge/>
          </w:tcPr>
          <w:p w:rsidR="009C62AA" w:rsidRPr="009C62AA" w:rsidRDefault="009C62AA" w:rsidP="009C62AA">
            <w:pPr>
              <w:jc w:val="center"/>
              <w:rPr>
                <w:b/>
              </w:rPr>
            </w:pPr>
          </w:p>
        </w:tc>
        <w:tc>
          <w:tcPr>
            <w:tcW w:w="5816" w:type="dxa"/>
            <w:gridSpan w:val="2"/>
          </w:tcPr>
          <w:p w:rsidR="009C62AA" w:rsidRPr="009C62AA" w:rsidRDefault="009C62AA" w:rsidP="009C62AA">
            <w:pPr>
              <w:keepNext/>
              <w:outlineLvl w:val="0"/>
            </w:pPr>
            <w:r w:rsidRPr="009C62AA">
              <w:t xml:space="preserve">Предмет  </w:t>
            </w:r>
          </w:p>
        </w:tc>
      </w:tr>
      <w:tr w:rsidR="009C62AA" w:rsidRPr="009C62AA" w:rsidTr="009C62AA">
        <w:trPr>
          <w:cantSplit/>
          <w:trHeight w:val="201"/>
        </w:trPr>
        <w:tc>
          <w:tcPr>
            <w:tcW w:w="684" w:type="dxa"/>
            <w:vMerge/>
          </w:tcPr>
          <w:p w:rsidR="009C62AA" w:rsidRPr="009C62AA" w:rsidRDefault="009C62AA" w:rsidP="009C62AA">
            <w:pPr>
              <w:jc w:val="center"/>
              <w:rPr>
                <w:b/>
              </w:rPr>
            </w:pPr>
          </w:p>
        </w:tc>
        <w:tc>
          <w:tcPr>
            <w:tcW w:w="3336" w:type="dxa"/>
            <w:vMerge/>
          </w:tcPr>
          <w:p w:rsidR="009C62AA" w:rsidRPr="009C62AA" w:rsidRDefault="009C62AA" w:rsidP="009C62AA">
            <w:pPr>
              <w:jc w:val="center"/>
              <w:rPr>
                <w:b/>
              </w:rPr>
            </w:pPr>
          </w:p>
        </w:tc>
        <w:tc>
          <w:tcPr>
            <w:tcW w:w="5816" w:type="dxa"/>
            <w:gridSpan w:val="2"/>
          </w:tcPr>
          <w:p w:rsidR="009C62AA" w:rsidRPr="009C62AA" w:rsidRDefault="009C62AA" w:rsidP="009C62AA">
            <w:pPr>
              <w:keepNext/>
              <w:outlineLvl w:val="0"/>
            </w:pPr>
            <w:r w:rsidRPr="009C62AA">
              <w:t>Тема урока</w:t>
            </w:r>
          </w:p>
          <w:p w:rsidR="009C62AA" w:rsidRPr="009C62AA" w:rsidRDefault="009C62AA" w:rsidP="009C62AA">
            <w:pPr>
              <w:keepNext/>
              <w:outlineLvl w:val="0"/>
            </w:pPr>
          </w:p>
        </w:tc>
      </w:tr>
      <w:tr w:rsidR="009C62AA" w:rsidRPr="009C62AA" w:rsidTr="009C62AA">
        <w:trPr>
          <w:cantSplit/>
          <w:trHeight w:val="201"/>
        </w:trPr>
        <w:tc>
          <w:tcPr>
            <w:tcW w:w="684" w:type="dxa"/>
            <w:vMerge/>
          </w:tcPr>
          <w:p w:rsidR="009C62AA" w:rsidRPr="009C62AA" w:rsidRDefault="009C62AA" w:rsidP="009C62AA">
            <w:pPr>
              <w:jc w:val="center"/>
              <w:rPr>
                <w:b/>
              </w:rPr>
            </w:pPr>
          </w:p>
        </w:tc>
        <w:tc>
          <w:tcPr>
            <w:tcW w:w="3336" w:type="dxa"/>
            <w:vMerge/>
          </w:tcPr>
          <w:p w:rsidR="009C62AA" w:rsidRPr="009C62AA" w:rsidRDefault="009C62AA" w:rsidP="009C62AA">
            <w:pPr>
              <w:jc w:val="center"/>
              <w:rPr>
                <w:b/>
              </w:rPr>
            </w:pPr>
          </w:p>
        </w:tc>
        <w:tc>
          <w:tcPr>
            <w:tcW w:w="5816" w:type="dxa"/>
            <w:gridSpan w:val="2"/>
          </w:tcPr>
          <w:p w:rsidR="009C62AA" w:rsidRPr="009C62AA" w:rsidRDefault="009C62AA" w:rsidP="009C62AA">
            <w:pPr>
              <w:keepNext/>
              <w:outlineLvl w:val="0"/>
            </w:pPr>
            <w:r w:rsidRPr="009C62AA">
              <w:t>Цель урока</w:t>
            </w:r>
          </w:p>
          <w:p w:rsidR="009C62AA" w:rsidRPr="009C62AA" w:rsidRDefault="009C62AA" w:rsidP="009C62AA">
            <w:pPr>
              <w:rPr>
                <w:sz w:val="20"/>
                <w:szCs w:val="20"/>
              </w:rPr>
            </w:pPr>
          </w:p>
        </w:tc>
      </w:tr>
      <w:tr w:rsidR="009C62AA" w:rsidRPr="009C62AA" w:rsidTr="009C62AA">
        <w:trPr>
          <w:trHeight w:val="201"/>
        </w:trPr>
        <w:tc>
          <w:tcPr>
            <w:tcW w:w="684" w:type="dxa"/>
            <w:vMerge/>
          </w:tcPr>
          <w:p w:rsidR="009C62AA" w:rsidRPr="009C62AA" w:rsidRDefault="009C62AA" w:rsidP="009C62AA"/>
        </w:tc>
        <w:tc>
          <w:tcPr>
            <w:tcW w:w="3336" w:type="dxa"/>
            <w:vMerge/>
          </w:tcPr>
          <w:p w:rsidR="009C62AA" w:rsidRPr="009C62AA" w:rsidRDefault="009C62AA" w:rsidP="009C62AA"/>
        </w:tc>
        <w:tc>
          <w:tcPr>
            <w:tcW w:w="1191" w:type="dxa"/>
          </w:tcPr>
          <w:p w:rsidR="009C62AA" w:rsidRPr="009C62AA" w:rsidRDefault="009C62AA" w:rsidP="009C62AA">
            <w:pPr>
              <w:jc w:val="center"/>
            </w:pPr>
            <w:r w:rsidRPr="009C62AA">
              <w:t>Балловая оценка*</w:t>
            </w:r>
          </w:p>
        </w:tc>
        <w:tc>
          <w:tcPr>
            <w:tcW w:w="4625" w:type="dxa"/>
          </w:tcPr>
          <w:p w:rsidR="009C62AA" w:rsidRPr="009C62AA" w:rsidRDefault="009C62AA" w:rsidP="009C62AA">
            <w:pPr>
              <w:jc w:val="center"/>
            </w:pPr>
            <w:r w:rsidRPr="009C62AA">
              <w:t>Наблюдения</w:t>
            </w:r>
          </w:p>
        </w:tc>
      </w:tr>
      <w:tr w:rsidR="009C62AA" w:rsidRPr="009C62AA" w:rsidTr="009C62AA">
        <w:trPr>
          <w:trHeight w:val="201"/>
        </w:trPr>
        <w:tc>
          <w:tcPr>
            <w:tcW w:w="684" w:type="dxa"/>
          </w:tcPr>
          <w:p w:rsidR="009C62AA" w:rsidRPr="009C62AA" w:rsidRDefault="009C62AA" w:rsidP="009C62AA">
            <w:pPr>
              <w:jc w:val="center"/>
            </w:pPr>
            <w:r w:rsidRPr="009C62AA">
              <w:rPr>
                <w:b/>
                <w:lang w:val="en-US"/>
              </w:rPr>
              <w:t>I</w:t>
            </w:r>
          </w:p>
        </w:tc>
        <w:tc>
          <w:tcPr>
            <w:tcW w:w="9152" w:type="dxa"/>
            <w:gridSpan w:val="3"/>
          </w:tcPr>
          <w:p w:rsidR="009C62AA" w:rsidRPr="009C62AA" w:rsidRDefault="009C62AA" w:rsidP="009C62AA">
            <w:pPr>
              <w:jc w:val="center"/>
              <w:rPr>
                <w:b/>
                <w:i/>
              </w:rPr>
            </w:pPr>
            <w:r w:rsidRPr="009C62AA">
              <w:rPr>
                <w:b/>
                <w:i/>
              </w:rPr>
              <w:t xml:space="preserve">Личностные универсальные учебные действия  </w:t>
            </w:r>
          </w:p>
        </w:tc>
      </w:tr>
      <w:tr w:rsidR="009C62AA" w:rsidRPr="009C62AA" w:rsidTr="009C62AA">
        <w:trPr>
          <w:trHeight w:val="201"/>
        </w:trPr>
        <w:tc>
          <w:tcPr>
            <w:tcW w:w="684" w:type="dxa"/>
          </w:tcPr>
          <w:p w:rsidR="009C62AA" w:rsidRPr="009C62AA" w:rsidRDefault="009C62AA" w:rsidP="009C62AA"/>
        </w:tc>
        <w:tc>
          <w:tcPr>
            <w:tcW w:w="3336" w:type="dxa"/>
          </w:tcPr>
          <w:p w:rsidR="009C62AA" w:rsidRPr="009C62AA" w:rsidRDefault="009C62AA" w:rsidP="009C62AA">
            <w:r w:rsidRPr="009C62AA">
              <w:t xml:space="preserve">Работает  над </w:t>
            </w:r>
            <w:proofErr w:type="spellStart"/>
            <w:r w:rsidRPr="009C62AA">
              <w:t>смыслообразованием</w:t>
            </w:r>
            <w:proofErr w:type="spellEnd"/>
            <w:r w:rsidRPr="009C62AA">
              <w:t>:</w:t>
            </w:r>
          </w:p>
        </w:tc>
        <w:tc>
          <w:tcPr>
            <w:tcW w:w="1191" w:type="dxa"/>
          </w:tcPr>
          <w:p w:rsidR="009C62AA" w:rsidRPr="009C62AA" w:rsidRDefault="009C62AA" w:rsidP="009C62AA">
            <w:pPr>
              <w:jc w:val="center"/>
            </w:pPr>
          </w:p>
        </w:tc>
        <w:tc>
          <w:tcPr>
            <w:tcW w:w="4625" w:type="dxa"/>
            <w:vMerge w:val="restart"/>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3D2758">
            <w:pPr>
              <w:numPr>
                <w:ilvl w:val="0"/>
                <w:numId w:val="16"/>
              </w:numPr>
              <w:spacing w:after="200" w:line="276" w:lineRule="auto"/>
              <w:jc w:val="center"/>
            </w:pPr>
          </w:p>
        </w:tc>
        <w:tc>
          <w:tcPr>
            <w:tcW w:w="3336" w:type="dxa"/>
          </w:tcPr>
          <w:p w:rsidR="009C62AA" w:rsidRPr="009C62AA" w:rsidRDefault="009C62AA" w:rsidP="009C62AA">
            <w:r w:rsidRPr="009C62AA">
              <w:t>-установление связи между учебной деятельностью и мотивом</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562"/>
        </w:trPr>
        <w:tc>
          <w:tcPr>
            <w:tcW w:w="684" w:type="dxa"/>
          </w:tcPr>
          <w:p w:rsidR="009C62AA" w:rsidRPr="009C62AA" w:rsidRDefault="009C62AA" w:rsidP="003D2758">
            <w:pPr>
              <w:numPr>
                <w:ilvl w:val="0"/>
                <w:numId w:val="16"/>
              </w:numPr>
              <w:spacing w:after="200" w:line="276" w:lineRule="auto"/>
              <w:jc w:val="center"/>
            </w:pPr>
          </w:p>
        </w:tc>
        <w:tc>
          <w:tcPr>
            <w:tcW w:w="3336" w:type="dxa"/>
          </w:tcPr>
          <w:p w:rsidR="009C62AA" w:rsidRPr="009C62AA" w:rsidRDefault="009C62AA" w:rsidP="009C62AA">
            <w:r w:rsidRPr="009C62AA">
              <w:t>-формирование нравственн</w:t>
            </w:r>
            <w:proofErr w:type="gramStart"/>
            <w:r w:rsidRPr="009C62AA">
              <w:t>о-</w:t>
            </w:r>
            <w:proofErr w:type="gramEnd"/>
            <w:r w:rsidRPr="009C62AA">
              <w:t xml:space="preserve"> эстетических ценностей</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r w:rsidRPr="009C62AA">
              <w:rPr>
                <w:b/>
                <w:lang w:val="en-US"/>
              </w:rPr>
              <w:t>II</w:t>
            </w:r>
          </w:p>
        </w:tc>
        <w:tc>
          <w:tcPr>
            <w:tcW w:w="9152" w:type="dxa"/>
            <w:gridSpan w:val="3"/>
          </w:tcPr>
          <w:p w:rsidR="009C62AA" w:rsidRPr="009C62AA" w:rsidRDefault="009C62AA" w:rsidP="009C62AA">
            <w:pPr>
              <w:jc w:val="center"/>
              <w:rPr>
                <w:b/>
                <w:i/>
              </w:rPr>
            </w:pPr>
            <w:r w:rsidRPr="009C62AA">
              <w:t xml:space="preserve">   </w:t>
            </w:r>
            <w:r w:rsidRPr="009C62AA">
              <w:rPr>
                <w:b/>
                <w:i/>
              </w:rPr>
              <w:t>Регулятивные универсальные действия</w:t>
            </w:r>
          </w:p>
        </w:tc>
      </w:tr>
      <w:tr w:rsidR="009C62AA" w:rsidRPr="009C62AA" w:rsidTr="009C62AA">
        <w:trPr>
          <w:trHeight w:val="201"/>
        </w:trPr>
        <w:tc>
          <w:tcPr>
            <w:tcW w:w="684" w:type="dxa"/>
          </w:tcPr>
          <w:p w:rsidR="009C62AA" w:rsidRPr="009C62AA" w:rsidRDefault="009C62AA" w:rsidP="003D2758">
            <w:pPr>
              <w:numPr>
                <w:ilvl w:val="0"/>
                <w:numId w:val="16"/>
              </w:numPr>
              <w:spacing w:after="200" w:line="276" w:lineRule="auto"/>
              <w:jc w:val="center"/>
            </w:pPr>
          </w:p>
        </w:tc>
        <w:tc>
          <w:tcPr>
            <w:tcW w:w="3336" w:type="dxa"/>
          </w:tcPr>
          <w:p w:rsidR="009C62AA" w:rsidRPr="009C62AA" w:rsidRDefault="009C62AA" w:rsidP="009C62AA">
            <w:r w:rsidRPr="009C62AA">
              <w:t>Учит планировать, строить алгоритм деятельности, прогнозировать</w:t>
            </w:r>
          </w:p>
        </w:tc>
        <w:tc>
          <w:tcPr>
            <w:tcW w:w="1191" w:type="dxa"/>
          </w:tcPr>
          <w:p w:rsidR="009C62AA" w:rsidRPr="009C62AA" w:rsidRDefault="009C62AA" w:rsidP="009C62AA">
            <w:pPr>
              <w:jc w:val="center"/>
            </w:pPr>
          </w:p>
        </w:tc>
        <w:tc>
          <w:tcPr>
            <w:tcW w:w="4625" w:type="dxa"/>
            <w:vMerge w:val="restart"/>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3D2758">
            <w:pPr>
              <w:numPr>
                <w:ilvl w:val="0"/>
                <w:numId w:val="16"/>
              </w:numPr>
              <w:spacing w:after="200" w:line="276" w:lineRule="auto"/>
            </w:pPr>
          </w:p>
        </w:tc>
        <w:tc>
          <w:tcPr>
            <w:tcW w:w="3336" w:type="dxa"/>
          </w:tcPr>
          <w:p w:rsidR="009C62AA" w:rsidRPr="009C62AA" w:rsidRDefault="009C62AA" w:rsidP="009C62AA">
            <w:r w:rsidRPr="009C62AA">
              <w:t>Учит находить наиболее рациональные способы выполнения задания</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3D2758">
            <w:pPr>
              <w:numPr>
                <w:ilvl w:val="0"/>
                <w:numId w:val="16"/>
              </w:numPr>
              <w:spacing w:after="200" w:line="276" w:lineRule="auto"/>
            </w:pPr>
          </w:p>
        </w:tc>
        <w:tc>
          <w:tcPr>
            <w:tcW w:w="3336" w:type="dxa"/>
          </w:tcPr>
          <w:p w:rsidR="009C62AA" w:rsidRPr="009C62AA" w:rsidRDefault="009C62AA" w:rsidP="009C62AA">
            <w:r w:rsidRPr="009C62AA">
              <w:t>Учит самооценке, самоконтролю выполняемой работы</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3D2758">
            <w:pPr>
              <w:numPr>
                <w:ilvl w:val="0"/>
                <w:numId w:val="16"/>
              </w:numPr>
              <w:spacing w:after="200" w:line="276" w:lineRule="auto"/>
            </w:pPr>
          </w:p>
        </w:tc>
        <w:tc>
          <w:tcPr>
            <w:tcW w:w="3336" w:type="dxa"/>
          </w:tcPr>
          <w:p w:rsidR="009C62AA" w:rsidRPr="009C62AA" w:rsidRDefault="009C62AA" w:rsidP="009C62AA">
            <w:r w:rsidRPr="009C62AA">
              <w:t>Учит работать по образцу, по алгоритму</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3D2758">
            <w:pPr>
              <w:numPr>
                <w:ilvl w:val="0"/>
                <w:numId w:val="16"/>
              </w:numPr>
              <w:spacing w:after="200" w:line="276" w:lineRule="auto"/>
            </w:pPr>
          </w:p>
        </w:tc>
        <w:tc>
          <w:tcPr>
            <w:tcW w:w="3336" w:type="dxa"/>
          </w:tcPr>
          <w:p w:rsidR="009C62AA" w:rsidRPr="009C62AA" w:rsidRDefault="009C62AA" w:rsidP="009C62AA">
            <w:r w:rsidRPr="009C62AA">
              <w:t>Учит организации рабочего места, рациональному размещению учебных средств</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cantSplit/>
          <w:trHeight w:val="201"/>
        </w:trPr>
        <w:tc>
          <w:tcPr>
            <w:tcW w:w="684" w:type="dxa"/>
          </w:tcPr>
          <w:p w:rsidR="009C62AA" w:rsidRPr="009C62AA" w:rsidRDefault="009C62AA" w:rsidP="009C62AA">
            <w:pPr>
              <w:jc w:val="center"/>
              <w:rPr>
                <w:b/>
                <w:lang w:val="en-US"/>
              </w:rPr>
            </w:pPr>
            <w:r w:rsidRPr="009C62AA">
              <w:rPr>
                <w:b/>
                <w:lang w:val="en-US"/>
              </w:rPr>
              <w:t>III</w:t>
            </w:r>
          </w:p>
        </w:tc>
        <w:tc>
          <w:tcPr>
            <w:tcW w:w="9152" w:type="dxa"/>
            <w:gridSpan w:val="3"/>
          </w:tcPr>
          <w:p w:rsidR="009C62AA" w:rsidRPr="009C62AA" w:rsidRDefault="009C62AA" w:rsidP="009C62AA">
            <w:pPr>
              <w:jc w:val="center"/>
            </w:pPr>
            <w:r w:rsidRPr="009C62AA">
              <w:t xml:space="preserve">  </w:t>
            </w:r>
            <w:r w:rsidRPr="009C62AA">
              <w:rPr>
                <w:b/>
                <w:i/>
              </w:rPr>
              <w:t>Чтение. Работа с  текстом</w:t>
            </w:r>
            <w:r w:rsidRPr="009C62AA">
              <w:t xml:space="preserve">. </w:t>
            </w:r>
          </w:p>
        </w:tc>
      </w:tr>
      <w:tr w:rsidR="009C62AA" w:rsidRPr="009C62AA" w:rsidTr="009C62AA">
        <w:trPr>
          <w:trHeight w:val="201"/>
        </w:trPr>
        <w:tc>
          <w:tcPr>
            <w:tcW w:w="684" w:type="dxa"/>
          </w:tcPr>
          <w:p w:rsidR="009C62AA" w:rsidRPr="009C62AA" w:rsidRDefault="009C62AA" w:rsidP="009C62AA">
            <w:pPr>
              <w:jc w:val="center"/>
            </w:pPr>
            <w:r w:rsidRPr="009C62AA">
              <w:t xml:space="preserve">8. </w:t>
            </w:r>
          </w:p>
        </w:tc>
        <w:tc>
          <w:tcPr>
            <w:tcW w:w="3336" w:type="dxa"/>
          </w:tcPr>
          <w:p w:rsidR="009C62AA" w:rsidRPr="009C62AA" w:rsidRDefault="009C62AA" w:rsidP="009C62AA">
            <w:r w:rsidRPr="009C62AA">
              <w:t>Уделяет на уроке внимание процессу чтения</w:t>
            </w:r>
          </w:p>
        </w:tc>
        <w:tc>
          <w:tcPr>
            <w:tcW w:w="1191" w:type="dxa"/>
          </w:tcPr>
          <w:p w:rsidR="009C62AA" w:rsidRPr="009C62AA" w:rsidRDefault="009C62AA" w:rsidP="009C62AA">
            <w:pPr>
              <w:jc w:val="center"/>
            </w:pPr>
          </w:p>
        </w:tc>
        <w:tc>
          <w:tcPr>
            <w:tcW w:w="4625" w:type="dxa"/>
            <w:vMerge w:val="restart"/>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pPr>
            <w:r w:rsidRPr="009C62AA">
              <w:lastRenderedPageBreak/>
              <w:t xml:space="preserve">9. </w:t>
            </w:r>
          </w:p>
        </w:tc>
        <w:tc>
          <w:tcPr>
            <w:tcW w:w="3336" w:type="dxa"/>
          </w:tcPr>
          <w:p w:rsidR="009C62AA" w:rsidRPr="009C62AA" w:rsidRDefault="009C62AA" w:rsidP="009C62AA">
            <w:r w:rsidRPr="009C62AA">
              <w:t>Находят в тексте конкретные факты, сведения</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pPr>
            <w:r w:rsidRPr="009C62AA">
              <w:t>10.</w:t>
            </w:r>
          </w:p>
        </w:tc>
        <w:tc>
          <w:tcPr>
            <w:tcW w:w="3336" w:type="dxa"/>
          </w:tcPr>
          <w:p w:rsidR="009C62AA" w:rsidRPr="009C62AA" w:rsidRDefault="009C62AA" w:rsidP="009C62AA">
            <w:r w:rsidRPr="009C62AA">
              <w:t>Определяют тему и главную мысль</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pPr>
            <w:r w:rsidRPr="009C62AA">
              <w:t>11.</w:t>
            </w:r>
          </w:p>
        </w:tc>
        <w:tc>
          <w:tcPr>
            <w:tcW w:w="3336" w:type="dxa"/>
          </w:tcPr>
          <w:p w:rsidR="009C62AA" w:rsidRPr="009C62AA" w:rsidRDefault="009C62AA" w:rsidP="009C62AA">
            <w:r w:rsidRPr="009C62AA">
              <w:t>Обучает продуктивным методам с учебником и др. источниками информации</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rPr>
                <w:lang w:val="en-US"/>
              </w:rPr>
            </w:pPr>
            <w:r w:rsidRPr="009C62AA">
              <w:t xml:space="preserve">  12</w:t>
            </w:r>
            <w:r w:rsidRPr="009C62AA">
              <w:rPr>
                <w:lang w:val="en-US"/>
              </w:rPr>
              <w:t>.</w:t>
            </w:r>
          </w:p>
        </w:tc>
        <w:tc>
          <w:tcPr>
            <w:tcW w:w="3336" w:type="dxa"/>
          </w:tcPr>
          <w:p w:rsidR="009C62AA" w:rsidRPr="009C62AA" w:rsidRDefault="009C62AA" w:rsidP="009C62AA">
            <w:r w:rsidRPr="009C62AA">
              <w:t>Учит работать с планом, тезисами, конспектом, схемами, таблицами, диаграммами</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r w:rsidRPr="009C62AA">
              <w:t xml:space="preserve">  13.</w:t>
            </w:r>
          </w:p>
        </w:tc>
        <w:tc>
          <w:tcPr>
            <w:tcW w:w="3336" w:type="dxa"/>
          </w:tcPr>
          <w:p w:rsidR="009C62AA" w:rsidRPr="009C62AA" w:rsidRDefault="009C62AA" w:rsidP="009C62AA">
            <w:r w:rsidRPr="009C62AA">
              <w:t>Учит ориентироваться в словарях и справочниках.</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cantSplit/>
          <w:trHeight w:val="201"/>
        </w:trPr>
        <w:tc>
          <w:tcPr>
            <w:tcW w:w="684" w:type="dxa"/>
          </w:tcPr>
          <w:p w:rsidR="009C62AA" w:rsidRPr="009C62AA" w:rsidRDefault="009C62AA" w:rsidP="009C62AA">
            <w:pPr>
              <w:jc w:val="center"/>
              <w:rPr>
                <w:b/>
                <w:lang w:val="en-US"/>
              </w:rPr>
            </w:pPr>
            <w:r w:rsidRPr="009C62AA">
              <w:rPr>
                <w:b/>
              </w:rPr>
              <w:t>IV</w:t>
            </w:r>
          </w:p>
        </w:tc>
        <w:tc>
          <w:tcPr>
            <w:tcW w:w="9152" w:type="dxa"/>
            <w:gridSpan w:val="3"/>
          </w:tcPr>
          <w:p w:rsidR="009C62AA" w:rsidRPr="009C62AA" w:rsidRDefault="009C62AA" w:rsidP="009C62AA">
            <w:pPr>
              <w:jc w:val="center"/>
              <w:rPr>
                <w:b/>
                <w:i/>
              </w:rPr>
            </w:pPr>
            <w:r w:rsidRPr="009C62AA">
              <w:rPr>
                <w:b/>
                <w:i/>
              </w:rPr>
              <w:t xml:space="preserve">  Коммуникативные универсальные учебные действия</w:t>
            </w:r>
          </w:p>
        </w:tc>
      </w:tr>
      <w:tr w:rsidR="009C62AA" w:rsidRPr="009C62AA" w:rsidTr="009C62AA">
        <w:trPr>
          <w:trHeight w:val="201"/>
        </w:trPr>
        <w:tc>
          <w:tcPr>
            <w:tcW w:w="684" w:type="dxa"/>
          </w:tcPr>
          <w:p w:rsidR="009C62AA" w:rsidRPr="009C62AA" w:rsidRDefault="009C62AA" w:rsidP="009C62AA">
            <w:pPr>
              <w:jc w:val="center"/>
              <w:rPr>
                <w:lang w:val="en-US"/>
              </w:rPr>
            </w:pPr>
            <w:r w:rsidRPr="009C62AA">
              <w:rPr>
                <w:lang w:val="en-US"/>
              </w:rPr>
              <w:t>1</w:t>
            </w:r>
            <w:r w:rsidRPr="009C62AA">
              <w:t>4</w:t>
            </w:r>
            <w:r w:rsidRPr="009C62AA">
              <w:rPr>
                <w:lang w:val="en-US"/>
              </w:rPr>
              <w:t>.</w:t>
            </w:r>
          </w:p>
        </w:tc>
        <w:tc>
          <w:tcPr>
            <w:tcW w:w="3336" w:type="dxa"/>
          </w:tcPr>
          <w:p w:rsidR="009C62AA" w:rsidRPr="009C62AA" w:rsidRDefault="009C62AA" w:rsidP="009C62AA">
            <w:r w:rsidRPr="009C62AA">
              <w:t>Развивает внимание учащихся</w:t>
            </w:r>
          </w:p>
        </w:tc>
        <w:tc>
          <w:tcPr>
            <w:tcW w:w="1191" w:type="dxa"/>
          </w:tcPr>
          <w:p w:rsidR="009C62AA" w:rsidRPr="009C62AA" w:rsidRDefault="009C62AA" w:rsidP="009C62AA">
            <w:pPr>
              <w:jc w:val="center"/>
            </w:pPr>
          </w:p>
        </w:tc>
        <w:tc>
          <w:tcPr>
            <w:tcW w:w="4625" w:type="dxa"/>
            <w:vMerge w:val="restart"/>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rPr>
                <w:lang w:val="en-US"/>
              </w:rPr>
            </w:pPr>
            <w:r w:rsidRPr="009C62AA">
              <w:t>15</w:t>
            </w:r>
            <w:r w:rsidRPr="009C62AA">
              <w:rPr>
                <w:lang w:val="en-US"/>
              </w:rPr>
              <w:t>.</w:t>
            </w:r>
          </w:p>
        </w:tc>
        <w:tc>
          <w:tcPr>
            <w:tcW w:w="3336" w:type="dxa"/>
          </w:tcPr>
          <w:p w:rsidR="009C62AA" w:rsidRPr="009C62AA" w:rsidRDefault="009C62AA" w:rsidP="009C62AA">
            <w:r w:rsidRPr="009C62AA">
              <w:t>Обучает умению слушать и записывать содержание и объяснения учителя или ответ ученика</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rPr>
                <w:lang w:val="en-US"/>
              </w:rPr>
            </w:pPr>
            <w:r w:rsidRPr="009C62AA">
              <w:t>16</w:t>
            </w:r>
            <w:r w:rsidRPr="009C62AA">
              <w:rPr>
                <w:lang w:val="en-US"/>
              </w:rPr>
              <w:t>.</w:t>
            </w:r>
          </w:p>
        </w:tc>
        <w:tc>
          <w:tcPr>
            <w:tcW w:w="3336" w:type="dxa"/>
          </w:tcPr>
          <w:p w:rsidR="009C62AA" w:rsidRPr="009C62AA" w:rsidRDefault="009C62AA" w:rsidP="009C62AA">
            <w:r w:rsidRPr="009C62AA">
              <w:t xml:space="preserve">Развивает монологическую, диалоговую речь </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rPr>
                <w:lang w:val="en-US"/>
              </w:rPr>
            </w:pPr>
            <w:r w:rsidRPr="009C62AA">
              <w:t>17</w:t>
            </w:r>
            <w:r w:rsidRPr="009C62AA">
              <w:rPr>
                <w:lang w:val="en-US"/>
              </w:rPr>
              <w:t xml:space="preserve">. </w:t>
            </w:r>
          </w:p>
        </w:tc>
        <w:tc>
          <w:tcPr>
            <w:tcW w:w="3336" w:type="dxa"/>
          </w:tcPr>
          <w:p w:rsidR="009C62AA" w:rsidRPr="009C62AA" w:rsidRDefault="009C62AA" w:rsidP="009C62AA">
            <w:r w:rsidRPr="009C62AA">
              <w:t>Учит постановке вопросов</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r w:rsidRPr="009C62AA">
              <w:t xml:space="preserve"> 18. </w:t>
            </w:r>
          </w:p>
        </w:tc>
        <w:tc>
          <w:tcPr>
            <w:tcW w:w="3336" w:type="dxa"/>
          </w:tcPr>
          <w:p w:rsidR="009C62AA" w:rsidRPr="009C62AA" w:rsidRDefault="009C62AA" w:rsidP="009C62AA">
            <w:r w:rsidRPr="009C62AA">
              <w:t>Учит правилам участия в коллективной деятельности</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pPr>
            <w:r w:rsidRPr="009C62AA">
              <w:t xml:space="preserve">19.  </w:t>
            </w:r>
          </w:p>
        </w:tc>
        <w:tc>
          <w:tcPr>
            <w:tcW w:w="3336" w:type="dxa"/>
          </w:tcPr>
          <w:p w:rsidR="009C62AA" w:rsidRPr="009C62AA" w:rsidRDefault="009C62AA" w:rsidP="009C62AA">
            <w:r w:rsidRPr="009C62AA">
              <w:t>Учит способам взаимодействия, учебного сотрудничества</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cantSplit/>
          <w:trHeight w:val="201"/>
        </w:trPr>
        <w:tc>
          <w:tcPr>
            <w:tcW w:w="684" w:type="dxa"/>
          </w:tcPr>
          <w:p w:rsidR="009C62AA" w:rsidRPr="009C62AA" w:rsidRDefault="009C62AA" w:rsidP="009C62AA">
            <w:pPr>
              <w:keepNext/>
              <w:jc w:val="center"/>
              <w:outlineLvl w:val="2"/>
              <w:rPr>
                <w:b/>
              </w:rPr>
            </w:pPr>
            <w:r w:rsidRPr="009C62AA">
              <w:rPr>
                <w:b/>
                <w:lang w:val="en-US"/>
              </w:rPr>
              <w:t>V</w:t>
            </w:r>
          </w:p>
        </w:tc>
        <w:tc>
          <w:tcPr>
            <w:tcW w:w="9152" w:type="dxa"/>
            <w:gridSpan w:val="3"/>
          </w:tcPr>
          <w:p w:rsidR="009C62AA" w:rsidRPr="009C62AA" w:rsidRDefault="009C62AA" w:rsidP="009C62AA">
            <w:pPr>
              <w:keepNext/>
              <w:jc w:val="center"/>
              <w:outlineLvl w:val="1"/>
              <w:rPr>
                <w:b/>
                <w:i/>
              </w:rPr>
            </w:pPr>
            <w:r w:rsidRPr="009C62AA">
              <w:t xml:space="preserve">   </w:t>
            </w:r>
            <w:r w:rsidRPr="009C62AA">
              <w:rPr>
                <w:b/>
                <w:i/>
              </w:rPr>
              <w:t>Познавательные (логические</w:t>
            </w:r>
            <w:proofErr w:type="gramStart"/>
            <w:r w:rsidRPr="009C62AA">
              <w:rPr>
                <w:b/>
                <w:i/>
              </w:rPr>
              <w:t xml:space="preserve">  )</w:t>
            </w:r>
            <w:proofErr w:type="gramEnd"/>
            <w:r w:rsidRPr="009C62AA">
              <w:rPr>
                <w:b/>
                <w:i/>
              </w:rPr>
              <w:t xml:space="preserve"> действия</w:t>
            </w:r>
          </w:p>
        </w:tc>
      </w:tr>
      <w:tr w:rsidR="009C62AA" w:rsidRPr="009C62AA" w:rsidTr="009C62AA">
        <w:trPr>
          <w:trHeight w:val="201"/>
        </w:trPr>
        <w:tc>
          <w:tcPr>
            <w:tcW w:w="684" w:type="dxa"/>
          </w:tcPr>
          <w:p w:rsidR="009C62AA" w:rsidRPr="009C62AA" w:rsidRDefault="009C62AA" w:rsidP="009C62AA">
            <w:pPr>
              <w:jc w:val="center"/>
            </w:pPr>
            <w:r w:rsidRPr="009C62AA">
              <w:t>20.</w:t>
            </w:r>
          </w:p>
        </w:tc>
        <w:tc>
          <w:tcPr>
            <w:tcW w:w="3336" w:type="dxa"/>
          </w:tcPr>
          <w:p w:rsidR="009C62AA" w:rsidRPr="009C62AA" w:rsidRDefault="009C62AA" w:rsidP="009C62AA">
            <w:r w:rsidRPr="009C62AA">
              <w:t>Работает над формированием  логических умений:</w:t>
            </w:r>
          </w:p>
          <w:p w:rsidR="009C62AA" w:rsidRPr="009C62AA" w:rsidRDefault="009C62AA" w:rsidP="003D2758">
            <w:pPr>
              <w:numPr>
                <w:ilvl w:val="0"/>
                <w:numId w:val="17"/>
              </w:numPr>
              <w:spacing w:after="200" w:line="276" w:lineRule="auto"/>
            </w:pPr>
            <w:r w:rsidRPr="009C62AA">
              <w:t>анализа, синтеза;</w:t>
            </w:r>
          </w:p>
          <w:p w:rsidR="009C62AA" w:rsidRPr="009C62AA" w:rsidRDefault="009C62AA" w:rsidP="003D2758">
            <w:pPr>
              <w:numPr>
                <w:ilvl w:val="0"/>
                <w:numId w:val="17"/>
              </w:numPr>
              <w:spacing w:after="200" w:line="276" w:lineRule="auto"/>
            </w:pPr>
            <w:r w:rsidRPr="009C62AA">
              <w:t>сравнения;</w:t>
            </w:r>
          </w:p>
          <w:p w:rsidR="009C62AA" w:rsidRPr="009C62AA" w:rsidRDefault="009C62AA" w:rsidP="003D2758">
            <w:pPr>
              <w:numPr>
                <w:ilvl w:val="0"/>
                <w:numId w:val="17"/>
              </w:numPr>
              <w:spacing w:after="200" w:line="276" w:lineRule="auto"/>
            </w:pPr>
            <w:r w:rsidRPr="009C62AA">
              <w:t>обобщения и классификации;</w:t>
            </w:r>
          </w:p>
          <w:p w:rsidR="009C62AA" w:rsidRPr="009C62AA" w:rsidRDefault="009C62AA" w:rsidP="003D2758">
            <w:pPr>
              <w:numPr>
                <w:ilvl w:val="0"/>
                <w:numId w:val="17"/>
              </w:numPr>
              <w:spacing w:after="200" w:line="276" w:lineRule="auto"/>
            </w:pPr>
            <w:r w:rsidRPr="009C62AA">
              <w:t>доказательства;</w:t>
            </w:r>
          </w:p>
          <w:p w:rsidR="009C62AA" w:rsidRPr="009C62AA" w:rsidRDefault="009C62AA" w:rsidP="003D2758">
            <w:pPr>
              <w:numPr>
                <w:ilvl w:val="0"/>
                <w:numId w:val="17"/>
              </w:numPr>
              <w:spacing w:after="200" w:line="276" w:lineRule="auto"/>
            </w:pPr>
            <w:r w:rsidRPr="009C62AA">
              <w:t>выдвижения гипотез и их обоснование;</w:t>
            </w:r>
          </w:p>
          <w:p w:rsidR="009C62AA" w:rsidRPr="009C62AA" w:rsidRDefault="009C62AA" w:rsidP="003D2758">
            <w:pPr>
              <w:numPr>
                <w:ilvl w:val="0"/>
                <w:numId w:val="17"/>
              </w:numPr>
              <w:spacing w:after="200" w:line="276" w:lineRule="auto"/>
            </w:pPr>
            <w:r w:rsidRPr="009C62AA">
              <w:t>построению цепочек рассуждений</w:t>
            </w:r>
          </w:p>
        </w:tc>
        <w:tc>
          <w:tcPr>
            <w:tcW w:w="1191" w:type="dxa"/>
          </w:tcPr>
          <w:p w:rsidR="009C62AA" w:rsidRPr="009C62AA" w:rsidRDefault="009C62AA" w:rsidP="009C62AA">
            <w:pPr>
              <w:jc w:val="center"/>
            </w:pPr>
          </w:p>
        </w:tc>
        <w:tc>
          <w:tcPr>
            <w:tcW w:w="4625" w:type="dxa"/>
            <w:vMerge w:val="restart"/>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rPr>
                <w:lang w:val="en-US"/>
              </w:rPr>
            </w:pPr>
            <w:r w:rsidRPr="009C62AA">
              <w:rPr>
                <w:lang w:val="en-US"/>
              </w:rPr>
              <w:t>2</w:t>
            </w:r>
            <w:r w:rsidRPr="009C62AA">
              <w:t>1</w:t>
            </w:r>
            <w:r w:rsidRPr="009C62AA">
              <w:rPr>
                <w:lang w:val="en-US"/>
              </w:rPr>
              <w:t>.</w:t>
            </w:r>
          </w:p>
        </w:tc>
        <w:tc>
          <w:tcPr>
            <w:tcW w:w="3336" w:type="dxa"/>
          </w:tcPr>
          <w:p w:rsidR="009C62AA" w:rsidRPr="009C62AA" w:rsidRDefault="009C62AA" w:rsidP="009C62AA">
            <w:r w:rsidRPr="009C62AA">
              <w:t xml:space="preserve">Опирается на уже </w:t>
            </w:r>
            <w:proofErr w:type="gramStart"/>
            <w:r w:rsidRPr="009C62AA">
              <w:t>известное</w:t>
            </w:r>
            <w:proofErr w:type="gramEnd"/>
            <w:r w:rsidRPr="009C62AA">
              <w:t xml:space="preserve"> учащимся, их субъективный опыт.   </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pPr>
            <w:r w:rsidRPr="009C62AA">
              <w:t>22.</w:t>
            </w:r>
          </w:p>
        </w:tc>
        <w:tc>
          <w:tcPr>
            <w:tcW w:w="3336" w:type="dxa"/>
          </w:tcPr>
          <w:p w:rsidR="009C62AA" w:rsidRPr="009C62AA" w:rsidRDefault="009C62AA" w:rsidP="009C62AA">
            <w:r w:rsidRPr="009C62AA">
              <w:t>Учит формулировке проблемы.</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pPr>
            <w:r w:rsidRPr="009C62AA">
              <w:t>22.</w:t>
            </w:r>
          </w:p>
        </w:tc>
        <w:tc>
          <w:tcPr>
            <w:tcW w:w="3336" w:type="dxa"/>
          </w:tcPr>
          <w:p w:rsidR="009C62AA" w:rsidRPr="009C62AA" w:rsidRDefault="009C62AA" w:rsidP="009C62AA">
            <w:r w:rsidRPr="009C62AA">
              <w:t>Работает над формированием знаково - символических действий:</w:t>
            </w:r>
          </w:p>
          <w:p w:rsidR="009C62AA" w:rsidRPr="009C62AA" w:rsidRDefault="009C62AA" w:rsidP="009C62AA">
            <w:r w:rsidRPr="009C62AA">
              <w:t>-моделирование;</w:t>
            </w:r>
          </w:p>
          <w:p w:rsidR="009C62AA" w:rsidRPr="009C62AA" w:rsidRDefault="009C62AA" w:rsidP="009C62AA">
            <w:r w:rsidRPr="009C62AA">
              <w:lastRenderedPageBreak/>
              <w:t>-преобразование  моделей</w:t>
            </w:r>
          </w:p>
          <w:p w:rsidR="009C62AA" w:rsidRPr="009C62AA" w:rsidRDefault="009C62AA" w:rsidP="009C62AA">
            <w:r w:rsidRPr="009C62AA">
              <w:t>с целью выявления законов</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684" w:type="dxa"/>
          </w:tcPr>
          <w:p w:rsidR="009C62AA" w:rsidRPr="009C62AA" w:rsidRDefault="009C62AA" w:rsidP="009C62AA">
            <w:pPr>
              <w:jc w:val="center"/>
            </w:pPr>
            <w:r w:rsidRPr="009C62AA">
              <w:lastRenderedPageBreak/>
              <w:t>23.</w:t>
            </w:r>
          </w:p>
        </w:tc>
        <w:tc>
          <w:tcPr>
            <w:tcW w:w="3336" w:type="dxa"/>
          </w:tcPr>
          <w:p w:rsidR="009C62AA" w:rsidRPr="009C62AA" w:rsidRDefault="009C62AA" w:rsidP="009C62AA">
            <w:r w:rsidRPr="009C62AA">
              <w:t xml:space="preserve">Осуществляет </w:t>
            </w:r>
            <w:proofErr w:type="spellStart"/>
            <w:r w:rsidRPr="009C62AA">
              <w:t>межпредметные</w:t>
            </w:r>
            <w:proofErr w:type="spellEnd"/>
            <w:r w:rsidRPr="009C62AA">
              <w:t xml:space="preserve"> связи</w:t>
            </w:r>
          </w:p>
        </w:tc>
        <w:tc>
          <w:tcPr>
            <w:tcW w:w="1191" w:type="dxa"/>
          </w:tcPr>
          <w:p w:rsidR="009C62AA" w:rsidRPr="009C62AA" w:rsidRDefault="009C62AA" w:rsidP="009C62AA">
            <w:pPr>
              <w:jc w:val="center"/>
            </w:pPr>
          </w:p>
        </w:tc>
        <w:tc>
          <w:tcPr>
            <w:tcW w:w="4625" w:type="dxa"/>
            <w:vMerge/>
          </w:tcPr>
          <w:p w:rsidR="009C62AA" w:rsidRPr="009C62AA" w:rsidRDefault="009C62AA" w:rsidP="009C62AA">
            <w:pPr>
              <w:jc w:val="center"/>
            </w:pPr>
          </w:p>
        </w:tc>
      </w:tr>
      <w:tr w:rsidR="009C62AA" w:rsidRPr="009C62AA" w:rsidTr="009C62AA">
        <w:trPr>
          <w:trHeight w:val="201"/>
        </w:trPr>
        <w:tc>
          <w:tcPr>
            <w:tcW w:w="9836" w:type="dxa"/>
            <w:gridSpan w:val="4"/>
          </w:tcPr>
          <w:p w:rsidR="009C62AA" w:rsidRPr="009C62AA" w:rsidRDefault="009C62AA" w:rsidP="009C62AA">
            <w:r w:rsidRPr="009C62AA">
              <w:t>Выводы, предложения:</w:t>
            </w: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pPr>
              <w:jc w:val="center"/>
            </w:pPr>
          </w:p>
          <w:p w:rsidR="009C62AA" w:rsidRPr="009C62AA" w:rsidRDefault="009C62AA" w:rsidP="009C62AA"/>
        </w:tc>
      </w:tr>
    </w:tbl>
    <w:p w:rsidR="009C62AA" w:rsidRPr="009C62AA" w:rsidRDefault="009C62AA" w:rsidP="009C62AA">
      <w:pPr>
        <w:spacing w:after="200" w:line="276" w:lineRule="auto"/>
        <w:jc w:val="both"/>
        <w:rPr>
          <w:rFonts w:eastAsiaTheme="minorHAnsi"/>
          <w:lang w:eastAsia="en-US"/>
        </w:rPr>
      </w:pPr>
      <w:r w:rsidRPr="009C62AA">
        <w:rPr>
          <w:rFonts w:eastAsiaTheme="minorHAnsi"/>
          <w:lang w:eastAsia="en-US"/>
        </w:rPr>
        <w:t>*-каждый параметр оценивается 1 баллом. Максимальное количество баллов – 30</w:t>
      </w:r>
    </w:p>
    <w:p w:rsidR="009C62AA" w:rsidRPr="009C62AA" w:rsidRDefault="009C62AA" w:rsidP="009C62AA">
      <w:pPr>
        <w:spacing w:line="276" w:lineRule="auto"/>
        <w:jc w:val="both"/>
        <w:rPr>
          <w:rFonts w:eastAsiaTheme="minorHAnsi"/>
          <w:lang w:eastAsia="en-US"/>
        </w:rPr>
      </w:pPr>
      <w:r w:rsidRPr="009C62AA">
        <w:rPr>
          <w:rFonts w:eastAsiaTheme="minorHAnsi"/>
          <w:lang w:eastAsia="en-US"/>
        </w:rPr>
        <w:t>30-25б. – отлично,  24-20б. – хорошо, 19 – 15б. – удовлетворительно, менее 15б. – неудовлетворительно.</w:t>
      </w:r>
    </w:p>
    <w:p w:rsidR="009C62AA" w:rsidRPr="009C62AA" w:rsidRDefault="009C62AA" w:rsidP="009C62AA">
      <w:pPr>
        <w:spacing w:after="200" w:line="276" w:lineRule="auto"/>
        <w:jc w:val="both"/>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6548C5" w:rsidRDefault="006548C5" w:rsidP="00DF2FAB">
      <w:pPr>
        <w:spacing w:after="200" w:line="276" w:lineRule="auto"/>
        <w:jc w:val="center"/>
        <w:rPr>
          <w:rFonts w:eastAsiaTheme="minorHAnsi"/>
          <w:b/>
          <w:lang w:eastAsia="en-US"/>
        </w:rPr>
      </w:pPr>
    </w:p>
    <w:p w:rsidR="00405DC8" w:rsidRPr="00405DC8" w:rsidRDefault="00405DC8" w:rsidP="00DF2FAB">
      <w:pPr>
        <w:spacing w:after="200" w:line="276" w:lineRule="auto"/>
        <w:jc w:val="center"/>
        <w:rPr>
          <w:rFonts w:eastAsiaTheme="minorHAnsi"/>
          <w:b/>
          <w:lang w:eastAsia="en-US"/>
        </w:rPr>
      </w:pPr>
      <w:r>
        <w:rPr>
          <w:rFonts w:eastAsiaTheme="minorHAnsi"/>
          <w:b/>
          <w:lang w:eastAsia="en-US"/>
        </w:rPr>
        <w:lastRenderedPageBreak/>
        <w:t>Программы отдельных учебных предметов</w:t>
      </w:r>
      <w:r w:rsidR="00DF2FAB">
        <w:rPr>
          <w:rFonts w:eastAsiaTheme="minorHAnsi"/>
          <w:b/>
          <w:lang w:eastAsia="en-US"/>
        </w:rPr>
        <w:t>, курсов</w:t>
      </w:r>
      <w:r>
        <w:rPr>
          <w:rFonts w:eastAsiaTheme="minorHAnsi"/>
          <w:b/>
          <w:lang w:eastAsia="en-US"/>
        </w:rPr>
        <w:t xml:space="preserve"> и курсов внеурочной деятельности</w:t>
      </w:r>
    </w:p>
    <w:p w:rsidR="00405DC8" w:rsidRPr="00405DC8" w:rsidRDefault="00405DC8" w:rsidP="00405DC8">
      <w:pPr>
        <w:ind w:firstLine="709"/>
        <w:jc w:val="both"/>
      </w:pPr>
      <w:r w:rsidRPr="00405DC8">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405DC8">
        <w:t>сформированности</w:t>
      </w:r>
      <w:proofErr w:type="spellEnd"/>
      <w:r w:rsidRPr="00405DC8">
        <w:t xml:space="preserve"> универсальных учебных действий, обеспечивающих умение учиться. В начальной школе  закладывается основа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результаты. Содержание образования на ступени начального общего образования реализуется за счет введения учебных курсов, обеспечивающих целостное восприятие мира, системно-</w:t>
      </w:r>
      <w:proofErr w:type="spellStart"/>
      <w:r w:rsidRPr="00405DC8">
        <w:t>деятельностного</w:t>
      </w:r>
      <w:proofErr w:type="spellEnd"/>
      <w:r w:rsidRPr="00405DC8">
        <w:t xml:space="preserve"> подхода и индивидуализации обучения. </w:t>
      </w:r>
    </w:p>
    <w:p w:rsidR="00405DC8" w:rsidRPr="00405DC8" w:rsidRDefault="00405DC8" w:rsidP="00405DC8">
      <w:pPr>
        <w:ind w:firstLine="709"/>
        <w:jc w:val="both"/>
      </w:pPr>
      <w:r w:rsidRPr="00405DC8">
        <w:t>Реализация содержания образования обеспечивается учебными программами по предметам, определенным обязательной частью базисного учебного плана, которые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w:t>
      </w:r>
    </w:p>
    <w:p w:rsidR="00405DC8" w:rsidRPr="00405DC8" w:rsidRDefault="00405DC8" w:rsidP="00405DC8">
      <w:pPr>
        <w:ind w:firstLine="709"/>
        <w:jc w:val="center"/>
        <w:rPr>
          <w:i/>
        </w:rPr>
      </w:pPr>
      <w:r w:rsidRPr="00405DC8">
        <w:rPr>
          <w:b/>
          <w:i/>
        </w:rPr>
        <w:t>Обязательные предметные области и основные задачи реализации содержания предметных областей:</w:t>
      </w:r>
    </w:p>
    <w:tbl>
      <w:tblPr>
        <w:tblW w:w="9781" w:type="dxa"/>
        <w:tblInd w:w="40" w:type="dxa"/>
        <w:tblLayout w:type="fixed"/>
        <w:tblCellMar>
          <w:left w:w="40" w:type="dxa"/>
          <w:right w:w="40" w:type="dxa"/>
        </w:tblCellMar>
        <w:tblLook w:val="0000" w:firstRow="0" w:lastRow="0" w:firstColumn="0" w:lastColumn="0" w:noHBand="0" w:noVBand="0"/>
      </w:tblPr>
      <w:tblGrid>
        <w:gridCol w:w="720"/>
        <w:gridCol w:w="2944"/>
        <w:gridCol w:w="6117"/>
      </w:tblGrid>
      <w:tr w:rsidR="00405DC8" w:rsidRPr="00405DC8" w:rsidTr="00BE49A4">
        <w:trPr>
          <w:trHeight w:hRule="exact" w:val="980"/>
        </w:trPr>
        <w:tc>
          <w:tcPr>
            <w:tcW w:w="720" w:type="dxa"/>
            <w:tcBorders>
              <w:top w:val="single" w:sz="6" w:space="0" w:color="auto"/>
              <w:left w:val="single" w:sz="6" w:space="0" w:color="auto"/>
              <w:bottom w:val="single" w:sz="6" w:space="0" w:color="auto"/>
              <w:right w:val="single" w:sz="4" w:space="0" w:color="auto"/>
            </w:tcBorders>
            <w:shd w:val="clear" w:color="auto" w:fill="FFFFFF"/>
          </w:tcPr>
          <w:p w:rsidR="00405DC8" w:rsidRPr="00405DC8" w:rsidRDefault="00405DC8" w:rsidP="00405DC8">
            <w:pPr>
              <w:spacing w:after="200" w:line="276" w:lineRule="auto"/>
              <w:jc w:val="both"/>
            </w:pPr>
            <w:r w:rsidRPr="00405DC8">
              <w:t xml:space="preserve">№ </w:t>
            </w:r>
            <w:proofErr w:type="gramStart"/>
            <w:r w:rsidRPr="00405DC8">
              <w:t>п</w:t>
            </w:r>
            <w:proofErr w:type="gramEnd"/>
            <w:r w:rsidRPr="00405DC8">
              <w:t>/п</w:t>
            </w:r>
          </w:p>
        </w:tc>
        <w:tc>
          <w:tcPr>
            <w:tcW w:w="2944" w:type="dxa"/>
            <w:tcBorders>
              <w:top w:val="single" w:sz="6" w:space="0" w:color="auto"/>
              <w:left w:val="single" w:sz="4" w:space="0" w:color="auto"/>
              <w:bottom w:val="single" w:sz="6" w:space="0" w:color="auto"/>
              <w:right w:val="single" w:sz="4" w:space="0" w:color="auto"/>
            </w:tcBorders>
            <w:shd w:val="clear" w:color="auto" w:fill="FFFFFF"/>
          </w:tcPr>
          <w:p w:rsidR="00405DC8" w:rsidRPr="00405DC8" w:rsidRDefault="00405DC8" w:rsidP="00405DC8">
            <w:pPr>
              <w:spacing w:after="200" w:line="276" w:lineRule="auto"/>
              <w:jc w:val="both"/>
            </w:pPr>
            <w:r w:rsidRPr="00405DC8">
              <w:t>Предметные области</w:t>
            </w:r>
          </w:p>
        </w:tc>
        <w:tc>
          <w:tcPr>
            <w:tcW w:w="6117" w:type="dxa"/>
            <w:tcBorders>
              <w:top w:val="single" w:sz="6" w:space="0" w:color="auto"/>
              <w:left w:val="single" w:sz="4"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t>Основные задачи реализации содержания</w:t>
            </w:r>
          </w:p>
        </w:tc>
      </w:tr>
      <w:tr w:rsidR="00405DC8" w:rsidRPr="00405DC8" w:rsidTr="00BE49A4">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t>1</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Филология</w:t>
            </w:r>
          </w:p>
        </w:tc>
        <w:tc>
          <w:tcPr>
            <w:tcW w:w="6117"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 xml:space="preserve">Формирование первоначальных представлений о единстве  и многообразии языкового и культурного пространства России, </w:t>
            </w:r>
          </w:p>
          <w:p w:rsidR="00405DC8" w:rsidRPr="00405DC8" w:rsidRDefault="00405DC8" w:rsidP="00405DC8">
            <w:pPr>
              <w:jc w:val="both"/>
              <w:rPr>
                <w:rFonts w:eastAsia="Calibri"/>
                <w:lang w:eastAsia="en-US"/>
              </w:rPr>
            </w:pPr>
            <w:r w:rsidRPr="00405DC8">
              <w:rPr>
                <w:rFonts w:eastAsia="Calibri"/>
                <w:lang w:eastAsia="en-US"/>
              </w:rPr>
              <w:t>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405DC8" w:rsidRPr="00405DC8" w:rsidTr="00BE49A4">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t>2</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Математика и информатика</w:t>
            </w:r>
          </w:p>
        </w:tc>
        <w:tc>
          <w:tcPr>
            <w:tcW w:w="6117"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405DC8" w:rsidRPr="00405DC8" w:rsidTr="00BE49A4">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t>3</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Обществознание</w:t>
            </w:r>
          </w:p>
          <w:p w:rsidR="00405DC8" w:rsidRPr="00405DC8" w:rsidRDefault="00405DC8" w:rsidP="00405DC8">
            <w:pPr>
              <w:jc w:val="both"/>
              <w:rPr>
                <w:rFonts w:eastAsia="Calibri"/>
                <w:lang w:eastAsia="en-US"/>
              </w:rPr>
            </w:pPr>
            <w:r w:rsidRPr="00405DC8">
              <w:rPr>
                <w:rFonts w:eastAsia="Calibri"/>
                <w:lang w:eastAsia="en-US"/>
              </w:rPr>
              <w:t>и естествознание</w:t>
            </w:r>
          </w:p>
          <w:p w:rsidR="00405DC8" w:rsidRPr="00405DC8" w:rsidRDefault="00405DC8" w:rsidP="00405DC8">
            <w:pPr>
              <w:jc w:val="both"/>
              <w:rPr>
                <w:rFonts w:eastAsia="Calibri"/>
                <w:lang w:eastAsia="en-US"/>
              </w:rPr>
            </w:pPr>
            <w:r w:rsidRPr="00405DC8">
              <w:rPr>
                <w:rFonts w:eastAsia="Calibri"/>
                <w:lang w:eastAsia="en-US"/>
              </w:rPr>
              <w:t>(Окружающий мир)</w:t>
            </w:r>
          </w:p>
        </w:tc>
        <w:tc>
          <w:tcPr>
            <w:tcW w:w="6117"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 xml:space="preserve">Формирование      уважительного      отношения      к      семье, </w:t>
            </w:r>
            <w:r w:rsidRPr="00405DC8">
              <w:rPr>
                <w:rFonts w:eastAsia="Calibri"/>
                <w:spacing w:val="-1"/>
                <w:lang w:eastAsia="en-US"/>
              </w:rPr>
              <w:t>населенному   пункту,   региону,   России,   истории,  культуре,</w:t>
            </w:r>
            <w:r w:rsidRPr="00405DC8">
              <w:rPr>
                <w:rFonts w:eastAsia="Calibri"/>
                <w:lang w:eastAsia="en-US"/>
              </w:rPr>
              <w:t xml:space="preserve"> природе нашей страны, ее современной жизни.  Осознание ценности, целостности и многообразия окружающего мира, своего   места   в   нем. </w:t>
            </w:r>
          </w:p>
          <w:p w:rsidR="00405DC8" w:rsidRPr="00405DC8" w:rsidRDefault="00405DC8" w:rsidP="00405DC8">
            <w:pPr>
              <w:jc w:val="both"/>
              <w:rPr>
                <w:rFonts w:eastAsia="Calibri"/>
                <w:lang w:eastAsia="en-US"/>
              </w:rPr>
            </w:pPr>
            <w:r w:rsidRPr="00405DC8">
              <w:rPr>
                <w:rFonts w:eastAsia="Calibri"/>
                <w:lang w:eastAsia="en-US"/>
              </w:rPr>
              <w:t xml:space="preserve">  Формирование   модели   безопасного поведения в условиях повседневной жизни и в различных </w:t>
            </w:r>
            <w:r w:rsidRPr="00405DC8">
              <w:rPr>
                <w:rFonts w:eastAsia="Calibri"/>
                <w:spacing w:val="-1"/>
                <w:lang w:eastAsia="en-US"/>
              </w:rPr>
              <w:t>опасных     и     чрезвычайных      ситуациях.      Формирование</w:t>
            </w:r>
            <w:r w:rsidRPr="00405DC8">
              <w:rPr>
                <w:rFonts w:eastAsia="Calibri"/>
                <w:lang w:eastAsia="en-US"/>
              </w:rPr>
              <w:t xml:space="preserve"> психологической культуры </w:t>
            </w:r>
          </w:p>
          <w:p w:rsidR="00405DC8" w:rsidRPr="00405DC8" w:rsidRDefault="00405DC8" w:rsidP="00405DC8">
            <w:pPr>
              <w:jc w:val="both"/>
              <w:rPr>
                <w:rFonts w:eastAsia="Calibri"/>
                <w:spacing w:val="-3"/>
                <w:lang w:eastAsia="en-US"/>
              </w:rPr>
            </w:pPr>
            <w:r w:rsidRPr="00405DC8">
              <w:rPr>
                <w:rFonts w:eastAsia="Calibri"/>
                <w:lang w:eastAsia="en-US"/>
              </w:rPr>
              <w:t xml:space="preserve">и компетенции для обеспечения </w:t>
            </w:r>
            <w:r w:rsidRPr="00405DC8">
              <w:rPr>
                <w:rFonts w:eastAsia="Calibri"/>
                <w:spacing w:val="-3"/>
                <w:lang w:eastAsia="en-US"/>
              </w:rPr>
              <w:t>эффективного</w:t>
            </w:r>
          </w:p>
          <w:p w:rsidR="00405DC8" w:rsidRPr="00405DC8" w:rsidRDefault="00405DC8" w:rsidP="00405DC8">
            <w:pPr>
              <w:jc w:val="both"/>
              <w:rPr>
                <w:rFonts w:eastAsia="Calibri"/>
                <w:lang w:eastAsia="en-US"/>
              </w:rPr>
            </w:pPr>
            <w:r w:rsidRPr="00405DC8">
              <w:rPr>
                <w:rFonts w:eastAsia="Calibri"/>
                <w:spacing w:val="-3"/>
                <w:lang w:eastAsia="en-US"/>
              </w:rPr>
              <w:t xml:space="preserve"> и безопасного  взаимодействия в социуме.</w:t>
            </w:r>
          </w:p>
        </w:tc>
      </w:tr>
      <w:tr w:rsidR="00405DC8" w:rsidRPr="00405DC8" w:rsidTr="00BE49A4">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t>4</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Основы духовно-</w:t>
            </w:r>
          </w:p>
          <w:p w:rsidR="00405DC8" w:rsidRPr="00405DC8" w:rsidRDefault="00405DC8" w:rsidP="00405DC8">
            <w:pPr>
              <w:jc w:val="both"/>
              <w:rPr>
                <w:rFonts w:eastAsia="Calibri"/>
                <w:lang w:eastAsia="en-US"/>
              </w:rPr>
            </w:pPr>
            <w:r w:rsidRPr="00405DC8">
              <w:rPr>
                <w:rFonts w:eastAsia="Calibri"/>
                <w:lang w:eastAsia="en-US"/>
              </w:rPr>
              <w:t>нравственной</w:t>
            </w:r>
          </w:p>
          <w:p w:rsidR="00405DC8" w:rsidRPr="00405DC8" w:rsidRDefault="00405DC8" w:rsidP="00405DC8">
            <w:pPr>
              <w:jc w:val="both"/>
              <w:rPr>
                <w:rFonts w:eastAsia="Calibri"/>
                <w:lang w:eastAsia="en-US"/>
              </w:rPr>
            </w:pPr>
            <w:r w:rsidRPr="00405DC8">
              <w:rPr>
                <w:rFonts w:eastAsia="Calibri"/>
                <w:lang w:eastAsia="en-US"/>
              </w:rPr>
              <w:t>культуры</w:t>
            </w:r>
          </w:p>
          <w:p w:rsidR="00405DC8" w:rsidRPr="00405DC8" w:rsidRDefault="00405DC8" w:rsidP="00405DC8">
            <w:pPr>
              <w:jc w:val="both"/>
              <w:rPr>
                <w:rFonts w:eastAsia="Calibri"/>
                <w:lang w:eastAsia="en-US"/>
              </w:rPr>
            </w:pPr>
            <w:r w:rsidRPr="00405DC8">
              <w:rPr>
                <w:rFonts w:eastAsia="Calibri"/>
                <w:lang w:eastAsia="en-US"/>
              </w:rPr>
              <w:t>народов России</w:t>
            </w:r>
          </w:p>
        </w:tc>
        <w:tc>
          <w:tcPr>
            <w:tcW w:w="6117"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 xml:space="preserve">Воспитание       способности       к       духовному      развитию, нравственному      Самосовершенствованию.      Формирование первоначальных    представлений  </w:t>
            </w:r>
          </w:p>
          <w:p w:rsidR="00405DC8" w:rsidRPr="00405DC8" w:rsidRDefault="00405DC8" w:rsidP="00405DC8">
            <w:pPr>
              <w:jc w:val="both"/>
              <w:rPr>
                <w:rFonts w:eastAsia="Calibri"/>
                <w:lang w:eastAsia="en-US"/>
              </w:rPr>
            </w:pPr>
            <w:r w:rsidRPr="00405DC8">
              <w:rPr>
                <w:rFonts w:eastAsia="Calibri"/>
                <w:lang w:eastAsia="en-US"/>
              </w:rPr>
              <w:t xml:space="preserve">  о    светской    этике,    об отечественных традиционных религиях, их роли в культуре, истории и современности России</w:t>
            </w:r>
          </w:p>
        </w:tc>
      </w:tr>
      <w:tr w:rsidR="00405DC8" w:rsidRPr="00405DC8" w:rsidTr="00BE49A4">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t>5</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Искусство</w:t>
            </w:r>
          </w:p>
        </w:tc>
        <w:tc>
          <w:tcPr>
            <w:tcW w:w="6117"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spacing w:val="-1"/>
                <w:lang w:eastAsia="en-US"/>
              </w:rPr>
            </w:pPr>
            <w:r w:rsidRPr="00405DC8">
              <w:rPr>
                <w:rFonts w:eastAsia="Calibri"/>
                <w:spacing w:val="-1"/>
                <w:lang w:eastAsia="en-US"/>
              </w:rPr>
              <w:t xml:space="preserve">Развитие       способностей      </w:t>
            </w:r>
          </w:p>
          <w:p w:rsidR="00405DC8" w:rsidRPr="00405DC8" w:rsidRDefault="00405DC8" w:rsidP="00405DC8">
            <w:pPr>
              <w:jc w:val="both"/>
              <w:rPr>
                <w:rFonts w:eastAsia="Calibri"/>
                <w:lang w:eastAsia="en-US"/>
              </w:rPr>
            </w:pPr>
            <w:r w:rsidRPr="00405DC8">
              <w:rPr>
                <w:rFonts w:eastAsia="Calibri"/>
                <w:spacing w:val="-1"/>
                <w:lang w:eastAsia="en-US"/>
              </w:rPr>
              <w:t xml:space="preserve"> к       художественно-образному,</w:t>
            </w:r>
            <w:r w:rsidRPr="00405DC8">
              <w:rPr>
                <w:rFonts w:eastAsia="Calibri"/>
                <w:lang w:eastAsia="en-US"/>
              </w:rPr>
              <w:t xml:space="preserve"> эмоционально-ценностному       восприятию       </w:t>
            </w:r>
            <w:proofErr w:type="gramStart"/>
            <w:r w:rsidRPr="00405DC8">
              <w:rPr>
                <w:rFonts w:eastAsia="Calibri"/>
                <w:lang w:eastAsia="en-US"/>
              </w:rPr>
              <w:t>произведении</w:t>
            </w:r>
            <w:proofErr w:type="gramEnd"/>
            <w:r w:rsidRPr="00405DC8">
              <w:rPr>
                <w:rFonts w:eastAsia="Calibri"/>
                <w:lang w:eastAsia="en-US"/>
              </w:rPr>
              <w:t xml:space="preserve"> изобразительного и музыкального искусства, выражению </w:t>
            </w:r>
            <w:r w:rsidRPr="00405DC8">
              <w:rPr>
                <w:rFonts w:eastAsia="Calibri"/>
                <w:lang w:eastAsia="en-US"/>
              </w:rPr>
              <w:lastRenderedPageBreak/>
              <w:t xml:space="preserve">в </w:t>
            </w:r>
            <w:r w:rsidRPr="00405DC8">
              <w:rPr>
                <w:rFonts w:eastAsia="Calibri"/>
                <w:spacing w:val="-1"/>
                <w:lang w:eastAsia="en-US"/>
              </w:rPr>
              <w:t>творческих работах своего отношения к окружающему миру</w:t>
            </w:r>
          </w:p>
        </w:tc>
      </w:tr>
      <w:tr w:rsidR="00405DC8" w:rsidRPr="00405DC8" w:rsidTr="00BE49A4">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lastRenderedPageBreak/>
              <w:t>6</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Технология</w:t>
            </w:r>
          </w:p>
        </w:tc>
        <w:tc>
          <w:tcPr>
            <w:tcW w:w="6117"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 xml:space="preserve">Формирование   опыта   как   основы   обучения   и   познания, </w:t>
            </w:r>
            <w:r w:rsidRPr="00405DC8">
              <w:rPr>
                <w:rFonts w:eastAsia="Calibri"/>
                <w:spacing w:val="-2"/>
                <w:lang w:eastAsia="en-US"/>
              </w:rPr>
              <w:t>осуществление    поисково-аналитической    деятельности    для</w:t>
            </w:r>
            <w:r w:rsidRPr="00405DC8">
              <w:rPr>
                <w:rFonts w:eastAsia="Calibri"/>
                <w:lang w:eastAsia="en-US"/>
              </w:rPr>
              <w:t xml:space="preserve"> практического решения прикладных задач с использованием </w:t>
            </w:r>
            <w:r w:rsidRPr="00405DC8">
              <w:rPr>
                <w:rFonts w:eastAsia="Calibri"/>
                <w:spacing w:val="-1"/>
                <w:lang w:eastAsia="en-US"/>
              </w:rPr>
              <w:t xml:space="preserve">знаний,  полученных при изучении других учебных предметов, </w:t>
            </w:r>
            <w:r w:rsidRPr="00405DC8">
              <w:rPr>
                <w:rFonts w:eastAsia="Calibri"/>
                <w:lang w:eastAsia="en-US"/>
              </w:rPr>
              <w:t>формирование      первоначального       опыта      практической преобразовательной  деятельности</w:t>
            </w:r>
          </w:p>
        </w:tc>
      </w:tr>
      <w:tr w:rsidR="00405DC8" w:rsidRPr="00405DC8" w:rsidTr="00BE49A4">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spacing w:after="200" w:line="276" w:lineRule="auto"/>
              <w:jc w:val="both"/>
            </w:pPr>
            <w:r w:rsidRPr="00405DC8">
              <w:t>7</w:t>
            </w:r>
          </w:p>
        </w:tc>
        <w:tc>
          <w:tcPr>
            <w:tcW w:w="2944"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lang w:eastAsia="en-US"/>
              </w:rPr>
              <w:t>Физическая</w:t>
            </w:r>
          </w:p>
          <w:p w:rsidR="00405DC8" w:rsidRPr="00405DC8" w:rsidRDefault="00405DC8" w:rsidP="00405DC8">
            <w:pPr>
              <w:jc w:val="both"/>
              <w:rPr>
                <w:rFonts w:eastAsia="Calibri"/>
                <w:lang w:eastAsia="en-US"/>
              </w:rPr>
            </w:pPr>
            <w:r w:rsidRPr="00405DC8">
              <w:rPr>
                <w:rFonts w:eastAsia="Calibri"/>
                <w:lang w:eastAsia="en-US"/>
              </w:rPr>
              <w:t>культура</w:t>
            </w:r>
          </w:p>
        </w:tc>
        <w:tc>
          <w:tcPr>
            <w:tcW w:w="6117" w:type="dxa"/>
            <w:tcBorders>
              <w:top w:val="single" w:sz="6" w:space="0" w:color="auto"/>
              <w:left w:val="single" w:sz="6" w:space="0" w:color="auto"/>
              <w:bottom w:val="single" w:sz="6" w:space="0" w:color="auto"/>
              <w:right w:val="single" w:sz="6" w:space="0" w:color="auto"/>
            </w:tcBorders>
            <w:shd w:val="clear" w:color="auto" w:fill="FFFFFF"/>
          </w:tcPr>
          <w:p w:rsidR="00405DC8" w:rsidRPr="00405DC8" w:rsidRDefault="00405DC8" w:rsidP="00405DC8">
            <w:pPr>
              <w:jc w:val="both"/>
              <w:rPr>
                <w:rFonts w:eastAsia="Calibri"/>
                <w:lang w:eastAsia="en-US"/>
              </w:rPr>
            </w:pPr>
            <w:r w:rsidRPr="00405DC8">
              <w:rPr>
                <w:rFonts w:eastAsia="Calibri"/>
                <w:spacing w:val="-1"/>
                <w:lang w:eastAsia="en-US"/>
              </w:rPr>
              <w:t>Укрепление здоровья, содействие гармоничному физическому,</w:t>
            </w:r>
            <w:r w:rsidRPr="00405DC8">
              <w:rPr>
                <w:rFonts w:eastAsia="Calibri"/>
                <w:lang w:eastAsia="en-US"/>
              </w:rPr>
              <w:t xml:space="preserve"> нравственному     и     социальному     развитию,     успешному обучению,   формирование   первоначальных   умений   </w:t>
            </w:r>
            <w:proofErr w:type="spellStart"/>
            <w:r w:rsidRPr="00405DC8">
              <w:rPr>
                <w:rFonts w:eastAsia="Calibri"/>
                <w:lang w:eastAsia="en-US"/>
              </w:rPr>
              <w:t>саморегуляции</w:t>
            </w:r>
            <w:proofErr w:type="spellEnd"/>
            <w:r w:rsidRPr="00405DC8">
              <w:rPr>
                <w:rFonts w:eastAsia="Calibri"/>
                <w:lang w:eastAsia="en-US"/>
              </w:rPr>
              <w:t xml:space="preserve"> средствами физической культуры.</w:t>
            </w:r>
          </w:p>
          <w:p w:rsidR="00405DC8" w:rsidRPr="00405DC8" w:rsidRDefault="00405DC8" w:rsidP="00405DC8">
            <w:pPr>
              <w:jc w:val="both"/>
              <w:rPr>
                <w:rFonts w:eastAsia="Calibri"/>
                <w:lang w:eastAsia="en-US"/>
              </w:rPr>
            </w:pPr>
            <w:r w:rsidRPr="00405DC8">
              <w:rPr>
                <w:rFonts w:eastAsia="Calibri"/>
                <w:lang w:eastAsia="en-US"/>
              </w:rPr>
              <w:t xml:space="preserve"> Формирование установки  на сохранение </w:t>
            </w:r>
          </w:p>
          <w:p w:rsidR="00405DC8" w:rsidRPr="00405DC8" w:rsidRDefault="00405DC8" w:rsidP="00405DC8">
            <w:pPr>
              <w:jc w:val="both"/>
              <w:rPr>
                <w:rFonts w:eastAsia="Calibri"/>
                <w:lang w:eastAsia="en-US"/>
              </w:rPr>
            </w:pPr>
            <w:r w:rsidRPr="00405DC8">
              <w:rPr>
                <w:rFonts w:eastAsia="Calibri"/>
                <w:lang w:eastAsia="en-US"/>
              </w:rPr>
              <w:t xml:space="preserve"> и  укрепление  здоровья,  навыков здорового </w:t>
            </w:r>
          </w:p>
          <w:p w:rsidR="00405DC8" w:rsidRPr="00405DC8" w:rsidRDefault="00405DC8" w:rsidP="00405DC8">
            <w:pPr>
              <w:jc w:val="both"/>
              <w:rPr>
                <w:rFonts w:eastAsia="Calibri"/>
                <w:lang w:eastAsia="en-US"/>
              </w:rPr>
            </w:pPr>
            <w:r w:rsidRPr="00405DC8">
              <w:rPr>
                <w:rFonts w:eastAsia="Calibri"/>
                <w:lang w:eastAsia="en-US"/>
              </w:rPr>
              <w:t>и безопасного образа жизни.</w:t>
            </w:r>
          </w:p>
        </w:tc>
      </w:tr>
    </w:tbl>
    <w:p w:rsidR="00405DC8" w:rsidRPr="00405DC8" w:rsidRDefault="00405DC8" w:rsidP="00405DC8">
      <w:pPr>
        <w:spacing w:line="276" w:lineRule="auto"/>
        <w:jc w:val="both"/>
      </w:pPr>
      <w:r w:rsidRPr="00405DC8">
        <w:t>Реализацию индивидуальных потребностей обучающихся, в том числе этнокультурных обеспечивают программы учебных курсов части базисного учебного плана, формируемой участниками образовательно</w:t>
      </w:r>
      <w:r>
        <w:t>й</w:t>
      </w:r>
      <w:r w:rsidRPr="00405DC8">
        <w:rPr>
          <w:color w:val="FF0000"/>
        </w:rPr>
        <w:t xml:space="preserve"> </w:t>
      </w:r>
      <w:r w:rsidRPr="00405DC8">
        <w:t xml:space="preserve">деятельности. </w:t>
      </w:r>
    </w:p>
    <w:p w:rsidR="00405DC8" w:rsidRPr="00405DC8" w:rsidRDefault="00405DC8" w:rsidP="00405DC8">
      <w:pPr>
        <w:jc w:val="both"/>
        <w:rPr>
          <w:vanish/>
        </w:rPr>
      </w:pPr>
      <w:r w:rsidRPr="00405DC8">
        <w:t xml:space="preserve">    В  соответствии  с требованиями  к  структуре  основной  образовательной  программы начального  общего  образования  учителями составляются </w:t>
      </w:r>
      <w:r w:rsidRPr="00405DC8">
        <w:rPr>
          <w:vanish/>
        </w:rPr>
        <w:t>оссииРоссии»</w:t>
      </w:r>
    </w:p>
    <w:p w:rsidR="00405DC8" w:rsidRPr="00405DC8" w:rsidRDefault="00405DC8" w:rsidP="00405DC8">
      <w:pPr>
        <w:ind w:firstLine="709"/>
        <w:jc w:val="both"/>
        <w:rPr>
          <w:vanish/>
        </w:rPr>
      </w:pPr>
    </w:p>
    <w:p w:rsidR="00405DC8" w:rsidRPr="00405DC8" w:rsidRDefault="00405DC8" w:rsidP="00405DC8">
      <w:pPr>
        <w:ind w:firstLine="709"/>
        <w:jc w:val="both"/>
        <w:rPr>
          <w:vanish/>
        </w:rPr>
      </w:pPr>
    </w:p>
    <w:p w:rsidR="00405DC8" w:rsidRPr="00405DC8" w:rsidRDefault="00405DC8" w:rsidP="00405DC8">
      <w:pPr>
        <w:tabs>
          <w:tab w:val="left" w:pos="8640"/>
        </w:tabs>
        <w:ind w:firstLine="780"/>
        <w:jc w:val="both"/>
      </w:pPr>
      <w:r w:rsidRPr="00405DC8">
        <w:t xml:space="preserve">рабочие программы  по всем  учебным предметам, курсам  учебного  плана на  основе  авторских  программ.  В  качестве  основы для  составления  рабочих программ  педагогами  образовательного  учреждения выбраны  учебно-методические  комплексы  «Открываю мир»   и «Перспектива»  </w:t>
      </w:r>
    </w:p>
    <w:p w:rsidR="00405DC8" w:rsidRPr="00405DC8" w:rsidRDefault="00405DC8" w:rsidP="00405DC8">
      <w:pPr>
        <w:adjustRightInd w:val="0"/>
        <w:spacing w:before="120" w:after="120"/>
        <w:ind w:firstLine="709"/>
        <w:jc w:val="center"/>
        <w:rPr>
          <w:b/>
          <w:bCs/>
          <w:i/>
        </w:rPr>
      </w:pPr>
      <w:r w:rsidRPr="00405DC8">
        <w:rPr>
          <w:b/>
          <w:bCs/>
          <w:i/>
        </w:rPr>
        <w:t>Учебно-методический комплекс "Открываю мир"</w:t>
      </w:r>
    </w:p>
    <w:p w:rsidR="00405DC8" w:rsidRPr="00405DC8" w:rsidRDefault="00405DC8" w:rsidP="00405DC8">
      <w:pPr>
        <w:adjustRightInd w:val="0"/>
        <w:ind w:firstLine="709"/>
        <w:jc w:val="both"/>
        <w:rPr>
          <w:b/>
          <w:bCs/>
          <w:i/>
        </w:rPr>
      </w:pPr>
      <w:r w:rsidRPr="00405DC8">
        <w:rPr>
          <w:b/>
          <w:bCs/>
          <w:i/>
        </w:rPr>
        <w:t xml:space="preserve"> </w:t>
      </w:r>
      <w:r w:rsidRPr="00405DC8">
        <w:rPr>
          <w:bCs/>
        </w:rPr>
        <w:t xml:space="preserve">Особенности системы курса "Открываю мир" обусловлены задачей обеспечения реализации ФГОС НОО в период  становления новой образовательной парадигмы, построенной на </w:t>
      </w:r>
      <w:proofErr w:type="spellStart"/>
      <w:r w:rsidRPr="00405DC8">
        <w:rPr>
          <w:bCs/>
        </w:rPr>
        <w:t>деятельностной</w:t>
      </w:r>
      <w:proofErr w:type="spellEnd"/>
      <w:r w:rsidRPr="00405DC8">
        <w:rPr>
          <w:bCs/>
        </w:rPr>
        <w:t xml:space="preserve"> основе.</w:t>
      </w:r>
    </w:p>
    <w:p w:rsidR="00405DC8" w:rsidRPr="00405DC8" w:rsidRDefault="00405DC8" w:rsidP="00405DC8">
      <w:pPr>
        <w:adjustRightInd w:val="0"/>
        <w:ind w:firstLine="709"/>
        <w:jc w:val="both"/>
        <w:rPr>
          <w:bCs/>
        </w:rPr>
      </w:pPr>
      <w:r w:rsidRPr="00405DC8">
        <w:rPr>
          <w:bCs/>
        </w:rPr>
        <w:t>Все курсы, входящие в систему "Открываю мир", созданы в соответствии с основными принципами теории деятельности и предполагают освоение учениками предметного содержания путём собственных практико-преобразующих и поисковых действий, а так же содержательного учебного взаимодействия с другими учениками класса, учителем и родителями.</w:t>
      </w:r>
    </w:p>
    <w:p w:rsidR="00405DC8" w:rsidRPr="00405DC8" w:rsidRDefault="00405DC8" w:rsidP="00405DC8">
      <w:pPr>
        <w:adjustRightInd w:val="0"/>
        <w:ind w:firstLine="709"/>
        <w:jc w:val="both"/>
        <w:rPr>
          <w:bCs/>
        </w:rPr>
      </w:pPr>
      <w:r w:rsidRPr="00405DC8">
        <w:rPr>
          <w:bCs/>
        </w:rPr>
        <w:t>Система учебников обеспечивает формирование у учащихся начальной школы основ научных знаний и развитие универсальных учебных действий (УУД) в условиях новой социальной ситуации, связанной с расширением информационного поля.</w:t>
      </w:r>
    </w:p>
    <w:p w:rsidR="00405DC8" w:rsidRPr="00405DC8" w:rsidRDefault="00405DC8" w:rsidP="00405DC8">
      <w:pPr>
        <w:adjustRightInd w:val="0"/>
        <w:ind w:firstLine="709"/>
        <w:jc w:val="both"/>
        <w:rPr>
          <w:b/>
          <w:bCs/>
          <w:i/>
        </w:rPr>
      </w:pPr>
      <w:r w:rsidRPr="00405DC8">
        <w:rPr>
          <w:b/>
          <w:bCs/>
          <w:i/>
        </w:rPr>
        <w:t>Приоритеты системы "Открываю мир"</w:t>
      </w:r>
    </w:p>
    <w:p w:rsidR="00405DC8" w:rsidRPr="00405DC8" w:rsidRDefault="00405DC8" w:rsidP="00405DC8">
      <w:pPr>
        <w:adjustRightInd w:val="0"/>
        <w:ind w:firstLine="709"/>
        <w:jc w:val="both"/>
        <w:rPr>
          <w:bCs/>
        </w:rPr>
      </w:pPr>
      <w:r w:rsidRPr="00405DC8">
        <w:rPr>
          <w:bCs/>
        </w:rPr>
        <w:t>1.</w:t>
      </w:r>
      <w:r w:rsidRPr="00405DC8">
        <w:rPr>
          <w:b/>
          <w:bCs/>
        </w:rPr>
        <w:t xml:space="preserve"> </w:t>
      </w:r>
      <w:r w:rsidRPr="00405DC8">
        <w:rPr>
          <w:bCs/>
        </w:rPr>
        <w:t>Приоритет формирования учебной деятельности</w:t>
      </w:r>
      <w:r w:rsidRPr="00405DC8">
        <w:rPr>
          <w:b/>
          <w:bCs/>
        </w:rPr>
        <w:t xml:space="preserve"> </w:t>
      </w:r>
      <w:r w:rsidRPr="00405DC8">
        <w:rPr>
          <w:bCs/>
        </w:rPr>
        <w:t>предполагает такую организацию образовательного процесса, при которой каждый ребёнок включён в учебно-познавательную деятельность, позволяющую сформировать умение учиться.</w:t>
      </w:r>
    </w:p>
    <w:p w:rsidR="00405DC8" w:rsidRPr="00405DC8" w:rsidRDefault="00405DC8" w:rsidP="00405DC8">
      <w:pPr>
        <w:adjustRightInd w:val="0"/>
        <w:ind w:firstLine="709"/>
        <w:jc w:val="both"/>
        <w:rPr>
          <w:bCs/>
        </w:rPr>
      </w:pPr>
      <w:r w:rsidRPr="00405DC8">
        <w:rPr>
          <w:bCs/>
        </w:rPr>
        <w:t>2. Приоритет научности содержания</w:t>
      </w:r>
      <w:r w:rsidRPr="00405DC8">
        <w:rPr>
          <w:b/>
          <w:bCs/>
        </w:rPr>
        <w:t xml:space="preserve"> </w:t>
      </w:r>
      <w:r w:rsidRPr="00405DC8">
        <w:rPr>
          <w:bCs/>
        </w:rPr>
        <w:t xml:space="preserve">начального образования обеспечивает соответствие содержания всех предметных линий, входящих в систему "Открываю мир" современным научным представлениям с учетом возрастных, психологических и физиологических особенностей учащихся. </w:t>
      </w:r>
    </w:p>
    <w:p w:rsidR="00405DC8" w:rsidRPr="00405DC8" w:rsidRDefault="00405DC8" w:rsidP="00405DC8">
      <w:pPr>
        <w:adjustRightInd w:val="0"/>
        <w:ind w:firstLine="709"/>
        <w:jc w:val="both"/>
        <w:rPr>
          <w:bCs/>
        </w:rPr>
      </w:pPr>
      <w:r w:rsidRPr="00405DC8">
        <w:rPr>
          <w:bCs/>
        </w:rPr>
        <w:t>3. Приоритет практики и творчества</w:t>
      </w:r>
      <w:r w:rsidRPr="00405DC8">
        <w:rPr>
          <w:b/>
          <w:bCs/>
        </w:rPr>
        <w:t xml:space="preserve"> </w:t>
      </w:r>
      <w:r w:rsidRPr="00405DC8">
        <w:rPr>
          <w:bCs/>
        </w:rPr>
        <w:t>предполагает максимальную ориентацию на практические действия, приобретение учащимися собственного опыта в разных сферах деятельности и творческое начало в учебном процессе.</w:t>
      </w:r>
    </w:p>
    <w:p w:rsidR="00405DC8" w:rsidRPr="00405DC8" w:rsidRDefault="00405DC8" w:rsidP="00405DC8">
      <w:pPr>
        <w:adjustRightInd w:val="0"/>
        <w:ind w:firstLine="709"/>
        <w:jc w:val="both"/>
        <w:rPr>
          <w:bCs/>
        </w:rPr>
      </w:pPr>
      <w:r w:rsidRPr="00405DC8">
        <w:rPr>
          <w:bCs/>
        </w:rPr>
        <w:t>4. Приоритет многообразия</w:t>
      </w:r>
      <w:r w:rsidRPr="00405DC8">
        <w:rPr>
          <w:b/>
          <w:bCs/>
        </w:rPr>
        <w:t xml:space="preserve"> </w:t>
      </w:r>
      <w:r w:rsidRPr="00405DC8">
        <w:rPr>
          <w:bCs/>
        </w:rPr>
        <w:t>предполагает развитие у детей вариативного мышления, то есть понимания возможности различных вариантов решения поставленной задачи и умения осуществлять их систематический выбор.</w:t>
      </w:r>
    </w:p>
    <w:p w:rsidR="00405DC8" w:rsidRPr="00405DC8" w:rsidRDefault="00405DC8" w:rsidP="00405DC8">
      <w:pPr>
        <w:adjustRightInd w:val="0"/>
        <w:ind w:firstLine="709"/>
        <w:jc w:val="both"/>
        <w:rPr>
          <w:bCs/>
        </w:rPr>
      </w:pPr>
      <w:r w:rsidRPr="00405DC8">
        <w:rPr>
          <w:bCs/>
        </w:rPr>
        <w:lastRenderedPageBreak/>
        <w:t>5. Приоритет взаимосвязи образовательных программ разного уровня</w:t>
      </w:r>
      <w:r w:rsidRPr="00405DC8">
        <w:rPr>
          <w:b/>
          <w:bCs/>
        </w:rPr>
        <w:t xml:space="preserve"> </w:t>
      </w:r>
      <w:r w:rsidRPr="00405DC8">
        <w:rPr>
          <w:bCs/>
        </w:rPr>
        <w:t>предполагает формирование у учащихся целостной картины мира в рамках непрерывного образовательного процесса, обеспечивающего на всех ступенях согласованность целей, задач, содержания, форм и методов обучения.</w:t>
      </w:r>
    </w:p>
    <w:p w:rsidR="00405DC8" w:rsidRPr="00405DC8" w:rsidRDefault="00405DC8" w:rsidP="00405DC8">
      <w:pPr>
        <w:adjustRightInd w:val="0"/>
        <w:jc w:val="both"/>
        <w:rPr>
          <w:bCs/>
        </w:rPr>
      </w:pPr>
      <w:r w:rsidRPr="00405DC8">
        <w:rPr>
          <w:bCs/>
        </w:rPr>
        <w:t xml:space="preserve">     Приоритет взаимосвязи образовательных программ предполагает согласованность программ учебных предметов и преемственность не только между разными ступенями общего образования, но и между основным и </w:t>
      </w:r>
      <w:proofErr w:type="gramStart"/>
      <w:r w:rsidRPr="00405DC8">
        <w:rPr>
          <w:bCs/>
        </w:rPr>
        <w:t>дополнительном</w:t>
      </w:r>
      <w:proofErr w:type="gramEnd"/>
      <w:r w:rsidRPr="00405DC8">
        <w:rPr>
          <w:bCs/>
        </w:rPr>
        <w:t xml:space="preserve"> образованием, урочными и внеурочными формами работы.</w:t>
      </w:r>
    </w:p>
    <w:p w:rsidR="00405DC8" w:rsidRPr="00405DC8" w:rsidRDefault="00405DC8" w:rsidP="00405DC8">
      <w:pPr>
        <w:adjustRightInd w:val="0"/>
        <w:jc w:val="both"/>
        <w:rPr>
          <w:bCs/>
        </w:rPr>
      </w:pPr>
      <w:r w:rsidRPr="00405DC8">
        <w:rPr>
          <w:bCs/>
        </w:rPr>
        <w:t xml:space="preserve">    В основе системы учебников нового поколения "Открываю мир" лежит следующее положение: в полной мере обеспечить формирование УУД младших школьников можно только на конкретном предметном содержании. При этом основными системообразующими факторами являются: </w:t>
      </w:r>
    </w:p>
    <w:p w:rsidR="00405DC8" w:rsidRPr="00405DC8" w:rsidRDefault="00405DC8" w:rsidP="00405DC8">
      <w:pPr>
        <w:adjustRightInd w:val="0"/>
        <w:jc w:val="both"/>
        <w:rPr>
          <w:bCs/>
        </w:rPr>
      </w:pPr>
      <w:r w:rsidRPr="00405DC8">
        <w:rPr>
          <w:bCs/>
        </w:rPr>
        <w:t xml:space="preserve">- </w:t>
      </w:r>
      <w:proofErr w:type="spellStart"/>
      <w:r w:rsidRPr="00405DC8">
        <w:rPr>
          <w:bCs/>
        </w:rPr>
        <w:t>поэтапность</w:t>
      </w:r>
      <w:proofErr w:type="spellEnd"/>
      <w:r w:rsidRPr="00405DC8">
        <w:rPr>
          <w:bCs/>
        </w:rPr>
        <w:t xml:space="preserve"> формирования УУД, </w:t>
      </w:r>
      <w:proofErr w:type="gramStart"/>
      <w:r w:rsidRPr="00405DC8">
        <w:rPr>
          <w:bCs/>
        </w:rPr>
        <w:t>фиксированная</w:t>
      </w:r>
      <w:proofErr w:type="gramEnd"/>
      <w:r w:rsidRPr="00405DC8">
        <w:rPr>
          <w:bCs/>
        </w:rPr>
        <w:t xml:space="preserve"> в предметных программах;</w:t>
      </w:r>
    </w:p>
    <w:p w:rsidR="00405DC8" w:rsidRPr="00405DC8" w:rsidRDefault="00405DC8" w:rsidP="00405DC8">
      <w:pPr>
        <w:adjustRightInd w:val="0"/>
        <w:jc w:val="both"/>
        <w:rPr>
          <w:bCs/>
        </w:rPr>
      </w:pPr>
      <w:r w:rsidRPr="00405DC8">
        <w:rPr>
          <w:bCs/>
        </w:rPr>
        <w:t>- наличие в учебниках общей навигационной системы пиктограмм, нацеленной на укрепление учебной мотивации, реализацию индивидуальной образовательной траектории, формирование действий контроля и оценки и других УУД обеспечения учебного сотрудничества;</w:t>
      </w:r>
    </w:p>
    <w:p w:rsidR="00405DC8" w:rsidRPr="00405DC8" w:rsidRDefault="00405DC8" w:rsidP="00405DC8">
      <w:pPr>
        <w:adjustRightInd w:val="0"/>
        <w:jc w:val="both"/>
        <w:rPr>
          <w:bCs/>
        </w:rPr>
      </w:pPr>
      <w:r w:rsidRPr="00405DC8">
        <w:rPr>
          <w:bCs/>
        </w:rPr>
        <w:t>- единство в понимании и трактовке важнейших методических понятий.</w:t>
      </w:r>
    </w:p>
    <w:p w:rsidR="00405DC8" w:rsidRPr="00405DC8" w:rsidRDefault="00405DC8" w:rsidP="00405DC8">
      <w:pPr>
        <w:shd w:val="clear" w:color="auto" w:fill="FFFFFF"/>
        <w:spacing w:before="30" w:after="30"/>
        <w:ind w:left="1429"/>
        <w:jc w:val="center"/>
        <w:rPr>
          <w:i/>
          <w:color w:val="000000"/>
        </w:rPr>
      </w:pPr>
      <w:r w:rsidRPr="00405DC8">
        <w:rPr>
          <w:b/>
          <w:bCs/>
          <w:i/>
        </w:rPr>
        <w:t>Учебно-методический комплекс «Перспектива».</w:t>
      </w:r>
    </w:p>
    <w:p w:rsidR="00405DC8" w:rsidRPr="00405DC8" w:rsidRDefault="00405DC8" w:rsidP="00405DC8">
      <w:pPr>
        <w:shd w:val="clear" w:color="auto" w:fill="FFFFFF"/>
        <w:spacing w:before="30" w:after="30"/>
        <w:jc w:val="both"/>
        <w:rPr>
          <w:color w:val="000000"/>
        </w:rPr>
      </w:pPr>
      <w:r w:rsidRPr="00405DC8">
        <w:t xml:space="preserve">   Главная особенность комплекса заключается в том, что работа над его созданием проводилась параллельно с разработкой Федерального государственного образовательного стандарта начального общего образования (ФГОС), требования которого нашли свое теоретическое и практическое воплощение в учебниках УМК «Перспектива».</w:t>
      </w:r>
    </w:p>
    <w:p w:rsidR="00405DC8" w:rsidRPr="00405DC8" w:rsidRDefault="00405DC8" w:rsidP="00405DC8">
      <w:pPr>
        <w:shd w:val="clear" w:color="auto" w:fill="FFFFFF"/>
        <w:spacing w:before="30" w:after="30"/>
        <w:jc w:val="both"/>
        <w:rPr>
          <w:color w:val="000000"/>
        </w:rPr>
      </w:pPr>
      <w:r w:rsidRPr="00405DC8">
        <w:t xml:space="preserve">    Учебно-методический комплекс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образования. УМК   </w:t>
      </w:r>
      <w:proofErr w:type="gramStart"/>
      <w:r w:rsidRPr="00405DC8">
        <w:rPr>
          <w:bCs/>
        </w:rPr>
        <w:t>ориентирован</w:t>
      </w:r>
      <w:proofErr w:type="gramEnd"/>
      <w:r w:rsidRPr="00405DC8">
        <w:rPr>
          <w:bCs/>
        </w:rPr>
        <w:t xml:space="preserve">   на развитие личности обучающегося на основе усвоения универсальных учебных действий.</w:t>
      </w:r>
    </w:p>
    <w:p w:rsidR="00405DC8" w:rsidRPr="00405DC8" w:rsidRDefault="00405DC8" w:rsidP="00405DC8">
      <w:pPr>
        <w:shd w:val="clear" w:color="auto" w:fill="FFFFFF"/>
        <w:spacing w:before="30" w:after="30"/>
        <w:jc w:val="both"/>
        <w:rPr>
          <w:color w:val="000000"/>
        </w:rPr>
      </w:pPr>
      <w:r w:rsidRPr="00405DC8">
        <w:t xml:space="preserve">    Методологической </w:t>
      </w:r>
      <w:r w:rsidRPr="00405DC8">
        <w:rPr>
          <w:b/>
          <w:bCs/>
          <w:i/>
          <w:iCs/>
        </w:rPr>
        <w:t>основой</w:t>
      </w:r>
      <w:r w:rsidRPr="00405DC8">
        <w:t> нового комплекса является </w:t>
      </w:r>
      <w:r w:rsidRPr="00405DC8">
        <w:rPr>
          <w:b/>
          <w:bCs/>
          <w:i/>
          <w:iCs/>
        </w:rPr>
        <w:t>системно-</w:t>
      </w:r>
      <w:proofErr w:type="spellStart"/>
      <w:r w:rsidRPr="00405DC8">
        <w:rPr>
          <w:b/>
          <w:bCs/>
          <w:i/>
          <w:iCs/>
        </w:rPr>
        <w:t>деятельностный</w:t>
      </w:r>
      <w:proofErr w:type="spellEnd"/>
      <w:r w:rsidRPr="00405DC8">
        <w:rPr>
          <w:b/>
          <w:bCs/>
          <w:i/>
          <w:iCs/>
        </w:rPr>
        <w:t xml:space="preserve"> подход.</w:t>
      </w:r>
      <w:r w:rsidRPr="00405DC8">
        <w:t> В этой связи в учебниках УМК «Перспектива» задания, направленные на включение детей в деятельность, выстроены в систему, позволяющую строить процесс обучения как двусторонний:</w:t>
      </w:r>
    </w:p>
    <w:p w:rsidR="00405DC8" w:rsidRPr="00405DC8" w:rsidRDefault="00405DC8" w:rsidP="00405DC8">
      <w:pPr>
        <w:shd w:val="clear" w:color="auto" w:fill="FFFFFF"/>
        <w:spacing w:before="30" w:after="30"/>
        <w:jc w:val="both"/>
        <w:rPr>
          <w:color w:val="000000"/>
        </w:rPr>
      </w:pPr>
      <w:r w:rsidRPr="00405DC8">
        <w:t xml:space="preserve">  - </w:t>
      </w:r>
      <w:r w:rsidRPr="00405DC8">
        <w:rPr>
          <w:bCs/>
        </w:rPr>
        <w:t>обучение как средство</w:t>
      </w:r>
      <w:r w:rsidRPr="00405DC8">
        <w:rPr>
          <w:b/>
          <w:bCs/>
        </w:rPr>
        <w:t> </w:t>
      </w:r>
      <w:r w:rsidRPr="00405DC8">
        <w:t>формирования универсальных учебных действий и личностных качеств младших школьников;</w:t>
      </w:r>
    </w:p>
    <w:p w:rsidR="00405DC8" w:rsidRPr="00405DC8" w:rsidRDefault="00405DC8" w:rsidP="00405DC8">
      <w:pPr>
        <w:shd w:val="clear" w:color="auto" w:fill="FFFFFF"/>
        <w:spacing w:before="30" w:after="30"/>
        <w:jc w:val="both"/>
        <w:rPr>
          <w:color w:val="000000"/>
        </w:rPr>
      </w:pPr>
      <w:r w:rsidRPr="00405DC8">
        <w:t xml:space="preserve">- </w:t>
      </w:r>
      <w:r w:rsidRPr="00405DC8">
        <w:rPr>
          <w:bCs/>
        </w:rPr>
        <w:t>обучение как цель</w:t>
      </w:r>
      <w:r w:rsidRPr="00405DC8">
        <w:rPr>
          <w:b/>
          <w:bCs/>
        </w:rPr>
        <w:t> </w:t>
      </w:r>
      <w:r w:rsidRPr="00405DC8">
        <w:t>— получение знаний в соответствии с требованиями к результатам освоения основной образовательной программы ФГОС.</w:t>
      </w:r>
    </w:p>
    <w:p w:rsidR="00405DC8" w:rsidRPr="00405DC8" w:rsidRDefault="00405DC8" w:rsidP="00405DC8">
      <w:pPr>
        <w:shd w:val="clear" w:color="auto" w:fill="FFFFFF"/>
        <w:jc w:val="both"/>
        <w:rPr>
          <w:color w:val="000000"/>
        </w:rPr>
      </w:pPr>
      <w:r w:rsidRPr="00405DC8">
        <w:t xml:space="preserve">   УМК обеспечивает доступность знаний и качественное усвоение программного материала, всестороннее развитие личности младшего школьника с учетом его возрастных особенностей, интересов и потребностей. Особое место в УМК «Перспектива» уделяется </w:t>
      </w:r>
      <w:r w:rsidRPr="00405DC8">
        <w:rPr>
          <w:b/>
          <w:bCs/>
          <w:i/>
          <w:iCs/>
        </w:rPr>
        <w:t>формированию духовно-нравственных ценностей</w:t>
      </w:r>
      <w:r w:rsidRPr="00405DC8">
        <w:t xml:space="preserve">, знакомству с культурно-историческим наследием мира и России, с традициями и обычаями народов, населяющих нашу родину.  </w:t>
      </w:r>
    </w:p>
    <w:p w:rsidR="00405DC8" w:rsidRPr="00405DC8" w:rsidRDefault="00405DC8" w:rsidP="00405DC8">
      <w:pPr>
        <w:tabs>
          <w:tab w:val="left" w:pos="8640"/>
        </w:tabs>
        <w:ind w:firstLine="780"/>
        <w:jc w:val="both"/>
      </w:pPr>
      <w:r w:rsidRPr="00405DC8">
        <w:rPr>
          <w:color w:val="000000"/>
          <w:shd w:val="clear" w:color="auto" w:fill="FFFFFF"/>
        </w:rPr>
        <w:t>В УМК используется </w:t>
      </w:r>
      <w:r w:rsidRPr="00405DC8">
        <w:rPr>
          <w:b/>
          <w:bCs/>
          <w:i/>
          <w:iCs/>
          <w:color w:val="000000"/>
          <w:shd w:val="clear" w:color="auto" w:fill="FFFFFF"/>
        </w:rPr>
        <w:t>единая система навигации</w:t>
      </w:r>
      <w:r w:rsidRPr="00405DC8">
        <w:rPr>
          <w:color w:val="000000"/>
          <w:shd w:val="clear" w:color="auto" w:fill="FFFFFF"/>
        </w:rPr>
        <w:t> для учителей, учеников и родителей, которая помогает работать с информацией, организовывать и структурировать учебный материал, планировать деятельность ученика на уроке, организовывать выполнение домашнего задания, формирует навык самостоятельной работы.</w:t>
      </w:r>
    </w:p>
    <w:p w:rsidR="00405DC8" w:rsidRPr="00405DC8" w:rsidRDefault="00405DC8" w:rsidP="00405DC8">
      <w:pPr>
        <w:jc w:val="both"/>
      </w:pPr>
      <w:r w:rsidRPr="00405DC8">
        <w:t xml:space="preserve">    Рабочая программа по предмету, курсу разрабатывается учителем в соответствии с Положением о рабочей программе  ГБОУ АО «Северодвинская СКОШИ».  В  структуру  рабочей программы  входит:</w:t>
      </w:r>
    </w:p>
    <w:p w:rsidR="00405DC8" w:rsidRDefault="00405DC8" w:rsidP="003D2758">
      <w:pPr>
        <w:pStyle w:val="a5"/>
        <w:numPr>
          <w:ilvl w:val="0"/>
          <w:numId w:val="18"/>
        </w:numPr>
        <w:tabs>
          <w:tab w:val="left" w:pos="1560"/>
        </w:tabs>
        <w:jc w:val="both"/>
      </w:pPr>
      <w:r w:rsidRPr="00405DC8">
        <w:t>Титульный лист.</w:t>
      </w:r>
    </w:p>
    <w:p w:rsidR="00DF2FAB" w:rsidRDefault="00405DC8" w:rsidP="003D2758">
      <w:pPr>
        <w:pStyle w:val="a5"/>
        <w:numPr>
          <w:ilvl w:val="0"/>
          <w:numId w:val="18"/>
        </w:numPr>
        <w:tabs>
          <w:tab w:val="left" w:pos="1560"/>
        </w:tabs>
        <w:jc w:val="both"/>
      </w:pPr>
      <w:r w:rsidRPr="00405DC8">
        <w:t xml:space="preserve">Пояснительная записка.  </w:t>
      </w:r>
    </w:p>
    <w:p w:rsidR="00405DC8" w:rsidRDefault="00405DC8" w:rsidP="003D2758">
      <w:pPr>
        <w:pStyle w:val="a5"/>
        <w:numPr>
          <w:ilvl w:val="0"/>
          <w:numId w:val="18"/>
        </w:numPr>
        <w:tabs>
          <w:tab w:val="left" w:pos="1560"/>
        </w:tabs>
        <w:jc w:val="both"/>
      </w:pPr>
      <w:r w:rsidRPr="00405DC8">
        <w:t>Общая характеристика учебного предмета, курса.</w:t>
      </w:r>
    </w:p>
    <w:p w:rsidR="00405DC8" w:rsidRDefault="00405DC8" w:rsidP="003D2758">
      <w:pPr>
        <w:pStyle w:val="a5"/>
        <w:numPr>
          <w:ilvl w:val="0"/>
          <w:numId w:val="18"/>
        </w:numPr>
        <w:tabs>
          <w:tab w:val="left" w:pos="1560"/>
        </w:tabs>
        <w:jc w:val="both"/>
      </w:pPr>
      <w:r w:rsidRPr="00405DC8">
        <w:t>Описание места учебного предмета, курса в учебном плане.</w:t>
      </w:r>
    </w:p>
    <w:p w:rsidR="00405DC8" w:rsidRDefault="00405DC8" w:rsidP="003D2758">
      <w:pPr>
        <w:pStyle w:val="a5"/>
        <w:numPr>
          <w:ilvl w:val="0"/>
          <w:numId w:val="18"/>
        </w:numPr>
        <w:tabs>
          <w:tab w:val="left" w:pos="1560"/>
        </w:tabs>
        <w:jc w:val="both"/>
      </w:pPr>
      <w:r w:rsidRPr="00405DC8">
        <w:t>Описание ценностных ориентиров содержания учебного предмета.</w:t>
      </w:r>
    </w:p>
    <w:p w:rsidR="00405DC8" w:rsidRDefault="00405DC8" w:rsidP="003D2758">
      <w:pPr>
        <w:pStyle w:val="a5"/>
        <w:numPr>
          <w:ilvl w:val="0"/>
          <w:numId w:val="18"/>
        </w:numPr>
        <w:tabs>
          <w:tab w:val="left" w:pos="1560"/>
        </w:tabs>
        <w:jc w:val="both"/>
      </w:pPr>
      <w:r w:rsidRPr="00405DC8">
        <w:lastRenderedPageBreak/>
        <w:t xml:space="preserve">Личностные, </w:t>
      </w:r>
      <w:proofErr w:type="spellStart"/>
      <w:r w:rsidRPr="00405DC8">
        <w:t>метапредметные</w:t>
      </w:r>
      <w:proofErr w:type="spellEnd"/>
      <w:r w:rsidRPr="00405DC8">
        <w:t xml:space="preserve"> и предметные результаты освоения конкретного учебного предмета, курса.</w:t>
      </w:r>
    </w:p>
    <w:p w:rsidR="00405DC8" w:rsidRDefault="00405DC8" w:rsidP="003D2758">
      <w:pPr>
        <w:pStyle w:val="a5"/>
        <w:numPr>
          <w:ilvl w:val="0"/>
          <w:numId w:val="18"/>
        </w:numPr>
        <w:tabs>
          <w:tab w:val="left" w:pos="1560"/>
        </w:tabs>
        <w:jc w:val="both"/>
      </w:pPr>
      <w:r w:rsidRPr="00405DC8">
        <w:t>Содержание учебного предмета, курса.</w:t>
      </w:r>
    </w:p>
    <w:p w:rsidR="00405DC8" w:rsidRDefault="00405DC8" w:rsidP="003D2758">
      <w:pPr>
        <w:pStyle w:val="a5"/>
        <w:numPr>
          <w:ilvl w:val="0"/>
          <w:numId w:val="18"/>
        </w:numPr>
        <w:tabs>
          <w:tab w:val="left" w:pos="1560"/>
        </w:tabs>
        <w:jc w:val="both"/>
      </w:pPr>
      <w:r w:rsidRPr="00405DC8">
        <w:t>Календарно-тематическое планирование с указанием основных видов учебной деятельности обучающихся.</w:t>
      </w:r>
    </w:p>
    <w:p w:rsidR="00405DC8" w:rsidRDefault="00405DC8" w:rsidP="003D2758">
      <w:pPr>
        <w:pStyle w:val="a5"/>
        <w:numPr>
          <w:ilvl w:val="0"/>
          <w:numId w:val="18"/>
        </w:numPr>
        <w:tabs>
          <w:tab w:val="left" w:pos="1560"/>
        </w:tabs>
        <w:jc w:val="both"/>
      </w:pPr>
      <w:r w:rsidRPr="00405DC8">
        <w:t>Описание учебно-методического и материально-технического обеспечения учебного предмета, курса.</w:t>
      </w:r>
    </w:p>
    <w:p w:rsidR="00405DC8" w:rsidRDefault="00405DC8" w:rsidP="003D2758">
      <w:pPr>
        <w:pStyle w:val="a5"/>
        <w:numPr>
          <w:ilvl w:val="0"/>
          <w:numId w:val="18"/>
        </w:numPr>
        <w:tabs>
          <w:tab w:val="left" w:pos="1560"/>
        </w:tabs>
        <w:jc w:val="both"/>
      </w:pPr>
      <w:r w:rsidRPr="00405DC8">
        <w:t>Планируемые результаты освоения учебного предмета, курса</w:t>
      </w:r>
    </w:p>
    <w:p w:rsidR="00405DC8" w:rsidRPr="00405DC8" w:rsidRDefault="00405DC8" w:rsidP="003D2758">
      <w:pPr>
        <w:pStyle w:val="a5"/>
        <w:numPr>
          <w:ilvl w:val="0"/>
          <w:numId w:val="18"/>
        </w:numPr>
        <w:tabs>
          <w:tab w:val="left" w:pos="1560"/>
        </w:tabs>
        <w:jc w:val="both"/>
      </w:pPr>
      <w:r w:rsidRPr="00405DC8">
        <w:t>Приложения к программе.</w:t>
      </w:r>
    </w:p>
    <w:p w:rsidR="00405DC8" w:rsidRPr="00405DC8" w:rsidRDefault="00405DC8" w:rsidP="00405DC8">
      <w:pPr>
        <w:tabs>
          <w:tab w:val="left" w:pos="8640"/>
        </w:tabs>
        <w:jc w:val="both"/>
      </w:pPr>
      <w:r w:rsidRPr="00405DC8">
        <w:t xml:space="preserve">   </w:t>
      </w:r>
      <w:r w:rsidR="00DF2FAB">
        <w:t xml:space="preserve">  </w:t>
      </w:r>
      <w:r w:rsidRPr="00405DC8">
        <w:t xml:space="preserve"> Пояснительная записка содержит краткое обоснование выбора  учителем конкретной  авторской программы и учебно-методического комплекса,  отражает соответствие концепции выбранной авторской программы миссии и целям общеобразовательного учреждения, определяет особенности контингента обучающихся, их образовательные запросы, возможности и потребности. В пояснительной  записке  также  обосновываются  </w:t>
      </w:r>
      <w:proofErr w:type="spellStart"/>
      <w:r w:rsidRPr="00405DC8">
        <w:t>модификационные</w:t>
      </w:r>
      <w:proofErr w:type="spellEnd"/>
      <w:r w:rsidRPr="00405DC8">
        <w:t xml:space="preserve">  изменения, внесенные  педагогом в  соответствии с особенностями  психофизического  развития </w:t>
      </w:r>
      <w:proofErr w:type="gramStart"/>
      <w:r w:rsidRPr="00405DC8">
        <w:t>обучающихся</w:t>
      </w:r>
      <w:proofErr w:type="gramEnd"/>
      <w:r w:rsidRPr="00405DC8">
        <w:t xml:space="preserve">  с  нарушением  опорно-двигательного  аппарата, особенностями  усвоения  ими  программного  материала. </w:t>
      </w:r>
    </w:p>
    <w:p w:rsidR="00405DC8" w:rsidRPr="00405DC8" w:rsidRDefault="00405DC8" w:rsidP="00405DC8">
      <w:pPr>
        <w:tabs>
          <w:tab w:val="left" w:pos="8640"/>
        </w:tabs>
        <w:jc w:val="both"/>
      </w:pPr>
      <w:r w:rsidRPr="00405DC8">
        <w:t xml:space="preserve">  </w:t>
      </w:r>
      <w:r w:rsidR="00DF2FAB">
        <w:t xml:space="preserve">    </w:t>
      </w:r>
      <w:r w:rsidRPr="00405DC8">
        <w:t xml:space="preserve">Принципиальным  отличием  календарно-тематического  планирования образовательного  процесса является включение специальной  структурной  единицы - характеристики  деятельности  обучающегося, что предполагает реализацию  </w:t>
      </w:r>
      <w:proofErr w:type="spellStart"/>
      <w:r w:rsidRPr="00405DC8">
        <w:t>деятельностной</w:t>
      </w:r>
      <w:proofErr w:type="spellEnd"/>
      <w:r w:rsidRPr="00405DC8">
        <w:t xml:space="preserve">  парадигмы  образования, заложенной  в  новом  стандарте.</w:t>
      </w:r>
    </w:p>
    <w:p w:rsidR="00405DC8" w:rsidRPr="00405DC8" w:rsidRDefault="00DF2FAB" w:rsidP="00405DC8">
      <w:pPr>
        <w:jc w:val="both"/>
      </w:pPr>
      <w:r>
        <w:t xml:space="preserve">     </w:t>
      </w:r>
      <w:r w:rsidR="00405DC8" w:rsidRPr="00405DC8">
        <w:t>Рабочая программа по предметам  коррелируется с программой по формированию и развитию универсальных учебных действий, предполагает включение  компонентов  деятельности обучающихся, направленных  на  коррекцию  нарушений двигательной, познавательной и речевой сторон, на  формирование  навыков  жизненной  компетенции.</w:t>
      </w:r>
    </w:p>
    <w:p w:rsidR="00405DC8" w:rsidRPr="00405DC8" w:rsidRDefault="00DF2FAB" w:rsidP="00405DC8">
      <w:pPr>
        <w:spacing w:line="276" w:lineRule="auto"/>
        <w:jc w:val="both"/>
      </w:pPr>
      <w:r>
        <w:t xml:space="preserve">     Рабочие программы  отдельных предметов, курсов и курсов внеурочной деятельности являются приложением к основной общеобразовательной программе.</w:t>
      </w:r>
    </w:p>
    <w:p w:rsidR="009C62AA" w:rsidRDefault="009C62AA"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DF2FAB" w:rsidRDefault="00DF2FAB" w:rsidP="009C62AA">
      <w:pPr>
        <w:spacing w:after="200" w:line="276" w:lineRule="auto"/>
        <w:jc w:val="both"/>
        <w:rPr>
          <w:rFonts w:eastAsiaTheme="minorHAnsi"/>
          <w:b/>
          <w:lang w:eastAsia="en-US"/>
        </w:rPr>
      </w:pPr>
    </w:p>
    <w:p w:rsidR="00990AD5" w:rsidRPr="00990AD5" w:rsidRDefault="00990AD5" w:rsidP="00990AD5">
      <w:pPr>
        <w:ind w:firstLine="709"/>
        <w:jc w:val="center"/>
        <w:rPr>
          <w:b/>
          <w:color w:val="000000"/>
        </w:rPr>
      </w:pPr>
      <w:r w:rsidRPr="00990AD5">
        <w:rPr>
          <w:b/>
          <w:color w:val="000000"/>
        </w:rPr>
        <w:lastRenderedPageBreak/>
        <w:t xml:space="preserve">Программа духовно-нравственного развития и воспитания </w:t>
      </w:r>
      <w:proofErr w:type="gramStart"/>
      <w:r w:rsidRPr="00990AD5">
        <w:rPr>
          <w:b/>
          <w:color w:val="000000"/>
        </w:rPr>
        <w:t>обучающихся</w:t>
      </w:r>
      <w:proofErr w:type="gramEnd"/>
    </w:p>
    <w:p w:rsidR="00990AD5" w:rsidRDefault="00990AD5" w:rsidP="00990AD5">
      <w:pPr>
        <w:ind w:firstLine="709"/>
        <w:jc w:val="center"/>
        <w:rPr>
          <w:color w:val="000000"/>
        </w:rPr>
      </w:pPr>
    </w:p>
    <w:p w:rsidR="00990AD5" w:rsidRPr="00990AD5" w:rsidRDefault="00990AD5" w:rsidP="00990AD5">
      <w:pPr>
        <w:spacing w:line="276" w:lineRule="auto"/>
        <w:ind w:firstLine="709"/>
        <w:jc w:val="both"/>
        <w:rPr>
          <w:rFonts w:ascii="Tahoma" w:hAnsi="Tahoma" w:cs="Tahoma"/>
          <w:color w:val="000000"/>
        </w:rPr>
      </w:pPr>
      <w:r w:rsidRPr="00990AD5">
        <w:rPr>
          <w:color w:val="000000"/>
        </w:rPr>
        <w:t xml:space="preserve">Программа духовно-нравственного развития </w:t>
      </w:r>
      <w:r>
        <w:rPr>
          <w:color w:val="000000"/>
        </w:rPr>
        <w:t xml:space="preserve">и </w:t>
      </w:r>
      <w:r w:rsidRPr="00990AD5">
        <w:rPr>
          <w:color w:val="000000"/>
        </w:rPr>
        <w:t xml:space="preserve">воспитания </w:t>
      </w:r>
      <w:r>
        <w:rPr>
          <w:color w:val="000000"/>
        </w:rPr>
        <w:t xml:space="preserve"> </w:t>
      </w:r>
      <w:r w:rsidRPr="00990AD5">
        <w:rPr>
          <w:color w:val="000000"/>
        </w:rPr>
        <w:t xml:space="preserve"> </w:t>
      </w:r>
      <w:proofErr w:type="gramStart"/>
      <w:r>
        <w:rPr>
          <w:color w:val="000000"/>
        </w:rPr>
        <w:t>обучающихся</w:t>
      </w:r>
      <w:proofErr w:type="gramEnd"/>
      <w:r w:rsidRPr="00990AD5">
        <w:rPr>
          <w:color w:val="000000"/>
        </w:rPr>
        <w:t xml:space="preserve">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p>
    <w:p w:rsidR="00990AD5" w:rsidRPr="00990AD5" w:rsidRDefault="00990AD5" w:rsidP="00990AD5">
      <w:pPr>
        <w:spacing w:line="276" w:lineRule="auto"/>
        <w:ind w:firstLine="709"/>
        <w:jc w:val="both"/>
        <w:rPr>
          <w:rFonts w:ascii="Tahoma" w:hAnsi="Tahoma" w:cs="Tahoma"/>
          <w:color w:val="000000"/>
        </w:rPr>
      </w:pPr>
      <w:proofErr w:type="gramStart"/>
      <w:r w:rsidRPr="00990AD5">
        <w:rPr>
          <w:color w:val="000000"/>
        </w:rPr>
        <w:t xml:space="preserve">Программа духовно-нравственного развития </w:t>
      </w:r>
      <w:r>
        <w:rPr>
          <w:color w:val="000000"/>
        </w:rPr>
        <w:t xml:space="preserve">и </w:t>
      </w:r>
      <w:r w:rsidRPr="00990AD5">
        <w:rPr>
          <w:color w:val="000000"/>
        </w:rPr>
        <w:t xml:space="preserve">воспитания </w:t>
      </w:r>
      <w:r>
        <w:rPr>
          <w:color w:val="000000"/>
        </w:rPr>
        <w:t xml:space="preserve"> обучающихся</w:t>
      </w:r>
      <w:r w:rsidRPr="00990AD5">
        <w:rPr>
          <w:color w:val="000000"/>
        </w:rPr>
        <w:t xml:space="preserve"> направлена на </w:t>
      </w:r>
      <w:r w:rsidRPr="00990AD5">
        <w:rPr>
          <w:color w:val="000000"/>
          <w:spacing w:val="-8"/>
        </w:rPr>
        <w:t>воспитание в каждом ученике гражданина и</w:t>
      </w:r>
      <w:r w:rsidRPr="00990AD5">
        <w:rPr>
          <w:color w:val="000000"/>
          <w:spacing w:val="-2"/>
        </w:rPr>
        <w:t> патриота, на раскрытие способностей и талантов учащихся, подготовку их к жизни в высокотехнологичном конкурентном </w:t>
      </w:r>
      <w:r w:rsidRPr="00990AD5">
        <w:rPr>
          <w:color w:val="000000"/>
          <w:spacing w:val="-12"/>
        </w:rPr>
        <w:t>мире.</w:t>
      </w:r>
      <w:proofErr w:type="gramEnd"/>
    </w:p>
    <w:p w:rsidR="00990AD5" w:rsidRPr="00990AD5" w:rsidRDefault="00990AD5" w:rsidP="00990AD5">
      <w:pPr>
        <w:spacing w:line="276" w:lineRule="auto"/>
        <w:jc w:val="both"/>
      </w:pPr>
      <w:r w:rsidRPr="00990AD5">
        <w:rPr>
          <w:color w:val="000000"/>
          <w:spacing w:val="-12"/>
        </w:rPr>
        <w:t xml:space="preserve">             </w:t>
      </w:r>
      <w:r w:rsidRPr="00990AD5">
        <w:t xml:space="preserve"> Основная задача школы, как образовательного учреждения - развить у ребёнка механизмы продуктивной обработки информации, которые позволят ему самостоятельно адаптироваться в постоянно меняющихся ситуациях социальной жизни. Особенно сложно решить эту задачу, когда речь идет о детях с ограниченными возможностями здоровья. Процесс социализации детей с нарушениями развития в силу их особенностей затруднён и специфичен. Поэтому педагогическому коллективу специальной коррекционной школы необходимо чётко определить и умело реализовать цели и задачи воспитания на основе воспитательной программы.</w:t>
      </w:r>
    </w:p>
    <w:p w:rsidR="00990AD5" w:rsidRPr="00990AD5" w:rsidRDefault="00990AD5" w:rsidP="00990AD5">
      <w:pPr>
        <w:spacing w:line="276" w:lineRule="auto"/>
      </w:pPr>
      <w:r w:rsidRPr="00990AD5">
        <w:t xml:space="preserve">            Работа по становлению личности ребёнка, выявлению и целостному развитию его способностей, формированию у школьников желания учиться, идёт на первой ступени общего образования - в начальных классах. В соответствии с личностно - </w:t>
      </w:r>
      <w:proofErr w:type="spellStart"/>
      <w:r w:rsidRPr="00990AD5">
        <w:t>деятельностным</w:t>
      </w:r>
      <w:proofErr w:type="spellEnd"/>
      <w:r w:rsidRPr="00990AD5">
        <w:t xml:space="preserve"> подходом в центре системы воспитания находится воспитанник, его интересы, мотивы его деятельности, содержание, формы воспитательного процесса, исходя из индивидуальных особенностей, интересов, способностей. </w:t>
      </w:r>
    </w:p>
    <w:p w:rsidR="00990AD5" w:rsidRPr="00990AD5" w:rsidRDefault="00990AD5" w:rsidP="00990AD5">
      <w:pPr>
        <w:spacing w:line="276" w:lineRule="auto"/>
        <w:jc w:val="both"/>
      </w:pPr>
      <w:r w:rsidRPr="00990AD5">
        <w:t xml:space="preserve">         В специальной (коррекционной) школе–интернате обучаются и воспитываются дети с нарушениями опорно–двигательного аппарата, большинство из которых имеют диагноз ДЦП. Система коррекционн</w:t>
      </w:r>
      <w:proofErr w:type="gramStart"/>
      <w:r w:rsidRPr="00990AD5">
        <w:t>о–</w:t>
      </w:r>
      <w:proofErr w:type="gramEnd"/>
      <w:r w:rsidRPr="00990AD5">
        <w:t xml:space="preserve"> воспитательной работы  в школе выстраивается на основе глубокого разностороннего изучения личности ребёнка с проблемами в развитии, его семьи, ближайшего окружения. Наиболее оправданным является подход к организации воспитательной работы, при котором вся совокупность воспитательных средств направлена на выработку у каждого воспитанника своего собственного варианта жизни, достойного его как человека современного общества. Стратегическим направлением системы воспитательной работы школы – интернат является </w:t>
      </w:r>
      <w:proofErr w:type="spellStart"/>
      <w:r w:rsidRPr="00990AD5">
        <w:t>психокоррекция</w:t>
      </w:r>
      <w:proofErr w:type="spellEnd"/>
      <w:r w:rsidRPr="00990AD5">
        <w:t xml:space="preserve"> личности ребёнка.</w:t>
      </w:r>
    </w:p>
    <w:p w:rsidR="00990AD5" w:rsidRPr="00990AD5" w:rsidRDefault="00990AD5" w:rsidP="00990AD5">
      <w:pPr>
        <w:spacing w:line="276" w:lineRule="auto"/>
        <w:jc w:val="both"/>
      </w:pPr>
      <w:r w:rsidRPr="00990AD5">
        <w:t xml:space="preserve">         Воспитательное воздействие на учащихся осуществляется путём:</w:t>
      </w:r>
    </w:p>
    <w:p w:rsidR="00990AD5" w:rsidRPr="00990AD5" w:rsidRDefault="00990AD5" w:rsidP="00990AD5">
      <w:pPr>
        <w:spacing w:line="276" w:lineRule="auto"/>
        <w:jc w:val="both"/>
      </w:pPr>
      <w:r w:rsidRPr="00990AD5">
        <w:t>- реализации системы воспитательных мероприятий;</w:t>
      </w:r>
    </w:p>
    <w:p w:rsidR="00990AD5" w:rsidRPr="00990AD5" w:rsidRDefault="00990AD5" w:rsidP="00990AD5">
      <w:pPr>
        <w:spacing w:line="276" w:lineRule="auto"/>
        <w:jc w:val="both"/>
      </w:pPr>
      <w:r w:rsidRPr="00990AD5">
        <w:t xml:space="preserve">- вовлечение воспитанников в социокультурную среду; </w:t>
      </w:r>
    </w:p>
    <w:p w:rsidR="00990AD5" w:rsidRPr="00990AD5" w:rsidRDefault="00990AD5" w:rsidP="00990AD5">
      <w:pPr>
        <w:spacing w:line="276" w:lineRule="auto"/>
        <w:jc w:val="both"/>
      </w:pPr>
      <w:r w:rsidRPr="00990AD5">
        <w:t xml:space="preserve">- через деятельность классных коллективов и систему </w:t>
      </w:r>
      <w:proofErr w:type="gramStart"/>
      <w:r w:rsidRPr="00990AD5">
        <w:t>школьного</w:t>
      </w:r>
      <w:proofErr w:type="gramEnd"/>
      <w:r w:rsidRPr="00990AD5">
        <w:t xml:space="preserve"> </w:t>
      </w:r>
      <w:proofErr w:type="spellStart"/>
      <w:r w:rsidRPr="00990AD5">
        <w:t>соуправления</w:t>
      </w:r>
      <w:proofErr w:type="spellEnd"/>
      <w:r w:rsidRPr="00990AD5">
        <w:t>;</w:t>
      </w:r>
    </w:p>
    <w:p w:rsidR="00990AD5" w:rsidRPr="00990AD5" w:rsidRDefault="00990AD5" w:rsidP="00990AD5">
      <w:pPr>
        <w:spacing w:line="276" w:lineRule="auto"/>
        <w:jc w:val="both"/>
      </w:pPr>
      <w:r w:rsidRPr="00990AD5">
        <w:t>- через систему дополнительного образования.</w:t>
      </w:r>
    </w:p>
    <w:p w:rsidR="00990AD5" w:rsidRPr="00990AD5" w:rsidRDefault="00990AD5" w:rsidP="00990AD5">
      <w:pPr>
        <w:spacing w:line="276" w:lineRule="auto"/>
        <w:rPr>
          <w:color w:val="000000"/>
        </w:rPr>
      </w:pPr>
      <w:r w:rsidRPr="00990AD5">
        <w:rPr>
          <w:b/>
          <w:color w:val="000000"/>
          <w:shd w:val="clear" w:color="auto" w:fill="FFFFFF"/>
        </w:rPr>
        <w:t xml:space="preserve">ЦЕЛЬ </w:t>
      </w:r>
      <w:r w:rsidRPr="00990AD5">
        <w:rPr>
          <w:color w:val="000000"/>
          <w:shd w:val="clear" w:color="auto" w:fill="FFFFFF"/>
        </w:rPr>
        <w:t xml:space="preserve">программы духовно-нравственного развития </w:t>
      </w:r>
      <w:r>
        <w:rPr>
          <w:color w:val="000000"/>
          <w:shd w:val="clear" w:color="auto" w:fill="FFFFFF"/>
        </w:rPr>
        <w:t>и воспитания</w:t>
      </w:r>
      <w:r w:rsidRPr="00990AD5">
        <w:rPr>
          <w:color w:val="000000"/>
          <w:shd w:val="clear" w:color="auto" w:fill="FFFFFF"/>
        </w:rPr>
        <w:t>:</w:t>
      </w:r>
      <w:r w:rsidRPr="00990AD5">
        <w:t xml:space="preserve"> обеспечение социально-педагогической поддержки становления и развития творческого, знающего духовно-нравственные традиции своей страны, компетентного гражданина России. </w:t>
      </w:r>
    </w:p>
    <w:p w:rsidR="00990AD5" w:rsidRPr="00990AD5" w:rsidRDefault="00990AD5" w:rsidP="00990AD5">
      <w:pPr>
        <w:spacing w:line="276" w:lineRule="auto"/>
        <w:rPr>
          <w:b/>
          <w:color w:val="000000"/>
          <w:shd w:val="clear" w:color="auto" w:fill="FFFFFF"/>
        </w:rPr>
      </w:pPr>
      <w:r w:rsidRPr="00990AD5">
        <w:rPr>
          <w:b/>
          <w:color w:val="000000"/>
          <w:shd w:val="clear" w:color="auto" w:fill="FFFFFF"/>
        </w:rPr>
        <w:t>ЗАДАЧИ:</w:t>
      </w:r>
    </w:p>
    <w:p w:rsidR="00990AD5" w:rsidRPr="00990AD5" w:rsidRDefault="00990AD5" w:rsidP="00990AD5">
      <w:pPr>
        <w:spacing w:line="276" w:lineRule="auto"/>
        <w:rPr>
          <w:color w:val="000000"/>
          <w:shd w:val="clear" w:color="auto" w:fill="FFFFFF"/>
        </w:rPr>
      </w:pPr>
      <w:r w:rsidRPr="00990AD5">
        <w:rPr>
          <w:color w:val="000000"/>
          <w:shd w:val="clear" w:color="auto" w:fill="FFFFFF"/>
        </w:rPr>
        <w:t>- формировать чувство патриотизма и гражданской солидарности; нравственные качества, необходимые для самоопределения личности в современном обществе: уважение к государству, органам власти, государственной символике, законам, Конституции, чувство гражданского долга. </w:t>
      </w:r>
    </w:p>
    <w:p w:rsidR="00990AD5" w:rsidRDefault="00990AD5" w:rsidP="00990AD5">
      <w:pPr>
        <w:spacing w:line="276" w:lineRule="auto"/>
        <w:rPr>
          <w:color w:val="000000"/>
          <w:shd w:val="clear" w:color="auto" w:fill="FFFFFF"/>
        </w:rPr>
      </w:pPr>
      <w:r w:rsidRPr="00990AD5">
        <w:rPr>
          <w:color w:val="000000"/>
          <w:shd w:val="clear" w:color="auto" w:fill="FFFFFF"/>
        </w:rPr>
        <w:t>- формировать основы нравственного самосознания личности (совести) —</w:t>
      </w:r>
      <w:r>
        <w:rPr>
          <w:color w:val="000000"/>
          <w:shd w:val="clear" w:color="auto" w:fill="FFFFFF"/>
        </w:rPr>
        <w:t xml:space="preserve"> способность</w:t>
      </w:r>
    </w:p>
    <w:p w:rsidR="00EF5D90" w:rsidRPr="00990AD5" w:rsidRDefault="00990AD5" w:rsidP="00990AD5">
      <w:pPr>
        <w:spacing w:line="276" w:lineRule="auto"/>
        <w:rPr>
          <w:rFonts w:eastAsiaTheme="minorHAnsi"/>
          <w:b/>
          <w:lang w:eastAsia="en-US"/>
        </w:rPr>
      </w:pPr>
      <w:proofErr w:type="gramStart"/>
      <w:r w:rsidRPr="00990AD5">
        <w:rPr>
          <w:color w:val="000000"/>
          <w:shd w:val="clear" w:color="auto" w:fill="FFFFFF"/>
        </w:rPr>
        <w:lastRenderedPageBreak/>
        <w:t>обучающегося формулировать собственные нравственные обязательства, осуществлять нравственный самоконтроль, требовать от себя выполнения мора</w:t>
      </w:r>
      <w:r>
        <w:rPr>
          <w:color w:val="000000"/>
          <w:shd w:val="clear" w:color="auto" w:fill="FFFFFF"/>
        </w:rPr>
        <w:t xml:space="preserve">льных норм, давать нравственную </w:t>
      </w:r>
      <w:r w:rsidRPr="00990AD5">
        <w:rPr>
          <w:color w:val="000000"/>
          <w:shd w:val="clear" w:color="auto" w:fill="FFFFFF"/>
        </w:rPr>
        <w:t>оценку своим и чужим поступкам;</w:t>
      </w:r>
      <w:r w:rsidRPr="00990AD5">
        <w:rPr>
          <w:color w:val="000000"/>
        </w:rPr>
        <w:br/>
      </w:r>
      <w:r w:rsidRPr="00990AD5">
        <w:rPr>
          <w:color w:val="000000"/>
          <w:shd w:val="clear" w:color="auto" w:fill="FFFFFF"/>
        </w:rPr>
        <w:t>- 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990AD5">
        <w:rPr>
          <w:color w:val="000000"/>
          <w:shd w:val="clear" w:color="auto" w:fill="FFFFFF"/>
        </w:rPr>
        <w:noBreakHyphen/>
        <w:t>нравственной компетенции — «становиться лучше»;</w:t>
      </w:r>
      <w:proofErr w:type="gramEnd"/>
      <w:r w:rsidRPr="00990AD5">
        <w:rPr>
          <w:color w:val="000000"/>
        </w:rPr>
        <w:br/>
      </w:r>
      <w:r w:rsidRPr="00990AD5">
        <w:rPr>
          <w:color w:val="000000"/>
          <w:shd w:val="clear" w:color="auto" w:fill="FFFFFF"/>
        </w:rPr>
        <w:t>- развивать трудолюбие, способность к преодолению трудностей, целеустремлённость и настойчивость в достижении результата.</w:t>
      </w:r>
      <w:r w:rsidRPr="00990AD5">
        <w:rPr>
          <w:color w:val="000000"/>
        </w:rPr>
        <w:br/>
      </w:r>
    </w:p>
    <w:tbl>
      <w:tblPr>
        <w:tblStyle w:val="a4"/>
        <w:tblW w:w="0" w:type="auto"/>
        <w:tblLayout w:type="fixed"/>
        <w:tblLook w:val="04A0" w:firstRow="1" w:lastRow="0" w:firstColumn="1" w:lastColumn="0" w:noHBand="0" w:noVBand="1"/>
      </w:tblPr>
      <w:tblGrid>
        <w:gridCol w:w="1809"/>
        <w:gridCol w:w="2694"/>
        <w:gridCol w:w="2835"/>
        <w:gridCol w:w="2799"/>
      </w:tblGrid>
      <w:tr w:rsidR="00EF5D90" w:rsidRPr="00EF5D90" w:rsidTr="00756DFB">
        <w:tc>
          <w:tcPr>
            <w:tcW w:w="1809" w:type="dxa"/>
          </w:tcPr>
          <w:p w:rsidR="00EF5D90" w:rsidRPr="00EF5D90" w:rsidRDefault="00EF5D90" w:rsidP="00EF5D90">
            <w:pPr>
              <w:spacing w:before="30" w:after="30"/>
              <w:jc w:val="center"/>
              <w:rPr>
                <w:b/>
              </w:rPr>
            </w:pPr>
            <w:r w:rsidRPr="00EF5D90">
              <w:rPr>
                <w:b/>
              </w:rPr>
              <w:t>Направления</w:t>
            </w:r>
          </w:p>
          <w:p w:rsidR="00756DFB" w:rsidRDefault="00756DFB" w:rsidP="00EF5D90">
            <w:pPr>
              <w:spacing w:before="30" w:after="30"/>
              <w:jc w:val="center"/>
              <w:rPr>
                <w:b/>
              </w:rPr>
            </w:pPr>
            <w:r>
              <w:rPr>
                <w:b/>
              </w:rPr>
              <w:t>в</w:t>
            </w:r>
            <w:r w:rsidR="00EF5D90" w:rsidRPr="00EF5D90">
              <w:rPr>
                <w:b/>
              </w:rPr>
              <w:t>оспитатель</w:t>
            </w:r>
            <w:r>
              <w:rPr>
                <w:b/>
              </w:rPr>
              <w:t>-</w:t>
            </w:r>
          </w:p>
          <w:p w:rsidR="00EF5D90" w:rsidRPr="00756DFB" w:rsidRDefault="00EF5D90" w:rsidP="00756DFB">
            <w:pPr>
              <w:spacing w:before="30" w:after="30"/>
              <w:jc w:val="center"/>
              <w:rPr>
                <w:b/>
              </w:rPr>
            </w:pPr>
            <w:r w:rsidRPr="00EF5D90">
              <w:rPr>
                <w:b/>
              </w:rPr>
              <w:t>ной</w:t>
            </w:r>
            <w:r w:rsidR="00756DFB">
              <w:rPr>
                <w:b/>
              </w:rPr>
              <w:t xml:space="preserve"> </w:t>
            </w:r>
            <w:r w:rsidRPr="00EF5D90">
              <w:rPr>
                <w:b/>
              </w:rPr>
              <w:t>работы</w:t>
            </w:r>
          </w:p>
        </w:tc>
        <w:tc>
          <w:tcPr>
            <w:tcW w:w="2694" w:type="dxa"/>
          </w:tcPr>
          <w:p w:rsidR="00EF5D90" w:rsidRPr="00EF5D90" w:rsidRDefault="00EF5D90" w:rsidP="00EF5D90">
            <w:pPr>
              <w:spacing w:line="276" w:lineRule="auto"/>
              <w:jc w:val="center"/>
              <w:rPr>
                <w:rFonts w:eastAsiaTheme="minorHAnsi"/>
                <w:b/>
                <w:lang w:eastAsia="en-US"/>
              </w:rPr>
            </w:pPr>
            <w:r w:rsidRPr="00EF5D90">
              <w:rPr>
                <w:b/>
              </w:rPr>
              <w:t>Ценности</w:t>
            </w:r>
          </w:p>
        </w:tc>
        <w:tc>
          <w:tcPr>
            <w:tcW w:w="2835" w:type="dxa"/>
          </w:tcPr>
          <w:p w:rsidR="00EF5D90" w:rsidRPr="00EF5D90" w:rsidRDefault="00EF5D90" w:rsidP="00EF5D90">
            <w:pPr>
              <w:spacing w:line="276" w:lineRule="auto"/>
              <w:jc w:val="center"/>
              <w:rPr>
                <w:rFonts w:eastAsiaTheme="minorHAnsi"/>
                <w:b/>
                <w:lang w:eastAsia="en-US"/>
              </w:rPr>
            </w:pPr>
            <w:r w:rsidRPr="00EF5D90">
              <w:rPr>
                <w:b/>
              </w:rPr>
              <w:t>Задачи воспитания и социализации</w:t>
            </w:r>
          </w:p>
        </w:tc>
        <w:tc>
          <w:tcPr>
            <w:tcW w:w="2799" w:type="dxa"/>
          </w:tcPr>
          <w:p w:rsidR="00EF5D90" w:rsidRPr="00EF5D90" w:rsidRDefault="00EF5D90" w:rsidP="00EF5D90">
            <w:pPr>
              <w:spacing w:line="276" w:lineRule="auto"/>
              <w:jc w:val="center"/>
              <w:rPr>
                <w:rFonts w:eastAsiaTheme="minorHAnsi"/>
                <w:b/>
                <w:lang w:eastAsia="en-US"/>
              </w:rPr>
            </w:pPr>
            <w:r w:rsidRPr="00EF5D90">
              <w:rPr>
                <w:b/>
              </w:rPr>
              <w:t>Формы работы</w:t>
            </w:r>
          </w:p>
        </w:tc>
      </w:tr>
      <w:tr w:rsidR="00EF5D90" w:rsidRPr="00EF5D90" w:rsidTr="00756DFB">
        <w:tc>
          <w:tcPr>
            <w:tcW w:w="1809" w:type="dxa"/>
          </w:tcPr>
          <w:p w:rsidR="00EF5D90" w:rsidRPr="00EF5D90" w:rsidRDefault="00EF5D90" w:rsidP="00EF5D90">
            <w:pPr>
              <w:spacing w:before="30" w:after="30"/>
            </w:pPr>
            <w:r w:rsidRPr="00EF5D90">
              <w:t>Воспитание</w:t>
            </w:r>
          </w:p>
          <w:p w:rsidR="00EF5D90" w:rsidRPr="00EF5D90" w:rsidRDefault="00EF5D90" w:rsidP="00EF5D90">
            <w:pPr>
              <w:spacing w:before="30" w:after="30"/>
            </w:pPr>
            <w:r w:rsidRPr="00EF5D90">
              <w:t>гражданственности,   патриотизма,</w:t>
            </w:r>
          </w:p>
          <w:p w:rsidR="00EF5D90" w:rsidRPr="00EF5D90" w:rsidRDefault="00EF5D90" w:rsidP="00EF5D90">
            <w:pPr>
              <w:spacing w:before="30" w:after="30"/>
            </w:pPr>
            <w:r w:rsidRPr="00EF5D90">
              <w:t>уважения к правам,</w:t>
            </w:r>
          </w:p>
          <w:p w:rsidR="00EF5D90" w:rsidRPr="00EF5D90" w:rsidRDefault="00EF5D90" w:rsidP="00EF5D90">
            <w:pPr>
              <w:spacing w:before="30" w:after="30"/>
            </w:pPr>
            <w:r w:rsidRPr="00EF5D90">
              <w:t>свободам</w:t>
            </w:r>
          </w:p>
          <w:p w:rsidR="00EF5D90" w:rsidRPr="00EF5D90" w:rsidRDefault="00EF5D90" w:rsidP="00EF5D90">
            <w:pPr>
              <w:spacing w:before="30" w:after="30"/>
            </w:pPr>
            <w:r w:rsidRPr="00EF5D90">
              <w:t>и обязанностям</w:t>
            </w:r>
          </w:p>
          <w:p w:rsidR="00EF5D90" w:rsidRPr="00EF5D90" w:rsidRDefault="00EF5D90" w:rsidP="00EF5D90">
            <w:pPr>
              <w:spacing w:line="276" w:lineRule="auto"/>
              <w:rPr>
                <w:rFonts w:eastAsiaTheme="minorHAnsi"/>
                <w:b/>
                <w:lang w:eastAsia="en-US"/>
              </w:rPr>
            </w:pPr>
            <w:r w:rsidRPr="00EF5D90">
              <w:t>человека</w:t>
            </w:r>
          </w:p>
        </w:tc>
        <w:tc>
          <w:tcPr>
            <w:tcW w:w="2694" w:type="dxa"/>
          </w:tcPr>
          <w:p w:rsidR="00EF5D90" w:rsidRPr="00EF5D90" w:rsidRDefault="00EF5D90" w:rsidP="00EF5D90">
            <w:pPr>
              <w:spacing w:before="30" w:after="30"/>
            </w:pPr>
            <w:r w:rsidRPr="00EF5D90">
              <w:t>-  любовь к России, к своему народу, к своей малой родине;</w:t>
            </w:r>
          </w:p>
          <w:p w:rsidR="00EF5D90" w:rsidRPr="00EF5D90" w:rsidRDefault="00EF5D90" w:rsidP="00EF5D90">
            <w:pPr>
              <w:spacing w:before="30" w:after="30"/>
            </w:pPr>
            <w:r w:rsidRPr="00EF5D90">
              <w:t xml:space="preserve"> - служение Отечеству; </w:t>
            </w:r>
          </w:p>
          <w:p w:rsidR="00EF5D90" w:rsidRPr="00EF5D90" w:rsidRDefault="00EF5D90" w:rsidP="00EF5D90">
            <w:pPr>
              <w:spacing w:before="30" w:after="30"/>
            </w:pPr>
            <w:r w:rsidRPr="00EF5D90">
              <w:t xml:space="preserve"> - правовое государство;</w:t>
            </w:r>
          </w:p>
          <w:p w:rsidR="00EF5D90" w:rsidRPr="00EF5D90" w:rsidRDefault="00EF5D90" w:rsidP="00EF5D90">
            <w:pPr>
              <w:spacing w:before="30" w:after="30"/>
            </w:pPr>
            <w:r w:rsidRPr="00EF5D90">
              <w:t xml:space="preserve"> - гражданское общество;</w:t>
            </w:r>
          </w:p>
          <w:p w:rsidR="00EF5D90" w:rsidRPr="00EF5D90" w:rsidRDefault="00EF5D90" w:rsidP="00EF5D90">
            <w:pPr>
              <w:spacing w:before="30" w:after="30"/>
            </w:pPr>
            <w:r w:rsidRPr="00EF5D90">
              <w:t xml:space="preserve"> - долг перед Отечеством, старшими поколениями, семьей; </w:t>
            </w:r>
          </w:p>
          <w:p w:rsidR="00EF5D90" w:rsidRPr="00EF5D90" w:rsidRDefault="00EF5D90" w:rsidP="00EF5D90">
            <w:pPr>
              <w:spacing w:before="30" w:after="30"/>
            </w:pPr>
            <w:r w:rsidRPr="00EF5D90">
              <w:t xml:space="preserve"> - закон и правопорядок;</w:t>
            </w:r>
          </w:p>
          <w:p w:rsidR="00EF5D90" w:rsidRPr="00EF5D90" w:rsidRDefault="00EF5D90" w:rsidP="00EF5D90">
            <w:pPr>
              <w:spacing w:before="30" w:after="30"/>
            </w:pPr>
            <w:r w:rsidRPr="00EF5D90">
              <w:t xml:space="preserve"> - межэтнический мир;</w:t>
            </w:r>
          </w:p>
          <w:p w:rsidR="00EF5D90" w:rsidRPr="00EF5D90" w:rsidRDefault="00EF5D90" w:rsidP="00EF5D90">
            <w:pPr>
              <w:spacing w:before="30" w:after="30"/>
            </w:pPr>
            <w:r w:rsidRPr="00EF5D90">
              <w:t xml:space="preserve"> - свобода и ответственность;</w:t>
            </w:r>
          </w:p>
          <w:p w:rsidR="00EF5D90" w:rsidRPr="00EF5D90" w:rsidRDefault="00EF5D90" w:rsidP="00EF5D90">
            <w:pPr>
              <w:spacing w:before="30" w:after="30"/>
            </w:pPr>
            <w:r w:rsidRPr="00EF5D90">
              <w:t xml:space="preserve"> - доверие к людям.</w:t>
            </w:r>
          </w:p>
          <w:p w:rsidR="00EF5D90" w:rsidRPr="00EF5D90" w:rsidRDefault="00EF5D90" w:rsidP="00990AD5">
            <w:pPr>
              <w:spacing w:line="276" w:lineRule="auto"/>
              <w:rPr>
                <w:rFonts w:eastAsiaTheme="minorHAnsi"/>
                <w:b/>
                <w:lang w:eastAsia="en-US"/>
              </w:rPr>
            </w:pPr>
          </w:p>
        </w:tc>
        <w:tc>
          <w:tcPr>
            <w:tcW w:w="2835" w:type="dxa"/>
          </w:tcPr>
          <w:p w:rsidR="00EF5D90" w:rsidRPr="00EF5D90" w:rsidRDefault="00EF5D90" w:rsidP="00EF5D90">
            <w:pPr>
              <w:spacing w:before="30" w:after="30"/>
            </w:pPr>
            <w:r w:rsidRPr="00EF5D90">
              <w:t>- сформировать элементарные представления о политическом устройстве России, об институтах государства, символах государства – Флаге, Гербе России, о гербе Архангельской области, их роли в жизни общества, о важнейших законах нашей страны;</w:t>
            </w:r>
          </w:p>
          <w:p w:rsidR="00EF5D90" w:rsidRPr="00EF5D90" w:rsidRDefault="00EF5D90" w:rsidP="00EF5D90">
            <w:pPr>
              <w:spacing w:before="30" w:after="30"/>
            </w:pPr>
            <w:r w:rsidRPr="00EF5D90">
              <w:t xml:space="preserve"> - сформировать элементарные представления о правах и об обязанностях гражданина России;</w:t>
            </w:r>
          </w:p>
          <w:p w:rsidR="00EF5D90" w:rsidRPr="00EF5D90" w:rsidRDefault="00EF5D90" w:rsidP="00EF5D90">
            <w:pPr>
              <w:spacing w:before="30" w:after="30"/>
            </w:pPr>
            <w:r w:rsidRPr="00EF5D90">
              <w:t xml:space="preserve"> - развивать интерес к общественным явлениям, понимание активной роли человека в обществе, уважение к защитникам Родины;</w:t>
            </w:r>
          </w:p>
          <w:p w:rsidR="00EF5D90" w:rsidRPr="00EF5D90" w:rsidRDefault="00EF5D90" w:rsidP="00EF5D90">
            <w:pPr>
              <w:spacing w:before="30" w:after="30"/>
            </w:pPr>
            <w:r w:rsidRPr="00EF5D90">
              <w:t xml:space="preserve"> - формировать уважительное отношение к русскому языку как к государственному, языку межнационального общения;</w:t>
            </w:r>
          </w:p>
          <w:p w:rsidR="00EF5D90" w:rsidRPr="00EF5D90" w:rsidRDefault="00EF5D90" w:rsidP="00EF5D90">
            <w:pPr>
              <w:spacing w:before="30" w:after="30"/>
            </w:pPr>
            <w:r w:rsidRPr="00EF5D90">
              <w:t xml:space="preserve"> - дать начальные представления о народах России, об их общей исторической судьбе, о единстве народов нашей страны, о национальных героях и важнейших событиях истории России;</w:t>
            </w:r>
          </w:p>
          <w:p w:rsidR="00EF5D90" w:rsidRPr="00EF5D90" w:rsidRDefault="00EF5D90" w:rsidP="00EF5D90">
            <w:pPr>
              <w:spacing w:before="30" w:after="30"/>
            </w:pPr>
            <w:r w:rsidRPr="00EF5D90">
              <w:lastRenderedPageBreak/>
              <w:t xml:space="preserve"> - развивать интерес к государственным праздникам и важнейшим событиям в жизни России, Архангельской области.</w:t>
            </w:r>
          </w:p>
          <w:p w:rsidR="00EF5D90" w:rsidRPr="00EF5D90" w:rsidRDefault="00EF5D90" w:rsidP="00EF5D90">
            <w:pPr>
              <w:spacing w:before="30" w:after="30"/>
            </w:pPr>
            <w:r w:rsidRPr="00EF5D90">
              <w:t xml:space="preserve"> - стремление активно участвовать в делах класса, школы, семьи, своего города;</w:t>
            </w:r>
          </w:p>
          <w:p w:rsidR="00EF5D90" w:rsidRPr="00EF5D90" w:rsidRDefault="00EF5D90" w:rsidP="00EF5D90">
            <w:pPr>
              <w:spacing w:before="30" w:after="30"/>
            </w:pPr>
            <w:r w:rsidRPr="00EF5D90">
              <w:t xml:space="preserve"> - освоение учащимися первоначальных представлений о правилах поведения в школе, дома, на улице, в населенном пункте, на природе;</w:t>
            </w:r>
          </w:p>
          <w:p w:rsidR="00EF5D90" w:rsidRPr="00EF5D90" w:rsidRDefault="00EF5D90" w:rsidP="00EF5D90">
            <w:pPr>
              <w:spacing w:before="30" w:after="30"/>
            </w:pPr>
            <w:r w:rsidRPr="00EF5D90">
              <w:t xml:space="preserve"> - развивать у</w:t>
            </w:r>
            <w:r>
              <w:t>мение отвечать за свои поступки.</w:t>
            </w:r>
          </w:p>
        </w:tc>
        <w:tc>
          <w:tcPr>
            <w:tcW w:w="2799" w:type="dxa"/>
          </w:tcPr>
          <w:p w:rsidR="00EF5D90" w:rsidRDefault="00EF5D90" w:rsidP="00EF5D90">
            <w:pPr>
              <w:rPr>
                <w:color w:val="000000"/>
              </w:rPr>
            </w:pPr>
            <w:r>
              <w:rPr>
                <w:color w:val="000000"/>
              </w:rPr>
              <w:lastRenderedPageBreak/>
              <w:t>-</w:t>
            </w:r>
            <w:r w:rsidRPr="00EF5D90">
              <w:rPr>
                <w:color w:val="000000"/>
              </w:rPr>
              <w:t>экскурсии, </w:t>
            </w:r>
          </w:p>
          <w:p w:rsidR="00EF5D90" w:rsidRPr="00EF5D90" w:rsidRDefault="00EF5D90" w:rsidP="00EF5D90">
            <w:pPr>
              <w:rPr>
                <w:color w:val="000000"/>
              </w:rPr>
            </w:pPr>
            <w:r w:rsidRPr="00EF5D90">
              <w:rPr>
                <w:color w:val="000000"/>
              </w:rPr>
              <w:t>путешествия по историческим и па</w:t>
            </w:r>
            <w:r w:rsidRPr="00EF5D90">
              <w:rPr>
                <w:color w:val="000000"/>
              </w:rPr>
              <w:softHyphen/>
              <w:t xml:space="preserve">мятным местам; </w:t>
            </w:r>
          </w:p>
          <w:p w:rsidR="00EF5D90" w:rsidRPr="00EF5D90" w:rsidRDefault="00EF5D90" w:rsidP="00EF5D90">
            <w:pPr>
              <w:rPr>
                <w:rFonts w:ascii="Tahoma" w:hAnsi="Tahoma" w:cs="Tahoma"/>
                <w:color w:val="000000"/>
              </w:rPr>
            </w:pPr>
            <w:r w:rsidRPr="00EF5D90">
              <w:rPr>
                <w:color w:val="000000"/>
              </w:rPr>
              <w:t xml:space="preserve"> - сюжетно-ролевые игры гражданского и историко-патриотического содержания;    - посильное участие в социальных проек</w:t>
            </w:r>
            <w:r w:rsidRPr="00EF5D90">
              <w:rPr>
                <w:color w:val="000000"/>
              </w:rPr>
              <w:softHyphen/>
              <w:t>тах,</w:t>
            </w:r>
          </w:p>
          <w:p w:rsidR="00EF5D90" w:rsidRPr="00EF5D90" w:rsidRDefault="00EF5D90" w:rsidP="00EF5D90">
            <w:pPr>
              <w:rPr>
                <w:color w:val="000000"/>
              </w:rPr>
            </w:pPr>
            <w:r w:rsidRPr="00EF5D90">
              <w:rPr>
                <w:color w:val="000000"/>
              </w:rPr>
              <w:t xml:space="preserve"> - беседы о подвигах Рос</w:t>
            </w:r>
            <w:r w:rsidRPr="00EF5D90">
              <w:rPr>
                <w:color w:val="000000"/>
              </w:rPr>
              <w:softHyphen/>
              <w:t xml:space="preserve">сийской армии, защитниках Отечества, </w:t>
            </w:r>
          </w:p>
          <w:p w:rsidR="00EF5D90" w:rsidRPr="00EF5D90" w:rsidRDefault="00EF5D90" w:rsidP="00EF5D90">
            <w:pPr>
              <w:rPr>
                <w:rFonts w:ascii="Tahoma" w:hAnsi="Tahoma" w:cs="Tahoma"/>
                <w:color w:val="000000"/>
              </w:rPr>
            </w:pPr>
            <w:r w:rsidRPr="00EF5D90">
              <w:rPr>
                <w:color w:val="000000"/>
              </w:rPr>
              <w:t xml:space="preserve"> - подготовка и прове</w:t>
            </w:r>
            <w:r w:rsidRPr="00EF5D90">
              <w:rPr>
                <w:color w:val="000000"/>
              </w:rPr>
              <w:softHyphen/>
              <w:t>дение игр военно-патриотического содержания, конкурсов и спортивных соревнований,      - организация встреч с ветеранами и военнослужащими;</w:t>
            </w:r>
          </w:p>
          <w:p w:rsidR="00EF5D90" w:rsidRPr="00EF5D90" w:rsidRDefault="00EF5D90" w:rsidP="00EF5D90">
            <w:pPr>
              <w:spacing w:line="276" w:lineRule="auto"/>
              <w:rPr>
                <w:rFonts w:eastAsiaTheme="minorHAnsi"/>
                <w:b/>
                <w:lang w:eastAsia="en-US"/>
              </w:rPr>
            </w:pPr>
            <w:r w:rsidRPr="00EF5D90">
              <w:rPr>
                <w:color w:val="000000"/>
              </w:rPr>
              <w:t xml:space="preserve"> - 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tc>
      </w:tr>
      <w:tr w:rsidR="00EF5D90" w:rsidRPr="00EF5D90" w:rsidTr="00756DFB">
        <w:tc>
          <w:tcPr>
            <w:tcW w:w="1809" w:type="dxa"/>
          </w:tcPr>
          <w:p w:rsidR="00EF5D90" w:rsidRPr="00EF5D90" w:rsidRDefault="00EF5D90" w:rsidP="00EF5D90">
            <w:pPr>
              <w:spacing w:before="30" w:after="30"/>
            </w:pPr>
            <w:r w:rsidRPr="00EF5D90">
              <w:lastRenderedPageBreak/>
              <w:t>Воспитание</w:t>
            </w:r>
          </w:p>
          <w:p w:rsidR="00EF5D90" w:rsidRPr="00EF5D90" w:rsidRDefault="00EF5D90" w:rsidP="00EF5D90">
            <w:pPr>
              <w:spacing w:before="30" w:after="30"/>
            </w:pPr>
            <w:r w:rsidRPr="00EF5D90">
              <w:t>нравственных</w:t>
            </w:r>
          </w:p>
          <w:p w:rsidR="00EF5D90" w:rsidRPr="00EF5D90" w:rsidRDefault="00EF5D90" w:rsidP="00EF5D90">
            <w:pPr>
              <w:spacing w:before="30" w:after="30"/>
            </w:pPr>
            <w:r w:rsidRPr="00EF5D90">
              <w:t xml:space="preserve">чувств и </w:t>
            </w:r>
            <w:proofErr w:type="gramStart"/>
            <w:r w:rsidRPr="00EF5D90">
              <w:t>этического</w:t>
            </w:r>
            <w:proofErr w:type="gramEnd"/>
          </w:p>
          <w:p w:rsidR="00EF5D90" w:rsidRPr="00EF5D90" w:rsidRDefault="00EF5D90" w:rsidP="00EF5D90">
            <w:pPr>
              <w:spacing w:line="276" w:lineRule="auto"/>
              <w:rPr>
                <w:rFonts w:eastAsiaTheme="minorHAnsi"/>
                <w:b/>
                <w:lang w:eastAsia="en-US"/>
              </w:rPr>
            </w:pPr>
            <w:r w:rsidRPr="00EF5D90">
              <w:t>сознания.</w:t>
            </w:r>
          </w:p>
        </w:tc>
        <w:tc>
          <w:tcPr>
            <w:tcW w:w="2694" w:type="dxa"/>
          </w:tcPr>
          <w:p w:rsidR="00EF5D90" w:rsidRPr="00EF5D90" w:rsidRDefault="00EF5D90" w:rsidP="00EF5D90">
            <w:pPr>
              <w:spacing w:before="30" w:after="30"/>
            </w:pPr>
            <w:r w:rsidRPr="00EF5D90">
              <w:t>- нравственный выбор;</w:t>
            </w:r>
          </w:p>
          <w:p w:rsidR="00EF5D90" w:rsidRPr="00EF5D90" w:rsidRDefault="00EF5D90" w:rsidP="00EF5D90">
            <w:pPr>
              <w:spacing w:before="30" w:after="30"/>
            </w:pPr>
            <w:r w:rsidRPr="00EF5D90">
              <w:t xml:space="preserve"> - смысл жизни; </w:t>
            </w:r>
          </w:p>
          <w:p w:rsidR="00EF5D90" w:rsidRPr="00EF5D90" w:rsidRDefault="00EF5D90" w:rsidP="00EF5D90">
            <w:pPr>
              <w:spacing w:before="30" w:after="30"/>
            </w:pPr>
            <w:r w:rsidRPr="00EF5D90">
              <w:t xml:space="preserve"> -  справедливость;</w:t>
            </w:r>
          </w:p>
          <w:p w:rsidR="00EF5D90" w:rsidRPr="00EF5D90" w:rsidRDefault="00EF5D90" w:rsidP="00EF5D90">
            <w:pPr>
              <w:spacing w:before="30" w:after="30"/>
            </w:pPr>
            <w:r w:rsidRPr="00EF5D90">
              <w:t xml:space="preserve"> - милосердие;</w:t>
            </w:r>
          </w:p>
          <w:p w:rsidR="00EF5D90" w:rsidRPr="00EF5D90" w:rsidRDefault="00EF5D90" w:rsidP="00EF5D90">
            <w:pPr>
              <w:spacing w:before="30" w:after="30"/>
            </w:pPr>
            <w:r w:rsidRPr="00EF5D90">
              <w:t xml:space="preserve"> - честь;</w:t>
            </w:r>
          </w:p>
          <w:p w:rsidR="00EF5D90" w:rsidRPr="00EF5D90" w:rsidRDefault="00EF5D90" w:rsidP="00EF5D90">
            <w:pPr>
              <w:spacing w:before="30" w:after="30"/>
            </w:pPr>
            <w:r w:rsidRPr="00EF5D90">
              <w:t xml:space="preserve"> - достоинство; любовь;</w:t>
            </w:r>
          </w:p>
          <w:p w:rsidR="00EF5D90" w:rsidRPr="00EF5D90" w:rsidRDefault="00EF5D90" w:rsidP="00EF5D90">
            <w:pPr>
              <w:spacing w:before="30" w:after="30"/>
            </w:pPr>
            <w:r w:rsidRPr="00EF5D90">
              <w:t xml:space="preserve"> - почитание родителей;</w:t>
            </w:r>
          </w:p>
          <w:p w:rsidR="00EF5D90" w:rsidRPr="00EF5D90" w:rsidRDefault="00EF5D90" w:rsidP="00EF5D90">
            <w:pPr>
              <w:spacing w:before="30" w:after="30"/>
            </w:pPr>
            <w:r w:rsidRPr="00EF5D90">
              <w:t xml:space="preserve"> - забота о старших и младших;</w:t>
            </w:r>
          </w:p>
          <w:p w:rsidR="00EF5D90" w:rsidRPr="00EF5D90" w:rsidRDefault="00EF5D90" w:rsidP="00EF5D90">
            <w:pPr>
              <w:spacing w:before="30" w:after="30"/>
            </w:pPr>
            <w:r w:rsidRPr="00EF5D90">
              <w:t xml:space="preserve"> - свобода совести и вероисповедания; </w:t>
            </w:r>
          </w:p>
          <w:p w:rsidR="00EF5D90" w:rsidRPr="00EF5D90" w:rsidRDefault="00EF5D90" w:rsidP="00EF5D90">
            <w:pPr>
              <w:spacing w:before="30" w:after="30"/>
            </w:pPr>
            <w:r w:rsidRPr="00EF5D90">
              <w:t xml:space="preserve"> - представления о вере, духовности, религиозной жизни человека и общества, религиозной картине мира.</w:t>
            </w:r>
          </w:p>
        </w:tc>
        <w:tc>
          <w:tcPr>
            <w:tcW w:w="2835" w:type="dxa"/>
          </w:tcPr>
          <w:p w:rsidR="00756DFB" w:rsidRPr="00756DFB" w:rsidRDefault="00756DFB" w:rsidP="00756DFB">
            <w:pPr>
              <w:spacing w:before="30" w:after="30"/>
            </w:pPr>
            <w:r w:rsidRPr="00756DFB">
              <w:t>- формировать первоначальные представления о базовых национальных российских ценностях;</w:t>
            </w:r>
          </w:p>
          <w:p w:rsidR="00756DFB" w:rsidRPr="00756DFB" w:rsidRDefault="00756DFB" w:rsidP="00756DFB">
            <w:pPr>
              <w:spacing w:before="30" w:after="30"/>
            </w:pPr>
            <w:r w:rsidRPr="00756DFB">
              <w:t xml:space="preserve"> - научить различать хорошие и плохие поступки;</w:t>
            </w:r>
          </w:p>
          <w:p w:rsidR="00756DFB" w:rsidRPr="00756DFB" w:rsidRDefault="00756DFB" w:rsidP="00756DFB">
            <w:pPr>
              <w:spacing w:before="30" w:after="30"/>
            </w:pPr>
            <w:r w:rsidRPr="00756DFB">
              <w:t xml:space="preserve"> - формировать элементарные представления о религиозной картине мира, роли православия и других традиционных российских религий в развитии российского государства, в истории и культуре нашей страны;</w:t>
            </w:r>
          </w:p>
          <w:p w:rsidR="00756DFB" w:rsidRPr="00756DFB" w:rsidRDefault="00756DFB" w:rsidP="00756DFB">
            <w:pPr>
              <w:spacing w:before="30" w:after="30"/>
            </w:pPr>
            <w:r w:rsidRPr="00756DFB">
              <w:t xml:space="preserve"> - формировать почтительное отношение к родителям, уважительное отношение к старшим, доброжелательное отношение к сверстникам и младшим;</w:t>
            </w:r>
          </w:p>
          <w:p w:rsidR="00756DFB" w:rsidRPr="00756DFB" w:rsidRDefault="00756DFB" w:rsidP="00756DFB">
            <w:pPr>
              <w:spacing w:before="30" w:after="30"/>
            </w:pPr>
            <w:r w:rsidRPr="00756DFB">
              <w:t xml:space="preserve"> </w:t>
            </w:r>
            <w:proofErr w:type="gramStart"/>
            <w:r w:rsidRPr="00756DFB">
              <w:t>- устанавливать дружеские взаимоотношений в коллективе, основанных на взаимопомощи и взаимной поддержке;</w:t>
            </w:r>
            <w:proofErr w:type="gramEnd"/>
          </w:p>
          <w:p w:rsidR="00756DFB" w:rsidRPr="00756DFB" w:rsidRDefault="00756DFB" w:rsidP="00756DFB">
            <w:pPr>
              <w:spacing w:before="30" w:after="30"/>
            </w:pPr>
            <w:r w:rsidRPr="00756DFB">
              <w:t xml:space="preserve"> - формировать </w:t>
            </w:r>
            <w:r w:rsidRPr="00756DFB">
              <w:lastRenderedPageBreak/>
              <w:t>бережное, гуманное отношение ко всему живому;</w:t>
            </w:r>
          </w:p>
          <w:p w:rsidR="00756DFB" w:rsidRPr="00756DFB" w:rsidRDefault="00756DFB" w:rsidP="00756DFB">
            <w:pPr>
              <w:spacing w:before="30" w:after="30"/>
            </w:pPr>
            <w:r w:rsidRPr="00756DFB">
              <w:t xml:space="preserve"> - воспитывать  культуру поведения и речи, нормы поведения;</w:t>
            </w:r>
          </w:p>
          <w:p w:rsidR="00EF5D90" w:rsidRPr="00756DFB" w:rsidRDefault="00756DFB" w:rsidP="00756DFB">
            <w:pPr>
              <w:spacing w:before="30" w:after="30"/>
            </w:pPr>
            <w:r w:rsidRPr="00756DFB">
              <w:t> - дать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tc>
        <w:tc>
          <w:tcPr>
            <w:tcW w:w="2799" w:type="dxa"/>
          </w:tcPr>
          <w:p w:rsidR="00756DFB" w:rsidRPr="00756DFB" w:rsidRDefault="00756DFB" w:rsidP="00756DFB">
            <w:pPr>
              <w:rPr>
                <w:color w:val="000000"/>
              </w:rPr>
            </w:pPr>
            <w:r w:rsidRPr="00756DFB">
              <w:rPr>
                <w:color w:val="000000"/>
              </w:rPr>
              <w:lastRenderedPageBreak/>
              <w:t>- беседы, экскурсии, заочные путешествия;</w:t>
            </w:r>
          </w:p>
          <w:p w:rsidR="00756DFB" w:rsidRPr="00756DFB" w:rsidRDefault="00756DFB" w:rsidP="00756DFB">
            <w:pPr>
              <w:rPr>
                <w:rFonts w:ascii="Tahoma" w:hAnsi="Tahoma" w:cs="Tahoma"/>
                <w:color w:val="000000"/>
              </w:rPr>
            </w:pPr>
            <w:r w:rsidRPr="00756DFB">
              <w:rPr>
                <w:color w:val="000000"/>
              </w:rPr>
              <w:t xml:space="preserve"> -  участие в творческой деятельности  (театральные постановки, художественные выставки);</w:t>
            </w:r>
          </w:p>
          <w:p w:rsidR="00756DFB" w:rsidRPr="00756DFB" w:rsidRDefault="00756DFB" w:rsidP="00756DFB">
            <w:pPr>
              <w:rPr>
                <w:rFonts w:ascii="Tahoma" w:hAnsi="Tahoma" w:cs="Tahoma"/>
                <w:color w:val="000000"/>
              </w:rPr>
            </w:pPr>
            <w:r w:rsidRPr="00756DFB">
              <w:rPr>
                <w:color w:val="000000"/>
              </w:rPr>
              <w:t xml:space="preserve"> - проведение экс</w:t>
            </w:r>
            <w:r w:rsidRPr="00756DFB">
              <w:rPr>
                <w:color w:val="000000"/>
              </w:rPr>
              <w:softHyphen/>
              <w:t>курсий в места богослужения, встреч с ре</w:t>
            </w:r>
            <w:r w:rsidRPr="00756DFB">
              <w:rPr>
                <w:color w:val="000000"/>
              </w:rPr>
              <w:softHyphen/>
              <w:t>лигиозными деятелями;</w:t>
            </w:r>
          </w:p>
          <w:p w:rsidR="00756DFB" w:rsidRPr="00756DFB" w:rsidRDefault="00756DFB" w:rsidP="00756DFB">
            <w:pPr>
              <w:rPr>
                <w:color w:val="000000"/>
              </w:rPr>
            </w:pPr>
            <w:r w:rsidRPr="00756DFB">
              <w:rPr>
                <w:color w:val="000000"/>
              </w:rPr>
              <w:t xml:space="preserve"> - проведение внеурочных меро</w:t>
            </w:r>
            <w:r w:rsidRPr="00756DFB">
              <w:rPr>
                <w:color w:val="000000"/>
              </w:rPr>
              <w:softHyphen/>
              <w:t>приятий, направленных на формирование представлений о нормах морально-нравственного поведения,</w:t>
            </w:r>
          </w:p>
          <w:p w:rsidR="00756DFB" w:rsidRPr="00756DFB" w:rsidRDefault="00756DFB" w:rsidP="00756DFB">
            <w:pPr>
              <w:rPr>
                <w:rFonts w:ascii="Tahoma" w:hAnsi="Tahoma" w:cs="Tahoma"/>
                <w:color w:val="000000"/>
              </w:rPr>
            </w:pPr>
            <w:r w:rsidRPr="00756DFB">
              <w:rPr>
                <w:color w:val="000000"/>
              </w:rPr>
              <w:t xml:space="preserve"> - беседы, классные часы, просмотр учебных фильмов, чтение книг, наблюдение и обсуждение в пе</w:t>
            </w:r>
            <w:r w:rsidRPr="00756DFB">
              <w:rPr>
                <w:color w:val="000000"/>
              </w:rPr>
              <w:softHyphen/>
              <w:t>дагогически организованной ситуации поступков, поведения разных людей;</w:t>
            </w:r>
          </w:p>
          <w:p w:rsidR="00756DFB" w:rsidRPr="00756DFB" w:rsidRDefault="00756DFB" w:rsidP="00756DFB">
            <w:pPr>
              <w:jc w:val="both"/>
              <w:rPr>
                <w:color w:val="000000"/>
              </w:rPr>
            </w:pPr>
            <w:r w:rsidRPr="00756DFB">
              <w:rPr>
                <w:color w:val="000000"/>
              </w:rPr>
              <w:t xml:space="preserve"> - обучение дружной игре, взаимной поддержке, участию в коллективных играх; </w:t>
            </w:r>
          </w:p>
          <w:p w:rsidR="00756DFB" w:rsidRPr="00756DFB" w:rsidRDefault="00756DFB" w:rsidP="00756DFB">
            <w:pPr>
              <w:rPr>
                <w:rFonts w:ascii="Tahoma" w:hAnsi="Tahoma" w:cs="Tahoma"/>
                <w:color w:val="000000"/>
              </w:rPr>
            </w:pPr>
            <w:r w:rsidRPr="00756DFB">
              <w:rPr>
                <w:color w:val="000000"/>
              </w:rPr>
              <w:lastRenderedPageBreak/>
              <w:t xml:space="preserve"> - посильное участие в делах благотворительности, мило</w:t>
            </w:r>
            <w:r w:rsidRPr="00756DFB">
              <w:rPr>
                <w:color w:val="000000"/>
              </w:rPr>
              <w:softHyphen/>
              <w:t xml:space="preserve">сердия, в оказании помощи </w:t>
            </w:r>
            <w:proofErr w:type="gramStart"/>
            <w:r w:rsidRPr="00756DFB">
              <w:rPr>
                <w:color w:val="000000"/>
              </w:rPr>
              <w:t>нуждающимся</w:t>
            </w:r>
            <w:proofErr w:type="gramEnd"/>
            <w:r w:rsidRPr="00756DFB">
              <w:rPr>
                <w:color w:val="000000"/>
              </w:rPr>
              <w:t>, заботе о живот</w:t>
            </w:r>
            <w:r w:rsidRPr="00756DFB">
              <w:rPr>
                <w:color w:val="000000"/>
              </w:rPr>
              <w:softHyphen/>
              <w:t>ных, других живых существах, природе;</w:t>
            </w:r>
          </w:p>
          <w:p w:rsidR="00756DFB" w:rsidRPr="00756DFB" w:rsidRDefault="00756DFB" w:rsidP="00756DFB">
            <w:pPr>
              <w:rPr>
                <w:rFonts w:ascii="Tahoma" w:hAnsi="Tahoma" w:cs="Tahoma"/>
                <w:color w:val="000000"/>
              </w:rPr>
            </w:pPr>
            <w:r w:rsidRPr="00756DFB">
              <w:rPr>
                <w:color w:val="000000"/>
              </w:rPr>
              <w:t xml:space="preserve"> - беседы о семье, о родителях и прародителях;</w:t>
            </w:r>
          </w:p>
          <w:p w:rsidR="00EF5D90" w:rsidRPr="00756DFB" w:rsidRDefault="00756DFB" w:rsidP="00756DFB">
            <w:pPr>
              <w:rPr>
                <w:rFonts w:ascii="Tahoma" w:hAnsi="Tahoma" w:cs="Tahoma"/>
                <w:color w:val="000000"/>
              </w:rPr>
            </w:pPr>
            <w:r w:rsidRPr="00756DFB">
              <w:rPr>
                <w:color w:val="000000"/>
              </w:rPr>
              <w:t xml:space="preserve"> - проведение открытых семейных праздников, проведение мероприятий, раскрывающих историю семьи, воспитывающих уважение к старшему поколению, укрепляющих преемствен</w:t>
            </w:r>
            <w:r w:rsidRPr="00756DFB">
              <w:rPr>
                <w:color w:val="000000"/>
              </w:rPr>
              <w:softHyphen/>
              <w:t>ность между поколениями).</w:t>
            </w:r>
          </w:p>
        </w:tc>
      </w:tr>
      <w:tr w:rsidR="00EF5D90" w:rsidRPr="00EF5D90" w:rsidTr="00756DFB">
        <w:tc>
          <w:tcPr>
            <w:tcW w:w="1809" w:type="dxa"/>
          </w:tcPr>
          <w:p w:rsidR="00756DFB" w:rsidRPr="00756DFB" w:rsidRDefault="00756DFB" w:rsidP="00756DFB">
            <w:pPr>
              <w:spacing w:before="30" w:after="30"/>
            </w:pPr>
            <w:r w:rsidRPr="00756DFB">
              <w:lastRenderedPageBreak/>
              <w:t>Воспитание</w:t>
            </w:r>
          </w:p>
          <w:p w:rsidR="00EF5D90" w:rsidRPr="00EF5D90" w:rsidRDefault="00756DFB" w:rsidP="00756DFB">
            <w:pPr>
              <w:spacing w:line="276" w:lineRule="auto"/>
              <w:rPr>
                <w:rFonts w:eastAsiaTheme="minorHAnsi"/>
                <w:b/>
                <w:lang w:eastAsia="en-US"/>
              </w:rPr>
            </w:pPr>
            <w:r w:rsidRPr="00756DFB">
              <w:t>трудолюбия</w:t>
            </w:r>
          </w:p>
        </w:tc>
        <w:tc>
          <w:tcPr>
            <w:tcW w:w="2694" w:type="dxa"/>
          </w:tcPr>
          <w:p w:rsidR="00756DFB" w:rsidRPr="00756DFB" w:rsidRDefault="00756DFB" w:rsidP="00756DFB">
            <w:pPr>
              <w:spacing w:before="30" w:after="30"/>
            </w:pPr>
            <w:r w:rsidRPr="00756DFB">
              <w:t>- трудолюбие;</w:t>
            </w:r>
          </w:p>
          <w:p w:rsidR="00756DFB" w:rsidRPr="00756DFB" w:rsidRDefault="00756DFB" w:rsidP="00756DFB">
            <w:pPr>
              <w:spacing w:before="30" w:after="30"/>
            </w:pPr>
            <w:r w:rsidRPr="00756DFB">
              <w:t xml:space="preserve"> - творчество;</w:t>
            </w:r>
          </w:p>
          <w:p w:rsidR="00756DFB" w:rsidRPr="00756DFB" w:rsidRDefault="00756DFB" w:rsidP="00756DFB">
            <w:pPr>
              <w:spacing w:before="30" w:after="30"/>
            </w:pPr>
            <w:r w:rsidRPr="00756DFB">
              <w:t xml:space="preserve"> -созидание;</w:t>
            </w:r>
          </w:p>
          <w:p w:rsidR="00756DFB" w:rsidRPr="00756DFB" w:rsidRDefault="00756DFB" w:rsidP="00756DFB">
            <w:pPr>
              <w:spacing w:before="30" w:after="30"/>
            </w:pPr>
            <w:r w:rsidRPr="00756DFB">
              <w:t xml:space="preserve"> - целеустремленность;</w:t>
            </w:r>
          </w:p>
          <w:p w:rsidR="00756DFB" w:rsidRDefault="00756DFB" w:rsidP="00756DFB">
            <w:pPr>
              <w:spacing w:before="30" w:after="30"/>
            </w:pPr>
            <w:r w:rsidRPr="00756DFB">
              <w:t xml:space="preserve"> - настойчивость в достижении целей; </w:t>
            </w:r>
          </w:p>
          <w:p w:rsidR="00EF5D90" w:rsidRPr="00756DFB" w:rsidRDefault="00756DFB" w:rsidP="00756DFB">
            <w:pPr>
              <w:spacing w:before="30" w:after="30"/>
            </w:pPr>
            <w:r>
              <w:t xml:space="preserve"> - </w:t>
            </w:r>
            <w:r w:rsidRPr="00756DFB">
              <w:t>бережливость.</w:t>
            </w:r>
          </w:p>
        </w:tc>
        <w:tc>
          <w:tcPr>
            <w:tcW w:w="2835" w:type="dxa"/>
          </w:tcPr>
          <w:p w:rsidR="00756DFB" w:rsidRPr="00756DFB" w:rsidRDefault="00756DFB" w:rsidP="00756DFB">
            <w:pPr>
              <w:spacing w:before="30" w:after="30"/>
            </w:pPr>
            <w:r w:rsidRPr="00756DFB">
              <w:t>- сформировать первоначальные представления о ведущей роли и нравственных основах образования, труда в жизни человека и общества;</w:t>
            </w:r>
          </w:p>
          <w:p w:rsidR="00756DFB" w:rsidRPr="00756DFB" w:rsidRDefault="00756DFB" w:rsidP="00756DFB">
            <w:pPr>
              <w:spacing w:before="30" w:after="30"/>
            </w:pPr>
            <w:r w:rsidRPr="00756DFB">
              <w:t xml:space="preserve"> - уважение к труду и творчеству старших и сверстников;</w:t>
            </w:r>
          </w:p>
          <w:p w:rsidR="00756DFB" w:rsidRPr="00756DFB" w:rsidRDefault="00756DFB" w:rsidP="00756DFB">
            <w:pPr>
              <w:spacing w:before="30" w:after="30"/>
            </w:pPr>
            <w:r w:rsidRPr="00756DFB">
              <w:t xml:space="preserve"> - сформировать элементарные представления об основных профессиях, о роли знаний, науки, современного производства в жизни человека и общества;</w:t>
            </w:r>
          </w:p>
          <w:p w:rsidR="00756DFB" w:rsidRPr="00756DFB" w:rsidRDefault="00756DFB" w:rsidP="00756DFB">
            <w:pPr>
              <w:spacing w:before="30" w:after="30"/>
            </w:pPr>
            <w:r w:rsidRPr="00756DFB">
              <w:t xml:space="preserve"> - сформировать ценностное отношение к учебе как виду творческой деятельности;</w:t>
            </w:r>
          </w:p>
          <w:p w:rsidR="00756DFB" w:rsidRPr="00756DFB" w:rsidRDefault="00756DFB" w:rsidP="00756DFB">
            <w:pPr>
              <w:spacing w:before="30" w:after="30"/>
            </w:pPr>
            <w:r w:rsidRPr="00756DFB">
              <w:t xml:space="preserve"> - первоначальные навыки коллективной работы, в том числе при разработке и реализации учебных и учебно-трудовых проектов;</w:t>
            </w:r>
          </w:p>
          <w:p w:rsidR="00756DFB" w:rsidRPr="00756DFB" w:rsidRDefault="00756DFB" w:rsidP="00756DFB">
            <w:pPr>
              <w:spacing w:before="30" w:after="30"/>
            </w:pPr>
            <w:r w:rsidRPr="00756DFB">
              <w:t xml:space="preserve"> - умение проявлять </w:t>
            </w:r>
            <w:proofErr w:type="spellStart"/>
            <w:r w:rsidRPr="00756DFB">
              <w:lastRenderedPageBreak/>
              <w:t>дисциплинированностьпоследовательность</w:t>
            </w:r>
            <w:proofErr w:type="spellEnd"/>
            <w:r w:rsidRPr="00756DFB">
              <w:t xml:space="preserve"> и настойчивость в выполнении учебных и учебно-трудовых заданий;</w:t>
            </w:r>
          </w:p>
          <w:p w:rsidR="00EF5D90" w:rsidRPr="00756DFB" w:rsidRDefault="00756DFB" w:rsidP="00756DFB">
            <w:pPr>
              <w:spacing w:before="30" w:after="30"/>
            </w:pPr>
            <w:r w:rsidRPr="00756DFB">
              <w:t xml:space="preserve"> - бережное отношение к результатам своего труда, труда других людей, к школьному имуществу, учебникам, личным вещам;</w:t>
            </w:r>
          </w:p>
        </w:tc>
        <w:tc>
          <w:tcPr>
            <w:tcW w:w="2799" w:type="dxa"/>
          </w:tcPr>
          <w:p w:rsidR="00756DFB" w:rsidRPr="00756DFB" w:rsidRDefault="00756DFB" w:rsidP="00756DFB">
            <w:pPr>
              <w:rPr>
                <w:color w:val="000000"/>
              </w:rPr>
            </w:pPr>
            <w:r w:rsidRPr="00756DFB">
              <w:rPr>
                <w:color w:val="000000"/>
              </w:rPr>
              <w:lastRenderedPageBreak/>
              <w:t>- участие в трудовых делах школы и класса;</w:t>
            </w:r>
          </w:p>
          <w:p w:rsidR="00756DFB" w:rsidRPr="00756DFB" w:rsidRDefault="00756DFB" w:rsidP="00756DFB">
            <w:pPr>
              <w:rPr>
                <w:rFonts w:ascii="Tahoma" w:hAnsi="Tahoma" w:cs="Tahoma"/>
                <w:color w:val="000000"/>
              </w:rPr>
            </w:pPr>
            <w:r w:rsidRPr="00756DFB">
              <w:rPr>
                <w:color w:val="000000"/>
              </w:rPr>
              <w:t xml:space="preserve"> - экскурсии на предприятия города, встречи с представителями разных профессий;</w:t>
            </w:r>
          </w:p>
          <w:p w:rsidR="00756DFB" w:rsidRPr="00756DFB" w:rsidRDefault="00756DFB" w:rsidP="00756DFB">
            <w:pPr>
              <w:jc w:val="both"/>
              <w:rPr>
                <w:color w:val="000000"/>
              </w:rPr>
            </w:pPr>
            <w:r w:rsidRPr="00756DFB">
              <w:rPr>
                <w:color w:val="000000"/>
              </w:rPr>
              <w:t xml:space="preserve"> - беседы о профессиях своих родителей (законных пред</w:t>
            </w:r>
            <w:r w:rsidRPr="00756DFB">
              <w:rPr>
                <w:color w:val="000000"/>
              </w:rPr>
              <w:softHyphen/>
              <w:t>ставителей) и прародителей;</w:t>
            </w:r>
          </w:p>
          <w:p w:rsidR="00756DFB" w:rsidRPr="00756DFB" w:rsidRDefault="00756DFB" w:rsidP="00756DFB">
            <w:pPr>
              <w:rPr>
                <w:rFonts w:ascii="Tahoma" w:hAnsi="Tahoma" w:cs="Tahoma"/>
                <w:color w:val="000000"/>
              </w:rPr>
            </w:pPr>
            <w:r w:rsidRPr="00756DFB">
              <w:rPr>
                <w:color w:val="000000"/>
              </w:rPr>
              <w:t xml:space="preserve"> - проведение сюжетно-ролевых экономических игр, посредством создания игровых ситуаций по мотивам различных профессий;                                          - проведение вне</w:t>
            </w:r>
            <w:r w:rsidRPr="00756DFB">
              <w:rPr>
                <w:color w:val="000000"/>
              </w:rPr>
              <w:softHyphen/>
              <w:t>урочных мероприятий - праздников труда, конкурсов;</w:t>
            </w:r>
          </w:p>
          <w:p w:rsidR="00756DFB" w:rsidRPr="00756DFB" w:rsidRDefault="00756DFB" w:rsidP="00756DFB">
            <w:pPr>
              <w:rPr>
                <w:rFonts w:ascii="Tahoma" w:hAnsi="Tahoma" w:cs="Tahoma"/>
                <w:color w:val="000000"/>
              </w:rPr>
            </w:pPr>
            <w:r w:rsidRPr="00756DFB">
              <w:rPr>
                <w:color w:val="000000"/>
              </w:rPr>
              <w:t xml:space="preserve"> - презентации учебных и творческих достижений, стимулирование творческого учебного труда; </w:t>
            </w:r>
          </w:p>
          <w:p w:rsidR="00756DFB" w:rsidRPr="00756DFB" w:rsidRDefault="00756DFB" w:rsidP="00756DFB">
            <w:pPr>
              <w:rPr>
                <w:rFonts w:ascii="Tahoma" w:hAnsi="Tahoma" w:cs="Tahoma"/>
                <w:color w:val="000000"/>
              </w:rPr>
            </w:pPr>
            <w:r w:rsidRPr="00756DFB">
              <w:rPr>
                <w:color w:val="000000"/>
              </w:rPr>
              <w:t xml:space="preserve"> - участие в разработке и реализации различных проектов;</w:t>
            </w:r>
          </w:p>
          <w:p w:rsidR="00EF5D90" w:rsidRPr="00EF5D90" w:rsidRDefault="00756DFB" w:rsidP="00756DFB">
            <w:pPr>
              <w:spacing w:line="276" w:lineRule="auto"/>
              <w:rPr>
                <w:rFonts w:eastAsiaTheme="minorHAnsi"/>
                <w:b/>
                <w:lang w:eastAsia="en-US"/>
              </w:rPr>
            </w:pPr>
            <w:r w:rsidRPr="00756DFB">
              <w:rPr>
                <w:color w:val="000000"/>
              </w:rPr>
              <w:t xml:space="preserve"> - встречи и беседы с </w:t>
            </w:r>
            <w:r w:rsidRPr="00756DFB">
              <w:rPr>
                <w:color w:val="000000"/>
              </w:rPr>
              <w:lastRenderedPageBreak/>
              <w:t>выпускниками своей школы, знакомство с биографиями выпускников, показавших достойные примеры высокого профессионализма, творческо</w:t>
            </w:r>
            <w:r w:rsidRPr="00756DFB">
              <w:rPr>
                <w:color w:val="000000"/>
              </w:rPr>
              <w:softHyphen/>
              <w:t>го отношения к труду и жизни.</w:t>
            </w:r>
          </w:p>
        </w:tc>
      </w:tr>
      <w:tr w:rsidR="00EF5D90" w:rsidRPr="00EF5D90" w:rsidTr="00756DFB">
        <w:tc>
          <w:tcPr>
            <w:tcW w:w="1809" w:type="dxa"/>
          </w:tcPr>
          <w:p w:rsidR="00756DFB" w:rsidRPr="00756DFB" w:rsidRDefault="00756DFB" w:rsidP="00756DFB">
            <w:pPr>
              <w:spacing w:before="30" w:after="30"/>
            </w:pPr>
            <w:r w:rsidRPr="00756DFB">
              <w:lastRenderedPageBreak/>
              <w:t>Формирование</w:t>
            </w:r>
          </w:p>
          <w:p w:rsidR="00756DFB" w:rsidRPr="00756DFB" w:rsidRDefault="00756DFB" w:rsidP="00756DFB">
            <w:pPr>
              <w:spacing w:before="30" w:after="30"/>
            </w:pPr>
            <w:r w:rsidRPr="00756DFB">
              <w:t>ценностного</w:t>
            </w:r>
          </w:p>
          <w:p w:rsidR="00756DFB" w:rsidRPr="00756DFB" w:rsidRDefault="00756DFB" w:rsidP="00756DFB">
            <w:pPr>
              <w:spacing w:before="30" w:after="30"/>
            </w:pPr>
            <w:r w:rsidRPr="00756DFB">
              <w:t>отношения</w:t>
            </w:r>
          </w:p>
          <w:p w:rsidR="00756DFB" w:rsidRPr="00756DFB" w:rsidRDefault="00756DFB" w:rsidP="00756DFB">
            <w:pPr>
              <w:spacing w:before="30" w:after="30"/>
            </w:pPr>
            <w:r w:rsidRPr="00756DFB">
              <w:t>к здоровью</w:t>
            </w:r>
          </w:p>
          <w:p w:rsidR="00756DFB" w:rsidRPr="00756DFB" w:rsidRDefault="00756DFB" w:rsidP="00756DFB">
            <w:pPr>
              <w:spacing w:before="30" w:after="30"/>
            </w:pPr>
            <w:r w:rsidRPr="00756DFB">
              <w:t>и здоровому</w:t>
            </w:r>
          </w:p>
          <w:p w:rsidR="00756DFB" w:rsidRPr="00756DFB" w:rsidRDefault="00756DFB" w:rsidP="00756DFB">
            <w:pPr>
              <w:spacing w:before="30" w:after="30"/>
            </w:pPr>
            <w:r>
              <w:t>образу жизни</w:t>
            </w:r>
          </w:p>
          <w:p w:rsidR="00EF5D90" w:rsidRPr="00EF5D90" w:rsidRDefault="00EF5D90" w:rsidP="00990AD5">
            <w:pPr>
              <w:spacing w:line="276" w:lineRule="auto"/>
              <w:rPr>
                <w:rFonts w:eastAsiaTheme="minorHAnsi"/>
                <w:b/>
                <w:lang w:eastAsia="en-US"/>
              </w:rPr>
            </w:pPr>
          </w:p>
        </w:tc>
        <w:tc>
          <w:tcPr>
            <w:tcW w:w="2694" w:type="dxa"/>
          </w:tcPr>
          <w:p w:rsidR="00756DFB" w:rsidRPr="00756DFB" w:rsidRDefault="00756DFB" w:rsidP="00756DFB">
            <w:pPr>
              <w:spacing w:before="30" w:after="30"/>
            </w:pPr>
            <w:r w:rsidRPr="00756DFB">
              <w:t>- здоровье физическое,</w:t>
            </w:r>
          </w:p>
          <w:p w:rsidR="00756DFB" w:rsidRPr="00756DFB" w:rsidRDefault="00756DFB" w:rsidP="00756DFB">
            <w:pPr>
              <w:spacing w:before="30" w:after="30"/>
            </w:pPr>
            <w:r w:rsidRPr="00756DFB">
              <w:t xml:space="preserve"> - здоровье социальное;</w:t>
            </w:r>
          </w:p>
          <w:p w:rsidR="00756DFB" w:rsidRPr="00756DFB" w:rsidRDefault="00756DFB" w:rsidP="00756DFB">
            <w:pPr>
              <w:spacing w:before="30" w:after="30"/>
            </w:pPr>
            <w:r w:rsidRPr="00756DFB">
              <w:t xml:space="preserve"> - активный, здоровый образ жизни.</w:t>
            </w:r>
          </w:p>
          <w:p w:rsidR="00EF5D90" w:rsidRPr="00EF5D90" w:rsidRDefault="00756DFB" w:rsidP="00756DFB">
            <w:pPr>
              <w:spacing w:line="276" w:lineRule="auto"/>
              <w:rPr>
                <w:rFonts w:eastAsiaTheme="minorHAnsi"/>
                <w:b/>
                <w:lang w:eastAsia="en-US"/>
              </w:rPr>
            </w:pPr>
            <w:r w:rsidRPr="00756DFB">
              <w:t> </w:t>
            </w:r>
          </w:p>
        </w:tc>
        <w:tc>
          <w:tcPr>
            <w:tcW w:w="2835" w:type="dxa"/>
          </w:tcPr>
          <w:p w:rsidR="00756DFB" w:rsidRPr="00756DFB" w:rsidRDefault="00756DFB" w:rsidP="00756DFB">
            <w:pPr>
              <w:spacing w:before="30" w:after="30"/>
            </w:pPr>
            <w:r w:rsidRPr="00756DFB">
              <w:t>- ценностное отношение к своему здоровью, здоровью родителей, членов своей семьи, педагогов, сверстников;</w:t>
            </w:r>
          </w:p>
          <w:p w:rsidR="00756DFB" w:rsidRPr="00756DFB" w:rsidRDefault="00756DFB" w:rsidP="00756DFB">
            <w:pPr>
              <w:spacing w:before="30" w:after="30"/>
            </w:pPr>
            <w:r w:rsidRPr="00756DFB">
              <w:t xml:space="preserve"> - элементарные представления о единстве и взаимовлиянии различных видов здоровья человека: физического, психического (душевного), социального (здоровья семьи и школьного коллектива);</w:t>
            </w:r>
          </w:p>
          <w:p w:rsidR="00756DFB" w:rsidRPr="00756DFB" w:rsidRDefault="00756DFB" w:rsidP="00756DFB">
            <w:pPr>
              <w:spacing w:before="30" w:after="30"/>
            </w:pPr>
            <w:r w:rsidRPr="00756DFB">
              <w:t xml:space="preserve"> -  элементарные представления о влиянии нравственности человека на состояние его здоровья и здоровья окружающих его людей;</w:t>
            </w:r>
          </w:p>
          <w:p w:rsidR="00756DFB" w:rsidRPr="00756DFB" w:rsidRDefault="00756DFB" w:rsidP="00756DFB">
            <w:pPr>
              <w:spacing w:before="30" w:after="30"/>
            </w:pPr>
            <w:r w:rsidRPr="00756DFB">
              <w:t xml:space="preserve"> - понимание важности физической культуры и спорта для здоровья человека, его образования, труда и творчества;</w:t>
            </w:r>
          </w:p>
          <w:p w:rsidR="00756DFB" w:rsidRPr="00756DFB" w:rsidRDefault="00756DFB" w:rsidP="00756DFB">
            <w:pPr>
              <w:spacing w:before="30" w:after="30"/>
            </w:pPr>
            <w:r w:rsidRPr="00756DFB">
              <w:t xml:space="preserve"> - знание и выполнение санитарно-гигиенических правил, соблюдение </w:t>
            </w:r>
            <w:proofErr w:type="spellStart"/>
            <w:r w:rsidRPr="00756DFB">
              <w:t>здоровьесберегающего</w:t>
            </w:r>
            <w:proofErr w:type="spellEnd"/>
            <w:r w:rsidRPr="00756DFB">
              <w:t xml:space="preserve"> режима дня;</w:t>
            </w:r>
          </w:p>
          <w:p w:rsidR="00756DFB" w:rsidRPr="00756DFB" w:rsidRDefault="00756DFB" w:rsidP="00756DFB">
            <w:pPr>
              <w:spacing w:before="30" w:after="30"/>
            </w:pPr>
            <w:r w:rsidRPr="00756DFB">
              <w:t xml:space="preserve"> - первоначальные представления об оздоровительном влиянии природы на человека;</w:t>
            </w:r>
          </w:p>
          <w:p w:rsidR="00EF5D90" w:rsidRPr="00756DFB" w:rsidRDefault="00756DFB" w:rsidP="00756DFB">
            <w:pPr>
              <w:spacing w:before="30" w:after="30"/>
            </w:pPr>
            <w:r w:rsidRPr="00756DFB">
              <w:t xml:space="preserve"> - первоначальные </w:t>
            </w:r>
            <w:r w:rsidRPr="00756DFB">
              <w:lastRenderedPageBreak/>
              <w:t>представления о возможном негативном влиянии компьютерных игр, телевидения, рекламы на здоровье человека;</w:t>
            </w:r>
          </w:p>
        </w:tc>
        <w:tc>
          <w:tcPr>
            <w:tcW w:w="2799" w:type="dxa"/>
          </w:tcPr>
          <w:p w:rsidR="00756DFB" w:rsidRPr="00756DFB" w:rsidRDefault="00756DFB" w:rsidP="00756DFB">
            <w:pPr>
              <w:rPr>
                <w:color w:val="000000"/>
              </w:rPr>
            </w:pPr>
            <w:r w:rsidRPr="00756DFB">
              <w:rPr>
                <w:color w:val="000000"/>
              </w:rPr>
              <w:lastRenderedPageBreak/>
              <w:t>- беседы, просмотр учебных фильмов, в системе внеклассных мероприятий</w:t>
            </w:r>
          </w:p>
          <w:p w:rsidR="00756DFB" w:rsidRPr="00756DFB" w:rsidRDefault="00756DFB" w:rsidP="00756DFB">
            <w:pPr>
              <w:rPr>
                <w:rFonts w:ascii="Tahoma" w:hAnsi="Tahoma" w:cs="Tahoma"/>
                <w:color w:val="000000"/>
              </w:rPr>
            </w:pPr>
            <w:r w:rsidRPr="00756DFB">
              <w:rPr>
                <w:color w:val="000000"/>
              </w:rPr>
              <w:t>о значении занятий физическими упражнениями, активного образа жизни, спорта, прогулок на природе для укрепления своего здоровья;</w:t>
            </w:r>
          </w:p>
          <w:p w:rsidR="00756DFB" w:rsidRPr="00756DFB" w:rsidRDefault="00756DFB" w:rsidP="00756DFB">
            <w:pPr>
              <w:rPr>
                <w:rFonts w:ascii="Tahoma" w:hAnsi="Tahoma" w:cs="Tahoma"/>
                <w:color w:val="000000"/>
              </w:rPr>
            </w:pPr>
            <w:r w:rsidRPr="00756DFB">
              <w:rPr>
                <w:color w:val="000000"/>
              </w:rPr>
              <w:t xml:space="preserve"> - занятия в спор</w:t>
            </w:r>
            <w:r w:rsidRPr="00756DFB">
              <w:rPr>
                <w:color w:val="000000"/>
              </w:rPr>
              <w:softHyphen/>
              <w:t>тивных кружках  школы и внешкольных учреждений,                      - подвижные игры, туристические похо</w:t>
            </w:r>
            <w:r w:rsidRPr="00756DFB">
              <w:rPr>
                <w:color w:val="000000"/>
              </w:rPr>
              <w:softHyphen/>
              <w:t>ды, спортивные соревнования, дни здоровья;</w:t>
            </w:r>
          </w:p>
          <w:p w:rsidR="00756DFB" w:rsidRPr="00756DFB" w:rsidRDefault="00756DFB" w:rsidP="00756DFB">
            <w:pPr>
              <w:rPr>
                <w:color w:val="000000"/>
              </w:rPr>
            </w:pPr>
            <w:r w:rsidRPr="00756DFB">
              <w:rPr>
                <w:color w:val="000000"/>
              </w:rPr>
              <w:t xml:space="preserve"> - соблюдение  режима дня;</w:t>
            </w:r>
          </w:p>
          <w:p w:rsidR="00756DFB" w:rsidRPr="00756DFB" w:rsidRDefault="00756DFB" w:rsidP="00756DFB">
            <w:pPr>
              <w:rPr>
                <w:color w:val="000000"/>
              </w:rPr>
            </w:pPr>
            <w:r w:rsidRPr="00756DFB">
              <w:rPr>
                <w:color w:val="000000"/>
              </w:rPr>
              <w:t xml:space="preserve"> - поддержание чистоты и порядка в по</w:t>
            </w:r>
            <w:r w:rsidRPr="00756DFB">
              <w:rPr>
                <w:color w:val="000000"/>
              </w:rPr>
              <w:softHyphen/>
              <w:t xml:space="preserve">мещениях,                 - соблюдение санитарно-гигиенических норм труда и отдыха;                </w:t>
            </w:r>
          </w:p>
          <w:p w:rsidR="00756DFB" w:rsidRPr="00756DFB" w:rsidRDefault="00756DFB" w:rsidP="00756DFB">
            <w:pPr>
              <w:rPr>
                <w:color w:val="000000"/>
              </w:rPr>
            </w:pPr>
            <w:r w:rsidRPr="00756DFB">
              <w:rPr>
                <w:color w:val="000000"/>
              </w:rPr>
              <w:t xml:space="preserve"> - просмотр учебных фильмов, игро</w:t>
            </w:r>
            <w:r w:rsidRPr="00756DFB">
              <w:rPr>
                <w:color w:val="000000"/>
              </w:rPr>
              <w:softHyphen/>
              <w:t xml:space="preserve">вых и </w:t>
            </w:r>
            <w:proofErr w:type="spellStart"/>
            <w:r w:rsidRPr="00756DFB">
              <w:rPr>
                <w:color w:val="000000"/>
              </w:rPr>
              <w:t>тренинговых</w:t>
            </w:r>
            <w:proofErr w:type="spellEnd"/>
            <w:r w:rsidRPr="00756DFB">
              <w:rPr>
                <w:color w:val="000000"/>
              </w:rPr>
              <w:t xml:space="preserve"> программ в системе взаимодействия образовательных и медицинских учреждений;                                  - беседы с педагогами, медицинскими работниками образовательного учреждения, родителями (законными представителями).</w:t>
            </w:r>
          </w:p>
          <w:p w:rsidR="00EF5D90" w:rsidRPr="00EF5D90" w:rsidRDefault="00EF5D90" w:rsidP="00990AD5">
            <w:pPr>
              <w:spacing w:line="276" w:lineRule="auto"/>
              <w:rPr>
                <w:rFonts w:eastAsiaTheme="minorHAnsi"/>
                <w:b/>
                <w:lang w:eastAsia="en-US"/>
              </w:rPr>
            </w:pPr>
          </w:p>
        </w:tc>
      </w:tr>
      <w:tr w:rsidR="00EF5D90" w:rsidRPr="00EF5D90" w:rsidTr="00756DFB">
        <w:tc>
          <w:tcPr>
            <w:tcW w:w="1809" w:type="dxa"/>
          </w:tcPr>
          <w:p w:rsidR="00756DFB" w:rsidRPr="00756DFB" w:rsidRDefault="00756DFB" w:rsidP="00756DFB">
            <w:pPr>
              <w:spacing w:before="30" w:after="30"/>
            </w:pPr>
            <w:r w:rsidRPr="00756DFB">
              <w:lastRenderedPageBreak/>
              <w:t>Воспитание</w:t>
            </w:r>
          </w:p>
          <w:p w:rsidR="00756DFB" w:rsidRPr="00756DFB" w:rsidRDefault="00756DFB" w:rsidP="00756DFB">
            <w:pPr>
              <w:spacing w:before="30" w:after="30"/>
            </w:pPr>
            <w:r w:rsidRPr="00756DFB">
              <w:t>ценностного</w:t>
            </w:r>
          </w:p>
          <w:p w:rsidR="00756DFB" w:rsidRPr="00756DFB" w:rsidRDefault="00756DFB" w:rsidP="00756DFB">
            <w:pPr>
              <w:spacing w:before="30" w:after="30"/>
            </w:pPr>
            <w:r w:rsidRPr="00756DFB">
              <w:t>отношения</w:t>
            </w:r>
          </w:p>
          <w:p w:rsidR="00756DFB" w:rsidRPr="00756DFB" w:rsidRDefault="00756DFB" w:rsidP="00756DFB">
            <w:pPr>
              <w:spacing w:before="30" w:after="30"/>
            </w:pPr>
            <w:r w:rsidRPr="00756DFB">
              <w:t>к природе,</w:t>
            </w:r>
          </w:p>
          <w:p w:rsidR="00756DFB" w:rsidRPr="00756DFB" w:rsidRDefault="00756DFB" w:rsidP="00756DFB">
            <w:pPr>
              <w:spacing w:before="30" w:after="30"/>
            </w:pPr>
            <w:r w:rsidRPr="00756DFB">
              <w:t>окружающей</w:t>
            </w:r>
          </w:p>
          <w:p w:rsidR="00756DFB" w:rsidRPr="00756DFB" w:rsidRDefault="00756DFB" w:rsidP="00756DFB">
            <w:pPr>
              <w:spacing w:before="30" w:after="30"/>
            </w:pPr>
            <w:r w:rsidRPr="00756DFB">
              <w:t>среде</w:t>
            </w:r>
          </w:p>
          <w:p w:rsidR="00756DFB" w:rsidRPr="00756DFB" w:rsidRDefault="00756DFB" w:rsidP="00756DFB">
            <w:pPr>
              <w:spacing w:before="30" w:after="30"/>
            </w:pPr>
            <w:proofErr w:type="gramStart"/>
            <w:r w:rsidRPr="00756DFB">
              <w:t>(экологическое</w:t>
            </w:r>
            <w:proofErr w:type="gramEnd"/>
          </w:p>
          <w:p w:rsidR="00756DFB" w:rsidRPr="00756DFB" w:rsidRDefault="00756DFB" w:rsidP="00756DFB">
            <w:pPr>
              <w:spacing w:before="30" w:after="30"/>
            </w:pPr>
            <w:r w:rsidRPr="00756DFB">
              <w:t>воспитание)</w:t>
            </w:r>
            <w:r>
              <w:t xml:space="preserve"> </w:t>
            </w:r>
          </w:p>
          <w:p w:rsidR="00EF5D90" w:rsidRPr="00EF5D90" w:rsidRDefault="00EF5D90" w:rsidP="00990AD5">
            <w:pPr>
              <w:spacing w:line="276" w:lineRule="auto"/>
              <w:rPr>
                <w:rFonts w:eastAsiaTheme="minorHAnsi"/>
                <w:b/>
                <w:lang w:eastAsia="en-US"/>
              </w:rPr>
            </w:pPr>
          </w:p>
        </w:tc>
        <w:tc>
          <w:tcPr>
            <w:tcW w:w="2694" w:type="dxa"/>
          </w:tcPr>
          <w:p w:rsidR="00756DFB" w:rsidRPr="00756DFB" w:rsidRDefault="00756DFB" w:rsidP="00756DFB">
            <w:pPr>
              <w:spacing w:before="30" w:after="30"/>
            </w:pPr>
            <w:r w:rsidRPr="00756DFB">
              <w:t>- жизнь, родная земля;</w:t>
            </w:r>
          </w:p>
          <w:p w:rsidR="00756DFB" w:rsidRPr="00756DFB" w:rsidRDefault="00756DFB" w:rsidP="00756DFB">
            <w:pPr>
              <w:spacing w:before="30" w:after="30"/>
            </w:pPr>
            <w:r w:rsidRPr="00756DFB">
              <w:t xml:space="preserve"> - заповедная природа;</w:t>
            </w:r>
          </w:p>
          <w:p w:rsidR="00756DFB" w:rsidRPr="00756DFB" w:rsidRDefault="00756DFB" w:rsidP="00756DFB">
            <w:pPr>
              <w:spacing w:before="30" w:after="30"/>
            </w:pPr>
            <w:r w:rsidRPr="00756DFB">
              <w:t xml:space="preserve"> - планета Земля.</w:t>
            </w:r>
          </w:p>
          <w:p w:rsidR="00EF5D90" w:rsidRPr="00EF5D90" w:rsidRDefault="00EF5D90" w:rsidP="00990AD5">
            <w:pPr>
              <w:spacing w:line="276" w:lineRule="auto"/>
              <w:rPr>
                <w:rFonts w:eastAsiaTheme="minorHAnsi"/>
                <w:b/>
                <w:lang w:eastAsia="en-US"/>
              </w:rPr>
            </w:pPr>
          </w:p>
        </w:tc>
        <w:tc>
          <w:tcPr>
            <w:tcW w:w="2835" w:type="dxa"/>
          </w:tcPr>
          <w:p w:rsidR="00756DFB" w:rsidRPr="00756DFB" w:rsidRDefault="00756DFB" w:rsidP="00756DFB">
            <w:pPr>
              <w:spacing w:before="30" w:after="30"/>
            </w:pPr>
            <w:r w:rsidRPr="00756DFB">
              <w:t>- развитие интереса к природе, природным явлениям и формам жизни, понимание активной роли человека в природе;</w:t>
            </w:r>
          </w:p>
          <w:p w:rsidR="00756DFB" w:rsidRPr="00756DFB" w:rsidRDefault="00756DFB" w:rsidP="00756DFB">
            <w:pPr>
              <w:spacing w:before="30" w:after="30"/>
            </w:pPr>
            <w:r w:rsidRPr="00756DFB">
              <w:t xml:space="preserve"> - ценностное отношение к природе и всем формам жизни;</w:t>
            </w:r>
          </w:p>
          <w:p w:rsidR="00756DFB" w:rsidRPr="00756DFB" w:rsidRDefault="00756DFB" w:rsidP="00756DFB">
            <w:pPr>
              <w:spacing w:before="30" w:after="30"/>
            </w:pPr>
            <w:r w:rsidRPr="00756DFB">
              <w:t xml:space="preserve"> - элементарный опыт природоохранительной деятельности;</w:t>
            </w:r>
          </w:p>
          <w:p w:rsidR="00EF5D90" w:rsidRPr="00EF5D90" w:rsidRDefault="00756DFB" w:rsidP="00756DFB">
            <w:pPr>
              <w:spacing w:line="276" w:lineRule="auto"/>
              <w:rPr>
                <w:rFonts w:eastAsiaTheme="minorHAnsi"/>
                <w:b/>
                <w:lang w:eastAsia="en-US"/>
              </w:rPr>
            </w:pPr>
            <w:r w:rsidRPr="00756DFB">
              <w:t xml:space="preserve"> - бережное отношение к растениям и животным</w:t>
            </w:r>
            <w:r>
              <w:t>.</w:t>
            </w:r>
          </w:p>
        </w:tc>
        <w:tc>
          <w:tcPr>
            <w:tcW w:w="2799" w:type="dxa"/>
          </w:tcPr>
          <w:p w:rsidR="00756DFB" w:rsidRPr="00756DFB" w:rsidRDefault="00756DFB" w:rsidP="00756DFB">
            <w:pPr>
              <w:rPr>
                <w:rFonts w:ascii="Tahoma" w:hAnsi="Tahoma" w:cs="Tahoma"/>
                <w:color w:val="000000"/>
              </w:rPr>
            </w:pPr>
            <w:r w:rsidRPr="00756DFB">
              <w:rPr>
                <w:color w:val="000000"/>
              </w:rPr>
              <w:t>- изучение учебных дисциплин, бесед;</w:t>
            </w:r>
          </w:p>
          <w:p w:rsidR="00756DFB" w:rsidRPr="00756DFB" w:rsidRDefault="00756DFB" w:rsidP="00756DFB">
            <w:pPr>
              <w:rPr>
                <w:rFonts w:ascii="Tahoma" w:hAnsi="Tahoma" w:cs="Tahoma"/>
                <w:color w:val="000000"/>
              </w:rPr>
            </w:pPr>
            <w:r w:rsidRPr="00756DFB">
              <w:rPr>
                <w:color w:val="000000"/>
              </w:rPr>
              <w:t xml:space="preserve"> - экс</w:t>
            </w:r>
            <w:r w:rsidRPr="00756DFB">
              <w:rPr>
                <w:color w:val="000000"/>
              </w:rPr>
              <w:softHyphen/>
              <w:t>курсии, прогулки по родному краю;</w:t>
            </w:r>
          </w:p>
          <w:p w:rsidR="00756DFB" w:rsidRPr="00756DFB" w:rsidRDefault="00756DFB" w:rsidP="00756DFB">
            <w:pPr>
              <w:rPr>
                <w:rFonts w:ascii="Tahoma" w:hAnsi="Tahoma" w:cs="Tahoma"/>
                <w:color w:val="000000"/>
              </w:rPr>
            </w:pPr>
            <w:r w:rsidRPr="00756DFB">
              <w:rPr>
                <w:color w:val="000000"/>
              </w:rPr>
              <w:t xml:space="preserve"> - высадка растений, создание цветочных клумб, очистка доступных территорий от мусора, подкормка птиц,  создание и реализация коллективных природо</w:t>
            </w:r>
            <w:r w:rsidRPr="00756DFB">
              <w:rPr>
                <w:color w:val="000000"/>
              </w:rPr>
              <w:softHyphen/>
              <w:t>охранных проектов;                          - посильное участие в деятельности детско-юношеских общественных экологических организаций</w:t>
            </w:r>
          </w:p>
          <w:p w:rsidR="00EF5D90" w:rsidRPr="00756DFB" w:rsidRDefault="00756DFB" w:rsidP="00756DFB">
            <w:pPr>
              <w:jc w:val="both"/>
              <w:rPr>
                <w:color w:val="000000"/>
              </w:rPr>
            </w:pPr>
            <w:r w:rsidRPr="00756DFB">
              <w:rPr>
                <w:color w:val="000000"/>
              </w:rPr>
              <w:t xml:space="preserve"> - участие вместе с родителями (законны</w:t>
            </w:r>
            <w:r w:rsidRPr="00756DFB">
              <w:rPr>
                <w:color w:val="000000"/>
              </w:rPr>
              <w:softHyphen/>
              <w:t>ми представителями) в экологической деятельности по месту жительства</w:t>
            </w:r>
            <w:r>
              <w:rPr>
                <w:color w:val="000000"/>
              </w:rPr>
              <w:t>.</w:t>
            </w:r>
          </w:p>
        </w:tc>
      </w:tr>
      <w:tr w:rsidR="00EF5D90" w:rsidRPr="00EF5D90" w:rsidTr="00756DFB">
        <w:tc>
          <w:tcPr>
            <w:tcW w:w="1809" w:type="dxa"/>
          </w:tcPr>
          <w:p w:rsidR="00756DFB" w:rsidRPr="00756DFB" w:rsidRDefault="00756DFB" w:rsidP="00756DFB">
            <w:pPr>
              <w:spacing w:before="30" w:after="30"/>
            </w:pPr>
            <w:r w:rsidRPr="00756DFB">
              <w:t>Воспитание</w:t>
            </w:r>
          </w:p>
          <w:p w:rsidR="00756DFB" w:rsidRPr="00756DFB" w:rsidRDefault="00756DFB" w:rsidP="00756DFB">
            <w:pPr>
              <w:spacing w:before="30" w:after="30"/>
            </w:pPr>
            <w:r w:rsidRPr="00756DFB">
              <w:t>ценностного</w:t>
            </w:r>
          </w:p>
          <w:p w:rsidR="00756DFB" w:rsidRPr="00756DFB" w:rsidRDefault="00756DFB" w:rsidP="00756DFB">
            <w:pPr>
              <w:spacing w:before="30" w:after="30"/>
            </w:pPr>
            <w:r w:rsidRPr="00756DFB">
              <w:t xml:space="preserve">отношения </w:t>
            </w:r>
            <w:proofErr w:type="gramStart"/>
            <w:r w:rsidRPr="00756DFB">
              <w:t>к</w:t>
            </w:r>
            <w:proofErr w:type="gramEnd"/>
          </w:p>
          <w:p w:rsidR="00756DFB" w:rsidRPr="00756DFB" w:rsidRDefault="00756DFB" w:rsidP="00756DFB">
            <w:pPr>
              <w:spacing w:before="30" w:after="30"/>
            </w:pPr>
            <w:r w:rsidRPr="00756DFB">
              <w:t>прекрасному,</w:t>
            </w:r>
          </w:p>
          <w:p w:rsidR="00756DFB" w:rsidRPr="00756DFB" w:rsidRDefault="00756DFB" w:rsidP="00756DFB">
            <w:pPr>
              <w:spacing w:before="30" w:after="30"/>
            </w:pPr>
            <w:r w:rsidRPr="00756DFB">
              <w:t>формирование представлений</w:t>
            </w:r>
          </w:p>
          <w:p w:rsidR="00756DFB" w:rsidRPr="00756DFB" w:rsidRDefault="00756DFB" w:rsidP="00756DFB">
            <w:pPr>
              <w:spacing w:before="30" w:after="30"/>
            </w:pPr>
            <w:r w:rsidRPr="00756DFB">
              <w:t>об эстетических идеалах и ценностях</w:t>
            </w:r>
          </w:p>
          <w:p w:rsidR="00EF5D90" w:rsidRPr="00EF5D90" w:rsidRDefault="00756DFB" w:rsidP="00756DFB">
            <w:pPr>
              <w:spacing w:line="276" w:lineRule="auto"/>
              <w:rPr>
                <w:rFonts w:eastAsiaTheme="minorHAnsi"/>
                <w:b/>
                <w:lang w:eastAsia="en-US"/>
              </w:rPr>
            </w:pPr>
            <w:r>
              <w:t>(эстетическое воспитание)</w:t>
            </w:r>
          </w:p>
        </w:tc>
        <w:tc>
          <w:tcPr>
            <w:tcW w:w="2694" w:type="dxa"/>
          </w:tcPr>
          <w:p w:rsidR="00756DFB" w:rsidRPr="00756DFB" w:rsidRDefault="00756DFB" w:rsidP="00756DFB">
            <w:pPr>
              <w:spacing w:before="30" w:after="30"/>
            </w:pPr>
            <w:r w:rsidRPr="00756DFB">
              <w:t>- красота, гармония;</w:t>
            </w:r>
          </w:p>
          <w:p w:rsidR="00756DFB" w:rsidRPr="00756DFB" w:rsidRDefault="00756DFB" w:rsidP="00756DFB">
            <w:pPr>
              <w:spacing w:before="30" w:after="30"/>
            </w:pPr>
            <w:r w:rsidRPr="00756DFB">
              <w:t xml:space="preserve"> - духовный мир человека;</w:t>
            </w:r>
          </w:p>
          <w:p w:rsidR="00756DFB" w:rsidRPr="00756DFB" w:rsidRDefault="00756DFB" w:rsidP="00756DFB">
            <w:pPr>
              <w:spacing w:before="30" w:after="30"/>
            </w:pPr>
            <w:r w:rsidRPr="00756DFB">
              <w:t xml:space="preserve"> - эстетическое развитие; </w:t>
            </w:r>
          </w:p>
          <w:p w:rsidR="00EF5D90" w:rsidRPr="00EF5D90" w:rsidRDefault="00756DFB" w:rsidP="00756DFB">
            <w:pPr>
              <w:spacing w:line="276" w:lineRule="auto"/>
              <w:rPr>
                <w:rFonts w:eastAsiaTheme="minorHAnsi"/>
                <w:b/>
                <w:lang w:eastAsia="en-US"/>
              </w:rPr>
            </w:pPr>
            <w:r w:rsidRPr="00756DFB">
              <w:t xml:space="preserve"> - художественное творчество</w:t>
            </w:r>
          </w:p>
        </w:tc>
        <w:tc>
          <w:tcPr>
            <w:tcW w:w="2835" w:type="dxa"/>
          </w:tcPr>
          <w:p w:rsidR="00756DFB" w:rsidRPr="00756DFB" w:rsidRDefault="00756DFB" w:rsidP="00756DFB">
            <w:pPr>
              <w:spacing w:before="30" w:after="30"/>
            </w:pPr>
            <w:r w:rsidRPr="00756DFB">
              <w:t>- представления о душевной и физической красоте человека;</w:t>
            </w:r>
          </w:p>
          <w:p w:rsidR="00756DFB" w:rsidRPr="00756DFB" w:rsidRDefault="00756DFB" w:rsidP="00756DFB">
            <w:pPr>
              <w:spacing w:before="30" w:after="30"/>
            </w:pPr>
            <w:r w:rsidRPr="00756DFB">
              <w:t xml:space="preserve"> - умение видеть красоту природы, труда и творчества;</w:t>
            </w:r>
          </w:p>
          <w:p w:rsidR="00756DFB" w:rsidRPr="00756DFB" w:rsidRDefault="00756DFB" w:rsidP="00756DFB">
            <w:pPr>
              <w:spacing w:before="30" w:after="30"/>
            </w:pPr>
            <w:r w:rsidRPr="00756DFB">
              <w:t xml:space="preserve"> - интерес к занятиям художественным творчеством;</w:t>
            </w:r>
          </w:p>
          <w:p w:rsidR="00756DFB" w:rsidRPr="00756DFB" w:rsidRDefault="00756DFB" w:rsidP="00756DFB">
            <w:pPr>
              <w:spacing w:before="30" w:after="30"/>
            </w:pPr>
            <w:r w:rsidRPr="00756DFB">
              <w:t xml:space="preserve"> - стремление к опрятному внешнему виду;</w:t>
            </w:r>
          </w:p>
          <w:p w:rsidR="00756DFB" w:rsidRPr="00756DFB" w:rsidRDefault="00756DFB" w:rsidP="00756DFB">
            <w:pPr>
              <w:spacing w:before="30" w:after="30"/>
            </w:pPr>
            <w:r w:rsidRPr="00756DFB">
              <w:t xml:space="preserve"> - отрицательное отношение к некрасивым поступкам и неряшливости.</w:t>
            </w:r>
          </w:p>
          <w:p w:rsidR="00EF5D90" w:rsidRPr="00EF5D90" w:rsidRDefault="00EF5D90" w:rsidP="00990AD5">
            <w:pPr>
              <w:spacing w:line="276" w:lineRule="auto"/>
              <w:rPr>
                <w:rFonts w:eastAsiaTheme="minorHAnsi"/>
                <w:b/>
                <w:lang w:eastAsia="en-US"/>
              </w:rPr>
            </w:pPr>
          </w:p>
        </w:tc>
        <w:tc>
          <w:tcPr>
            <w:tcW w:w="2799" w:type="dxa"/>
          </w:tcPr>
          <w:p w:rsidR="00756DFB" w:rsidRPr="00756DFB" w:rsidRDefault="00756DFB" w:rsidP="00756DFB">
            <w:pPr>
              <w:rPr>
                <w:color w:val="000000"/>
              </w:rPr>
            </w:pPr>
            <w:r w:rsidRPr="00756DFB">
              <w:rPr>
                <w:color w:val="000000"/>
              </w:rPr>
              <w:t>- организация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w:t>
            </w:r>
          </w:p>
          <w:p w:rsidR="00756DFB" w:rsidRPr="00756DFB" w:rsidRDefault="00756DFB" w:rsidP="00756DFB">
            <w:pPr>
              <w:rPr>
                <w:color w:val="000000"/>
              </w:rPr>
            </w:pPr>
            <w:r w:rsidRPr="00756DFB">
              <w:rPr>
                <w:color w:val="000000"/>
              </w:rPr>
              <w:t xml:space="preserve"> - знакомство с лучшими произведениями искусства в музеях, на выставках, по репродукциям, учебным фильмам;</w:t>
            </w:r>
          </w:p>
          <w:p w:rsidR="00756DFB" w:rsidRPr="00756DFB" w:rsidRDefault="00756DFB" w:rsidP="00756DFB">
            <w:pPr>
              <w:rPr>
                <w:rFonts w:ascii="Tahoma" w:hAnsi="Tahoma" w:cs="Tahoma"/>
                <w:color w:val="000000"/>
              </w:rPr>
            </w:pPr>
            <w:r w:rsidRPr="00756DFB">
              <w:rPr>
                <w:color w:val="000000"/>
              </w:rPr>
              <w:t xml:space="preserve"> - посещение конкурсов исполнителей народной музыки, художественных мастерских, тематических выставок;</w:t>
            </w:r>
          </w:p>
          <w:p w:rsidR="00756DFB" w:rsidRPr="00756DFB" w:rsidRDefault="00756DFB" w:rsidP="00756DFB">
            <w:pPr>
              <w:rPr>
                <w:rFonts w:ascii="Tahoma" w:hAnsi="Tahoma" w:cs="Tahoma"/>
                <w:color w:val="000000"/>
              </w:rPr>
            </w:pPr>
            <w:r w:rsidRPr="00756DFB">
              <w:rPr>
                <w:color w:val="000000"/>
              </w:rPr>
              <w:lastRenderedPageBreak/>
              <w:t xml:space="preserve"> - беседы «Красивые и некрасивые поступки», «Чем красивы люди вокруг нас», бе</w:t>
            </w:r>
            <w:r w:rsidRPr="00756DFB">
              <w:rPr>
                <w:color w:val="000000"/>
              </w:rPr>
              <w:softHyphen/>
              <w:t>седы о прочитанных книгах, художественных фильмах, теле</w:t>
            </w:r>
            <w:r w:rsidRPr="00756DFB">
              <w:rPr>
                <w:color w:val="000000"/>
              </w:rPr>
              <w:softHyphen/>
              <w:t xml:space="preserve">визионных передачах, компьютерных играх;                              </w:t>
            </w:r>
          </w:p>
          <w:p w:rsidR="00756DFB" w:rsidRPr="00756DFB" w:rsidRDefault="00756DFB" w:rsidP="00756DFB">
            <w:pPr>
              <w:rPr>
                <w:rFonts w:ascii="Tahoma" w:hAnsi="Tahoma" w:cs="Tahoma"/>
                <w:color w:val="000000"/>
              </w:rPr>
            </w:pPr>
            <w:r w:rsidRPr="00756DFB">
              <w:rPr>
                <w:color w:val="000000"/>
              </w:rPr>
              <w:t>-организация кружков художественного труда;</w:t>
            </w:r>
          </w:p>
          <w:p w:rsidR="00756DFB" w:rsidRPr="00756DFB" w:rsidRDefault="00756DFB" w:rsidP="00756DFB">
            <w:pPr>
              <w:rPr>
                <w:color w:val="000000"/>
              </w:rPr>
            </w:pPr>
            <w:r w:rsidRPr="00756DFB">
              <w:rPr>
                <w:color w:val="000000"/>
              </w:rPr>
              <w:t xml:space="preserve"> - проведение выставок семейного художественного твор</w:t>
            </w:r>
            <w:r w:rsidRPr="00756DFB">
              <w:rPr>
                <w:color w:val="000000"/>
              </w:rPr>
              <w:softHyphen/>
              <w:t>чества, музыкальных вечеров;</w:t>
            </w:r>
          </w:p>
          <w:p w:rsidR="00756DFB" w:rsidRPr="00756DFB" w:rsidRDefault="00756DFB" w:rsidP="00756DFB">
            <w:pPr>
              <w:rPr>
                <w:color w:val="000000"/>
              </w:rPr>
            </w:pPr>
            <w:r w:rsidRPr="00756DFB">
              <w:rPr>
                <w:color w:val="000000"/>
              </w:rPr>
              <w:t xml:space="preserve"> - экскурсионно-краеведческая деятельность;</w:t>
            </w:r>
          </w:p>
          <w:p w:rsidR="00756DFB" w:rsidRPr="00756DFB" w:rsidRDefault="00756DFB" w:rsidP="00756DFB">
            <w:pPr>
              <w:rPr>
                <w:rFonts w:ascii="Tahoma" w:hAnsi="Tahoma" w:cs="Tahoma"/>
                <w:color w:val="000000"/>
              </w:rPr>
            </w:pPr>
            <w:r w:rsidRPr="00756DFB">
              <w:rPr>
                <w:color w:val="000000"/>
              </w:rPr>
              <w:t xml:space="preserve"> -  реализация культурно-досуговых программ, включая посещение объектов художественной культуры </w:t>
            </w:r>
          </w:p>
          <w:p w:rsidR="00EF5D90" w:rsidRPr="00756DFB" w:rsidRDefault="00756DFB" w:rsidP="00756DFB">
            <w:pPr>
              <w:rPr>
                <w:rFonts w:ascii="Tahoma" w:hAnsi="Tahoma" w:cs="Tahoma"/>
                <w:color w:val="000000"/>
              </w:rPr>
            </w:pPr>
            <w:r w:rsidRPr="00756DFB">
              <w:rPr>
                <w:color w:val="000000"/>
              </w:rPr>
              <w:t xml:space="preserve"> - участие в художественном оформлении кабинетов.</w:t>
            </w:r>
          </w:p>
        </w:tc>
      </w:tr>
    </w:tbl>
    <w:p w:rsidR="00756DFB" w:rsidRPr="00756DFB" w:rsidRDefault="00756DFB" w:rsidP="00C840B7"/>
    <w:p w:rsidR="00756DFB" w:rsidRPr="00756DFB" w:rsidRDefault="00756DFB" w:rsidP="00BE49A4">
      <w:pPr>
        <w:jc w:val="center"/>
        <w:rPr>
          <w:b/>
        </w:rPr>
      </w:pPr>
      <w:r w:rsidRPr="00756DFB">
        <w:rPr>
          <w:b/>
        </w:rPr>
        <w:t>Принципы</w:t>
      </w:r>
      <w:r w:rsidRPr="00756DFB">
        <w:t xml:space="preserve"> </w:t>
      </w:r>
      <w:r w:rsidRPr="00756DFB">
        <w:rPr>
          <w:b/>
        </w:rPr>
        <w:t xml:space="preserve">и особенности организации содержания духовно-нравственного развития и воспитания </w:t>
      </w:r>
      <w:proofErr w:type="gramStart"/>
      <w:r w:rsidRPr="00756DFB">
        <w:rPr>
          <w:b/>
        </w:rPr>
        <w:t>обучающихся</w:t>
      </w:r>
      <w:proofErr w:type="gramEnd"/>
      <w:r w:rsidRPr="00756DFB">
        <w:rPr>
          <w:b/>
        </w:rPr>
        <w:t xml:space="preserve"> на ступени начального общего образования</w:t>
      </w:r>
    </w:p>
    <w:p w:rsidR="00756DFB" w:rsidRPr="00756DFB" w:rsidRDefault="00756DFB" w:rsidP="00C840B7">
      <w:pPr>
        <w:spacing w:line="276" w:lineRule="auto"/>
        <w:rPr>
          <w:b/>
          <w:i/>
        </w:rPr>
      </w:pPr>
      <w:r w:rsidRPr="00756DFB">
        <w:rPr>
          <w:b/>
          <w:i/>
        </w:rPr>
        <w:t>Принцип ориентации на идеал.</w:t>
      </w:r>
    </w:p>
    <w:p w:rsidR="00756DFB" w:rsidRPr="00756DFB" w:rsidRDefault="00756DFB" w:rsidP="00C840B7">
      <w:pPr>
        <w:spacing w:line="276" w:lineRule="auto"/>
      </w:pPr>
      <w:proofErr w:type="gramStart"/>
      <w:r w:rsidRPr="00756DFB">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w:t>
      </w:r>
      <w:proofErr w:type="gramEnd"/>
    </w:p>
    <w:p w:rsidR="00756DFB" w:rsidRPr="00756DFB" w:rsidRDefault="00756DFB" w:rsidP="00C840B7">
      <w:pPr>
        <w:spacing w:line="276" w:lineRule="auto"/>
      </w:pPr>
      <w:r w:rsidRPr="00756DFB">
        <w:t xml:space="preserve">нравственного представления о </w:t>
      </w:r>
      <w:proofErr w:type="gramStart"/>
      <w:r w:rsidRPr="00756DFB">
        <w:t>должном</w:t>
      </w:r>
      <w:proofErr w:type="gramEnd"/>
      <w:r w:rsidRPr="00756DFB">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 </w:t>
      </w:r>
      <w:proofErr w:type="gramStart"/>
      <w:r w:rsidRPr="00756DFB">
        <w:t>нравственного</w:t>
      </w:r>
      <w:proofErr w:type="gramEnd"/>
      <w:r w:rsidRPr="00756DFB">
        <w:t xml:space="preserve"> </w:t>
      </w:r>
    </w:p>
    <w:p w:rsidR="00756DFB" w:rsidRPr="00756DFB" w:rsidRDefault="00756DFB" w:rsidP="00C840B7">
      <w:pPr>
        <w:spacing w:line="276" w:lineRule="auto"/>
      </w:pPr>
      <w:r w:rsidRPr="00756DFB">
        <w:t xml:space="preserve">и социального развития личности. В содержании программы духовно-нравственного развития и </w:t>
      </w:r>
      <w:proofErr w:type="gramStart"/>
      <w:r w:rsidRPr="00756DFB">
        <w:t>воспитания</w:t>
      </w:r>
      <w:proofErr w:type="gramEnd"/>
      <w:r w:rsidRPr="00756DFB">
        <w:t xml:space="preserve"> обучающихся начальной школы актуализированы определённые идеалы, хранящиеся в истории нашей страны, </w:t>
      </w:r>
    </w:p>
    <w:p w:rsidR="00756DFB" w:rsidRPr="00756DFB" w:rsidRDefault="00756DFB" w:rsidP="00C840B7">
      <w:pPr>
        <w:spacing w:line="276" w:lineRule="auto"/>
      </w:pPr>
      <w:r w:rsidRPr="00756DFB">
        <w:t xml:space="preserve">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w:t>
      </w:r>
    </w:p>
    <w:p w:rsidR="00756DFB" w:rsidRPr="00756DFB" w:rsidRDefault="00756DFB" w:rsidP="00C840B7">
      <w:pPr>
        <w:spacing w:line="276" w:lineRule="auto"/>
      </w:pPr>
      <w:r w:rsidRPr="00756DFB">
        <w:t xml:space="preserve">обеспечивают возможность согласования деятельности различных субъектов воспитания и социализации. </w:t>
      </w:r>
    </w:p>
    <w:p w:rsidR="00756DFB" w:rsidRPr="00756DFB" w:rsidRDefault="00756DFB" w:rsidP="00C840B7">
      <w:pPr>
        <w:spacing w:line="276" w:lineRule="auto"/>
      </w:pPr>
      <w:r w:rsidRPr="00756DFB">
        <w:t xml:space="preserve"> </w:t>
      </w:r>
      <w:r w:rsidRPr="00756DFB">
        <w:rPr>
          <w:b/>
          <w:i/>
        </w:rPr>
        <w:t>Принцип следования нравственному примеру</w:t>
      </w:r>
      <w:r w:rsidRPr="00756DFB">
        <w:t xml:space="preserve">. </w:t>
      </w:r>
    </w:p>
    <w:p w:rsidR="00756DFB" w:rsidRPr="00756DFB" w:rsidRDefault="00756DFB" w:rsidP="00C840B7">
      <w:pPr>
        <w:spacing w:line="276" w:lineRule="auto"/>
      </w:pPr>
      <w:r w:rsidRPr="00756DFB">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756DFB">
        <w:t>внеучебной</w:t>
      </w:r>
      <w:proofErr w:type="spellEnd"/>
      <w:r w:rsidRPr="00756DFB">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w:t>
      </w:r>
      <w:r w:rsidRPr="00756DFB">
        <w:lastRenderedPageBreak/>
        <w:t xml:space="preserve">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w:t>
      </w:r>
    </w:p>
    <w:p w:rsidR="00756DFB" w:rsidRPr="00756DFB" w:rsidRDefault="00756DFB" w:rsidP="00C840B7">
      <w:pPr>
        <w:spacing w:line="276" w:lineRule="auto"/>
      </w:pPr>
      <w:r w:rsidRPr="00756DFB">
        <w:t xml:space="preserve">конкретным жизненным содержанием идеалы и ценности. Особое значение для духовно-нравственного развития обучающегося имеет пример учителя и воспитателя. </w:t>
      </w:r>
    </w:p>
    <w:p w:rsidR="00756DFB" w:rsidRPr="00756DFB" w:rsidRDefault="00756DFB" w:rsidP="00C840B7">
      <w:pPr>
        <w:spacing w:line="276" w:lineRule="auto"/>
        <w:rPr>
          <w:b/>
          <w:i/>
        </w:rPr>
      </w:pPr>
      <w:r w:rsidRPr="00756DFB">
        <w:rPr>
          <w:b/>
          <w:i/>
        </w:rPr>
        <w:t xml:space="preserve">Принцип идентификации (персонификации). </w:t>
      </w:r>
    </w:p>
    <w:p w:rsidR="00756DFB" w:rsidRPr="00756DFB" w:rsidRDefault="00756DFB" w:rsidP="00C840B7">
      <w:pPr>
        <w:spacing w:line="276" w:lineRule="auto"/>
      </w:pPr>
      <w:r w:rsidRPr="00756DFB">
        <w:t xml:space="preserve">Идентификация — устойчивое отождествление себя </w:t>
      </w:r>
      <w:proofErr w:type="gramStart"/>
      <w:r w:rsidRPr="00756DFB">
        <w:t>со</w:t>
      </w:r>
      <w:proofErr w:type="gramEnd"/>
      <w:r w:rsidRPr="00756DFB">
        <w:t xml:space="preserve"> </w:t>
      </w:r>
      <w:proofErr w:type="gramStart"/>
      <w:r w:rsidRPr="00756DFB">
        <w:t>значимым</w:t>
      </w:r>
      <w:proofErr w:type="gramEnd"/>
      <w:r w:rsidRPr="00756DFB">
        <w:t xml:space="preserve"> другим, стремление быть похожим на него. В младшем школьном возрасте преобладает образно-эмоциональное восприятие действительности, развиты </w:t>
      </w:r>
    </w:p>
    <w:p w:rsidR="00756DFB" w:rsidRPr="00756DFB" w:rsidRDefault="00756DFB" w:rsidP="00C840B7">
      <w:pPr>
        <w:spacing w:line="276" w:lineRule="auto"/>
      </w:pPr>
      <w:r w:rsidRPr="00756DFB">
        <w:t xml:space="preserve">механизмы подражания, </w:t>
      </w:r>
      <w:proofErr w:type="spellStart"/>
      <w:r w:rsidRPr="00756DFB">
        <w:t>эмпатии</w:t>
      </w:r>
      <w:proofErr w:type="spellEnd"/>
      <w:r w:rsidRPr="00756DFB">
        <w:t>, способность к идентификации. В этом возрасте выражена ориентация на персонифицированные идеал</w:t>
      </w:r>
      <w:proofErr w:type="gramStart"/>
      <w:r w:rsidRPr="00756DFB">
        <w:t>ы-</w:t>
      </w:r>
      <w:proofErr w:type="gramEnd"/>
      <w:r w:rsidRPr="00756DFB">
        <w:t xml:space="preserve"> яркие, эмоционально привлекательные образы людей (а также природных явлений, </w:t>
      </w:r>
    </w:p>
    <w:p w:rsidR="00756DFB" w:rsidRPr="00756DFB" w:rsidRDefault="00756DFB" w:rsidP="00C840B7">
      <w:pPr>
        <w:spacing w:line="276" w:lineRule="auto"/>
      </w:pPr>
      <w:r w:rsidRPr="00756DFB">
        <w:t xml:space="preserve">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 </w:t>
      </w:r>
    </w:p>
    <w:p w:rsidR="00756DFB" w:rsidRPr="00756DFB" w:rsidRDefault="00756DFB" w:rsidP="00C840B7">
      <w:pPr>
        <w:spacing w:line="276" w:lineRule="auto"/>
        <w:rPr>
          <w:b/>
          <w:i/>
        </w:rPr>
      </w:pPr>
      <w:r w:rsidRPr="00756DFB">
        <w:rPr>
          <w:b/>
          <w:i/>
        </w:rPr>
        <w:t xml:space="preserve">Принцип диалогического общения. </w:t>
      </w:r>
    </w:p>
    <w:p w:rsidR="00756DFB" w:rsidRPr="00756DFB" w:rsidRDefault="00756DFB" w:rsidP="00C840B7">
      <w:pPr>
        <w:spacing w:line="276" w:lineRule="auto"/>
      </w:pPr>
      <w:r w:rsidRPr="00756DFB">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w:t>
      </w:r>
    </w:p>
    <w:p w:rsidR="00756DFB" w:rsidRPr="00756DFB" w:rsidRDefault="00756DFB" w:rsidP="00C840B7">
      <w:pPr>
        <w:spacing w:line="276" w:lineRule="auto"/>
      </w:pPr>
      <w:r w:rsidRPr="00756DFB">
        <w:t xml:space="preserve">воспитателем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w:t>
      </w:r>
    </w:p>
    <w:p w:rsidR="00756DFB" w:rsidRPr="00756DFB" w:rsidRDefault="00756DFB" w:rsidP="00C840B7">
      <w:pPr>
        <w:spacing w:line="276" w:lineRule="auto"/>
      </w:pPr>
      <w:r w:rsidRPr="00756DFB">
        <w:t xml:space="preserve">права воспитанника свободно выбирать и сознательно присваивать ту ценность, которую он полагает как истинную. </w:t>
      </w:r>
    </w:p>
    <w:p w:rsidR="00756DFB" w:rsidRPr="00756DFB" w:rsidRDefault="00756DFB" w:rsidP="00C840B7">
      <w:pPr>
        <w:spacing w:line="276" w:lineRule="auto"/>
        <w:rPr>
          <w:b/>
          <w:i/>
        </w:rPr>
      </w:pPr>
      <w:r w:rsidRPr="00756DFB">
        <w:t xml:space="preserve"> </w:t>
      </w:r>
      <w:r w:rsidRPr="00756DFB">
        <w:rPr>
          <w:b/>
          <w:i/>
        </w:rPr>
        <w:t>Принц</w:t>
      </w:r>
      <w:r w:rsidR="00C840B7">
        <w:rPr>
          <w:b/>
          <w:i/>
        </w:rPr>
        <w:t xml:space="preserve">ип </w:t>
      </w:r>
      <w:proofErr w:type="spellStart"/>
      <w:r w:rsidR="00C840B7">
        <w:rPr>
          <w:b/>
          <w:i/>
        </w:rPr>
        <w:t>полисубъектности</w:t>
      </w:r>
      <w:proofErr w:type="spellEnd"/>
      <w:r w:rsidR="00C840B7">
        <w:rPr>
          <w:b/>
          <w:i/>
        </w:rPr>
        <w:t xml:space="preserve"> воспитания.</w:t>
      </w:r>
    </w:p>
    <w:p w:rsidR="00756DFB" w:rsidRPr="00756DFB" w:rsidRDefault="00756DFB" w:rsidP="00C840B7">
      <w:pPr>
        <w:spacing w:line="276" w:lineRule="auto"/>
      </w:pPr>
      <w:r w:rsidRPr="00756DFB">
        <w:t xml:space="preserve">В современных условиях процесс развития и воспитания личности имеет </w:t>
      </w:r>
      <w:proofErr w:type="spellStart"/>
      <w:r w:rsidRPr="00756DFB">
        <w:t>полисубъектный</w:t>
      </w:r>
      <w:proofErr w:type="spellEnd"/>
      <w:r w:rsidRPr="00756DFB">
        <w:t xml:space="preserve">, многомерно - </w:t>
      </w:r>
      <w:proofErr w:type="spellStart"/>
      <w:r w:rsidRPr="00756DFB">
        <w:t>деятельностный</w:t>
      </w:r>
      <w:proofErr w:type="spellEnd"/>
      <w:r w:rsidRPr="00756DFB">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 нравственного развития, воспитания и </w:t>
      </w:r>
    </w:p>
    <w:p w:rsidR="00756DFB" w:rsidRPr="00756DFB" w:rsidRDefault="00756DFB" w:rsidP="00C840B7">
      <w:pPr>
        <w:spacing w:line="276" w:lineRule="auto"/>
      </w:pPr>
      <w:r w:rsidRPr="00756DFB">
        <w:t xml:space="preserve">социализации при ведущей роли образовательного учреждения </w:t>
      </w:r>
      <w:proofErr w:type="gramStart"/>
      <w:r w:rsidRPr="00756DFB">
        <w:t>согласована</w:t>
      </w:r>
      <w:proofErr w:type="gramEnd"/>
      <w:r w:rsidRPr="00756DFB">
        <w:t xml:space="preserve"> на  основе цели, задач и ценностей программы духовно- нравственного развития и  воспитания обучающихся на ступени начального общего образования. </w:t>
      </w:r>
    </w:p>
    <w:p w:rsidR="00756DFB" w:rsidRPr="00756DFB" w:rsidRDefault="00756DFB" w:rsidP="00C840B7">
      <w:pPr>
        <w:spacing w:line="276" w:lineRule="auto"/>
        <w:rPr>
          <w:b/>
          <w:i/>
        </w:rPr>
      </w:pPr>
      <w:r w:rsidRPr="00756DFB">
        <w:rPr>
          <w:b/>
          <w:i/>
        </w:rPr>
        <w:t xml:space="preserve"> Принцип системно - </w:t>
      </w:r>
      <w:proofErr w:type="spellStart"/>
      <w:r w:rsidRPr="00756DFB">
        <w:rPr>
          <w:b/>
          <w:i/>
        </w:rPr>
        <w:t>деятельностной</w:t>
      </w:r>
      <w:proofErr w:type="spellEnd"/>
      <w:r w:rsidRPr="00756DFB">
        <w:rPr>
          <w:b/>
          <w:i/>
        </w:rPr>
        <w:t xml:space="preserve"> организации воспитания.  </w:t>
      </w:r>
    </w:p>
    <w:p w:rsidR="00C840B7" w:rsidRPr="00756DFB" w:rsidRDefault="00756DFB" w:rsidP="00C840B7">
      <w:pPr>
        <w:spacing w:line="276" w:lineRule="auto"/>
      </w:pPr>
      <w:proofErr w:type="gramStart"/>
      <w:r w:rsidRPr="00756DFB">
        <w:t xml:space="preserve">Воспитание, направленное на духовно- нравственное развитие обучающихся и  поддерживаемое всем укладом школьной жизни, включает в себя организацию  учебной, </w:t>
      </w:r>
      <w:proofErr w:type="spellStart"/>
      <w:r w:rsidRPr="00756DFB">
        <w:t>внеучебной</w:t>
      </w:r>
      <w:proofErr w:type="spellEnd"/>
      <w:r w:rsidRPr="00756DFB">
        <w:t>, общественно значимой деятельности младших  школьников.</w:t>
      </w:r>
      <w:proofErr w:type="gramEnd"/>
      <w:r w:rsidRPr="00756DFB">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w:t>
      </w:r>
    </w:p>
    <w:p w:rsidR="00C840B7" w:rsidRDefault="00756DFB" w:rsidP="00C840B7">
      <w:pPr>
        <w:spacing w:line="276" w:lineRule="auto"/>
        <w:jc w:val="center"/>
        <w:rPr>
          <w:b/>
          <w:i/>
          <w:color w:val="000000"/>
          <w:shd w:val="clear" w:color="auto" w:fill="FFFFFF"/>
        </w:rPr>
      </w:pPr>
      <w:r w:rsidRPr="00756DFB">
        <w:rPr>
          <w:b/>
          <w:i/>
          <w:color w:val="000000"/>
          <w:shd w:val="clear" w:color="auto" w:fill="FFFFFF"/>
        </w:rPr>
        <w:t>Совместная деятельность школы и семьи по</w:t>
      </w:r>
      <w:r w:rsidRPr="00C840B7">
        <w:rPr>
          <w:b/>
          <w:i/>
          <w:color w:val="000000"/>
          <w:shd w:val="clear" w:color="auto" w:fill="FFFFFF"/>
        </w:rPr>
        <w:t> </w:t>
      </w:r>
      <w:proofErr w:type="gramStart"/>
      <w:r w:rsidRPr="00756DFB">
        <w:rPr>
          <w:b/>
          <w:i/>
          <w:color w:val="000000"/>
          <w:shd w:val="clear" w:color="auto" w:fill="FFFFFF"/>
        </w:rPr>
        <w:t>духовно-нравственному</w:t>
      </w:r>
      <w:proofErr w:type="gramEnd"/>
      <w:r w:rsidRPr="00756DFB">
        <w:rPr>
          <w:b/>
          <w:i/>
          <w:color w:val="000000"/>
          <w:shd w:val="clear" w:color="auto" w:fill="FFFFFF"/>
        </w:rPr>
        <w:t xml:space="preserve"> </w:t>
      </w:r>
    </w:p>
    <w:p w:rsidR="00756DFB" w:rsidRPr="00756DFB" w:rsidRDefault="00756DFB" w:rsidP="00C840B7">
      <w:pPr>
        <w:spacing w:line="276" w:lineRule="auto"/>
        <w:jc w:val="center"/>
        <w:rPr>
          <w:b/>
          <w:i/>
          <w:color w:val="000000"/>
          <w:shd w:val="clear" w:color="auto" w:fill="FFFFFF"/>
        </w:rPr>
      </w:pPr>
      <w:r w:rsidRPr="00756DFB">
        <w:rPr>
          <w:b/>
          <w:i/>
          <w:color w:val="000000"/>
          <w:shd w:val="clear" w:color="auto" w:fill="FFFFFF"/>
        </w:rPr>
        <w:t xml:space="preserve">воспитанию </w:t>
      </w:r>
      <w:proofErr w:type="gramStart"/>
      <w:r w:rsidRPr="00756DFB">
        <w:rPr>
          <w:b/>
          <w:i/>
          <w:color w:val="000000"/>
          <w:shd w:val="clear" w:color="auto" w:fill="FFFFFF"/>
        </w:rPr>
        <w:t>обучающихся</w:t>
      </w:r>
      <w:proofErr w:type="gramEnd"/>
      <w:r w:rsidRPr="00756DFB">
        <w:rPr>
          <w:b/>
          <w:i/>
          <w:color w:val="000000"/>
          <w:shd w:val="clear" w:color="auto" w:fill="FFFFFF"/>
        </w:rPr>
        <w:t>.</w:t>
      </w:r>
      <w:r w:rsidRPr="00756DFB">
        <w:rPr>
          <w:i/>
          <w:color w:val="000000"/>
          <w:shd w:val="clear" w:color="auto" w:fill="FFFFFF"/>
        </w:rPr>
        <w:t>         </w:t>
      </w:r>
    </w:p>
    <w:p w:rsidR="00756DFB" w:rsidRPr="00756DFB" w:rsidRDefault="00756DFB" w:rsidP="00C840B7">
      <w:pPr>
        <w:spacing w:line="276" w:lineRule="auto"/>
        <w:rPr>
          <w:color w:val="000000"/>
          <w:shd w:val="clear" w:color="auto" w:fill="FFFFFF"/>
        </w:rPr>
      </w:pPr>
      <w:r w:rsidRPr="00756DFB">
        <w:rPr>
          <w:color w:val="000000"/>
          <w:shd w:val="clear" w:color="auto" w:fill="FFFFFF"/>
        </w:rPr>
        <w:t>Формы и методы работы с родителями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C840B7" w:rsidRDefault="00756DFB" w:rsidP="00C840B7">
      <w:pPr>
        <w:spacing w:line="276" w:lineRule="auto"/>
        <w:rPr>
          <w:color w:val="000000"/>
          <w:shd w:val="clear" w:color="auto" w:fill="FFFFFF"/>
        </w:rPr>
      </w:pPr>
      <w:r w:rsidRPr="00756DFB">
        <w:rPr>
          <w:color w:val="000000"/>
          <w:shd w:val="clear" w:color="auto" w:fill="FFFFFF"/>
        </w:rPr>
        <w:t>Система работы школы по повышению педагогической культуры родителей основана на следующих принципах:                        </w:t>
      </w:r>
    </w:p>
    <w:p w:rsidR="00756DFB" w:rsidRPr="00756DFB" w:rsidRDefault="00756DFB" w:rsidP="00C840B7">
      <w:pPr>
        <w:spacing w:line="276" w:lineRule="auto"/>
        <w:rPr>
          <w:color w:val="000000"/>
          <w:shd w:val="clear" w:color="auto" w:fill="FFFFFF"/>
        </w:rPr>
      </w:pPr>
      <w:r w:rsidRPr="00756DFB">
        <w:rPr>
          <w:color w:val="000000"/>
          <w:shd w:val="clear" w:color="auto" w:fill="FFFFFF"/>
        </w:rPr>
        <w:lastRenderedPageBreak/>
        <w:t>- повышение уровня знаний по вопросам охраны и укрепления здоровья;</w:t>
      </w:r>
    </w:p>
    <w:p w:rsidR="00756DFB" w:rsidRPr="00756DFB" w:rsidRDefault="00756DFB" w:rsidP="00C840B7">
      <w:pPr>
        <w:spacing w:line="276" w:lineRule="auto"/>
        <w:rPr>
          <w:color w:val="000000"/>
          <w:shd w:val="clear" w:color="auto" w:fill="FFFFFF"/>
        </w:rPr>
      </w:pPr>
      <w:r w:rsidRPr="00756DFB">
        <w:rPr>
          <w:color w:val="000000"/>
          <w:shd w:val="clear" w:color="auto" w:fill="FFFFFF"/>
        </w:rPr>
        <w:t>– совместная педагогическая деятельность семьи и школы - интерната;</w:t>
      </w:r>
    </w:p>
    <w:p w:rsidR="00756DFB" w:rsidRPr="00756DFB" w:rsidRDefault="00756DFB" w:rsidP="00C840B7">
      <w:pPr>
        <w:spacing w:line="276" w:lineRule="auto"/>
        <w:rPr>
          <w:color w:val="000000"/>
          <w:shd w:val="clear" w:color="auto" w:fill="FFFFFF"/>
        </w:rPr>
      </w:pPr>
      <w:r w:rsidRPr="00756DFB">
        <w:rPr>
          <w:color w:val="000000"/>
          <w:shd w:val="clear" w:color="auto" w:fill="FFFFFF"/>
        </w:rPr>
        <w:t>– сочетание педагогического просвещения с педагогическим самообразованием родителей;</w:t>
      </w:r>
    </w:p>
    <w:p w:rsidR="00756DFB" w:rsidRPr="00756DFB" w:rsidRDefault="00756DFB" w:rsidP="00C840B7">
      <w:pPr>
        <w:spacing w:line="276" w:lineRule="auto"/>
        <w:rPr>
          <w:color w:val="000000"/>
          <w:shd w:val="clear" w:color="auto" w:fill="FFFFFF"/>
        </w:rPr>
      </w:pPr>
      <w:r w:rsidRPr="00756DFB">
        <w:rPr>
          <w:color w:val="000000"/>
          <w:shd w:val="clear" w:color="auto" w:fill="FFFFFF"/>
        </w:rPr>
        <w:t>– педагогическое внимание, уважение и требовательность к родителям;</w:t>
      </w:r>
    </w:p>
    <w:p w:rsidR="00756DFB" w:rsidRPr="00756DFB" w:rsidRDefault="00756DFB" w:rsidP="00C840B7">
      <w:pPr>
        <w:spacing w:line="276" w:lineRule="auto"/>
        <w:rPr>
          <w:color w:val="000000"/>
          <w:shd w:val="clear" w:color="auto" w:fill="FFFFFF"/>
        </w:rPr>
      </w:pPr>
      <w:r w:rsidRPr="00756DFB">
        <w:rPr>
          <w:color w:val="000000"/>
          <w:shd w:val="clear" w:color="auto" w:fill="FFFFFF"/>
        </w:rPr>
        <w:t>– поддержка и индивидуальное сопровождение становления и развития педагогической культуры каждого из родителей;</w:t>
      </w:r>
    </w:p>
    <w:p w:rsidR="00756DFB" w:rsidRPr="00756DFB" w:rsidRDefault="00756DFB" w:rsidP="00C840B7">
      <w:pPr>
        <w:spacing w:line="276" w:lineRule="auto"/>
        <w:rPr>
          <w:color w:val="000000"/>
          <w:shd w:val="clear" w:color="auto" w:fill="FFFFFF"/>
        </w:rPr>
      </w:pPr>
      <w:r w:rsidRPr="00756DFB">
        <w:rPr>
          <w:color w:val="000000"/>
          <w:shd w:val="clear" w:color="auto" w:fill="FFFFFF"/>
        </w:rPr>
        <w:t>– содействие родителям в решении индивидуальных проблем воспитания детей;</w:t>
      </w:r>
    </w:p>
    <w:p w:rsidR="00756DFB" w:rsidRPr="00756DFB" w:rsidRDefault="00756DFB" w:rsidP="00C840B7">
      <w:pPr>
        <w:spacing w:line="276" w:lineRule="auto"/>
        <w:rPr>
          <w:color w:val="000000"/>
          <w:shd w:val="clear" w:color="auto" w:fill="FFFFFF"/>
        </w:rPr>
      </w:pPr>
      <w:r w:rsidRPr="00756DFB">
        <w:rPr>
          <w:color w:val="000000"/>
          <w:shd w:val="clear" w:color="auto" w:fill="FFFFFF"/>
        </w:rPr>
        <w:t>–  опора на положительный опыт семейного воспитания.</w:t>
      </w:r>
    </w:p>
    <w:p w:rsidR="00756DFB" w:rsidRPr="00756DFB" w:rsidRDefault="00756DFB" w:rsidP="00C840B7">
      <w:pPr>
        <w:spacing w:line="276" w:lineRule="auto"/>
        <w:rPr>
          <w:color w:val="000000"/>
          <w:shd w:val="clear" w:color="auto" w:fill="FFFFFF"/>
        </w:rPr>
      </w:pPr>
      <w:r w:rsidRPr="00756DFB">
        <w:rPr>
          <w:color w:val="000000"/>
          <w:shd w:val="clear" w:color="auto" w:fill="FFFFFF"/>
        </w:rPr>
        <w:t>    Составной частью содержания деятельности школы-интерната  по воспитанию и социализации обучающихся является деятельность Учреждения по повышению педагогической культуры родителей. В системе повышения педагогической культуры родителей используются следующие формы работы:</w:t>
      </w:r>
    </w:p>
    <w:p w:rsidR="00756DFB" w:rsidRPr="00756DFB" w:rsidRDefault="00C840B7" w:rsidP="00C840B7">
      <w:pPr>
        <w:spacing w:line="276" w:lineRule="auto"/>
        <w:rPr>
          <w:color w:val="000000"/>
          <w:shd w:val="clear" w:color="auto" w:fill="FFFFFF"/>
        </w:rPr>
      </w:pPr>
      <w:r>
        <w:rPr>
          <w:color w:val="000000"/>
          <w:shd w:val="clear" w:color="auto" w:fill="FFFFFF"/>
        </w:rPr>
        <w:t xml:space="preserve">- </w:t>
      </w:r>
      <w:r w:rsidR="00756DFB" w:rsidRPr="00756DFB">
        <w:rPr>
          <w:color w:val="000000"/>
          <w:shd w:val="clear" w:color="auto" w:fill="FFFFFF"/>
        </w:rPr>
        <w:t xml:space="preserve">родительское собрание;                                                                                                                                                            </w:t>
      </w:r>
      <w:r>
        <w:rPr>
          <w:color w:val="000000"/>
          <w:shd w:val="clear" w:color="auto" w:fill="FFFFFF"/>
        </w:rPr>
        <w:t xml:space="preserve">- </w:t>
      </w:r>
      <w:r w:rsidR="00756DFB" w:rsidRPr="00756DFB">
        <w:rPr>
          <w:color w:val="000000"/>
          <w:shd w:val="clear" w:color="auto" w:fill="FFFFFF"/>
        </w:rPr>
        <w:t xml:space="preserve">беседы;                                                                                                                                                                               </w:t>
      </w:r>
      <w:r>
        <w:rPr>
          <w:color w:val="000000"/>
          <w:shd w:val="clear" w:color="auto" w:fill="FFFFFF"/>
        </w:rPr>
        <w:t xml:space="preserve">- </w:t>
      </w:r>
      <w:r w:rsidR="00756DFB" w:rsidRPr="00756DFB">
        <w:rPr>
          <w:color w:val="000000"/>
          <w:shd w:val="clear" w:color="auto" w:fill="FFFFFF"/>
        </w:rPr>
        <w:t xml:space="preserve">родительский лекторий;                                                                                                                                                                </w:t>
      </w:r>
      <w:r>
        <w:rPr>
          <w:color w:val="000000"/>
          <w:shd w:val="clear" w:color="auto" w:fill="FFFFFF"/>
        </w:rPr>
        <w:t xml:space="preserve">- </w:t>
      </w:r>
      <w:r w:rsidR="00756DFB" w:rsidRPr="00756DFB">
        <w:rPr>
          <w:color w:val="000000"/>
          <w:shd w:val="clear" w:color="auto" w:fill="FFFFFF"/>
        </w:rPr>
        <w:t xml:space="preserve">встреча за круглым столом;                                                                                                                                                                              </w:t>
      </w:r>
      <w:r>
        <w:rPr>
          <w:color w:val="000000"/>
          <w:shd w:val="clear" w:color="auto" w:fill="FFFFFF"/>
        </w:rPr>
        <w:t xml:space="preserve">- </w:t>
      </w:r>
      <w:r w:rsidR="00756DFB" w:rsidRPr="00756DFB">
        <w:rPr>
          <w:color w:val="000000"/>
          <w:shd w:val="clear" w:color="auto" w:fill="FFFFFF"/>
        </w:rPr>
        <w:t xml:space="preserve">дни открытых дверей;                                                                                                                                                       </w:t>
      </w:r>
      <w:r>
        <w:rPr>
          <w:color w:val="000000"/>
          <w:shd w:val="clear" w:color="auto" w:fill="FFFFFF"/>
        </w:rPr>
        <w:t xml:space="preserve">- </w:t>
      </w:r>
      <w:r w:rsidR="00756DFB" w:rsidRPr="00756DFB">
        <w:rPr>
          <w:color w:val="000000"/>
          <w:shd w:val="clear" w:color="auto" w:fill="FFFFFF"/>
        </w:rPr>
        <w:t>индивидуальные консультации с психологом.     </w:t>
      </w:r>
    </w:p>
    <w:p w:rsidR="00756DFB" w:rsidRPr="00756DFB" w:rsidRDefault="00756DFB" w:rsidP="00C840B7">
      <w:pPr>
        <w:spacing w:line="276" w:lineRule="auto"/>
        <w:rPr>
          <w:color w:val="000000"/>
          <w:shd w:val="clear" w:color="auto" w:fill="FFFFFF"/>
        </w:rPr>
      </w:pPr>
      <w:r w:rsidRPr="00756DFB">
        <w:rPr>
          <w:color w:val="000000"/>
          <w:shd w:val="clear" w:color="auto" w:fill="FFFFFF"/>
        </w:rPr>
        <w:t>  Содержание работы школы с родителями состоит в следующем:</w:t>
      </w:r>
    </w:p>
    <w:p w:rsidR="00756DFB" w:rsidRPr="00756DFB" w:rsidRDefault="00756DFB" w:rsidP="00C840B7">
      <w:pPr>
        <w:spacing w:line="276" w:lineRule="auto"/>
        <w:rPr>
          <w:color w:val="000000"/>
          <w:shd w:val="clear" w:color="auto" w:fill="FFFFFF"/>
        </w:rPr>
      </w:pPr>
      <w:r w:rsidRPr="00756DFB">
        <w:rPr>
          <w:color w:val="000000"/>
          <w:shd w:val="clear" w:color="auto" w:fill="FFFFFF"/>
        </w:rPr>
        <w:t>1) повышение психолого-педагогических знаний родителей (лекции, семинары, индивидуальные консультации);</w:t>
      </w:r>
    </w:p>
    <w:p w:rsidR="00756DFB" w:rsidRPr="00756DFB" w:rsidRDefault="00756DFB" w:rsidP="00C840B7">
      <w:pPr>
        <w:spacing w:line="276" w:lineRule="auto"/>
        <w:rPr>
          <w:color w:val="000000"/>
          <w:shd w:val="clear" w:color="auto" w:fill="FFFFFF"/>
        </w:rPr>
      </w:pPr>
      <w:r w:rsidRPr="00756DFB">
        <w:rPr>
          <w:color w:val="000000"/>
          <w:shd w:val="clear" w:color="auto" w:fill="FFFFFF"/>
        </w:rPr>
        <w:t>2) вовлечение родителей в учебно-воспитательный процесс (родительские собрания, совместные творческие дела);</w:t>
      </w:r>
    </w:p>
    <w:p w:rsidR="00C840B7" w:rsidRPr="00C840B7" w:rsidRDefault="00756DFB" w:rsidP="00C840B7">
      <w:pPr>
        <w:spacing w:line="276" w:lineRule="auto"/>
      </w:pPr>
      <w:r w:rsidRPr="00756DFB">
        <w:rPr>
          <w:color w:val="000000"/>
          <w:shd w:val="clear" w:color="auto" w:fill="FFFFFF"/>
        </w:rPr>
        <w:t>3) участие родителей в управлении школой</w:t>
      </w:r>
      <w:proofErr w:type="gramStart"/>
      <w:r w:rsidRPr="00756DFB">
        <w:rPr>
          <w:color w:val="000000"/>
          <w:shd w:val="clear" w:color="auto" w:fill="FFFFFF"/>
        </w:rPr>
        <w:t xml:space="preserve"> .</w:t>
      </w:r>
      <w:proofErr w:type="gramEnd"/>
    </w:p>
    <w:p w:rsidR="00C840B7" w:rsidRPr="00756DFB" w:rsidRDefault="00C840B7" w:rsidP="00C840B7">
      <w:pPr>
        <w:spacing w:line="276" w:lineRule="auto"/>
        <w:jc w:val="center"/>
        <w:rPr>
          <w:b/>
          <w:i/>
        </w:rPr>
      </w:pPr>
      <w:r w:rsidRPr="00756DFB">
        <w:rPr>
          <w:b/>
          <w:i/>
        </w:rPr>
        <w:t>Диагностика</w:t>
      </w:r>
    </w:p>
    <w:p w:rsidR="00C840B7" w:rsidRPr="00BE49A4" w:rsidRDefault="00C840B7" w:rsidP="00C840B7">
      <w:pPr>
        <w:spacing w:line="276" w:lineRule="auto"/>
      </w:pPr>
      <w:r w:rsidRPr="00756DFB">
        <w:t xml:space="preserve">Основные результаты духовно-нравственного развития и воспитания  учащихся оцениваются в рамках мониторинговых процедур, на основании комплекта «Духовно-нравственное развитие и воспитание учащихся. Мониторинг результатов», под редакцией А.А. Логиновой, А.Я. Данилюк,  в которых ведущими методами являются: экспертные суждения (родителей, партнёров школы); диагностика уровня развития личностных качеств, уровня воспитанности, уровня удовлетворённости школьной жизнью, уровня развития классного коллектива, анонимные анкеты; </w:t>
      </w:r>
      <w:proofErr w:type="spellStart"/>
      <w:r w:rsidRPr="00756DFB">
        <w:t>самооценочные</w:t>
      </w:r>
      <w:proofErr w:type="spellEnd"/>
      <w:r w:rsidRPr="00756DFB">
        <w:t xml:space="preserve"> суждения детей</w:t>
      </w:r>
      <w:r w:rsidR="00BE49A4">
        <w:t>.</w:t>
      </w:r>
    </w:p>
    <w:p w:rsidR="00C840B7" w:rsidRPr="00756DFB" w:rsidRDefault="00C840B7" w:rsidP="00C840B7">
      <w:pPr>
        <w:spacing w:line="276" w:lineRule="auto"/>
        <w:rPr>
          <w:b/>
          <w:bCs/>
          <w:i/>
          <w:color w:val="000000"/>
          <w:shd w:val="clear" w:color="auto" w:fill="FFFFFF"/>
        </w:rPr>
      </w:pPr>
      <w:r>
        <w:rPr>
          <w:b/>
          <w:bCs/>
          <w:i/>
          <w:color w:val="000000"/>
          <w:shd w:val="clear" w:color="auto" w:fill="FFFFFF"/>
        </w:rPr>
        <w:t xml:space="preserve">   </w:t>
      </w:r>
      <w:r w:rsidRPr="00756DFB">
        <w:rPr>
          <w:b/>
          <w:bCs/>
          <w:i/>
          <w:color w:val="000000"/>
          <w:shd w:val="clear" w:color="auto" w:fill="FFFFFF"/>
        </w:rPr>
        <w:t xml:space="preserve">Ожидаемые результаты духовно-нравственного развития </w:t>
      </w:r>
      <w:r w:rsidR="00BE49A4">
        <w:rPr>
          <w:b/>
          <w:bCs/>
          <w:i/>
          <w:color w:val="000000"/>
          <w:shd w:val="clear" w:color="auto" w:fill="FFFFFF"/>
        </w:rPr>
        <w:t>и</w:t>
      </w:r>
      <w:r w:rsidRPr="00756DFB">
        <w:rPr>
          <w:b/>
          <w:bCs/>
          <w:i/>
          <w:color w:val="000000"/>
          <w:shd w:val="clear" w:color="auto" w:fill="FFFFFF"/>
        </w:rPr>
        <w:t xml:space="preserve"> воспитания </w:t>
      </w:r>
      <w:r>
        <w:rPr>
          <w:b/>
          <w:bCs/>
          <w:i/>
          <w:color w:val="000000"/>
          <w:shd w:val="clear" w:color="auto" w:fill="FFFFFF"/>
        </w:rPr>
        <w:t>обучающихся</w:t>
      </w:r>
      <w:proofErr w:type="gramStart"/>
      <w:r w:rsidRPr="00756DFB">
        <w:rPr>
          <w:color w:val="000000"/>
        </w:rPr>
        <w:br/>
      </w:r>
      <w:r w:rsidRPr="00756DFB">
        <w:rPr>
          <w:color w:val="000000"/>
          <w:shd w:val="clear" w:color="auto" w:fill="FFFFFF"/>
        </w:rPr>
        <w:t>П</w:t>
      </w:r>
      <w:proofErr w:type="gramEnd"/>
      <w:r w:rsidRPr="00756DFB">
        <w:rPr>
          <w:color w:val="000000"/>
          <w:shd w:val="clear" w:color="auto" w:fill="FFFFFF"/>
        </w:rPr>
        <w:t>о каждому из заявленных направлений духовно-нравственного развития и воспитания обучающихся планируется достижение следующих результатов:</w:t>
      </w:r>
    </w:p>
    <w:p w:rsidR="00C840B7" w:rsidRPr="00756DFB" w:rsidRDefault="00C840B7" w:rsidP="00C840B7">
      <w:pPr>
        <w:spacing w:line="276" w:lineRule="auto"/>
        <w:rPr>
          <w:i/>
          <w:iCs/>
          <w:color w:val="000000"/>
          <w:shd w:val="clear" w:color="auto" w:fill="FFFFFF"/>
        </w:rPr>
      </w:pPr>
      <w:r w:rsidRPr="00C840B7">
        <w:rPr>
          <w:b/>
          <w:i/>
          <w:iCs/>
          <w:color w:val="000000"/>
          <w:shd w:val="clear" w:color="auto" w:fill="FFFFFF"/>
        </w:rPr>
        <w:t>1) Воспитание гражданственности, патриотизма, уважения к правам, свободам и обязанностям человека.</w:t>
      </w:r>
      <w:r w:rsidRPr="00756DFB">
        <w:rPr>
          <w:b/>
          <w:color w:val="000000"/>
        </w:rPr>
        <w:br/>
      </w:r>
      <w:proofErr w:type="gramStart"/>
      <w:r w:rsidRPr="00756DFB">
        <w:rPr>
          <w:i/>
          <w:color w:val="000000"/>
        </w:rPr>
        <w:t>Начнет формироваться</w:t>
      </w:r>
      <w:r w:rsidRPr="00756DFB">
        <w:rPr>
          <w:color w:val="000000"/>
        </w:rPr>
        <w:t>:</w:t>
      </w:r>
      <w:r w:rsidRPr="00756DFB">
        <w:rPr>
          <w:color w:val="000000"/>
          <w:shd w:val="clear" w:color="auto" w:fill="FFFFFF"/>
        </w:rPr>
        <w:b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r w:rsidRPr="00756DFB">
        <w:rPr>
          <w:color w:val="000000"/>
        </w:rPr>
        <w:br/>
      </w:r>
      <w:r w:rsidRPr="00756DFB">
        <w:rPr>
          <w:color w:val="000000"/>
          <w:shd w:val="clear" w:color="auto" w:fill="FFFFFF"/>
        </w:rPr>
        <w:t>•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roofErr w:type="gramEnd"/>
      <w:r w:rsidRPr="00756DFB">
        <w:rPr>
          <w:color w:val="000000"/>
        </w:rPr>
        <w:br/>
      </w:r>
      <w:r w:rsidRPr="00756DFB">
        <w:rPr>
          <w:color w:val="000000"/>
          <w:shd w:val="clear" w:color="auto" w:fill="FFFFFF"/>
        </w:rPr>
        <w:t>• первоначальный опыт постижения ценностей гражданского общества, национальной истории и культуры;</w:t>
      </w:r>
      <w:r w:rsidRPr="00756DFB">
        <w:rPr>
          <w:color w:val="000000"/>
        </w:rPr>
        <w:br/>
      </w:r>
      <w:r w:rsidRPr="00756DFB">
        <w:rPr>
          <w:color w:val="000000"/>
          <w:shd w:val="clear" w:color="auto" w:fill="FFFFFF"/>
        </w:rPr>
        <w:lastRenderedPageBreak/>
        <w:t>• начальные представления о правах и обязанностях человека, гражданина, семьянина, товарища.</w:t>
      </w:r>
    </w:p>
    <w:p w:rsidR="00C840B7" w:rsidRPr="00756DFB" w:rsidRDefault="00C840B7" w:rsidP="00C840B7">
      <w:pPr>
        <w:spacing w:line="276" w:lineRule="auto"/>
        <w:rPr>
          <w:b/>
          <w:color w:val="000000"/>
        </w:rPr>
      </w:pPr>
      <w:r w:rsidRPr="00C840B7">
        <w:rPr>
          <w:b/>
          <w:i/>
          <w:iCs/>
          <w:color w:val="000000"/>
          <w:shd w:val="clear" w:color="auto" w:fill="FFFFFF"/>
        </w:rPr>
        <w:t>2) Воспитание нравственных чувств и этического сознания.</w:t>
      </w:r>
    </w:p>
    <w:p w:rsidR="00C840B7" w:rsidRPr="00756DFB" w:rsidRDefault="00C840B7" w:rsidP="00C840B7">
      <w:pPr>
        <w:spacing w:line="276" w:lineRule="auto"/>
        <w:rPr>
          <w:b/>
          <w:color w:val="000000"/>
        </w:rPr>
      </w:pPr>
      <w:r w:rsidRPr="00756DFB">
        <w:rPr>
          <w:i/>
          <w:color w:val="000000"/>
        </w:rPr>
        <w:t>Усвоят:</w:t>
      </w:r>
      <w:r w:rsidRPr="00756DFB">
        <w:rPr>
          <w:i/>
          <w:color w:val="000000"/>
        </w:rPr>
        <w:br/>
      </w:r>
      <w:r w:rsidRPr="00756DFB">
        <w:rPr>
          <w:color w:val="000000"/>
          <w:shd w:val="clear" w:color="auto" w:fill="FFFFFF"/>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r w:rsidRPr="00756DFB">
        <w:rPr>
          <w:color w:val="000000"/>
        </w:rPr>
        <w:br/>
      </w:r>
      <w:r w:rsidRPr="00756DFB">
        <w:rPr>
          <w:color w:val="000000"/>
          <w:shd w:val="clear" w:color="auto" w:fill="FFFFFF"/>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Pr="00756DFB">
        <w:rPr>
          <w:color w:val="000000"/>
        </w:rPr>
        <w:br/>
      </w:r>
      <w:r w:rsidRPr="00756DFB">
        <w:rPr>
          <w:color w:val="000000"/>
          <w:shd w:val="clear" w:color="auto" w:fill="FFFFFF"/>
        </w:rPr>
        <w:t xml:space="preserve">• </w:t>
      </w:r>
      <w:proofErr w:type="gramStart"/>
      <w:r w:rsidRPr="00756DFB">
        <w:rPr>
          <w:color w:val="000000"/>
          <w:shd w:val="clear" w:color="auto" w:fill="FFFFFF"/>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r w:rsidRPr="00756DFB">
        <w:rPr>
          <w:color w:val="000000"/>
        </w:rPr>
        <w:br/>
      </w:r>
      <w:r w:rsidRPr="00756DFB">
        <w:rPr>
          <w:color w:val="000000"/>
          <w:shd w:val="clear" w:color="auto" w:fill="FFFFFF"/>
        </w:rPr>
        <w:t>• уважительное отношение к родителям (законным представителям), к старшим, заботливое отношение к младшим;</w:t>
      </w:r>
      <w:r w:rsidRPr="00756DFB">
        <w:rPr>
          <w:color w:val="000000"/>
        </w:rPr>
        <w:br/>
      </w:r>
      <w:r w:rsidRPr="00756DFB">
        <w:rPr>
          <w:color w:val="000000"/>
          <w:shd w:val="clear" w:color="auto" w:fill="FFFFFF"/>
        </w:rPr>
        <w:t>• знание традиций своей семьи и образовательного учреждении, бережное отношение к ним.</w:t>
      </w:r>
      <w:r w:rsidRPr="00756DFB">
        <w:rPr>
          <w:color w:val="000000"/>
        </w:rPr>
        <w:br/>
      </w:r>
      <w:r w:rsidRPr="00C840B7">
        <w:rPr>
          <w:b/>
          <w:i/>
          <w:iCs/>
          <w:color w:val="000000"/>
          <w:shd w:val="clear" w:color="auto" w:fill="FFFFFF"/>
        </w:rPr>
        <w:t>3) Воспитание трудолюбия, творческого отношения к учению, труду, жизни.</w:t>
      </w:r>
      <w:proofErr w:type="gramEnd"/>
    </w:p>
    <w:p w:rsidR="00C840B7" w:rsidRPr="00756DFB" w:rsidRDefault="00C840B7" w:rsidP="00C840B7">
      <w:pPr>
        <w:spacing w:line="276" w:lineRule="auto"/>
        <w:rPr>
          <w:b/>
          <w:color w:val="000000"/>
        </w:rPr>
      </w:pPr>
      <w:r w:rsidRPr="00756DFB">
        <w:rPr>
          <w:i/>
          <w:color w:val="000000"/>
        </w:rPr>
        <w:t>Усвоят:</w:t>
      </w:r>
      <w:r w:rsidRPr="00756DFB">
        <w:rPr>
          <w:color w:val="000000"/>
        </w:rPr>
        <w:br/>
      </w:r>
      <w:r w:rsidRPr="00756DFB">
        <w:rPr>
          <w:color w:val="000000"/>
          <w:shd w:val="clear" w:color="auto" w:fill="FFFFFF"/>
        </w:rPr>
        <w:t>• ценностное отношение к труду и творчеству, человеку труда, трудовым достижениям России и человечества;</w:t>
      </w:r>
      <w:r w:rsidRPr="00756DFB">
        <w:rPr>
          <w:color w:val="000000"/>
        </w:rPr>
        <w:br/>
      </w:r>
      <w:r w:rsidRPr="00756DFB">
        <w:rPr>
          <w:color w:val="000000"/>
          <w:shd w:val="clear" w:color="auto" w:fill="FFFFFF"/>
        </w:rPr>
        <w:t>• ценностное и творческое отношение к учебному труду;</w:t>
      </w:r>
      <w:r w:rsidRPr="00756DFB">
        <w:rPr>
          <w:color w:val="000000"/>
        </w:rPr>
        <w:br/>
      </w:r>
      <w:r w:rsidRPr="00756DFB">
        <w:rPr>
          <w:color w:val="000000"/>
          <w:shd w:val="clear" w:color="auto" w:fill="FFFFFF"/>
        </w:rPr>
        <w:t>• элементарные представления о различных профессиях;</w:t>
      </w:r>
      <w:r w:rsidRPr="00756DFB">
        <w:rPr>
          <w:color w:val="000000"/>
        </w:rPr>
        <w:br/>
      </w:r>
      <w:r w:rsidRPr="00756DFB">
        <w:rPr>
          <w:color w:val="000000"/>
          <w:shd w:val="clear" w:color="auto" w:fill="FFFFFF"/>
        </w:rPr>
        <w:t>• первоначальные навыки трудового творческого сотрудничества со сверстниками, старшими детьми и взрослыми;</w:t>
      </w:r>
      <w:r w:rsidRPr="00756DFB">
        <w:rPr>
          <w:color w:val="000000"/>
        </w:rPr>
        <w:br/>
      </w:r>
      <w:r w:rsidRPr="00756DFB">
        <w:rPr>
          <w:color w:val="000000"/>
          <w:shd w:val="clear" w:color="auto" w:fill="FFFFFF"/>
        </w:rPr>
        <w:t>• первоначальный опыт участия в различных видах общественно полезной и личностно значимой деятельности;</w:t>
      </w:r>
      <w:r w:rsidRPr="00756DFB">
        <w:rPr>
          <w:color w:val="000000"/>
        </w:rPr>
        <w:br/>
      </w:r>
      <w:r w:rsidRPr="00756DFB">
        <w:rPr>
          <w:color w:val="000000"/>
          <w:shd w:val="clear" w:color="auto" w:fill="FFFFFF"/>
        </w:rPr>
        <w:t>• потребности и начальные умения выражать себя в различных доступных и наиболее привлекательных для ребёнка видах творческой деятельности;</w:t>
      </w:r>
      <w:r w:rsidRPr="00756DFB">
        <w:rPr>
          <w:color w:val="000000"/>
        </w:rPr>
        <w:br/>
      </w:r>
      <w:r w:rsidRPr="00756DFB">
        <w:rPr>
          <w:color w:val="000000"/>
          <w:shd w:val="clear" w:color="auto" w:fill="FFFFFF"/>
        </w:rPr>
        <w:t>• мотивация к самореализации в социальном творчестве, познавательной и практической, общественно полезной деятельности.</w:t>
      </w:r>
      <w:r w:rsidRPr="00756DFB">
        <w:rPr>
          <w:color w:val="000000"/>
        </w:rPr>
        <w:br/>
      </w:r>
      <w:r w:rsidRPr="00C840B7">
        <w:rPr>
          <w:b/>
          <w:i/>
          <w:iCs/>
          <w:color w:val="000000"/>
          <w:shd w:val="clear" w:color="auto" w:fill="FFFFFF"/>
        </w:rPr>
        <w:t>4) Формирование ценностного отношения к здоровью и здоровому образу жизни.</w:t>
      </w:r>
    </w:p>
    <w:p w:rsidR="00C840B7" w:rsidRPr="00756DFB" w:rsidRDefault="00C840B7" w:rsidP="00C840B7">
      <w:pPr>
        <w:spacing w:line="276" w:lineRule="auto"/>
        <w:rPr>
          <w:color w:val="000000"/>
        </w:rPr>
      </w:pPr>
      <w:proofErr w:type="gramStart"/>
      <w:r w:rsidRPr="00756DFB">
        <w:rPr>
          <w:i/>
          <w:color w:val="000000"/>
        </w:rPr>
        <w:t>Начнет формироваться</w:t>
      </w:r>
      <w:r w:rsidRPr="00756DFB">
        <w:rPr>
          <w:color w:val="000000"/>
        </w:rPr>
        <w:t>:</w:t>
      </w:r>
      <w:r w:rsidRPr="00756DFB">
        <w:rPr>
          <w:color w:val="000000"/>
        </w:rPr>
        <w:br/>
      </w:r>
      <w:r w:rsidRPr="00756DFB">
        <w:rPr>
          <w:color w:val="000000"/>
          <w:shd w:val="clear" w:color="auto" w:fill="FFFFFF"/>
        </w:rPr>
        <w:t>• ценностное отношение к своему здоровью, здоровью близких и окружающих людей;</w:t>
      </w:r>
      <w:r w:rsidRPr="00756DFB">
        <w:rPr>
          <w:color w:val="000000"/>
        </w:rPr>
        <w:br/>
      </w:r>
      <w:r w:rsidRPr="00756DFB">
        <w:rPr>
          <w:color w:val="000000"/>
          <w:shd w:val="clear" w:color="auto" w:fill="FFFFFF"/>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r w:rsidRPr="00756DFB">
        <w:rPr>
          <w:color w:val="000000"/>
        </w:rPr>
        <w:br/>
      </w:r>
      <w:r w:rsidRPr="00756DFB">
        <w:rPr>
          <w:color w:val="000000"/>
          <w:shd w:val="clear" w:color="auto" w:fill="FFFFFF"/>
        </w:rPr>
        <w:t xml:space="preserve">• первоначальный личный опыт </w:t>
      </w:r>
      <w:proofErr w:type="spellStart"/>
      <w:r w:rsidRPr="00756DFB">
        <w:rPr>
          <w:color w:val="000000"/>
          <w:shd w:val="clear" w:color="auto" w:fill="FFFFFF"/>
        </w:rPr>
        <w:t>здоровьесберегающей</w:t>
      </w:r>
      <w:proofErr w:type="spellEnd"/>
      <w:r w:rsidRPr="00756DFB">
        <w:rPr>
          <w:color w:val="000000"/>
          <w:shd w:val="clear" w:color="auto" w:fill="FFFFFF"/>
        </w:rPr>
        <w:t xml:space="preserve"> деятельности;</w:t>
      </w:r>
      <w:r w:rsidRPr="00756DFB">
        <w:rPr>
          <w:color w:val="000000"/>
        </w:rPr>
        <w:br/>
      </w:r>
      <w:r w:rsidRPr="00756DFB">
        <w:rPr>
          <w:color w:val="000000"/>
          <w:shd w:val="clear" w:color="auto" w:fill="FFFFFF"/>
        </w:rPr>
        <w:t>• первоначальные представления о роли физической культуры и спорта для здоровья человека, его образования, труда и творчества;</w:t>
      </w:r>
      <w:proofErr w:type="gramEnd"/>
      <w:r w:rsidRPr="00756DFB">
        <w:rPr>
          <w:color w:val="000000"/>
        </w:rPr>
        <w:br/>
      </w:r>
      <w:r w:rsidRPr="00756DFB">
        <w:rPr>
          <w:color w:val="000000"/>
          <w:shd w:val="clear" w:color="auto" w:fill="FFFFFF"/>
        </w:rPr>
        <w:t>• знания о возможном негативном влиянии компьютерных игр, телевидения, рекламы на здоровье человека.</w:t>
      </w:r>
      <w:r w:rsidRPr="00756DFB">
        <w:rPr>
          <w:color w:val="000000"/>
        </w:rPr>
        <w:br/>
      </w:r>
      <w:r w:rsidRPr="00756DFB">
        <w:rPr>
          <w:i/>
          <w:iCs/>
          <w:color w:val="666666"/>
          <w:shd w:val="clear" w:color="auto" w:fill="FFFFFF"/>
        </w:rPr>
        <w:t>5</w:t>
      </w:r>
      <w:r w:rsidRPr="00756DFB">
        <w:rPr>
          <w:i/>
          <w:iCs/>
          <w:color w:val="000000"/>
          <w:shd w:val="clear" w:color="auto" w:fill="FFFFFF"/>
        </w:rPr>
        <w:t>) Воспитание ценностного отношения к природе, окружающей среде (экологическое воспитание).</w:t>
      </w:r>
    </w:p>
    <w:p w:rsidR="00C840B7" w:rsidRPr="00756DFB" w:rsidRDefault="00C840B7" w:rsidP="00C840B7">
      <w:pPr>
        <w:spacing w:line="276" w:lineRule="auto"/>
        <w:rPr>
          <w:b/>
          <w:color w:val="000000"/>
        </w:rPr>
      </w:pPr>
      <w:r w:rsidRPr="00756DFB">
        <w:rPr>
          <w:b/>
          <w:i/>
          <w:color w:val="000000"/>
        </w:rPr>
        <w:t>Усвоят:</w:t>
      </w:r>
      <w:r w:rsidRPr="00756DFB">
        <w:rPr>
          <w:color w:val="000000"/>
        </w:rPr>
        <w:br/>
      </w:r>
      <w:r w:rsidRPr="00756DFB">
        <w:rPr>
          <w:color w:val="000000"/>
          <w:shd w:val="clear" w:color="auto" w:fill="FFFFFF"/>
        </w:rPr>
        <w:t>• ценностное отношение к природе;</w:t>
      </w:r>
      <w:r w:rsidRPr="00756DFB">
        <w:rPr>
          <w:color w:val="000000"/>
        </w:rPr>
        <w:br/>
      </w:r>
      <w:r w:rsidRPr="00756DFB">
        <w:rPr>
          <w:color w:val="000000"/>
          <w:shd w:val="clear" w:color="auto" w:fill="FFFFFF"/>
        </w:rPr>
        <w:t>• первоначальный опыт эстетического, эмоционально-нравственного отношения к природе;</w:t>
      </w:r>
      <w:r w:rsidRPr="00756DFB">
        <w:rPr>
          <w:color w:val="000000"/>
        </w:rPr>
        <w:br/>
      </w:r>
      <w:r w:rsidRPr="00756DFB">
        <w:rPr>
          <w:color w:val="000000"/>
          <w:shd w:val="clear" w:color="auto" w:fill="FFFFFF"/>
        </w:rPr>
        <w:t>• элементарные знания о традициях нравственно-этического отношения к природе в культуре народов России, нормах экологической этики;</w:t>
      </w:r>
      <w:r w:rsidRPr="00756DFB">
        <w:rPr>
          <w:color w:val="000000"/>
        </w:rPr>
        <w:br/>
      </w:r>
      <w:r w:rsidRPr="00756DFB">
        <w:rPr>
          <w:color w:val="000000"/>
          <w:shd w:val="clear" w:color="auto" w:fill="FFFFFF"/>
        </w:rPr>
        <w:lastRenderedPageBreak/>
        <w:t>• первоначальный опыт участия в природоохранной деятельности в школе, на пришкольном участке, по месту жительства;</w:t>
      </w:r>
      <w:r w:rsidRPr="00756DFB">
        <w:rPr>
          <w:color w:val="000000"/>
        </w:rPr>
        <w:br/>
      </w:r>
      <w:r w:rsidRPr="00756DFB">
        <w:rPr>
          <w:color w:val="000000"/>
          <w:shd w:val="clear" w:color="auto" w:fill="FFFFFF"/>
        </w:rPr>
        <w:t>• личный опыт участия в экологических инициативах, проектах.</w:t>
      </w:r>
      <w:r w:rsidRPr="00756DFB">
        <w:rPr>
          <w:color w:val="000000"/>
        </w:rPr>
        <w:br/>
      </w:r>
      <w:r w:rsidRPr="00C840B7">
        <w:rPr>
          <w:b/>
          <w:i/>
          <w:iCs/>
          <w:color w:val="000000"/>
          <w:shd w:val="clear" w:color="auto" w:fill="FFFFFF"/>
        </w:rPr>
        <w:t xml:space="preserve">6) Воспитание ценностного отношения к </w:t>
      </w:r>
      <w:proofErr w:type="gramStart"/>
      <w:r w:rsidRPr="00C840B7">
        <w:rPr>
          <w:b/>
          <w:i/>
          <w:iCs/>
          <w:color w:val="000000"/>
          <w:shd w:val="clear" w:color="auto" w:fill="FFFFFF"/>
        </w:rPr>
        <w:t>прекрасному</w:t>
      </w:r>
      <w:proofErr w:type="gramEnd"/>
      <w:r w:rsidRPr="00C840B7">
        <w:rPr>
          <w:b/>
          <w:i/>
          <w:iCs/>
          <w:color w:val="000000"/>
          <w:shd w:val="clear" w:color="auto" w:fill="FFFFFF"/>
        </w:rPr>
        <w:t>, формирование представлений об эстетических идеалах и ценностях (эстетическое воспитание).</w:t>
      </w:r>
    </w:p>
    <w:p w:rsidR="00BE49A4" w:rsidRPr="00BE49A4" w:rsidRDefault="00C840B7" w:rsidP="00BE49A4">
      <w:pPr>
        <w:spacing w:line="276" w:lineRule="auto"/>
        <w:rPr>
          <w:color w:val="000000"/>
          <w:shd w:val="clear" w:color="auto" w:fill="FFFFFF"/>
        </w:rPr>
      </w:pPr>
      <w:proofErr w:type="gramStart"/>
      <w:r w:rsidRPr="00756DFB">
        <w:rPr>
          <w:i/>
          <w:color w:val="000000"/>
        </w:rPr>
        <w:t>Приобретут:</w:t>
      </w:r>
      <w:r w:rsidRPr="00756DFB">
        <w:rPr>
          <w:i/>
          <w:color w:val="000000"/>
        </w:rPr>
        <w:br/>
      </w:r>
      <w:r w:rsidRPr="00756DFB">
        <w:rPr>
          <w:color w:val="000000"/>
          <w:shd w:val="clear" w:color="auto" w:fill="FFFFFF"/>
        </w:rPr>
        <w:t>• первоначальные умения видеть красоту в окружающем мире;</w:t>
      </w:r>
      <w:r w:rsidRPr="00756DFB">
        <w:rPr>
          <w:color w:val="000000"/>
        </w:rPr>
        <w:br/>
      </w:r>
      <w:r w:rsidRPr="00756DFB">
        <w:rPr>
          <w:color w:val="000000"/>
          <w:shd w:val="clear" w:color="auto" w:fill="FFFFFF"/>
        </w:rPr>
        <w:t>• первоначальные умения видеть красоту в поведении, поступках людей;</w:t>
      </w:r>
      <w:r w:rsidRPr="00756DFB">
        <w:rPr>
          <w:color w:val="000000"/>
        </w:rPr>
        <w:br/>
      </w:r>
      <w:r w:rsidRPr="00756DFB">
        <w:rPr>
          <w:color w:val="000000"/>
          <w:shd w:val="clear" w:color="auto" w:fill="FFFFFF"/>
        </w:rPr>
        <w:t>• элементарные представления об эстетических и художественных ценностях отечественной культуры;</w:t>
      </w:r>
      <w:r w:rsidRPr="00756DFB">
        <w:rPr>
          <w:color w:val="000000"/>
        </w:rPr>
        <w:br/>
      </w:r>
      <w:r w:rsidRPr="00756DFB">
        <w:rPr>
          <w:color w:val="000000"/>
          <w:shd w:val="clear" w:color="auto" w:fill="FFFFFF"/>
        </w:rPr>
        <w:t>• первоначальный опыт эмоционального постижения народного творчества, этнокультурных традиций, фольклора народов России;</w:t>
      </w:r>
      <w:r w:rsidRPr="00756DFB">
        <w:rPr>
          <w:color w:val="000000"/>
        </w:rPr>
        <w:br/>
      </w:r>
      <w:r w:rsidRPr="00756DFB">
        <w:rPr>
          <w:color w:val="000000"/>
          <w:shd w:val="clear" w:color="auto" w:fill="FFFFFF"/>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roofErr w:type="gramEnd"/>
      <w:r w:rsidRPr="00756DFB">
        <w:rPr>
          <w:color w:val="000000"/>
        </w:rPr>
        <w:br/>
      </w:r>
      <w:r w:rsidRPr="00756DFB">
        <w:rPr>
          <w:color w:val="000000"/>
          <w:shd w:val="clear" w:color="auto" w:fill="FFFFFF"/>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r w:rsidRPr="00756DFB">
        <w:rPr>
          <w:color w:val="000000"/>
        </w:rPr>
        <w:br/>
      </w:r>
      <w:r w:rsidRPr="00756DFB">
        <w:rPr>
          <w:color w:val="000000"/>
          <w:shd w:val="clear" w:color="auto" w:fill="FFFFFF"/>
        </w:rPr>
        <w:t>• мотивация к реализации эстетических ценностей в пространстве образовательного</w:t>
      </w:r>
      <w:r w:rsidR="00BE49A4">
        <w:rPr>
          <w:color w:val="000000"/>
          <w:shd w:val="clear" w:color="auto" w:fill="FFFFFF"/>
        </w:rPr>
        <w:t xml:space="preserve"> учреждения и семьи.</w:t>
      </w: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6548C5" w:rsidRDefault="006548C5" w:rsidP="00BE49A4">
      <w:pPr>
        <w:spacing w:line="276" w:lineRule="auto"/>
        <w:jc w:val="center"/>
        <w:rPr>
          <w:rFonts w:eastAsiaTheme="minorHAnsi"/>
          <w:b/>
          <w:lang w:eastAsia="en-US"/>
        </w:rPr>
      </w:pPr>
    </w:p>
    <w:p w:rsidR="00BE49A4" w:rsidRDefault="00BE49A4" w:rsidP="00BE49A4">
      <w:pPr>
        <w:spacing w:line="276" w:lineRule="auto"/>
        <w:jc w:val="center"/>
        <w:rPr>
          <w:rFonts w:eastAsiaTheme="minorHAnsi"/>
          <w:b/>
          <w:lang w:eastAsia="en-US"/>
        </w:rPr>
      </w:pPr>
      <w:r>
        <w:rPr>
          <w:rFonts w:eastAsiaTheme="minorHAnsi"/>
          <w:b/>
          <w:lang w:eastAsia="en-US"/>
        </w:rPr>
        <w:lastRenderedPageBreak/>
        <w:t>Программа формирования экологической культуры, здорового</w:t>
      </w:r>
    </w:p>
    <w:p w:rsidR="00BE49A4" w:rsidRPr="00BE49A4" w:rsidRDefault="00BE49A4" w:rsidP="00BE49A4">
      <w:pPr>
        <w:spacing w:line="276" w:lineRule="auto"/>
        <w:jc w:val="center"/>
        <w:rPr>
          <w:rFonts w:eastAsiaTheme="minorHAnsi"/>
          <w:b/>
          <w:lang w:eastAsia="en-US"/>
        </w:rPr>
      </w:pPr>
      <w:r>
        <w:rPr>
          <w:rFonts w:eastAsiaTheme="minorHAnsi"/>
          <w:b/>
          <w:lang w:eastAsia="en-US"/>
        </w:rPr>
        <w:t xml:space="preserve"> и безопасного образа жизни</w:t>
      </w:r>
      <w:r>
        <w:rPr>
          <w:b/>
          <w:bCs/>
          <w:color w:val="000000"/>
          <w:sz w:val="28"/>
          <w:szCs w:val="28"/>
        </w:rPr>
        <w:t xml:space="preserve"> </w:t>
      </w:r>
    </w:p>
    <w:p w:rsidR="00BE49A4" w:rsidRPr="00BE49A4" w:rsidRDefault="00BE49A4" w:rsidP="00BE49A4">
      <w:pPr>
        <w:autoSpaceDE w:val="0"/>
        <w:autoSpaceDN w:val="0"/>
        <w:adjustRightInd w:val="0"/>
        <w:spacing w:line="276" w:lineRule="auto"/>
        <w:jc w:val="both"/>
        <w:rPr>
          <w:rFonts w:ascii="NewtonCSanPin" w:hAnsi="NewtonCSanPin" w:cs="NewtonCSanPin"/>
          <w:color w:val="000000"/>
        </w:rPr>
      </w:pPr>
      <w:r>
        <w:rPr>
          <w:color w:val="000000"/>
        </w:rPr>
        <w:t xml:space="preserve">     </w:t>
      </w:r>
      <w:r w:rsidRPr="00BE49A4">
        <w:rPr>
          <w:color w:val="000000"/>
        </w:rPr>
        <w:t xml:space="preserve">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w:t>
      </w:r>
      <w:r w:rsidRPr="00BE49A4">
        <w:rPr>
          <w:color w:val="000000"/>
          <w:spacing w:val="2"/>
        </w:rPr>
        <w:t xml:space="preserve">у обучающихся знаний, установок, личностных ориентиров </w:t>
      </w:r>
      <w:r w:rsidRPr="00BE49A4">
        <w:rPr>
          <w:color w:val="000000"/>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BE49A4" w:rsidRPr="00BE49A4" w:rsidRDefault="00BE49A4" w:rsidP="00BE49A4">
      <w:pPr>
        <w:shd w:val="clear" w:color="auto" w:fill="FFFFFF"/>
        <w:spacing w:line="276" w:lineRule="auto"/>
        <w:rPr>
          <w:rFonts w:eastAsiaTheme="minorHAnsi"/>
          <w:lang w:eastAsia="en-US"/>
        </w:rPr>
      </w:pPr>
      <w:r w:rsidRPr="00BE49A4">
        <w:rPr>
          <w:rFonts w:eastAsiaTheme="minorHAnsi"/>
          <w:spacing w:val="2"/>
          <w:lang w:eastAsia="en-US"/>
        </w:rPr>
        <w:t xml:space="preserve">Нормативно-правовой и документальной основой Программы </w:t>
      </w:r>
      <w:r w:rsidRPr="00BE49A4">
        <w:rPr>
          <w:rFonts w:eastAsiaTheme="minorHAnsi"/>
          <w:spacing w:val="-1"/>
          <w:lang w:eastAsia="en-US"/>
        </w:rPr>
        <w:t xml:space="preserve"> являются следующие документы:</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Pr>
          <w:spacing w:val="-1"/>
        </w:rPr>
        <w:t xml:space="preserve"> </w:t>
      </w:r>
      <w:r w:rsidRPr="00BE49A4">
        <w:rPr>
          <w:spacing w:val="-1"/>
        </w:rPr>
        <w:t>Федеральный закон 273-ФЗ   «Об образовании в Российской Федерации»;</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rPr>
          <w:spacing w:val="-2"/>
        </w:rPr>
        <w:t xml:space="preserve">Федеральный      государственный      образовательный      стандарт </w:t>
      </w:r>
      <w:r w:rsidRPr="00BE49A4">
        <w:rPr>
          <w:spacing w:val="-1"/>
        </w:rPr>
        <w:t>начального общего образования;</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rPr>
          <w:bCs/>
        </w:rPr>
        <w:t>Санитарно-эпидемиологические требования к условиям и организации обучения в общеобразовательных учреждениях №2.4.2.2821-10;</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t>Санитарные правила устройства, оборудования, содержания и режима  специальных общеобразовательных школ-интернатов для детей, имеющих недостатки в физическом и умственном развитии N 4076-86;</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rPr>
          <w:spacing w:val="1"/>
        </w:rPr>
        <w:t xml:space="preserve">Рекомендации    по    организации    обучения    в    первом    классе </w:t>
      </w:r>
      <w:r w:rsidRPr="00BE49A4">
        <w:rPr>
          <w:spacing w:val="3"/>
        </w:rPr>
        <w:t xml:space="preserve">четырехлетней начальной школы (Письмо МО РФ № 408/13-13 от </w:t>
      </w:r>
      <w:r w:rsidRPr="00BE49A4">
        <w:rPr>
          <w:spacing w:val="-2"/>
        </w:rPr>
        <w:t>20.04.2001);</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rPr>
          <w:spacing w:val="2"/>
        </w:rPr>
        <w:t xml:space="preserve">Об организации обучения в первом классе четырехлетней </w:t>
      </w:r>
      <w:r w:rsidRPr="00BE49A4">
        <w:rPr>
          <w:spacing w:val="-1"/>
        </w:rPr>
        <w:t>начальной школы (Письмо МО  РФ № 202/11-13 от 25.09.2000);</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rPr>
          <w:spacing w:val="7"/>
        </w:rPr>
        <w:t xml:space="preserve">О недопустимости перегрузок обучающихся в начальной школе </w:t>
      </w:r>
      <w:r w:rsidRPr="00BE49A4">
        <w:rPr>
          <w:spacing w:val="-1"/>
        </w:rPr>
        <w:t>(Письмо МО РФ № 220/11-13 от 20.02.1999);</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t xml:space="preserve">Рекомендации по использованию компьютеров в начальной школе. </w:t>
      </w:r>
      <w:r w:rsidRPr="00BE49A4">
        <w:rPr>
          <w:spacing w:val="13"/>
        </w:rPr>
        <w:t xml:space="preserve">(Письмо    МО РФ и НИИ гигиены и охраны здоровья детей и </w:t>
      </w:r>
      <w:r w:rsidRPr="00BE49A4">
        <w:rPr>
          <w:spacing w:val="-1"/>
        </w:rPr>
        <w:t>подростков РАМ № 199/13 от 28.03.2002);</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rPr>
          <w:spacing w:val="2"/>
        </w:rPr>
        <w:t xml:space="preserve">Гигиенические   требования   к   условиям   реализации   основной </w:t>
      </w:r>
      <w:r w:rsidRPr="00BE49A4">
        <w:t>образовательной программы начального общего образования (2009г);</w:t>
      </w:r>
    </w:p>
    <w:p w:rsidR="00BE49A4" w:rsidRPr="00BE49A4" w:rsidRDefault="00BE49A4" w:rsidP="003D2758">
      <w:pPr>
        <w:widowControl w:val="0"/>
        <w:numPr>
          <w:ilvl w:val="0"/>
          <w:numId w:val="34"/>
        </w:numPr>
        <w:shd w:val="clear" w:color="auto" w:fill="FFFFFF"/>
        <w:tabs>
          <w:tab w:val="left" w:pos="1109"/>
        </w:tabs>
        <w:autoSpaceDE w:val="0"/>
        <w:autoSpaceDN w:val="0"/>
        <w:adjustRightInd w:val="0"/>
        <w:spacing w:line="276" w:lineRule="auto"/>
        <w:ind w:left="0"/>
        <w:contextualSpacing/>
        <w:jc w:val="both"/>
      </w:pPr>
      <w:r w:rsidRPr="00BE49A4">
        <w:t xml:space="preserve"> </w:t>
      </w:r>
      <w:r w:rsidRPr="00BE49A4">
        <w:rPr>
          <w:spacing w:val="-1"/>
        </w:rPr>
        <w:t>Концепции УМК «Перспектива», УМК «Открываю мир».</w:t>
      </w:r>
    </w:p>
    <w:p w:rsidR="00BE49A4" w:rsidRPr="00BE49A4" w:rsidRDefault="00BE49A4" w:rsidP="00BE49A4">
      <w:pPr>
        <w:autoSpaceDE w:val="0"/>
        <w:autoSpaceDN w:val="0"/>
        <w:adjustRightInd w:val="0"/>
        <w:spacing w:line="276" w:lineRule="auto"/>
        <w:jc w:val="both"/>
        <w:rPr>
          <w:color w:val="000000"/>
        </w:rPr>
      </w:pPr>
      <w:r>
        <w:rPr>
          <w:color w:val="000000"/>
          <w:spacing w:val="2"/>
        </w:rPr>
        <w:t xml:space="preserve">   </w:t>
      </w:r>
      <w:r w:rsidRPr="00BE49A4">
        <w:rPr>
          <w:color w:val="000000"/>
          <w:spacing w:val="2"/>
        </w:rPr>
        <w:t>Программа построена на основе общенациональных цен</w:t>
      </w:r>
      <w:r w:rsidRPr="00BE49A4">
        <w:rPr>
          <w:color w:val="000000"/>
        </w:rPr>
        <w:t xml:space="preserve">ностей российского общества, таких, как гражданственность, </w:t>
      </w:r>
      <w:r w:rsidRPr="00BE49A4">
        <w:rPr>
          <w:color w:val="000000"/>
          <w:spacing w:val="2"/>
        </w:rPr>
        <w:t>здоровье, природа,  экологическая культура, безопасность человека и государства.</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spacing w:val="2"/>
        </w:rPr>
        <w:t xml:space="preserve"> </w:t>
      </w:r>
      <w:r>
        <w:rPr>
          <w:color w:val="000000"/>
          <w:spacing w:val="2"/>
        </w:rPr>
        <w:t xml:space="preserve">    </w:t>
      </w:r>
      <w:r w:rsidRPr="00BE49A4">
        <w:rPr>
          <w:color w:val="000000"/>
          <w:spacing w:val="2"/>
        </w:rPr>
        <w:t xml:space="preserve">Программа направлена на развитие мотивации и готовности </w:t>
      </w:r>
      <w:proofErr w:type="gramStart"/>
      <w:r w:rsidRPr="00BE49A4">
        <w:rPr>
          <w:color w:val="000000"/>
          <w:spacing w:val="2"/>
        </w:rPr>
        <w:t>обучающихся</w:t>
      </w:r>
      <w:proofErr w:type="gramEnd"/>
      <w:r w:rsidRPr="00BE49A4">
        <w:rPr>
          <w:color w:val="000000"/>
          <w:spacing w:val="2"/>
        </w:rPr>
        <w:t xml:space="preserve"> повышать свою </w:t>
      </w:r>
      <w:r w:rsidRPr="00BE49A4">
        <w:rPr>
          <w:color w:val="000000"/>
        </w:rPr>
        <w:t xml:space="preserve">экологическую грамотность, действовать предусмотрительно, </w:t>
      </w:r>
      <w:r w:rsidRPr="00BE49A4">
        <w:rPr>
          <w:color w:val="000000"/>
          <w:spacing w:val="2"/>
        </w:rPr>
        <w:t>осознанно придерживаться здорового и экологически без</w:t>
      </w:r>
      <w:r w:rsidRPr="00BE49A4">
        <w:rPr>
          <w:color w:val="000000"/>
          <w:spacing w:val="2"/>
        </w:rPr>
        <w:softHyphen/>
      </w:r>
      <w:r w:rsidRPr="00BE49A4">
        <w:rPr>
          <w:color w:val="000000"/>
        </w:rPr>
        <w:t xml:space="preserve">опасного образа жизни, вести работу по экологическому просвещению, ценить природу как источник духовного развития, </w:t>
      </w:r>
      <w:r w:rsidRPr="00BE49A4">
        <w:rPr>
          <w:color w:val="000000"/>
          <w:spacing w:val="2"/>
        </w:rPr>
        <w:t>информации, красоты, здоровья, материального благополу</w:t>
      </w:r>
      <w:r w:rsidRPr="00BE49A4">
        <w:rPr>
          <w:color w:val="000000"/>
          <w:spacing w:val="2"/>
        </w:rPr>
        <w:softHyphen/>
        <w:t xml:space="preserve">чия. </w:t>
      </w:r>
    </w:p>
    <w:p w:rsidR="00BE49A4" w:rsidRPr="00BE49A4" w:rsidRDefault="00BE49A4" w:rsidP="00BE49A4">
      <w:pPr>
        <w:autoSpaceDE w:val="0"/>
        <w:autoSpaceDN w:val="0"/>
        <w:adjustRightInd w:val="0"/>
        <w:spacing w:line="276" w:lineRule="auto"/>
        <w:jc w:val="both"/>
        <w:rPr>
          <w:color w:val="000000"/>
        </w:rPr>
      </w:pPr>
      <w:r>
        <w:rPr>
          <w:color w:val="000000"/>
        </w:rPr>
        <w:t xml:space="preserve">    </w:t>
      </w:r>
      <w:r w:rsidRPr="00BE49A4">
        <w:rPr>
          <w:color w:val="000000"/>
        </w:rPr>
        <w:t>Программа формирования экологической культуры, здорового и безопасного образа жизни на ступени начального общего образования разработана с учётом факторов, оказывающих существенное влияние на состояние здоровья детей:</w:t>
      </w:r>
    </w:p>
    <w:p w:rsidR="00BE49A4" w:rsidRPr="00BE49A4" w:rsidRDefault="00BE49A4" w:rsidP="00BE49A4">
      <w:pPr>
        <w:autoSpaceDE w:val="0"/>
        <w:autoSpaceDN w:val="0"/>
        <w:adjustRightInd w:val="0"/>
        <w:spacing w:line="276" w:lineRule="auto"/>
        <w:jc w:val="both"/>
        <w:rPr>
          <w:color w:val="000000"/>
        </w:rPr>
      </w:pPr>
      <w:r w:rsidRPr="00BE49A4">
        <w:rPr>
          <w:color w:val="000000"/>
        </w:rPr>
        <w:t>- неблагоприятные экологические, социальные и экономические условия;</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spacing w:val="-2"/>
        </w:rPr>
        <w:t>- факторы риска, имеющие место в образовательных учреж</w:t>
      </w:r>
      <w:r w:rsidRPr="00BE49A4">
        <w:rPr>
          <w:color w:val="000000"/>
          <w:spacing w:val="-2"/>
        </w:rPr>
        <w:softHyphen/>
      </w:r>
      <w:r w:rsidRPr="00BE49A4">
        <w:rPr>
          <w:color w:val="000000"/>
          <w:spacing w:val="2"/>
        </w:rPr>
        <w:t>дениях, которые приводят к дальнейшему ухудшению здоровья детей и подростков от первого к последнему году обучения;</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 чувствительность к воздействиям при одновременной </w:t>
      </w:r>
      <w:r w:rsidRPr="00BE49A4">
        <w:rPr>
          <w:color w:val="000000"/>
        </w:rPr>
        <w:t xml:space="preserve">к ним инертности по своей природе, обусловливающей временной разрыв между воздействием и результатом, который </w:t>
      </w:r>
      <w:r w:rsidRPr="00BE49A4">
        <w:rPr>
          <w:color w:val="000000"/>
          <w:spacing w:val="2"/>
        </w:rPr>
        <w:t xml:space="preserve">может быть значительным, достигая нескольких лет, и тем </w:t>
      </w:r>
      <w:r w:rsidRPr="00BE49A4">
        <w:rPr>
          <w:color w:val="000000"/>
          <w:spacing w:val="-3"/>
        </w:rPr>
        <w:t xml:space="preserve">самым между начальным и существенным </w:t>
      </w:r>
      <w:r w:rsidRPr="00BE49A4">
        <w:rPr>
          <w:color w:val="000000"/>
          <w:spacing w:val="-3"/>
        </w:rPr>
        <w:lastRenderedPageBreak/>
        <w:t>проявлением небла</w:t>
      </w:r>
      <w:r w:rsidRPr="00BE49A4">
        <w:rPr>
          <w:color w:val="000000"/>
        </w:rPr>
        <w:t>гополучных популяционных сдвигов в здоровье детей и под</w:t>
      </w:r>
      <w:r w:rsidRPr="00BE49A4">
        <w:rPr>
          <w:color w:val="000000"/>
        </w:rPr>
        <w:softHyphen/>
        <w:t>ростков и всего населения страны в целом;</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 особенности отношения обучающихся младшего школьного возраста к своему здоровью, проявляющиеся, с одной стороны, существенно отличающиеся от таковых у взрослых, что связано с отсутствием у детей </w:t>
      </w:r>
      <w:r w:rsidRPr="00BE49A4">
        <w:rPr>
          <w:color w:val="000000"/>
          <w:spacing w:val="-2"/>
        </w:rPr>
        <w:t>опыта «нездоровья» (за исключением детей с серьёзными хро</w:t>
      </w:r>
      <w:r w:rsidRPr="00BE49A4">
        <w:rPr>
          <w:color w:val="000000"/>
        </w:rPr>
        <w:t>ническими заболеваниями) и восприятием ребёнком состо</w:t>
      </w:r>
      <w:r w:rsidRPr="00BE49A4">
        <w:rPr>
          <w:color w:val="000000"/>
        </w:rPr>
        <w:softHyphen/>
      </w:r>
      <w:r w:rsidRPr="00BE49A4">
        <w:rPr>
          <w:color w:val="000000"/>
          <w:spacing w:val="2"/>
        </w:rPr>
        <w:t xml:space="preserve">яния болезни главным образом как ограничения свободы </w:t>
      </w:r>
      <w:r w:rsidRPr="00BE49A4">
        <w:rPr>
          <w:color w:val="000000"/>
        </w:rPr>
        <w:t>(необходимость лежать в постели, болезненные уколы).</w:t>
      </w:r>
    </w:p>
    <w:p w:rsidR="00BE49A4" w:rsidRPr="00BE49A4" w:rsidRDefault="00BE49A4" w:rsidP="00BE49A4">
      <w:pPr>
        <w:autoSpaceDE w:val="0"/>
        <w:autoSpaceDN w:val="0"/>
        <w:adjustRightInd w:val="0"/>
        <w:spacing w:line="276" w:lineRule="auto"/>
        <w:jc w:val="both"/>
        <w:rPr>
          <w:color w:val="000000"/>
        </w:rPr>
      </w:pPr>
      <w:r>
        <w:rPr>
          <w:color w:val="000000"/>
        </w:rPr>
        <w:t xml:space="preserve">   </w:t>
      </w:r>
      <w:r w:rsidRPr="00BE49A4">
        <w:rPr>
          <w:color w:val="000000"/>
        </w:rPr>
        <w:t>Наиболее эффективным путём формирования экологиче</w:t>
      </w:r>
      <w:r w:rsidRPr="00BE49A4">
        <w:rPr>
          <w:color w:val="000000"/>
          <w:spacing w:val="2"/>
        </w:rPr>
        <w:t>ской культуры, здорового и безопасного образа жизни об</w:t>
      </w:r>
      <w:r w:rsidRPr="00BE49A4">
        <w:rPr>
          <w:color w:val="000000"/>
          <w:spacing w:val="2"/>
        </w:rPr>
        <w:softHyphen/>
      </w:r>
      <w:r w:rsidRPr="00BE49A4">
        <w:rPr>
          <w:color w:val="000000"/>
        </w:rPr>
        <w:t>учающихся является направляемая и организуемая взрослыми самостоятельная работа школьников, способствующая актив</w:t>
      </w:r>
      <w:r w:rsidRPr="00BE49A4">
        <w:rPr>
          <w:color w:val="000000"/>
          <w:spacing w:val="2"/>
        </w:rPr>
        <w:t xml:space="preserve">ной и успешной социализации ребёнка в образовательном </w:t>
      </w:r>
      <w:r w:rsidRPr="00BE49A4">
        <w:rPr>
          <w:color w:val="000000"/>
        </w:rPr>
        <w:t>учреждении, развивающая способность понимать своё состо</w:t>
      </w:r>
      <w:r w:rsidRPr="00BE49A4">
        <w:rPr>
          <w:color w:val="000000"/>
        </w:rPr>
        <w:softHyphen/>
        <w:t xml:space="preserve">яние, знать способы и варианты рациональной организации </w:t>
      </w:r>
      <w:r w:rsidRPr="00BE49A4">
        <w:rPr>
          <w:color w:val="000000"/>
          <w:spacing w:val="2"/>
        </w:rPr>
        <w:t xml:space="preserve">режима дня и двигательной активности, питания, правил </w:t>
      </w:r>
      <w:r w:rsidRPr="00BE49A4">
        <w:rPr>
          <w:color w:val="000000"/>
        </w:rPr>
        <w:t>личной гигиены.</w:t>
      </w:r>
    </w:p>
    <w:p w:rsidR="00BE49A4" w:rsidRPr="00BE49A4" w:rsidRDefault="00BE49A4" w:rsidP="00BE49A4">
      <w:pPr>
        <w:autoSpaceDE w:val="0"/>
        <w:autoSpaceDN w:val="0"/>
        <w:adjustRightInd w:val="0"/>
        <w:spacing w:line="276" w:lineRule="auto"/>
        <w:jc w:val="both"/>
        <w:rPr>
          <w:color w:val="000000"/>
        </w:rPr>
      </w:pPr>
      <w:r>
        <w:rPr>
          <w:color w:val="000000"/>
          <w:spacing w:val="2"/>
        </w:rPr>
        <w:t xml:space="preserve">    </w:t>
      </w:r>
      <w:r w:rsidRPr="00BE49A4">
        <w:rPr>
          <w:color w:val="000000"/>
          <w:spacing w:val="2"/>
        </w:rPr>
        <w:t xml:space="preserve">Однако только знание основ здорового образа жизни не обеспечивает и не гарантирует их использования, если </w:t>
      </w:r>
      <w:r w:rsidRPr="00BE49A4">
        <w:rPr>
          <w:color w:val="000000"/>
        </w:rPr>
        <w:t>это не становится необходимым условием ежедневной жизни ребёнка в семье и образовательном учреждении.</w:t>
      </w:r>
    </w:p>
    <w:p w:rsidR="00BE49A4" w:rsidRPr="00BE49A4" w:rsidRDefault="00BE49A4" w:rsidP="00BE49A4">
      <w:pPr>
        <w:autoSpaceDE w:val="0"/>
        <w:autoSpaceDN w:val="0"/>
        <w:adjustRightInd w:val="0"/>
        <w:spacing w:line="276" w:lineRule="auto"/>
        <w:jc w:val="both"/>
        <w:rPr>
          <w:color w:val="000000"/>
        </w:rPr>
      </w:pPr>
      <w:r>
        <w:rPr>
          <w:spacing w:val="2"/>
        </w:rPr>
        <w:t xml:space="preserve">    </w:t>
      </w:r>
      <w:r w:rsidRPr="00BE49A4">
        <w:rPr>
          <w:spacing w:val="2"/>
        </w:rPr>
        <w:t>В основе стратегии реализации программы лежит максимальная индивидуализация обучения с опорой на зону актуального развития, учитывающая  психологические и психофизио</w:t>
      </w:r>
      <w:r w:rsidRPr="00BE49A4">
        <w:t>логические особенности детей с ОВЗ. Все обучение имеет коррекционно-развивающий характер и направлено на преодоление отклонений в физическом развитии, познавательной и речевой деятельности</w:t>
      </w:r>
      <w:r w:rsidRPr="00BE49A4">
        <w:rPr>
          <w:rFonts w:asciiTheme="minorHAnsi" w:hAnsiTheme="minorHAnsi" w:cstheme="minorHAnsi"/>
        </w:rPr>
        <w:t xml:space="preserve">. </w:t>
      </w:r>
      <w:proofErr w:type="gramStart"/>
      <w:r w:rsidRPr="00BE49A4">
        <w:t>При разработке программы мы исходили</w:t>
      </w:r>
      <w:r w:rsidRPr="00BE49A4">
        <w:rPr>
          <w:spacing w:val="2"/>
        </w:rPr>
        <w:t xml:space="preserve"> из того, </w:t>
      </w:r>
      <w:r w:rsidRPr="00BE49A4">
        <w:rPr>
          <w:color w:val="000000"/>
          <w:spacing w:val="2"/>
        </w:rPr>
        <w:t xml:space="preserve">что формирование культуры здорового и безопасного образа жизни — необходимый и обязательный компонент </w:t>
      </w:r>
      <w:proofErr w:type="spellStart"/>
      <w:r w:rsidRPr="00BE49A4">
        <w:rPr>
          <w:color w:val="000000"/>
          <w:spacing w:val="2"/>
        </w:rPr>
        <w:t>здоровьесберегающей</w:t>
      </w:r>
      <w:proofErr w:type="spellEnd"/>
      <w:r w:rsidRPr="00BE49A4">
        <w:rPr>
          <w:color w:val="000000"/>
          <w:spacing w:val="2"/>
        </w:rPr>
        <w:t xml:space="preserve"> работы образователь</w:t>
      </w:r>
      <w:r w:rsidRPr="00BE49A4">
        <w:rPr>
          <w:color w:val="000000"/>
        </w:rPr>
        <w:t xml:space="preserve">ного учреждения, требующий соответствующей экологически </w:t>
      </w:r>
      <w:r w:rsidRPr="00BE49A4">
        <w:rPr>
          <w:color w:val="000000"/>
          <w:spacing w:val="2"/>
        </w:rPr>
        <w:t xml:space="preserve">безопасной, </w:t>
      </w:r>
      <w:proofErr w:type="spellStart"/>
      <w:r w:rsidRPr="00BE49A4">
        <w:rPr>
          <w:color w:val="000000"/>
          <w:spacing w:val="2"/>
        </w:rPr>
        <w:t>здоровьесберегающей</w:t>
      </w:r>
      <w:proofErr w:type="spellEnd"/>
      <w:r w:rsidRPr="00BE49A4">
        <w:rPr>
          <w:color w:val="000000"/>
          <w:spacing w:val="2"/>
        </w:rPr>
        <w:t xml:space="preserve"> организации всей жизни образовательного учреждения, включая её инфраструктуру, </w:t>
      </w:r>
      <w:r w:rsidRPr="00BE49A4">
        <w:rPr>
          <w:color w:val="000000"/>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BE49A4">
        <w:rPr>
          <w:color w:val="000000"/>
        </w:rPr>
        <w:t>физкультурно</w:t>
      </w:r>
      <w:r w:rsidRPr="00BE49A4">
        <w:rPr>
          <w:color w:val="000000"/>
        </w:rPr>
        <w:softHyphen/>
        <w:t>оздоровительной</w:t>
      </w:r>
      <w:proofErr w:type="spellEnd"/>
      <w:r w:rsidRPr="00BE49A4">
        <w:rPr>
          <w:color w:val="000000"/>
        </w:rPr>
        <w:t xml:space="preserve"> работы, организации рационального питания.</w:t>
      </w:r>
      <w:proofErr w:type="gramEnd"/>
    </w:p>
    <w:p w:rsidR="00BE49A4" w:rsidRPr="00BE49A4" w:rsidRDefault="00BE49A4" w:rsidP="00BE49A4">
      <w:pPr>
        <w:autoSpaceDE w:val="0"/>
        <w:autoSpaceDN w:val="0"/>
        <w:adjustRightInd w:val="0"/>
        <w:spacing w:line="276" w:lineRule="auto"/>
        <w:jc w:val="both"/>
        <w:rPr>
          <w:color w:val="000000"/>
        </w:rPr>
      </w:pPr>
      <w:r>
        <w:rPr>
          <w:color w:val="000000"/>
          <w:spacing w:val="-2"/>
        </w:rPr>
        <w:t xml:space="preserve">    </w:t>
      </w:r>
      <w:r w:rsidRPr="00BE49A4">
        <w:rPr>
          <w:color w:val="000000"/>
          <w:spacing w:val="-2"/>
        </w:rPr>
        <w:t>Одним из компонентов формирования экологической куль</w:t>
      </w:r>
      <w:r w:rsidRPr="00BE49A4">
        <w:rPr>
          <w:color w:val="000000"/>
          <w:spacing w:val="-2"/>
        </w:rPr>
        <w:softHyphen/>
      </w:r>
      <w:r w:rsidRPr="00BE49A4">
        <w:rPr>
          <w:color w:val="000000"/>
          <w:spacing w:val="2"/>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E49A4">
        <w:rPr>
          <w:color w:val="000000"/>
        </w:rPr>
        <w:t>представителей) к совместной работе с детьми, к разработке программы школы по охране здоровья обучающихся.</w:t>
      </w:r>
    </w:p>
    <w:p w:rsidR="00BE49A4" w:rsidRPr="00BE49A4" w:rsidRDefault="00BE49A4" w:rsidP="00BE49A4">
      <w:pPr>
        <w:autoSpaceDE w:val="0"/>
        <w:autoSpaceDN w:val="0"/>
        <w:adjustRightInd w:val="0"/>
        <w:spacing w:line="276" w:lineRule="auto"/>
        <w:jc w:val="both"/>
        <w:rPr>
          <w:b/>
          <w:bCs/>
          <w:i/>
          <w:iCs/>
          <w:color w:val="000000"/>
        </w:rPr>
      </w:pPr>
      <w:r w:rsidRPr="00BE49A4">
        <w:rPr>
          <w:b/>
          <w:bCs/>
          <w:i/>
          <w:iCs/>
          <w:color w:val="000000"/>
        </w:rPr>
        <w:t>Цели и задачи программы</w:t>
      </w:r>
    </w:p>
    <w:p w:rsidR="00BE49A4" w:rsidRPr="00BE49A4" w:rsidRDefault="00BE49A4" w:rsidP="00BE49A4">
      <w:pPr>
        <w:autoSpaceDE w:val="0"/>
        <w:autoSpaceDN w:val="0"/>
        <w:adjustRightInd w:val="0"/>
        <w:spacing w:line="276" w:lineRule="auto"/>
        <w:jc w:val="both"/>
        <w:rPr>
          <w:color w:val="000000"/>
        </w:rPr>
      </w:pPr>
      <w:r w:rsidRPr="00BE49A4">
        <w:rPr>
          <w:spacing w:val="-2"/>
        </w:rPr>
        <w:t xml:space="preserve">Организация работы по реализации программы </w:t>
      </w:r>
      <w:r w:rsidRPr="00BE49A4">
        <w:rPr>
          <w:color w:val="000000"/>
          <w:spacing w:val="-2"/>
        </w:rPr>
        <w:t xml:space="preserve">строится </w:t>
      </w:r>
      <w:r w:rsidRPr="00BE49A4">
        <w:rPr>
          <w:color w:val="000000"/>
        </w:rPr>
        <w:t xml:space="preserve"> на </w:t>
      </w:r>
      <w:r w:rsidRPr="00BE49A4">
        <w:rPr>
          <w:color w:val="000000"/>
          <w:spacing w:val="2"/>
        </w:rPr>
        <w:t>основе научной обоснованности, последовательности, воз</w:t>
      </w:r>
      <w:r w:rsidRPr="00BE49A4">
        <w:rPr>
          <w:color w:val="000000"/>
        </w:rPr>
        <w:t>растной и социокультурной адекватности, информационной безопасности и практической целесообразности.</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Основная </w:t>
      </w:r>
      <w:r w:rsidRPr="00BE49A4">
        <w:rPr>
          <w:b/>
          <w:bCs/>
          <w:i/>
          <w:color w:val="000000"/>
          <w:spacing w:val="2"/>
        </w:rPr>
        <w:t>цель</w:t>
      </w:r>
      <w:r w:rsidRPr="00BE49A4">
        <w:rPr>
          <w:color w:val="000000"/>
          <w:spacing w:val="2"/>
        </w:rPr>
        <w:t xml:space="preserve"> программы – сохранение и укрепление физического, психологического и социально</w:t>
      </w:r>
      <w:r w:rsidRPr="00BE49A4">
        <w:rPr>
          <w:color w:val="000000"/>
        </w:rPr>
        <w:t>го здоровья обучающихся младшего школьного возраста как одной из ценностных составляющих, способствующих позна</w:t>
      </w:r>
      <w:r w:rsidRPr="00BE49A4">
        <w:rPr>
          <w:color w:val="000000"/>
          <w:spacing w:val="2"/>
        </w:rPr>
        <w:t>вательному и эмоциональному развитию ребёнка, достиже</w:t>
      </w:r>
      <w:r w:rsidRPr="00BE49A4">
        <w:rPr>
          <w:color w:val="000000"/>
        </w:rPr>
        <w:t xml:space="preserve">нию планируемых результатов освоения основной образовательной программы начального общего образования. </w:t>
      </w:r>
    </w:p>
    <w:p w:rsidR="00BE49A4" w:rsidRPr="00BE49A4" w:rsidRDefault="00BE49A4" w:rsidP="00BE49A4">
      <w:pPr>
        <w:autoSpaceDE w:val="0"/>
        <w:autoSpaceDN w:val="0"/>
        <w:adjustRightInd w:val="0"/>
        <w:spacing w:line="276" w:lineRule="auto"/>
        <w:jc w:val="both"/>
        <w:rPr>
          <w:b/>
          <w:bCs/>
          <w:i/>
          <w:color w:val="000000"/>
        </w:rPr>
      </w:pPr>
      <w:r w:rsidRPr="00BE49A4">
        <w:rPr>
          <w:b/>
          <w:bCs/>
          <w:i/>
          <w:color w:val="000000"/>
        </w:rPr>
        <w:t>Задачи программы:</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сформировать представления об основах экологической культуры на примере экологически сообразного поведения </w:t>
      </w:r>
      <w:r w:rsidRPr="00BE49A4">
        <w:rPr>
          <w:color w:val="000000"/>
        </w:rPr>
        <w:t>в быту и природе, безопасного для человека и окружающей среды;</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сформировать представление о позитивных и негативных </w:t>
      </w:r>
      <w:r w:rsidRPr="00BE49A4">
        <w:rPr>
          <w:color w:val="000000"/>
          <w:spacing w:val="2"/>
        </w:rPr>
        <w:t xml:space="preserve">факторах, влияющих на здоровье, в том числе о влиянии </w:t>
      </w:r>
      <w:r w:rsidRPr="00BE49A4">
        <w:rPr>
          <w:color w:val="000000"/>
        </w:rPr>
        <w:t>на здоровье позитивных и негативных эмоций, получаемых от общения с компьютером, просмотра телепередач, участия в азартных играх;</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lastRenderedPageBreak/>
        <w:t>дать представление с учётом принципа информацион</w:t>
      </w:r>
      <w:r w:rsidRPr="00BE49A4">
        <w:rPr>
          <w:color w:val="000000"/>
        </w:rPr>
        <w:t xml:space="preserve">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BE49A4">
        <w:rPr>
          <w:color w:val="000000"/>
        </w:rPr>
        <w:t>психоактивных</w:t>
      </w:r>
      <w:proofErr w:type="spellEnd"/>
      <w:r w:rsidRPr="00BE49A4">
        <w:rPr>
          <w:color w:val="000000"/>
        </w:rPr>
        <w:t xml:space="preserve"> веществ, об их пагубном влиянии на здоровье;</w:t>
      </w:r>
    </w:p>
    <w:p w:rsidR="00BE49A4" w:rsidRPr="00BE49A4" w:rsidRDefault="00BE49A4" w:rsidP="00BE49A4">
      <w:pPr>
        <w:autoSpaceDE w:val="0"/>
        <w:autoSpaceDN w:val="0"/>
        <w:adjustRightInd w:val="0"/>
        <w:spacing w:line="276" w:lineRule="auto"/>
        <w:jc w:val="both"/>
        <w:rPr>
          <w:color w:val="000000"/>
        </w:rPr>
      </w:pPr>
      <w:r w:rsidRPr="00BE49A4">
        <w:rPr>
          <w:color w:val="000000"/>
        </w:rPr>
        <w:t>сформировать познавательный интерес и бережное отно</w:t>
      </w:r>
      <w:r w:rsidRPr="00BE49A4">
        <w:rPr>
          <w:color w:val="000000"/>
        </w:rPr>
        <w:softHyphen/>
        <w:t>шение к природе;</w:t>
      </w:r>
    </w:p>
    <w:p w:rsidR="00BE49A4" w:rsidRPr="00BE49A4" w:rsidRDefault="00BE49A4" w:rsidP="00BE49A4">
      <w:pPr>
        <w:autoSpaceDE w:val="0"/>
        <w:autoSpaceDN w:val="0"/>
        <w:adjustRightInd w:val="0"/>
        <w:spacing w:line="276" w:lineRule="auto"/>
        <w:jc w:val="both"/>
        <w:rPr>
          <w:color w:val="000000"/>
        </w:rPr>
      </w:pPr>
      <w:r w:rsidRPr="00BE49A4">
        <w:rPr>
          <w:color w:val="000000"/>
        </w:rPr>
        <w:t>научить школьников выполнять правила личной гигиены и развить готовность на их основе самостоятельно поддерживать своё здоровье;</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сформировать представление о правильном (здоровом) </w:t>
      </w:r>
      <w:r w:rsidRPr="00BE49A4">
        <w:rPr>
          <w:color w:val="000000"/>
        </w:rPr>
        <w:t>питании, его режиме, структуре, полезных продуктах;</w:t>
      </w:r>
    </w:p>
    <w:p w:rsidR="00BE49A4" w:rsidRPr="00BE49A4" w:rsidRDefault="00BE49A4" w:rsidP="00BE49A4">
      <w:pPr>
        <w:autoSpaceDE w:val="0"/>
        <w:autoSpaceDN w:val="0"/>
        <w:adjustRightInd w:val="0"/>
        <w:spacing w:line="276" w:lineRule="auto"/>
        <w:jc w:val="both"/>
        <w:rPr>
          <w:color w:val="000000"/>
        </w:rPr>
      </w:pPr>
      <w:r w:rsidRPr="00BE49A4">
        <w:rPr>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spacing w:val="-5"/>
        </w:rPr>
        <w:t>обучить безопасному поведению в окружающей среде и эле</w:t>
      </w:r>
      <w:r w:rsidRPr="00BE49A4">
        <w:rPr>
          <w:color w:val="000000"/>
          <w:spacing w:val="-2"/>
        </w:rPr>
        <w:t>ментарным навыкам поведения в экстремальных ситуациях;</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сформировать навыки позитивного </w:t>
      </w:r>
      <w:r w:rsidRPr="00BE49A4">
        <w:rPr>
          <w:color w:val="000000"/>
        </w:rPr>
        <w:t>общения;</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научить осознанному выбору поступков, стиля поведе</w:t>
      </w:r>
      <w:r w:rsidRPr="00BE49A4">
        <w:rPr>
          <w:color w:val="000000"/>
        </w:rPr>
        <w:t>ния, позволяющих сохранять и укреплять здоровье;</w:t>
      </w:r>
    </w:p>
    <w:p w:rsidR="00BE49A4" w:rsidRPr="00BE49A4" w:rsidRDefault="00BE49A4" w:rsidP="00BE49A4">
      <w:pPr>
        <w:autoSpaceDE w:val="0"/>
        <w:autoSpaceDN w:val="0"/>
        <w:adjustRightInd w:val="0"/>
        <w:spacing w:line="276" w:lineRule="auto"/>
        <w:jc w:val="both"/>
        <w:rPr>
          <w:color w:val="000000"/>
        </w:rPr>
      </w:pPr>
      <w:r w:rsidRPr="00BE49A4">
        <w:rPr>
          <w:color w:val="000000"/>
        </w:rPr>
        <w:t>сформировать потребность ребёнка безбоязненно обра</w:t>
      </w:r>
      <w:r w:rsidRPr="00BE49A4">
        <w:rPr>
          <w:color w:val="000000"/>
        </w:rPr>
        <w:softHyphen/>
      </w:r>
      <w:r w:rsidRPr="00BE49A4">
        <w:rPr>
          <w:color w:val="000000"/>
          <w:spacing w:val="2"/>
        </w:rPr>
        <w:t xml:space="preserve">щаться к врачу по любым вопросам состояния здоровья, </w:t>
      </w:r>
      <w:r w:rsidRPr="00BE49A4">
        <w:rPr>
          <w:color w:val="000000"/>
        </w:rPr>
        <w:t>в том числе связанным с особенностями роста и развития.</w:t>
      </w:r>
    </w:p>
    <w:p w:rsidR="00BE49A4" w:rsidRPr="00BE49A4" w:rsidRDefault="00BE49A4" w:rsidP="00BE49A4">
      <w:pPr>
        <w:autoSpaceDE w:val="0"/>
        <w:autoSpaceDN w:val="0"/>
        <w:adjustRightInd w:val="0"/>
        <w:spacing w:line="276" w:lineRule="auto"/>
        <w:jc w:val="center"/>
        <w:rPr>
          <w:b/>
          <w:bCs/>
          <w:i/>
          <w:iCs/>
          <w:color w:val="000000"/>
        </w:rPr>
      </w:pPr>
      <w:r w:rsidRPr="00BE49A4">
        <w:rPr>
          <w:b/>
          <w:bCs/>
          <w:i/>
          <w:iCs/>
          <w:color w:val="000000"/>
        </w:rPr>
        <w:t>Этапы организации работы ГБОУ АО «</w:t>
      </w:r>
      <w:proofErr w:type="gramStart"/>
      <w:r w:rsidRPr="00BE49A4">
        <w:rPr>
          <w:b/>
          <w:bCs/>
          <w:i/>
          <w:iCs/>
          <w:color w:val="000000"/>
        </w:rPr>
        <w:t>Северодвинская</w:t>
      </w:r>
      <w:proofErr w:type="gramEnd"/>
      <w:r w:rsidRPr="00BE49A4">
        <w:rPr>
          <w:b/>
          <w:bCs/>
          <w:i/>
          <w:iCs/>
          <w:color w:val="000000"/>
        </w:rPr>
        <w:t xml:space="preserve"> СКОШИ» по реализации программы</w:t>
      </w:r>
    </w:p>
    <w:p w:rsidR="00BE49A4" w:rsidRPr="00BE49A4" w:rsidRDefault="00BE49A4" w:rsidP="00BE49A4">
      <w:pPr>
        <w:autoSpaceDE w:val="0"/>
        <w:autoSpaceDN w:val="0"/>
        <w:adjustRightInd w:val="0"/>
        <w:spacing w:line="276" w:lineRule="auto"/>
        <w:jc w:val="both"/>
        <w:rPr>
          <w:color w:val="000000"/>
          <w:spacing w:val="-3"/>
        </w:rPr>
      </w:pPr>
      <w:r w:rsidRPr="00BE49A4">
        <w:rPr>
          <w:color w:val="000000"/>
          <w:spacing w:val="-3"/>
        </w:rPr>
        <w:t xml:space="preserve"> </w:t>
      </w:r>
      <w:r>
        <w:rPr>
          <w:color w:val="000000"/>
          <w:spacing w:val="-3"/>
        </w:rPr>
        <w:t xml:space="preserve">   </w:t>
      </w:r>
      <w:r w:rsidRPr="00BE49A4">
        <w:rPr>
          <w:color w:val="000000"/>
          <w:spacing w:val="-3"/>
        </w:rPr>
        <w:t>Работа образовательного учреждения по реализации про</w:t>
      </w:r>
      <w:r w:rsidRPr="00BE49A4">
        <w:rPr>
          <w:color w:val="000000"/>
        </w:rPr>
        <w:t xml:space="preserve">граммы формирования экологической культуры, здорового и </w:t>
      </w:r>
      <w:r w:rsidRPr="00BE49A4">
        <w:rPr>
          <w:color w:val="000000"/>
          <w:spacing w:val="-3"/>
        </w:rPr>
        <w:t xml:space="preserve">безопасного образа жизни </w:t>
      </w:r>
      <w:proofErr w:type="spellStart"/>
      <w:r w:rsidRPr="00BE49A4">
        <w:rPr>
          <w:color w:val="000000"/>
          <w:spacing w:val="-3"/>
        </w:rPr>
        <w:t>релизуется</w:t>
      </w:r>
      <w:proofErr w:type="spellEnd"/>
      <w:r w:rsidRPr="00BE49A4">
        <w:rPr>
          <w:color w:val="000000"/>
          <w:spacing w:val="-3"/>
        </w:rPr>
        <w:t xml:space="preserve"> в два этапа. </w:t>
      </w:r>
    </w:p>
    <w:p w:rsidR="00BE49A4" w:rsidRPr="00BE49A4" w:rsidRDefault="00BE49A4" w:rsidP="00BE49A4">
      <w:pPr>
        <w:autoSpaceDE w:val="0"/>
        <w:autoSpaceDN w:val="0"/>
        <w:adjustRightInd w:val="0"/>
        <w:spacing w:line="276" w:lineRule="auto"/>
        <w:jc w:val="both"/>
        <w:rPr>
          <w:color w:val="000000"/>
        </w:rPr>
      </w:pPr>
      <w:r w:rsidRPr="00BE49A4">
        <w:rPr>
          <w:i/>
          <w:iCs/>
          <w:color w:val="000000"/>
        </w:rPr>
        <w:t>Первый этап</w:t>
      </w:r>
      <w:r w:rsidRPr="00BE49A4">
        <w:rPr>
          <w:color w:val="000000"/>
        </w:rPr>
        <w:t xml:space="preserve"> — анализ состояния и планирование работы школы по данному направлению, в том числе </w:t>
      </w:r>
      <w:proofErr w:type="gramStart"/>
      <w:r w:rsidRPr="00BE49A4">
        <w:rPr>
          <w:color w:val="000000"/>
        </w:rPr>
        <w:t>по</w:t>
      </w:r>
      <w:proofErr w:type="gramEnd"/>
      <w:r w:rsidRPr="00BE49A4">
        <w:rPr>
          <w:color w:val="000000"/>
        </w:rPr>
        <w:t>:</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организации режима дня детей, их нагрузкам, питанию, </w:t>
      </w:r>
      <w:proofErr w:type="spellStart"/>
      <w:r w:rsidRPr="00BE49A4">
        <w:rPr>
          <w:color w:val="000000"/>
          <w:spacing w:val="-4"/>
        </w:rPr>
        <w:t>физкультурно</w:t>
      </w:r>
      <w:r w:rsidRPr="00BE49A4">
        <w:rPr>
          <w:color w:val="000000"/>
          <w:spacing w:val="-4"/>
        </w:rPr>
        <w:softHyphen/>
        <w:t>оздоровительной</w:t>
      </w:r>
      <w:proofErr w:type="spellEnd"/>
      <w:r w:rsidRPr="00BE49A4">
        <w:rPr>
          <w:color w:val="000000"/>
          <w:spacing w:val="-4"/>
        </w:rPr>
        <w:t xml:space="preserve"> работе, </w:t>
      </w:r>
      <w:proofErr w:type="spellStart"/>
      <w:r w:rsidRPr="00BE49A4">
        <w:rPr>
          <w:color w:val="000000"/>
          <w:spacing w:val="-4"/>
        </w:rPr>
        <w:t>сформированности</w:t>
      </w:r>
      <w:proofErr w:type="spellEnd"/>
      <w:r w:rsidRPr="00BE49A4">
        <w:rPr>
          <w:color w:val="000000"/>
          <w:spacing w:val="-4"/>
        </w:rPr>
        <w:t xml:space="preserve"> эле</w:t>
      </w:r>
      <w:r w:rsidRPr="00BE49A4">
        <w:rPr>
          <w:color w:val="000000"/>
          <w:spacing w:val="-4"/>
        </w:rPr>
        <w:softHyphen/>
      </w:r>
      <w:r w:rsidRPr="00BE49A4">
        <w:rPr>
          <w:color w:val="000000"/>
        </w:rPr>
        <w:t>ментарных навыков гигиены, рационального питания и профилактике вредных привычек, профилактике заболеваний;</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организации проводимой и необходимой для реализации программы просветительской работы образовательного </w:t>
      </w:r>
      <w:r w:rsidRPr="00BE49A4">
        <w:rPr>
          <w:color w:val="000000"/>
          <w:spacing w:val="-2"/>
        </w:rPr>
        <w:t>учреждения с обучающимися и родителями (законными пред</w:t>
      </w:r>
      <w:r w:rsidRPr="00BE49A4">
        <w:rPr>
          <w:color w:val="000000"/>
        </w:rPr>
        <w:t>ставителями);</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3"/>
        </w:rPr>
        <w:t>выделению приоритетов в работе образовательного учреж</w:t>
      </w:r>
      <w:r w:rsidRPr="00BE49A4">
        <w:rPr>
          <w:color w:val="000000"/>
          <w:spacing w:val="-3"/>
        </w:rPr>
        <w:softHyphen/>
      </w:r>
      <w:r w:rsidRPr="00BE49A4">
        <w:rPr>
          <w:color w:val="000000"/>
          <w:spacing w:val="2"/>
        </w:rPr>
        <w:t>дения с учётом результатов проведённого анализа, а также возрастных особенностей обучающихся на ступени началь</w:t>
      </w:r>
      <w:r w:rsidRPr="00BE49A4">
        <w:rPr>
          <w:color w:val="000000"/>
        </w:rPr>
        <w:t>ного общего образования.</w:t>
      </w:r>
    </w:p>
    <w:p w:rsidR="00BE49A4" w:rsidRPr="00BE49A4" w:rsidRDefault="00BE49A4" w:rsidP="00BE49A4">
      <w:pPr>
        <w:autoSpaceDE w:val="0"/>
        <w:autoSpaceDN w:val="0"/>
        <w:adjustRightInd w:val="0"/>
        <w:spacing w:line="276" w:lineRule="auto"/>
        <w:jc w:val="both"/>
        <w:rPr>
          <w:color w:val="000000"/>
        </w:rPr>
      </w:pPr>
      <w:r w:rsidRPr="00BE49A4">
        <w:rPr>
          <w:i/>
          <w:iCs/>
          <w:color w:val="000000"/>
          <w:spacing w:val="-4"/>
        </w:rPr>
        <w:t>Второй этап</w:t>
      </w:r>
      <w:r w:rsidRPr="00BE49A4">
        <w:rPr>
          <w:color w:val="000000"/>
          <w:spacing w:val="-4"/>
        </w:rPr>
        <w:t xml:space="preserve"> — организация просветительской, учебно-</w:t>
      </w:r>
      <w:r w:rsidRPr="00BE49A4">
        <w:rPr>
          <w:color w:val="000000"/>
          <w:spacing w:val="-4"/>
        </w:rPr>
        <w:softHyphen/>
        <w:t>вос</w:t>
      </w:r>
      <w:r w:rsidRPr="00BE49A4">
        <w:rPr>
          <w:color w:val="000000"/>
          <w:spacing w:val="-3"/>
        </w:rPr>
        <w:t>питательной и методической работы образовательного учреж</w:t>
      </w:r>
      <w:r w:rsidRPr="00BE49A4">
        <w:rPr>
          <w:color w:val="000000"/>
          <w:spacing w:val="-3"/>
        </w:rPr>
        <w:softHyphen/>
      </w:r>
      <w:r w:rsidRPr="00BE49A4">
        <w:rPr>
          <w:color w:val="000000"/>
        </w:rPr>
        <w:t>дения по данному направлению.</w:t>
      </w:r>
    </w:p>
    <w:p w:rsidR="00BE49A4" w:rsidRPr="00BE49A4" w:rsidRDefault="00BE49A4" w:rsidP="00BE49A4">
      <w:pPr>
        <w:autoSpaceDE w:val="0"/>
        <w:autoSpaceDN w:val="0"/>
        <w:adjustRightInd w:val="0"/>
        <w:spacing w:line="276" w:lineRule="auto"/>
        <w:jc w:val="both"/>
        <w:rPr>
          <w:color w:val="000000"/>
        </w:rPr>
      </w:pPr>
      <w:r w:rsidRPr="00BE49A4">
        <w:rPr>
          <w:color w:val="000000"/>
        </w:rPr>
        <w:t>1.</w:t>
      </w:r>
      <w:r w:rsidRPr="00BE49A4">
        <w:rPr>
          <w:color w:val="000000"/>
        </w:rPr>
        <w:t> </w:t>
      </w:r>
      <w:r w:rsidRPr="00BE49A4">
        <w:rPr>
          <w:color w:val="000000"/>
        </w:rPr>
        <w:t>Просветительская, учебно-</w:t>
      </w:r>
      <w:r w:rsidRPr="00BE49A4">
        <w:rPr>
          <w:color w:val="000000"/>
        </w:rPr>
        <w:softHyphen/>
        <w:t xml:space="preserve">воспитательная работа с </w:t>
      </w:r>
      <w:proofErr w:type="gramStart"/>
      <w:r w:rsidRPr="00BE49A4">
        <w:rPr>
          <w:color w:val="000000"/>
        </w:rPr>
        <w:t>обучающимися</w:t>
      </w:r>
      <w:proofErr w:type="gramEnd"/>
      <w:r w:rsidRPr="00BE49A4">
        <w:rPr>
          <w:color w:val="000000"/>
        </w:rPr>
        <w:t>, направленная на формирование экологической культуры, здорового и безопасного образа жизни, включает:</w:t>
      </w:r>
    </w:p>
    <w:p w:rsidR="00BE49A4" w:rsidRPr="00BE49A4" w:rsidRDefault="00BE49A4" w:rsidP="00BE49A4">
      <w:pPr>
        <w:autoSpaceDE w:val="0"/>
        <w:autoSpaceDN w:val="0"/>
        <w:adjustRightInd w:val="0"/>
        <w:spacing w:line="276" w:lineRule="auto"/>
        <w:jc w:val="both"/>
        <w:rPr>
          <w:color w:val="000000"/>
        </w:rPr>
      </w:pPr>
      <w:proofErr w:type="gramStart"/>
      <w:r w:rsidRPr="00BE49A4">
        <w:rPr>
          <w:color w:val="000000"/>
        </w:rPr>
        <w:t>внедрение в систему работы образовательного учрежде</w:t>
      </w:r>
      <w:r w:rsidRPr="00BE49A4">
        <w:rPr>
          <w:color w:val="000000"/>
          <w:spacing w:val="2"/>
        </w:rPr>
        <w:t>ния дополнительных образовательных курсов, которые на</w:t>
      </w:r>
      <w:r w:rsidRPr="00BE49A4">
        <w:rPr>
          <w:color w:val="000000"/>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r>
        <w:rPr>
          <w:color w:val="000000"/>
        </w:rPr>
        <w:t xml:space="preserve"> </w:t>
      </w:r>
      <w:r w:rsidRPr="00BE49A4">
        <w:rPr>
          <w:color w:val="000000"/>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roofErr w:type="gramEnd"/>
      <w:r>
        <w:rPr>
          <w:color w:val="000000"/>
        </w:rPr>
        <w:t xml:space="preserve"> </w:t>
      </w:r>
      <w:r w:rsidRPr="00BE49A4">
        <w:rPr>
          <w:color w:val="000000"/>
          <w:spacing w:val="2"/>
        </w:rPr>
        <w:t xml:space="preserve">проведение дней здоровья, конкурсов, экологических </w:t>
      </w:r>
      <w:r w:rsidRPr="00BE49A4">
        <w:rPr>
          <w:color w:val="000000"/>
        </w:rPr>
        <w:t>троп, праздников и других активных мероприятий, направленных на экологическое просвещение, пропаганду здорового образа жизни;</w:t>
      </w:r>
      <w:r>
        <w:rPr>
          <w:color w:val="000000"/>
        </w:rPr>
        <w:t xml:space="preserve"> </w:t>
      </w:r>
      <w:r w:rsidRPr="00BE49A4">
        <w:rPr>
          <w:color w:val="000000"/>
        </w:rPr>
        <w:t xml:space="preserve">создание в школе общественного совета по реализации </w:t>
      </w:r>
      <w:r w:rsidRPr="00BE49A4">
        <w:rPr>
          <w:color w:val="000000"/>
          <w:spacing w:val="2"/>
        </w:rPr>
        <w:t xml:space="preserve">Программы, включающего представителей администрации, </w:t>
      </w:r>
      <w:r w:rsidRPr="00BE49A4">
        <w:rPr>
          <w:color w:val="000000"/>
        </w:rPr>
        <w:t xml:space="preserve">учащихся старших классов, родителей </w:t>
      </w:r>
      <w:r w:rsidRPr="00BE49A4">
        <w:rPr>
          <w:color w:val="000000"/>
        </w:rPr>
        <w:lastRenderedPageBreak/>
        <w:t>(законных представи</w:t>
      </w:r>
      <w:r w:rsidRPr="00BE49A4">
        <w:rPr>
          <w:color w:val="000000"/>
          <w:spacing w:val="2"/>
        </w:rPr>
        <w:t xml:space="preserve">телей), представителей детских </w:t>
      </w:r>
      <w:proofErr w:type="spellStart"/>
      <w:r w:rsidRPr="00BE49A4">
        <w:rPr>
          <w:color w:val="000000"/>
          <w:spacing w:val="2"/>
        </w:rPr>
        <w:t>физкультурно</w:t>
      </w:r>
      <w:r w:rsidRPr="00BE49A4">
        <w:rPr>
          <w:color w:val="000000"/>
          <w:spacing w:val="2"/>
        </w:rPr>
        <w:softHyphen/>
        <w:t>оздоровитель</w:t>
      </w:r>
      <w:r w:rsidRPr="00BE49A4">
        <w:rPr>
          <w:color w:val="000000"/>
        </w:rPr>
        <w:t>ных</w:t>
      </w:r>
      <w:proofErr w:type="spellEnd"/>
      <w:r w:rsidRPr="00BE49A4">
        <w:rPr>
          <w:color w:val="000000"/>
        </w:rPr>
        <w:t xml:space="preserve"> клубов, специалистов по охране окружающей среды.</w:t>
      </w:r>
    </w:p>
    <w:p w:rsidR="00BE49A4" w:rsidRPr="00BE49A4" w:rsidRDefault="00BE49A4" w:rsidP="00BE49A4">
      <w:pPr>
        <w:autoSpaceDE w:val="0"/>
        <w:autoSpaceDN w:val="0"/>
        <w:adjustRightInd w:val="0"/>
        <w:spacing w:line="276" w:lineRule="auto"/>
        <w:jc w:val="both"/>
        <w:rPr>
          <w:color w:val="000000"/>
        </w:rPr>
      </w:pPr>
      <w:r w:rsidRPr="00BE49A4">
        <w:rPr>
          <w:color w:val="000000"/>
        </w:rPr>
        <w:t>2.</w:t>
      </w:r>
      <w:r w:rsidRPr="00BE49A4">
        <w:rPr>
          <w:color w:val="000000"/>
        </w:rPr>
        <w:t> </w:t>
      </w:r>
      <w:r w:rsidRPr="00BE49A4">
        <w:rPr>
          <w:color w:val="000000"/>
        </w:rPr>
        <w:t xml:space="preserve">Просветительская и методическая работа с педагогами, специалистами и родителями (законными представителями),  </w:t>
      </w:r>
      <w:r w:rsidRPr="00BE49A4">
        <w:rPr>
          <w:color w:val="000000"/>
          <w:spacing w:val="2"/>
        </w:rPr>
        <w:t xml:space="preserve">направленная на повышение квалификации работников образовательного учреждения и повышение уровня знаний </w:t>
      </w:r>
      <w:r w:rsidRPr="00BE49A4">
        <w:rPr>
          <w:color w:val="000000"/>
        </w:rPr>
        <w:t>родителей (законных представителей) по проблемам охраны и укрепления здоровья детей, включает:</w:t>
      </w:r>
    </w:p>
    <w:p w:rsidR="00BE49A4" w:rsidRPr="00BE49A4" w:rsidRDefault="00BE49A4" w:rsidP="00BE49A4">
      <w:pPr>
        <w:autoSpaceDE w:val="0"/>
        <w:autoSpaceDN w:val="0"/>
        <w:adjustRightInd w:val="0"/>
        <w:spacing w:line="276" w:lineRule="auto"/>
        <w:jc w:val="both"/>
        <w:rPr>
          <w:color w:val="000000"/>
        </w:rPr>
      </w:pPr>
      <w:proofErr w:type="gramStart"/>
      <w:r w:rsidRPr="00BE49A4">
        <w:rPr>
          <w:color w:val="000000"/>
          <w:spacing w:val="-3"/>
        </w:rPr>
        <w:t>проведение соответствующих лекций, консультаций, семи</w:t>
      </w:r>
      <w:r w:rsidRPr="00BE49A4">
        <w:rPr>
          <w:color w:val="000000"/>
          <w:spacing w:val="-3"/>
        </w:rPr>
        <w:softHyphen/>
      </w:r>
      <w:r w:rsidRPr="00BE49A4">
        <w:rPr>
          <w:color w:val="000000"/>
        </w:rPr>
        <w:t>наров, круглых столов, родительских собраний, педагогических советов по данной проблеме;</w:t>
      </w:r>
      <w:r>
        <w:rPr>
          <w:color w:val="000000"/>
        </w:rPr>
        <w:t xml:space="preserve"> </w:t>
      </w:r>
      <w:r w:rsidRPr="00BE49A4">
        <w:rPr>
          <w:color w:val="000000"/>
        </w:rPr>
        <w:t xml:space="preserve">приобретение для педагогов, специалистов и родителей </w:t>
      </w:r>
      <w:r w:rsidRPr="00BE49A4">
        <w:rPr>
          <w:color w:val="000000"/>
          <w:spacing w:val="-3"/>
        </w:rPr>
        <w:t>(законных представителей) необходимой научно-</w:t>
      </w:r>
      <w:r w:rsidRPr="00BE49A4">
        <w:rPr>
          <w:color w:val="000000"/>
          <w:spacing w:val="-3"/>
        </w:rPr>
        <w:softHyphen/>
        <w:t xml:space="preserve">методической </w:t>
      </w:r>
      <w:r w:rsidRPr="00BE49A4">
        <w:rPr>
          <w:color w:val="000000"/>
        </w:rPr>
        <w:t>литературы;</w:t>
      </w:r>
      <w:r>
        <w:rPr>
          <w:color w:val="000000"/>
        </w:rPr>
        <w:t xml:space="preserve"> </w:t>
      </w:r>
      <w:r w:rsidRPr="00BE49A4">
        <w:rPr>
          <w:color w:val="000000"/>
        </w:rPr>
        <w:t xml:space="preserve">привлечение педагогов, медицинских работников, психолога, социального педагога и родителей (законных представителей) к совместной </w:t>
      </w:r>
      <w:r w:rsidRPr="00BE49A4">
        <w:rPr>
          <w:color w:val="000000"/>
          <w:spacing w:val="2"/>
        </w:rPr>
        <w:t xml:space="preserve">работе по проведению природоохранных, оздоровительных </w:t>
      </w:r>
      <w:r w:rsidRPr="00BE49A4">
        <w:rPr>
          <w:color w:val="000000"/>
        </w:rPr>
        <w:t>мероприятий и спортивных соревнований.</w:t>
      </w:r>
      <w:proofErr w:type="gramEnd"/>
    </w:p>
    <w:p w:rsidR="00BE49A4" w:rsidRPr="00BE49A4" w:rsidRDefault="00BE49A4" w:rsidP="00BE49A4">
      <w:pPr>
        <w:autoSpaceDE w:val="0"/>
        <w:autoSpaceDN w:val="0"/>
        <w:adjustRightInd w:val="0"/>
        <w:spacing w:line="276" w:lineRule="auto"/>
        <w:jc w:val="both"/>
        <w:rPr>
          <w:b/>
          <w:bCs/>
          <w:i/>
          <w:iCs/>
          <w:color w:val="000000"/>
        </w:rPr>
      </w:pPr>
      <w:r w:rsidRPr="00BE49A4">
        <w:rPr>
          <w:b/>
          <w:bCs/>
          <w:i/>
          <w:iCs/>
          <w:color w:val="000000"/>
        </w:rPr>
        <w:t>Основные направления, формы и методы реализации программы</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spacing w:val="-5"/>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E49A4">
        <w:rPr>
          <w:color w:val="000000"/>
          <w:spacing w:val="-2"/>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4"/>
        </w:rPr>
        <w:t>Основными источниками содержания выступают экологиче</w:t>
      </w:r>
      <w:r w:rsidRPr="00BE49A4">
        <w:rPr>
          <w:color w:val="000000"/>
          <w:spacing w:val="-2"/>
        </w:rPr>
        <w:t>ские образы в традициях и творчестве разных народов, худо</w:t>
      </w:r>
      <w:r w:rsidRPr="00BE49A4">
        <w:rPr>
          <w:color w:val="000000"/>
          <w:spacing w:val="-2"/>
        </w:rPr>
        <w:softHyphen/>
        <w:t>жественной литературе, искусстве, а также элементы науч</w:t>
      </w:r>
      <w:r w:rsidRPr="00BE49A4">
        <w:rPr>
          <w:color w:val="000000"/>
        </w:rPr>
        <w:t>ного знания.</w:t>
      </w:r>
    </w:p>
    <w:p w:rsidR="00BE49A4" w:rsidRPr="00BE49A4" w:rsidRDefault="00BE49A4" w:rsidP="00BE49A4">
      <w:pPr>
        <w:autoSpaceDE w:val="0"/>
        <w:autoSpaceDN w:val="0"/>
        <w:adjustRightInd w:val="0"/>
        <w:spacing w:line="276" w:lineRule="auto"/>
        <w:jc w:val="both"/>
        <w:rPr>
          <w:color w:val="000000"/>
          <w:spacing w:val="-6"/>
        </w:rPr>
      </w:pPr>
      <w:proofErr w:type="gramStart"/>
      <w:r w:rsidRPr="00BE49A4">
        <w:rPr>
          <w:color w:val="000000"/>
          <w:spacing w:val="-5"/>
        </w:rPr>
        <w:t>Основные виды деятельности обучающихся: учебная, учебно</w:t>
      </w:r>
      <w:r>
        <w:rPr>
          <w:color w:val="000000"/>
          <w:spacing w:val="-5"/>
        </w:rPr>
        <w:t>-</w:t>
      </w:r>
      <w:r w:rsidRPr="00BE49A4">
        <w:rPr>
          <w:color w:val="000000"/>
          <w:spacing w:val="-5"/>
        </w:rPr>
        <w:softHyphen/>
        <w:t>исследовательская, образно-</w:t>
      </w:r>
      <w:r w:rsidRPr="00BE49A4">
        <w:rPr>
          <w:color w:val="000000"/>
          <w:spacing w:val="-5"/>
        </w:rPr>
        <w:softHyphen/>
        <w:t>познавательная, игровая, рефлексив</w:t>
      </w:r>
      <w:r w:rsidRPr="00BE49A4">
        <w:rPr>
          <w:color w:val="000000"/>
          <w:spacing w:val="-6"/>
        </w:rPr>
        <w:t>но</w:t>
      </w:r>
      <w:r w:rsidRPr="00BE49A4">
        <w:rPr>
          <w:color w:val="000000"/>
          <w:spacing w:val="-6"/>
        </w:rPr>
        <w:softHyphen/>
        <w:t xml:space="preserve">-оценочная, регулятивная, креативная, общественно полезная. </w:t>
      </w:r>
      <w:proofErr w:type="gramEnd"/>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Формируемые ценности: природа, здоровье, экологическая культура, экологически безопасное поведение. </w:t>
      </w:r>
    </w:p>
    <w:p w:rsidR="00BE49A4" w:rsidRPr="00BE49A4" w:rsidRDefault="00BE49A4" w:rsidP="00BE49A4">
      <w:pPr>
        <w:autoSpaceDE w:val="0"/>
        <w:autoSpaceDN w:val="0"/>
        <w:adjustRightInd w:val="0"/>
        <w:spacing w:line="276" w:lineRule="auto"/>
        <w:jc w:val="both"/>
        <w:rPr>
          <w:rFonts w:ascii="NewtonCSanPin" w:hAnsi="NewtonCSanPin" w:cs="NewtonCSanPin"/>
          <w:color w:val="000000"/>
        </w:rPr>
      </w:pPr>
      <w:r w:rsidRPr="00BE49A4">
        <w:rPr>
          <w:color w:val="000000"/>
        </w:rPr>
        <w:t xml:space="preserve">Основные формы организации внеурочной деятельности: развивающие ситуации игрового и учебного типа. </w:t>
      </w:r>
    </w:p>
    <w:p w:rsidR="00BE49A4" w:rsidRPr="00BE49A4" w:rsidRDefault="00BE49A4" w:rsidP="00BE49A4">
      <w:pPr>
        <w:autoSpaceDE w:val="0"/>
        <w:autoSpaceDN w:val="0"/>
        <w:adjustRightInd w:val="0"/>
        <w:spacing w:line="276" w:lineRule="auto"/>
        <w:jc w:val="both"/>
        <w:rPr>
          <w:rFonts w:ascii="NewtonCSanPin" w:hAnsi="NewtonCSanPin" w:cs="NewtonCSanPin"/>
          <w:iCs/>
          <w:color w:val="000000"/>
        </w:rPr>
      </w:pPr>
      <w:r w:rsidRPr="00BE49A4">
        <w:rPr>
          <w:iCs/>
          <w:color w:val="000000"/>
        </w:rPr>
        <w:t>Системная работа на ступени начального общего обра</w:t>
      </w:r>
      <w:r w:rsidRPr="00BE49A4">
        <w:rPr>
          <w:iCs/>
          <w:color w:val="000000"/>
        </w:rPr>
        <w:softHyphen/>
        <w:t>зования по формированию экологической культуры, здорового и безопасного образа жизни организована по следующим направлениям:</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создание экологически безопасной, </w:t>
      </w:r>
      <w:proofErr w:type="spellStart"/>
      <w:r w:rsidRPr="00BE49A4">
        <w:rPr>
          <w:color w:val="000000"/>
        </w:rPr>
        <w:t>здоровьесберегающей</w:t>
      </w:r>
      <w:proofErr w:type="spellEnd"/>
      <w:r w:rsidRPr="00BE49A4">
        <w:rPr>
          <w:color w:val="000000"/>
        </w:rPr>
        <w:t xml:space="preserve"> инфраструктуры образовательного учреждения;</w:t>
      </w:r>
      <w:r>
        <w:rPr>
          <w:color w:val="000000"/>
        </w:rPr>
        <w:t xml:space="preserve"> </w:t>
      </w:r>
      <w:r w:rsidRPr="00BE49A4">
        <w:rPr>
          <w:color w:val="000000"/>
        </w:rPr>
        <w:t>организация учебной и внеурочной деятельности обучающихся; организация физкультурно-</w:t>
      </w:r>
      <w:r w:rsidRPr="00BE49A4">
        <w:rPr>
          <w:color w:val="000000"/>
        </w:rPr>
        <w:softHyphen/>
        <w:t>оздоровительной работы; реализация дополнительных образовательных курсов;</w:t>
      </w:r>
    </w:p>
    <w:p w:rsidR="00BE49A4" w:rsidRPr="00BE49A4" w:rsidRDefault="00BE49A4" w:rsidP="00BE49A4">
      <w:pPr>
        <w:autoSpaceDE w:val="0"/>
        <w:autoSpaceDN w:val="0"/>
        <w:adjustRightInd w:val="0"/>
        <w:spacing w:line="276" w:lineRule="auto"/>
        <w:jc w:val="both"/>
        <w:rPr>
          <w:color w:val="000000"/>
        </w:rPr>
      </w:pPr>
      <w:r w:rsidRPr="00BE49A4">
        <w:rPr>
          <w:color w:val="000000"/>
        </w:rPr>
        <w:t>организация работы с родителями (законными представителями).</w:t>
      </w:r>
    </w:p>
    <w:p w:rsidR="00BE49A4" w:rsidRPr="00BE49A4" w:rsidRDefault="00BE49A4" w:rsidP="003D2758">
      <w:pPr>
        <w:numPr>
          <w:ilvl w:val="0"/>
          <w:numId w:val="19"/>
        </w:numPr>
        <w:autoSpaceDE w:val="0"/>
        <w:autoSpaceDN w:val="0"/>
        <w:adjustRightInd w:val="0"/>
        <w:spacing w:line="276" w:lineRule="auto"/>
        <w:ind w:left="0" w:firstLine="0"/>
        <w:jc w:val="both"/>
        <w:rPr>
          <w:b/>
          <w:i/>
          <w:iCs/>
          <w:color w:val="000000"/>
          <w:spacing w:val="2"/>
        </w:rPr>
      </w:pPr>
      <w:r w:rsidRPr="00BE49A4">
        <w:rPr>
          <w:b/>
          <w:i/>
          <w:iCs/>
          <w:color w:val="000000"/>
          <w:spacing w:val="2"/>
        </w:rPr>
        <w:t xml:space="preserve">Создание экологически безопасной </w:t>
      </w:r>
      <w:proofErr w:type="spellStart"/>
      <w:r w:rsidRPr="00BE49A4">
        <w:rPr>
          <w:b/>
          <w:i/>
          <w:iCs/>
          <w:color w:val="000000"/>
          <w:spacing w:val="2"/>
        </w:rPr>
        <w:t>здоровьесберегающей</w:t>
      </w:r>
      <w:proofErr w:type="spellEnd"/>
      <w:r w:rsidRPr="00BE49A4">
        <w:rPr>
          <w:b/>
          <w:i/>
          <w:iCs/>
          <w:color w:val="000000"/>
          <w:spacing w:val="2"/>
        </w:rPr>
        <w:t xml:space="preserve"> инфраструктуры.</w:t>
      </w:r>
    </w:p>
    <w:p w:rsidR="00BE49A4" w:rsidRPr="00BE49A4" w:rsidRDefault="00BE49A4" w:rsidP="00BE49A4">
      <w:pPr>
        <w:spacing w:line="276" w:lineRule="auto"/>
        <w:jc w:val="both"/>
        <w:rPr>
          <w:rFonts w:eastAsiaTheme="minorHAnsi"/>
          <w:spacing w:val="-2"/>
          <w:lang w:eastAsia="en-US"/>
        </w:rPr>
      </w:pPr>
      <w:r w:rsidRPr="00BE49A4">
        <w:rPr>
          <w:rFonts w:eastAsiaTheme="minorHAnsi"/>
          <w:spacing w:val="1"/>
          <w:lang w:eastAsia="en-US"/>
        </w:rPr>
        <w:t>В ГБОУ АО «</w:t>
      </w:r>
      <w:proofErr w:type="gramStart"/>
      <w:r w:rsidRPr="00BE49A4">
        <w:rPr>
          <w:rFonts w:eastAsiaTheme="minorHAnsi"/>
          <w:spacing w:val="1"/>
          <w:lang w:eastAsia="en-US"/>
        </w:rPr>
        <w:t>Северодвинская</w:t>
      </w:r>
      <w:proofErr w:type="gramEnd"/>
      <w:r w:rsidRPr="00BE49A4">
        <w:rPr>
          <w:rFonts w:eastAsiaTheme="minorHAnsi"/>
          <w:spacing w:val="1"/>
          <w:lang w:eastAsia="en-US"/>
        </w:rPr>
        <w:t xml:space="preserve"> СКОШИ» созданы необходимые </w:t>
      </w:r>
      <w:r w:rsidRPr="00BE49A4">
        <w:rPr>
          <w:rFonts w:eastAsiaTheme="minorHAnsi"/>
          <w:spacing w:val="-2"/>
          <w:lang w:eastAsia="en-US"/>
        </w:rPr>
        <w:t xml:space="preserve">условия для </w:t>
      </w:r>
      <w:proofErr w:type="spellStart"/>
      <w:r w:rsidRPr="00BE49A4">
        <w:rPr>
          <w:rFonts w:eastAsiaTheme="minorHAnsi"/>
          <w:spacing w:val="-2"/>
          <w:lang w:eastAsia="en-US"/>
        </w:rPr>
        <w:t>абилитации</w:t>
      </w:r>
      <w:proofErr w:type="spellEnd"/>
      <w:r w:rsidRPr="00BE49A4">
        <w:rPr>
          <w:rFonts w:eastAsiaTheme="minorHAnsi"/>
          <w:spacing w:val="-2"/>
          <w:lang w:eastAsia="en-US"/>
        </w:rPr>
        <w:t xml:space="preserve"> и реабилитации  обучающихся с ОВЗ, их обучения, развития и социальной адаптации. </w:t>
      </w:r>
      <w:proofErr w:type="gramStart"/>
      <w:r w:rsidRPr="00BE49A4">
        <w:rPr>
          <w:rFonts w:eastAsiaTheme="minorHAnsi"/>
          <w:spacing w:val="-1"/>
          <w:lang w:eastAsia="en-US"/>
        </w:rPr>
        <w:t xml:space="preserve">В здании школы все помещения, предназначенные для учебной и </w:t>
      </w:r>
      <w:proofErr w:type="spellStart"/>
      <w:r w:rsidRPr="00BE49A4">
        <w:rPr>
          <w:rFonts w:eastAsiaTheme="minorHAnsi"/>
          <w:spacing w:val="6"/>
          <w:lang w:eastAsia="en-US"/>
        </w:rPr>
        <w:t>внеучебной</w:t>
      </w:r>
      <w:proofErr w:type="spellEnd"/>
      <w:r w:rsidRPr="00BE49A4">
        <w:rPr>
          <w:rFonts w:eastAsiaTheme="minorHAnsi"/>
          <w:spacing w:val="6"/>
          <w:lang w:eastAsia="en-US"/>
        </w:rPr>
        <w:t xml:space="preserve"> деятельности обучающихся, для лечебных и оздоровительных </w:t>
      </w:r>
      <w:r w:rsidRPr="00BE49A4">
        <w:rPr>
          <w:rFonts w:eastAsiaTheme="minorHAnsi"/>
          <w:spacing w:val="1"/>
          <w:lang w:eastAsia="en-US"/>
        </w:rPr>
        <w:t xml:space="preserve">мероприятий, для питания, отдыха и сна соответствуют санитарным и </w:t>
      </w:r>
      <w:r w:rsidRPr="00BE49A4">
        <w:rPr>
          <w:rFonts w:eastAsiaTheme="minorHAnsi"/>
          <w:spacing w:val="7"/>
          <w:lang w:eastAsia="en-US"/>
        </w:rPr>
        <w:t xml:space="preserve">гигиеническим нормам, нормам пожарной безопасности, требованиям </w:t>
      </w:r>
      <w:r w:rsidRPr="00BE49A4">
        <w:rPr>
          <w:rFonts w:eastAsiaTheme="minorHAnsi"/>
          <w:spacing w:val="-2"/>
          <w:lang w:eastAsia="en-US"/>
        </w:rPr>
        <w:t xml:space="preserve">охраны здоровья  и охраны труда обучающихся.  </w:t>
      </w:r>
      <w:proofErr w:type="gramEnd"/>
    </w:p>
    <w:p w:rsidR="00BE49A4" w:rsidRPr="00BE49A4" w:rsidRDefault="00BE49A4" w:rsidP="00BE49A4">
      <w:pPr>
        <w:spacing w:line="276" w:lineRule="auto"/>
        <w:jc w:val="both"/>
        <w:rPr>
          <w:rFonts w:eastAsiaTheme="minorHAnsi"/>
          <w:lang w:eastAsia="en-US"/>
        </w:rPr>
      </w:pPr>
      <w:r w:rsidRPr="00BE49A4">
        <w:rPr>
          <w:rFonts w:eastAsiaTheme="minorHAnsi"/>
          <w:spacing w:val="2"/>
          <w:lang w:eastAsia="en-US"/>
        </w:rPr>
        <w:t xml:space="preserve">Для организации питания оборудованы </w:t>
      </w:r>
      <w:r w:rsidRPr="00BE49A4">
        <w:rPr>
          <w:rFonts w:eastAsiaTheme="minorHAnsi"/>
          <w:lang w:eastAsia="en-US"/>
        </w:rPr>
        <w:t xml:space="preserve">в соответствии с гигиеническими и санитарными </w:t>
      </w:r>
      <w:r w:rsidRPr="00BE49A4">
        <w:rPr>
          <w:rFonts w:eastAsiaTheme="minorHAnsi"/>
          <w:spacing w:val="8"/>
          <w:lang w:eastAsia="en-US"/>
        </w:rPr>
        <w:t>нормами</w:t>
      </w:r>
      <w:r w:rsidRPr="00BE49A4">
        <w:rPr>
          <w:rFonts w:eastAsiaTheme="minorHAnsi"/>
          <w:spacing w:val="2"/>
          <w:lang w:eastAsia="en-US"/>
        </w:rPr>
        <w:t xml:space="preserve"> пищеблок с подсобными </w:t>
      </w:r>
      <w:r w:rsidRPr="00BE49A4">
        <w:rPr>
          <w:rFonts w:eastAsiaTheme="minorHAnsi"/>
          <w:lang w:eastAsia="en-US"/>
        </w:rPr>
        <w:t>помещениями, столовая на 120 посадочных мест</w:t>
      </w:r>
      <w:r w:rsidRPr="00BE49A4">
        <w:rPr>
          <w:rFonts w:eastAsiaTheme="minorHAnsi"/>
          <w:spacing w:val="8"/>
          <w:lang w:eastAsia="en-US"/>
        </w:rPr>
        <w:t xml:space="preserve">. </w:t>
      </w:r>
      <w:proofErr w:type="gramStart"/>
      <w:r w:rsidRPr="00BE49A4">
        <w:rPr>
          <w:rFonts w:eastAsiaTheme="minorHAnsi"/>
          <w:spacing w:val="8"/>
          <w:lang w:eastAsia="en-US"/>
        </w:rPr>
        <w:t>Приготовление пищи проводится по утвержденному меню. 100% обучающихся школы обеспечиваются  горячим питанием.</w:t>
      </w:r>
      <w:proofErr w:type="gramEnd"/>
      <w:r w:rsidRPr="00BE49A4">
        <w:rPr>
          <w:rFonts w:eastAsiaTheme="minorHAnsi"/>
          <w:spacing w:val="8"/>
          <w:lang w:eastAsia="en-US"/>
        </w:rPr>
        <w:t xml:space="preserve"> Воспитанники, проживающие в интернате, обеспечиваются бесплатным пятиразовым питанием, обучающиеся, проживающие в </w:t>
      </w:r>
      <w:proofErr w:type="spellStart"/>
      <w:r w:rsidRPr="00BE49A4">
        <w:rPr>
          <w:rFonts w:eastAsiaTheme="minorHAnsi"/>
          <w:spacing w:val="8"/>
          <w:lang w:eastAsia="en-US"/>
        </w:rPr>
        <w:t>г</w:t>
      </w:r>
      <w:proofErr w:type="gramStart"/>
      <w:r w:rsidRPr="00BE49A4">
        <w:rPr>
          <w:rFonts w:eastAsiaTheme="minorHAnsi"/>
          <w:spacing w:val="8"/>
          <w:lang w:eastAsia="en-US"/>
        </w:rPr>
        <w:t>.С</w:t>
      </w:r>
      <w:proofErr w:type="gramEnd"/>
      <w:r w:rsidRPr="00BE49A4">
        <w:rPr>
          <w:rFonts w:eastAsiaTheme="minorHAnsi"/>
          <w:spacing w:val="8"/>
          <w:lang w:eastAsia="en-US"/>
        </w:rPr>
        <w:t>еверодвинске</w:t>
      </w:r>
      <w:proofErr w:type="spellEnd"/>
      <w:r w:rsidRPr="00BE49A4">
        <w:rPr>
          <w:rFonts w:eastAsiaTheme="minorHAnsi"/>
          <w:spacing w:val="8"/>
          <w:lang w:eastAsia="en-US"/>
        </w:rPr>
        <w:t xml:space="preserve">, - бесплатным двухразовым питанием. </w:t>
      </w:r>
      <w:r w:rsidRPr="00BE49A4">
        <w:rPr>
          <w:rFonts w:eastAsiaTheme="minorHAnsi"/>
          <w:spacing w:val="7"/>
          <w:lang w:eastAsia="en-US"/>
        </w:rPr>
        <w:t xml:space="preserve">В школе разработано двухнедельное меню, согласованное с органами надзора и контроля. Качество питания </w:t>
      </w:r>
      <w:r w:rsidRPr="00BE49A4">
        <w:rPr>
          <w:rFonts w:eastAsiaTheme="minorHAnsi"/>
          <w:spacing w:val="7"/>
          <w:lang w:eastAsia="en-US"/>
        </w:rPr>
        <w:lastRenderedPageBreak/>
        <w:t xml:space="preserve">соответствует </w:t>
      </w:r>
      <w:r w:rsidRPr="00BE49A4">
        <w:rPr>
          <w:rFonts w:eastAsiaTheme="minorHAnsi"/>
          <w:spacing w:val="-1"/>
          <w:lang w:eastAsia="en-US"/>
        </w:rPr>
        <w:t xml:space="preserve">гигиеническим требованиям и нормам. </w:t>
      </w:r>
      <w:r w:rsidRPr="00BE49A4">
        <w:rPr>
          <w:rFonts w:eastAsiaTheme="minorHAnsi"/>
          <w:lang w:eastAsia="en-US"/>
        </w:rPr>
        <w:t xml:space="preserve">Для воспитанников, страдающих хроническими заболеваниями желудочно-кишечного тракта, печени, почек организовано щадящее питание с выделением следующих диетических столов: </w:t>
      </w:r>
      <w:proofErr w:type="spellStart"/>
      <w:r w:rsidRPr="00BE49A4">
        <w:rPr>
          <w:rFonts w:eastAsiaTheme="minorHAnsi"/>
          <w:lang w:eastAsia="en-US"/>
        </w:rPr>
        <w:t>аглютеновый</w:t>
      </w:r>
      <w:proofErr w:type="spellEnd"/>
      <w:r w:rsidRPr="00BE49A4">
        <w:rPr>
          <w:rFonts w:eastAsiaTheme="minorHAnsi"/>
          <w:lang w:eastAsia="en-US"/>
        </w:rPr>
        <w:t xml:space="preserve">, антиаллергенный, </w:t>
      </w:r>
      <w:proofErr w:type="gramStart"/>
      <w:r w:rsidRPr="00BE49A4">
        <w:rPr>
          <w:rFonts w:eastAsiaTheme="minorHAnsi"/>
          <w:lang w:eastAsia="en-US"/>
        </w:rPr>
        <w:t>диабетический</w:t>
      </w:r>
      <w:proofErr w:type="gramEnd"/>
      <w:r w:rsidRPr="00BE49A4">
        <w:rPr>
          <w:rFonts w:eastAsiaTheme="minorHAnsi"/>
          <w:lang w:eastAsia="en-US"/>
        </w:rPr>
        <w:t xml:space="preserve">.  В школе </w:t>
      </w:r>
      <w:r w:rsidRPr="00BE49A4">
        <w:rPr>
          <w:rFonts w:eastAsiaTheme="minorHAnsi"/>
          <w:spacing w:val="-1"/>
          <w:lang w:eastAsia="en-US"/>
        </w:rPr>
        <w:t>организован питьевой режим.</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xml:space="preserve">Школа имеет помещения, позволяющие организовать деятельность интерната: прачечную, </w:t>
      </w:r>
      <w:proofErr w:type="spellStart"/>
      <w:r w:rsidRPr="00BE49A4">
        <w:rPr>
          <w:rFonts w:eastAsiaTheme="minorHAnsi"/>
          <w:lang w:eastAsia="en-US"/>
        </w:rPr>
        <w:t>кастелянную</w:t>
      </w:r>
      <w:proofErr w:type="spellEnd"/>
      <w:r w:rsidRPr="00BE49A4">
        <w:rPr>
          <w:rFonts w:eastAsiaTheme="minorHAnsi"/>
          <w:lang w:eastAsia="en-US"/>
        </w:rPr>
        <w:t xml:space="preserve">, помещения душа, продовольственный склад, склад мягкого инвентаря. </w:t>
      </w:r>
    </w:p>
    <w:p w:rsidR="00BE49A4" w:rsidRPr="00BE49A4" w:rsidRDefault="00BE49A4" w:rsidP="00BE49A4">
      <w:pPr>
        <w:spacing w:line="276" w:lineRule="auto"/>
        <w:jc w:val="both"/>
        <w:rPr>
          <w:rFonts w:eastAsiaTheme="minorHAnsi"/>
          <w:lang w:eastAsia="en-US"/>
        </w:rPr>
      </w:pPr>
      <w:proofErr w:type="gramStart"/>
      <w:r w:rsidRPr="00BE49A4">
        <w:rPr>
          <w:rFonts w:eastAsiaTheme="minorHAnsi"/>
          <w:lang w:eastAsia="en-US"/>
        </w:rPr>
        <w:t>В школе имеется медицинский блок, в котором функционируют следующие кабинеты: кабинет массажа, кабинет физиотерапии, кабинет теплолечения (</w:t>
      </w:r>
      <w:proofErr w:type="spellStart"/>
      <w:r w:rsidRPr="00BE49A4">
        <w:rPr>
          <w:rFonts w:eastAsiaTheme="minorHAnsi"/>
          <w:lang w:eastAsia="en-US"/>
        </w:rPr>
        <w:t>озокеритолечения</w:t>
      </w:r>
      <w:proofErr w:type="spellEnd"/>
      <w:r w:rsidRPr="00BE49A4">
        <w:rPr>
          <w:rFonts w:eastAsiaTheme="minorHAnsi"/>
          <w:lang w:eastAsia="en-US"/>
        </w:rPr>
        <w:t>), гипсовая, процедурный кабинет, инъекционный кабинет, ординаторская, медицинский пост, изолятор, кабинет старшей медицинской сестры, зал лечебной физкультуры.</w:t>
      </w:r>
      <w:proofErr w:type="gramEnd"/>
      <w:r w:rsidRPr="00BE49A4">
        <w:rPr>
          <w:rFonts w:eastAsiaTheme="minorHAnsi"/>
          <w:lang w:eastAsia="en-US"/>
        </w:rPr>
        <w:t xml:space="preserve"> Все виды реализуемой в школе-интернате медицинской деятельности лицензированы. </w:t>
      </w:r>
    </w:p>
    <w:p w:rsidR="00BE49A4" w:rsidRPr="00BE49A4" w:rsidRDefault="00BE49A4" w:rsidP="00BE49A4">
      <w:pPr>
        <w:spacing w:line="276" w:lineRule="auto"/>
        <w:jc w:val="both"/>
        <w:rPr>
          <w:rFonts w:eastAsiaTheme="minorHAnsi"/>
          <w:lang w:eastAsia="en-US"/>
        </w:rPr>
      </w:pPr>
      <w:r w:rsidRPr="00BE49A4">
        <w:rPr>
          <w:rFonts w:eastAsiaTheme="minorHAnsi"/>
          <w:spacing w:val="-2"/>
          <w:lang w:eastAsia="en-US"/>
        </w:rPr>
        <w:t xml:space="preserve">Эффективное </w:t>
      </w:r>
      <w:r w:rsidRPr="00BE49A4">
        <w:rPr>
          <w:rFonts w:eastAsiaTheme="minorHAnsi"/>
          <w:spacing w:val="6"/>
          <w:lang w:eastAsia="en-US"/>
        </w:rPr>
        <w:t xml:space="preserve">функционирование </w:t>
      </w:r>
      <w:proofErr w:type="spellStart"/>
      <w:r w:rsidRPr="00BE49A4">
        <w:rPr>
          <w:rFonts w:eastAsiaTheme="minorHAnsi"/>
          <w:spacing w:val="6"/>
          <w:lang w:eastAsia="en-US"/>
        </w:rPr>
        <w:t>здоровьесберегающей</w:t>
      </w:r>
      <w:proofErr w:type="spellEnd"/>
      <w:r w:rsidRPr="00BE49A4">
        <w:rPr>
          <w:rFonts w:eastAsiaTheme="minorHAnsi"/>
          <w:spacing w:val="6"/>
          <w:lang w:eastAsia="en-US"/>
        </w:rPr>
        <w:t xml:space="preserve"> инфраструктуры в учреждении  </w:t>
      </w:r>
      <w:r w:rsidRPr="00BE49A4">
        <w:rPr>
          <w:rFonts w:eastAsiaTheme="minorHAnsi"/>
          <w:spacing w:val="7"/>
          <w:lang w:eastAsia="en-US"/>
        </w:rPr>
        <w:t>обеспечивает квалифицированный состав специалистов</w:t>
      </w:r>
      <w:r w:rsidRPr="00BE49A4">
        <w:rPr>
          <w:rFonts w:eastAsiaTheme="minorHAnsi"/>
          <w:spacing w:val="-2"/>
          <w:lang w:eastAsia="en-US"/>
        </w:rPr>
        <w:t xml:space="preserve">: </w:t>
      </w:r>
      <w:proofErr w:type="gramStart"/>
      <w:r w:rsidRPr="00BE49A4">
        <w:rPr>
          <w:rFonts w:eastAsiaTheme="minorHAnsi"/>
          <w:spacing w:val="-2"/>
          <w:lang w:eastAsia="en-US"/>
        </w:rPr>
        <w:t>врачи-невролог</w:t>
      </w:r>
      <w:proofErr w:type="gramEnd"/>
      <w:r w:rsidRPr="00BE49A4">
        <w:rPr>
          <w:rFonts w:eastAsiaTheme="minorHAnsi"/>
          <w:spacing w:val="-2"/>
          <w:lang w:eastAsia="en-US"/>
        </w:rPr>
        <w:t xml:space="preserve">, </w:t>
      </w:r>
      <w:r w:rsidRPr="00BE49A4">
        <w:rPr>
          <w:rFonts w:eastAsiaTheme="minorHAnsi"/>
          <w:spacing w:val="8"/>
          <w:lang w:eastAsia="en-US"/>
        </w:rPr>
        <w:t xml:space="preserve">педиатр, ортопед,  инструктор ЛФК, медицинские сестры (постовые, </w:t>
      </w:r>
      <w:proofErr w:type="spellStart"/>
      <w:r w:rsidRPr="00BE49A4">
        <w:rPr>
          <w:rFonts w:eastAsiaTheme="minorHAnsi"/>
          <w:spacing w:val="8"/>
          <w:lang w:eastAsia="en-US"/>
        </w:rPr>
        <w:t>физиокабинета</w:t>
      </w:r>
      <w:proofErr w:type="spellEnd"/>
      <w:r w:rsidRPr="00BE49A4">
        <w:rPr>
          <w:rFonts w:eastAsiaTheme="minorHAnsi"/>
          <w:spacing w:val="8"/>
          <w:lang w:eastAsia="en-US"/>
        </w:rPr>
        <w:t xml:space="preserve">, по массажу), старшая медицинская сестра.  </w:t>
      </w:r>
      <w:r w:rsidRPr="00BE49A4">
        <w:rPr>
          <w:rFonts w:eastAsiaTheme="minorHAnsi"/>
          <w:spacing w:val="-2"/>
          <w:lang w:eastAsia="en-US"/>
        </w:rPr>
        <w:t>В школе-интернате  организовано круглосуточное медицинское сопровождение воспитанников (есть медицинский пост).</w:t>
      </w:r>
    </w:p>
    <w:p w:rsidR="00BE49A4" w:rsidRPr="00BE49A4" w:rsidRDefault="00BE49A4" w:rsidP="00BE49A4">
      <w:pPr>
        <w:shd w:val="clear" w:color="auto" w:fill="FFFFFF"/>
        <w:spacing w:line="276" w:lineRule="auto"/>
        <w:jc w:val="both"/>
        <w:rPr>
          <w:rFonts w:eastAsiaTheme="minorHAnsi"/>
          <w:lang w:eastAsia="en-US"/>
        </w:rPr>
      </w:pPr>
      <w:proofErr w:type="gramStart"/>
      <w:r w:rsidRPr="00BE49A4">
        <w:rPr>
          <w:rFonts w:eastAsiaTheme="minorHAnsi"/>
          <w:spacing w:val="-1"/>
          <w:lang w:eastAsia="en-US"/>
        </w:rPr>
        <w:t xml:space="preserve">В школе работает служба медико-психологического сопровождения, </w:t>
      </w:r>
      <w:proofErr w:type="spellStart"/>
      <w:r w:rsidRPr="00BE49A4">
        <w:rPr>
          <w:rFonts w:eastAsiaTheme="minorHAnsi"/>
          <w:spacing w:val="2"/>
          <w:lang w:eastAsia="en-US"/>
        </w:rPr>
        <w:t>псхолого</w:t>
      </w:r>
      <w:proofErr w:type="spellEnd"/>
      <w:r w:rsidRPr="00BE49A4">
        <w:rPr>
          <w:rFonts w:eastAsiaTheme="minorHAnsi"/>
          <w:spacing w:val="2"/>
          <w:lang w:eastAsia="en-US"/>
        </w:rPr>
        <w:t>-медико-педагогический консилиум, в состав которого входят педагог-</w:t>
      </w:r>
      <w:r w:rsidRPr="00BE49A4">
        <w:rPr>
          <w:rFonts w:eastAsiaTheme="minorHAnsi"/>
          <w:lang w:eastAsia="en-US"/>
        </w:rPr>
        <w:t>психолог, педагог - дефектолог, учителя-логопеды,  врачи, педагоги, администрация.</w:t>
      </w:r>
      <w:proofErr w:type="gramEnd"/>
    </w:p>
    <w:p w:rsidR="00BE49A4" w:rsidRPr="00BE49A4" w:rsidRDefault="00BE49A4" w:rsidP="00BE49A4">
      <w:pPr>
        <w:shd w:val="clear" w:color="auto" w:fill="FFFFFF"/>
        <w:spacing w:line="276" w:lineRule="auto"/>
        <w:jc w:val="both"/>
        <w:rPr>
          <w:rFonts w:eastAsiaTheme="minorHAnsi"/>
          <w:spacing w:val="-1"/>
          <w:lang w:eastAsia="en-US"/>
        </w:rPr>
      </w:pPr>
      <w:proofErr w:type="gramStart"/>
      <w:r w:rsidRPr="00BE49A4">
        <w:rPr>
          <w:rFonts w:eastAsiaTheme="minorHAnsi"/>
          <w:spacing w:val="3"/>
          <w:lang w:eastAsia="en-US"/>
        </w:rPr>
        <w:t xml:space="preserve">В школе функционируют оснащенные в соответствии с требованиями </w:t>
      </w:r>
      <w:r w:rsidRPr="00BE49A4">
        <w:rPr>
          <w:rFonts w:eastAsiaTheme="minorHAnsi"/>
          <w:spacing w:val="7"/>
          <w:lang w:eastAsia="en-US"/>
        </w:rPr>
        <w:t xml:space="preserve">необходимым игровым и спортивным инвентарем спортивный и </w:t>
      </w:r>
      <w:r w:rsidRPr="00BE49A4">
        <w:rPr>
          <w:rFonts w:eastAsiaTheme="minorHAnsi"/>
          <w:spacing w:val="-1"/>
          <w:lang w:eastAsia="en-US"/>
        </w:rPr>
        <w:t xml:space="preserve">тренажерный залы, а также сенсорная и игровая комнаты, которые позволяют  в полной мере  реализовать коррекционно-развивающие занятия, способствующие преодолению недостатков в физической, психической, психологической сферах  обучающихся.  </w:t>
      </w:r>
      <w:proofErr w:type="gramEnd"/>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xml:space="preserve">Все классы, мастерские, кабинеты оборудованы учебной мебелью в соответствии с потребностями обучающихся (с учетом возрастных особенностей учащихся, ортопедических показаний). Оборудование всех кабинетов позволяет реализовывать все заявленные образовательные и воспитательные программы. </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xml:space="preserve">Учреждение укомплектовано двумя  автомобилями: автомобилем  для перевозки детей и грузопассажирским автомобилем. </w:t>
      </w:r>
    </w:p>
    <w:p w:rsidR="00BE49A4" w:rsidRPr="00BE49A4" w:rsidRDefault="00BE49A4" w:rsidP="00BE49A4">
      <w:pPr>
        <w:shd w:val="clear" w:color="auto" w:fill="FFFFFF"/>
        <w:spacing w:line="276" w:lineRule="auto"/>
        <w:jc w:val="both"/>
        <w:rPr>
          <w:rFonts w:eastAsiaTheme="minorHAnsi"/>
          <w:color w:val="000000"/>
          <w:lang w:eastAsia="en-US"/>
        </w:rPr>
      </w:pPr>
      <w:proofErr w:type="gramStart"/>
      <w:r w:rsidRPr="00BE49A4">
        <w:rPr>
          <w:rFonts w:eastAsiaTheme="minorHAnsi"/>
          <w:color w:val="000000"/>
          <w:lang w:eastAsia="en-US"/>
        </w:rPr>
        <w:t>Соблюдение гигиенических требований к условиям обучения школьников включает в себя, помимо перечисленного, следующие мероприятия:</w:t>
      </w:r>
      <w:proofErr w:type="gramEnd"/>
    </w:p>
    <w:p w:rsidR="00BE49A4" w:rsidRPr="00BE49A4" w:rsidRDefault="00BE49A4" w:rsidP="003D2758">
      <w:pPr>
        <w:numPr>
          <w:ilvl w:val="0"/>
          <w:numId w:val="35"/>
        </w:numPr>
        <w:shd w:val="clear" w:color="auto" w:fill="FFFFFF"/>
        <w:spacing w:line="276" w:lineRule="auto"/>
        <w:ind w:left="0"/>
        <w:contextualSpacing/>
        <w:jc w:val="both"/>
        <w:rPr>
          <w:color w:val="000000"/>
        </w:rPr>
      </w:pPr>
      <w:r w:rsidRPr="00BE49A4">
        <w:rPr>
          <w:color w:val="000000"/>
        </w:rPr>
        <w:t>поддержание оптимального воздушно-теплового режима в помещениях школы; осуществление проветривания;</w:t>
      </w:r>
    </w:p>
    <w:p w:rsidR="00BE49A4" w:rsidRPr="00BE49A4" w:rsidRDefault="00BE49A4" w:rsidP="003D2758">
      <w:pPr>
        <w:numPr>
          <w:ilvl w:val="0"/>
          <w:numId w:val="35"/>
        </w:numPr>
        <w:shd w:val="clear" w:color="auto" w:fill="FFFFFF"/>
        <w:spacing w:line="276" w:lineRule="auto"/>
        <w:ind w:left="0"/>
        <w:contextualSpacing/>
        <w:jc w:val="both"/>
        <w:rPr>
          <w:color w:val="000000"/>
        </w:rPr>
      </w:pPr>
      <w:r w:rsidRPr="00BE49A4">
        <w:rPr>
          <w:color w:val="000000"/>
        </w:rPr>
        <w:t>наличие во всех учебных кабинетах естественного левостороннего освещения, создание условий для максимального использования дневного света и равномерного освещения учебных помещений;</w:t>
      </w:r>
    </w:p>
    <w:p w:rsidR="00BE49A4" w:rsidRPr="00BE49A4" w:rsidRDefault="00BE49A4" w:rsidP="003D2758">
      <w:pPr>
        <w:numPr>
          <w:ilvl w:val="0"/>
          <w:numId w:val="35"/>
        </w:numPr>
        <w:shd w:val="clear" w:color="auto" w:fill="FFFFFF"/>
        <w:spacing w:line="276" w:lineRule="auto"/>
        <w:ind w:left="0"/>
        <w:contextualSpacing/>
        <w:jc w:val="both"/>
        <w:rPr>
          <w:color w:val="000000"/>
        </w:rPr>
      </w:pPr>
      <w:r w:rsidRPr="00BE49A4">
        <w:rPr>
          <w:color w:val="000000"/>
        </w:rPr>
        <w:t> применение в учебных помещениях системы искусственного освещения, соответствие уровня освещенности в кабинетах гигиеническим нормам и требованиям;</w:t>
      </w:r>
    </w:p>
    <w:p w:rsidR="00BE49A4" w:rsidRPr="00BE49A4" w:rsidRDefault="00BE49A4" w:rsidP="003D2758">
      <w:pPr>
        <w:numPr>
          <w:ilvl w:val="0"/>
          <w:numId w:val="35"/>
        </w:numPr>
        <w:shd w:val="clear" w:color="auto" w:fill="FFFFFF"/>
        <w:spacing w:line="276" w:lineRule="auto"/>
        <w:ind w:left="0"/>
        <w:contextualSpacing/>
        <w:jc w:val="both"/>
        <w:rPr>
          <w:color w:val="000000"/>
        </w:rPr>
      </w:pPr>
      <w:r w:rsidRPr="00BE49A4">
        <w:rPr>
          <w:color w:val="000000"/>
        </w:rPr>
        <w:t>исключение действия раздражающих посторонних звуков, создание спокойной звуковой обстановки.</w:t>
      </w:r>
    </w:p>
    <w:p w:rsidR="00BE49A4" w:rsidRPr="00BE49A4" w:rsidRDefault="00BE49A4" w:rsidP="00BE49A4">
      <w:pPr>
        <w:autoSpaceDE w:val="0"/>
        <w:autoSpaceDN w:val="0"/>
        <w:adjustRightInd w:val="0"/>
        <w:spacing w:line="276" w:lineRule="auto"/>
        <w:jc w:val="both"/>
        <w:rPr>
          <w:color w:val="000000"/>
        </w:rPr>
      </w:pPr>
      <w:r w:rsidRPr="00BE49A4">
        <w:rPr>
          <w:color w:val="000000"/>
        </w:rPr>
        <w:t>Ответственность и контроль за реализацию этого направления программы возлагается на администрацию образовательного учреждения.</w:t>
      </w:r>
    </w:p>
    <w:p w:rsidR="00BE49A4" w:rsidRPr="00BE49A4" w:rsidRDefault="00BE49A4" w:rsidP="003D2758">
      <w:pPr>
        <w:numPr>
          <w:ilvl w:val="0"/>
          <w:numId w:val="19"/>
        </w:numPr>
        <w:autoSpaceDE w:val="0"/>
        <w:autoSpaceDN w:val="0"/>
        <w:adjustRightInd w:val="0"/>
        <w:spacing w:line="276" w:lineRule="auto"/>
        <w:ind w:left="0" w:firstLine="0"/>
        <w:rPr>
          <w:b/>
          <w:i/>
          <w:iCs/>
          <w:color w:val="000000"/>
          <w:spacing w:val="-2"/>
        </w:rPr>
      </w:pPr>
      <w:r w:rsidRPr="00BE49A4">
        <w:rPr>
          <w:b/>
          <w:i/>
          <w:iCs/>
          <w:color w:val="000000"/>
          <w:spacing w:val="-2"/>
        </w:rPr>
        <w:t xml:space="preserve">Организация учебной и внеурочной деятельности </w:t>
      </w:r>
      <w:proofErr w:type="gramStart"/>
      <w:r w:rsidRPr="00BE49A4">
        <w:rPr>
          <w:b/>
          <w:i/>
          <w:iCs/>
          <w:color w:val="000000"/>
          <w:spacing w:val="-2"/>
        </w:rPr>
        <w:t>обучающихся</w:t>
      </w:r>
      <w:proofErr w:type="gramEnd"/>
    </w:p>
    <w:p w:rsidR="00BE49A4" w:rsidRPr="00BE49A4" w:rsidRDefault="00BE49A4" w:rsidP="00BE49A4">
      <w:pPr>
        <w:autoSpaceDE w:val="0"/>
        <w:autoSpaceDN w:val="0"/>
        <w:adjustRightInd w:val="0"/>
        <w:spacing w:line="276" w:lineRule="auto"/>
        <w:jc w:val="both"/>
        <w:rPr>
          <w:rFonts w:eastAsia="Calibri"/>
          <w:color w:val="000000"/>
          <w:lang w:eastAsia="en-US"/>
        </w:rPr>
      </w:pPr>
      <w:r w:rsidRPr="00BE49A4">
        <w:rPr>
          <w:rFonts w:eastAsia="Calibri"/>
          <w:color w:val="000000"/>
          <w:lang w:eastAsia="en-US"/>
        </w:rPr>
        <w:t xml:space="preserve">Организация образовательного процесса строится с учетом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Расписание уроков составлено на основе учебного плана, </w:t>
      </w:r>
      <w:r w:rsidRPr="00BE49A4">
        <w:rPr>
          <w:rFonts w:eastAsia="Calibri"/>
          <w:color w:val="000000"/>
          <w:lang w:eastAsia="en-US"/>
        </w:rPr>
        <w:lastRenderedPageBreak/>
        <w:t xml:space="preserve">утвержденного директором школы, с учетом требований СанПиН (с учетом баллов ежедневной и недельной нагрузки обучающихся, исходя из имеющихся возможностей школы). </w:t>
      </w:r>
    </w:p>
    <w:p w:rsidR="00BE49A4" w:rsidRPr="00BE49A4" w:rsidRDefault="00BE49A4" w:rsidP="00BE49A4">
      <w:pPr>
        <w:autoSpaceDE w:val="0"/>
        <w:autoSpaceDN w:val="0"/>
        <w:adjustRightInd w:val="0"/>
        <w:spacing w:line="276" w:lineRule="auto"/>
        <w:jc w:val="both"/>
        <w:rPr>
          <w:rFonts w:eastAsia="Calibri"/>
          <w:color w:val="000000"/>
          <w:lang w:eastAsia="en-US"/>
        </w:rPr>
      </w:pPr>
      <w:r w:rsidRPr="00BE49A4">
        <w:rPr>
          <w:rFonts w:eastAsia="Calibri"/>
          <w:color w:val="000000"/>
          <w:lang w:eastAsia="en-US"/>
        </w:rPr>
        <w:t xml:space="preserve">1-е классы работают в режиме пятидневной учебной недели, 2 – 4 классы – в режиме шестидневной учебной недели. В 1 классе занятия организованы на основе ступенчатого принципа обучения, обучение </w:t>
      </w:r>
      <w:proofErr w:type="spellStart"/>
      <w:r w:rsidRPr="00BE49A4">
        <w:rPr>
          <w:rFonts w:eastAsia="Calibri"/>
          <w:color w:val="000000"/>
          <w:lang w:eastAsia="en-US"/>
        </w:rPr>
        <w:t>безотметочное</w:t>
      </w:r>
      <w:proofErr w:type="spellEnd"/>
      <w:r w:rsidRPr="00BE49A4">
        <w:rPr>
          <w:rFonts w:eastAsia="Calibri"/>
          <w:color w:val="000000"/>
          <w:lang w:eastAsia="en-US"/>
        </w:rPr>
        <w:t xml:space="preserve">, без домашнего задания. Для обучающихся 2-4 классов организуется самоподготовка, продолжительность и требования к организации которой определены положением о проведении самоподготовки.  </w:t>
      </w:r>
    </w:p>
    <w:p w:rsidR="00BE49A4" w:rsidRPr="00BE49A4" w:rsidRDefault="00BE49A4" w:rsidP="00BE49A4">
      <w:pPr>
        <w:autoSpaceDE w:val="0"/>
        <w:autoSpaceDN w:val="0"/>
        <w:adjustRightInd w:val="0"/>
        <w:spacing w:line="276" w:lineRule="auto"/>
        <w:jc w:val="both"/>
        <w:rPr>
          <w:rFonts w:eastAsia="Calibri"/>
          <w:color w:val="000000"/>
          <w:lang w:eastAsia="en-US"/>
        </w:rPr>
      </w:pPr>
      <w:proofErr w:type="gramStart"/>
      <w:r w:rsidRPr="00BE49A4">
        <w:rPr>
          <w:rFonts w:eastAsia="Calibri"/>
          <w:color w:val="000000"/>
          <w:lang w:eastAsia="en-US"/>
        </w:rPr>
        <w:t>Во избежание утомления и стрессов особое внимание уделяется  рациональной организации режима дня, который предполагает чередование обучения (труда) и отдыха, смену видов деятельности в течение дня, чередование различных видов деятельности (письмо, чтение, слушание, говорение, рассматривание и работа с наглядными пособиями, проблемные беседы, решение задач, выполнение творческих заданий и др.) в рамках одного урока.</w:t>
      </w:r>
      <w:proofErr w:type="gramEnd"/>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С целью поддержания благоприятного психологического климата, снятия эмоционального и физического переутомления на уроках проводятся тематические физкультминутки, содержащие комплекс упражнений для различных групп мышц, а также гимнастика для глаз.</w:t>
      </w:r>
    </w:p>
    <w:p w:rsidR="00BE49A4" w:rsidRPr="00BE49A4" w:rsidRDefault="00BE49A4" w:rsidP="00BE49A4">
      <w:pPr>
        <w:shd w:val="clear" w:color="auto" w:fill="FFFFFF"/>
        <w:spacing w:line="276" w:lineRule="auto"/>
        <w:jc w:val="both"/>
        <w:rPr>
          <w:rFonts w:eastAsiaTheme="minorHAnsi"/>
          <w:lang w:eastAsia="en-US"/>
        </w:rPr>
      </w:pPr>
      <w:r w:rsidRPr="00BE49A4">
        <w:rPr>
          <w:rFonts w:eastAsiaTheme="minorHAnsi"/>
          <w:color w:val="000000"/>
          <w:lang w:eastAsia="en-US"/>
        </w:rPr>
        <w:t xml:space="preserve">С целью </w:t>
      </w:r>
      <w:r w:rsidRPr="00BE49A4">
        <w:rPr>
          <w:rFonts w:eastAsiaTheme="minorHAnsi"/>
          <w:lang w:eastAsia="en-US"/>
        </w:rPr>
        <w:t>предупреждения развития деформаций и нарушения функций опорно-двигательного аппарата (далее ОДА)</w:t>
      </w:r>
      <w:r w:rsidRPr="00BE49A4">
        <w:rPr>
          <w:rFonts w:eastAsiaTheme="minorHAnsi"/>
          <w:color w:val="000000"/>
          <w:lang w:eastAsia="en-US"/>
        </w:rPr>
        <w:t xml:space="preserve">, а также с целью коррекции уже </w:t>
      </w:r>
      <w:proofErr w:type="spellStart"/>
      <w:r w:rsidRPr="00BE49A4">
        <w:rPr>
          <w:rFonts w:eastAsiaTheme="minorHAnsi"/>
          <w:lang w:eastAsia="en-US"/>
        </w:rPr>
        <w:t>развившихся</w:t>
      </w:r>
      <w:proofErr w:type="spellEnd"/>
      <w:r w:rsidRPr="00BE49A4">
        <w:rPr>
          <w:rFonts w:eastAsiaTheme="minorHAnsi"/>
          <w:lang w:eastAsia="en-US"/>
        </w:rPr>
        <w:t xml:space="preserve"> деформаций и дисфункций ОДА в школе введен особый ортопедический режим, который  включает в себя:</w:t>
      </w:r>
    </w:p>
    <w:p w:rsidR="00BE49A4" w:rsidRPr="00BE49A4" w:rsidRDefault="00BE49A4" w:rsidP="003D2758">
      <w:pPr>
        <w:numPr>
          <w:ilvl w:val="0"/>
          <w:numId w:val="37"/>
        </w:numPr>
        <w:shd w:val="clear" w:color="auto" w:fill="FFFFFF"/>
        <w:spacing w:line="276" w:lineRule="auto"/>
        <w:ind w:left="0"/>
        <w:contextualSpacing/>
        <w:jc w:val="both"/>
      </w:pPr>
      <w:r w:rsidRPr="00BE49A4">
        <w:t xml:space="preserve">постоянный </w:t>
      </w:r>
      <w:proofErr w:type="gramStart"/>
      <w:r w:rsidRPr="00BE49A4">
        <w:t>контроль за</w:t>
      </w:r>
      <w:proofErr w:type="gramEnd"/>
      <w:r w:rsidRPr="00BE49A4">
        <w:t xml:space="preserve"> осанкой воспитанников;</w:t>
      </w:r>
    </w:p>
    <w:p w:rsidR="00BE49A4" w:rsidRPr="00BE49A4" w:rsidRDefault="00BE49A4" w:rsidP="003D2758">
      <w:pPr>
        <w:numPr>
          <w:ilvl w:val="0"/>
          <w:numId w:val="36"/>
        </w:numPr>
        <w:shd w:val="clear" w:color="auto" w:fill="FFFFFF"/>
        <w:spacing w:line="276" w:lineRule="auto"/>
        <w:ind w:left="0"/>
        <w:contextualSpacing/>
        <w:jc w:val="both"/>
      </w:pPr>
      <w:proofErr w:type="gramStart"/>
      <w:r w:rsidRPr="00BE49A4">
        <w:t>контроль за</w:t>
      </w:r>
      <w:proofErr w:type="gramEnd"/>
      <w:r w:rsidRPr="00BE49A4">
        <w:t xml:space="preserve"> посадкой учащихся;</w:t>
      </w:r>
    </w:p>
    <w:p w:rsidR="00BE49A4" w:rsidRPr="00BE49A4" w:rsidRDefault="00BE49A4" w:rsidP="003D2758">
      <w:pPr>
        <w:numPr>
          <w:ilvl w:val="0"/>
          <w:numId w:val="20"/>
        </w:numPr>
        <w:shd w:val="clear" w:color="auto" w:fill="FFFFFF"/>
        <w:spacing w:line="276" w:lineRule="auto"/>
        <w:ind w:left="0"/>
        <w:rPr>
          <w:rFonts w:eastAsiaTheme="minorHAnsi"/>
          <w:lang w:eastAsia="en-US"/>
        </w:rPr>
      </w:pPr>
      <w:proofErr w:type="gramStart"/>
      <w:r w:rsidRPr="00BE49A4">
        <w:rPr>
          <w:rFonts w:eastAsiaTheme="minorHAnsi"/>
          <w:lang w:eastAsia="en-US"/>
        </w:rPr>
        <w:t>контроль за</w:t>
      </w:r>
      <w:proofErr w:type="gramEnd"/>
      <w:r w:rsidRPr="00BE49A4">
        <w:rPr>
          <w:rFonts w:eastAsiaTheme="minorHAnsi"/>
          <w:lang w:eastAsia="en-US"/>
        </w:rPr>
        <w:t xml:space="preserve"> ношением ортопедической обуви и других ортопедических приспособлений;</w:t>
      </w:r>
    </w:p>
    <w:p w:rsidR="00BE49A4" w:rsidRPr="00BE49A4" w:rsidRDefault="00BE49A4" w:rsidP="003D2758">
      <w:pPr>
        <w:numPr>
          <w:ilvl w:val="0"/>
          <w:numId w:val="20"/>
        </w:numPr>
        <w:shd w:val="clear" w:color="auto" w:fill="FFFFFF"/>
        <w:spacing w:line="276" w:lineRule="auto"/>
        <w:ind w:left="0"/>
        <w:jc w:val="both"/>
        <w:rPr>
          <w:rFonts w:eastAsiaTheme="minorHAnsi"/>
          <w:lang w:eastAsia="en-US"/>
        </w:rPr>
      </w:pPr>
      <w:r w:rsidRPr="00BE49A4">
        <w:rPr>
          <w:rFonts w:eastAsiaTheme="minorHAnsi"/>
          <w:lang w:eastAsia="en-US"/>
        </w:rPr>
        <w:t>особую организацию сна воспитанников;</w:t>
      </w:r>
    </w:p>
    <w:p w:rsidR="00BE49A4" w:rsidRPr="00BE49A4" w:rsidRDefault="00BE49A4" w:rsidP="003D2758">
      <w:pPr>
        <w:numPr>
          <w:ilvl w:val="0"/>
          <w:numId w:val="20"/>
        </w:numPr>
        <w:shd w:val="clear" w:color="auto" w:fill="FFFFFF"/>
        <w:spacing w:line="276" w:lineRule="auto"/>
        <w:ind w:left="0"/>
        <w:jc w:val="both"/>
        <w:rPr>
          <w:rFonts w:eastAsiaTheme="minorHAnsi"/>
          <w:lang w:eastAsia="en-US"/>
        </w:rPr>
      </w:pPr>
      <w:r w:rsidRPr="00BE49A4">
        <w:rPr>
          <w:rFonts w:eastAsiaTheme="minorHAnsi"/>
          <w:lang w:eastAsia="en-US"/>
        </w:rPr>
        <w:t xml:space="preserve">учет медицинских показаний и противопоказаний в различных видах учебной и </w:t>
      </w:r>
      <w:proofErr w:type="spellStart"/>
      <w:r w:rsidRPr="00BE49A4">
        <w:rPr>
          <w:rFonts w:eastAsiaTheme="minorHAnsi"/>
          <w:lang w:eastAsia="en-US"/>
        </w:rPr>
        <w:t>внеучебной</w:t>
      </w:r>
      <w:proofErr w:type="spellEnd"/>
      <w:r w:rsidRPr="00BE49A4">
        <w:rPr>
          <w:rFonts w:eastAsiaTheme="minorHAnsi"/>
          <w:lang w:eastAsia="en-US"/>
        </w:rPr>
        <w:t xml:space="preserve"> деятельности;</w:t>
      </w:r>
    </w:p>
    <w:p w:rsidR="00BE49A4" w:rsidRPr="00BE49A4" w:rsidRDefault="00BE49A4" w:rsidP="003D2758">
      <w:pPr>
        <w:numPr>
          <w:ilvl w:val="0"/>
          <w:numId w:val="20"/>
        </w:numPr>
        <w:shd w:val="clear" w:color="auto" w:fill="FFFFFF"/>
        <w:spacing w:line="276" w:lineRule="auto"/>
        <w:ind w:left="0"/>
        <w:jc w:val="both"/>
        <w:rPr>
          <w:rFonts w:eastAsiaTheme="minorHAnsi"/>
          <w:lang w:eastAsia="en-US"/>
        </w:rPr>
      </w:pPr>
      <w:r w:rsidRPr="00BE49A4">
        <w:rPr>
          <w:rFonts w:eastAsiaTheme="minorHAnsi"/>
          <w:lang w:eastAsia="en-US"/>
        </w:rPr>
        <w:t>особый двигательный режим.</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xml:space="preserve">Лечение ортопедических заболеваний во многом отличается от других заболеваний. Курсы коррекции  длительны и проводятся в общем комплексе (массаж, ЛФК, электролечение, </w:t>
      </w:r>
      <w:proofErr w:type="spellStart"/>
      <w:r w:rsidRPr="00BE49A4">
        <w:rPr>
          <w:rFonts w:eastAsiaTheme="minorHAnsi"/>
          <w:lang w:eastAsia="en-US"/>
        </w:rPr>
        <w:t>бальнеолечение</w:t>
      </w:r>
      <w:proofErr w:type="spellEnd"/>
      <w:r w:rsidRPr="00BE49A4">
        <w:rPr>
          <w:rFonts w:eastAsiaTheme="minorHAnsi"/>
          <w:lang w:eastAsia="en-US"/>
        </w:rPr>
        <w:t xml:space="preserve">). </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xml:space="preserve">Следуя принципам </w:t>
      </w:r>
      <w:proofErr w:type="spellStart"/>
      <w:r w:rsidRPr="00BE49A4">
        <w:rPr>
          <w:rFonts w:eastAsiaTheme="minorHAnsi"/>
          <w:color w:val="000000"/>
          <w:lang w:eastAsia="en-US"/>
        </w:rPr>
        <w:t>здоровьесберегающей</w:t>
      </w:r>
      <w:proofErr w:type="spellEnd"/>
      <w:r w:rsidRPr="00BE49A4">
        <w:rPr>
          <w:rFonts w:eastAsiaTheme="minorHAnsi"/>
          <w:color w:val="000000"/>
          <w:lang w:eastAsia="en-US"/>
        </w:rPr>
        <w:t xml:space="preserve"> педагогики, учителя и воспитатели используют методы и приёмы, адекватные возрастным возможностям и особенностям </w:t>
      </w:r>
      <w:proofErr w:type="gramStart"/>
      <w:r w:rsidRPr="00BE49A4">
        <w:rPr>
          <w:rFonts w:eastAsiaTheme="minorHAnsi"/>
          <w:color w:val="000000"/>
          <w:lang w:eastAsia="en-US"/>
        </w:rPr>
        <w:t>обучающихся</w:t>
      </w:r>
      <w:proofErr w:type="gramEnd"/>
      <w:r w:rsidRPr="00BE49A4">
        <w:rPr>
          <w:rFonts w:eastAsiaTheme="minorHAnsi"/>
          <w:color w:val="000000"/>
          <w:lang w:eastAsia="en-US"/>
        </w:rPr>
        <w:t>:</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метод свободного выбора;</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метод групповой и коллективной работы;</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w:t>
      </w:r>
      <w:proofErr w:type="spellStart"/>
      <w:r w:rsidRPr="00BE49A4">
        <w:rPr>
          <w:rFonts w:eastAsiaTheme="minorHAnsi"/>
          <w:color w:val="000000"/>
          <w:lang w:eastAsia="en-US"/>
        </w:rPr>
        <w:t>методы</w:t>
      </w:r>
      <w:proofErr w:type="gramStart"/>
      <w:r w:rsidRPr="00BE49A4">
        <w:rPr>
          <w:rFonts w:eastAsiaTheme="minorHAnsi"/>
          <w:color w:val="000000"/>
          <w:lang w:eastAsia="en-US"/>
        </w:rPr>
        <w:t>,н</w:t>
      </w:r>
      <w:proofErr w:type="gramEnd"/>
      <w:r w:rsidRPr="00BE49A4">
        <w:rPr>
          <w:rFonts w:eastAsiaTheme="minorHAnsi"/>
          <w:color w:val="000000"/>
          <w:lang w:eastAsia="en-US"/>
        </w:rPr>
        <w:t>аправленные</w:t>
      </w:r>
      <w:proofErr w:type="spellEnd"/>
      <w:r w:rsidRPr="00BE49A4">
        <w:rPr>
          <w:rFonts w:eastAsiaTheme="minorHAnsi"/>
          <w:color w:val="000000"/>
          <w:lang w:eastAsia="en-US"/>
        </w:rPr>
        <w:t> на  самопознание и развитие самооценки обучающихся;</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практические методы;</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игровые методы обучения;</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метод проблемного обучения.</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spacing w:val="2"/>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E49A4">
        <w:rPr>
          <w:color w:val="000000"/>
          <w:spacing w:val="2"/>
        </w:rPr>
        <w:t>обучающихся</w:t>
      </w:r>
      <w:proofErr w:type="gramEnd"/>
      <w:r w:rsidRPr="00BE49A4">
        <w:rPr>
          <w:color w:val="000000"/>
          <w:spacing w:val="2"/>
        </w:rPr>
        <w:t xml:space="preserve">, направляемая </w:t>
      </w:r>
      <w:r w:rsidRPr="00BE49A4">
        <w:rPr>
          <w:color w:val="000000"/>
          <w:spacing w:val="-2"/>
        </w:rPr>
        <w:t>и организуемая взрослыми: учителями, воспитателями, психо</w:t>
      </w:r>
      <w:r w:rsidRPr="00BE49A4">
        <w:rPr>
          <w:color w:val="000000"/>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E49A4">
        <w:rPr>
          <w:color w:val="000000"/>
          <w:spacing w:val="2"/>
        </w:rPr>
        <w:t>способы и варианты рациональной организации режима дня и двигательной активности, питания, правил личной гиги</w:t>
      </w:r>
      <w:r w:rsidRPr="00BE49A4">
        <w:rPr>
          <w:color w:val="000000"/>
          <w:spacing w:val="2"/>
        </w:rPr>
        <w:softHyphen/>
        <w:t>ены.</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3"/>
        </w:rPr>
        <w:t>Виды учебной деятельности, используемые в урочной и вне</w:t>
      </w:r>
      <w:r w:rsidRPr="00BE49A4">
        <w:rPr>
          <w:color w:val="000000"/>
          <w:spacing w:val="-3"/>
        </w:rPr>
        <w:softHyphen/>
      </w:r>
      <w:r w:rsidRPr="00BE49A4">
        <w:rPr>
          <w:color w:val="000000"/>
        </w:rPr>
        <w:t>урочной деятельности: ролевые игры, проблемно-</w:t>
      </w:r>
      <w:r w:rsidRPr="00BE49A4">
        <w:rPr>
          <w:color w:val="000000"/>
        </w:rPr>
        <w:softHyphen/>
        <w:t xml:space="preserve">ценностное </w:t>
      </w:r>
      <w:r w:rsidRPr="00BE49A4">
        <w:rPr>
          <w:color w:val="000000"/>
          <w:spacing w:val="2"/>
        </w:rPr>
        <w:t>и досуговое общение, проектная деятельность, социально-</w:t>
      </w:r>
      <w:r w:rsidRPr="00BE49A4">
        <w:rPr>
          <w:color w:val="000000"/>
          <w:spacing w:val="2"/>
        </w:rPr>
        <w:softHyphen/>
      </w:r>
      <w:r w:rsidRPr="00BE49A4">
        <w:rPr>
          <w:color w:val="000000"/>
        </w:rPr>
        <w:t>творческая и общественно полезная практика.</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lastRenderedPageBreak/>
        <w:t>Формы учебной деятельности, используемые при реали</w:t>
      </w:r>
      <w:r w:rsidRPr="00BE49A4">
        <w:rPr>
          <w:color w:val="000000"/>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BE49A4">
        <w:rPr>
          <w:color w:val="000000"/>
        </w:rPr>
        <w:t>мини</w:t>
      </w:r>
      <w:r w:rsidRPr="00BE49A4">
        <w:rPr>
          <w:color w:val="000000"/>
        </w:rPr>
        <w:softHyphen/>
        <w:t>проекты</w:t>
      </w:r>
      <w:proofErr w:type="spellEnd"/>
      <w:r w:rsidRPr="00BE49A4">
        <w:rPr>
          <w:color w:val="000000"/>
        </w:rPr>
        <w:t>, дискуссионный клуб, ролевые ситуационные игры, театрализация, практикум-</w:t>
      </w:r>
      <w:r w:rsidRPr="00BE49A4">
        <w:rPr>
          <w:color w:val="000000"/>
        </w:rPr>
        <w:softHyphen/>
        <w:t>тренинг, спортивные игры, дни здоровья.</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Данные виды и формы учебной деятельности реализуются в ГБОУ АО «Северодвинская СКОШИ»  с помощью УМК «Перспектива» и УМК «Открываю мир». </w:t>
      </w:r>
      <w:r w:rsidRPr="00BE49A4">
        <w:t>Содержание УМК отражает решение проблем, связанных с безопасностью жизни, укреплением физического, психического и социального здоровья обучающихся.</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Любые инновации вводятся в учебный процесс только под контролем специалистов: рассматриваются методическим советом школы, психолого-медико-педагогическим консилиумом и утверждаются директором в рамках образовательных программ (рабочих программ по учебным предметам, факультативным или элективным курсам, программ дополнительного образования).</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Реализация данного направления программы предполагает  также </w:t>
      </w:r>
      <w:r w:rsidRPr="00BE49A4">
        <w:rPr>
          <w:color w:val="000000"/>
          <w:spacing w:val="-3"/>
        </w:rPr>
        <w:t>строгое соблюдение всех требований к использованию тех</w:t>
      </w:r>
      <w:r w:rsidRPr="00BE49A4">
        <w:rPr>
          <w:color w:val="000000"/>
          <w:spacing w:val="-2"/>
        </w:rPr>
        <w:t xml:space="preserve">нических средств обучения, в том числе компьютеров и </w:t>
      </w:r>
      <w:proofErr w:type="gramStart"/>
      <w:r w:rsidRPr="00BE49A4">
        <w:rPr>
          <w:color w:val="000000"/>
          <w:spacing w:val="-2"/>
        </w:rPr>
        <w:t>аудио</w:t>
      </w:r>
      <w:r w:rsidRPr="00BE49A4">
        <w:rPr>
          <w:color w:val="000000"/>
          <w:spacing w:val="-2"/>
        </w:rPr>
        <w:softHyphen/>
        <w:t>-</w:t>
      </w:r>
      <w:r w:rsidRPr="00BE49A4">
        <w:rPr>
          <w:color w:val="000000"/>
        </w:rPr>
        <w:t>визуальных</w:t>
      </w:r>
      <w:proofErr w:type="gramEnd"/>
      <w:r w:rsidRPr="00BE49A4">
        <w:rPr>
          <w:color w:val="000000"/>
        </w:rPr>
        <w:t xml:space="preserve"> средств;</w:t>
      </w:r>
    </w:p>
    <w:p w:rsidR="00BE49A4" w:rsidRPr="00BE49A4" w:rsidRDefault="00BE49A4" w:rsidP="00BE49A4">
      <w:pPr>
        <w:autoSpaceDE w:val="0"/>
        <w:autoSpaceDN w:val="0"/>
        <w:adjustRightInd w:val="0"/>
        <w:spacing w:line="276" w:lineRule="auto"/>
        <w:jc w:val="both"/>
        <w:rPr>
          <w:color w:val="000000"/>
        </w:rPr>
      </w:pPr>
      <w:r w:rsidRPr="00BE49A4">
        <w:rPr>
          <w:color w:val="000000"/>
        </w:rPr>
        <w:t>индивидуализацию обучения, учёт индивидуальных осо</w:t>
      </w:r>
      <w:r w:rsidRPr="00BE49A4">
        <w:rPr>
          <w:color w:val="000000"/>
          <w:spacing w:val="2"/>
        </w:rPr>
        <w:t xml:space="preserve">бенностей развития обучающихся: темпа развития и темпа </w:t>
      </w:r>
      <w:r w:rsidRPr="00BE49A4">
        <w:rPr>
          <w:color w:val="000000"/>
        </w:rPr>
        <w:t xml:space="preserve">деятельности, </w:t>
      </w:r>
      <w:proofErr w:type="gramStart"/>
      <w:r w:rsidRPr="00BE49A4">
        <w:rPr>
          <w:color w:val="000000"/>
        </w:rPr>
        <w:t>обучение</w:t>
      </w:r>
      <w:proofErr w:type="gramEnd"/>
      <w:r w:rsidRPr="00BE49A4">
        <w:rPr>
          <w:color w:val="000000"/>
        </w:rPr>
        <w:t xml:space="preserve"> по индивидуальным образовательным траекториям.</w:t>
      </w:r>
    </w:p>
    <w:p w:rsidR="00BE49A4" w:rsidRPr="00BE49A4" w:rsidRDefault="00BE49A4" w:rsidP="00BE49A4">
      <w:pPr>
        <w:shd w:val="clear" w:color="auto" w:fill="FFFFFF"/>
        <w:spacing w:line="276" w:lineRule="auto"/>
        <w:jc w:val="both"/>
        <w:rPr>
          <w:rFonts w:eastAsiaTheme="minorHAnsi"/>
          <w:color w:val="000000"/>
          <w:lang w:eastAsia="en-US"/>
        </w:rPr>
      </w:pPr>
      <w:r w:rsidRPr="00BE49A4">
        <w:rPr>
          <w:rFonts w:eastAsiaTheme="minorHAnsi"/>
          <w:color w:val="000000"/>
          <w:lang w:eastAsia="en-US"/>
        </w:rPr>
        <w:t xml:space="preserve">Учитывая особенности контингента </w:t>
      </w:r>
      <w:proofErr w:type="spellStart"/>
      <w:r w:rsidRPr="00BE49A4">
        <w:rPr>
          <w:rFonts w:eastAsiaTheme="minorHAnsi"/>
          <w:color w:val="000000"/>
          <w:lang w:eastAsia="en-US"/>
        </w:rPr>
        <w:t>обучающихя</w:t>
      </w:r>
      <w:proofErr w:type="spellEnd"/>
      <w:r w:rsidRPr="00BE49A4">
        <w:rPr>
          <w:rFonts w:eastAsiaTheme="minorHAnsi"/>
          <w:color w:val="000000"/>
          <w:lang w:eastAsia="en-US"/>
        </w:rPr>
        <w:t xml:space="preserve">, любую работу с детьми педагоги организуют под строгим контролем медицинских работников с учетом всех показаний и противопоказаний.  </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Эффективность реализации этого направления зависит </w:t>
      </w:r>
      <w:r w:rsidRPr="00BE49A4">
        <w:rPr>
          <w:color w:val="000000"/>
        </w:rPr>
        <w:t>от деятельности каждого педагога.</w:t>
      </w:r>
    </w:p>
    <w:p w:rsidR="00BE49A4" w:rsidRPr="00BE49A4" w:rsidRDefault="00BE49A4" w:rsidP="003D2758">
      <w:pPr>
        <w:numPr>
          <w:ilvl w:val="0"/>
          <w:numId w:val="19"/>
        </w:numPr>
        <w:autoSpaceDE w:val="0"/>
        <w:autoSpaceDN w:val="0"/>
        <w:adjustRightInd w:val="0"/>
        <w:spacing w:line="276" w:lineRule="auto"/>
        <w:ind w:left="0" w:firstLine="0"/>
        <w:jc w:val="both"/>
        <w:rPr>
          <w:b/>
          <w:i/>
          <w:iCs/>
          <w:color w:val="000000"/>
          <w:spacing w:val="2"/>
        </w:rPr>
      </w:pPr>
      <w:r w:rsidRPr="00BE49A4">
        <w:rPr>
          <w:b/>
          <w:i/>
          <w:iCs/>
          <w:color w:val="000000"/>
          <w:spacing w:val="2"/>
        </w:rPr>
        <w:t>Организация физкультурно-оздоровительной работы</w:t>
      </w:r>
    </w:p>
    <w:p w:rsidR="00BE49A4" w:rsidRPr="00BE49A4" w:rsidRDefault="00BE49A4" w:rsidP="00BE49A4">
      <w:pPr>
        <w:autoSpaceDE w:val="0"/>
        <w:autoSpaceDN w:val="0"/>
        <w:adjustRightInd w:val="0"/>
        <w:spacing w:line="276" w:lineRule="auto"/>
        <w:jc w:val="both"/>
        <w:rPr>
          <w:color w:val="000000"/>
        </w:rPr>
      </w:pPr>
      <w:r w:rsidRPr="00BE49A4">
        <w:rPr>
          <w:iCs/>
          <w:color w:val="000000"/>
          <w:spacing w:val="2"/>
        </w:rPr>
        <w:t>Организация физкультурно</w:t>
      </w:r>
      <w:r w:rsidRPr="00BE49A4">
        <w:rPr>
          <w:iCs/>
          <w:color w:val="000000"/>
          <w:spacing w:val="2"/>
        </w:rPr>
        <w:softHyphen/>
        <w:t>-оздоровительной работы</w:t>
      </w:r>
      <w:r w:rsidRPr="00BE49A4">
        <w:rPr>
          <w:color w:val="000000"/>
          <w:spacing w:val="2"/>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E49A4">
        <w:rPr>
          <w:color w:val="000000"/>
        </w:rPr>
        <w:t>возможностей организма, сохранение и укрепление здоровья обучающихся и формирование культуры здоровья, включает:</w:t>
      </w:r>
    </w:p>
    <w:p w:rsidR="00BE49A4" w:rsidRPr="00BE49A4" w:rsidRDefault="00BE49A4" w:rsidP="00BE49A4">
      <w:pPr>
        <w:autoSpaceDE w:val="0"/>
        <w:autoSpaceDN w:val="0"/>
        <w:adjustRightInd w:val="0"/>
        <w:spacing w:line="276" w:lineRule="auto"/>
        <w:jc w:val="both"/>
        <w:rPr>
          <w:color w:val="000000"/>
          <w:spacing w:val="-3"/>
        </w:rPr>
      </w:pPr>
      <w:r w:rsidRPr="00BE49A4">
        <w:rPr>
          <w:color w:val="000000"/>
          <w:spacing w:val="2"/>
        </w:rPr>
        <w:t xml:space="preserve">полноценную и эффективную работу с </w:t>
      </w:r>
      <w:proofErr w:type="gramStart"/>
      <w:r w:rsidRPr="00BE49A4">
        <w:rPr>
          <w:color w:val="000000"/>
          <w:spacing w:val="2"/>
        </w:rPr>
        <w:t>обучающимися</w:t>
      </w:r>
      <w:proofErr w:type="gramEnd"/>
      <w:r w:rsidRPr="00BE49A4">
        <w:rPr>
          <w:color w:val="000000"/>
          <w:spacing w:val="2"/>
        </w:rPr>
        <w:t xml:space="preserve"> </w:t>
      </w:r>
      <w:r w:rsidRPr="00BE49A4">
        <w:rPr>
          <w:color w:val="000000"/>
          <w:spacing w:val="-3"/>
        </w:rPr>
        <w:t>всех групп здоровья (на уроках физкультуры, в секциях и т. п.);</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рациональную организацию уроков физической культуры и занятий </w:t>
      </w:r>
      <w:proofErr w:type="spellStart"/>
      <w:r w:rsidRPr="00BE49A4">
        <w:rPr>
          <w:color w:val="000000"/>
        </w:rPr>
        <w:t>активно</w:t>
      </w:r>
      <w:r w:rsidRPr="00BE49A4">
        <w:rPr>
          <w:color w:val="000000"/>
        </w:rPr>
        <w:softHyphen/>
        <w:t>двигательного</w:t>
      </w:r>
      <w:proofErr w:type="spellEnd"/>
      <w:r w:rsidRPr="00BE49A4">
        <w:rPr>
          <w:color w:val="000000"/>
        </w:rPr>
        <w:t xml:space="preserve"> характера;</w:t>
      </w:r>
    </w:p>
    <w:p w:rsidR="00BE49A4" w:rsidRPr="00BE49A4" w:rsidRDefault="00BE49A4" w:rsidP="00BE49A4">
      <w:pPr>
        <w:autoSpaceDE w:val="0"/>
        <w:autoSpaceDN w:val="0"/>
        <w:adjustRightInd w:val="0"/>
        <w:spacing w:line="276" w:lineRule="auto"/>
        <w:jc w:val="both"/>
        <w:rPr>
          <w:color w:val="000000"/>
        </w:rPr>
      </w:pPr>
      <w:r w:rsidRPr="00BE49A4">
        <w:rPr>
          <w:color w:val="000000"/>
        </w:rPr>
        <w:t>организацию занятий по лечебной физкультуре;</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3"/>
        </w:rPr>
        <w:t>организацию часа активных движений после уроков (до самоподготовки);</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организацию динамических перемен, физкультминуток </w:t>
      </w:r>
      <w:r w:rsidRPr="00BE49A4">
        <w:rPr>
          <w:color w:val="000000"/>
          <w:spacing w:val="-2"/>
        </w:rPr>
        <w:t>на уроках, способствующих эмоциональной разгрузке и повы</w:t>
      </w:r>
      <w:r w:rsidRPr="00BE49A4">
        <w:rPr>
          <w:color w:val="000000"/>
          <w:spacing w:val="-2"/>
        </w:rPr>
        <w:softHyphen/>
      </w:r>
      <w:r w:rsidRPr="00BE49A4">
        <w:rPr>
          <w:color w:val="000000"/>
        </w:rPr>
        <w:t>шению двигательной активности;</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организацию работы спортивных секций и создание усло</w:t>
      </w:r>
      <w:r w:rsidRPr="00BE49A4">
        <w:rPr>
          <w:color w:val="000000"/>
          <w:spacing w:val="-2"/>
        </w:rPr>
        <w:softHyphen/>
      </w:r>
      <w:r w:rsidRPr="00BE49A4">
        <w:rPr>
          <w:color w:val="000000"/>
        </w:rPr>
        <w:t>вий для их эффективного функционирования;</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регулярное проведение спортивно-</w:t>
      </w:r>
      <w:r w:rsidRPr="00BE49A4">
        <w:rPr>
          <w:color w:val="000000"/>
          <w:spacing w:val="2"/>
        </w:rPr>
        <w:softHyphen/>
        <w:t xml:space="preserve">оздоровительных мероприятий (дней спорта, соревнований, олимпиад, походов </w:t>
      </w:r>
      <w:r w:rsidRPr="00BE49A4">
        <w:rPr>
          <w:color w:val="000000"/>
        </w:rPr>
        <w:t>и т. п.).</w:t>
      </w:r>
    </w:p>
    <w:p w:rsidR="00BE49A4" w:rsidRPr="00BE49A4" w:rsidRDefault="00BE49A4" w:rsidP="00BE49A4">
      <w:pPr>
        <w:autoSpaceDE w:val="0"/>
        <w:autoSpaceDN w:val="0"/>
        <w:adjustRightInd w:val="0"/>
        <w:spacing w:line="276" w:lineRule="auto"/>
        <w:jc w:val="both"/>
        <w:rPr>
          <w:color w:val="000000"/>
        </w:rPr>
      </w:pPr>
      <w:r w:rsidRPr="00BE49A4">
        <w:rPr>
          <w:color w:val="000000"/>
        </w:rPr>
        <w:t>Особый двигательный режим, организуемый в школе-интернате для детей с нарушениями функций ОДА, строится на следующих принципах:</w:t>
      </w:r>
    </w:p>
    <w:p w:rsidR="00BE49A4" w:rsidRPr="00BE49A4" w:rsidRDefault="00BE49A4" w:rsidP="00BE49A4">
      <w:pPr>
        <w:autoSpaceDE w:val="0"/>
        <w:autoSpaceDN w:val="0"/>
        <w:adjustRightInd w:val="0"/>
        <w:spacing w:line="276" w:lineRule="auto"/>
        <w:jc w:val="both"/>
        <w:rPr>
          <w:color w:val="000000"/>
        </w:rPr>
      </w:pPr>
      <w:r w:rsidRPr="00BE49A4">
        <w:rPr>
          <w:color w:val="000000"/>
        </w:rPr>
        <w:t>1) регулярность, систематичность и непрерывность применения физических упражнений;</w:t>
      </w:r>
    </w:p>
    <w:p w:rsidR="00BE49A4" w:rsidRPr="00BE49A4" w:rsidRDefault="00BE49A4" w:rsidP="00BE49A4">
      <w:pPr>
        <w:autoSpaceDE w:val="0"/>
        <w:autoSpaceDN w:val="0"/>
        <w:adjustRightInd w:val="0"/>
        <w:spacing w:line="276" w:lineRule="auto"/>
        <w:jc w:val="both"/>
        <w:rPr>
          <w:color w:val="000000"/>
        </w:rPr>
      </w:pPr>
      <w:r w:rsidRPr="00BE49A4">
        <w:rPr>
          <w:color w:val="000000"/>
        </w:rPr>
        <w:t>2) строгая индивидуализация упражнений в соответствии со стадией заболевания, его тяжестью, возрастом ребенка, его психическим развитием;</w:t>
      </w:r>
    </w:p>
    <w:p w:rsidR="00BE49A4" w:rsidRPr="00BE49A4" w:rsidRDefault="00BE49A4" w:rsidP="00BE49A4">
      <w:pPr>
        <w:autoSpaceDE w:val="0"/>
        <w:autoSpaceDN w:val="0"/>
        <w:adjustRightInd w:val="0"/>
        <w:spacing w:line="276" w:lineRule="auto"/>
        <w:jc w:val="both"/>
        <w:rPr>
          <w:color w:val="000000"/>
        </w:rPr>
      </w:pPr>
      <w:r w:rsidRPr="00BE49A4">
        <w:rPr>
          <w:color w:val="000000"/>
        </w:rPr>
        <w:t>3) постепенное, строго дозированное увеличение физической нагрузки.</w:t>
      </w:r>
    </w:p>
    <w:p w:rsidR="00BE49A4" w:rsidRPr="00BE49A4" w:rsidRDefault="00BE49A4" w:rsidP="00BE49A4">
      <w:pPr>
        <w:autoSpaceDE w:val="0"/>
        <w:autoSpaceDN w:val="0"/>
        <w:adjustRightInd w:val="0"/>
        <w:spacing w:line="276" w:lineRule="auto"/>
        <w:jc w:val="both"/>
        <w:rPr>
          <w:color w:val="000000"/>
        </w:rPr>
      </w:pPr>
      <w:r w:rsidRPr="00BE49A4">
        <w:rPr>
          <w:color w:val="000000"/>
        </w:rPr>
        <w:lastRenderedPageBreak/>
        <w:t>Физическое воспитание является одним из основных учебных предметов, обязательным для всех учащихся, и решает конкретные общеобразовательные и коррекционные задачи. Общеобразовательные задачи предусматривают создание правильной основы для формирования двигательных умений и навыков, воспитание общей двигательной культуры. Коррекционные задачи решаются в связи с наличием у учащихся разнообразных нарушений  физического и моторного развития. Каждый урок обязательно решает коррекционные задачи при прохождении любого раздела программы. Программы изменены по сравнению с программой массовой общеобразовательной школы и максимально индивидуализированы. Уроки являются комплексными, то есть в каждый включаются общеразвивающие, корригирующие, прикладные упражнения и игры, которые могут проводиться по упрощенным правилам (в зависимости от особенностей класса). Учебный план школы для учащихся первой ступени предусматривает 3 занятия физкультурой в неделю, одно из которых организовано как музыкально-</w:t>
      </w:r>
      <w:proofErr w:type="gramStart"/>
      <w:r w:rsidRPr="00BE49A4">
        <w:rPr>
          <w:color w:val="000000"/>
        </w:rPr>
        <w:t>ритмическая деятельность</w:t>
      </w:r>
      <w:proofErr w:type="gramEnd"/>
      <w:r w:rsidRPr="00BE49A4">
        <w:rPr>
          <w:color w:val="000000"/>
        </w:rPr>
        <w:t xml:space="preserve"> («Ритмика»).</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Урок физкультуры, как и любое внеурочное занятие, связанное с двигательной активностью,  строится со строгим учетом состояния здоровья и психофизического состояния каждого обучающегося. Работа педагога (учителя, воспитателя, педагога дополнительного образования, руководителя кружка, секции) осуществляется в тесном контакте с врачами, которые формулируют коррекционно-восстановительные задачи и противопоказания к занятиям тем или иным видам упражнений для каждого учащегося. </w:t>
      </w:r>
    </w:p>
    <w:p w:rsidR="00BE49A4" w:rsidRPr="00BE49A4" w:rsidRDefault="00BE49A4" w:rsidP="00BE49A4">
      <w:pPr>
        <w:autoSpaceDE w:val="0"/>
        <w:autoSpaceDN w:val="0"/>
        <w:adjustRightInd w:val="0"/>
        <w:spacing w:line="276" w:lineRule="auto"/>
        <w:jc w:val="both"/>
        <w:rPr>
          <w:color w:val="000000"/>
        </w:rPr>
      </w:pPr>
      <w:proofErr w:type="gramStart"/>
      <w:r w:rsidRPr="00BE49A4">
        <w:rPr>
          <w:color w:val="000000"/>
        </w:rPr>
        <w:t>Любое занятие, связанное с двигательной активность обучающихся,  планируется с учетом следующих требований: постепенное повышение нагрузки к середине урока и переход в конце к успокоительным упражнениям, чередование различных видов упражнений,   дозирование физических нагрузок в соответствии с возможностями учеников.</w:t>
      </w:r>
      <w:proofErr w:type="gramEnd"/>
      <w:r w:rsidRPr="00BE49A4">
        <w:rPr>
          <w:color w:val="000000"/>
        </w:rPr>
        <w:t xml:space="preserve"> Дети на уроке занимаются в спортивной форме и спортивной обуви. Вопрос о применении ортопедической обуви и аппаратов во время физкультурных занятий решается в индивидуальном порядке с врачом-ортопедом.</w:t>
      </w:r>
    </w:p>
    <w:p w:rsidR="00BE49A4" w:rsidRPr="00BE49A4" w:rsidRDefault="00BE49A4" w:rsidP="00BE49A4">
      <w:pPr>
        <w:autoSpaceDE w:val="0"/>
        <w:autoSpaceDN w:val="0"/>
        <w:adjustRightInd w:val="0"/>
        <w:spacing w:line="276" w:lineRule="auto"/>
        <w:jc w:val="both"/>
        <w:rPr>
          <w:color w:val="000000"/>
        </w:rPr>
      </w:pPr>
      <w:r w:rsidRPr="00BE49A4">
        <w:rPr>
          <w:color w:val="000000"/>
        </w:rPr>
        <w:t>При всех занятиях должны быть обеспечены меры предупреждения несчастных случаев. Учащихся обучают мерам страховки и помощи.</w:t>
      </w:r>
    </w:p>
    <w:p w:rsidR="00BE49A4" w:rsidRPr="00BE49A4" w:rsidRDefault="00BE49A4" w:rsidP="00BE49A4">
      <w:pPr>
        <w:autoSpaceDE w:val="0"/>
        <w:autoSpaceDN w:val="0"/>
        <w:adjustRightInd w:val="0"/>
        <w:spacing w:line="276" w:lineRule="auto"/>
        <w:jc w:val="both"/>
        <w:rPr>
          <w:color w:val="000000"/>
        </w:rPr>
      </w:pPr>
      <w:r w:rsidRPr="00BE49A4">
        <w:rPr>
          <w:color w:val="000000"/>
        </w:rPr>
        <w:t>Оценка успеваемости на уроках физкультуры осуществляется в форме текущего учета, нормативы не вырабатываются, так как подход к оценке каждого учащегося учитывает его двигательные возможности и характер дефекта.</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В комплексную систему реабилитации </w:t>
      </w:r>
      <w:proofErr w:type="gramStart"/>
      <w:r w:rsidRPr="00BE49A4">
        <w:rPr>
          <w:color w:val="000000"/>
        </w:rPr>
        <w:t>обучающихся</w:t>
      </w:r>
      <w:proofErr w:type="gramEnd"/>
      <w:r w:rsidRPr="00BE49A4">
        <w:rPr>
          <w:color w:val="000000"/>
        </w:rPr>
        <w:t xml:space="preserve"> с нарушениями ОДА входят занятия лечебной физкультурой (ЛФК). Занятия ЛФК в начальной школе являются обязательными для всех обучающихся, посещающих школу. Их количество составляет до 3 часов в неделю. Формы занятий – групповая и индивидуальная.   </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План коррекционной работы для каждого обучающегося составляется совместно инструктором ЛФК и врачами ортопедом и неврологом на учебный год. </w:t>
      </w:r>
      <w:proofErr w:type="gramStart"/>
      <w:r w:rsidRPr="00BE49A4">
        <w:rPr>
          <w:color w:val="000000"/>
        </w:rPr>
        <w:t>Исходя из этого инструктор планирует</w:t>
      </w:r>
      <w:proofErr w:type="gramEnd"/>
      <w:r w:rsidRPr="00BE49A4">
        <w:rPr>
          <w:color w:val="000000"/>
        </w:rPr>
        <w:t xml:space="preserve"> свою конкретную работу: подбирает необходимые упражнения, продумывает степень самостоятельной активности ученика и виды помощи в их выполнении. На каждого ученика инструктор ЛФК заводит учетную карточку (дневник наблюдений), куда заносятся сведения о двигательном статусе, общий план работы, поэтапные комплексы упражнений, регистрирует проведение каждого занятия и его результаты. В конце каждой четверти подводятся итоги коррекционной работы (оценка функционального состояния организма проводится по системе тестов) и вносятся коррективы в планирование с учетом достигнутых результатов.  Уроки ЛФК являются установочными. Полученные результаты закрепляются на уроках физического воспитания, технологии и во внеклассной физкультурно-массовой работе. </w:t>
      </w:r>
    </w:p>
    <w:p w:rsidR="00BE49A4" w:rsidRPr="00BE49A4" w:rsidRDefault="00BE49A4" w:rsidP="00BE49A4">
      <w:pPr>
        <w:autoSpaceDE w:val="0"/>
        <w:autoSpaceDN w:val="0"/>
        <w:adjustRightInd w:val="0"/>
        <w:spacing w:line="276" w:lineRule="auto"/>
        <w:jc w:val="both"/>
        <w:rPr>
          <w:color w:val="000000"/>
        </w:rPr>
      </w:pPr>
      <w:r w:rsidRPr="00BE49A4">
        <w:rPr>
          <w:color w:val="000000"/>
        </w:rPr>
        <w:lastRenderedPageBreak/>
        <w:t xml:space="preserve"> Организация оздоровительной работы осуществляется под руководством </w:t>
      </w:r>
      <w:proofErr w:type="gramStart"/>
      <w:r w:rsidRPr="00BE49A4">
        <w:rPr>
          <w:color w:val="000000"/>
        </w:rPr>
        <w:t>администрации</w:t>
      </w:r>
      <w:proofErr w:type="gramEnd"/>
      <w:r w:rsidRPr="00BE49A4">
        <w:rPr>
          <w:color w:val="000000"/>
        </w:rPr>
        <w:t xml:space="preserve"> прежде всего медицинскими работниками школы-интерната и включает в себя следующие  лечебные и профилактические мероприятия:</w:t>
      </w:r>
    </w:p>
    <w:p w:rsidR="00BE49A4" w:rsidRPr="00BE49A4" w:rsidRDefault="00BE49A4" w:rsidP="00BE49A4">
      <w:pPr>
        <w:autoSpaceDE w:val="0"/>
        <w:autoSpaceDN w:val="0"/>
        <w:adjustRightInd w:val="0"/>
        <w:spacing w:line="276" w:lineRule="auto"/>
        <w:jc w:val="both"/>
        <w:rPr>
          <w:color w:val="000000"/>
        </w:rPr>
      </w:pPr>
      <w:r w:rsidRPr="00BE49A4">
        <w:rPr>
          <w:color w:val="000000"/>
        </w:rPr>
        <w:t>- ежегодный углубленный профилактический медицинский осмотр всех учащихся врачами-специалистами;</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 курсы восстановительного лечения: медикаментозного лечения, ЛФК, </w:t>
      </w:r>
      <w:proofErr w:type="spellStart"/>
      <w:r w:rsidRPr="00BE49A4">
        <w:rPr>
          <w:color w:val="000000"/>
        </w:rPr>
        <w:t>физиолечение</w:t>
      </w:r>
      <w:proofErr w:type="spellEnd"/>
      <w:r w:rsidRPr="00BE49A4">
        <w:rPr>
          <w:color w:val="000000"/>
        </w:rPr>
        <w:t>, теплолечение (</w:t>
      </w:r>
      <w:proofErr w:type="spellStart"/>
      <w:r w:rsidRPr="00BE49A4">
        <w:rPr>
          <w:color w:val="000000"/>
        </w:rPr>
        <w:t>озокеритолечение</w:t>
      </w:r>
      <w:proofErr w:type="spellEnd"/>
      <w:r w:rsidRPr="00BE49A4">
        <w:rPr>
          <w:color w:val="000000"/>
        </w:rPr>
        <w:t>), массаж;</w:t>
      </w:r>
    </w:p>
    <w:p w:rsidR="00BE49A4" w:rsidRPr="00BE49A4" w:rsidRDefault="00BE49A4" w:rsidP="00BE49A4">
      <w:pPr>
        <w:autoSpaceDE w:val="0"/>
        <w:autoSpaceDN w:val="0"/>
        <w:adjustRightInd w:val="0"/>
        <w:spacing w:line="276" w:lineRule="auto"/>
        <w:jc w:val="both"/>
        <w:rPr>
          <w:color w:val="000000"/>
        </w:rPr>
      </w:pPr>
      <w:r w:rsidRPr="00BE49A4">
        <w:rPr>
          <w:color w:val="000000"/>
        </w:rPr>
        <w:t>- работа по раннему выявлению туберкулеза;</w:t>
      </w:r>
    </w:p>
    <w:p w:rsidR="00BE49A4" w:rsidRPr="00BE49A4" w:rsidRDefault="00BE49A4" w:rsidP="00BE49A4">
      <w:pPr>
        <w:autoSpaceDE w:val="0"/>
        <w:autoSpaceDN w:val="0"/>
        <w:adjustRightInd w:val="0"/>
        <w:spacing w:line="276" w:lineRule="auto"/>
        <w:jc w:val="both"/>
        <w:rPr>
          <w:color w:val="000000"/>
        </w:rPr>
      </w:pPr>
      <w:r w:rsidRPr="00BE49A4">
        <w:rPr>
          <w:color w:val="000000"/>
        </w:rPr>
        <w:t>- проведение витаминизации третьих блюд;</w:t>
      </w:r>
    </w:p>
    <w:p w:rsidR="00BE49A4" w:rsidRPr="00BE49A4" w:rsidRDefault="00BE49A4" w:rsidP="00BE49A4">
      <w:pPr>
        <w:autoSpaceDE w:val="0"/>
        <w:autoSpaceDN w:val="0"/>
        <w:adjustRightInd w:val="0"/>
        <w:spacing w:line="276" w:lineRule="auto"/>
        <w:jc w:val="both"/>
        <w:rPr>
          <w:color w:val="000000"/>
        </w:rPr>
      </w:pPr>
      <w:r w:rsidRPr="00BE49A4">
        <w:rPr>
          <w:color w:val="000000"/>
        </w:rPr>
        <w:t>- планирование и проведение иммунопрофилактики согласно годовому и ежемесячному графику, иммунопрофилактика против гриппа;</w:t>
      </w:r>
    </w:p>
    <w:p w:rsidR="00BE49A4" w:rsidRPr="00BE49A4" w:rsidRDefault="00BE49A4" w:rsidP="00BE49A4">
      <w:pPr>
        <w:autoSpaceDE w:val="0"/>
        <w:autoSpaceDN w:val="0"/>
        <w:adjustRightInd w:val="0"/>
        <w:spacing w:line="276" w:lineRule="auto"/>
        <w:jc w:val="both"/>
        <w:rPr>
          <w:color w:val="000000"/>
        </w:rPr>
      </w:pPr>
      <w:r w:rsidRPr="00BE49A4">
        <w:rPr>
          <w:color w:val="000000"/>
        </w:rPr>
        <w:t>- диспансеризация детей-сирот и детей, находящихся в трудной жизненной ситуации;</w:t>
      </w:r>
    </w:p>
    <w:p w:rsidR="00BE49A4" w:rsidRPr="00BE49A4" w:rsidRDefault="00BE49A4" w:rsidP="00BE49A4">
      <w:pPr>
        <w:autoSpaceDE w:val="0"/>
        <w:autoSpaceDN w:val="0"/>
        <w:adjustRightInd w:val="0"/>
        <w:spacing w:line="276" w:lineRule="auto"/>
        <w:jc w:val="both"/>
        <w:rPr>
          <w:color w:val="000000"/>
        </w:rPr>
      </w:pPr>
      <w:r w:rsidRPr="00BE49A4">
        <w:rPr>
          <w:color w:val="000000"/>
        </w:rPr>
        <w:t>- диспансерное наблюдение учащихся с хронической патологией;</w:t>
      </w:r>
    </w:p>
    <w:p w:rsidR="00BE49A4" w:rsidRPr="00BE49A4" w:rsidRDefault="00BE49A4" w:rsidP="00BE49A4">
      <w:pPr>
        <w:autoSpaceDE w:val="0"/>
        <w:autoSpaceDN w:val="0"/>
        <w:adjustRightInd w:val="0"/>
        <w:spacing w:line="276" w:lineRule="auto"/>
        <w:jc w:val="both"/>
        <w:rPr>
          <w:color w:val="000000"/>
        </w:rPr>
      </w:pPr>
      <w:r w:rsidRPr="00BE49A4">
        <w:rPr>
          <w:color w:val="000000"/>
        </w:rPr>
        <w:t>- консультирование родителей врачами педиатром, неврологом, ортопедом;</w:t>
      </w:r>
    </w:p>
    <w:p w:rsidR="00BE49A4" w:rsidRPr="00BE49A4" w:rsidRDefault="00BE49A4" w:rsidP="00BE49A4">
      <w:pPr>
        <w:autoSpaceDE w:val="0"/>
        <w:autoSpaceDN w:val="0"/>
        <w:adjustRightInd w:val="0"/>
        <w:spacing w:line="276" w:lineRule="auto"/>
        <w:jc w:val="both"/>
        <w:rPr>
          <w:color w:val="000000"/>
        </w:rPr>
      </w:pPr>
      <w:r w:rsidRPr="00BE49A4">
        <w:rPr>
          <w:color w:val="000000"/>
        </w:rPr>
        <w:t>- оказание медицинской помощи учащимся с острыми вирусными заболеваниями;</w:t>
      </w:r>
    </w:p>
    <w:p w:rsidR="00BE49A4" w:rsidRPr="00BE49A4" w:rsidRDefault="00BE49A4" w:rsidP="00BE49A4">
      <w:pPr>
        <w:autoSpaceDE w:val="0"/>
        <w:autoSpaceDN w:val="0"/>
        <w:adjustRightInd w:val="0"/>
        <w:spacing w:line="276" w:lineRule="auto"/>
        <w:jc w:val="both"/>
        <w:rPr>
          <w:color w:val="000000"/>
        </w:rPr>
      </w:pPr>
      <w:r w:rsidRPr="00BE49A4">
        <w:rPr>
          <w:color w:val="000000"/>
        </w:rPr>
        <w:t>- выезд врачей-специалистов и педиатра, а также медицинской сестры по массажу  к детям, которым организовано  индивидуальное обучение на дому;</w:t>
      </w:r>
    </w:p>
    <w:p w:rsidR="00BE49A4" w:rsidRPr="00BE49A4" w:rsidRDefault="00BE49A4" w:rsidP="00BE49A4">
      <w:pPr>
        <w:autoSpaceDE w:val="0"/>
        <w:autoSpaceDN w:val="0"/>
        <w:adjustRightInd w:val="0"/>
        <w:spacing w:line="276" w:lineRule="auto"/>
        <w:jc w:val="both"/>
        <w:rPr>
          <w:color w:val="000000"/>
        </w:rPr>
      </w:pPr>
      <w:r w:rsidRPr="00BE49A4">
        <w:rPr>
          <w:color w:val="000000"/>
        </w:rPr>
        <w:t>- организация послеоперационной реабилитации детей;</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 изготовление нуждающимся учащимся гипсовых лангет для фиксации конечностей и другие мероприятия. </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Для сохранения и укрепления здоровья медицинскими работниками школы ставятся следующие задачи:</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вовлечение родителей в процесс  решения вопросов о пропаганде ЗОЖ;</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оптимизация системы лечения лечебно-оздоровительных мероприятий;</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организация правильного калорийного питания учащихся в школе, витаминизация;</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организация оздоровления и закаливания учащихся в ДОЛ;</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снижение заболеваемости учащихся;</w:t>
      </w:r>
    </w:p>
    <w:p w:rsidR="00BE49A4" w:rsidRPr="00BE49A4" w:rsidRDefault="00BE49A4" w:rsidP="00BE49A4">
      <w:pPr>
        <w:spacing w:line="276" w:lineRule="auto"/>
        <w:jc w:val="both"/>
        <w:rPr>
          <w:rFonts w:eastAsiaTheme="minorHAnsi"/>
          <w:lang w:eastAsia="en-US"/>
        </w:rPr>
      </w:pPr>
      <w:r w:rsidRPr="00BE49A4">
        <w:rPr>
          <w:rFonts w:eastAsiaTheme="minorHAnsi"/>
          <w:lang w:eastAsia="en-US"/>
        </w:rPr>
        <w:t>- совершенствование системы физического воспитания на основе индивидуального подхода.</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rPr>
        <w:t xml:space="preserve">Реализация этого направления зависит от администрации </w:t>
      </w:r>
      <w:r w:rsidRPr="00BE49A4">
        <w:rPr>
          <w:color w:val="000000"/>
          <w:spacing w:val="-2"/>
        </w:rPr>
        <w:t>образовательного учреждения, учителей физической культуры, медицинских работников, пси</w:t>
      </w:r>
      <w:r w:rsidR="004B170F">
        <w:rPr>
          <w:color w:val="000000"/>
          <w:spacing w:val="-2"/>
        </w:rPr>
        <w:t>холога, а также всех педагогов.</w:t>
      </w:r>
    </w:p>
    <w:p w:rsidR="00BE49A4" w:rsidRPr="00BE49A4" w:rsidRDefault="00BE49A4" w:rsidP="003D2758">
      <w:pPr>
        <w:numPr>
          <w:ilvl w:val="0"/>
          <w:numId w:val="19"/>
        </w:numPr>
        <w:autoSpaceDE w:val="0"/>
        <w:autoSpaceDN w:val="0"/>
        <w:adjustRightInd w:val="0"/>
        <w:spacing w:line="276" w:lineRule="auto"/>
        <w:ind w:left="0" w:firstLine="0"/>
        <w:jc w:val="both"/>
        <w:rPr>
          <w:b/>
          <w:i/>
          <w:color w:val="000000"/>
          <w:spacing w:val="-2"/>
        </w:rPr>
      </w:pPr>
      <w:r w:rsidRPr="00BE49A4">
        <w:rPr>
          <w:b/>
          <w:i/>
          <w:color w:val="000000"/>
          <w:spacing w:val="-2"/>
        </w:rPr>
        <w:t>Реализация дополнительных образовательных курсов</w:t>
      </w:r>
    </w:p>
    <w:p w:rsidR="00BE49A4" w:rsidRPr="00BE49A4" w:rsidRDefault="00BE49A4" w:rsidP="00BE49A4">
      <w:pPr>
        <w:autoSpaceDE w:val="0"/>
        <w:autoSpaceDN w:val="0"/>
        <w:adjustRightInd w:val="0"/>
        <w:spacing w:line="276" w:lineRule="auto"/>
        <w:jc w:val="both"/>
        <w:rPr>
          <w:color w:val="000000"/>
        </w:rPr>
      </w:pPr>
      <w:r w:rsidRPr="00BE49A4">
        <w:rPr>
          <w:iCs/>
          <w:color w:val="000000"/>
          <w:spacing w:val="2"/>
        </w:rPr>
        <w:t>Реализация дополнительных образовательных курсов</w:t>
      </w:r>
      <w:r w:rsidR="004B170F">
        <w:rPr>
          <w:color w:val="000000"/>
          <w:spacing w:val="2"/>
        </w:rPr>
        <w:t xml:space="preserve">, </w:t>
      </w:r>
      <w:r w:rsidRPr="00BE49A4">
        <w:rPr>
          <w:color w:val="000000"/>
        </w:rPr>
        <w:t xml:space="preserve">направленных на повышение уровня знаний и практических </w:t>
      </w:r>
      <w:proofErr w:type="gramStart"/>
      <w:r w:rsidRPr="00BE49A4">
        <w:rPr>
          <w:color w:val="000000"/>
          <w:spacing w:val="-5"/>
        </w:rPr>
        <w:t>умений</w:t>
      </w:r>
      <w:proofErr w:type="gramEnd"/>
      <w:r w:rsidRPr="00BE49A4">
        <w:rPr>
          <w:color w:val="000000"/>
          <w:spacing w:val="-5"/>
        </w:rPr>
        <w:t xml:space="preserve"> обучающихся в области экологической культуры и охра</w:t>
      </w:r>
      <w:r w:rsidRPr="00BE49A4">
        <w:rPr>
          <w:color w:val="000000"/>
          <w:spacing w:val="-5"/>
        </w:rPr>
        <w:softHyphen/>
      </w:r>
      <w:r w:rsidRPr="00BE49A4">
        <w:rPr>
          <w:color w:val="000000"/>
        </w:rPr>
        <w:t xml:space="preserve">ны здоровья, предусматривает: </w:t>
      </w:r>
    </w:p>
    <w:p w:rsidR="00BE49A4" w:rsidRPr="00BE49A4" w:rsidRDefault="004B170F" w:rsidP="00BE49A4">
      <w:pPr>
        <w:autoSpaceDE w:val="0"/>
        <w:autoSpaceDN w:val="0"/>
        <w:adjustRightInd w:val="0"/>
        <w:spacing w:line="276" w:lineRule="auto"/>
        <w:jc w:val="both"/>
        <w:rPr>
          <w:color w:val="000000"/>
        </w:rPr>
      </w:pPr>
      <w:r>
        <w:rPr>
          <w:color w:val="000000"/>
        </w:rPr>
        <w:t xml:space="preserve">- </w:t>
      </w:r>
      <w:r w:rsidR="00BE49A4" w:rsidRPr="00BE49A4">
        <w:rPr>
          <w:color w:val="000000"/>
        </w:rPr>
        <w:t>внедрение в систему работы образовательного учреждения дополнительных образовательных курсов, направленных на формирование экологической культуры, здорового и без</w:t>
      </w:r>
      <w:r w:rsidR="00BE49A4" w:rsidRPr="00BE49A4">
        <w:rPr>
          <w:color w:val="000000"/>
        </w:rPr>
        <w:softHyphen/>
      </w:r>
      <w:r w:rsidR="00BE49A4" w:rsidRPr="00BE49A4">
        <w:rPr>
          <w:color w:val="000000"/>
          <w:spacing w:val="-2"/>
        </w:rPr>
        <w:t xml:space="preserve">опасного образа жизни, в качестве отдельных образовательных </w:t>
      </w:r>
      <w:r w:rsidR="00BE49A4" w:rsidRPr="00BE49A4">
        <w:rPr>
          <w:color w:val="000000"/>
        </w:rPr>
        <w:t>модулей или компонентов, включённых в учебный процесс;</w:t>
      </w:r>
    </w:p>
    <w:p w:rsidR="00BE49A4" w:rsidRPr="00BE49A4" w:rsidRDefault="004B170F" w:rsidP="00BE49A4">
      <w:pPr>
        <w:autoSpaceDE w:val="0"/>
        <w:autoSpaceDN w:val="0"/>
        <w:adjustRightInd w:val="0"/>
        <w:spacing w:line="276" w:lineRule="auto"/>
        <w:jc w:val="both"/>
        <w:rPr>
          <w:color w:val="000000"/>
        </w:rPr>
      </w:pPr>
      <w:r>
        <w:rPr>
          <w:color w:val="000000"/>
          <w:spacing w:val="2"/>
        </w:rPr>
        <w:t xml:space="preserve">- </w:t>
      </w:r>
      <w:r w:rsidR="00BE49A4" w:rsidRPr="00BE49A4">
        <w:rPr>
          <w:color w:val="000000"/>
          <w:spacing w:val="2"/>
        </w:rPr>
        <w:t xml:space="preserve">организацию в образовательном учреждении кружков, </w:t>
      </w:r>
      <w:r w:rsidR="00BE49A4" w:rsidRPr="00BE49A4">
        <w:rPr>
          <w:color w:val="000000"/>
        </w:rPr>
        <w:t>секций, факультативов по избранной тематике;</w:t>
      </w:r>
    </w:p>
    <w:p w:rsidR="00BE49A4" w:rsidRPr="00BE49A4" w:rsidRDefault="004B170F" w:rsidP="00BE49A4">
      <w:pPr>
        <w:autoSpaceDE w:val="0"/>
        <w:autoSpaceDN w:val="0"/>
        <w:adjustRightInd w:val="0"/>
        <w:spacing w:line="276" w:lineRule="auto"/>
        <w:jc w:val="both"/>
        <w:rPr>
          <w:color w:val="000000"/>
        </w:rPr>
      </w:pPr>
      <w:r>
        <w:rPr>
          <w:color w:val="000000"/>
        </w:rPr>
        <w:t xml:space="preserve">- </w:t>
      </w:r>
      <w:r w:rsidR="00BE49A4" w:rsidRPr="00BE49A4">
        <w:rPr>
          <w:color w:val="000000"/>
        </w:rPr>
        <w:t>проведение тематических дней здоровья, интеллектуальных соревнований, конкурсов, праздников и т. п.</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Данные мероприятия </w:t>
      </w:r>
      <w:r w:rsidR="004B170F">
        <w:rPr>
          <w:color w:val="000000"/>
        </w:rPr>
        <w:t xml:space="preserve"> </w:t>
      </w:r>
      <w:r w:rsidRPr="00BE49A4">
        <w:rPr>
          <w:color w:val="000000"/>
        </w:rPr>
        <w:t xml:space="preserve"> провод</w:t>
      </w:r>
      <w:r w:rsidR="004B170F">
        <w:rPr>
          <w:color w:val="000000"/>
        </w:rPr>
        <w:t>я</w:t>
      </w:r>
      <w:r w:rsidRPr="00BE49A4">
        <w:rPr>
          <w:color w:val="000000"/>
        </w:rPr>
        <w:t xml:space="preserve">тся как сотрудниками школы, так и различными общественными организациями. </w:t>
      </w:r>
    </w:p>
    <w:p w:rsidR="00BE49A4" w:rsidRPr="004B170F" w:rsidRDefault="00BE49A4" w:rsidP="00BE49A4">
      <w:pPr>
        <w:autoSpaceDE w:val="0"/>
        <w:autoSpaceDN w:val="0"/>
        <w:adjustRightInd w:val="0"/>
        <w:spacing w:line="276" w:lineRule="auto"/>
        <w:jc w:val="both"/>
        <w:rPr>
          <w:i/>
          <w:color w:val="000000"/>
        </w:rPr>
      </w:pPr>
      <w:r w:rsidRPr="004B170F">
        <w:rPr>
          <w:i/>
          <w:color w:val="000000"/>
        </w:rPr>
        <w:t>В школе реализуются следующие дополнительные образовательные модули.</w:t>
      </w:r>
    </w:p>
    <w:tbl>
      <w:tblPr>
        <w:tblStyle w:val="a4"/>
        <w:tblW w:w="0" w:type="auto"/>
        <w:tblLook w:val="04A0" w:firstRow="1" w:lastRow="0" w:firstColumn="1" w:lastColumn="0" w:noHBand="0" w:noVBand="1"/>
      </w:tblPr>
      <w:tblGrid>
        <w:gridCol w:w="859"/>
        <w:gridCol w:w="2510"/>
        <w:gridCol w:w="1842"/>
        <w:gridCol w:w="2268"/>
        <w:gridCol w:w="2658"/>
      </w:tblGrid>
      <w:tr w:rsidR="00BE49A4" w:rsidRPr="004B170F" w:rsidTr="004B170F">
        <w:tc>
          <w:tcPr>
            <w:tcW w:w="859" w:type="dxa"/>
            <w:vAlign w:val="center"/>
          </w:tcPr>
          <w:p w:rsidR="00BE49A4" w:rsidRPr="004B170F" w:rsidRDefault="00BE49A4" w:rsidP="00BE49A4">
            <w:pPr>
              <w:spacing w:line="276" w:lineRule="auto"/>
              <w:jc w:val="center"/>
              <w:rPr>
                <w:rFonts w:eastAsiaTheme="minorHAnsi"/>
                <w:b/>
                <w:lang w:eastAsia="en-US"/>
              </w:rPr>
            </w:pPr>
            <w:r w:rsidRPr="004B170F">
              <w:rPr>
                <w:rFonts w:eastAsiaTheme="minorHAnsi"/>
                <w:b/>
                <w:lang w:eastAsia="en-US"/>
              </w:rPr>
              <w:t>Класс</w:t>
            </w:r>
          </w:p>
        </w:tc>
        <w:tc>
          <w:tcPr>
            <w:tcW w:w="2510" w:type="dxa"/>
            <w:vAlign w:val="center"/>
          </w:tcPr>
          <w:p w:rsidR="00BE49A4" w:rsidRPr="004B170F" w:rsidRDefault="00BE49A4" w:rsidP="00BE49A4">
            <w:pPr>
              <w:spacing w:line="276" w:lineRule="auto"/>
              <w:jc w:val="center"/>
              <w:rPr>
                <w:rFonts w:eastAsiaTheme="minorHAnsi"/>
                <w:b/>
                <w:lang w:eastAsia="en-US"/>
              </w:rPr>
            </w:pPr>
            <w:r w:rsidRPr="004B170F">
              <w:rPr>
                <w:rFonts w:eastAsiaTheme="minorHAnsi"/>
                <w:b/>
                <w:lang w:eastAsia="en-US"/>
              </w:rPr>
              <w:t xml:space="preserve">Дополнительный образовательный </w:t>
            </w:r>
            <w:r w:rsidRPr="004B170F">
              <w:rPr>
                <w:rFonts w:eastAsiaTheme="minorHAnsi"/>
                <w:b/>
                <w:lang w:eastAsia="en-US"/>
              </w:rPr>
              <w:lastRenderedPageBreak/>
              <w:t>курс (модуль, кружок, секция, факультатив)</w:t>
            </w:r>
          </w:p>
        </w:tc>
        <w:tc>
          <w:tcPr>
            <w:tcW w:w="1842" w:type="dxa"/>
            <w:vAlign w:val="center"/>
          </w:tcPr>
          <w:p w:rsidR="00BE49A4" w:rsidRPr="004B170F" w:rsidRDefault="00BE49A4" w:rsidP="00BE49A4">
            <w:pPr>
              <w:spacing w:line="276" w:lineRule="auto"/>
              <w:jc w:val="center"/>
              <w:rPr>
                <w:rFonts w:eastAsiaTheme="minorHAnsi"/>
                <w:b/>
                <w:lang w:eastAsia="en-US"/>
              </w:rPr>
            </w:pPr>
            <w:r w:rsidRPr="004B170F">
              <w:rPr>
                <w:rFonts w:eastAsiaTheme="minorHAnsi"/>
                <w:b/>
                <w:lang w:eastAsia="en-US"/>
              </w:rPr>
              <w:lastRenderedPageBreak/>
              <w:t>Кто реализует</w:t>
            </w:r>
          </w:p>
        </w:tc>
        <w:tc>
          <w:tcPr>
            <w:tcW w:w="2268" w:type="dxa"/>
            <w:vAlign w:val="center"/>
          </w:tcPr>
          <w:p w:rsidR="00BE49A4" w:rsidRPr="004B170F" w:rsidRDefault="00BE49A4" w:rsidP="00BE49A4">
            <w:pPr>
              <w:spacing w:line="276" w:lineRule="auto"/>
              <w:jc w:val="center"/>
              <w:rPr>
                <w:rFonts w:eastAsiaTheme="minorHAnsi"/>
                <w:b/>
                <w:lang w:eastAsia="en-US"/>
              </w:rPr>
            </w:pPr>
            <w:r w:rsidRPr="004B170F">
              <w:rPr>
                <w:rFonts w:eastAsiaTheme="minorHAnsi"/>
                <w:b/>
                <w:lang w:eastAsia="en-US"/>
              </w:rPr>
              <w:t>Количество часов, периодичность</w:t>
            </w:r>
          </w:p>
        </w:tc>
        <w:tc>
          <w:tcPr>
            <w:tcW w:w="2658" w:type="dxa"/>
            <w:vAlign w:val="center"/>
          </w:tcPr>
          <w:p w:rsidR="00BE49A4" w:rsidRPr="004B170F" w:rsidRDefault="00BE49A4" w:rsidP="00BE49A4">
            <w:pPr>
              <w:spacing w:line="276" w:lineRule="auto"/>
              <w:jc w:val="center"/>
              <w:rPr>
                <w:rFonts w:eastAsiaTheme="minorHAnsi"/>
                <w:b/>
                <w:lang w:eastAsia="en-US"/>
              </w:rPr>
            </w:pPr>
            <w:r w:rsidRPr="004B170F">
              <w:rPr>
                <w:rFonts w:eastAsiaTheme="minorHAnsi"/>
                <w:b/>
                <w:lang w:eastAsia="en-US"/>
              </w:rPr>
              <w:t>Цель</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1</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Программа «Безопасность дорожного движения»</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15 часов (10 часов в год по утвержденной тематике, 5 часов – в первый день учебы и перед каждыми каникулами), а также внеплановые и целевые занятия</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Изучение правил дорожного движения, профилактика дорожно-транспортного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1</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Инструктажи по безопасному поведению в быту, при пожаре, на водоемах и пр.</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5 часов – в первый день учебы и перед каждыми каникулами, а также внеплановые и целевые инструктажи</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Профилактика бытового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1</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Подвижные игры</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Воспитатель </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2 раза в неделю</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Обеспечение потребности в двигательной активности </w:t>
            </w:r>
            <w:proofErr w:type="gramStart"/>
            <w:r w:rsidRPr="00BE49A4">
              <w:rPr>
                <w:rFonts w:eastAsiaTheme="minorHAnsi"/>
                <w:lang w:eastAsia="en-US"/>
              </w:rPr>
              <w:t>обучающихся</w:t>
            </w:r>
            <w:proofErr w:type="gramEnd"/>
            <w:r w:rsidRPr="00BE49A4">
              <w:rPr>
                <w:rFonts w:eastAsiaTheme="minorHAnsi"/>
                <w:lang w:eastAsia="en-US"/>
              </w:rPr>
              <w:t>, снятие эмоционального, психологического напряжения, обучение сотрудничеству в игре</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1</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Поморская азбука</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 воспитатель</w:t>
            </w: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 раз в неделю</w:t>
            </w:r>
          </w:p>
        </w:tc>
        <w:tc>
          <w:tcPr>
            <w:tcW w:w="2658" w:type="dxa"/>
          </w:tcPr>
          <w:p w:rsidR="00BE49A4" w:rsidRPr="00BE49A4" w:rsidRDefault="00BE49A4" w:rsidP="00BE49A4">
            <w:pPr>
              <w:autoSpaceDE w:val="0"/>
              <w:autoSpaceDN w:val="0"/>
              <w:adjustRightInd w:val="0"/>
              <w:spacing w:line="276" w:lineRule="auto"/>
              <w:rPr>
                <w:color w:val="000000"/>
              </w:rPr>
            </w:pPr>
            <w:r w:rsidRPr="00BE49A4">
              <w:rPr>
                <w:color w:val="000000"/>
                <w:spacing w:val="2"/>
              </w:rPr>
              <w:t xml:space="preserve">Формирование  представления об основах экологической культуры на примере экологически сообразного поведения </w:t>
            </w:r>
            <w:r w:rsidRPr="00BE49A4">
              <w:rPr>
                <w:color w:val="000000"/>
              </w:rPr>
              <w:t>в быту и природе, безопасного для человека и окружающей среды (через региональный компонент);</w:t>
            </w:r>
          </w:p>
          <w:p w:rsidR="00BE49A4" w:rsidRPr="00BE49A4" w:rsidRDefault="00BE49A4" w:rsidP="00BE49A4">
            <w:pPr>
              <w:autoSpaceDE w:val="0"/>
              <w:autoSpaceDN w:val="0"/>
              <w:adjustRightInd w:val="0"/>
              <w:spacing w:line="276" w:lineRule="auto"/>
              <w:rPr>
                <w:color w:val="000000"/>
              </w:rPr>
            </w:pPr>
            <w:r w:rsidRPr="00BE49A4">
              <w:rPr>
                <w:color w:val="000000"/>
              </w:rPr>
              <w:t>формирование познавательного интереса и бережного отно</w:t>
            </w:r>
            <w:r w:rsidRPr="00BE49A4">
              <w:rPr>
                <w:color w:val="000000"/>
              </w:rPr>
              <w:softHyphen/>
              <w:t xml:space="preserve">шения к природе, представления о традициях питания </w:t>
            </w:r>
            <w:r w:rsidRPr="00BE49A4">
              <w:rPr>
                <w:color w:val="000000"/>
              </w:rPr>
              <w:lastRenderedPageBreak/>
              <w:t>поморов, о полезных растениях, растущих на территории Архангельской области</w:t>
            </w:r>
          </w:p>
          <w:p w:rsidR="00BE49A4" w:rsidRPr="00BE49A4" w:rsidRDefault="00BE49A4" w:rsidP="00BE49A4">
            <w:pPr>
              <w:spacing w:line="276" w:lineRule="auto"/>
              <w:rPr>
                <w:rFonts w:eastAsiaTheme="minorHAnsi"/>
                <w:lang w:eastAsia="en-US"/>
              </w:rPr>
            </w:pP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1</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Я – школьник</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Воспитатель, психолог</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 раз в неделю</w:t>
            </w:r>
          </w:p>
          <w:p w:rsidR="00BE49A4" w:rsidRPr="00BE49A4" w:rsidRDefault="00BE49A4" w:rsidP="00BE49A4">
            <w:pPr>
              <w:spacing w:line="276" w:lineRule="auto"/>
              <w:rPr>
                <w:rFonts w:eastAsiaTheme="minorHAnsi"/>
                <w:lang w:eastAsia="en-US"/>
              </w:rPr>
            </w:pPr>
          </w:p>
        </w:tc>
        <w:tc>
          <w:tcPr>
            <w:tcW w:w="2658" w:type="dxa"/>
          </w:tcPr>
          <w:p w:rsidR="00BE49A4" w:rsidRPr="00BE49A4" w:rsidRDefault="00BE49A4" w:rsidP="00BE49A4">
            <w:pPr>
              <w:autoSpaceDE w:val="0"/>
              <w:autoSpaceDN w:val="0"/>
              <w:adjustRightInd w:val="0"/>
              <w:spacing w:line="276" w:lineRule="auto"/>
              <w:rPr>
                <w:color w:val="000000"/>
              </w:rPr>
            </w:pPr>
            <w:r w:rsidRPr="00BE49A4">
              <w:rPr>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BE49A4" w:rsidRPr="00BE49A4" w:rsidRDefault="00BE49A4" w:rsidP="00BE49A4">
            <w:pPr>
              <w:autoSpaceDE w:val="0"/>
              <w:autoSpaceDN w:val="0"/>
              <w:adjustRightInd w:val="0"/>
              <w:spacing w:line="276" w:lineRule="auto"/>
              <w:rPr>
                <w:color w:val="000000"/>
              </w:rPr>
            </w:pPr>
            <w:r w:rsidRPr="00BE49A4">
              <w:rPr>
                <w:color w:val="000000"/>
                <w:spacing w:val="2"/>
              </w:rPr>
              <w:t xml:space="preserve">сформировать навыки позитивного </w:t>
            </w:r>
            <w:r w:rsidRPr="00BE49A4">
              <w:rPr>
                <w:color w:val="000000"/>
              </w:rPr>
              <w:t>общения;</w:t>
            </w:r>
          </w:p>
          <w:p w:rsidR="00BE49A4" w:rsidRPr="00BE49A4" w:rsidRDefault="00BE49A4" w:rsidP="00BE49A4">
            <w:pPr>
              <w:spacing w:line="276" w:lineRule="auto"/>
              <w:rPr>
                <w:rFonts w:eastAsiaTheme="minorHAnsi"/>
                <w:lang w:eastAsia="en-US"/>
              </w:rPr>
            </w:pP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1</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«Полезные привычки»</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Социальный педагог</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8 занятий в год</w:t>
            </w:r>
          </w:p>
        </w:tc>
        <w:tc>
          <w:tcPr>
            <w:tcW w:w="2658" w:type="dxa"/>
          </w:tcPr>
          <w:p w:rsidR="00BE49A4" w:rsidRPr="00BE49A4" w:rsidRDefault="00BE49A4" w:rsidP="00BE49A4">
            <w:pPr>
              <w:autoSpaceDE w:val="0"/>
              <w:autoSpaceDN w:val="0"/>
              <w:adjustRightInd w:val="0"/>
              <w:spacing w:line="276" w:lineRule="auto"/>
              <w:rPr>
                <w:color w:val="000000"/>
              </w:rPr>
            </w:pPr>
            <w:r w:rsidRPr="00BE49A4">
              <w:rPr>
                <w:rFonts w:cs="NewtonCSanPin"/>
                <w:color w:val="000000"/>
              </w:rPr>
              <w:t xml:space="preserve">формирование здоровых установок и навыков ответственного поведения, снижающих вероятность приобщения к употреблению табака, алкоголя и </w:t>
            </w:r>
            <w:proofErr w:type="spellStart"/>
            <w:r w:rsidRPr="00BE49A4">
              <w:rPr>
                <w:rFonts w:cs="NewtonCSanPin"/>
                <w:color w:val="000000"/>
              </w:rPr>
              <w:t>психоактивных</w:t>
            </w:r>
            <w:proofErr w:type="spellEnd"/>
            <w:r w:rsidRPr="00BE49A4">
              <w:rPr>
                <w:rFonts w:cs="NewtonCSanPin"/>
                <w:color w:val="000000"/>
              </w:rPr>
              <w:t xml:space="preserve"> веществ</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1</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Социально-педагогическая программа «Волшебный кубик»</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 воспитатели</w:t>
            </w:r>
          </w:p>
        </w:tc>
        <w:tc>
          <w:tcPr>
            <w:tcW w:w="2268" w:type="dxa"/>
          </w:tcPr>
          <w:p w:rsidR="00BE49A4" w:rsidRPr="00BE49A4" w:rsidRDefault="00BE49A4" w:rsidP="00BE49A4">
            <w:pPr>
              <w:spacing w:line="276" w:lineRule="auto"/>
              <w:rPr>
                <w:rFonts w:eastAsiaTheme="minorHAnsi"/>
                <w:lang w:eastAsia="en-US"/>
              </w:rPr>
            </w:pPr>
          </w:p>
        </w:tc>
        <w:tc>
          <w:tcPr>
            <w:tcW w:w="2658" w:type="dxa"/>
          </w:tcPr>
          <w:p w:rsidR="00BE49A4" w:rsidRPr="00BE49A4" w:rsidRDefault="00BE49A4" w:rsidP="00BE49A4">
            <w:pPr>
              <w:autoSpaceDE w:val="0"/>
              <w:autoSpaceDN w:val="0"/>
              <w:adjustRightInd w:val="0"/>
              <w:spacing w:line="276" w:lineRule="auto"/>
              <w:rPr>
                <w:rFonts w:cs="NewtonCSanPin"/>
                <w:color w:val="000000"/>
              </w:rPr>
            </w:pPr>
            <w:r w:rsidRPr="00BE49A4">
              <w:rPr>
                <w:rFonts w:cs="NewtonCSanPin"/>
                <w:color w:val="000000"/>
              </w:rPr>
              <w:t>адаптация детей к жизни в школьном коллективе, создание условий для социальной мобильности личности ребенка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2</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Программа «Безопасность дорожного движения»</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15 часов (10 часов в год по утвержденной тематике, 5 часов – в первый день учебы и перед каждыми каникулами), а также внеплановые и целевые занятия</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Изучение правил дорожного движения, профилактика дорожно-транспортного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2</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Инструктажи по безопасному поведению в быту, при пожаре, на водоемах и др.</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5 часов – в первый день учебы и перед каждыми каникулами, а также внеплановые и целевые инструктажи</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Профилактика бытового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2</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Подвижные игры</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Воспитатель </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2 раза в неделю</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Обеспечение потребности в двигательной активности </w:t>
            </w:r>
            <w:proofErr w:type="gramStart"/>
            <w:r w:rsidRPr="00BE49A4">
              <w:rPr>
                <w:rFonts w:eastAsiaTheme="minorHAnsi"/>
                <w:lang w:eastAsia="en-US"/>
              </w:rPr>
              <w:t>обучающихся</w:t>
            </w:r>
            <w:proofErr w:type="gramEnd"/>
            <w:r w:rsidRPr="00BE49A4">
              <w:rPr>
                <w:rFonts w:eastAsiaTheme="minorHAnsi"/>
                <w:lang w:eastAsia="en-US"/>
              </w:rPr>
              <w:t>, снятие эмоционального, психологического напряжения, обучение сотрудничеству в игре</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2</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Поморская азбука</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 воспитатель</w:t>
            </w: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 раз в неделю</w:t>
            </w:r>
          </w:p>
        </w:tc>
        <w:tc>
          <w:tcPr>
            <w:tcW w:w="2658" w:type="dxa"/>
          </w:tcPr>
          <w:p w:rsidR="00BE49A4" w:rsidRPr="00BE49A4" w:rsidRDefault="00BE49A4" w:rsidP="00BE49A4">
            <w:pPr>
              <w:autoSpaceDE w:val="0"/>
              <w:autoSpaceDN w:val="0"/>
              <w:adjustRightInd w:val="0"/>
              <w:spacing w:line="276" w:lineRule="auto"/>
              <w:rPr>
                <w:color w:val="000000"/>
              </w:rPr>
            </w:pPr>
            <w:r w:rsidRPr="00BE49A4">
              <w:rPr>
                <w:color w:val="000000"/>
                <w:spacing w:val="2"/>
              </w:rPr>
              <w:t xml:space="preserve">Формирование  представления об основах экологической культуры на примере экологически сообразного поведения </w:t>
            </w:r>
            <w:r w:rsidRPr="00BE49A4">
              <w:rPr>
                <w:color w:val="000000"/>
              </w:rPr>
              <w:t>в быту и природе, безопасного для человека и окружающей среды (через региональный компонент);</w:t>
            </w:r>
          </w:p>
          <w:p w:rsidR="00BE49A4" w:rsidRPr="00BE49A4" w:rsidRDefault="00BE49A4" w:rsidP="00BE49A4">
            <w:pPr>
              <w:autoSpaceDE w:val="0"/>
              <w:autoSpaceDN w:val="0"/>
              <w:adjustRightInd w:val="0"/>
              <w:spacing w:line="276" w:lineRule="auto"/>
              <w:rPr>
                <w:color w:val="000000"/>
              </w:rPr>
            </w:pPr>
            <w:r w:rsidRPr="00BE49A4">
              <w:rPr>
                <w:color w:val="000000"/>
              </w:rPr>
              <w:t>формирование познавательного интереса и бережного отно</w:t>
            </w:r>
            <w:r w:rsidRPr="00BE49A4">
              <w:rPr>
                <w:color w:val="000000"/>
              </w:rPr>
              <w:softHyphen/>
              <w:t>шения к природе, представления о традициях питания поморов, о полезных растениях, растущих на территории Архангельской области</w:t>
            </w:r>
          </w:p>
          <w:p w:rsidR="00BE49A4" w:rsidRPr="00BE49A4" w:rsidRDefault="00BE49A4" w:rsidP="00BE49A4">
            <w:pPr>
              <w:spacing w:line="276" w:lineRule="auto"/>
              <w:rPr>
                <w:rFonts w:eastAsiaTheme="minorHAnsi"/>
                <w:lang w:eastAsia="en-US"/>
              </w:rPr>
            </w:pP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2</w:t>
            </w:r>
          </w:p>
        </w:tc>
        <w:tc>
          <w:tcPr>
            <w:tcW w:w="2510"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Социально-педагогическая программа «Почемучка»</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 воспитатели</w:t>
            </w:r>
          </w:p>
        </w:tc>
        <w:tc>
          <w:tcPr>
            <w:tcW w:w="2268" w:type="dxa"/>
          </w:tcPr>
          <w:p w:rsidR="00BE49A4" w:rsidRPr="00BE49A4" w:rsidRDefault="00BE49A4" w:rsidP="00BE49A4">
            <w:pPr>
              <w:spacing w:line="276" w:lineRule="auto"/>
              <w:rPr>
                <w:rFonts w:eastAsiaTheme="minorHAnsi"/>
                <w:lang w:eastAsia="en-US"/>
              </w:rPr>
            </w:pPr>
          </w:p>
        </w:tc>
        <w:tc>
          <w:tcPr>
            <w:tcW w:w="2658" w:type="dxa"/>
          </w:tcPr>
          <w:p w:rsidR="00BE49A4" w:rsidRPr="00BE49A4" w:rsidRDefault="00BE49A4" w:rsidP="00BE49A4">
            <w:pPr>
              <w:autoSpaceDE w:val="0"/>
              <w:autoSpaceDN w:val="0"/>
              <w:adjustRightInd w:val="0"/>
              <w:spacing w:line="276" w:lineRule="auto"/>
              <w:rPr>
                <w:rFonts w:cs="NewtonCSanPin"/>
                <w:color w:val="000000"/>
              </w:rPr>
            </w:pPr>
            <w:r w:rsidRPr="00BE49A4">
              <w:rPr>
                <w:rFonts w:cs="NewtonCSanPin"/>
                <w:color w:val="000000"/>
              </w:rPr>
              <w:t>адаптация детей к жизни в школьном коллективе, создание условий для социальной мобильности личности ребенка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2</w:t>
            </w:r>
          </w:p>
        </w:tc>
        <w:tc>
          <w:tcPr>
            <w:tcW w:w="2510"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 xml:space="preserve">«Разговор о </w:t>
            </w:r>
            <w:r w:rsidRPr="00BE49A4">
              <w:rPr>
                <w:rFonts w:eastAsiaTheme="minorHAnsi"/>
                <w:lang w:eastAsia="en-US"/>
              </w:rPr>
              <w:lastRenderedPageBreak/>
              <w:t>правильном питании»</w:t>
            </w:r>
          </w:p>
        </w:tc>
        <w:tc>
          <w:tcPr>
            <w:tcW w:w="1842"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lastRenderedPageBreak/>
              <w:t>Воспитатель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16 часов в год</w:t>
            </w:r>
          </w:p>
        </w:tc>
        <w:tc>
          <w:tcPr>
            <w:tcW w:w="2658" w:type="dxa"/>
          </w:tcPr>
          <w:p w:rsidR="00BE49A4" w:rsidRPr="00BE49A4" w:rsidRDefault="00BE49A4" w:rsidP="00BE49A4">
            <w:pPr>
              <w:autoSpaceDE w:val="0"/>
              <w:autoSpaceDN w:val="0"/>
              <w:adjustRightInd w:val="0"/>
              <w:spacing w:line="276" w:lineRule="auto"/>
              <w:rPr>
                <w:color w:val="000000"/>
                <w:spacing w:val="2"/>
              </w:rPr>
            </w:pPr>
            <w:r w:rsidRPr="00BE49A4">
              <w:rPr>
                <w:rFonts w:ascii="NewtonCSanPin" w:hAnsi="NewtonCSanPin" w:cs="NewtonCSanPin"/>
                <w:color w:val="000000"/>
              </w:rPr>
              <w:t xml:space="preserve">формирование у детей </w:t>
            </w:r>
            <w:r w:rsidRPr="00BE49A4">
              <w:rPr>
                <w:rFonts w:ascii="NewtonCSanPin" w:hAnsi="NewtonCSanPin" w:cs="NewtonCSanPin"/>
                <w:color w:val="000000"/>
              </w:rPr>
              <w:lastRenderedPageBreak/>
              <w:t>основ культуры питания как составляющей здорового образа жизни</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2</w:t>
            </w:r>
          </w:p>
        </w:tc>
        <w:tc>
          <w:tcPr>
            <w:tcW w:w="2510"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«Полезные привычки»</w:t>
            </w:r>
          </w:p>
        </w:tc>
        <w:tc>
          <w:tcPr>
            <w:tcW w:w="1842"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Социальный педагог</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8 часов в год</w:t>
            </w:r>
          </w:p>
        </w:tc>
        <w:tc>
          <w:tcPr>
            <w:tcW w:w="2658" w:type="dxa"/>
          </w:tcPr>
          <w:p w:rsidR="00BE49A4" w:rsidRPr="00BE49A4" w:rsidRDefault="00BE49A4" w:rsidP="00BE49A4">
            <w:pPr>
              <w:autoSpaceDE w:val="0"/>
              <w:autoSpaceDN w:val="0"/>
              <w:adjustRightInd w:val="0"/>
              <w:spacing w:line="276" w:lineRule="auto"/>
              <w:rPr>
                <w:rFonts w:ascii="NewtonCSanPin" w:hAnsi="NewtonCSanPin" w:cs="NewtonCSanPin"/>
                <w:color w:val="000000"/>
              </w:rPr>
            </w:pPr>
            <w:r w:rsidRPr="00BE49A4">
              <w:rPr>
                <w:rFonts w:cs="NewtonCSanPin"/>
                <w:color w:val="000000"/>
              </w:rPr>
              <w:t xml:space="preserve">формирование здоровых установок и навыков ответственного поведения, снижающих вероятность приобщения к употреблению табака, алкоголя и </w:t>
            </w:r>
            <w:proofErr w:type="spellStart"/>
            <w:r w:rsidRPr="00BE49A4">
              <w:rPr>
                <w:rFonts w:cs="NewtonCSanPin"/>
                <w:color w:val="000000"/>
              </w:rPr>
              <w:t>психоактивных</w:t>
            </w:r>
            <w:proofErr w:type="spellEnd"/>
            <w:r w:rsidRPr="00BE49A4">
              <w:rPr>
                <w:rFonts w:cs="NewtonCSanPin"/>
                <w:color w:val="000000"/>
              </w:rPr>
              <w:t xml:space="preserve"> веществ</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3</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Программа «Безопасность дорожного движения»</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15 часов (10 часов в год по утвержденной тематике, 5 часов – в первый день учебы и перед каждыми каникулами), а также внеплановые и целевые занятия</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Изучение правил дорожного движения, профилактика дорожно-транспортного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3</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Инструктажи по безопасному поведению в быту, при пожаре, на водоемах и др.</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5 часов – в первый день учебы и перед каждыми каникулами, а также внеплановые и целевые инструктажи</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Профилактика бытового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3</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Подвижные игры</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Воспитатель </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2 раза в неделю</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Обеспечение потребности в двигательной активности </w:t>
            </w:r>
            <w:proofErr w:type="gramStart"/>
            <w:r w:rsidRPr="00BE49A4">
              <w:rPr>
                <w:rFonts w:eastAsiaTheme="minorHAnsi"/>
                <w:lang w:eastAsia="en-US"/>
              </w:rPr>
              <w:t>обучающихся</w:t>
            </w:r>
            <w:proofErr w:type="gramEnd"/>
            <w:r w:rsidRPr="00BE49A4">
              <w:rPr>
                <w:rFonts w:eastAsiaTheme="minorHAnsi"/>
                <w:lang w:eastAsia="en-US"/>
              </w:rPr>
              <w:t>, снятие эмоционального, психологического напряжения, обучение сотрудничеству в игре</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3</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Поморская азбука</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 воспитатель</w:t>
            </w: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1 раз в неделю</w:t>
            </w:r>
          </w:p>
        </w:tc>
        <w:tc>
          <w:tcPr>
            <w:tcW w:w="2658" w:type="dxa"/>
          </w:tcPr>
          <w:p w:rsidR="00BE49A4" w:rsidRPr="00BE49A4" w:rsidRDefault="00BE49A4" w:rsidP="00BE49A4">
            <w:pPr>
              <w:autoSpaceDE w:val="0"/>
              <w:autoSpaceDN w:val="0"/>
              <w:adjustRightInd w:val="0"/>
              <w:spacing w:line="276" w:lineRule="auto"/>
              <w:rPr>
                <w:color w:val="000000"/>
              </w:rPr>
            </w:pPr>
            <w:r w:rsidRPr="00BE49A4">
              <w:rPr>
                <w:color w:val="000000"/>
                <w:spacing w:val="2"/>
              </w:rPr>
              <w:t xml:space="preserve">Формирование  представления об основах экологической культуры на примере экологически </w:t>
            </w:r>
            <w:r w:rsidRPr="00BE49A4">
              <w:rPr>
                <w:color w:val="000000"/>
                <w:spacing w:val="2"/>
              </w:rPr>
              <w:lastRenderedPageBreak/>
              <w:t xml:space="preserve">сообразного поведения </w:t>
            </w:r>
            <w:r w:rsidRPr="00BE49A4">
              <w:rPr>
                <w:color w:val="000000"/>
              </w:rPr>
              <w:t>в быту и природе, безопасного для человека и окружающей среды (через региональный компонент);</w:t>
            </w:r>
          </w:p>
          <w:p w:rsidR="00BE49A4" w:rsidRPr="00BE49A4" w:rsidRDefault="00BE49A4" w:rsidP="00BE49A4">
            <w:pPr>
              <w:autoSpaceDE w:val="0"/>
              <w:autoSpaceDN w:val="0"/>
              <w:adjustRightInd w:val="0"/>
              <w:spacing w:line="276" w:lineRule="auto"/>
              <w:rPr>
                <w:color w:val="000000"/>
              </w:rPr>
            </w:pPr>
            <w:r w:rsidRPr="00BE49A4">
              <w:rPr>
                <w:color w:val="000000"/>
              </w:rPr>
              <w:t>формирование познавательного интереса и бережного отно</w:t>
            </w:r>
            <w:r w:rsidRPr="00BE49A4">
              <w:rPr>
                <w:color w:val="000000"/>
              </w:rPr>
              <w:softHyphen/>
              <w:t>шения к природе, представления о традициях питания поморов, о полезных растениях, растущих на территории Архангельской области</w:t>
            </w:r>
          </w:p>
          <w:p w:rsidR="00BE49A4" w:rsidRPr="00BE49A4" w:rsidRDefault="00BE49A4" w:rsidP="00BE49A4">
            <w:pPr>
              <w:spacing w:line="276" w:lineRule="auto"/>
              <w:rPr>
                <w:rFonts w:eastAsiaTheme="minorHAnsi"/>
                <w:lang w:eastAsia="en-US"/>
              </w:rPr>
            </w:pP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3</w:t>
            </w:r>
          </w:p>
        </w:tc>
        <w:tc>
          <w:tcPr>
            <w:tcW w:w="2510"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«Полезные привычки»</w:t>
            </w:r>
          </w:p>
        </w:tc>
        <w:tc>
          <w:tcPr>
            <w:tcW w:w="1842"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Социальный педагог</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8 часов в год</w:t>
            </w:r>
          </w:p>
        </w:tc>
        <w:tc>
          <w:tcPr>
            <w:tcW w:w="2658" w:type="dxa"/>
          </w:tcPr>
          <w:p w:rsidR="00BE49A4" w:rsidRPr="00BE49A4" w:rsidRDefault="00BE49A4" w:rsidP="00BE49A4">
            <w:pPr>
              <w:autoSpaceDE w:val="0"/>
              <w:autoSpaceDN w:val="0"/>
              <w:adjustRightInd w:val="0"/>
              <w:spacing w:line="276" w:lineRule="auto"/>
              <w:rPr>
                <w:rFonts w:ascii="NewtonCSanPin" w:hAnsi="NewtonCSanPin" w:cs="NewtonCSanPin"/>
                <w:color w:val="000000"/>
              </w:rPr>
            </w:pPr>
            <w:r w:rsidRPr="00BE49A4">
              <w:rPr>
                <w:rFonts w:cs="NewtonCSanPin"/>
                <w:color w:val="000000"/>
              </w:rPr>
              <w:t xml:space="preserve">формирование здоровых установок и навыков ответственного поведения, снижающих вероятность приобщения к употреблению табака, алкоголя и </w:t>
            </w:r>
            <w:proofErr w:type="spellStart"/>
            <w:r w:rsidRPr="00BE49A4">
              <w:rPr>
                <w:rFonts w:cs="NewtonCSanPin"/>
                <w:color w:val="000000"/>
              </w:rPr>
              <w:t>психоактивных</w:t>
            </w:r>
            <w:proofErr w:type="spellEnd"/>
            <w:r w:rsidRPr="00BE49A4">
              <w:rPr>
                <w:rFonts w:cs="NewtonCSanPin"/>
                <w:color w:val="000000"/>
              </w:rPr>
              <w:t xml:space="preserve"> веществ</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3</w:t>
            </w:r>
          </w:p>
        </w:tc>
        <w:tc>
          <w:tcPr>
            <w:tcW w:w="2510"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Социально-педагогическая программа «Всезнайка»</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 воспитатели</w:t>
            </w:r>
          </w:p>
        </w:tc>
        <w:tc>
          <w:tcPr>
            <w:tcW w:w="2268" w:type="dxa"/>
          </w:tcPr>
          <w:p w:rsidR="00BE49A4" w:rsidRPr="00BE49A4" w:rsidRDefault="00BE49A4" w:rsidP="00BE49A4">
            <w:pPr>
              <w:spacing w:line="276" w:lineRule="auto"/>
              <w:rPr>
                <w:rFonts w:eastAsiaTheme="minorHAnsi"/>
                <w:lang w:eastAsia="en-US"/>
              </w:rPr>
            </w:pPr>
          </w:p>
        </w:tc>
        <w:tc>
          <w:tcPr>
            <w:tcW w:w="2658" w:type="dxa"/>
          </w:tcPr>
          <w:p w:rsidR="00BE49A4" w:rsidRPr="00BE49A4" w:rsidRDefault="00BE49A4" w:rsidP="00BE49A4">
            <w:pPr>
              <w:autoSpaceDE w:val="0"/>
              <w:autoSpaceDN w:val="0"/>
              <w:adjustRightInd w:val="0"/>
              <w:spacing w:line="276" w:lineRule="auto"/>
              <w:rPr>
                <w:rFonts w:cs="NewtonCSanPin"/>
                <w:color w:val="000000"/>
              </w:rPr>
            </w:pPr>
            <w:r w:rsidRPr="00BE49A4">
              <w:rPr>
                <w:rFonts w:cs="NewtonCSanPin"/>
                <w:color w:val="000000"/>
              </w:rPr>
              <w:t>адаптация детей к жизни в школьном коллективе, создание условий для социальной мобильности личности ребенка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4</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Программа «Безопасность дорожного движения»</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15 часов (10 часов в год по утвержденной тематике, 5 часов – в первый день учебы и перед каждыми каникулами), а также внеплановые и целевые занятия</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Изучение правил дорожного движения, профилактика дорожно-транспортного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4</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Инструктажи по </w:t>
            </w:r>
            <w:r w:rsidRPr="00BE49A4">
              <w:rPr>
                <w:rFonts w:eastAsiaTheme="minorHAnsi"/>
                <w:lang w:eastAsia="en-US"/>
              </w:rPr>
              <w:lastRenderedPageBreak/>
              <w:t>безопасному поведению в быту, при пожаре, на водоемах и др.</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 xml:space="preserve">Классный </w:t>
            </w:r>
            <w:r w:rsidRPr="00BE49A4">
              <w:rPr>
                <w:rFonts w:eastAsiaTheme="minorHAnsi"/>
                <w:lang w:eastAsia="en-US"/>
              </w:rPr>
              <w:lastRenderedPageBreak/>
              <w:t>руководитель</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 xml:space="preserve">5 часов – в первый </w:t>
            </w:r>
            <w:r w:rsidRPr="00BE49A4">
              <w:rPr>
                <w:rFonts w:eastAsiaTheme="minorHAnsi"/>
                <w:lang w:eastAsia="en-US"/>
              </w:rPr>
              <w:lastRenderedPageBreak/>
              <w:t>день учебы и перед каждыми каникулами, а также внеплановые и целевые инструктажи</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 xml:space="preserve">Профилактика </w:t>
            </w:r>
            <w:r w:rsidRPr="00BE49A4">
              <w:rPr>
                <w:rFonts w:eastAsiaTheme="minorHAnsi"/>
                <w:lang w:eastAsia="en-US"/>
              </w:rPr>
              <w:lastRenderedPageBreak/>
              <w:t>бытового травматизма</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4</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Подвижные игры</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Воспитатель </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2 раза в неделю</w:t>
            </w:r>
          </w:p>
        </w:tc>
        <w:tc>
          <w:tcPr>
            <w:tcW w:w="2658" w:type="dxa"/>
          </w:tcPr>
          <w:p w:rsidR="00BE49A4" w:rsidRPr="00BE49A4" w:rsidRDefault="00BE49A4" w:rsidP="00BE49A4">
            <w:pPr>
              <w:spacing w:line="276" w:lineRule="auto"/>
              <w:rPr>
                <w:rFonts w:eastAsiaTheme="minorHAnsi"/>
                <w:lang w:eastAsia="en-US"/>
              </w:rPr>
            </w:pPr>
            <w:r w:rsidRPr="00BE49A4">
              <w:rPr>
                <w:rFonts w:eastAsiaTheme="minorHAnsi"/>
                <w:lang w:eastAsia="en-US"/>
              </w:rPr>
              <w:t xml:space="preserve">Обеспечение потребности в двигательной активности </w:t>
            </w:r>
            <w:proofErr w:type="gramStart"/>
            <w:r w:rsidRPr="00BE49A4">
              <w:rPr>
                <w:rFonts w:eastAsiaTheme="minorHAnsi"/>
                <w:lang w:eastAsia="en-US"/>
              </w:rPr>
              <w:t>обучающихся</w:t>
            </w:r>
            <w:proofErr w:type="gramEnd"/>
            <w:r w:rsidRPr="00BE49A4">
              <w:rPr>
                <w:rFonts w:eastAsiaTheme="minorHAnsi"/>
                <w:lang w:eastAsia="en-US"/>
              </w:rPr>
              <w:t>, снятие эмоционального, психологического напряжения, обучение сотрудничеству в игре</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4</w:t>
            </w:r>
          </w:p>
        </w:tc>
        <w:tc>
          <w:tcPr>
            <w:tcW w:w="2510" w:type="dxa"/>
          </w:tcPr>
          <w:p w:rsidR="00BE49A4" w:rsidRPr="00BE49A4" w:rsidRDefault="00BE49A4" w:rsidP="00BE49A4">
            <w:pPr>
              <w:spacing w:line="276" w:lineRule="auto"/>
              <w:rPr>
                <w:rFonts w:eastAsiaTheme="minorHAnsi"/>
                <w:lang w:eastAsia="en-US"/>
              </w:rPr>
            </w:pPr>
            <w:r w:rsidRPr="00BE49A4">
              <w:rPr>
                <w:rFonts w:eastAsiaTheme="minorHAnsi"/>
                <w:lang w:eastAsia="en-US"/>
              </w:rPr>
              <w:t>Поморская азбука</w:t>
            </w:r>
          </w:p>
        </w:tc>
        <w:tc>
          <w:tcPr>
            <w:tcW w:w="1842" w:type="dxa"/>
          </w:tcPr>
          <w:p w:rsidR="00BE49A4" w:rsidRPr="00BE49A4" w:rsidRDefault="00BE49A4" w:rsidP="00BE49A4">
            <w:pPr>
              <w:spacing w:line="276" w:lineRule="auto"/>
              <w:rPr>
                <w:rFonts w:eastAsiaTheme="minorHAnsi"/>
                <w:lang w:eastAsia="en-US"/>
              </w:rPr>
            </w:pPr>
            <w:r w:rsidRPr="00BE49A4">
              <w:rPr>
                <w:rFonts w:eastAsiaTheme="minorHAnsi"/>
                <w:lang w:eastAsia="en-US"/>
              </w:rPr>
              <w:t>Классный руководитель, воспитатель</w:t>
            </w: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p w:rsidR="00BE49A4" w:rsidRPr="00BE49A4" w:rsidRDefault="00BE49A4" w:rsidP="00BE49A4">
            <w:pPr>
              <w:spacing w:line="276" w:lineRule="auto"/>
              <w:rPr>
                <w:rFonts w:eastAsiaTheme="minorHAnsi"/>
                <w:lang w:eastAsia="en-US"/>
              </w:rPr>
            </w:pP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1 раз в неделю</w:t>
            </w:r>
          </w:p>
        </w:tc>
        <w:tc>
          <w:tcPr>
            <w:tcW w:w="2658" w:type="dxa"/>
          </w:tcPr>
          <w:p w:rsidR="00BE49A4" w:rsidRPr="00BE49A4" w:rsidRDefault="00BE49A4" w:rsidP="00BE49A4">
            <w:pPr>
              <w:autoSpaceDE w:val="0"/>
              <w:autoSpaceDN w:val="0"/>
              <w:adjustRightInd w:val="0"/>
              <w:spacing w:line="276" w:lineRule="auto"/>
              <w:rPr>
                <w:color w:val="000000"/>
              </w:rPr>
            </w:pPr>
            <w:r w:rsidRPr="00BE49A4">
              <w:rPr>
                <w:color w:val="000000"/>
                <w:spacing w:val="2"/>
              </w:rPr>
              <w:t xml:space="preserve">Формирование  представления об основах экологической культуры на примере экологически сообразного поведения </w:t>
            </w:r>
            <w:r w:rsidRPr="00BE49A4">
              <w:rPr>
                <w:color w:val="000000"/>
              </w:rPr>
              <w:t>в быту и природе, безопасного для человека и окружающей среды (через региональный компонент);</w:t>
            </w:r>
          </w:p>
          <w:p w:rsidR="00BE49A4" w:rsidRPr="00BE49A4" w:rsidRDefault="00BE49A4" w:rsidP="00BE49A4">
            <w:pPr>
              <w:autoSpaceDE w:val="0"/>
              <w:autoSpaceDN w:val="0"/>
              <w:adjustRightInd w:val="0"/>
              <w:spacing w:line="276" w:lineRule="auto"/>
              <w:rPr>
                <w:color w:val="000000"/>
              </w:rPr>
            </w:pPr>
            <w:r w:rsidRPr="00BE49A4">
              <w:rPr>
                <w:color w:val="000000"/>
              </w:rPr>
              <w:t>формирование познавательного интереса и бережного отно</w:t>
            </w:r>
            <w:r w:rsidRPr="00BE49A4">
              <w:rPr>
                <w:color w:val="000000"/>
              </w:rPr>
              <w:softHyphen/>
              <w:t>шения к природе, представления о традициях питания поморов, о полезных растениях, растущих на территории Архангельской области</w:t>
            </w:r>
          </w:p>
          <w:p w:rsidR="00BE49A4" w:rsidRPr="00BE49A4" w:rsidRDefault="00BE49A4" w:rsidP="00BE49A4">
            <w:pPr>
              <w:spacing w:line="276" w:lineRule="auto"/>
              <w:rPr>
                <w:rFonts w:eastAsiaTheme="minorHAnsi"/>
                <w:lang w:eastAsia="en-US"/>
              </w:rPr>
            </w:pP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t>4</w:t>
            </w:r>
          </w:p>
        </w:tc>
        <w:tc>
          <w:tcPr>
            <w:tcW w:w="2510"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«Полезные привычки»</w:t>
            </w:r>
          </w:p>
        </w:tc>
        <w:tc>
          <w:tcPr>
            <w:tcW w:w="1842"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Социальный педагог</w:t>
            </w:r>
          </w:p>
        </w:tc>
        <w:tc>
          <w:tcPr>
            <w:tcW w:w="2268" w:type="dxa"/>
          </w:tcPr>
          <w:p w:rsidR="00BE49A4" w:rsidRPr="00BE49A4" w:rsidRDefault="00BE49A4" w:rsidP="00BE49A4">
            <w:pPr>
              <w:spacing w:line="276" w:lineRule="auto"/>
              <w:rPr>
                <w:rFonts w:eastAsiaTheme="minorHAnsi"/>
                <w:lang w:eastAsia="en-US"/>
              </w:rPr>
            </w:pPr>
            <w:r w:rsidRPr="00BE49A4">
              <w:rPr>
                <w:rFonts w:eastAsiaTheme="minorHAnsi"/>
                <w:lang w:eastAsia="en-US"/>
              </w:rPr>
              <w:t>8 часов в год</w:t>
            </w:r>
          </w:p>
        </w:tc>
        <w:tc>
          <w:tcPr>
            <w:tcW w:w="2658" w:type="dxa"/>
          </w:tcPr>
          <w:p w:rsidR="00BE49A4" w:rsidRPr="00BE49A4" w:rsidRDefault="00BE49A4" w:rsidP="00BE49A4">
            <w:pPr>
              <w:autoSpaceDE w:val="0"/>
              <w:autoSpaceDN w:val="0"/>
              <w:adjustRightInd w:val="0"/>
              <w:spacing w:line="276" w:lineRule="auto"/>
              <w:rPr>
                <w:rFonts w:ascii="NewtonCSanPin" w:hAnsi="NewtonCSanPin" w:cs="NewtonCSanPin"/>
                <w:color w:val="000000"/>
              </w:rPr>
            </w:pPr>
            <w:r w:rsidRPr="00BE49A4">
              <w:rPr>
                <w:rFonts w:cs="NewtonCSanPin"/>
                <w:color w:val="000000"/>
              </w:rPr>
              <w:t xml:space="preserve">формирование здоровых установок и навыков ответственного поведения, снижающих вероятность приобщения к употреблению табака, алкоголя и </w:t>
            </w:r>
            <w:proofErr w:type="spellStart"/>
            <w:r w:rsidRPr="00BE49A4">
              <w:rPr>
                <w:rFonts w:cs="NewtonCSanPin"/>
                <w:color w:val="000000"/>
              </w:rPr>
              <w:lastRenderedPageBreak/>
              <w:t>психоактивных</w:t>
            </w:r>
            <w:proofErr w:type="spellEnd"/>
            <w:r w:rsidRPr="00BE49A4">
              <w:rPr>
                <w:rFonts w:cs="NewtonCSanPin"/>
                <w:color w:val="000000"/>
              </w:rPr>
              <w:t xml:space="preserve"> веществ</w:t>
            </w:r>
          </w:p>
        </w:tc>
      </w:tr>
      <w:tr w:rsidR="00BE49A4" w:rsidRPr="00BE49A4" w:rsidTr="004B170F">
        <w:tc>
          <w:tcPr>
            <w:tcW w:w="859" w:type="dxa"/>
          </w:tcPr>
          <w:p w:rsidR="00BE49A4" w:rsidRPr="00BE49A4" w:rsidRDefault="00BE49A4" w:rsidP="00BE49A4">
            <w:pPr>
              <w:spacing w:line="276" w:lineRule="auto"/>
              <w:rPr>
                <w:rFonts w:eastAsiaTheme="minorHAnsi"/>
                <w:lang w:eastAsia="en-US"/>
              </w:rPr>
            </w:pPr>
            <w:r w:rsidRPr="00BE49A4">
              <w:rPr>
                <w:rFonts w:eastAsiaTheme="minorHAnsi"/>
                <w:lang w:eastAsia="en-US"/>
              </w:rPr>
              <w:lastRenderedPageBreak/>
              <w:t>4</w:t>
            </w:r>
          </w:p>
        </w:tc>
        <w:tc>
          <w:tcPr>
            <w:tcW w:w="2510" w:type="dxa"/>
          </w:tcPr>
          <w:p w:rsidR="00BE49A4" w:rsidRPr="00BE49A4" w:rsidRDefault="00BE49A4" w:rsidP="00BE49A4">
            <w:pPr>
              <w:autoSpaceDE w:val="0"/>
              <w:autoSpaceDN w:val="0"/>
              <w:adjustRightInd w:val="0"/>
              <w:spacing w:line="276" w:lineRule="auto"/>
              <w:rPr>
                <w:rFonts w:eastAsiaTheme="minorHAnsi"/>
                <w:lang w:eastAsia="en-US"/>
              </w:rPr>
            </w:pPr>
            <w:r w:rsidRPr="00BE49A4">
              <w:rPr>
                <w:rFonts w:eastAsiaTheme="minorHAnsi"/>
                <w:lang w:eastAsia="en-US"/>
              </w:rPr>
              <w:t>Социально-педагогическая программа «Маленькая программа»</w:t>
            </w:r>
          </w:p>
        </w:tc>
        <w:tc>
          <w:tcPr>
            <w:tcW w:w="1842" w:type="dxa"/>
          </w:tcPr>
          <w:p w:rsidR="00BE49A4" w:rsidRPr="00BE49A4" w:rsidRDefault="00BE49A4" w:rsidP="00BE49A4">
            <w:pPr>
              <w:autoSpaceDE w:val="0"/>
              <w:autoSpaceDN w:val="0"/>
              <w:adjustRightInd w:val="0"/>
              <w:spacing w:line="276" w:lineRule="auto"/>
              <w:jc w:val="center"/>
              <w:rPr>
                <w:rFonts w:eastAsiaTheme="minorHAnsi"/>
                <w:lang w:eastAsia="en-US"/>
              </w:rPr>
            </w:pPr>
            <w:r w:rsidRPr="00BE49A4">
              <w:rPr>
                <w:rFonts w:eastAsiaTheme="minorHAnsi"/>
                <w:lang w:eastAsia="en-US"/>
              </w:rPr>
              <w:t>Классный руководитель, воспитатель</w:t>
            </w:r>
          </w:p>
        </w:tc>
        <w:tc>
          <w:tcPr>
            <w:tcW w:w="2268" w:type="dxa"/>
          </w:tcPr>
          <w:p w:rsidR="00BE49A4" w:rsidRPr="00BE49A4" w:rsidRDefault="00BE49A4" w:rsidP="00BE49A4">
            <w:pPr>
              <w:spacing w:line="276" w:lineRule="auto"/>
              <w:rPr>
                <w:rFonts w:eastAsiaTheme="minorHAnsi"/>
                <w:lang w:eastAsia="en-US"/>
              </w:rPr>
            </w:pPr>
          </w:p>
        </w:tc>
        <w:tc>
          <w:tcPr>
            <w:tcW w:w="2658" w:type="dxa"/>
          </w:tcPr>
          <w:p w:rsidR="00BE49A4" w:rsidRPr="00BE49A4" w:rsidRDefault="00BE49A4" w:rsidP="00BE49A4">
            <w:pPr>
              <w:autoSpaceDE w:val="0"/>
              <w:autoSpaceDN w:val="0"/>
              <w:adjustRightInd w:val="0"/>
              <w:spacing w:line="276" w:lineRule="auto"/>
              <w:rPr>
                <w:color w:val="000000"/>
                <w:spacing w:val="2"/>
              </w:rPr>
            </w:pPr>
            <w:r w:rsidRPr="00BE49A4">
              <w:rPr>
                <w:rFonts w:cs="NewtonCSanPin"/>
                <w:color w:val="000000"/>
              </w:rPr>
              <w:t>адаптация детей к жизни в школьном коллективе, создание условий для социальной мобильности личности ребенка</w:t>
            </w:r>
          </w:p>
        </w:tc>
      </w:tr>
    </w:tbl>
    <w:p w:rsidR="00BE49A4" w:rsidRPr="00BE49A4" w:rsidRDefault="00BE49A4" w:rsidP="00BE49A4">
      <w:pPr>
        <w:autoSpaceDE w:val="0"/>
        <w:autoSpaceDN w:val="0"/>
        <w:adjustRightInd w:val="0"/>
        <w:spacing w:line="276" w:lineRule="auto"/>
        <w:rPr>
          <w:color w:val="000000"/>
        </w:rPr>
      </w:pPr>
    </w:p>
    <w:p w:rsidR="00BE49A4" w:rsidRPr="004B170F" w:rsidRDefault="00BE49A4" w:rsidP="00BE49A4">
      <w:pPr>
        <w:autoSpaceDE w:val="0"/>
        <w:autoSpaceDN w:val="0"/>
        <w:adjustRightInd w:val="0"/>
        <w:spacing w:line="276" w:lineRule="auto"/>
        <w:jc w:val="center"/>
        <w:rPr>
          <w:b/>
          <w:i/>
          <w:color w:val="000000"/>
        </w:rPr>
      </w:pPr>
      <w:r w:rsidRPr="004B170F">
        <w:rPr>
          <w:b/>
          <w:i/>
          <w:color w:val="000000"/>
        </w:rPr>
        <w:t>Тематика занятий по программе «Безопасность дорожного движения»</w:t>
      </w:r>
    </w:p>
    <w:p w:rsidR="00BE49A4" w:rsidRPr="00BE49A4" w:rsidRDefault="00BE49A4" w:rsidP="00BE49A4">
      <w:pPr>
        <w:autoSpaceDE w:val="0"/>
        <w:autoSpaceDN w:val="0"/>
        <w:adjustRightInd w:val="0"/>
        <w:spacing w:line="276" w:lineRule="auto"/>
        <w:rPr>
          <w:i/>
          <w:color w:val="000000"/>
        </w:rPr>
      </w:pPr>
      <w:r w:rsidRPr="00BE49A4">
        <w:rPr>
          <w:i/>
          <w:color w:val="000000"/>
        </w:rPr>
        <w:t>1 класс. Тема года: Улица полна неожиданностей</w:t>
      </w:r>
    </w:p>
    <w:p w:rsidR="00BE49A4" w:rsidRPr="00BE49A4" w:rsidRDefault="00BE49A4" w:rsidP="003D2758">
      <w:pPr>
        <w:numPr>
          <w:ilvl w:val="0"/>
          <w:numId w:val="21"/>
        </w:numPr>
        <w:spacing w:line="276" w:lineRule="auto"/>
        <w:ind w:left="0" w:firstLine="0"/>
        <w:rPr>
          <w:rFonts w:eastAsiaTheme="minorHAnsi"/>
          <w:lang w:eastAsia="en-US"/>
        </w:rPr>
      </w:pPr>
      <w:r w:rsidRPr="00BE49A4">
        <w:rPr>
          <w:rFonts w:eastAsiaTheme="minorHAnsi"/>
          <w:lang w:eastAsia="en-US"/>
        </w:rPr>
        <w:t>Город, где мы живем</w:t>
      </w:r>
    </w:p>
    <w:p w:rsidR="00BE49A4" w:rsidRPr="00BE49A4" w:rsidRDefault="00BE49A4" w:rsidP="003D2758">
      <w:pPr>
        <w:numPr>
          <w:ilvl w:val="0"/>
          <w:numId w:val="21"/>
        </w:numPr>
        <w:spacing w:line="276" w:lineRule="auto"/>
        <w:ind w:left="0" w:firstLine="0"/>
        <w:rPr>
          <w:rFonts w:eastAsiaTheme="minorHAnsi"/>
          <w:lang w:eastAsia="en-US"/>
        </w:rPr>
      </w:pPr>
      <w:r w:rsidRPr="00BE49A4">
        <w:rPr>
          <w:rFonts w:eastAsiaTheme="minorHAnsi"/>
          <w:lang w:eastAsia="en-US"/>
        </w:rPr>
        <w:t>Зачем нужно знать правила безопасного поведения на улицах и дорогах</w:t>
      </w:r>
    </w:p>
    <w:p w:rsidR="00BE49A4" w:rsidRPr="00BE49A4" w:rsidRDefault="00BE49A4" w:rsidP="003D2758">
      <w:pPr>
        <w:numPr>
          <w:ilvl w:val="0"/>
          <w:numId w:val="21"/>
        </w:numPr>
        <w:spacing w:line="276" w:lineRule="auto"/>
        <w:ind w:left="0" w:firstLine="0"/>
        <w:rPr>
          <w:rFonts w:eastAsiaTheme="minorHAnsi"/>
          <w:lang w:eastAsia="en-US"/>
        </w:rPr>
      </w:pPr>
      <w:r w:rsidRPr="00BE49A4">
        <w:rPr>
          <w:rFonts w:eastAsiaTheme="minorHAnsi"/>
          <w:lang w:eastAsia="en-US"/>
        </w:rPr>
        <w:t>Безопасность на улице. Мы идем в школу</w:t>
      </w:r>
    </w:p>
    <w:p w:rsidR="00BE49A4" w:rsidRPr="00BE49A4" w:rsidRDefault="00BE49A4" w:rsidP="003D2758">
      <w:pPr>
        <w:numPr>
          <w:ilvl w:val="0"/>
          <w:numId w:val="21"/>
        </w:numPr>
        <w:spacing w:line="276" w:lineRule="auto"/>
        <w:ind w:left="0" w:firstLine="0"/>
        <w:rPr>
          <w:rFonts w:eastAsiaTheme="minorHAnsi"/>
          <w:lang w:eastAsia="en-US"/>
        </w:rPr>
      </w:pPr>
      <w:r w:rsidRPr="00BE49A4">
        <w:rPr>
          <w:rFonts w:eastAsiaTheme="minorHAnsi"/>
          <w:lang w:eastAsia="en-US"/>
        </w:rPr>
        <w:t>Как правильно переходить дорогу</w:t>
      </w:r>
    </w:p>
    <w:p w:rsidR="00BE49A4" w:rsidRPr="00BE49A4" w:rsidRDefault="00BE49A4" w:rsidP="003D2758">
      <w:pPr>
        <w:numPr>
          <w:ilvl w:val="0"/>
          <w:numId w:val="21"/>
        </w:numPr>
        <w:spacing w:line="276" w:lineRule="auto"/>
        <w:ind w:left="0" w:firstLine="0"/>
        <w:rPr>
          <w:rFonts w:eastAsiaTheme="minorHAnsi"/>
          <w:lang w:eastAsia="en-US"/>
        </w:rPr>
      </w:pPr>
      <w:r w:rsidRPr="00BE49A4">
        <w:rPr>
          <w:rFonts w:eastAsiaTheme="minorHAnsi"/>
          <w:lang w:eastAsia="en-US"/>
        </w:rPr>
        <w:t>Светофор и его сигналы</w:t>
      </w:r>
    </w:p>
    <w:p w:rsidR="00BE49A4" w:rsidRPr="00BE49A4" w:rsidRDefault="00BE49A4" w:rsidP="003D2758">
      <w:pPr>
        <w:numPr>
          <w:ilvl w:val="0"/>
          <w:numId w:val="21"/>
        </w:numPr>
        <w:spacing w:line="276" w:lineRule="auto"/>
        <w:ind w:left="0" w:firstLine="0"/>
        <w:contextualSpacing/>
      </w:pPr>
      <w:r w:rsidRPr="00BE49A4">
        <w:t>Мы знакомимся с дорожными знаками</w:t>
      </w:r>
    </w:p>
    <w:p w:rsidR="00BE49A4" w:rsidRPr="00BE49A4" w:rsidRDefault="00BE49A4" w:rsidP="003D2758">
      <w:pPr>
        <w:numPr>
          <w:ilvl w:val="0"/>
          <w:numId w:val="21"/>
        </w:numPr>
        <w:spacing w:line="276" w:lineRule="auto"/>
        <w:ind w:left="0" w:firstLine="0"/>
        <w:contextualSpacing/>
      </w:pPr>
      <w:r w:rsidRPr="00BE49A4">
        <w:t>На загородной дороге (движение группами)</w:t>
      </w:r>
    </w:p>
    <w:p w:rsidR="00BE49A4" w:rsidRPr="00BE49A4" w:rsidRDefault="00BE49A4" w:rsidP="003D2758">
      <w:pPr>
        <w:numPr>
          <w:ilvl w:val="0"/>
          <w:numId w:val="21"/>
        </w:numPr>
        <w:spacing w:line="276" w:lineRule="auto"/>
        <w:ind w:left="0" w:firstLine="0"/>
        <w:contextualSpacing/>
      </w:pPr>
      <w:r w:rsidRPr="00BE49A4">
        <w:t>Мы – пассажиры (знакомство с транспортом города)</w:t>
      </w:r>
    </w:p>
    <w:p w:rsidR="00BE49A4" w:rsidRPr="00BE49A4" w:rsidRDefault="00BE49A4" w:rsidP="003D2758">
      <w:pPr>
        <w:numPr>
          <w:ilvl w:val="0"/>
          <w:numId w:val="21"/>
        </w:numPr>
        <w:spacing w:line="276" w:lineRule="auto"/>
        <w:ind w:left="0" w:firstLine="0"/>
        <w:contextualSpacing/>
      </w:pPr>
      <w:r w:rsidRPr="00BE49A4">
        <w:t>Где можно играть?</w:t>
      </w:r>
    </w:p>
    <w:p w:rsidR="00BE49A4" w:rsidRPr="000F46EE" w:rsidRDefault="00BE49A4" w:rsidP="003D2758">
      <w:pPr>
        <w:numPr>
          <w:ilvl w:val="0"/>
          <w:numId w:val="21"/>
        </w:numPr>
        <w:spacing w:line="276" w:lineRule="auto"/>
        <w:ind w:left="0" w:firstLine="0"/>
        <w:contextualSpacing/>
      </w:pPr>
      <w:r w:rsidRPr="00BE49A4">
        <w:t>Экскурсия по городу, итоговое занятие</w:t>
      </w:r>
    </w:p>
    <w:p w:rsidR="00BE49A4" w:rsidRPr="00BE49A4" w:rsidRDefault="00BE49A4" w:rsidP="00BE49A4">
      <w:pPr>
        <w:spacing w:line="276" w:lineRule="auto"/>
        <w:rPr>
          <w:rFonts w:eastAsiaTheme="minorHAnsi"/>
          <w:i/>
          <w:lang w:eastAsia="en-US"/>
        </w:rPr>
      </w:pPr>
      <w:r w:rsidRPr="00BE49A4">
        <w:rPr>
          <w:rFonts w:eastAsiaTheme="minorHAnsi"/>
          <w:i/>
          <w:lang w:eastAsia="en-US"/>
        </w:rPr>
        <w:t xml:space="preserve">2 класс. Тема года: Основные правила поведения на улице и дороге. </w:t>
      </w:r>
    </w:p>
    <w:p w:rsidR="00BE49A4" w:rsidRPr="00BE49A4" w:rsidRDefault="00BE49A4" w:rsidP="003D2758">
      <w:pPr>
        <w:numPr>
          <w:ilvl w:val="0"/>
          <w:numId w:val="22"/>
        </w:numPr>
        <w:spacing w:line="276" w:lineRule="auto"/>
        <w:ind w:left="0" w:firstLine="0"/>
        <w:rPr>
          <w:rFonts w:eastAsiaTheme="minorHAnsi"/>
          <w:lang w:eastAsia="en-US"/>
        </w:rPr>
      </w:pPr>
      <w:r w:rsidRPr="00BE49A4">
        <w:rPr>
          <w:rFonts w:eastAsiaTheme="minorHAnsi"/>
          <w:lang w:eastAsia="en-US"/>
        </w:rPr>
        <w:t>Основные правила поведения на улице и дороге. Детский дорожно-транспортный травматизм</w:t>
      </w:r>
    </w:p>
    <w:p w:rsidR="00BE49A4" w:rsidRPr="00BE49A4" w:rsidRDefault="00BE49A4" w:rsidP="003D2758">
      <w:pPr>
        <w:numPr>
          <w:ilvl w:val="0"/>
          <w:numId w:val="22"/>
        </w:numPr>
        <w:spacing w:line="276" w:lineRule="auto"/>
        <w:ind w:left="0" w:firstLine="0"/>
        <w:rPr>
          <w:rFonts w:eastAsiaTheme="minorHAnsi"/>
          <w:lang w:eastAsia="en-US"/>
        </w:rPr>
      </w:pPr>
      <w:r w:rsidRPr="00BE49A4">
        <w:rPr>
          <w:rFonts w:eastAsiaTheme="minorHAnsi"/>
          <w:lang w:eastAsia="en-US"/>
        </w:rPr>
        <w:t>Наш путь в школу и новые маршруты</w:t>
      </w:r>
    </w:p>
    <w:p w:rsidR="00BE49A4" w:rsidRPr="00BE49A4" w:rsidRDefault="00BE49A4" w:rsidP="003D2758">
      <w:pPr>
        <w:numPr>
          <w:ilvl w:val="0"/>
          <w:numId w:val="22"/>
        </w:numPr>
        <w:spacing w:line="276" w:lineRule="auto"/>
        <w:ind w:left="0" w:firstLine="0"/>
        <w:rPr>
          <w:rFonts w:eastAsiaTheme="minorHAnsi"/>
          <w:lang w:eastAsia="en-US"/>
        </w:rPr>
      </w:pPr>
      <w:r w:rsidRPr="00BE49A4">
        <w:rPr>
          <w:rFonts w:eastAsiaTheme="minorHAnsi"/>
          <w:lang w:eastAsia="en-US"/>
        </w:rPr>
        <w:t>Движение пешеходов по улицам и дорогам</w:t>
      </w:r>
    </w:p>
    <w:p w:rsidR="00BE49A4" w:rsidRPr="00BE49A4" w:rsidRDefault="00BE49A4" w:rsidP="003D2758">
      <w:pPr>
        <w:numPr>
          <w:ilvl w:val="0"/>
          <w:numId w:val="22"/>
        </w:numPr>
        <w:spacing w:line="276" w:lineRule="auto"/>
        <w:ind w:left="0" w:firstLine="0"/>
        <w:rPr>
          <w:rFonts w:eastAsiaTheme="minorHAnsi"/>
          <w:lang w:eastAsia="en-US"/>
        </w:rPr>
      </w:pPr>
      <w:r w:rsidRPr="00BE49A4">
        <w:rPr>
          <w:rFonts w:eastAsiaTheme="minorHAnsi"/>
          <w:lang w:eastAsia="en-US"/>
        </w:rPr>
        <w:t>Элементы улиц и дорог. Дорожная разметка</w:t>
      </w:r>
    </w:p>
    <w:p w:rsidR="00BE49A4" w:rsidRPr="00BE49A4" w:rsidRDefault="00BE49A4" w:rsidP="003D2758">
      <w:pPr>
        <w:numPr>
          <w:ilvl w:val="0"/>
          <w:numId w:val="22"/>
        </w:numPr>
        <w:spacing w:line="276" w:lineRule="auto"/>
        <w:ind w:left="0" w:firstLine="0"/>
        <w:rPr>
          <w:rFonts w:eastAsiaTheme="minorHAnsi"/>
          <w:lang w:eastAsia="en-US"/>
        </w:rPr>
      </w:pPr>
      <w:r w:rsidRPr="00BE49A4">
        <w:rPr>
          <w:rFonts w:eastAsiaTheme="minorHAnsi"/>
          <w:lang w:eastAsia="en-US"/>
        </w:rPr>
        <w:t>Сигналы светофора и регулировщика</w:t>
      </w:r>
    </w:p>
    <w:p w:rsidR="00BE49A4" w:rsidRPr="00BE49A4" w:rsidRDefault="00BE49A4" w:rsidP="003D2758">
      <w:pPr>
        <w:numPr>
          <w:ilvl w:val="0"/>
          <w:numId w:val="22"/>
        </w:numPr>
        <w:spacing w:line="276" w:lineRule="auto"/>
        <w:ind w:left="0" w:firstLine="0"/>
        <w:contextualSpacing/>
      </w:pPr>
      <w:r w:rsidRPr="00BE49A4">
        <w:t>Правила перехода улиц и дорог</w:t>
      </w:r>
    </w:p>
    <w:p w:rsidR="00BE49A4" w:rsidRPr="00BE49A4" w:rsidRDefault="00BE49A4" w:rsidP="003D2758">
      <w:pPr>
        <w:numPr>
          <w:ilvl w:val="0"/>
          <w:numId w:val="22"/>
        </w:numPr>
        <w:spacing w:line="276" w:lineRule="auto"/>
        <w:ind w:left="0" w:firstLine="0"/>
        <w:contextualSpacing/>
      </w:pPr>
      <w:r w:rsidRPr="00BE49A4">
        <w:t>Перекрестки и их виды. Сигналы, подаваемые водителями транспортных средств</w:t>
      </w:r>
    </w:p>
    <w:p w:rsidR="00BE49A4" w:rsidRPr="00BE49A4" w:rsidRDefault="00BE49A4" w:rsidP="003D2758">
      <w:pPr>
        <w:numPr>
          <w:ilvl w:val="0"/>
          <w:numId w:val="22"/>
        </w:numPr>
        <w:spacing w:line="276" w:lineRule="auto"/>
        <w:ind w:left="0" w:firstLine="0"/>
        <w:contextualSpacing/>
      </w:pPr>
      <w:r w:rsidRPr="00BE49A4">
        <w:t>Дорожные знаки и их группы. Сигналы для регулирования дорожного движения</w:t>
      </w:r>
    </w:p>
    <w:p w:rsidR="00BE49A4" w:rsidRPr="00BE49A4" w:rsidRDefault="00BE49A4" w:rsidP="003D2758">
      <w:pPr>
        <w:numPr>
          <w:ilvl w:val="0"/>
          <w:numId w:val="22"/>
        </w:numPr>
        <w:spacing w:line="276" w:lineRule="auto"/>
        <w:ind w:left="0" w:firstLine="0"/>
        <w:contextualSpacing/>
      </w:pPr>
      <w:r w:rsidRPr="00BE49A4">
        <w:t>Пассажиры. Ожидание общественного транспорта (обязанности пассажиров)</w:t>
      </w:r>
    </w:p>
    <w:p w:rsidR="00BE49A4" w:rsidRPr="000F46EE" w:rsidRDefault="00BE49A4" w:rsidP="003D2758">
      <w:pPr>
        <w:numPr>
          <w:ilvl w:val="0"/>
          <w:numId w:val="22"/>
        </w:numPr>
        <w:spacing w:line="276" w:lineRule="auto"/>
        <w:ind w:left="0" w:firstLine="0"/>
        <w:contextualSpacing/>
      </w:pPr>
      <w:r w:rsidRPr="00BE49A4">
        <w:t>Экскурсия по городу. Проверка знаний ПДД</w:t>
      </w:r>
    </w:p>
    <w:p w:rsidR="00BE49A4" w:rsidRPr="00BE49A4" w:rsidRDefault="00BE49A4" w:rsidP="00BE49A4">
      <w:pPr>
        <w:spacing w:line="276" w:lineRule="auto"/>
        <w:rPr>
          <w:rFonts w:eastAsiaTheme="minorHAnsi"/>
          <w:i/>
          <w:lang w:eastAsia="en-US"/>
        </w:rPr>
      </w:pPr>
      <w:r w:rsidRPr="00BE49A4">
        <w:rPr>
          <w:rFonts w:eastAsiaTheme="minorHAnsi"/>
          <w:i/>
          <w:lang w:eastAsia="en-US"/>
        </w:rPr>
        <w:t>3 класс. Тема года: Правила поведения на улице и дороге</w:t>
      </w:r>
    </w:p>
    <w:p w:rsidR="00BE49A4" w:rsidRPr="00BE49A4" w:rsidRDefault="00BE49A4" w:rsidP="003D2758">
      <w:pPr>
        <w:numPr>
          <w:ilvl w:val="0"/>
          <w:numId w:val="23"/>
        </w:numPr>
        <w:spacing w:line="276" w:lineRule="auto"/>
        <w:ind w:left="0" w:firstLine="0"/>
        <w:rPr>
          <w:rFonts w:eastAsiaTheme="minorHAnsi"/>
          <w:lang w:eastAsia="en-US"/>
        </w:rPr>
      </w:pPr>
      <w:r w:rsidRPr="00BE49A4">
        <w:rPr>
          <w:rFonts w:eastAsiaTheme="minorHAnsi"/>
          <w:lang w:eastAsia="en-US"/>
        </w:rPr>
        <w:t>Соблюдение правил дорожного движения – залог безопасности пешеходов</w:t>
      </w:r>
    </w:p>
    <w:p w:rsidR="00BE49A4" w:rsidRPr="00BE49A4" w:rsidRDefault="00BE49A4" w:rsidP="003D2758">
      <w:pPr>
        <w:numPr>
          <w:ilvl w:val="0"/>
          <w:numId w:val="23"/>
        </w:numPr>
        <w:spacing w:line="276" w:lineRule="auto"/>
        <w:ind w:left="0" w:firstLine="0"/>
        <w:rPr>
          <w:rFonts w:eastAsiaTheme="minorHAnsi"/>
          <w:lang w:eastAsia="en-US"/>
        </w:rPr>
      </w:pPr>
      <w:r w:rsidRPr="00BE49A4">
        <w:rPr>
          <w:rFonts w:eastAsiaTheme="minorHAnsi"/>
          <w:lang w:eastAsia="en-US"/>
        </w:rPr>
        <w:t>Перекрестки и их виды. Дорожная разметка (1-й час)</w:t>
      </w:r>
    </w:p>
    <w:p w:rsidR="00BE49A4" w:rsidRPr="00BE49A4" w:rsidRDefault="00BE49A4" w:rsidP="003D2758">
      <w:pPr>
        <w:numPr>
          <w:ilvl w:val="0"/>
          <w:numId w:val="23"/>
        </w:numPr>
        <w:spacing w:line="276" w:lineRule="auto"/>
        <w:ind w:left="0" w:firstLine="0"/>
        <w:rPr>
          <w:rFonts w:eastAsiaTheme="minorHAnsi"/>
          <w:lang w:eastAsia="en-US"/>
        </w:rPr>
      </w:pPr>
      <w:r w:rsidRPr="00BE49A4">
        <w:rPr>
          <w:rFonts w:eastAsiaTheme="minorHAnsi"/>
          <w:lang w:eastAsia="en-US"/>
        </w:rPr>
        <w:t>Перекрестки и их виды. Дорожная разметка (2-й час)</w:t>
      </w:r>
    </w:p>
    <w:p w:rsidR="00BE49A4" w:rsidRPr="00BE49A4" w:rsidRDefault="00BE49A4" w:rsidP="003D2758">
      <w:pPr>
        <w:numPr>
          <w:ilvl w:val="0"/>
          <w:numId w:val="23"/>
        </w:numPr>
        <w:spacing w:line="276" w:lineRule="auto"/>
        <w:ind w:left="0" w:firstLine="0"/>
        <w:rPr>
          <w:rFonts w:eastAsiaTheme="minorHAnsi"/>
          <w:lang w:eastAsia="en-US"/>
        </w:rPr>
      </w:pPr>
      <w:r w:rsidRPr="00BE49A4">
        <w:rPr>
          <w:rFonts w:eastAsiaTheme="minorHAnsi"/>
          <w:lang w:eastAsia="en-US"/>
        </w:rPr>
        <w:t>Сигналы для регулирования дорожного движения</w:t>
      </w:r>
    </w:p>
    <w:p w:rsidR="00BE49A4" w:rsidRPr="00BE49A4" w:rsidRDefault="00BE49A4" w:rsidP="003D2758">
      <w:pPr>
        <w:numPr>
          <w:ilvl w:val="0"/>
          <w:numId w:val="23"/>
        </w:numPr>
        <w:spacing w:line="276" w:lineRule="auto"/>
        <w:ind w:left="0" w:firstLine="0"/>
        <w:rPr>
          <w:rFonts w:eastAsiaTheme="minorHAnsi"/>
          <w:lang w:eastAsia="en-US"/>
        </w:rPr>
      </w:pPr>
      <w:r w:rsidRPr="00BE49A4">
        <w:rPr>
          <w:rFonts w:eastAsiaTheme="minorHAnsi"/>
          <w:lang w:eastAsia="en-US"/>
        </w:rPr>
        <w:t>Дорожные знаки и их группы</w:t>
      </w:r>
    </w:p>
    <w:p w:rsidR="00BE49A4" w:rsidRPr="00BE49A4" w:rsidRDefault="00BE49A4" w:rsidP="003D2758">
      <w:pPr>
        <w:numPr>
          <w:ilvl w:val="0"/>
          <w:numId w:val="23"/>
        </w:numPr>
        <w:spacing w:line="276" w:lineRule="auto"/>
        <w:ind w:left="0" w:firstLine="0"/>
        <w:contextualSpacing/>
      </w:pPr>
      <w:r w:rsidRPr="00BE49A4">
        <w:t>Правила перехода улиц и дорог</w:t>
      </w:r>
    </w:p>
    <w:p w:rsidR="00BE49A4" w:rsidRPr="00BE49A4" w:rsidRDefault="00BE49A4" w:rsidP="003D2758">
      <w:pPr>
        <w:numPr>
          <w:ilvl w:val="0"/>
          <w:numId w:val="23"/>
        </w:numPr>
        <w:spacing w:line="276" w:lineRule="auto"/>
        <w:ind w:left="0" w:firstLine="0"/>
        <w:contextualSpacing/>
      </w:pPr>
      <w:r w:rsidRPr="00BE49A4">
        <w:t>Тормозной путь транспортных средств</w:t>
      </w:r>
    </w:p>
    <w:p w:rsidR="00BE49A4" w:rsidRPr="00BE49A4" w:rsidRDefault="00BE49A4" w:rsidP="003D2758">
      <w:pPr>
        <w:numPr>
          <w:ilvl w:val="0"/>
          <w:numId w:val="23"/>
        </w:numPr>
        <w:spacing w:line="276" w:lineRule="auto"/>
        <w:ind w:left="0" w:firstLine="0"/>
        <w:contextualSpacing/>
      </w:pPr>
      <w:r w:rsidRPr="00BE49A4">
        <w:t>Виды транспортных средств (обязанности пассажиров)</w:t>
      </w:r>
    </w:p>
    <w:p w:rsidR="00BE49A4" w:rsidRPr="00BE49A4" w:rsidRDefault="00BE49A4" w:rsidP="003D2758">
      <w:pPr>
        <w:numPr>
          <w:ilvl w:val="0"/>
          <w:numId w:val="23"/>
        </w:numPr>
        <w:spacing w:line="276" w:lineRule="auto"/>
        <w:ind w:left="0" w:firstLine="0"/>
        <w:contextualSpacing/>
      </w:pPr>
      <w:r w:rsidRPr="00BE49A4">
        <w:t>Правила перехода улиц при высадке из транспортного средства общего пользования</w:t>
      </w:r>
    </w:p>
    <w:p w:rsidR="00BE49A4" w:rsidRPr="000F46EE" w:rsidRDefault="00BE49A4" w:rsidP="003D2758">
      <w:pPr>
        <w:numPr>
          <w:ilvl w:val="0"/>
          <w:numId w:val="23"/>
        </w:numPr>
        <w:spacing w:line="276" w:lineRule="auto"/>
        <w:ind w:left="0" w:firstLine="0"/>
        <w:contextualSpacing/>
      </w:pPr>
      <w:r w:rsidRPr="00BE49A4">
        <w:t xml:space="preserve"> Игры и соревнования по правилам безопасного поведения учащихся на улицах и дорогах. Итоговое занятие</w:t>
      </w:r>
    </w:p>
    <w:p w:rsidR="00BE49A4" w:rsidRPr="00BE49A4" w:rsidRDefault="00BE49A4" w:rsidP="00BE49A4">
      <w:pPr>
        <w:spacing w:line="276" w:lineRule="auto"/>
        <w:rPr>
          <w:rFonts w:eastAsiaTheme="minorHAnsi"/>
          <w:i/>
          <w:lang w:eastAsia="en-US"/>
        </w:rPr>
      </w:pPr>
      <w:r w:rsidRPr="00BE49A4">
        <w:rPr>
          <w:rFonts w:eastAsiaTheme="minorHAnsi"/>
          <w:i/>
          <w:lang w:eastAsia="en-US"/>
        </w:rPr>
        <w:t>4 класс. Тема года: Безопасность пешеходов</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lastRenderedPageBreak/>
        <w:t>Причины дорожно-транспортного травматизма пешеходов и пассажиров</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Любой двигающийся транспорт – угроза безопасности человека</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Может ли машина, автобус сразу  остановиться?</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Как правильно обходить стоящий (остановившийся) транспорт?</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Сигналы светофора и регулировщика</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Дорога – зона повышенной опасности</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Перекрестки и их виды. Как правильно перейти дорогу, улицу (обязанности пешехода)</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 xml:space="preserve"> Основные правила езды на велосипеде и меры безопасности (обязанности велосипедиста)</w:t>
      </w:r>
    </w:p>
    <w:p w:rsidR="00BE49A4" w:rsidRPr="00BE49A4"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Экскурсия по городу</w:t>
      </w:r>
    </w:p>
    <w:p w:rsidR="00BE49A4" w:rsidRPr="000F46EE" w:rsidRDefault="00BE49A4" w:rsidP="003D2758">
      <w:pPr>
        <w:numPr>
          <w:ilvl w:val="0"/>
          <w:numId w:val="24"/>
        </w:numPr>
        <w:spacing w:line="276" w:lineRule="auto"/>
        <w:ind w:left="0" w:firstLine="0"/>
        <w:rPr>
          <w:rFonts w:eastAsiaTheme="minorHAnsi"/>
          <w:lang w:eastAsia="en-US"/>
        </w:rPr>
      </w:pPr>
      <w:r w:rsidRPr="00BE49A4">
        <w:rPr>
          <w:rFonts w:eastAsiaTheme="minorHAnsi"/>
          <w:lang w:eastAsia="en-US"/>
        </w:rPr>
        <w:t>Итоговое занятие. Проверка знаний по ПДД</w:t>
      </w:r>
    </w:p>
    <w:p w:rsidR="00BE49A4" w:rsidRPr="004B170F" w:rsidRDefault="00BE49A4" w:rsidP="00BE49A4">
      <w:pPr>
        <w:autoSpaceDE w:val="0"/>
        <w:autoSpaceDN w:val="0"/>
        <w:adjustRightInd w:val="0"/>
        <w:spacing w:line="276" w:lineRule="auto"/>
        <w:jc w:val="center"/>
        <w:rPr>
          <w:b/>
          <w:i/>
          <w:color w:val="000000"/>
        </w:rPr>
      </w:pPr>
      <w:r w:rsidRPr="004B170F">
        <w:rPr>
          <w:b/>
          <w:i/>
          <w:color w:val="000000"/>
        </w:rPr>
        <w:t>Тематика занятий по программе «Разговор о правильном питании»</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Вводное занятие. Знакомство с программой «Разговор о правильном питании» и ее героями</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Самые полезные продукты</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Как правильно есть (гигиена питания)</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Удивительные превращения пирожка</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Завтрак. Из чего варят каши и как сделать кашу вкусной?</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Плох обед, если хлеба нет</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Полдник</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Пора ужинать</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На вкус и цвет товарищей нет</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Если хочется пить…</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Что надо есть, если хочешь быть сильнее (или завтра контрольная)</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Где найти витамины весной?</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Овощи, ягоды и фрукты – самые витаминные продукты</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Каждому овощу свое время</w:t>
      </w:r>
    </w:p>
    <w:p w:rsidR="00BE49A4" w:rsidRPr="00BE49A4"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 xml:space="preserve">День рождения  </w:t>
      </w:r>
    </w:p>
    <w:p w:rsidR="00BE49A4" w:rsidRPr="000F46EE" w:rsidRDefault="00BE49A4" w:rsidP="003D2758">
      <w:pPr>
        <w:numPr>
          <w:ilvl w:val="0"/>
          <w:numId w:val="25"/>
        </w:numPr>
        <w:spacing w:line="276" w:lineRule="auto"/>
        <w:ind w:left="0" w:firstLine="0"/>
        <w:rPr>
          <w:rFonts w:eastAsiaTheme="minorHAnsi"/>
          <w:lang w:eastAsia="en-US"/>
        </w:rPr>
      </w:pPr>
      <w:r w:rsidRPr="00BE49A4">
        <w:rPr>
          <w:rFonts w:eastAsiaTheme="minorHAnsi"/>
          <w:lang w:eastAsia="en-US"/>
        </w:rPr>
        <w:t xml:space="preserve">Итоговое мероприятие «Разговор о правильном питании». Праздник для родителей </w:t>
      </w:r>
    </w:p>
    <w:p w:rsidR="00BE49A4" w:rsidRPr="004B170F" w:rsidRDefault="00BE49A4" w:rsidP="00BE49A4">
      <w:pPr>
        <w:autoSpaceDE w:val="0"/>
        <w:autoSpaceDN w:val="0"/>
        <w:adjustRightInd w:val="0"/>
        <w:spacing w:line="276" w:lineRule="auto"/>
        <w:jc w:val="center"/>
        <w:rPr>
          <w:b/>
          <w:i/>
          <w:color w:val="000000"/>
        </w:rPr>
      </w:pPr>
      <w:r w:rsidRPr="004B170F">
        <w:rPr>
          <w:b/>
          <w:i/>
          <w:color w:val="000000"/>
        </w:rPr>
        <w:t>Тематика занятий по программе  «Полезные привычки»</w:t>
      </w:r>
    </w:p>
    <w:p w:rsidR="00BE49A4" w:rsidRPr="00BE49A4" w:rsidRDefault="00BE49A4" w:rsidP="00BE49A4">
      <w:pPr>
        <w:autoSpaceDE w:val="0"/>
        <w:autoSpaceDN w:val="0"/>
        <w:adjustRightInd w:val="0"/>
        <w:spacing w:line="276" w:lineRule="auto"/>
        <w:rPr>
          <w:i/>
          <w:color w:val="000000"/>
        </w:rPr>
      </w:pPr>
      <w:r w:rsidRPr="00BE49A4">
        <w:rPr>
          <w:i/>
          <w:color w:val="000000"/>
        </w:rPr>
        <w:t>1 класс</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Я – неповторимый человек</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Культура моей страны и я</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Чувства</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О чем говорят чувства</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Множество решений</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Решения и здоровье</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Нужные и ненужные тебе лекарства</w:t>
      </w:r>
    </w:p>
    <w:p w:rsidR="00BE49A4" w:rsidRPr="00BE49A4" w:rsidRDefault="00BE49A4" w:rsidP="003D2758">
      <w:pPr>
        <w:numPr>
          <w:ilvl w:val="0"/>
          <w:numId w:val="26"/>
        </w:numPr>
        <w:autoSpaceDE w:val="0"/>
        <w:autoSpaceDN w:val="0"/>
        <w:adjustRightInd w:val="0"/>
        <w:spacing w:line="276" w:lineRule="auto"/>
        <w:ind w:left="0" w:firstLine="0"/>
        <w:rPr>
          <w:color w:val="000000"/>
        </w:rPr>
      </w:pPr>
      <w:r w:rsidRPr="00BE49A4">
        <w:rPr>
          <w:color w:val="000000"/>
        </w:rPr>
        <w:t>Пассивное курение: учусь делать здоровый выбор</w:t>
      </w:r>
    </w:p>
    <w:p w:rsidR="00BE49A4" w:rsidRPr="00BE49A4" w:rsidRDefault="00BE49A4" w:rsidP="00BE49A4">
      <w:pPr>
        <w:autoSpaceDE w:val="0"/>
        <w:autoSpaceDN w:val="0"/>
        <w:adjustRightInd w:val="0"/>
        <w:spacing w:line="276" w:lineRule="auto"/>
        <w:rPr>
          <w:i/>
          <w:color w:val="000000"/>
        </w:rPr>
      </w:pPr>
      <w:r w:rsidRPr="00BE49A4">
        <w:rPr>
          <w:i/>
          <w:color w:val="000000"/>
        </w:rPr>
        <w:t>2 класс</w:t>
      </w:r>
    </w:p>
    <w:p w:rsidR="00BE49A4" w:rsidRPr="00BE49A4" w:rsidRDefault="00BE49A4" w:rsidP="003D2758">
      <w:pPr>
        <w:numPr>
          <w:ilvl w:val="0"/>
          <w:numId w:val="27"/>
        </w:numPr>
        <w:autoSpaceDE w:val="0"/>
        <w:autoSpaceDN w:val="0"/>
        <w:adjustRightInd w:val="0"/>
        <w:spacing w:line="276" w:lineRule="auto"/>
        <w:ind w:left="0" w:firstLine="0"/>
        <w:rPr>
          <w:color w:val="000000"/>
        </w:rPr>
      </w:pPr>
      <w:r w:rsidRPr="00BE49A4">
        <w:rPr>
          <w:color w:val="000000"/>
        </w:rPr>
        <w:t>Вкусы и увлечения</w:t>
      </w:r>
    </w:p>
    <w:p w:rsidR="00BE49A4" w:rsidRPr="00BE49A4" w:rsidRDefault="00BE49A4" w:rsidP="003D2758">
      <w:pPr>
        <w:numPr>
          <w:ilvl w:val="0"/>
          <w:numId w:val="27"/>
        </w:numPr>
        <w:autoSpaceDE w:val="0"/>
        <w:autoSpaceDN w:val="0"/>
        <w:adjustRightInd w:val="0"/>
        <w:spacing w:line="276" w:lineRule="auto"/>
        <w:ind w:left="0" w:firstLine="0"/>
        <w:rPr>
          <w:color w:val="000000"/>
        </w:rPr>
      </w:pPr>
      <w:r w:rsidRPr="00BE49A4">
        <w:rPr>
          <w:color w:val="000000"/>
        </w:rPr>
        <w:t>Учусь находить новых друзей и интересные занятия</w:t>
      </w:r>
    </w:p>
    <w:p w:rsidR="00BE49A4" w:rsidRPr="00BE49A4" w:rsidRDefault="00BE49A4" w:rsidP="003D2758">
      <w:pPr>
        <w:numPr>
          <w:ilvl w:val="0"/>
          <w:numId w:val="27"/>
        </w:numPr>
        <w:autoSpaceDE w:val="0"/>
        <w:autoSpaceDN w:val="0"/>
        <w:adjustRightInd w:val="0"/>
        <w:spacing w:line="276" w:lineRule="auto"/>
        <w:ind w:left="0" w:firstLine="0"/>
        <w:rPr>
          <w:color w:val="000000"/>
        </w:rPr>
      </w:pPr>
      <w:r w:rsidRPr="00BE49A4">
        <w:rPr>
          <w:color w:val="000000"/>
        </w:rPr>
        <w:t>О чем говорят выразительные движения</w:t>
      </w:r>
    </w:p>
    <w:p w:rsidR="00BE49A4" w:rsidRPr="00BE49A4" w:rsidRDefault="00BE49A4" w:rsidP="003D2758">
      <w:pPr>
        <w:numPr>
          <w:ilvl w:val="0"/>
          <w:numId w:val="27"/>
        </w:numPr>
        <w:autoSpaceDE w:val="0"/>
        <w:autoSpaceDN w:val="0"/>
        <w:adjustRightInd w:val="0"/>
        <w:spacing w:line="276" w:lineRule="auto"/>
        <w:ind w:left="0" w:firstLine="0"/>
        <w:rPr>
          <w:color w:val="000000"/>
        </w:rPr>
      </w:pPr>
      <w:r w:rsidRPr="00BE49A4">
        <w:rPr>
          <w:color w:val="000000"/>
        </w:rPr>
        <w:t>Учусь понимать людей</w:t>
      </w:r>
    </w:p>
    <w:p w:rsidR="00BE49A4" w:rsidRPr="00BE49A4" w:rsidRDefault="00BE49A4" w:rsidP="003D2758">
      <w:pPr>
        <w:numPr>
          <w:ilvl w:val="0"/>
          <w:numId w:val="27"/>
        </w:numPr>
        <w:autoSpaceDE w:val="0"/>
        <w:autoSpaceDN w:val="0"/>
        <w:adjustRightInd w:val="0"/>
        <w:spacing w:line="276" w:lineRule="auto"/>
        <w:ind w:left="0" w:firstLine="0"/>
        <w:rPr>
          <w:color w:val="000000"/>
        </w:rPr>
      </w:pPr>
      <w:r w:rsidRPr="00BE49A4">
        <w:rPr>
          <w:color w:val="000000"/>
        </w:rPr>
        <w:t>Опасные и безопасные ситуации</w:t>
      </w:r>
    </w:p>
    <w:p w:rsidR="00BE49A4" w:rsidRPr="00BE49A4" w:rsidRDefault="00BE49A4" w:rsidP="003D2758">
      <w:pPr>
        <w:numPr>
          <w:ilvl w:val="0"/>
          <w:numId w:val="27"/>
        </w:numPr>
        <w:autoSpaceDE w:val="0"/>
        <w:autoSpaceDN w:val="0"/>
        <w:adjustRightInd w:val="0"/>
        <w:spacing w:line="276" w:lineRule="auto"/>
        <w:ind w:left="0" w:firstLine="0"/>
        <w:rPr>
          <w:color w:val="000000"/>
        </w:rPr>
      </w:pPr>
      <w:r w:rsidRPr="00BE49A4">
        <w:rPr>
          <w:color w:val="000000"/>
        </w:rPr>
        <w:t>Учусь принимать решения в опасных ситуациях</w:t>
      </w:r>
    </w:p>
    <w:p w:rsidR="00BE49A4" w:rsidRPr="00BE49A4" w:rsidRDefault="00BE49A4" w:rsidP="003D2758">
      <w:pPr>
        <w:numPr>
          <w:ilvl w:val="0"/>
          <w:numId w:val="27"/>
        </w:numPr>
        <w:autoSpaceDE w:val="0"/>
        <w:autoSpaceDN w:val="0"/>
        <w:adjustRightInd w:val="0"/>
        <w:spacing w:line="276" w:lineRule="auto"/>
        <w:ind w:left="0" w:firstLine="0"/>
        <w:rPr>
          <w:color w:val="000000"/>
        </w:rPr>
      </w:pPr>
      <w:r w:rsidRPr="00BE49A4">
        <w:rPr>
          <w:color w:val="000000"/>
        </w:rPr>
        <w:t>Реклама табака и алкоголя</w:t>
      </w:r>
    </w:p>
    <w:p w:rsidR="00BE49A4" w:rsidRPr="00BE49A4" w:rsidRDefault="00BE49A4" w:rsidP="003D2758">
      <w:pPr>
        <w:numPr>
          <w:ilvl w:val="0"/>
          <w:numId w:val="27"/>
        </w:numPr>
        <w:autoSpaceDE w:val="0"/>
        <w:autoSpaceDN w:val="0"/>
        <w:adjustRightInd w:val="0"/>
        <w:spacing w:line="276" w:lineRule="auto"/>
        <w:ind w:left="0" w:firstLine="0"/>
        <w:rPr>
          <w:color w:val="000000"/>
        </w:rPr>
      </w:pPr>
      <w:proofErr w:type="gramStart"/>
      <w:r w:rsidRPr="00BE49A4">
        <w:rPr>
          <w:color w:val="000000"/>
        </w:rPr>
        <w:lastRenderedPageBreak/>
        <w:t>Правда</w:t>
      </w:r>
      <w:proofErr w:type="gramEnd"/>
      <w:r w:rsidRPr="00BE49A4">
        <w:rPr>
          <w:color w:val="000000"/>
        </w:rPr>
        <w:t xml:space="preserve"> об алкоголе</w:t>
      </w:r>
    </w:p>
    <w:p w:rsidR="00BE49A4" w:rsidRPr="00BE49A4" w:rsidRDefault="00BE49A4" w:rsidP="00BE49A4">
      <w:pPr>
        <w:autoSpaceDE w:val="0"/>
        <w:autoSpaceDN w:val="0"/>
        <w:adjustRightInd w:val="0"/>
        <w:spacing w:line="276" w:lineRule="auto"/>
        <w:rPr>
          <w:i/>
          <w:color w:val="000000"/>
        </w:rPr>
      </w:pPr>
      <w:r w:rsidRPr="00BE49A4">
        <w:rPr>
          <w:i/>
          <w:color w:val="000000"/>
        </w:rPr>
        <w:t>3 класс</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Мой характер</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Учусь оценивать себя</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Учусь взаимодействовать</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Учусь настаивать на своем</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Я становлюсь увереннее</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Когда на меня оказывают давление</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Курение (часть</w:t>
      </w:r>
      <w:proofErr w:type="gramStart"/>
      <w:r w:rsidRPr="00BE49A4">
        <w:rPr>
          <w:color w:val="000000"/>
        </w:rPr>
        <w:t>1</w:t>
      </w:r>
      <w:proofErr w:type="gramEnd"/>
      <w:r w:rsidRPr="00BE49A4">
        <w:rPr>
          <w:color w:val="000000"/>
        </w:rPr>
        <w:t>)</w:t>
      </w:r>
    </w:p>
    <w:p w:rsidR="00BE49A4" w:rsidRPr="00BE49A4" w:rsidRDefault="00BE49A4" w:rsidP="003D2758">
      <w:pPr>
        <w:numPr>
          <w:ilvl w:val="0"/>
          <w:numId w:val="28"/>
        </w:numPr>
        <w:autoSpaceDE w:val="0"/>
        <w:autoSpaceDN w:val="0"/>
        <w:adjustRightInd w:val="0"/>
        <w:spacing w:line="276" w:lineRule="auto"/>
        <w:ind w:left="0" w:firstLine="0"/>
        <w:rPr>
          <w:color w:val="000000"/>
        </w:rPr>
      </w:pPr>
      <w:r w:rsidRPr="00BE49A4">
        <w:rPr>
          <w:color w:val="000000"/>
        </w:rPr>
        <w:t>Курение (часть</w:t>
      </w:r>
      <w:proofErr w:type="gramStart"/>
      <w:r w:rsidRPr="00BE49A4">
        <w:rPr>
          <w:color w:val="000000"/>
        </w:rPr>
        <w:t>2</w:t>
      </w:r>
      <w:proofErr w:type="gramEnd"/>
      <w:r w:rsidRPr="00BE49A4">
        <w:rPr>
          <w:color w:val="000000"/>
        </w:rPr>
        <w:t>)</w:t>
      </w:r>
    </w:p>
    <w:p w:rsidR="00BE49A4" w:rsidRPr="00BE49A4" w:rsidRDefault="00BE49A4" w:rsidP="00BE49A4">
      <w:pPr>
        <w:autoSpaceDE w:val="0"/>
        <w:autoSpaceDN w:val="0"/>
        <w:adjustRightInd w:val="0"/>
        <w:spacing w:line="276" w:lineRule="auto"/>
        <w:rPr>
          <w:i/>
          <w:color w:val="000000"/>
        </w:rPr>
      </w:pPr>
      <w:r w:rsidRPr="00BE49A4">
        <w:rPr>
          <w:i/>
          <w:color w:val="000000"/>
        </w:rPr>
        <w:t>4 класс</w:t>
      </w:r>
    </w:p>
    <w:p w:rsidR="00BE49A4" w:rsidRPr="00BE49A4"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Самоуважение</w:t>
      </w:r>
    </w:p>
    <w:p w:rsidR="00BE49A4" w:rsidRPr="00BE49A4"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Привычки</w:t>
      </w:r>
    </w:p>
    <w:p w:rsidR="00BE49A4" w:rsidRPr="00BE49A4"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Дружба (часть 1)</w:t>
      </w:r>
    </w:p>
    <w:p w:rsidR="00BE49A4" w:rsidRPr="00BE49A4"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Дружба (часть 2)</w:t>
      </w:r>
    </w:p>
    <w:p w:rsidR="00BE49A4" w:rsidRPr="00BE49A4"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Учусь сопротивляться давлению</w:t>
      </w:r>
    </w:p>
    <w:p w:rsidR="00BE49A4" w:rsidRPr="00BE49A4"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Учусь говорить «Нет»</w:t>
      </w:r>
    </w:p>
    <w:p w:rsidR="00BE49A4" w:rsidRPr="00BE49A4"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И снова алкоголь</w:t>
      </w:r>
    </w:p>
    <w:p w:rsidR="00BE49A4" w:rsidRPr="000F46EE" w:rsidRDefault="00BE49A4" w:rsidP="003D2758">
      <w:pPr>
        <w:numPr>
          <w:ilvl w:val="0"/>
          <w:numId w:val="29"/>
        </w:numPr>
        <w:autoSpaceDE w:val="0"/>
        <w:autoSpaceDN w:val="0"/>
        <w:adjustRightInd w:val="0"/>
        <w:spacing w:line="276" w:lineRule="auto"/>
        <w:ind w:left="0" w:firstLine="0"/>
        <w:rPr>
          <w:color w:val="000000"/>
        </w:rPr>
      </w:pPr>
      <w:r w:rsidRPr="00BE49A4">
        <w:rPr>
          <w:color w:val="000000"/>
        </w:rPr>
        <w:t>Алкоголь в компании</w:t>
      </w:r>
    </w:p>
    <w:p w:rsidR="00BE49A4" w:rsidRPr="004B170F" w:rsidRDefault="00BE49A4" w:rsidP="00BE49A4">
      <w:pPr>
        <w:autoSpaceDE w:val="0"/>
        <w:autoSpaceDN w:val="0"/>
        <w:adjustRightInd w:val="0"/>
        <w:spacing w:line="276" w:lineRule="auto"/>
        <w:jc w:val="center"/>
        <w:rPr>
          <w:b/>
          <w:i/>
          <w:color w:val="000000"/>
        </w:rPr>
      </w:pPr>
      <w:r w:rsidRPr="004B170F">
        <w:rPr>
          <w:b/>
          <w:i/>
          <w:color w:val="000000"/>
        </w:rPr>
        <w:t>Тематика бесед по безопасности жизнедеятельности</w:t>
      </w:r>
    </w:p>
    <w:p w:rsidR="00BE49A4" w:rsidRPr="004B170F" w:rsidRDefault="00BE49A4" w:rsidP="003D2758">
      <w:pPr>
        <w:numPr>
          <w:ilvl w:val="0"/>
          <w:numId w:val="31"/>
        </w:numPr>
        <w:autoSpaceDE w:val="0"/>
        <w:autoSpaceDN w:val="0"/>
        <w:adjustRightInd w:val="0"/>
        <w:spacing w:line="276" w:lineRule="auto"/>
        <w:ind w:left="0" w:firstLine="0"/>
        <w:rPr>
          <w:i/>
          <w:color w:val="000000"/>
        </w:rPr>
      </w:pPr>
      <w:r w:rsidRPr="004B170F">
        <w:rPr>
          <w:i/>
          <w:color w:val="000000"/>
        </w:rPr>
        <w:t>Тематика бесед по обучению правилам пожарной безопасности</w:t>
      </w:r>
    </w:p>
    <w:p w:rsidR="00BE49A4" w:rsidRPr="00BE49A4" w:rsidRDefault="00BE49A4" w:rsidP="00BE49A4">
      <w:pPr>
        <w:autoSpaceDE w:val="0"/>
        <w:autoSpaceDN w:val="0"/>
        <w:adjustRightInd w:val="0"/>
        <w:spacing w:line="276" w:lineRule="auto"/>
        <w:jc w:val="both"/>
        <w:rPr>
          <w:color w:val="000000"/>
        </w:rPr>
      </w:pPr>
      <w:r w:rsidRPr="00BE49A4">
        <w:rPr>
          <w:color w:val="000000"/>
        </w:rPr>
        <w:t>Тематика бесед составлена на основе программы обучения учащихся и воспитанников правилам пожарной безопасности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ППБ-101-89, приложение №4).</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Огонь – друг и враг человека</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Причины возникновения пожаров</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Берегите жилище от пожаров</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Первичные средства пожаротушения</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Знаки безопасности</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План эвакуации</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Что нужно делать при пожаре (дома, в школе, в магазине)</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Системы автоматического пожаротушения и пожарной сигнализации</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Пожар в лесу</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 xml:space="preserve"> Новый год и пожарная безопасность</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Чем опасна пиротехника. Петарды. Фейерверки</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Труд пожарных</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Безопасный газ</w:t>
      </w:r>
    </w:p>
    <w:p w:rsidR="00BE49A4" w:rsidRPr="00BE49A4" w:rsidRDefault="00BE49A4" w:rsidP="003D2758">
      <w:pPr>
        <w:numPr>
          <w:ilvl w:val="0"/>
          <w:numId w:val="30"/>
        </w:numPr>
        <w:autoSpaceDE w:val="0"/>
        <w:autoSpaceDN w:val="0"/>
        <w:adjustRightInd w:val="0"/>
        <w:spacing w:line="276" w:lineRule="auto"/>
        <w:ind w:left="0" w:firstLine="0"/>
        <w:rPr>
          <w:color w:val="000000"/>
        </w:rPr>
      </w:pPr>
      <w:r w:rsidRPr="00BE49A4">
        <w:rPr>
          <w:color w:val="000000"/>
        </w:rPr>
        <w:t>Электричество в доме</w:t>
      </w:r>
    </w:p>
    <w:p w:rsidR="00BE49A4" w:rsidRPr="00BE49A4" w:rsidRDefault="00BE49A4" w:rsidP="00BE49A4">
      <w:pPr>
        <w:spacing w:line="276" w:lineRule="auto"/>
        <w:rPr>
          <w:rFonts w:eastAsiaTheme="minorHAnsi"/>
          <w:lang w:eastAsia="en-US"/>
        </w:rPr>
      </w:pPr>
      <w:r w:rsidRPr="00BE49A4">
        <w:rPr>
          <w:rFonts w:eastAsiaTheme="minorHAnsi"/>
          <w:lang w:eastAsia="en-US"/>
        </w:rPr>
        <w:t>Примерный список литературных произведений для обсуждения на занятиях по пожарной безопасности:</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t>С.Маршак</w:t>
      </w:r>
      <w:proofErr w:type="spellEnd"/>
      <w:r w:rsidRPr="00BE49A4">
        <w:rPr>
          <w:rFonts w:eastAsiaTheme="minorHAnsi"/>
          <w:lang w:eastAsia="en-US"/>
        </w:rPr>
        <w:t xml:space="preserve"> "</w:t>
      </w:r>
      <w:r w:rsidRPr="00BE49A4">
        <w:rPr>
          <w:rFonts w:eastAsiaTheme="minorHAnsi"/>
          <w:bCs/>
          <w:lang w:eastAsia="en-US"/>
        </w:rPr>
        <w:t>Пожар</w:t>
      </w:r>
      <w:r w:rsidRPr="00BE49A4">
        <w:rPr>
          <w:rFonts w:eastAsiaTheme="minorHAnsi"/>
          <w:lang w:eastAsia="en-US"/>
        </w:rPr>
        <w:t>", "</w:t>
      </w:r>
      <w:r w:rsidRPr="00BE49A4">
        <w:rPr>
          <w:rFonts w:eastAsiaTheme="minorHAnsi"/>
          <w:bCs/>
          <w:lang w:eastAsia="en-US"/>
        </w:rPr>
        <w:t>Кошкин дом</w:t>
      </w:r>
      <w:r w:rsidRPr="00BE49A4">
        <w:rPr>
          <w:rFonts w:eastAsiaTheme="minorHAnsi"/>
          <w:lang w:eastAsia="en-US"/>
        </w:rPr>
        <w:t>", "</w:t>
      </w:r>
      <w:r w:rsidRPr="00BE49A4">
        <w:rPr>
          <w:rFonts w:eastAsiaTheme="minorHAnsi"/>
          <w:bCs/>
          <w:lang w:eastAsia="en-US"/>
        </w:rPr>
        <w:t>Рассказ о неизвестном герое</w:t>
      </w:r>
      <w:r w:rsidRPr="00BE49A4">
        <w:rPr>
          <w:rFonts w:eastAsiaTheme="minorHAnsi"/>
          <w:lang w:eastAsia="en-US"/>
        </w:rPr>
        <w:t xml:space="preserve">"; </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t>Т.Юрмин</w:t>
      </w:r>
      <w:proofErr w:type="spellEnd"/>
      <w:r w:rsidRPr="00BE49A4">
        <w:rPr>
          <w:rFonts w:eastAsiaTheme="minorHAnsi"/>
          <w:lang w:eastAsia="en-US"/>
        </w:rPr>
        <w:t xml:space="preserve"> "</w:t>
      </w:r>
      <w:r w:rsidRPr="00BE49A4">
        <w:rPr>
          <w:rFonts w:eastAsiaTheme="minorHAnsi"/>
          <w:bCs/>
          <w:lang w:eastAsia="en-US"/>
        </w:rPr>
        <w:t>Кто плохой?</w:t>
      </w:r>
      <w:r w:rsidRPr="00BE49A4">
        <w:rPr>
          <w:rFonts w:eastAsiaTheme="minorHAnsi"/>
          <w:lang w:eastAsia="en-US"/>
        </w:rPr>
        <w:t xml:space="preserve">"; </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t>В.Ровицкий</w:t>
      </w:r>
      <w:proofErr w:type="spellEnd"/>
      <w:r w:rsidRPr="00BE49A4">
        <w:rPr>
          <w:rFonts w:eastAsiaTheme="minorHAnsi"/>
          <w:lang w:eastAsia="en-US"/>
        </w:rPr>
        <w:t xml:space="preserve"> "</w:t>
      </w:r>
      <w:r w:rsidRPr="00BE49A4">
        <w:rPr>
          <w:rFonts w:eastAsiaTheme="minorHAnsi"/>
          <w:bCs/>
          <w:lang w:eastAsia="en-US"/>
        </w:rPr>
        <w:t>Друзья в твоём доме</w:t>
      </w:r>
      <w:r w:rsidRPr="00BE49A4">
        <w:rPr>
          <w:rFonts w:eastAsiaTheme="minorHAnsi"/>
          <w:lang w:eastAsia="en-US"/>
        </w:rPr>
        <w:t xml:space="preserve">"; </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t>И.Демьянов</w:t>
      </w:r>
      <w:proofErr w:type="spellEnd"/>
      <w:r w:rsidRPr="00BE49A4">
        <w:rPr>
          <w:rFonts w:eastAsiaTheme="minorHAnsi"/>
          <w:lang w:eastAsia="en-US"/>
        </w:rPr>
        <w:t xml:space="preserve"> "</w:t>
      </w:r>
      <w:r w:rsidRPr="00BE49A4">
        <w:rPr>
          <w:rFonts w:eastAsiaTheme="minorHAnsi"/>
          <w:bCs/>
          <w:lang w:eastAsia="en-US"/>
        </w:rPr>
        <w:t>Коробок – чёрный бок</w:t>
      </w:r>
      <w:r w:rsidRPr="00BE49A4">
        <w:rPr>
          <w:rFonts w:eastAsiaTheme="minorHAnsi"/>
          <w:lang w:eastAsia="en-US"/>
        </w:rPr>
        <w:t xml:space="preserve">"; </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t>К.Паустовский</w:t>
      </w:r>
      <w:proofErr w:type="spellEnd"/>
      <w:r w:rsidRPr="00BE49A4">
        <w:rPr>
          <w:rFonts w:eastAsiaTheme="minorHAnsi"/>
          <w:lang w:eastAsia="en-US"/>
        </w:rPr>
        <w:t xml:space="preserve"> "</w:t>
      </w:r>
      <w:r w:rsidRPr="00BE49A4">
        <w:rPr>
          <w:rFonts w:eastAsiaTheme="minorHAnsi"/>
          <w:bCs/>
          <w:lang w:eastAsia="en-US"/>
        </w:rPr>
        <w:t>Барсучий нос</w:t>
      </w:r>
      <w:r w:rsidRPr="00BE49A4">
        <w:rPr>
          <w:rFonts w:eastAsiaTheme="minorHAnsi"/>
          <w:lang w:eastAsia="en-US"/>
        </w:rPr>
        <w:t xml:space="preserve">"; </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t>Е.Хоринская</w:t>
      </w:r>
      <w:proofErr w:type="spellEnd"/>
      <w:r w:rsidRPr="00BE49A4">
        <w:rPr>
          <w:rFonts w:eastAsiaTheme="minorHAnsi"/>
          <w:lang w:eastAsia="en-US"/>
        </w:rPr>
        <w:t xml:space="preserve"> "</w:t>
      </w:r>
      <w:r w:rsidRPr="00BE49A4">
        <w:rPr>
          <w:rFonts w:eastAsiaTheme="minorHAnsi"/>
          <w:bCs/>
          <w:lang w:eastAsia="en-US"/>
        </w:rPr>
        <w:t>Спичка-невеличка</w:t>
      </w:r>
      <w:r w:rsidRPr="00BE49A4">
        <w:rPr>
          <w:rFonts w:eastAsiaTheme="minorHAnsi"/>
          <w:lang w:eastAsia="en-US"/>
        </w:rPr>
        <w:t xml:space="preserve">"; </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lastRenderedPageBreak/>
        <w:t>С.Михалков</w:t>
      </w:r>
      <w:proofErr w:type="spellEnd"/>
      <w:r w:rsidRPr="00BE49A4">
        <w:rPr>
          <w:rFonts w:eastAsiaTheme="minorHAnsi"/>
          <w:lang w:eastAsia="en-US"/>
        </w:rPr>
        <w:t xml:space="preserve"> "</w:t>
      </w:r>
      <w:r w:rsidRPr="00BE49A4">
        <w:rPr>
          <w:rFonts w:eastAsiaTheme="minorHAnsi"/>
          <w:bCs/>
          <w:lang w:eastAsia="en-US"/>
        </w:rPr>
        <w:t>Дядя Стёпа</w:t>
      </w:r>
      <w:r w:rsidRPr="00BE49A4">
        <w:rPr>
          <w:rFonts w:eastAsiaTheme="minorHAnsi"/>
          <w:lang w:eastAsia="en-US"/>
        </w:rPr>
        <w:t xml:space="preserve">"; </w:t>
      </w:r>
    </w:p>
    <w:p w:rsidR="00BE49A4" w:rsidRPr="00BE49A4" w:rsidRDefault="00BE49A4" w:rsidP="00BE49A4">
      <w:pPr>
        <w:spacing w:line="276" w:lineRule="auto"/>
        <w:rPr>
          <w:rFonts w:eastAsiaTheme="minorHAnsi"/>
          <w:lang w:eastAsia="en-US"/>
        </w:rPr>
      </w:pPr>
      <w:r w:rsidRPr="00BE49A4">
        <w:rPr>
          <w:rFonts w:eastAsiaTheme="minorHAnsi"/>
          <w:lang w:eastAsia="en-US"/>
        </w:rPr>
        <w:t>Л.Н. Толстой "</w:t>
      </w:r>
      <w:r w:rsidRPr="00BE49A4">
        <w:rPr>
          <w:rFonts w:eastAsiaTheme="minorHAnsi"/>
          <w:bCs/>
          <w:lang w:eastAsia="en-US"/>
        </w:rPr>
        <w:t>Пожарные собаки</w:t>
      </w:r>
      <w:r w:rsidRPr="00BE49A4">
        <w:rPr>
          <w:rFonts w:eastAsiaTheme="minorHAnsi"/>
          <w:lang w:eastAsia="en-US"/>
        </w:rPr>
        <w:t>";</w:t>
      </w:r>
    </w:p>
    <w:p w:rsidR="00BE49A4" w:rsidRPr="00BE49A4" w:rsidRDefault="00BE49A4" w:rsidP="00BE49A4">
      <w:pPr>
        <w:spacing w:line="276" w:lineRule="auto"/>
        <w:rPr>
          <w:rFonts w:eastAsiaTheme="minorHAnsi"/>
          <w:lang w:eastAsia="en-US"/>
        </w:rPr>
      </w:pPr>
      <w:proofErr w:type="spellStart"/>
      <w:r w:rsidRPr="00BE49A4">
        <w:rPr>
          <w:rFonts w:eastAsiaTheme="minorHAnsi"/>
          <w:lang w:eastAsia="en-US"/>
        </w:rPr>
        <w:t>Э.Н.Успенский</w:t>
      </w:r>
      <w:proofErr w:type="spellEnd"/>
      <w:r w:rsidRPr="00BE49A4">
        <w:rPr>
          <w:rFonts w:eastAsiaTheme="minorHAnsi"/>
          <w:lang w:eastAsia="en-US"/>
        </w:rPr>
        <w:t xml:space="preserve"> «Про Веру и Анфису».</w:t>
      </w:r>
    </w:p>
    <w:p w:rsidR="00BE49A4" w:rsidRPr="004B170F" w:rsidRDefault="00BE49A4" w:rsidP="00BE49A4">
      <w:pPr>
        <w:spacing w:line="276" w:lineRule="auto"/>
        <w:rPr>
          <w:rFonts w:eastAsiaTheme="minorHAnsi"/>
          <w:i/>
          <w:lang w:eastAsia="en-US"/>
        </w:rPr>
      </w:pPr>
      <w:r w:rsidRPr="004B170F">
        <w:rPr>
          <w:rFonts w:eastAsiaTheme="minorHAnsi"/>
          <w:i/>
          <w:lang w:eastAsia="en-US"/>
        </w:rPr>
        <w:t>2. Тематика занятий при проведении инструктажей по обучению безопасному поведению на водных объектах</w:t>
      </w:r>
    </w:p>
    <w:p w:rsidR="00BE49A4" w:rsidRPr="00BE49A4" w:rsidRDefault="00BE49A4" w:rsidP="00BE49A4">
      <w:pPr>
        <w:spacing w:line="276" w:lineRule="auto"/>
        <w:rPr>
          <w:rFonts w:eastAsiaTheme="minorHAnsi"/>
          <w:lang w:eastAsia="en-US"/>
        </w:rPr>
      </w:pPr>
      <w:r w:rsidRPr="00BE49A4">
        <w:rPr>
          <w:rFonts w:eastAsiaTheme="minorHAnsi"/>
          <w:lang w:eastAsia="en-US"/>
        </w:rPr>
        <w:t>1. Осторожно, тонкий лед!</w:t>
      </w:r>
    </w:p>
    <w:p w:rsidR="00BE49A4" w:rsidRPr="00BE49A4" w:rsidRDefault="00BE49A4" w:rsidP="00BE49A4">
      <w:pPr>
        <w:spacing w:line="276" w:lineRule="auto"/>
        <w:rPr>
          <w:rFonts w:eastAsiaTheme="minorHAnsi"/>
          <w:lang w:eastAsia="en-US"/>
        </w:rPr>
      </w:pPr>
      <w:r w:rsidRPr="00BE49A4">
        <w:rPr>
          <w:rFonts w:eastAsiaTheme="minorHAnsi"/>
          <w:lang w:eastAsia="en-US"/>
        </w:rPr>
        <w:t>2. Если случилась беда (что делать, если ты провалился в холодную воду)</w:t>
      </w:r>
    </w:p>
    <w:p w:rsidR="00BE49A4" w:rsidRPr="00BE49A4" w:rsidRDefault="00BE49A4" w:rsidP="00BE49A4">
      <w:pPr>
        <w:spacing w:line="276" w:lineRule="auto"/>
        <w:rPr>
          <w:rFonts w:eastAsiaTheme="minorHAnsi"/>
          <w:lang w:eastAsia="en-US"/>
        </w:rPr>
      </w:pPr>
      <w:r w:rsidRPr="00BE49A4">
        <w:rPr>
          <w:rFonts w:eastAsiaTheme="minorHAnsi"/>
          <w:lang w:eastAsia="en-US"/>
        </w:rPr>
        <w:t>3. Если случилась беда (что делать, если нужна твоя помощь)</w:t>
      </w:r>
    </w:p>
    <w:p w:rsidR="00BE49A4" w:rsidRPr="00BE49A4" w:rsidRDefault="00BE49A4" w:rsidP="00BE49A4">
      <w:pPr>
        <w:spacing w:line="276" w:lineRule="auto"/>
        <w:rPr>
          <w:rFonts w:eastAsiaTheme="minorHAnsi"/>
          <w:lang w:eastAsia="en-US"/>
        </w:rPr>
      </w:pPr>
      <w:r w:rsidRPr="00BE49A4">
        <w:rPr>
          <w:rFonts w:eastAsiaTheme="minorHAnsi"/>
          <w:lang w:eastAsia="en-US"/>
        </w:rPr>
        <w:t>4. Осторожно: ледостав!</w:t>
      </w:r>
    </w:p>
    <w:p w:rsidR="00BE49A4" w:rsidRPr="00BE49A4" w:rsidRDefault="00BE49A4" w:rsidP="00BE49A4">
      <w:pPr>
        <w:spacing w:line="276" w:lineRule="auto"/>
        <w:rPr>
          <w:rFonts w:eastAsiaTheme="minorHAnsi"/>
          <w:lang w:eastAsia="en-US"/>
        </w:rPr>
      </w:pPr>
      <w:r w:rsidRPr="00BE49A4">
        <w:rPr>
          <w:rFonts w:eastAsiaTheme="minorHAnsi"/>
          <w:lang w:eastAsia="en-US"/>
        </w:rPr>
        <w:t>5. Осторожно: ледоход!</w:t>
      </w:r>
    </w:p>
    <w:p w:rsidR="00BE49A4" w:rsidRPr="00BE49A4" w:rsidRDefault="00BE49A4" w:rsidP="00BE49A4">
      <w:pPr>
        <w:spacing w:line="276" w:lineRule="auto"/>
        <w:rPr>
          <w:rFonts w:eastAsiaTheme="minorHAnsi"/>
          <w:lang w:eastAsia="en-US"/>
        </w:rPr>
      </w:pPr>
      <w:r w:rsidRPr="00BE49A4">
        <w:rPr>
          <w:rFonts w:eastAsiaTheme="minorHAnsi"/>
          <w:lang w:eastAsia="en-US"/>
        </w:rPr>
        <w:t>6. Правила поведения во время купания</w:t>
      </w:r>
    </w:p>
    <w:p w:rsidR="00BE49A4" w:rsidRPr="00BE49A4" w:rsidRDefault="00BE49A4" w:rsidP="00BE49A4">
      <w:pPr>
        <w:spacing w:line="276" w:lineRule="auto"/>
        <w:rPr>
          <w:rFonts w:eastAsiaTheme="minorHAnsi"/>
          <w:lang w:eastAsia="en-US"/>
        </w:rPr>
      </w:pPr>
      <w:r w:rsidRPr="00BE49A4">
        <w:rPr>
          <w:rFonts w:eastAsiaTheme="minorHAnsi"/>
          <w:lang w:eastAsia="en-US"/>
        </w:rPr>
        <w:t>7. Оказание помощи утопающему</w:t>
      </w:r>
    </w:p>
    <w:p w:rsidR="00BE49A4" w:rsidRPr="004B170F" w:rsidRDefault="00BE49A4" w:rsidP="00BE49A4">
      <w:pPr>
        <w:spacing w:line="276" w:lineRule="auto"/>
        <w:rPr>
          <w:rFonts w:eastAsiaTheme="minorHAnsi"/>
          <w:i/>
          <w:lang w:eastAsia="en-US"/>
        </w:rPr>
      </w:pPr>
      <w:r w:rsidRPr="004B170F">
        <w:rPr>
          <w:rFonts w:eastAsiaTheme="minorHAnsi"/>
          <w:i/>
          <w:lang w:eastAsia="en-US"/>
        </w:rPr>
        <w:t>3. Тематика занятий для проведения бесед, инструктажей по обучению правилам безопасного поведения в различных ситуациях</w:t>
      </w:r>
    </w:p>
    <w:p w:rsidR="00BE49A4" w:rsidRPr="00BE49A4" w:rsidRDefault="00BE49A4" w:rsidP="003D2758">
      <w:pPr>
        <w:numPr>
          <w:ilvl w:val="0"/>
          <w:numId w:val="32"/>
        </w:numPr>
        <w:spacing w:line="276" w:lineRule="auto"/>
        <w:ind w:left="0" w:firstLine="0"/>
        <w:contextualSpacing/>
      </w:pPr>
      <w:r w:rsidRPr="00BE49A4">
        <w:t>Правила поведения в школе (вводный инструктаж)</w:t>
      </w:r>
    </w:p>
    <w:p w:rsidR="00BE49A4" w:rsidRPr="00BE49A4" w:rsidRDefault="00BE49A4" w:rsidP="003D2758">
      <w:pPr>
        <w:numPr>
          <w:ilvl w:val="0"/>
          <w:numId w:val="32"/>
        </w:numPr>
        <w:spacing w:line="276" w:lineRule="auto"/>
        <w:ind w:left="0" w:firstLine="0"/>
        <w:contextualSpacing/>
      </w:pPr>
      <w:r w:rsidRPr="00BE49A4">
        <w:t>Если ты заблудился в своем городе, в незнакомом городе</w:t>
      </w:r>
    </w:p>
    <w:p w:rsidR="00BE49A4" w:rsidRPr="00BE49A4" w:rsidRDefault="00BE49A4" w:rsidP="003D2758">
      <w:pPr>
        <w:numPr>
          <w:ilvl w:val="0"/>
          <w:numId w:val="32"/>
        </w:numPr>
        <w:spacing w:line="276" w:lineRule="auto"/>
        <w:ind w:left="0" w:firstLine="0"/>
        <w:contextualSpacing/>
      </w:pPr>
      <w:r w:rsidRPr="00BE49A4">
        <w:t>Если ты заблудился в лесу</w:t>
      </w:r>
    </w:p>
    <w:p w:rsidR="00BE49A4" w:rsidRPr="00BE49A4" w:rsidRDefault="00BE49A4" w:rsidP="003D2758">
      <w:pPr>
        <w:numPr>
          <w:ilvl w:val="0"/>
          <w:numId w:val="32"/>
        </w:numPr>
        <w:spacing w:line="276" w:lineRule="auto"/>
        <w:ind w:left="0" w:firstLine="0"/>
        <w:contextualSpacing/>
      </w:pPr>
      <w:r w:rsidRPr="00BE49A4">
        <w:t>Опасности зимой (зимние забавы, переохлаждение, отморожение, гололед и пр.)</w:t>
      </w:r>
    </w:p>
    <w:p w:rsidR="00BE49A4" w:rsidRPr="00BE49A4" w:rsidRDefault="00BE49A4" w:rsidP="003D2758">
      <w:pPr>
        <w:numPr>
          <w:ilvl w:val="0"/>
          <w:numId w:val="32"/>
        </w:numPr>
        <w:spacing w:line="276" w:lineRule="auto"/>
        <w:ind w:left="0" w:firstLine="0"/>
        <w:contextualSpacing/>
      </w:pPr>
      <w:r w:rsidRPr="00BE49A4">
        <w:t>Безопасность при общении с животными</w:t>
      </w:r>
    </w:p>
    <w:p w:rsidR="00BE49A4" w:rsidRPr="00BE49A4" w:rsidRDefault="00BE49A4" w:rsidP="003D2758">
      <w:pPr>
        <w:numPr>
          <w:ilvl w:val="0"/>
          <w:numId w:val="32"/>
        </w:numPr>
        <w:spacing w:line="276" w:lineRule="auto"/>
        <w:ind w:left="0" w:firstLine="0"/>
        <w:contextualSpacing/>
      </w:pPr>
      <w:r w:rsidRPr="00BE49A4">
        <w:t>Правила поведения при угрозе и во время взрыва (террористического акта)</w:t>
      </w:r>
    </w:p>
    <w:p w:rsidR="00BE49A4" w:rsidRPr="00BE49A4" w:rsidRDefault="00BE49A4" w:rsidP="003D2758">
      <w:pPr>
        <w:numPr>
          <w:ilvl w:val="0"/>
          <w:numId w:val="32"/>
        </w:numPr>
        <w:spacing w:line="276" w:lineRule="auto"/>
        <w:ind w:left="0" w:firstLine="0"/>
        <w:contextualSpacing/>
      </w:pPr>
      <w:r w:rsidRPr="00BE49A4">
        <w:t>Если звонят в дверь</w:t>
      </w:r>
    </w:p>
    <w:p w:rsidR="00BE49A4" w:rsidRPr="00BE49A4" w:rsidRDefault="00BE49A4" w:rsidP="003D2758">
      <w:pPr>
        <w:numPr>
          <w:ilvl w:val="0"/>
          <w:numId w:val="32"/>
        </w:numPr>
        <w:spacing w:line="276" w:lineRule="auto"/>
        <w:ind w:left="0" w:firstLine="0"/>
        <w:contextualSpacing/>
      </w:pPr>
      <w:r w:rsidRPr="00BE49A4">
        <w:t>Незнакомец на улице и другие.</w:t>
      </w:r>
    </w:p>
    <w:p w:rsidR="00BE49A4" w:rsidRPr="004B170F" w:rsidRDefault="00BE49A4" w:rsidP="00BE49A4">
      <w:pPr>
        <w:spacing w:line="276" w:lineRule="auto"/>
        <w:rPr>
          <w:rFonts w:eastAsiaTheme="minorHAnsi"/>
          <w:i/>
          <w:lang w:eastAsia="en-US"/>
        </w:rPr>
      </w:pPr>
      <w:r w:rsidRPr="004B170F">
        <w:rPr>
          <w:rFonts w:eastAsiaTheme="minorHAnsi"/>
          <w:i/>
          <w:lang w:eastAsia="en-US"/>
        </w:rPr>
        <w:t>Темы бесед, проводимых медицинскими работниками</w:t>
      </w:r>
    </w:p>
    <w:p w:rsidR="00BE49A4" w:rsidRPr="00BE49A4" w:rsidRDefault="00BE49A4" w:rsidP="003D2758">
      <w:pPr>
        <w:numPr>
          <w:ilvl w:val="0"/>
          <w:numId w:val="33"/>
        </w:numPr>
        <w:spacing w:line="276" w:lineRule="auto"/>
        <w:ind w:left="0" w:firstLine="0"/>
        <w:jc w:val="both"/>
        <w:rPr>
          <w:rFonts w:eastAsiaTheme="minorHAnsi"/>
          <w:lang w:eastAsia="en-US"/>
        </w:rPr>
      </w:pPr>
      <w:r w:rsidRPr="00BE49A4">
        <w:rPr>
          <w:rFonts w:eastAsiaTheme="minorHAnsi"/>
          <w:lang w:eastAsia="en-US"/>
        </w:rPr>
        <w:t>Режим дня и отдых.</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Гигиена питания.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Гигиена младшего школьника.</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Гигиена зрения.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Гигиена полости рта.</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Физкультура и спорт.</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Профилактика травматизма.</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Вред алкоголя.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Вред курения.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Детские инфекционные болезни.</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Профилактика желудочно-кишечных заболеваний</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Гельминтозы.</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Грипп. ОРВИ.</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Хирургические заболевания.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Профилактика туберкулёза.</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Кожные и грибковые заболевания.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Профилактика педикулёза.</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 xml:space="preserve">Профилактика </w:t>
      </w:r>
      <w:proofErr w:type="gramStart"/>
      <w:r w:rsidRPr="00BE49A4">
        <w:rPr>
          <w:rFonts w:eastAsiaTheme="minorHAnsi"/>
          <w:lang w:eastAsia="en-US"/>
        </w:rPr>
        <w:t>сердечно-сосудистых</w:t>
      </w:r>
      <w:proofErr w:type="gramEnd"/>
      <w:r w:rsidRPr="00BE49A4">
        <w:rPr>
          <w:rFonts w:eastAsiaTheme="minorHAnsi"/>
          <w:lang w:eastAsia="en-US"/>
        </w:rPr>
        <w:t xml:space="preserve"> заболеваний</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Профилактика ЛОР заболеваний.</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Первая</w:t>
      </w:r>
      <w:r w:rsidRPr="00BE49A4">
        <w:rPr>
          <w:rFonts w:eastAsiaTheme="minorHAnsi"/>
          <w:lang w:val="en-US" w:eastAsia="en-US"/>
        </w:rPr>
        <w:t xml:space="preserve"> </w:t>
      </w:r>
      <w:r w:rsidRPr="00BE49A4">
        <w:rPr>
          <w:rFonts w:eastAsiaTheme="minorHAnsi"/>
          <w:lang w:eastAsia="en-US"/>
        </w:rPr>
        <w:t>помощь.</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Донорство.</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Наркомания. Токсикомания.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Экология.</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Лекарственные травы.</w:t>
      </w:r>
    </w:p>
    <w:p w:rsidR="00BE49A4" w:rsidRPr="00BE49A4" w:rsidRDefault="00BE49A4" w:rsidP="003D2758">
      <w:pPr>
        <w:numPr>
          <w:ilvl w:val="0"/>
          <w:numId w:val="33"/>
        </w:numPr>
        <w:spacing w:line="276" w:lineRule="auto"/>
        <w:ind w:left="0" w:firstLine="0"/>
        <w:rPr>
          <w:rFonts w:eastAsiaTheme="minorHAnsi"/>
          <w:lang w:eastAsia="en-US"/>
        </w:rPr>
      </w:pPr>
      <w:proofErr w:type="spellStart"/>
      <w:r w:rsidRPr="00BE49A4">
        <w:rPr>
          <w:rFonts w:eastAsiaTheme="minorHAnsi"/>
          <w:lang w:eastAsia="en-US"/>
        </w:rPr>
        <w:lastRenderedPageBreak/>
        <w:t>Йодопрофилактика</w:t>
      </w:r>
      <w:proofErr w:type="spellEnd"/>
      <w:r w:rsidRPr="00BE49A4">
        <w:rPr>
          <w:rFonts w:eastAsiaTheme="minorHAnsi"/>
          <w:lang w:eastAsia="en-US"/>
        </w:rPr>
        <w:t>.</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 xml:space="preserve">Гепатит  </w:t>
      </w:r>
      <w:r w:rsidRPr="00BE49A4">
        <w:rPr>
          <w:rFonts w:eastAsiaTheme="minorHAnsi"/>
          <w:lang w:val="en-US" w:eastAsia="en-US"/>
        </w:rPr>
        <w:t>“</w:t>
      </w:r>
      <w:r w:rsidRPr="00BE49A4">
        <w:rPr>
          <w:rFonts w:eastAsiaTheme="minorHAnsi"/>
          <w:lang w:eastAsia="en-US"/>
        </w:rPr>
        <w:t>В</w:t>
      </w:r>
      <w:r w:rsidRPr="00BE49A4">
        <w:rPr>
          <w:rFonts w:eastAsiaTheme="minorHAnsi"/>
          <w:lang w:val="en-US" w:eastAsia="en-US"/>
        </w:rPr>
        <w:t>”</w:t>
      </w:r>
      <w:r w:rsidRPr="00BE49A4">
        <w:rPr>
          <w:rFonts w:eastAsiaTheme="minorHAnsi"/>
          <w:lang w:eastAsia="en-US"/>
        </w:rPr>
        <w:t xml:space="preserve">, </w:t>
      </w:r>
      <w:r w:rsidRPr="00BE49A4">
        <w:rPr>
          <w:rFonts w:eastAsiaTheme="minorHAnsi"/>
          <w:lang w:val="en-US" w:eastAsia="en-US"/>
        </w:rPr>
        <w:t>”C“</w:t>
      </w:r>
      <w:r w:rsidRPr="00BE49A4">
        <w:rPr>
          <w:rFonts w:eastAsiaTheme="minorHAnsi"/>
          <w:lang w:eastAsia="en-US"/>
        </w:rPr>
        <w:t xml:space="preserve">, </w:t>
      </w:r>
      <w:r w:rsidRPr="00BE49A4">
        <w:rPr>
          <w:rFonts w:eastAsiaTheme="minorHAnsi"/>
          <w:lang w:val="en-US" w:eastAsia="en-US"/>
        </w:rPr>
        <w:t>”A“</w:t>
      </w:r>
      <w:r w:rsidRPr="00BE49A4">
        <w:rPr>
          <w:rFonts w:eastAsiaTheme="minorHAnsi"/>
          <w:lang w:eastAsia="en-US"/>
        </w:rPr>
        <w:t>.</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Здоровый образ жизни.</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Прививки, их значение.</w:t>
      </w:r>
    </w:p>
    <w:p w:rsidR="00BE49A4" w:rsidRPr="00BE49A4"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Стресс.</w:t>
      </w:r>
    </w:p>
    <w:p w:rsidR="00BE49A4" w:rsidRPr="004B170F" w:rsidRDefault="00BE49A4" w:rsidP="003D2758">
      <w:pPr>
        <w:numPr>
          <w:ilvl w:val="0"/>
          <w:numId w:val="33"/>
        </w:numPr>
        <w:spacing w:line="276" w:lineRule="auto"/>
        <w:ind w:left="0" w:firstLine="0"/>
        <w:rPr>
          <w:rFonts w:eastAsiaTheme="minorHAnsi"/>
          <w:lang w:eastAsia="en-US"/>
        </w:rPr>
      </w:pPr>
      <w:r w:rsidRPr="00BE49A4">
        <w:rPr>
          <w:rFonts w:eastAsiaTheme="minorHAnsi"/>
          <w:lang w:eastAsia="en-US"/>
        </w:rPr>
        <w:t>Витамины, их роль для здоровья.</w:t>
      </w:r>
    </w:p>
    <w:p w:rsidR="00BE49A4" w:rsidRPr="00BE49A4" w:rsidRDefault="00BE49A4" w:rsidP="00BE49A4">
      <w:pPr>
        <w:autoSpaceDE w:val="0"/>
        <w:autoSpaceDN w:val="0"/>
        <w:adjustRightInd w:val="0"/>
        <w:spacing w:line="276" w:lineRule="auto"/>
        <w:jc w:val="both"/>
        <w:rPr>
          <w:color w:val="000000"/>
        </w:rPr>
      </w:pPr>
      <w:r w:rsidRPr="00BE49A4">
        <w:rPr>
          <w:color w:val="000000"/>
        </w:rPr>
        <w:t>Участие в социально-педагогических программах, проводимых центром юношеского научно-технического творчества, имеет особое значение для воспитанников ГБОУ АО «</w:t>
      </w:r>
      <w:proofErr w:type="gramStart"/>
      <w:r w:rsidRPr="00BE49A4">
        <w:rPr>
          <w:color w:val="000000"/>
        </w:rPr>
        <w:t>Северодвинская</w:t>
      </w:r>
      <w:proofErr w:type="gramEnd"/>
      <w:r w:rsidRPr="00BE49A4">
        <w:rPr>
          <w:color w:val="000000"/>
        </w:rPr>
        <w:t xml:space="preserve"> СКОШИ», так как усилиями организаторов  создаются условия для инклюзивной практики – взаимодействия детей с ОВЗ и уча</w:t>
      </w:r>
      <w:r w:rsidR="004B170F">
        <w:rPr>
          <w:color w:val="000000"/>
        </w:rPr>
        <w:t>щихся общеобразовательных школ.</w:t>
      </w:r>
    </w:p>
    <w:p w:rsidR="00BE49A4" w:rsidRPr="004B170F" w:rsidRDefault="00BE49A4" w:rsidP="00BE49A4">
      <w:pPr>
        <w:autoSpaceDE w:val="0"/>
        <w:autoSpaceDN w:val="0"/>
        <w:adjustRightInd w:val="0"/>
        <w:spacing w:line="276" w:lineRule="auto"/>
        <w:jc w:val="center"/>
        <w:rPr>
          <w:b/>
          <w:i/>
          <w:color w:val="000000"/>
        </w:rPr>
      </w:pPr>
      <w:r w:rsidRPr="004B170F">
        <w:rPr>
          <w:b/>
          <w:i/>
          <w:color w:val="000000"/>
        </w:rPr>
        <w:t>Тематика занятий в рамках социально-педагогических программ «Волшебный кубик», «Почемучка», «Всезнайка», «Маленькая страна»</w:t>
      </w:r>
    </w:p>
    <w:p w:rsidR="00BE49A4" w:rsidRPr="00BE49A4" w:rsidRDefault="00BE49A4" w:rsidP="00BE49A4">
      <w:pPr>
        <w:autoSpaceDE w:val="0"/>
        <w:autoSpaceDN w:val="0"/>
        <w:adjustRightInd w:val="0"/>
        <w:spacing w:line="276" w:lineRule="auto"/>
        <w:jc w:val="both"/>
        <w:rPr>
          <w:i/>
          <w:color w:val="000000"/>
        </w:rPr>
      </w:pPr>
      <w:r w:rsidRPr="00BE49A4">
        <w:rPr>
          <w:i/>
          <w:color w:val="000000"/>
        </w:rPr>
        <w:t>1 класс. «Волшебный кубик»</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w:t>
      </w:r>
      <w:proofErr w:type="spellStart"/>
      <w:r w:rsidRPr="00BE49A4">
        <w:rPr>
          <w:color w:val="000000"/>
        </w:rPr>
        <w:t>Дружилки</w:t>
      </w:r>
      <w:proofErr w:type="spellEnd"/>
      <w:r w:rsidRPr="00BE49A4">
        <w:rPr>
          <w:color w:val="000000"/>
        </w:rPr>
        <w:t>» (знать стихи, песни, пословицы и поговорки о дружбе)</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«Я+ТЫ» (взаимоотношения мальчиков и девочек, волшебные слова, беседы по этикету)</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«Городок» (охрана здоровья в разные времена года, знать правила дорожного движения при переходе улицы; знать улицы города, на которых расположены основные учреждения культуры, школа, дом)</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«Шанс» (домашние обязанности, как пользоваться электроприборами; как вести себя, когда нет взрослых дома; телефоны экстренных вызовов).</w:t>
      </w:r>
    </w:p>
    <w:p w:rsidR="00BE49A4" w:rsidRPr="00BE49A4" w:rsidRDefault="00BE49A4" w:rsidP="00BE49A4">
      <w:pPr>
        <w:autoSpaceDE w:val="0"/>
        <w:autoSpaceDN w:val="0"/>
        <w:adjustRightInd w:val="0"/>
        <w:spacing w:line="276" w:lineRule="auto"/>
        <w:jc w:val="both"/>
        <w:rPr>
          <w:i/>
          <w:color w:val="000000"/>
        </w:rPr>
      </w:pPr>
      <w:r w:rsidRPr="00BE49A4">
        <w:rPr>
          <w:i/>
          <w:color w:val="000000"/>
        </w:rPr>
        <w:t>2 класс. «Почемучка»</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«Добродушная» (этикет, правила хорошего тона)</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w:t>
      </w:r>
      <w:proofErr w:type="spellStart"/>
      <w:r w:rsidRPr="00BE49A4">
        <w:rPr>
          <w:color w:val="000000"/>
        </w:rPr>
        <w:t>Нехворайка</w:t>
      </w:r>
      <w:proofErr w:type="spellEnd"/>
      <w:r w:rsidRPr="00BE49A4">
        <w:rPr>
          <w:color w:val="000000"/>
        </w:rPr>
        <w:t>» (профилактические мероприятия по предупреждению заболеваний; правильный режим питания, режим дня; закаливание, гимнастика для глаз)</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«Полянка» (знакомство с природой северного края, растительным и животным миром северных лесов; посещение выставки городского краеведческого музея «Наш северный край родной»)</w:t>
      </w:r>
    </w:p>
    <w:p w:rsidR="00BE49A4" w:rsidRPr="00BE49A4" w:rsidRDefault="00BE49A4" w:rsidP="00BE49A4">
      <w:pPr>
        <w:autoSpaceDE w:val="0"/>
        <w:autoSpaceDN w:val="0"/>
        <w:adjustRightInd w:val="0"/>
        <w:spacing w:line="276" w:lineRule="auto"/>
        <w:jc w:val="both"/>
        <w:rPr>
          <w:i/>
          <w:color w:val="000000"/>
        </w:rPr>
      </w:pPr>
      <w:r w:rsidRPr="00BE49A4">
        <w:rPr>
          <w:i/>
          <w:color w:val="000000"/>
        </w:rPr>
        <w:t>3 класс. «Всезнайка»</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«Домашний доктор» (оказание первой медицинской помощи при кровотечении из носа; ожоги и обморожения; как вести на больничном режиме; питание и здоровье; правила личной гигиены)</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«Семейная» (в семье все равны; пословицы и поговорки о семье; распределение обязанностей в семье)</w:t>
      </w:r>
    </w:p>
    <w:p w:rsidR="00BE49A4" w:rsidRPr="00BE49A4" w:rsidRDefault="00BE49A4" w:rsidP="00BE49A4">
      <w:pPr>
        <w:autoSpaceDE w:val="0"/>
        <w:autoSpaceDN w:val="0"/>
        <w:adjustRightInd w:val="0"/>
        <w:spacing w:line="276" w:lineRule="auto"/>
        <w:jc w:val="both"/>
        <w:rPr>
          <w:i/>
          <w:color w:val="000000"/>
        </w:rPr>
      </w:pPr>
      <w:r w:rsidRPr="00BE49A4">
        <w:rPr>
          <w:i/>
          <w:color w:val="000000"/>
        </w:rPr>
        <w:t>4 класс. «Маленькая страна»</w:t>
      </w:r>
    </w:p>
    <w:p w:rsidR="00BE49A4" w:rsidRPr="00BE49A4" w:rsidRDefault="00BE49A4" w:rsidP="00BE49A4">
      <w:pPr>
        <w:autoSpaceDE w:val="0"/>
        <w:autoSpaceDN w:val="0"/>
        <w:adjustRightInd w:val="0"/>
        <w:spacing w:line="276" w:lineRule="auto"/>
        <w:jc w:val="both"/>
        <w:rPr>
          <w:color w:val="000000"/>
        </w:rPr>
      </w:pPr>
      <w:proofErr w:type="gramStart"/>
      <w:r w:rsidRPr="00BE49A4">
        <w:rPr>
          <w:color w:val="000000"/>
        </w:rPr>
        <w:t>Станция «Солнечная» (как правильно собирать грибы, чтобы не повредить грибницу, почему нельзя уничтожать ядовитые и старые грибы; когда поспевают ягоды и чем они полезны; знать, кто такие экологи, чем занимается общественная организация «ГРИНПИС», иметь представление об экологии Северодвинска: зеленые насаждения, водоемы, птицы; конкурс на лучшую заметку в газету «Экология и мы»)</w:t>
      </w:r>
      <w:proofErr w:type="gramEnd"/>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«Творческая» (кто и что создает хорошее настроение жителям города, понятие дизайна, экологии жилища)</w:t>
      </w:r>
    </w:p>
    <w:p w:rsidR="00BE49A4" w:rsidRPr="00BE49A4" w:rsidRDefault="00BE49A4" w:rsidP="00BE49A4">
      <w:pPr>
        <w:autoSpaceDE w:val="0"/>
        <w:autoSpaceDN w:val="0"/>
        <w:adjustRightInd w:val="0"/>
        <w:spacing w:line="276" w:lineRule="auto"/>
        <w:jc w:val="both"/>
        <w:rPr>
          <w:color w:val="000000"/>
        </w:rPr>
      </w:pPr>
      <w:r w:rsidRPr="00BE49A4">
        <w:rPr>
          <w:color w:val="000000"/>
        </w:rPr>
        <w:t>Станция «Лесная опушка» (знать млекопитающих, населяющих территорию России и Архангельской области, знать внешние характеристи</w:t>
      </w:r>
      <w:r w:rsidR="000F46EE">
        <w:rPr>
          <w:color w:val="000000"/>
        </w:rPr>
        <w:t>ки, места обитания, поведение).</w:t>
      </w:r>
    </w:p>
    <w:p w:rsidR="00BE49A4" w:rsidRPr="00BE49A4" w:rsidRDefault="004B170F" w:rsidP="00BE49A4">
      <w:pPr>
        <w:autoSpaceDE w:val="0"/>
        <w:autoSpaceDN w:val="0"/>
        <w:adjustRightInd w:val="0"/>
        <w:spacing w:line="276" w:lineRule="auto"/>
        <w:jc w:val="both"/>
        <w:rPr>
          <w:color w:val="000000"/>
          <w:spacing w:val="2"/>
        </w:rPr>
      </w:pPr>
      <w:r>
        <w:rPr>
          <w:color w:val="000000"/>
          <w:spacing w:val="-4"/>
        </w:rPr>
        <w:t xml:space="preserve">     </w:t>
      </w:r>
      <w:proofErr w:type="gramStart"/>
      <w:r w:rsidR="00BE49A4" w:rsidRPr="00BE49A4">
        <w:rPr>
          <w:color w:val="000000"/>
          <w:spacing w:val="-4"/>
        </w:rPr>
        <w:t>Преподавание дополнительных образовательных курсов, на</w:t>
      </w:r>
      <w:r w:rsidR="00BE49A4" w:rsidRPr="00BE49A4">
        <w:rPr>
          <w:color w:val="000000"/>
          <w:spacing w:val="-4"/>
        </w:rPr>
        <w:softHyphen/>
      </w:r>
      <w:r w:rsidR="00BE49A4" w:rsidRPr="00BE49A4">
        <w:rPr>
          <w:color w:val="000000"/>
        </w:rPr>
        <w:t>правленных на формирование экологической культуры, здо</w:t>
      </w:r>
      <w:r w:rsidR="00BE49A4" w:rsidRPr="00BE49A4">
        <w:rPr>
          <w:color w:val="000000"/>
          <w:spacing w:val="-2"/>
        </w:rPr>
        <w:t xml:space="preserve">рового и безопасного образа жизни, предусматривает </w:t>
      </w:r>
      <w:r w:rsidR="00BE49A4" w:rsidRPr="00BE49A4">
        <w:rPr>
          <w:color w:val="000000"/>
        </w:rPr>
        <w:t xml:space="preserve">разные </w:t>
      </w:r>
      <w:r w:rsidR="00BE49A4" w:rsidRPr="00BE49A4">
        <w:rPr>
          <w:color w:val="000000"/>
          <w:spacing w:val="2"/>
        </w:rPr>
        <w:t>формы организации занятий: интеграцию в базовые обра</w:t>
      </w:r>
      <w:r w:rsidR="00BE49A4" w:rsidRPr="00BE49A4">
        <w:rPr>
          <w:color w:val="000000"/>
        </w:rPr>
        <w:t xml:space="preserve">зовательные дисциплины, </w:t>
      </w:r>
      <w:r w:rsidR="00BE49A4" w:rsidRPr="00BE49A4">
        <w:rPr>
          <w:color w:val="000000"/>
        </w:rPr>
        <w:lastRenderedPageBreak/>
        <w:t xml:space="preserve">факультативные занятия, занятия </w:t>
      </w:r>
      <w:r w:rsidR="00BE49A4" w:rsidRPr="00BE49A4">
        <w:rPr>
          <w:color w:val="000000"/>
          <w:spacing w:val="2"/>
        </w:rPr>
        <w:t xml:space="preserve">в кружках, проведение досуговых мероприятий: конкурсов, </w:t>
      </w:r>
      <w:r w:rsidR="00BE49A4" w:rsidRPr="00BE49A4">
        <w:rPr>
          <w:color w:val="000000"/>
        </w:rPr>
        <w:t>праздников, викторин, экскурсий, организацию тематических дней здоровья, походов, экскурсий.</w:t>
      </w:r>
      <w:r w:rsidR="00BE49A4" w:rsidRPr="00BE49A4">
        <w:rPr>
          <w:color w:val="000000"/>
          <w:spacing w:val="2"/>
        </w:rPr>
        <w:t xml:space="preserve"> </w:t>
      </w:r>
      <w:proofErr w:type="gramEnd"/>
    </w:p>
    <w:p w:rsidR="00BE49A4" w:rsidRPr="00BE49A4" w:rsidRDefault="00BE49A4" w:rsidP="000F46EE">
      <w:pPr>
        <w:autoSpaceDE w:val="0"/>
        <w:autoSpaceDN w:val="0"/>
        <w:adjustRightInd w:val="0"/>
        <w:spacing w:line="276" w:lineRule="auto"/>
        <w:jc w:val="both"/>
        <w:rPr>
          <w:color w:val="000000"/>
        </w:rPr>
      </w:pPr>
      <w:r w:rsidRPr="00BE49A4">
        <w:rPr>
          <w:color w:val="000000"/>
          <w:spacing w:val="2"/>
        </w:rPr>
        <w:t xml:space="preserve">Эффективность реализации этого направления зависит </w:t>
      </w:r>
      <w:r w:rsidRPr="00BE49A4">
        <w:rPr>
          <w:color w:val="000000"/>
        </w:rPr>
        <w:t>о</w:t>
      </w:r>
      <w:r w:rsidR="000F46EE">
        <w:rPr>
          <w:color w:val="000000"/>
        </w:rPr>
        <w:t xml:space="preserve">т деятельности всех педагогов. </w:t>
      </w:r>
    </w:p>
    <w:p w:rsidR="00BE49A4" w:rsidRPr="004B170F" w:rsidRDefault="00BE49A4" w:rsidP="003D2758">
      <w:pPr>
        <w:numPr>
          <w:ilvl w:val="0"/>
          <w:numId w:val="19"/>
        </w:numPr>
        <w:autoSpaceDE w:val="0"/>
        <w:autoSpaceDN w:val="0"/>
        <w:adjustRightInd w:val="0"/>
        <w:spacing w:line="276" w:lineRule="auto"/>
        <w:ind w:left="0" w:firstLine="0"/>
        <w:rPr>
          <w:b/>
          <w:i/>
          <w:color w:val="000000"/>
          <w:spacing w:val="2"/>
        </w:rPr>
      </w:pPr>
      <w:r w:rsidRPr="004B170F">
        <w:rPr>
          <w:b/>
          <w:i/>
          <w:iCs/>
          <w:color w:val="000000"/>
          <w:spacing w:val="2"/>
        </w:rPr>
        <w:t>Работа с родителями (законными представителями)</w:t>
      </w:r>
      <w:r w:rsidRPr="004B170F">
        <w:rPr>
          <w:b/>
          <w:i/>
          <w:color w:val="000000"/>
          <w:spacing w:val="2"/>
        </w:rPr>
        <w:t xml:space="preserve"> включает:</w:t>
      </w:r>
    </w:p>
    <w:p w:rsidR="00BE49A4" w:rsidRPr="00BE49A4" w:rsidRDefault="00BE49A4" w:rsidP="00BE49A4">
      <w:pPr>
        <w:autoSpaceDE w:val="0"/>
        <w:autoSpaceDN w:val="0"/>
        <w:adjustRightInd w:val="0"/>
        <w:spacing w:line="276" w:lineRule="auto"/>
        <w:jc w:val="both"/>
        <w:rPr>
          <w:color w:val="000000"/>
          <w:spacing w:val="-5"/>
        </w:rPr>
      </w:pPr>
      <w:r w:rsidRPr="00BE49A4">
        <w:rPr>
          <w:color w:val="000000"/>
          <w:spacing w:val="-5"/>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BE49A4" w:rsidRPr="00BE49A4" w:rsidRDefault="00BE49A4" w:rsidP="00BE49A4">
      <w:pPr>
        <w:autoSpaceDE w:val="0"/>
        <w:autoSpaceDN w:val="0"/>
        <w:adjustRightInd w:val="0"/>
        <w:spacing w:line="276" w:lineRule="auto"/>
        <w:jc w:val="both"/>
        <w:rPr>
          <w:color w:val="000000"/>
        </w:rPr>
      </w:pPr>
      <w:r w:rsidRPr="00BE49A4">
        <w:rPr>
          <w:color w:val="000000"/>
        </w:rPr>
        <w:t>приобретение для родителей (законных представителей) необходимой научно-</w:t>
      </w:r>
      <w:r w:rsidRPr="00BE49A4">
        <w:rPr>
          <w:color w:val="000000"/>
        </w:rPr>
        <w:softHyphen/>
        <w:t>методической литературы, оформление информационных стендов, выпуск бюллетеней, разработанных как специалистами, так и учащимися;</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встречи со специалистами (педагогом-психологом, врачами, детским наркологом, сотрудниками ГИБДД, ВДПО, </w:t>
      </w:r>
      <w:proofErr w:type="spellStart"/>
      <w:r w:rsidRPr="00BE49A4">
        <w:rPr>
          <w:color w:val="000000"/>
        </w:rPr>
        <w:t>Госнаркоконтроля</w:t>
      </w:r>
      <w:proofErr w:type="spellEnd"/>
      <w:r w:rsidRPr="00BE49A4">
        <w:rPr>
          <w:color w:val="000000"/>
        </w:rPr>
        <w:t xml:space="preserve"> и другими специалистами);</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организацию совместной работы педагогов и родите</w:t>
      </w:r>
      <w:r w:rsidRPr="00BE49A4">
        <w:rPr>
          <w:color w:val="000000"/>
        </w:rPr>
        <w:t xml:space="preserve">лей </w:t>
      </w:r>
      <w:r w:rsidRPr="00BE49A4">
        <w:rPr>
          <w:color w:val="000000"/>
          <w:spacing w:val="2"/>
        </w:rPr>
        <w:t xml:space="preserve">(законных представителей) по проведению спортивных </w:t>
      </w:r>
      <w:r w:rsidRPr="00BE49A4">
        <w:rPr>
          <w:color w:val="000000"/>
          <w:spacing w:val="-2"/>
        </w:rPr>
        <w:t>соревнований, дней здоровья, занятий по профилактике вред</w:t>
      </w:r>
      <w:r w:rsidRPr="00BE49A4">
        <w:rPr>
          <w:color w:val="000000"/>
          <w:spacing w:val="-2"/>
        </w:rPr>
        <w:softHyphen/>
      </w:r>
      <w:r w:rsidRPr="00BE49A4">
        <w:rPr>
          <w:color w:val="000000"/>
        </w:rPr>
        <w:t>ных привычек и т. п.</w:t>
      </w:r>
    </w:p>
    <w:p w:rsidR="00BE49A4" w:rsidRPr="004B170F" w:rsidRDefault="00BE49A4" w:rsidP="004B170F">
      <w:pPr>
        <w:autoSpaceDE w:val="0"/>
        <w:autoSpaceDN w:val="0"/>
        <w:adjustRightInd w:val="0"/>
        <w:spacing w:line="276" w:lineRule="auto"/>
        <w:jc w:val="both"/>
        <w:rPr>
          <w:color w:val="000000"/>
        </w:rPr>
      </w:pPr>
      <w:r w:rsidRPr="00BE49A4">
        <w:rPr>
          <w:color w:val="000000"/>
          <w:spacing w:val="2"/>
        </w:rPr>
        <w:t xml:space="preserve">Эффективность реализации этого направления зависит </w:t>
      </w:r>
      <w:r w:rsidRPr="00BE49A4">
        <w:rPr>
          <w:color w:val="000000"/>
        </w:rPr>
        <w:t xml:space="preserve">от </w:t>
      </w:r>
      <w:r w:rsidRPr="00BE49A4">
        <w:rPr>
          <w:color w:val="000000"/>
          <w:spacing w:val="2"/>
        </w:rPr>
        <w:t xml:space="preserve">деятельности администрации образовательного учреждения, </w:t>
      </w:r>
      <w:r w:rsidR="004B170F">
        <w:rPr>
          <w:color w:val="000000"/>
        </w:rPr>
        <w:t>всех педагогов.</w:t>
      </w:r>
    </w:p>
    <w:p w:rsidR="00BE49A4" w:rsidRPr="004B170F" w:rsidRDefault="00BE49A4" w:rsidP="00BE49A4">
      <w:pPr>
        <w:autoSpaceDE w:val="0"/>
        <w:autoSpaceDN w:val="0"/>
        <w:adjustRightInd w:val="0"/>
        <w:spacing w:line="276" w:lineRule="auto"/>
        <w:jc w:val="center"/>
        <w:rPr>
          <w:b/>
          <w:bCs/>
          <w:i/>
          <w:iCs/>
          <w:color w:val="000000"/>
        </w:rPr>
      </w:pPr>
      <w:r w:rsidRPr="004B170F">
        <w:rPr>
          <w:b/>
          <w:bCs/>
          <w:i/>
          <w:iCs/>
          <w:color w:val="000000"/>
          <w:spacing w:val="2"/>
        </w:rPr>
        <w:t xml:space="preserve">Критерии и показатели эффективности деятельности </w:t>
      </w:r>
      <w:r w:rsidRPr="004B170F">
        <w:rPr>
          <w:b/>
          <w:bCs/>
          <w:i/>
          <w:iCs/>
          <w:color w:val="000000"/>
        </w:rPr>
        <w:t>по формированию экологической культуры, здорового и безопасного образа жизни</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В целях получения объективных данных о результатах </w:t>
      </w:r>
      <w:r w:rsidRPr="00BE49A4">
        <w:rPr>
          <w:color w:val="000000"/>
        </w:rPr>
        <w:t>реализации программы и необходимости её коррекции в школе проводится  систематический мониторинг, который включает в себя:</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аналитические данные об уровне представлений </w:t>
      </w:r>
      <w:proofErr w:type="gramStart"/>
      <w:r w:rsidRPr="00BE49A4">
        <w:rPr>
          <w:color w:val="000000"/>
        </w:rPr>
        <w:t>обучающихся</w:t>
      </w:r>
      <w:proofErr w:type="gramEnd"/>
      <w:r w:rsidRPr="00BE49A4">
        <w:rPr>
          <w:color w:val="000000"/>
        </w:rPr>
        <w:t xml:space="preserve"> о проблемах охраны окружающей среды, своём здоровье, правильном питании, влиянии психотропных веществ </w:t>
      </w:r>
      <w:r w:rsidRPr="00BE49A4">
        <w:rPr>
          <w:color w:val="000000"/>
          <w:spacing w:val="2"/>
        </w:rPr>
        <w:t xml:space="preserve">на здоровье человека, правилах поведения в школе и вне </w:t>
      </w:r>
      <w:r w:rsidRPr="00BE49A4">
        <w:rPr>
          <w:color w:val="000000"/>
        </w:rPr>
        <w:t>школы, в том числе на транспорте;</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отслеживание динамики показателей здоровья обучаю</w:t>
      </w:r>
      <w:r w:rsidRPr="00BE49A4">
        <w:rPr>
          <w:color w:val="000000"/>
        </w:rPr>
        <w:t xml:space="preserve">щихся: общего показателя здоровья, показателей заболеваемости органов зрения и </w:t>
      </w:r>
      <w:proofErr w:type="spellStart"/>
      <w:r w:rsidRPr="00BE49A4">
        <w:rPr>
          <w:color w:val="000000"/>
        </w:rPr>
        <w:t>опорно</w:t>
      </w:r>
      <w:r w:rsidRPr="00BE49A4">
        <w:rPr>
          <w:color w:val="000000"/>
        </w:rPr>
        <w:softHyphen/>
        <w:t>двигательного</w:t>
      </w:r>
      <w:proofErr w:type="spellEnd"/>
      <w:r w:rsidRPr="00BE49A4">
        <w:rPr>
          <w:color w:val="000000"/>
        </w:rPr>
        <w:t xml:space="preserve"> аппарата;</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rPr>
        <w:t xml:space="preserve">отслеживание динамики травматизма в образовательном </w:t>
      </w:r>
      <w:r w:rsidRPr="00BE49A4">
        <w:rPr>
          <w:color w:val="000000"/>
          <w:spacing w:val="-2"/>
        </w:rPr>
        <w:t>учреждении, в том числе дорожно-</w:t>
      </w:r>
      <w:r w:rsidRPr="00BE49A4">
        <w:rPr>
          <w:color w:val="000000"/>
          <w:spacing w:val="-2"/>
        </w:rPr>
        <w:softHyphen/>
        <w:t>транспортного травматизма;</w:t>
      </w:r>
    </w:p>
    <w:p w:rsidR="00BE49A4" w:rsidRPr="00BE49A4" w:rsidRDefault="00BE49A4" w:rsidP="00BE49A4">
      <w:pPr>
        <w:autoSpaceDE w:val="0"/>
        <w:autoSpaceDN w:val="0"/>
        <w:adjustRightInd w:val="0"/>
        <w:spacing w:line="276" w:lineRule="auto"/>
        <w:jc w:val="both"/>
        <w:rPr>
          <w:color w:val="000000"/>
        </w:rPr>
      </w:pPr>
      <w:r w:rsidRPr="00BE49A4">
        <w:rPr>
          <w:color w:val="000000"/>
        </w:rPr>
        <w:t>отслеживание динамики показателей количества пропусков занятий по болезни;</w:t>
      </w:r>
    </w:p>
    <w:p w:rsidR="00BE49A4" w:rsidRPr="00BE49A4" w:rsidRDefault="00BE49A4" w:rsidP="00BE49A4">
      <w:pPr>
        <w:autoSpaceDE w:val="0"/>
        <w:autoSpaceDN w:val="0"/>
        <w:adjustRightInd w:val="0"/>
        <w:spacing w:line="276" w:lineRule="auto"/>
        <w:jc w:val="both"/>
        <w:rPr>
          <w:color w:val="000000"/>
          <w:spacing w:val="2"/>
        </w:rPr>
      </w:pPr>
      <w:r w:rsidRPr="00BE49A4">
        <w:rPr>
          <w:color w:val="000000"/>
          <w:spacing w:val="2"/>
        </w:rPr>
        <w:t xml:space="preserve">включение в доступный широкой общественности ежегодный отчёт образовательного учреждения обобщённых данных о </w:t>
      </w:r>
      <w:proofErr w:type="spellStart"/>
      <w:r w:rsidRPr="00BE49A4">
        <w:rPr>
          <w:color w:val="000000"/>
          <w:spacing w:val="2"/>
        </w:rPr>
        <w:t>сформированности</w:t>
      </w:r>
      <w:proofErr w:type="spellEnd"/>
      <w:r w:rsidRPr="00BE49A4">
        <w:rPr>
          <w:color w:val="000000"/>
          <w:spacing w:val="2"/>
        </w:rPr>
        <w:t xml:space="preserve"> у обучающихся представлений об экологической культуре, здоровом и безопасном образе жизни.</w:t>
      </w:r>
    </w:p>
    <w:p w:rsidR="00BE49A4" w:rsidRPr="00BE49A4" w:rsidRDefault="00BE49A4" w:rsidP="00BE49A4">
      <w:pPr>
        <w:autoSpaceDE w:val="0"/>
        <w:autoSpaceDN w:val="0"/>
        <w:adjustRightInd w:val="0"/>
        <w:spacing w:line="276" w:lineRule="auto"/>
        <w:jc w:val="both"/>
        <w:rPr>
          <w:color w:val="000000"/>
        </w:rPr>
      </w:pPr>
      <w:r w:rsidRPr="00BE49A4">
        <w:rPr>
          <w:color w:val="000000"/>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BE49A4">
        <w:rPr>
          <w:color w:val="000000"/>
        </w:rPr>
        <w:t>обучающихся</w:t>
      </w:r>
      <w:proofErr w:type="gramEnd"/>
      <w:r w:rsidRPr="00BE49A4">
        <w:rPr>
          <w:color w:val="000000"/>
        </w:rPr>
        <w:t>:</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высокая рейтинговая оценка деятельности школы по данному направлению в муниципальной или региональной </w:t>
      </w:r>
      <w:r w:rsidRPr="00BE49A4">
        <w:rPr>
          <w:color w:val="000000"/>
        </w:rPr>
        <w:t>системе образования;</w:t>
      </w:r>
    </w:p>
    <w:p w:rsidR="00BE49A4" w:rsidRPr="00BE49A4" w:rsidRDefault="00BE49A4" w:rsidP="00BE49A4">
      <w:pPr>
        <w:autoSpaceDE w:val="0"/>
        <w:autoSpaceDN w:val="0"/>
        <w:adjustRightInd w:val="0"/>
        <w:spacing w:line="276" w:lineRule="auto"/>
        <w:jc w:val="both"/>
        <w:rPr>
          <w:color w:val="000000"/>
        </w:rPr>
      </w:pPr>
      <w:r w:rsidRPr="00BE49A4">
        <w:rPr>
          <w:color w:val="000000"/>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повышение уровня культуры межличностного общения </w:t>
      </w:r>
      <w:proofErr w:type="gramStart"/>
      <w:r w:rsidRPr="00BE49A4">
        <w:rPr>
          <w:color w:val="000000"/>
        </w:rPr>
        <w:t>обучающихся</w:t>
      </w:r>
      <w:proofErr w:type="gramEnd"/>
      <w:r w:rsidRPr="00BE49A4">
        <w:rPr>
          <w:color w:val="000000"/>
        </w:rPr>
        <w:t xml:space="preserve"> и уровня </w:t>
      </w:r>
      <w:proofErr w:type="spellStart"/>
      <w:r w:rsidRPr="00BE49A4">
        <w:rPr>
          <w:color w:val="000000"/>
        </w:rPr>
        <w:t>эмпатии</w:t>
      </w:r>
      <w:proofErr w:type="spellEnd"/>
      <w:r w:rsidRPr="00BE49A4">
        <w:rPr>
          <w:color w:val="000000"/>
        </w:rPr>
        <w:t xml:space="preserve"> друг к другу;</w:t>
      </w:r>
    </w:p>
    <w:p w:rsidR="00BE49A4" w:rsidRPr="00BE49A4" w:rsidRDefault="00BE49A4" w:rsidP="00BE49A4">
      <w:pPr>
        <w:autoSpaceDE w:val="0"/>
        <w:autoSpaceDN w:val="0"/>
        <w:adjustRightInd w:val="0"/>
        <w:spacing w:line="276" w:lineRule="auto"/>
        <w:jc w:val="both"/>
        <w:rPr>
          <w:color w:val="000000"/>
        </w:rPr>
      </w:pPr>
      <w:r w:rsidRPr="00BE49A4">
        <w:rPr>
          <w:color w:val="000000"/>
        </w:rPr>
        <w:t>снижение уровня социальной напряжённости в детской и подростковой среде;</w:t>
      </w:r>
    </w:p>
    <w:p w:rsidR="00BE49A4" w:rsidRPr="00BE49A4" w:rsidRDefault="00BE49A4" w:rsidP="00BE49A4">
      <w:pPr>
        <w:autoSpaceDE w:val="0"/>
        <w:autoSpaceDN w:val="0"/>
        <w:adjustRightInd w:val="0"/>
        <w:spacing w:line="276" w:lineRule="auto"/>
        <w:jc w:val="both"/>
        <w:rPr>
          <w:color w:val="000000"/>
        </w:rPr>
      </w:pPr>
      <w:r w:rsidRPr="00BE49A4">
        <w:rPr>
          <w:color w:val="000000"/>
          <w:spacing w:val="2"/>
        </w:rPr>
        <w:t xml:space="preserve">результаты </w:t>
      </w:r>
      <w:proofErr w:type="gramStart"/>
      <w:r w:rsidRPr="00BE49A4">
        <w:rPr>
          <w:color w:val="000000"/>
          <w:spacing w:val="2"/>
        </w:rPr>
        <w:t>экспресс</w:t>
      </w:r>
      <w:r w:rsidRPr="00BE49A4">
        <w:rPr>
          <w:color w:val="000000"/>
          <w:spacing w:val="2"/>
        </w:rPr>
        <w:softHyphen/>
        <w:t>-диагностики</w:t>
      </w:r>
      <w:proofErr w:type="gramEnd"/>
      <w:r w:rsidRPr="00BE49A4">
        <w:rPr>
          <w:color w:val="000000"/>
          <w:spacing w:val="2"/>
        </w:rPr>
        <w:t xml:space="preserve"> показателей здоровья </w:t>
      </w:r>
      <w:r w:rsidRPr="00BE49A4">
        <w:rPr>
          <w:color w:val="000000"/>
        </w:rPr>
        <w:t>школьников;</w:t>
      </w:r>
    </w:p>
    <w:p w:rsidR="00BE49A4" w:rsidRPr="00BE49A4" w:rsidRDefault="00BE49A4" w:rsidP="00BE49A4">
      <w:pPr>
        <w:autoSpaceDE w:val="0"/>
        <w:autoSpaceDN w:val="0"/>
        <w:adjustRightInd w:val="0"/>
        <w:spacing w:line="276" w:lineRule="auto"/>
        <w:jc w:val="both"/>
        <w:rPr>
          <w:rFonts w:ascii="NewtonCSanPin" w:hAnsi="NewtonCSanPin" w:cs="NewtonCSanPin"/>
          <w:color w:val="000000"/>
        </w:rPr>
      </w:pPr>
      <w:r w:rsidRPr="00BE49A4">
        <w:rPr>
          <w:color w:val="000000"/>
        </w:rPr>
        <w:t>положительные результаты анализа анкет по исследова</w:t>
      </w:r>
      <w:r w:rsidRPr="00BE49A4">
        <w:rPr>
          <w:color w:val="000000"/>
          <w:spacing w:val="2"/>
        </w:rPr>
        <w:t xml:space="preserve">нию жизнедеятельности школьников, анкет для родителей </w:t>
      </w:r>
      <w:r w:rsidRPr="00BE49A4">
        <w:rPr>
          <w:color w:val="000000"/>
        </w:rPr>
        <w:t>(законных представителей).</w:t>
      </w:r>
    </w:p>
    <w:p w:rsidR="000F46EE" w:rsidRDefault="000F46EE" w:rsidP="009C62AA">
      <w:pPr>
        <w:spacing w:after="200" w:line="276" w:lineRule="auto"/>
        <w:jc w:val="both"/>
        <w:rPr>
          <w:rFonts w:eastAsiaTheme="minorHAnsi"/>
          <w:b/>
          <w:lang w:eastAsia="en-US"/>
        </w:rPr>
      </w:pPr>
    </w:p>
    <w:p w:rsidR="000F46EE" w:rsidRPr="000F46EE" w:rsidRDefault="000F46EE" w:rsidP="000F46EE">
      <w:pPr>
        <w:widowControl w:val="0"/>
        <w:shd w:val="clear" w:color="auto" w:fill="FFFFFF"/>
        <w:tabs>
          <w:tab w:val="left" w:pos="1056"/>
        </w:tabs>
        <w:autoSpaceDE w:val="0"/>
        <w:autoSpaceDN w:val="0"/>
        <w:adjustRightInd w:val="0"/>
        <w:spacing w:after="200" w:line="360" w:lineRule="auto"/>
        <w:jc w:val="center"/>
        <w:rPr>
          <w:b/>
          <w:spacing w:val="-3"/>
          <w:sz w:val="26"/>
          <w:szCs w:val="26"/>
        </w:rPr>
      </w:pPr>
      <w:r>
        <w:rPr>
          <w:b/>
          <w:spacing w:val="-3"/>
          <w:sz w:val="26"/>
          <w:szCs w:val="26"/>
        </w:rPr>
        <w:lastRenderedPageBreak/>
        <w:t>Программа коррекционной работы</w:t>
      </w:r>
    </w:p>
    <w:p w:rsidR="000F46EE" w:rsidRPr="000F46EE" w:rsidRDefault="000F46EE" w:rsidP="000F46EE">
      <w:pPr>
        <w:widowControl w:val="0"/>
        <w:shd w:val="clear" w:color="auto" w:fill="FFFFFF"/>
        <w:tabs>
          <w:tab w:val="left" w:pos="1056"/>
        </w:tabs>
        <w:autoSpaceDE w:val="0"/>
        <w:autoSpaceDN w:val="0"/>
        <w:adjustRightInd w:val="0"/>
        <w:spacing w:line="276" w:lineRule="auto"/>
        <w:jc w:val="both"/>
        <w:rPr>
          <w:color w:val="000000"/>
        </w:rPr>
      </w:pPr>
      <w:r w:rsidRPr="000F46EE">
        <w:rPr>
          <w:color w:val="000000"/>
        </w:rPr>
        <w:t xml:space="preserve">      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0F46EE" w:rsidRPr="000F46EE" w:rsidRDefault="000F46EE" w:rsidP="000F46EE">
      <w:pPr>
        <w:widowControl w:val="0"/>
        <w:shd w:val="clear" w:color="auto" w:fill="FFFFFF"/>
        <w:tabs>
          <w:tab w:val="left" w:pos="1056"/>
        </w:tabs>
        <w:autoSpaceDE w:val="0"/>
        <w:autoSpaceDN w:val="0"/>
        <w:adjustRightInd w:val="0"/>
        <w:spacing w:line="276" w:lineRule="auto"/>
        <w:jc w:val="both"/>
        <w:rPr>
          <w:spacing w:val="-3"/>
        </w:rPr>
      </w:pPr>
      <w:r w:rsidRPr="000F46EE">
        <w:rPr>
          <w:spacing w:val="-3"/>
        </w:rPr>
        <w:t xml:space="preserve">       В государственной бюджетной образовательной организации «Северодвинская специальная (коррекционная) общеобразовательная школа-интернат» обучаются и воспитываются дети с нарушениями опорно-двигательного аппарата,  дети, имеющие нарушения  опорно-двигательного аппарата и интеллектуального развития (сочетанный дефект). Дети, имеющие тяжелые двигательные нарушения обучаются на дому, часть которых  охвачены дистанционным обучением.  </w:t>
      </w:r>
    </w:p>
    <w:p w:rsidR="000F46EE" w:rsidRPr="000F46EE" w:rsidRDefault="000F46EE" w:rsidP="000F46EE">
      <w:pPr>
        <w:widowControl w:val="0"/>
        <w:shd w:val="clear" w:color="auto" w:fill="FFFFFF"/>
        <w:tabs>
          <w:tab w:val="left" w:pos="1056"/>
        </w:tabs>
        <w:autoSpaceDE w:val="0"/>
        <w:autoSpaceDN w:val="0"/>
        <w:adjustRightInd w:val="0"/>
        <w:spacing w:line="276" w:lineRule="auto"/>
        <w:jc w:val="both"/>
        <w:rPr>
          <w:spacing w:val="-3"/>
        </w:rPr>
      </w:pPr>
      <w:r w:rsidRPr="000F46EE">
        <w:rPr>
          <w:spacing w:val="-3"/>
        </w:rPr>
        <w:t xml:space="preserve">     Двигательные нарушения часто сопровождаются интеллектуальными нарушениями различной степени (нарушения вербального и невербального мышления, нарушение функций памяти и внимания, повышенная эмоциональная возбудимость, перепады настроения), нарушениями сенсорных функций, зрительно-моторной координации, у 80% выявлены различные речевые нарушения, имеет место сопутствующая патологи (невротические расстройства, патология органов зрения и слуха и др.). </w:t>
      </w:r>
    </w:p>
    <w:p w:rsidR="000F46EE" w:rsidRPr="000F46EE" w:rsidRDefault="000F46EE" w:rsidP="000F46EE">
      <w:pPr>
        <w:shd w:val="clear" w:color="auto" w:fill="FFFFFF"/>
        <w:spacing w:line="276" w:lineRule="auto"/>
        <w:jc w:val="both"/>
        <w:rPr>
          <w:color w:val="000000"/>
        </w:rPr>
      </w:pPr>
      <w:r w:rsidRPr="000F46EE">
        <w:rPr>
          <w:color w:val="000000"/>
        </w:rPr>
        <w:t xml:space="preserve">   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общего образования на основе интеграции учебного, воспитательного, лечебно-оздоровительного и коррекционных процессов. </w:t>
      </w:r>
    </w:p>
    <w:p w:rsidR="000F46EE" w:rsidRPr="000F46EE" w:rsidRDefault="000F46EE" w:rsidP="000F46EE">
      <w:pPr>
        <w:shd w:val="clear" w:color="auto" w:fill="FFFFFF"/>
        <w:spacing w:line="276" w:lineRule="auto"/>
        <w:jc w:val="both"/>
        <w:rPr>
          <w:color w:val="000000"/>
        </w:rPr>
      </w:pPr>
      <w:r w:rsidRPr="000F46EE">
        <w:rPr>
          <w:color w:val="000000"/>
        </w:rPr>
        <w:t xml:space="preserve">   Программа коррекционной работы позволяет педагогам обеспечить возможность оптимального применения методов и приемов коррекционно-развивающей работы с учетом индивидуально-типологических особенностей.</w:t>
      </w:r>
    </w:p>
    <w:p w:rsidR="000F46EE" w:rsidRPr="000F46EE" w:rsidRDefault="000F46EE" w:rsidP="000F46EE">
      <w:pPr>
        <w:spacing w:line="276" w:lineRule="auto"/>
        <w:jc w:val="center"/>
        <w:rPr>
          <w:i/>
        </w:rPr>
      </w:pPr>
      <w:r w:rsidRPr="000F46EE">
        <w:rPr>
          <w:b/>
          <w:bCs/>
          <w:i/>
        </w:rPr>
        <w:t>Нормативно-правовые и методические основания программы</w:t>
      </w:r>
    </w:p>
    <w:p w:rsidR="000F46EE" w:rsidRPr="000F46EE" w:rsidRDefault="000F46EE" w:rsidP="000F46EE">
      <w:pPr>
        <w:widowControl w:val="0"/>
        <w:shd w:val="clear" w:color="auto" w:fill="FFFFFF"/>
        <w:tabs>
          <w:tab w:val="left" w:pos="1056"/>
        </w:tabs>
        <w:autoSpaceDE w:val="0"/>
        <w:autoSpaceDN w:val="0"/>
        <w:adjustRightInd w:val="0"/>
        <w:spacing w:line="276" w:lineRule="auto"/>
        <w:jc w:val="both"/>
        <w:rPr>
          <w:spacing w:val="-3"/>
        </w:rPr>
      </w:pPr>
      <w:r w:rsidRPr="000F46EE">
        <w:rPr>
          <w:spacing w:val="-3"/>
        </w:rPr>
        <w:t>- ФЗ «Об образовании в Российской Федерации» №273 от 29.12.2012</w:t>
      </w:r>
    </w:p>
    <w:p w:rsidR="000F46EE" w:rsidRPr="000F46EE" w:rsidRDefault="000F46EE" w:rsidP="000F46EE">
      <w:pPr>
        <w:widowControl w:val="0"/>
        <w:shd w:val="clear" w:color="auto" w:fill="FFFFFF"/>
        <w:tabs>
          <w:tab w:val="left" w:pos="1056"/>
        </w:tabs>
        <w:autoSpaceDE w:val="0"/>
        <w:autoSpaceDN w:val="0"/>
        <w:adjustRightInd w:val="0"/>
        <w:spacing w:line="276" w:lineRule="auto"/>
        <w:jc w:val="both"/>
        <w:rPr>
          <w:spacing w:val="-3"/>
        </w:rPr>
      </w:pPr>
      <w:r w:rsidRPr="000F46EE">
        <w:rPr>
          <w:spacing w:val="-3"/>
        </w:rPr>
        <w:t>- ФЗ «О социальной защите инвалидов в РФ» №181 от 24.11.1995</w:t>
      </w:r>
    </w:p>
    <w:p w:rsidR="000F46EE" w:rsidRPr="000F46EE" w:rsidRDefault="000F46EE" w:rsidP="000F46EE">
      <w:pPr>
        <w:widowControl w:val="0"/>
        <w:shd w:val="clear" w:color="auto" w:fill="FFFFFF"/>
        <w:tabs>
          <w:tab w:val="left" w:pos="1056"/>
        </w:tabs>
        <w:autoSpaceDE w:val="0"/>
        <w:autoSpaceDN w:val="0"/>
        <w:adjustRightInd w:val="0"/>
        <w:spacing w:line="276" w:lineRule="auto"/>
        <w:jc w:val="both"/>
      </w:pPr>
      <w:r w:rsidRPr="000F46EE">
        <w:rPr>
          <w:spacing w:val="-3"/>
        </w:rPr>
        <w:t xml:space="preserve"> - </w:t>
      </w:r>
      <w:r w:rsidRPr="000F46EE">
        <w:t>Указ Президента РФ от 01.06.2012 N 761 «О Национальной стратегии действий в интересах детей на 2012 - 2017 годы»</w:t>
      </w:r>
    </w:p>
    <w:p w:rsidR="000F46EE" w:rsidRPr="000F46EE" w:rsidRDefault="000F46EE" w:rsidP="000F46EE">
      <w:pPr>
        <w:widowControl w:val="0"/>
        <w:shd w:val="clear" w:color="auto" w:fill="FFFFFF"/>
        <w:tabs>
          <w:tab w:val="left" w:pos="1056"/>
        </w:tabs>
        <w:autoSpaceDE w:val="0"/>
        <w:autoSpaceDN w:val="0"/>
        <w:adjustRightInd w:val="0"/>
        <w:spacing w:line="276" w:lineRule="auto"/>
        <w:jc w:val="both"/>
      </w:pPr>
      <w:r w:rsidRPr="000F46EE">
        <w:t>- Федеральный государственный образовательный стандарт начального общего образования.</w:t>
      </w:r>
    </w:p>
    <w:tbl>
      <w:tblPr>
        <w:tblW w:w="0" w:type="auto"/>
        <w:tblBorders>
          <w:top w:val="nil"/>
          <w:left w:val="nil"/>
          <w:bottom w:val="nil"/>
          <w:right w:val="nil"/>
        </w:tblBorders>
        <w:tblLayout w:type="fixed"/>
        <w:tblLook w:val="0000" w:firstRow="0" w:lastRow="0" w:firstColumn="0" w:lastColumn="0" w:noHBand="0" w:noVBand="0"/>
      </w:tblPr>
      <w:tblGrid>
        <w:gridCol w:w="10178"/>
      </w:tblGrid>
      <w:tr w:rsidR="000F46EE" w:rsidRPr="000F46EE" w:rsidTr="000F46EE">
        <w:trPr>
          <w:trHeight w:val="1196"/>
        </w:trPr>
        <w:tc>
          <w:tcPr>
            <w:tcW w:w="10178" w:type="dxa"/>
          </w:tcPr>
          <w:p w:rsidR="000F46EE" w:rsidRPr="000F46EE" w:rsidRDefault="000F46EE" w:rsidP="000F46EE">
            <w:pPr>
              <w:autoSpaceDE w:val="0"/>
              <w:autoSpaceDN w:val="0"/>
              <w:adjustRightInd w:val="0"/>
              <w:spacing w:line="276" w:lineRule="auto"/>
              <w:jc w:val="both"/>
              <w:rPr>
                <w:rFonts w:eastAsiaTheme="minorHAnsi"/>
                <w:bCs/>
                <w:color w:val="000000"/>
                <w:lang w:eastAsia="en-US"/>
              </w:rPr>
            </w:pPr>
            <w:r w:rsidRPr="000F46EE">
              <w:rPr>
                <w:rFonts w:eastAsiaTheme="minorHAnsi"/>
                <w:color w:val="000000"/>
                <w:lang w:eastAsia="en-US"/>
              </w:rPr>
              <w:t xml:space="preserve">-  </w:t>
            </w:r>
            <w:r w:rsidRPr="000F46EE">
              <w:rPr>
                <w:rFonts w:eastAsiaTheme="minorHAnsi"/>
                <w:bCs/>
                <w:color w:val="000000"/>
                <w:lang w:eastAsia="en-US"/>
              </w:rPr>
              <w:t xml:space="preserve">Приказ </w:t>
            </w:r>
            <w:proofErr w:type="spellStart"/>
            <w:r w:rsidRPr="000F46EE">
              <w:rPr>
                <w:rFonts w:eastAsiaTheme="minorHAnsi"/>
                <w:bCs/>
                <w:color w:val="000000"/>
                <w:lang w:eastAsia="en-US"/>
              </w:rPr>
              <w:t>Минобрнауки</w:t>
            </w:r>
            <w:proofErr w:type="spellEnd"/>
            <w:r w:rsidRPr="000F46EE">
              <w:rPr>
                <w:rFonts w:eastAsiaTheme="minorHAnsi"/>
                <w:bCs/>
                <w:color w:val="000000"/>
                <w:lang w:eastAsia="en-US"/>
              </w:rPr>
              <w:t xml:space="preserve"> России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 № 1015</w:t>
            </w:r>
          </w:p>
          <w:p w:rsidR="000F46EE" w:rsidRPr="000F46EE" w:rsidRDefault="000F46EE" w:rsidP="000F46EE">
            <w:pPr>
              <w:autoSpaceDE w:val="0"/>
              <w:autoSpaceDN w:val="0"/>
              <w:adjustRightInd w:val="0"/>
              <w:spacing w:line="276" w:lineRule="auto"/>
              <w:jc w:val="both"/>
              <w:rPr>
                <w:rFonts w:eastAsiaTheme="minorHAnsi"/>
                <w:bCs/>
                <w:color w:val="000000"/>
                <w:lang w:eastAsia="en-US"/>
              </w:rPr>
            </w:pPr>
            <w:r w:rsidRPr="000F46EE">
              <w:rPr>
                <w:rFonts w:eastAsiaTheme="minorHAnsi"/>
                <w:bCs/>
                <w:color w:val="000000"/>
                <w:lang w:eastAsia="en-US"/>
              </w:rPr>
              <w:t>- Областной закон «Об образовании  в Архангельской области».</w:t>
            </w:r>
          </w:p>
          <w:p w:rsidR="000F46EE" w:rsidRPr="000F46EE" w:rsidRDefault="000F46EE" w:rsidP="000F46EE">
            <w:pPr>
              <w:spacing w:line="276" w:lineRule="auto"/>
              <w:jc w:val="both"/>
              <w:rPr>
                <w:rFonts w:eastAsiaTheme="minorHAnsi"/>
                <w:color w:val="000000"/>
                <w:lang w:eastAsia="en-US"/>
              </w:rPr>
            </w:pPr>
            <w:r w:rsidRPr="000F46EE">
              <w:rPr>
                <w:rFonts w:eastAsiaTheme="minorHAnsi"/>
                <w:color w:val="000000"/>
                <w:lang w:eastAsia="en-US"/>
              </w:rPr>
              <w:t xml:space="preserve"> - Постановление </w:t>
            </w:r>
            <w:proofErr w:type="spellStart"/>
            <w:r w:rsidRPr="000F46EE">
              <w:rPr>
                <w:rFonts w:eastAsiaTheme="minorHAnsi"/>
                <w:color w:val="000000"/>
                <w:lang w:eastAsia="en-US"/>
              </w:rPr>
              <w:t>Минобрнауки</w:t>
            </w:r>
            <w:proofErr w:type="spellEnd"/>
            <w:r w:rsidRPr="000F46EE">
              <w:rPr>
                <w:rFonts w:eastAsiaTheme="minorHAnsi"/>
                <w:color w:val="000000"/>
                <w:lang w:eastAsia="en-US"/>
              </w:rPr>
              <w:t xml:space="preserve"> АО №20 от 23.12. 2013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w:t>
            </w:r>
            <w:proofErr w:type="gramStart"/>
            <w:r w:rsidRPr="000F46EE">
              <w:rPr>
                <w:rFonts w:eastAsiaTheme="minorHAnsi"/>
                <w:color w:val="000000"/>
                <w:lang w:eastAsia="en-US"/>
              </w:rPr>
              <w:t>обучения</w:t>
            </w:r>
            <w:proofErr w:type="gramEnd"/>
            <w:r w:rsidRPr="000F46EE">
              <w:rPr>
                <w:rFonts w:eastAsiaTheme="minorHAnsi"/>
                <w:color w:val="000000"/>
                <w:lang w:eastAsia="en-US"/>
              </w:rPr>
              <w:t xml:space="preserve"> по основным общеобразовательным программам на дому или в медицинских организациях».</w:t>
            </w:r>
          </w:p>
          <w:p w:rsidR="000F46EE" w:rsidRPr="000F46EE" w:rsidRDefault="000F46EE" w:rsidP="000F46EE">
            <w:pPr>
              <w:spacing w:line="276" w:lineRule="auto"/>
              <w:jc w:val="both"/>
              <w:rPr>
                <w:rFonts w:eastAsiaTheme="minorHAnsi"/>
                <w:color w:val="000000"/>
                <w:lang w:eastAsia="en-US"/>
              </w:rPr>
            </w:pPr>
            <w:r w:rsidRPr="000F46EE">
              <w:rPr>
                <w:rFonts w:eastAsiaTheme="minorHAnsi"/>
                <w:color w:val="000000"/>
                <w:lang w:eastAsia="en-US"/>
              </w:rPr>
              <w:t>- Постановление Правительства АО №75-пп от 23.03.2011</w:t>
            </w:r>
            <w:r w:rsidRPr="000F46EE">
              <w:rPr>
                <w:bCs/>
                <w:color w:val="000000"/>
              </w:rPr>
              <w:t>«Об утверждении Концепции развития образования лиц с ограниченными возможностями здоровья в Архангельской области»</w:t>
            </w:r>
          </w:p>
          <w:p w:rsidR="000F46EE" w:rsidRPr="000F46EE" w:rsidRDefault="000F46EE" w:rsidP="000F46EE">
            <w:pPr>
              <w:spacing w:line="276" w:lineRule="auto"/>
              <w:jc w:val="both"/>
              <w:rPr>
                <w:color w:val="000000"/>
              </w:rPr>
            </w:pPr>
            <w:r w:rsidRPr="000F46EE">
              <w:rPr>
                <w:color w:val="000000"/>
              </w:rPr>
              <w:t xml:space="preserve">Положение о </w:t>
            </w:r>
            <w:proofErr w:type="spellStart"/>
            <w:r w:rsidRPr="000F46EE">
              <w:rPr>
                <w:color w:val="000000"/>
              </w:rPr>
              <w:t>ПМПк</w:t>
            </w:r>
            <w:proofErr w:type="spellEnd"/>
            <w:r w:rsidRPr="000F46EE">
              <w:rPr>
                <w:color w:val="000000"/>
              </w:rPr>
              <w:t xml:space="preserve"> ГБОУ АО «</w:t>
            </w:r>
            <w:proofErr w:type="gramStart"/>
            <w:r w:rsidRPr="000F46EE">
              <w:rPr>
                <w:color w:val="000000"/>
              </w:rPr>
              <w:t>Северодвинская</w:t>
            </w:r>
            <w:proofErr w:type="gramEnd"/>
            <w:r w:rsidRPr="000F46EE">
              <w:rPr>
                <w:color w:val="000000"/>
              </w:rPr>
              <w:t xml:space="preserve"> СКОШИ».  </w:t>
            </w:r>
          </w:p>
          <w:p w:rsidR="000F46EE" w:rsidRPr="000F46EE" w:rsidRDefault="000F46EE" w:rsidP="000F46EE">
            <w:pPr>
              <w:shd w:val="clear" w:color="auto" w:fill="FFFFFF"/>
              <w:spacing w:line="276" w:lineRule="auto"/>
              <w:ind w:firstLine="426"/>
              <w:rPr>
                <w:i/>
                <w:color w:val="000000"/>
              </w:rPr>
            </w:pPr>
            <w:r>
              <w:rPr>
                <w:b/>
                <w:bCs/>
                <w:i/>
              </w:rPr>
              <w:t>Цель и задачи программы</w:t>
            </w:r>
            <w:r w:rsidRPr="000F46EE">
              <w:rPr>
                <w:b/>
                <w:bCs/>
                <w:i/>
              </w:rPr>
              <w:t xml:space="preserve"> </w:t>
            </w:r>
          </w:p>
        </w:tc>
      </w:tr>
    </w:tbl>
    <w:p w:rsidR="000F46EE" w:rsidRPr="000F46EE" w:rsidRDefault="000F46EE" w:rsidP="000F46EE">
      <w:pPr>
        <w:shd w:val="clear" w:color="auto" w:fill="FFFFFF"/>
        <w:spacing w:line="276" w:lineRule="auto"/>
        <w:jc w:val="both"/>
      </w:pPr>
      <w:r w:rsidRPr="000F46EE">
        <w:t xml:space="preserve">   </w:t>
      </w:r>
      <w:r w:rsidRPr="000F46EE">
        <w:rPr>
          <w:spacing w:val="-3"/>
        </w:rPr>
        <w:t>Программа коррекционной работы</w:t>
      </w:r>
      <w:r w:rsidRPr="000F46EE">
        <w:t xml:space="preserve">   направлена   на обеспечение коррекции недостатков в физическом и (или) психическом развитии детей с нарушением  опорно-двигательного  </w:t>
      </w:r>
      <w:r w:rsidRPr="000F46EE">
        <w:lastRenderedPageBreak/>
        <w:t>аппарата и оказание помощи детям этой категории в освоении основной образовательной программы начального общего образования.</w:t>
      </w:r>
    </w:p>
    <w:p w:rsidR="000F46EE" w:rsidRPr="000F46EE" w:rsidRDefault="000F46EE" w:rsidP="000F46EE">
      <w:pPr>
        <w:shd w:val="clear" w:color="auto" w:fill="FFFFFF"/>
        <w:spacing w:line="276" w:lineRule="auto"/>
        <w:ind w:firstLine="360"/>
        <w:jc w:val="both"/>
      </w:pPr>
      <w:r w:rsidRPr="000F46EE">
        <w:rPr>
          <w:b/>
          <w:i/>
        </w:rPr>
        <w:t>Цель</w:t>
      </w:r>
      <w:r w:rsidRPr="000F46EE">
        <w:t xml:space="preserve"> программы – создание специальных условий для освоения основной образовательной программы начального общего образования детьми с ограниченными возможностями здоровья и разным уровнем готовности к школе и их социальной адаптации.</w:t>
      </w:r>
    </w:p>
    <w:p w:rsidR="000F46EE" w:rsidRPr="000F46EE" w:rsidRDefault="000F46EE" w:rsidP="000F46EE">
      <w:pPr>
        <w:shd w:val="clear" w:color="auto" w:fill="FFFFFF"/>
        <w:spacing w:line="276" w:lineRule="auto"/>
        <w:jc w:val="both"/>
      </w:pPr>
      <w:r w:rsidRPr="000F46EE">
        <w:t xml:space="preserve">Программа коррекционной работы </w:t>
      </w:r>
      <w:r w:rsidRPr="000F46EE">
        <w:rPr>
          <w:b/>
          <w:i/>
        </w:rPr>
        <w:t>обеспечивает</w:t>
      </w:r>
      <w:r w:rsidRPr="000F46EE">
        <w:t>:</w:t>
      </w:r>
    </w:p>
    <w:p w:rsidR="000F46EE" w:rsidRPr="000F46EE" w:rsidRDefault="000F46EE" w:rsidP="000F46EE">
      <w:pPr>
        <w:shd w:val="clear" w:color="auto" w:fill="FFFFFF"/>
        <w:spacing w:line="276" w:lineRule="auto"/>
        <w:jc w:val="both"/>
      </w:pPr>
      <w:r w:rsidRPr="000F46EE">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0F46EE" w:rsidRPr="000F46EE" w:rsidRDefault="000F46EE" w:rsidP="000F46EE">
      <w:pPr>
        <w:shd w:val="clear" w:color="auto" w:fill="FFFFFF"/>
        <w:spacing w:line="276" w:lineRule="auto"/>
        <w:jc w:val="both"/>
      </w:pPr>
      <w:r w:rsidRPr="000F46EE">
        <w:rPr>
          <w:spacing w:val="-2"/>
        </w:rPr>
        <w:t>- осуществление индивидуально ориентированной психолого-медико-</w:t>
      </w:r>
      <w:r w:rsidRPr="000F46EE">
        <w:t xml:space="preserve">педагогической помощи детям с ограниченными возможностями здоровья с учетом особенностей психофизического развития и индивидуальных </w:t>
      </w:r>
      <w:r w:rsidRPr="000F46EE">
        <w:rPr>
          <w:spacing w:val="-2"/>
        </w:rPr>
        <w:t>возможностей детей (в соответствии с рекомендациями психолого-медико-</w:t>
      </w:r>
      <w:r w:rsidRPr="000F46EE">
        <w:t>педагогической комиссии);</w:t>
      </w:r>
    </w:p>
    <w:p w:rsidR="000F46EE" w:rsidRPr="000F46EE" w:rsidRDefault="000F46EE" w:rsidP="000F46EE">
      <w:pPr>
        <w:spacing w:line="276" w:lineRule="auto"/>
        <w:jc w:val="both"/>
      </w:pPr>
      <w:r w:rsidRPr="000F46EE">
        <w:t>- организацию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w:t>
      </w:r>
    </w:p>
    <w:p w:rsidR="000F46EE" w:rsidRPr="000F46EE" w:rsidRDefault="000F46EE" w:rsidP="000F46EE">
      <w:pPr>
        <w:spacing w:line="276" w:lineRule="auto"/>
        <w:jc w:val="both"/>
      </w:pPr>
      <w:r w:rsidRPr="000F46EE">
        <w:t xml:space="preserve">- возможность освоения детьми с ограниченными возможностями здоровья основной образовательной программы начального общего </w:t>
      </w:r>
      <w:r w:rsidRPr="000F46EE">
        <w:rPr>
          <w:spacing w:val="-1"/>
        </w:rPr>
        <w:t xml:space="preserve">образования, </w:t>
      </w:r>
      <w:r w:rsidRPr="000F46EE">
        <w:t>преодоление затруднений учащихся в учебной деятельности;</w:t>
      </w:r>
    </w:p>
    <w:p w:rsidR="000F46EE" w:rsidRPr="000F46EE" w:rsidRDefault="000F46EE" w:rsidP="000F46EE">
      <w:pPr>
        <w:spacing w:line="276" w:lineRule="auto"/>
        <w:jc w:val="both"/>
      </w:pPr>
      <w:r w:rsidRPr="000F46EE">
        <w:t>-  развитие потенциала учащихся с ограниченными возможностями.</w:t>
      </w:r>
    </w:p>
    <w:p w:rsidR="000F46EE" w:rsidRPr="000F46EE" w:rsidRDefault="000F46EE" w:rsidP="000F46EE">
      <w:pPr>
        <w:shd w:val="clear" w:color="auto" w:fill="FFFFFF"/>
        <w:spacing w:line="276" w:lineRule="auto"/>
        <w:jc w:val="both"/>
      </w:pPr>
      <w:r w:rsidRPr="000F46EE">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0F46EE" w:rsidRPr="000F46EE" w:rsidRDefault="000F46EE" w:rsidP="000F46EE">
      <w:pPr>
        <w:shd w:val="clear" w:color="auto" w:fill="FFFFFF"/>
        <w:spacing w:line="276" w:lineRule="auto"/>
        <w:rPr>
          <w:b/>
          <w:i/>
        </w:rPr>
      </w:pPr>
      <w:r w:rsidRPr="000F46EE">
        <w:rPr>
          <w:b/>
          <w:i/>
          <w:spacing w:val="-3"/>
        </w:rPr>
        <w:t>Программа коррекционной работы</w:t>
      </w:r>
      <w:r w:rsidRPr="000F46EE">
        <w:rPr>
          <w:b/>
          <w:i/>
        </w:rPr>
        <w:t xml:space="preserve">  построена на основе следующих принципов:</w:t>
      </w:r>
    </w:p>
    <w:p w:rsidR="000F46EE" w:rsidRPr="000F46EE" w:rsidRDefault="000F46EE" w:rsidP="000F46EE">
      <w:pPr>
        <w:spacing w:line="276" w:lineRule="auto"/>
        <w:jc w:val="both"/>
      </w:pPr>
      <w:r w:rsidRPr="000F46EE">
        <w:t>1.Единство коррекции и развития -  решение о необходимости коррекционной работы принимается только на основе психолого-педагогического анализа внутренних и внешних условий развития ребенка.</w:t>
      </w:r>
    </w:p>
    <w:p w:rsidR="000F46EE" w:rsidRPr="000F46EE" w:rsidRDefault="000F46EE" w:rsidP="000F46EE">
      <w:pPr>
        <w:spacing w:line="276" w:lineRule="auto"/>
        <w:jc w:val="both"/>
      </w:pPr>
      <w:r w:rsidRPr="000F46EE">
        <w:t>2. Единство возрастного и индивидуального в развитии - индивидуальный подход к ребенку в контексте его возрастного развития.</w:t>
      </w:r>
    </w:p>
    <w:p w:rsidR="000F46EE" w:rsidRPr="000F46EE" w:rsidRDefault="000F46EE" w:rsidP="000F46EE">
      <w:pPr>
        <w:spacing w:line="276" w:lineRule="auto"/>
        <w:jc w:val="both"/>
      </w:pPr>
      <w:r w:rsidRPr="000F46EE">
        <w:t xml:space="preserve">3. Единство диагностики, коррекции и развития. Задачи коррекционной работы могут быть поняты и поставлены только на основе полной диагностики и оценки ближайшего вероятностного прогноза развития, который определяется исходя из зоны ближайшего развития ребенка. Коррекция и развитие </w:t>
      </w:r>
      <w:proofErr w:type="gramStart"/>
      <w:r w:rsidRPr="000F46EE">
        <w:t>взаимообусловлены</w:t>
      </w:r>
      <w:proofErr w:type="gramEnd"/>
      <w:r w:rsidRPr="000F46EE">
        <w:t xml:space="preserve">. </w:t>
      </w:r>
    </w:p>
    <w:p w:rsidR="000F46EE" w:rsidRPr="000F46EE" w:rsidRDefault="000F46EE" w:rsidP="000F46EE">
      <w:pPr>
        <w:spacing w:line="276" w:lineRule="auto"/>
        <w:jc w:val="both"/>
      </w:pPr>
      <w:r w:rsidRPr="000F46EE">
        <w:t xml:space="preserve">4. </w:t>
      </w:r>
      <w:proofErr w:type="spellStart"/>
      <w:r w:rsidRPr="000F46EE">
        <w:t>Деятельностный</w:t>
      </w:r>
      <w:proofErr w:type="spellEnd"/>
      <w:r w:rsidRPr="000F46EE">
        <w:t xml:space="preserve"> принцип осуществления коррекции. Этот принцип определяет выбор средств, путей и способов достижения поставленной цели. </w:t>
      </w:r>
      <w:proofErr w:type="spellStart"/>
      <w:r w:rsidRPr="000F46EE">
        <w:t>Деятельностный</w:t>
      </w:r>
      <w:proofErr w:type="spellEnd"/>
      <w:r w:rsidRPr="000F46EE">
        <w:t xml:space="preserve"> принцип основан на признании того, что именно активная деятельность самого ребенка является движущей силой развития, что на каждом этапе существует так называемая ведущая деятельность, в наибольшей степени способствующая развитию ребенка в определенном периоде.</w:t>
      </w:r>
    </w:p>
    <w:p w:rsidR="000F46EE" w:rsidRPr="000F46EE" w:rsidRDefault="000F46EE" w:rsidP="000F46EE">
      <w:pPr>
        <w:spacing w:line="276" w:lineRule="auto"/>
        <w:jc w:val="both"/>
      </w:pPr>
      <w:r w:rsidRPr="000F46EE">
        <w:t>5. Принцип комплексного использования методов и приемов коррекционно-педагогической деятельности. Это принцип определяет использование совокупности способов и средств, методов и приемов (логичность, последовательность, ступенчатость), учитывающих индивидуально-психологические особенности личности, состояние социальной ситуации, уровень материально-технического и учебно-методического обеспечения педагогического процесса, подготовленность педагогов к его проведению.</w:t>
      </w:r>
    </w:p>
    <w:p w:rsidR="000F46EE" w:rsidRPr="000F46EE" w:rsidRDefault="000F46EE" w:rsidP="000F46EE">
      <w:pPr>
        <w:spacing w:line="276" w:lineRule="auto"/>
        <w:jc w:val="both"/>
      </w:pPr>
      <w:r w:rsidRPr="000F46EE">
        <w:t xml:space="preserve">6. Принцип интеграции усилий ближайшего социального окружения. Ребенок – составная часть системы целостных социальных отношений. Успех коррекционной работы возможен при </w:t>
      </w:r>
      <w:r w:rsidRPr="000F46EE">
        <w:lastRenderedPageBreak/>
        <w:t>сотрудничестве с родителями, другими взрослыми, сверстниками, педагогическим и ученическим коллективом школы.</w:t>
      </w:r>
    </w:p>
    <w:p w:rsidR="000F46EE" w:rsidRPr="000F46EE" w:rsidRDefault="000F46EE" w:rsidP="000F46EE">
      <w:pPr>
        <w:spacing w:line="276" w:lineRule="auto"/>
        <w:rPr>
          <w:b/>
          <w:bCs/>
          <w:i/>
        </w:rPr>
      </w:pPr>
      <w:r w:rsidRPr="000F46EE">
        <w:rPr>
          <w:b/>
          <w:bCs/>
          <w:i/>
        </w:rPr>
        <w:t>Направления коррекционной работы</w:t>
      </w:r>
    </w:p>
    <w:p w:rsidR="000F46EE" w:rsidRPr="000F46EE" w:rsidRDefault="000F46EE" w:rsidP="000F46EE">
      <w:pPr>
        <w:widowControl w:val="0"/>
        <w:tabs>
          <w:tab w:val="left" w:leader="dot" w:pos="624"/>
        </w:tabs>
        <w:autoSpaceDE w:val="0"/>
        <w:autoSpaceDN w:val="0"/>
        <w:adjustRightInd w:val="0"/>
        <w:spacing w:line="276" w:lineRule="auto"/>
        <w:ind w:firstLine="339"/>
        <w:jc w:val="both"/>
        <w:rPr>
          <w:rFonts w:eastAsia="@Arial Unicode MS"/>
          <w:color w:val="000000"/>
        </w:rPr>
      </w:pPr>
      <w:r w:rsidRPr="000F46EE">
        <w:rPr>
          <w:rFonts w:eastAsia="@Arial Unicode MS"/>
          <w:color w:val="000000"/>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0F46EE" w:rsidRPr="000F46EE" w:rsidRDefault="000F46EE" w:rsidP="000F46EE">
      <w:pPr>
        <w:widowControl w:val="0"/>
        <w:tabs>
          <w:tab w:val="left" w:leader="dot" w:pos="624"/>
        </w:tabs>
        <w:autoSpaceDE w:val="0"/>
        <w:autoSpaceDN w:val="0"/>
        <w:adjustRightInd w:val="0"/>
        <w:spacing w:line="276" w:lineRule="auto"/>
        <w:jc w:val="both"/>
        <w:rPr>
          <w:rFonts w:eastAsia="@Arial Unicode MS"/>
          <w:color w:val="000000"/>
        </w:rPr>
      </w:pPr>
      <w:r w:rsidRPr="000F46EE">
        <w:rPr>
          <w:rFonts w:eastAsia="@Arial Unicode MS"/>
          <w:i/>
          <w:iCs/>
          <w:color w:val="000000"/>
        </w:rPr>
        <w:t xml:space="preserve">- </w:t>
      </w:r>
      <w:r w:rsidRPr="000F46EE">
        <w:rPr>
          <w:rFonts w:eastAsia="@Arial Unicode MS"/>
          <w:b/>
          <w:i/>
          <w:iCs/>
          <w:color w:val="000000"/>
        </w:rPr>
        <w:t>диагностическая работа</w:t>
      </w:r>
      <w:r w:rsidRPr="000F46EE">
        <w:rPr>
          <w:rFonts w:eastAsia="@Arial Unicode MS"/>
          <w:color w:val="000000"/>
        </w:rPr>
        <w:t xml:space="preserve"> обеспечивает  </w:t>
      </w:r>
      <w:r w:rsidRPr="000F46EE">
        <w:rPr>
          <w:rFonts w:eastAsia="@Arial Unicode MS"/>
        </w:rPr>
        <w:t xml:space="preserve">проведение  комплексного обследования психофизического  развития  детей, </w:t>
      </w:r>
      <w:r w:rsidRPr="000F46EE">
        <w:rPr>
          <w:rFonts w:eastAsia="@Arial Unicode MS"/>
          <w:color w:val="000000"/>
        </w:rPr>
        <w:t>анализ причин трудностей адаптации,    подготовку рекомендаций по оказанию им психолого-медико-педагогической помощи;</w:t>
      </w:r>
    </w:p>
    <w:p w:rsidR="000F46EE" w:rsidRPr="000F46EE" w:rsidRDefault="000F46EE" w:rsidP="000F46EE">
      <w:pPr>
        <w:widowControl w:val="0"/>
        <w:tabs>
          <w:tab w:val="left" w:leader="dot" w:pos="624"/>
        </w:tabs>
        <w:autoSpaceDE w:val="0"/>
        <w:autoSpaceDN w:val="0"/>
        <w:adjustRightInd w:val="0"/>
        <w:spacing w:line="276" w:lineRule="auto"/>
        <w:jc w:val="both"/>
        <w:rPr>
          <w:rFonts w:eastAsia="@Arial Unicode MS"/>
          <w:color w:val="000000"/>
        </w:rPr>
      </w:pPr>
      <w:r w:rsidRPr="000F46EE">
        <w:rPr>
          <w:rFonts w:eastAsia="@Arial Unicode MS"/>
          <w:i/>
          <w:iCs/>
          <w:color w:val="000000"/>
        </w:rPr>
        <w:t xml:space="preserve">- </w:t>
      </w:r>
      <w:r w:rsidRPr="000F46EE">
        <w:rPr>
          <w:rFonts w:eastAsia="@Arial Unicode MS"/>
          <w:b/>
          <w:i/>
          <w:iCs/>
          <w:color w:val="000000"/>
        </w:rPr>
        <w:t>коррекционно-развивающая работа</w:t>
      </w:r>
      <w:r w:rsidRPr="000F46EE">
        <w:rPr>
          <w:rFonts w:eastAsia="@Arial Unicode MS"/>
          <w:color w:val="000000"/>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ребенка; способствует формированию универсальных учебных действий </w:t>
      </w:r>
      <w:proofErr w:type="gramStart"/>
      <w:r w:rsidRPr="000F46EE">
        <w:rPr>
          <w:rFonts w:eastAsia="@Arial Unicode MS"/>
          <w:color w:val="000000"/>
        </w:rPr>
        <w:t>у</w:t>
      </w:r>
      <w:proofErr w:type="gramEnd"/>
      <w:r w:rsidRPr="000F46EE">
        <w:rPr>
          <w:rFonts w:eastAsia="@Arial Unicode MS"/>
          <w:color w:val="000000"/>
        </w:rPr>
        <w:t xml:space="preserve"> обучающихся (личностных, регулятивных, познавательных, коммуникативных);</w:t>
      </w:r>
    </w:p>
    <w:p w:rsidR="000F46EE" w:rsidRPr="000F46EE" w:rsidRDefault="000F46EE" w:rsidP="000F46EE">
      <w:pPr>
        <w:widowControl w:val="0"/>
        <w:tabs>
          <w:tab w:val="left" w:leader="dot" w:pos="624"/>
        </w:tabs>
        <w:autoSpaceDE w:val="0"/>
        <w:autoSpaceDN w:val="0"/>
        <w:adjustRightInd w:val="0"/>
        <w:spacing w:line="276" w:lineRule="auto"/>
        <w:jc w:val="both"/>
        <w:rPr>
          <w:rFonts w:eastAsia="@Arial Unicode MS"/>
          <w:color w:val="000000"/>
        </w:rPr>
      </w:pPr>
      <w:r w:rsidRPr="000F46EE">
        <w:rPr>
          <w:rFonts w:eastAsia="@Arial Unicode MS"/>
          <w:i/>
          <w:iCs/>
          <w:color w:val="000000"/>
        </w:rPr>
        <w:t xml:space="preserve">- </w:t>
      </w:r>
      <w:r w:rsidRPr="000F46EE">
        <w:rPr>
          <w:rFonts w:eastAsia="@Arial Unicode MS"/>
          <w:b/>
          <w:i/>
          <w:iCs/>
          <w:color w:val="000000"/>
        </w:rPr>
        <w:t>консультативная работа</w:t>
      </w:r>
      <w:r w:rsidRPr="000F46EE">
        <w:rPr>
          <w:rFonts w:eastAsia="@Arial Unicode MS"/>
          <w:color w:val="000000"/>
        </w:rPr>
        <w:t xml:space="preserve"> обеспечивает непрерывность специального сопровождения детей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F46EE" w:rsidRPr="000F46EE" w:rsidRDefault="000F46EE" w:rsidP="000F46EE">
      <w:pPr>
        <w:widowControl w:val="0"/>
        <w:tabs>
          <w:tab w:val="left" w:leader="dot" w:pos="624"/>
        </w:tabs>
        <w:autoSpaceDE w:val="0"/>
        <w:autoSpaceDN w:val="0"/>
        <w:adjustRightInd w:val="0"/>
        <w:spacing w:line="276" w:lineRule="auto"/>
        <w:jc w:val="both"/>
        <w:rPr>
          <w:rFonts w:eastAsia="@Arial Unicode MS"/>
          <w:color w:val="000000"/>
        </w:rPr>
      </w:pPr>
      <w:r w:rsidRPr="000F46EE">
        <w:rPr>
          <w:rFonts w:eastAsia="@Arial Unicode MS"/>
          <w:i/>
          <w:iCs/>
          <w:color w:val="000000"/>
        </w:rPr>
        <w:t xml:space="preserve">- </w:t>
      </w:r>
      <w:r w:rsidRPr="000F46EE">
        <w:rPr>
          <w:rFonts w:eastAsia="@Arial Unicode MS"/>
          <w:b/>
          <w:i/>
          <w:iCs/>
          <w:color w:val="000000"/>
        </w:rPr>
        <w:t>информационно-просветительская работа</w:t>
      </w:r>
      <w:r w:rsidRPr="000F46EE">
        <w:rPr>
          <w:rFonts w:eastAsia="@Arial Unicode MS"/>
          <w:color w:val="000000"/>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0F46EE" w:rsidRPr="000F46EE" w:rsidRDefault="000F46EE" w:rsidP="000F46EE">
      <w:pPr>
        <w:widowControl w:val="0"/>
        <w:tabs>
          <w:tab w:val="left" w:leader="dot" w:pos="624"/>
        </w:tabs>
        <w:autoSpaceDE w:val="0"/>
        <w:autoSpaceDN w:val="0"/>
        <w:adjustRightInd w:val="0"/>
        <w:spacing w:line="276" w:lineRule="auto"/>
        <w:ind w:firstLine="624"/>
        <w:jc w:val="center"/>
        <w:rPr>
          <w:rFonts w:eastAsia="@Arial Unicode MS"/>
          <w:b/>
          <w:bCs/>
          <w:i/>
          <w:color w:val="000000"/>
        </w:rPr>
      </w:pPr>
      <w:r w:rsidRPr="000F46EE">
        <w:rPr>
          <w:rFonts w:eastAsia="@Arial Unicode MS"/>
          <w:b/>
          <w:bCs/>
          <w:i/>
          <w:color w:val="000000"/>
        </w:rPr>
        <w:t>Характеристика содержания коррекционной работы</w:t>
      </w:r>
    </w:p>
    <w:tbl>
      <w:tblPr>
        <w:tblStyle w:val="a4"/>
        <w:tblW w:w="0" w:type="auto"/>
        <w:tblLook w:val="04A0" w:firstRow="1" w:lastRow="0" w:firstColumn="1" w:lastColumn="0" w:noHBand="0" w:noVBand="1"/>
      </w:tblPr>
      <w:tblGrid>
        <w:gridCol w:w="2376"/>
        <w:gridCol w:w="2694"/>
        <w:gridCol w:w="4501"/>
      </w:tblGrid>
      <w:tr w:rsidR="000F46EE" w:rsidRPr="000F46EE" w:rsidTr="000F46EE">
        <w:tc>
          <w:tcPr>
            <w:tcW w:w="2376" w:type="dxa"/>
          </w:tcPr>
          <w:p w:rsidR="000F46EE" w:rsidRPr="000F46EE" w:rsidRDefault="000F46EE" w:rsidP="000F46EE">
            <w:pPr>
              <w:spacing w:line="276" w:lineRule="auto"/>
              <w:jc w:val="both"/>
              <w:rPr>
                <w:rFonts w:eastAsia="@Arial Unicode MS"/>
                <w:b/>
                <w:bCs/>
                <w:color w:val="000000"/>
              </w:rPr>
            </w:pPr>
            <w:r w:rsidRPr="000F46EE">
              <w:rPr>
                <w:rFonts w:eastAsia="@Arial Unicode MS"/>
                <w:b/>
                <w:bCs/>
                <w:color w:val="000000"/>
              </w:rPr>
              <w:t>Направление</w:t>
            </w:r>
          </w:p>
        </w:tc>
        <w:tc>
          <w:tcPr>
            <w:tcW w:w="2694" w:type="dxa"/>
          </w:tcPr>
          <w:p w:rsidR="000F46EE" w:rsidRPr="000F46EE" w:rsidRDefault="000F46EE" w:rsidP="000F46EE">
            <w:pPr>
              <w:spacing w:line="276" w:lineRule="auto"/>
              <w:jc w:val="both"/>
              <w:rPr>
                <w:rFonts w:eastAsia="@Arial Unicode MS"/>
                <w:b/>
                <w:bCs/>
                <w:color w:val="000000"/>
              </w:rPr>
            </w:pPr>
            <w:r w:rsidRPr="000F46EE">
              <w:rPr>
                <w:rFonts w:eastAsia="@Arial Unicode MS"/>
                <w:b/>
                <w:bCs/>
                <w:color w:val="000000"/>
              </w:rPr>
              <w:t>Цель</w:t>
            </w:r>
          </w:p>
        </w:tc>
        <w:tc>
          <w:tcPr>
            <w:tcW w:w="4501" w:type="dxa"/>
          </w:tcPr>
          <w:p w:rsidR="000F46EE" w:rsidRPr="000F46EE" w:rsidRDefault="000F46EE" w:rsidP="000F46EE">
            <w:pPr>
              <w:spacing w:line="276" w:lineRule="auto"/>
              <w:jc w:val="both"/>
              <w:rPr>
                <w:rFonts w:eastAsia="@Arial Unicode MS"/>
                <w:b/>
                <w:bCs/>
                <w:color w:val="000000"/>
              </w:rPr>
            </w:pPr>
            <w:r w:rsidRPr="000F46EE">
              <w:rPr>
                <w:rFonts w:eastAsia="@Arial Unicode MS"/>
                <w:b/>
                <w:bCs/>
                <w:color w:val="000000"/>
              </w:rPr>
              <w:t>Содержание</w:t>
            </w:r>
          </w:p>
        </w:tc>
      </w:tr>
      <w:tr w:rsidR="000F46EE" w:rsidRPr="000F46EE" w:rsidTr="000F46EE">
        <w:tc>
          <w:tcPr>
            <w:tcW w:w="2376" w:type="dxa"/>
          </w:tcPr>
          <w:p w:rsidR="000F46EE" w:rsidRPr="000F46EE" w:rsidRDefault="000F46EE" w:rsidP="000F46EE">
            <w:pPr>
              <w:spacing w:line="276" w:lineRule="auto"/>
              <w:rPr>
                <w:rFonts w:eastAsia="@Arial Unicode MS"/>
                <w:b/>
                <w:bCs/>
                <w:color w:val="000000"/>
              </w:rPr>
            </w:pPr>
            <w:r w:rsidRPr="000F46EE">
              <w:rPr>
                <w:rFonts w:eastAsia="@Arial Unicode MS"/>
                <w:i/>
                <w:iCs/>
              </w:rPr>
              <w:t xml:space="preserve">Диагностическая работа </w:t>
            </w:r>
            <w:r w:rsidRPr="000F46EE">
              <w:rPr>
                <w:rFonts w:eastAsia="@Arial Unicode MS"/>
              </w:rPr>
              <w:t xml:space="preserve"> </w:t>
            </w:r>
          </w:p>
        </w:tc>
        <w:tc>
          <w:tcPr>
            <w:tcW w:w="2694" w:type="dxa"/>
          </w:tcPr>
          <w:p w:rsidR="000F46EE" w:rsidRPr="000F46EE" w:rsidRDefault="000F46EE" w:rsidP="000F46EE">
            <w:pPr>
              <w:spacing w:line="276" w:lineRule="auto"/>
              <w:rPr>
                <w:rFonts w:eastAsia="@Arial Unicode MS"/>
                <w:b/>
                <w:bCs/>
                <w:color w:val="000000"/>
              </w:rPr>
            </w:pPr>
            <w:r w:rsidRPr="000F46EE">
              <w:t xml:space="preserve">Выявление характера и интенсивности трудностей развития детей, проведение их комплексного обследования и подготовка рекомендаций по оказанию   психолого-медико-педагогической помощи. </w:t>
            </w:r>
          </w:p>
        </w:tc>
        <w:tc>
          <w:tcPr>
            <w:tcW w:w="4501" w:type="dxa"/>
          </w:tcPr>
          <w:p w:rsidR="000F46EE" w:rsidRPr="000F46EE" w:rsidRDefault="000F46EE" w:rsidP="000F46EE">
            <w:pPr>
              <w:widowControl w:val="0"/>
              <w:tabs>
                <w:tab w:val="left" w:leader="dot" w:pos="624"/>
              </w:tabs>
              <w:autoSpaceDE w:val="0"/>
              <w:autoSpaceDN w:val="0"/>
              <w:adjustRightInd w:val="0"/>
              <w:spacing w:line="276" w:lineRule="auto"/>
              <w:rPr>
                <w:rFonts w:eastAsia="@Arial Unicode MS"/>
                <w:color w:val="000000"/>
              </w:rPr>
            </w:pPr>
            <w:r w:rsidRPr="000F46EE">
              <w:rPr>
                <w:rFonts w:eastAsia="@Arial Unicode MS"/>
              </w:rPr>
              <w:t xml:space="preserve">- проведение  комплексного обследования психофизического  развития  детей, </w:t>
            </w:r>
            <w:r w:rsidRPr="000F46EE">
              <w:rPr>
                <w:rFonts w:eastAsia="@Arial Unicode MS"/>
                <w:color w:val="000000"/>
              </w:rPr>
              <w:t>анализ причин трудностей адаптации;</w:t>
            </w:r>
          </w:p>
          <w:p w:rsidR="000F46EE" w:rsidRPr="000F46EE" w:rsidRDefault="000F46EE" w:rsidP="000F46EE">
            <w:pPr>
              <w:widowControl w:val="0"/>
              <w:tabs>
                <w:tab w:val="left" w:leader="dot" w:pos="624"/>
              </w:tabs>
              <w:autoSpaceDE w:val="0"/>
              <w:autoSpaceDN w:val="0"/>
              <w:adjustRightInd w:val="0"/>
              <w:spacing w:line="276" w:lineRule="auto"/>
              <w:rPr>
                <w:rFonts w:eastAsia="@Arial Unicode MS"/>
                <w:color w:val="000000"/>
              </w:rPr>
            </w:pPr>
            <w:r w:rsidRPr="000F46EE">
              <w:rPr>
                <w:rFonts w:eastAsia="@Arial Unicode MS"/>
                <w:color w:val="000000"/>
              </w:rPr>
              <w:t>- комплексный сбор сведений о ребёнке на основании диагностической информации от специалистов разного профиля: учителя, воспитателя, педагога-психолога, учителя-дефектолога, учителя-логопеда, врача-педиатра, врача-невролога, врача-ортопеда</w:t>
            </w:r>
          </w:p>
          <w:p w:rsidR="000F46EE" w:rsidRPr="000F46EE" w:rsidRDefault="000F46EE" w:rsidP="000F46EE">
            <w:pPr>
              <w:spacing w:line="276" w:lineRule="auto"/>
              <w:rPr>
                <w:rFonts w:eastAsia="@Arial Unicode MS"/>
              </w:rPr>
            </w:pPr>
            <w:r w:rsidRPr="000F46EE">
              <w:rPr>
                <w:rFonts w:eastAsia="@Arial Unicode MS"/>
              </w:rPr>
              <w:t xml:space="preserve">-подготовка рекомендаций по оказанию ребенку психолого-медико-педагогической помощи;  </w:t>
            </w:r>
          </w:p>
          <w:p w:rsidR="000F46EE" w:rsidRPr="000F46EE" w:rsidRDefault="000F46EE" w:rsidP="000F46EE">
            <w:pPr>
              <w:spacing w:line="276" w:lineRule="auto"/>
              <w:rPr>
                <w:rFonts w:eastAsia="@Arial Unicode MS"/>
                <w:color w:val="000000" w:themeColor="text1"/>
              </w:rPr>
            </w:pPr>
            <w:r w:rsidRPr="000F46EE">
              <w:rPr>
                <w:rFonts w:eastAsia="@Arial Unicode MS"/>
              </w:rPr>
              <w:t xml:space="preserve">-фиксация  результатов </w:t>
            </w:r>
            <w:r w:rsidRPr="000F46EE">
              <w:rPr>
                <w:rFonts w:eastAsia="@Arial Unicode MS"/>
                <w:color w:val="000000" w:themeColor="text1"/>
              </w:rPr>
              <w:t xml:space="preserve">коррекционной  работы; </w:t>
            </w:r>
          </w:p>
          <w:p w:rsidR="000F46EE" w:rsidRPr="000F46EE" w:rsidRDefault="000F46EE" w:rsidP="000F46EE">
            <w:pPr>
              <w:spacing w:line="276" w:lineRule="auto"/>
              <w:rPr>
                <w:rFonts w:eastAsia="@Arial Unicode MS"/>
                <w:color w:val="000000" w:themeColor="text1"/>
              </w:rPr>
            </w:pPr>
            <w:r w:rsidRPr="000F46EE">
              <w:rPr>
                <w:rFonts w:eastAsia="@Arial Unicode MS"/>
                <w:color w:val="000000" w:themeColor="text1"/>
              </w:rPr>
              <w:t xml:space="preserve">-  мониторинг динамики развития ребенка, </w:t>
            </w:r>
          </w:p>
          <w:p w:rsidR="000F46EE" w:rsidRPr="000F46EE" w:rsidRDefault="000F46EE" w:rsidP="000F46EE">
            <w:pPr>
              <w:spacing w:line="276" w:lineRule="auto"/>
              <w:rPr>
                <w:rFonts w:eastAsia="@Arial Unicode MS"/>
                <w:color w:val="000000" w:themeColor="text1"/>
              </w:rPr>
            </w:pPr>
            <w:r w:rsidRPr="000F46EE">
              <w:rPr>
                <w:rFonts w:eastAsia="@Arial Unicode MS"/>
                <w:color w:val="000000"/>
              </w:rPr>
              <w:t>-анализ успешности коррекционно-развивающей работы</w:t>
            </w:r>
          </w:p>
          <w:p w:rsidR="000F46EE" w:rsidRPr="000F46EE" w:rsidRDefault="000F46EE" w:rsidP="000F46EE">
            <w:pPr>
              <w:spacing w:line="276" w:lineRule="auto"/>
              <w:rPr>
                <w:rFonts w:eastAsia="@Arial Unicode MS"/>
                <w:color w:val="000000" w:themeColor="text1"/>
              </w:rPr>
            </w:pPr>
            <w:r w:rsidRPr="000F46EE">
              <w:rPr>
                <w:rFonts w:eastAsia="@Arial Unicode MS"/>
                <w:color w:val="000000" w:themeColor="text1"/>
              </w:rPr>
              <w:t>-  корректировка коррекционных мероприятий.</w:t>
            </w:r>
          </w:p>
        </w:tc>
      </w:tr>
      <w:tr w:rsidR="000F46EE" w:rsidRPr="000F46EE" w:rsidTr="000F46EE">
        <w:tc>
          <w:tcPr>
            <w:tcW w:w="2376" w:type="dxa"/>
          </w:tcPr>
          <w:p w:rsidR="000F46EE" w:rsidRPr="000F46EE" w:rsidRDefault="000F46EE" w:rsidP="000F46EE">
            <w:pPr>
              <w:spacing w:line="276" w:lineRule="auto"/>
              <w:rPr>
                <w:rFonts w:eastAsia="@Arial Unicode MS"/>
                <w:b/>
                <w:bCs/>
                <w:color w:val="000000"/>
              </w:rPr>
            </w:pPr>
            <w:r w:rsidRPr="000F46EE">
              <w:rPr>
                <w:rFonts w:eastAsia="@Arial Unicode MS"/>
                <w:i/>
                <w:iCs/>
              </w:rPr>
              <w:t xml:space="preserve">Коррекционно-развивающая работа </w:t>
            </w:r>
          </w:p>
        </w:tc>
        <w:tc>
          <w:tcPr>
            <w:tcW w:w="2694" w:type="dxa"/>
          </w:tcPr>
          <w:p w:rsidR="000F46EE" w:rsidRPr="000F46EE" w:rsidRDefault="000F46EE" w:rsidP="000F46EE">
            <w:pPr>
              <w:spacing w:line="276" w:lineRule="auto"/>
            </w:pPr>
            <w:r w:rsidRPr="000F46EE">
              <w:t xml:space="preserve">Обеспечение своевременной специализированной помощи в освоении </w:t>
            </w:r>
            <w:r w:rsidRPr="000F46EE">
              <w:lastRenderedPageBreak/>
              <w:t xml:space="preserve">содержания образования </w:t>
            </w:r>
          </w:p>
          <w:p w:rsidR="000F46EE" w:rsidRPr="000F46EE" w:rsidRDefault="000F46EE" w:rsidP="000F46EE">
            <w:pPr>
              <w:spacing w:line="276" w:lineRule="auto"/>
            </w:pPr>
            <w:r w:rsidRPr="000F46EE">
              <w:t xml:space="preserve">и коррекции недостатков </w:t>
            </w:r>
            <w:proofErr w:type="gramStart"/>
            <w:r w:rsidRPr="000F46EE">
              <w:t>в</w:t>
            </w:r>
            <w:proofErr w:type="gramEnd"/>
            <w:r w:rsidRPr="000F46EE">
              <w:t xml:space="preserve">  двигательной,</w:t>
            </w:r>
          </w:p>
          <w:p w:rsidR="000F46EE" w:rsidRPr="000F46EE" w:rsidRDefault="000F46EE" w:rsidP="000F46EE">
            <w:pPr>
              <w:spacing w:line="276" w:lineRule="auto"/>
            </w:pPr>
            <w:r w:rsidRPr="000F46EE">
              <w:t xml:space="preserve">  познавательной </w:t>
            </w:r>
          </w:p>
          <w:p w:rsidR="000F46EE" w:rsidRPr="000F46EE" w:rsidRDefault="000F46EE" w:rsidP="000F46EE">
            <w:pPr>
              <w:spacing w:line="276" w:lineRule="auto"/>
              <w:rPr>
                <w:rFonts w:eastAsia="@Arial Unicode MS"/>
                <w:b/>
                <w:bCs/>
                <w:color w:val="000000"/>
              </w:rPr>
            </w:pPr>
            <w:r w:rsidRPr="000F46EE">
              <w:t xml:space="preserve">и эмоционально-личностной сфере воспитанников. </w:t>
            </w:r>
          </w:p>
        </w:tc>
        <w:tc>
          <w:tcPr>
            <w:tcW w:w="4501" w:type="dxa"/>
          </w:tcPr>
          <w:p w:rsidR="000F46EE" w:rsidRPr="000F46EE" w:rsidRDefault="000F46EE" w:rsidP="000F46EE">
            <w:pPr>
              <w:tabs>
                <w:tab w:val="left" w:pos="1161"/>
              </w:tabs>
              <w:spacing w:line="276" w:lineRule="auto"/>
            </w:pPr>
            <w:r w:rsidRPr="000F46EE">
              <w:rPr>
                <w:rFonts w:eastAsia="@Arial Unicode MS"/>
                <w:iCs/>
              </w:rPr>
              <w:lastRenderedPageBreak/>
              <w:t>-</w:t>
            </w:r>
            <w:r w:rsidRPr="000F46EE">
              <w:t xml:space="preserve">реализация комплексного индивидуально ориентированного социально-психолого-педагогического и медицинского сопровождения в условиях </w:t>
            </w:r>
            <w:r w:rsidRPr="000F46EE">
              <w:lastRenderedPageBreak/>
              <w:t>образовательного процесса обучающихся с учётом особенностей психофизического развития;</w:t>
            </w:r>
          </w:p>
          <w:p w:rsidR="000F46EE" w:rsidRPr="000F46EE" w:rsidRDefault="000F46EE" w:rsidP="000F46EE">
            <w:pPr>
              <w:tabs>
                <w:tab w:val="left" w:pos="1170"/>
              </w:tabs>
              <w:spacing w:line="276" w:lineRule="auto"/>
            </w:pPr>
            <w:r w:rsidRPr="000F46EE">
              <w:t>- выбор оптимальных для развития ребёнка коррекционных программ/методик, методов и приёмов обучения в соответствии с его особыми образовательными потребностями;</w:t>
            </w:r>
          </w:p>
          <w:p w:rsidR="000F46EE" w:rsidRPr="000F46EE" w:rsidRDefault="000F46EE" w:rsidP="000F46EE">
            <w:pPr>
              <w:tabs>
                <w:tab w:val="left" w:pos="1170"/>
              </w:tabs>
              <w:spacing w:line="276" w:lineRule="auto"/>
            </w:pPr>
            <w:r w:rsidRPr="000F46EE">
              <w:t>- организация и проведение лечебно-профилактических и лечебно-оздоровительных мероприятий;</w:t>
            </w:r>
          </w:p>
          <w:p w:rsidR="000F46EE" w:rsidRPr="000F46EE" w:rsidRDefault="000F46EE" w:rsidP="000F46EE">
            <w:pPr>
              <w:tabs>
                <w:tab w:val="left" w:pos="1175"/>
              </w:tabs>
              <w:spacing w:line="276" w:lineRule="auto"/>
            </w:pPr>
            <w:r w:rsidRPr="000F46EE">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0F46EE" w:rsidRPr="000F46EE" w:rsidRDefault="000F46EE" w:rsidP="000F46EE">
            <w:pPr>
              <w:tabs>
                <w:tab w:val="left" w:pos="1166"/>
              </w:tabs>
              <w:spacing w:line="276" w:lineRule="auto"/>
            </w:pPr>
            <w:r w:rsidRPr="000F46EE">
              <w:t>- коррекция и развитие высших психических функций, эмоционально-волевой, познавательной и речевой сфер;</w:t>
            </w:r>
          </w:p>
          <w:p w:rsidR="000F46EE" w:rsidRPr="000F46EE" w:rsidRDefault="000F46EE" w:rsidP="000F46EE">
            <w:pPr>
              <w:tabs>
                <w:tab w:val="left" w:pos="1161"/>
              </w:tabs>
              <w:spacing w:line="276" w:lineRule="auto"/>
            </w:pPr>
            <w:r w:rsidRPr="000F46EE">
              <w:t>- развитие универсальных учебных действий в соответствии с требованиями основного   образования;</w:t>
            </w:r>
          </w:p>
          <w:p w:rsidR="000F46EE" w:rsidRPr="000F46EE" w:rsidRDefault="000F46EE" w:rsidP="000F46EE">
            <w:pPr>
              <w:tabs>
                <w:tab w:val="left" w:pos="1166"/>
              </w:tabs>
              <w:spacing w:line="276" w:lineRule="auto"/>
            </w:pPr>
            <w:r w:rsidRPr="000F46EE">
              <w:t>-формирование способов регуляции поведения и эмоциональных состояний;</w:t>
            </w:r>
          </w:p>
          <w:p w:rsidR="000F46EE" w:rsidRPr="000F46EE" w:rsidRDefault="000F46EE" w:rsidP="000F46EE">
            <w:pPr>
              <w:tabs>
                <w:tab w:val="left" w:pos="1166"/>
              </w:tabs>
              <w:spacing w:line="276" w:lineRule="auto"/>
            </w:pPr>
            <w:r w:rsidRPr="000F46EE">
              <w:t>-развитие форм и навыков личностного общения в группе сверстников, коммуникативной компетенции;</w:t>
            </w:r>
          </w:p>
          <w:p w:rsidR="000F46EE" w:rsidRPr="000F46EE" w:rsidRDefault="000F46EE" w:rsidP="000F46EE">
            <w:pPr>
              <w:tabs>
                <w:tab w:val="left" w:pos="721"/>
              </w:tabs>
              <w:spacing w:line="276" w:lineRule="auto"/>
            </w:pPr>
            <w:r w:rsidRPr="000F46EE">
              <w:t>-развитие компетенций, необходимых для продолжения образования и профессионального самоопределения;</w:t>
            </w:r>
          </w:p>
          <w:p w:rsidR="000F46EE" w:rsidRPr="000F46EE" w:rsidRDefault="000F46EE" w:rsidP="000F46EE">
            <w:pPr>
              <w:tabs>
                <w:tab w:val="left" w:pos="716"/>
              </w:tabs>
              <w:spacing w:line="276" w:lineRule="auto"/>
            </w:pPr>
            <w:r w:rsidRPr="000F46EE">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0F46EE" w:rsidRPr="000F46EE" w:rsidRDefault="000F46EE" w:rsidP="000F46EE">
            <w:pPr>
              <w:tabs>
                <w:tab w:val="left" w:pos="726"/>
              </w:tabs>
              <w:spacing w:line="276" w:lineRule="auto"/>
            </w:pPr>
            <w:r w:rsidRPr="000F46EE">
              <w:t>- социальная защита ребёнка в случаях неблагоприятных условий жизни при психотравмирующих обстоятельствах.</w:t>
            </w:r>
          </w:p>
          <w:p w:rsidR="000F46EE" w:rsidRPr="000F46EE" w:rsidRDefault="000F46EE" w:rsidP="000F46EE">
            <w:pPr>
              <w:spacing w:line="276" w:lineRule="auto"/>
              <w:rPr>
                <w:rFonts w:eastAsia="@Arial Unicode MS"/>
                <w:b/>
                <w:bCs/>
                <w:color w:val="000000"/>
              </w:rPr>
            </w:pPr>
          </w:p>
        </w:tc>
      </w:tr>
      <w:tr w:rsidR="000F46EE" w:rsidRPr="000F46EE" w:rsidTr="000F46EE">
        <w:tc>
          <w:tcPr>
            <w:tcW w:w="2376" w:type="dxa"/>
          </w:tcPr>
          <w:p w:rsidR="000F46EE" w:rsidRPr="000F46EE" w:rsidRDefault="000F46EE" w:rsidP="000F46EE">
            <w:pPr>
              <w:spacing w:line="276" w:lineRule="auto"/>
              <w:rPr>
                <w:rFonts w:eastAsia="@Arial Unicode MS"/>
                <w:bCs/>
                <w:i/>
                <w:color w:val="000000"/>
              </w:rPr>
            </w:pPr>
            <w:r w:rsidRPr="000F46EE">
              <w:rPr>
                <w:rFonts w:eastAsia="@Arial Unicode MS"/>
                <w:bCs/>
                <w:i/>
                <w:color w:val="000000"/>
              </w:rPr>
              <w:lastRenderedPageBreak/>
              <w:t xml:space="preserve">Консультативная работа </w:t>
            </w:r>
          </w:p>
        </w:tc>
        <w:tc>
          <w:tcPr>
            <w:tcW w:w="2694" w:type="dxa"/>
          </w:tcPr>
          <w:p w:rsidR="000F46EE" w:rsidRPr="000F46EE" w:rsidRDefault="000F46EE" w:rsidP="000F46EE">
            <w:pPr>
              <w:spacing w:line="276" w:lineRule="auto"/>
              <w:rPr>
                <w:rFonts w:eastAsia="@Arial Unicode MS"/>
                <w:b/>
                <w:bCs/>
                <w:color w:val="000000"/>
              </w:rPr>
            </w:pPr>
            <w:r w:rsidRPr="000F46EE">
              <w:t xml:space="preserve">Обеспечение специального индивидуального сопровождения  воспитанников и их семей по вопросам реализации </w:t>
            </w:r>
            <w:r w:rsidRPr="000F46EE">
              <w:lastRenderedPageBreak/>
              <w:t>дифференцированных психолого-педагогических условий обучения, воспитания; коррекции, развития и социализации обучающихся</w:t>
            </w:r>
          </w:p>
        </w:tc>
        <w:tc>
          <w:tcPr>
            <w:tcW w:w="4501" w:type="dxa"/>
          </w:tcPr>
          <w:p w:rsidR="000F46EE" w:rsidRPr="000F46EE" w:rsidRDefault="000F46EE" w:rsidP="000F46EE">
            <w:pPr>
              <w:tabs>
                <w:tab w:val="left" w:pos="726"/>
              </w:tabs>
              <w:spacing w:line="276" w:lineRule="auto"/>
            </w:pPr>
            <w:r w:rsidRPr="000F46EE">
              <w:rPr>
                <w:rFonts w:eastAsia="@Arial Unicode MS"/>
                <w:color w:val="000000" w:themeColor="text1"/>
              </w:rPr>
              <w:lastRenderedPageBreak/>
              <w:t xml:space="preserve">-выработка совместных обоснованных рекомендаций по основным направлениям работы, </w:t>
            </w:r>
            <w:r w:rsidRPr="000F46EE">
              <w:t>единых для всех участников образовательного процесса;</w:t>
            </w:r>
          </w:p>
          <w:p w:rsidR="000F46EE" w:rsidRPr="000F46EE" w:rsidRDefault="000F46EE" w:rsidP="000F46EE">
            <w:pPr>
              <w:spacing w:line="276" w:lineRule="auto"/>
              <w:rPr>
                <w:rFonts w:eastAsia="@Arial Unicode MS"/>
                <w:color w:val="000000" w:themeColor="text1"/>
              </w:rPr>
            </w:pPr>
            <w:r w:rsidRPr="000F46EE">
              <w:rPr>
                <w:rFonts w:eastAsia="@Arial Unicode MS"/>
                <w:color w:val="000000" w:themeColor="text1"/>
              </w:rPr>
              <w:t>-консультирование</w:t>
            </w:r>
          </w:p>
          <w:p w:rsidR="000F46EE" w:rsidRPr="000F46EE" w:rsidRDefault="000F46EE" w:rsidP="000F46EE">
            <w:pPr>
              <w:spacing w:line="276" w:lineRule="auto"/>
              <w:rPr>
                <w:rFonts w:eastAsia="@Arial Unicode MS"/>
                <w:color w:val="000000" w:themeColor="text1"/>
              </w:rPr>
            </w:pPr>
            <w:r w:rsidRPr="000F46EE">
              <w:rPr>
                <w:rFonts w:eastAsia="@Arial Unicode MS"/>
                <w:color w:val="000000" w:themeColor="text1"/>
              </w:rPr>
              <w:t xml:space="preserve">специалистами педагогов по выбору индивидуально-ориентированных </w:t>
            </w:r>
            <w:r w:rsidRPr="000F46EE">
              <w:rPr>
                <w:rFonts w:eastAsia="@Arial Unicode MS"/>
                <w:color w:val="000000" w:themeColor="text1"/>
              </w:rPr>
              <w:lastRenderedPageBreak/>
              <w:t xml:space="preserve">методов и приемов работы, </w:t>
            </w:r>
          </w:p>
          <w:p w:rsidR="000F46EE" w:rsidRPr="000F46EE" w:rsidRDefault="000F46EE" w:rsidP="000F46EE">
            <w:pPr>
              <w:spacing w:line="276" w:lineRule="auto"/>
              <w:rPr>
                <w:rFonts w:eastAsia="@Arial Unicode MS"/>
              </w:rPr>
            </w:pPr>
            <w:r w:rsidRPr="000F46EE">
              <w:rPr>
                <w:rFonts w:eastAsia="@Arial Unicode MS"/>
                <w:color w:val="000000" w:themeColor="text1"/>
              </w:rPr>
              <w:t xml:space="preserve">- консультативная помощь семье в вопросах выбора стратегии воспитания и </w:t>
            </w:r>
            <w:r w:rsidRPr="000F46EE">
              <w:rPr>
                <w:rFonts w:eastAsia="@Arial Unicode MS"/>
              </w:rPr>
              <w:t>приемов коррекционного воздействия на ребенка.</w:t>
            </w:r>
          </w:p>
          <w:p w:rsidR="000F46EE" w:rsidRPr="000F46EE" w:rsidRDefault="000F46EE" w:rsidP="000F46EE">
            <w:pPr>
              <w:spacing w:line="276" w:lineRule="auto"/>
              <w:rPr>
                <w:rFonts w:eastAsia="@Arial Unicode MS"/>
                <w:color w:val="000000" w:themeColor="text1"/>
              </w:rPr>
            </w:pPr>
            <w:proofErr w:type="gramStart"/>
            <w:r w:rsidRPr="000F46EE">
              <w:rPr>
                <w:rFonts w:eastAsia="@Arial Unicode MS"/>
                <w:color w:val="000000" w:themeColor="text1"/>
              </w:rPr>
              <w:t xml:space="preserve">- </w:t>
            </w:r>
            <w:r w:rsidRPr="000F46EE">
              <w:t>консультационная поддержка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0F46EE" w:rsidRPr="000F46EE" w:rsidRDefault="000F46EE" w:rsidP="000F46EE">
            <w:pPr>
              <w:spacing w:line="276" w:lineRule="auto"/>
              <w:rPr>
                <w:rFonts w:eastAsia="@Arial Unicode MS"/>
                <w:b/>
                <w:bCs/>
                <w:color w:val="000000"/>
              </w:rPr>
            </w:pPr>
          </w:p>
        </w:tc>
      </w:tr>
      <w:tr w:rsidR="000F46EE" w:rsidRPr="000F46EE" w:rsidTr="000F46EE">
        <w:tc>
          <w:tcPr>
            <w:tcW w:w="2376" w:type="dxa"/>
          </w:tcPr>
          <w:p w:rsidR="000F46EE" w:rsidRPr="000F46EE" w:rsidRDefault="000F46EE" w:rsidP="000F46EE">
            <w:pPr>
              <w:spacing w:line="276" w:lineRule="auto"/>
              <w:rPr>
                <w:rFonts w:eastAsia="@Arial Unicode MS"/>
                <w:b/>
                <w:bCs/>
                <w:color w:val="000000"/>
              </w:rPr>
            </w:pPr>
            <w:r w:rsidRPr="000F46EE">
              <w:rPr>
                <w:rFonts w:eastAsia="@Arial Unicode MS"/>
                <w:i/>
                <w:iCs/>
              </w:rPr>
              <w:lastRenderedPageBreak/>
              <w:t xml:space="preserve">Информационно-просветительская работа </w:t>
            </w:r>
          </w:p>
        </w:tc>
        <w:tc>
          <w:tcPr>
            <w:tcW w:w="2694" w:type="dxa"/>
          </w:tcPr>
          <w:p w:rsidR="000F46EE" w:rsidRPr="000F46EE" w:rsidRDefault="000F46EE" w:rsidP="000F46EE">
            <w:pPr>
              <w:spacing w:line="276" w:lineRule="auto"/>
              <w:rPr>
                <w:rFonts w:eastAsia="@Arial Unicode MS"/>
                <w:b/>
                <w:bCs/>
                <w:color w:val="000000"/>
              </w:rPr>
            </w:pPr>
            <w:r w:rsidRPr="000F46EE">
              <w:t>Организация информационно-просветительской деятельности по вопросам коррекционн</w:t>
            </w:r>
            <w:proofErr w:type="gramStart"/>
            <w:r w:rsidRPr="000F46EE">
              <w:t>о-</w:t>
            </w:r>
            <w:proofErr w:type="gramEnd"/>
            <w:r w:rsidRPr="000F46EE">
              <w:t xml:space="preserve"> развивающего обучения и воспитания  со всеми участниками образовательного процесса</w:t>
            </w:r>
          </w:p>
        </w:tc>
        <w:tc>
          <w:tcPr>
            <w:tcW w:w="4501" w:type="dxa"/>
          </w:tcPr>
          <w:p w:rsidR="000F46EE" w:rsidRPr="000F46EE" w:rsidRDefault="000F46EE" w:rsidP="000F46EE">
            <w:pPr>
              <w:spacing w:line="276" w:lineRule="auto"/>
              <w:rPr>
                <w:rFonts w:eastAsia="@Arial Unicode MS"/>
                <w:i/>
                <w:iCs/>
              </w:rPr>
            </w:pPr>
            <w:r w:rsidRPr="000F46EE">
              <w:rPr>
                <w:rFonts w:eastAsia="@Arial Unicode MS"/>
                <w:iCs/>
              </w:rPr>
              <w:t xml:space="preserve"> </w:t>
            </w:r>
            <w:r w:rsidRPr="000F46EE">
              <w:rPr>
                <w:rFonts w:eastAsia="@Arial Unicode MS"/>
                <w:i/>
                <w:iCs/>
              </w:rPr>
              <w:t xml:space="preserve">- </w:t>
            </w:r>
            <w:r w:rsidRPr="000F46EE">
              <w:rPr>
                <w:rFonts w:eastAsia="@Arial Unicode MS"/>
              </w:rPr>
              <w:t>разъяснительная деятельность по вопросам, связанным с особенностями коррекционно-образовательного процесса   со всеми участниками образовательного процесса — обучающимися, их родителями (законными представителями), педагогическими работниками.</w:t>
            </w:r>
          </w:p>
          <w:p w:rsidR="000F46EE" w:rsidRPr="000F46EE" w:rsidRDefault="000F46EE" w:rsidP="000F46EE">
            <w:pPr>
              <w:shd w:val="clear" w:color="auto" w:fill="FFFFFF"/>
              <w:spacing w:line="276" w:lineRule="auto"/>
            </w:pPr>
            <w:r w:rsidRPr="000F46EE">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0F46EE" w:rsidRPr="000F46EE" w:rsidRDefault="000F46EE" w:rsidP="000F46EE">
            <w:pPr>
              <w:shd w:val="clear" w:color="auto" w:fill="FFFFFF"/>
              <w:spacing w:line="276" w:lineRule="auto"/>
            </w:pPr>
            <w:r w:rsidRPr="000F46EE">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r>
    </w:tbl>
    <w:p w:rsidR="000F46EE" w:rsidRPr="000F46EE" w:rsidRDefault="000F46EE" w:rsidP="000F46EE">
      <w:pPr>
        <w:spacing w:line="276" w:lineRule="auto"/>
        <w:rPr>
          <w:rFonts w:eastAsia="@Arial Unicode MS"/>
        </w:rPr>
      </w:pPr>
    </w:p>
    <w:p w:rsidR="000F46EE" w:rsidRPr="000F46EE" w:rsidRDefault="000F46EE" w:rsidP="000F46EE">
      <w:pPr>
        <w:spacing w:line="276" w:lineRule="auto"/>
        <w:contextualSpacing/>
        <w:jc w:val="center"/>
        <w:rPr>
          <w:b/>
          <w:i/>
        </w:rPr>
      </w:pPr>
      <w:r w:rsidRPr="000F46EE">
        <w:rPr>
          <w:b/>
          <w:i/>
        </w:rPr>
        <w:t>Система комплексного психолого-медико-педагогического сопровождения детей в условиях образовательного процесса</w:t>
      </w:r>
    </w:p>
    <w:p w:rsidR="000F46EE" w:rsidRPr="000F46EE" w:rsidRDefault="000F46EE" w:rsidP="000F46EE">
      <w:pPr>
        <w:spacing w:line="276" w:lineRule="auto"/>
        <w:ind w:firstLine="360"/>
        <w:jc w:val="both"/>
      </w:pPr>
      <w:r w:rsidRPr="000F46EE">
        <w:rPr>
          <w:spacing w:val="-2"/>
        </w:rPr>
        <w:t xml:space="preserve">   Важнейшим условием реализации данной программы является взаимодействие </w:t>
      </w:r>
      <w:r w:rsidRPr="000F46EE">
        <w:t xml:space="preserve">учителей, воспитателей, специалистов в области коррекционной педагогики и психологии, медицинских </w:t>
      </w:r>
      <w:r w:rsidRPr="000F46EE">
        <w:lastRenderedPageBreak/>
        <w:t>работников образовательной организации и других организаций, специализирующихся в области семьи и других институтов общества.</w:t>
      </w:r>
    </w:p>
    <w:p w:rsidR="000F46EE" w:rsidRPr="000F46EE" w:rsidRDefault="000F46EE" w:rsidP="000F46EE">
      <w:pPr>
        <w:spacing w:line="276" w:lineRule="auto"/>
        <w:jc w:val="both"/>
      </w:pPr>
      <w:r w:rsidRPr="000F46EE">
        <w:t xml:space="preserve">      Основной формой взаимодействия специалистов образовательной организации, объединяющихся для психолого-медико-педагогического сопровождения  обучающихся с ОВЗ, выступает психолого-медико-педагогический консилиум (</w:t>
      </w:r>
      <w:proofErr w:type="spellStart"/>
      <w:r w:rsidRPr="000F46EE">
        <w:t>ПМПк</w:t>
      </w:r>
      <w:proofErr w:type="spellEnd"/>
      <w:r w:rsidRPr="000F46EE">
        <w:t>)   ССКОШИ.</w:t>
      </w:r>
    </w:p>
    <w:p w:rsidR="000F46EE" w:rsidRPr="000F46EE" w:rsidRDefault="000F46EE" w:rsidP="000F46EE">
      <w:pPr>
        <w:spacing w:line="276" w:lineRule="auto"/>
        <w:jc w:val="both"/>
      </w:pPr>
      <w:r w:rsidRPr="000F46EE">
        <w:t xml:space="preserve"> </w:t>
      </w:r>
      <w:r w:rsidRPr="000F46EE">
        <w:rPr>
          <w:rFonts w:eastAsiaTheme="minorHAnsi"/>
          <w:b/>
          <w:i/>
          <w:lang w:eastAsia="en-US"/>
        </w:rPr>
        <w:t xml:space="preserve">Цель </w:t>
      </w:r>
      <w:proofErr w:type="spellStart"/>
      <w:r w:rsidRPr="000F46EE">
        <w:rPr>
          <w:rFonts w:eastAsiaTheme="minorHAnsi"/>
          <w:b/>
          <w:i/>
          <w:lang w:eastAsia="en-US"/>
        </w:rPr>
        <w:t>ПМПк</w:t>
      </w:r>
      <w:proofErr w:type="spellEnd"/>
      <w:r w:rsidRPr="000F46EE">
        <w:rPr>
          <w:rFonts w:eastAsiaTheme="minorHAnsi"/>
          <w:lang w:eastAsia="en-US"/>
        </w:rPr>
        <w:t xml:space="preserve">  - обеспечение </w:t>
      </w:r>
      <w:proofErr w:type="spellStart"/>
      <w:r w:rsidRPr="000F46EE">
        <w:rPr>
          <w:rFonts w:eastAsiaTheme="minorHAnsi"/>
          <w:lang w:eastAsia="en-US"/>
        </w:rPr>
        <w:t>диагностико</w:t>
      </w:r>
      <w:proofErr w:type="spellEnd"/>
      <w:r w:rsidRPr="000F46EE">
        <w:rPr>
          <w:rFonts w:eastAsiaTheme="minorHAnsi"/>
          <w:lang w:eastAsia="en-US"/>
        </w:rPr>
        <w:t xml:space="preserve">-коррекционного психолого-медико-педагогического сопровождения обучающихся, воспитанников  с ограниченными возможностями здоровья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 воспитанников. </w:t>
      </w:r>
    </w:p>
    <w:p w:rsidR="000F46EE" w:rsidRPr="000F46EE" w:rsidRDefault="000F46EE" w:rsidP="000F46EE">
      <w:pPr>
        <w:spacing w:line="276" w:lineRule="auto"/>
        <w:jc w:val="both"/>
      </w:pPr>
      <w:r w:rsidRPr="000F46EE">
        <w:t xml:space="preserve"> Направления деятельности  </w:t>
      </w:r>
      <w:proofErr w:type="spellStart"/>
      <w:r w:rsidRPr="000F46EE">
        <w:t>ПМПк</w:t>
      </w:r>
      <w:proofErr w:type="spellEnd"/>
      <w:proofErr w:type="gramStart"/>
      <w:r w:rsidRPr="000F46EE">
        <w:t xml:space="preserve"> :</w:t>
      </w:r>
      <w:proofErr w:type="gramEnd"/>
      <w:r w:rsidRPr="000F46EE">
        <w:t xml:space="preserve"> </w:t>
      </w:r>
    </w:p>
    <w:p w:rsidR="000F46EE" w:rsidRPr="000F46EE" w:rsidRDefault="000F46EE" w:rsidP="003D2758">
      <w:pPr>
        <w:numPr>
          <w:ilvl w:val="0"/>
          <w:numId w:val="38"/>
        </w:numPr>
        <w:spacing w:line="276" w:lineRule="auto"/>
        <w:ind w:left="0" w:firstLine="0"/>
        <w:jc w:val="both"/>
      </w:pPr>
      <w:proofErr w:type="spellStart"/>
      <w:r w:rsidRPr="000F46EE">
        <w:rPr>
          <w:rFonts w:eastAsiaTheme="minorHAnsi"/>
          <w:lang w:eastAsia="en-US"/>
        </w:rPr>
        <w:t>диагностико</w:t>
      </w:r>
      <w:proofErr w:type="spellEnd"/>
      <w:r w:rsidRPr="000F46EE">
        <w:rPr>
          <w:rFonts w:eastAsiaTheme="minorHAnsi"/>
          <w:lang w:eastAsia="en-US"/>
        </w:rPr>
        <w:t>-консультативное;</w:t>
      </w:r>
    </w:p>
    <w:p w:rsidR="000F46EE" w:rsidRPr="000F46EE" w:rsidRDefault="000F46EE" w:rsidP="003D2758">
      <w:pPr>
        <w:numPr>
          <w:ilvl w:val="0"/>
          <w:numId w:val="38"/>
        </w:numPr>
        <w:spacing w:line="276" w:lineRule="auto"/>
        <w:ind w:left="0" w:firstLine="0"/>
        <w:jc w:val="both"/>
      </w:pPr>
      <w:r w:rsidRPr="000F46EE">
        <w:rPr>
          <w:rFonts w:eastAsiaTheme="minorHAnsi"/>
          <w:lang w:eastAsia="en-US"/>
        </w:rPr>
        <w:t>коррекционно-развивающее;</w:t>
      </w:r>
    </w:p>
    <w:p w:rsidR="000F46EE" w:rsidRPr="000F46EE" w:rsidRDefault="000F46EE" w:rsidP="003D2758">
      <w:pPr>
        <w:numPr>
          <w:ilvl w:val="0"/>
          <w:numId w:val="38"/>
        </w:numPr>
        <w:spacing w:line="276" w:lineRule="auto"/>
        <w:ind w:left="0" w:firstLine="0"/>
        <w:jc w:val="both"/>
      </w:pPr>
      <w:r w:rsidRPr="000F46EE">
        <w:rPr>
          <w:rFonts w:eastAsiaTheme="minorHAnsi"/>
          <w:lang w:eastAsia="en-US"/>
        </w:rPr>
        <w:t xml:space="preserve">просветительское; </w:t>
      </w:r>
    </w:p>
    <w:p w:rsidR="000F46EE" w:rsidRPr="000F46EE" w:rsidRDefault="000F46EE" w:rsidP="003D2758">
      <w:pPr>
        <w:numPr>
          <w:ilvl w:val="0"/>
          <w:numId w:val="38"/>
        </w:numPr>
        <w:spacing w:line="276" w:lineRule="auto"/>
        <w:ind w:left="0" w:firstLine="0"/>
        <w:jc w:val="both"/>
      </w:pPr>
      <w:r w:rsidRPr="000F46EE">
        <w:rPr>
          <w:rFonts w:eastAsiaTheme="minorHAnsi"/>
          <w:lang w:eastAsia="en-US"/>
        </w:rPr>
        <w:t>профилактическое;</w:t>
      </w:r>
    </w:p>
    <w:p w:rsidR="000F46EE" w:rsidRPr="000F46EE" w:rsidRDefault="000F46EE" w:rsidP="003D2758">
      <w:pPr>
        <w:numPr>
          <w:ilvl w:val="0"/>
          <w:numId w:val="38"/>
        </w:numPr>
        <w:tabs>
          <w:tab w:val="left" w:pos="726"/>
        </w:tabs>
        <w:spacing w:line="276" w:lineRule="auto"/>
        <w:ind w:left="0" w:firstLine="0"/>
        <w:contextualSpacing/>
        <w:jc w:val="both"/>
      </w:pPr>
      <w:r w:rsidRPr="000F46EE">
        <w:rPr>
          <w:rFonts w:eastAsiaTheme="minorHAnsi"/>
          <w:lang w:eastAsia="en-US"/>
        </w:rPr>
        <w:t>организационно-методическое</w:t>
      </w:r>
    </w:p>
    <w:p w:rsidR="000F46EE" w:rsidRPr="000F46EE" w:rsidRDefault="000F46EE" w:rsidP="000F46EE">
      <w:pPr>
        <w:spacing w:line="276" w:lineRule="auto"/>
        <w:jc w:val="both"/>
        <w:rPr>
          <w:rFonts w:eastAsiaTheme="minorHAnsi"/>
          <w:lang w:eastAsia="en-US"/>
        </w:rPr>
      </w:pPr>
      <w:r w:rsidRPr="000F46EE">
        <w:rPr>
          <w:rFonts w:eastAsiaTheme="minorHAnsi"/>
          <w:lang w:eastAsia="en-US"/>
        </w:rPr>
        <w:t xml:space="preserve">Работа </w:t>
      </w:r>
      <w:proofErr w:type="spellStart"/>
      <w:r w:rsidRPr="000F46EE">
        <w:rPr>
          <w:rFonts w:eastAsiaTheme="minorHAnsi"/>
          <w:lang w:eastAsia="en-US"/>
        </w:rPr>
        <w:t>ПМПк</w:t>
      </w:r>
      <w:proofErr w:type="spellEnd"/>
      <w:r w:rsidRPr="000F46EE">
        <w:rPr>
          <w:rFonts w:eastAsiaTheme="minorHAnsi"/>
          <w:lang w:eastAsia="en-US"/>
        </w:rPr>
        <w:t xml:space="preserve"> осуществляется в соответствии с Положением о </w:t>
      </w:r>
      <w:proofErr w:type="spellStart"/>
      <w:r w:rsidRPr="000F46EE">
        <w:rPr>
          <w:rFonts w:eastAsiaTheme="minorHAnsi"/>
          <w:lang w:eastAsia="en-US"/>
        </w:rPr>
        <w:t>ПМПк</w:t>
      </w:r>
      <w:proofErr w:type="spellEnd"/>
      <w:r w:rsidRPr="000F46EE">
        <w:rPr>
          <w:rFonts w:eastAsiaTheme="minorHAnsi"/>
          <w:lang w:eastAsia="en-US"/>
        </w:rPr>
        <w:t xml:space="preserve"> ССКОШИ.</w:t>
      </w:r>
    </w:p>
    <w:p w:rsidR="000F46EE" w:rsidRPr="000F46EE" w:rsidRDefault="000F46EE" w:rsidP="000F46EE">
      <w:pPr>
        <w:spacing w:line="276" w:lineRule="auto"/>
        <w:jc w:val="center"/>
        <w:rPr>
          <w:rFonts w:eastAsia="@Arial Unicode MS"/>
          <w:i/>
          <w:color w:val="000000" w:themeColor="text1"/>
        </w:rPr>
      </w:pPr>
      <w:r w:rsidRPr="000F46EE">
        <w:rPr>
          <w:b/>
          <w:i/>
        </w:rPr>
        <w:t xml:space="preserve">Алгоритм  медико-психолого-педагогического  сопровождения  </w:t>
      </w:r>
      <w:proofErr w:type="gramStart"/>
      <w:r w:rsidRPr="000F46EE">
        <w:rPr>
          <w:b/>
          <w:i/>
        </w:rPr>
        <w:t>обучающихся</w:t>
      </w:r>
      <w:proofErr w:type="gramEnd"/>
    </w:p>
    <w:p w:rsidR="000F46EE" w:rsidRPr="000F46EE" w:rsidRDefault="000F46EE" w:rsidP="000F46EE">
      <w:pPr>
        <w:shd w:val="clear" w:color="auto" w:fill="FFFFFF"/>
        <w:spacing w:line="276" w:lineRule="auto"/>
        <w:jc w:val="both"/>
      </w:pPr>
      <w:r w:rsidRPr="000F46EE">
        <w:rPr>
          <w:noProof/>
        </w:rPr>
        <mc:AlternateContent>
          <mc:Choice Requires="wpc">
            <w:drawing>
              <wp:inline distT="0" distB="0" distL="0" distR="0" wp14:anchorId="21135154" wp14:editId="7D23D6E8">
                <wp:extent cx="5816009" cy="3239245"/>
                <wp:effectExtent l="0" t="0" r="0" b="1841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910230" y="180754"/>
                            <a:ext cx="1905552" cy="460150"/>
                          </a:xfrm>
                          <a:prstGeom prst="rect">
                            <a:avLst/>
                          </a:prstGeom>
                          <a:solidFill>
                            <a:sysClr val="window" lastClr="FFFFFF"/>
                          </a:solidFill>
                          <a:ln w="9525">
                            <a:solidFill>
                              <a:srgbClr val="000000"/>
                            </a:solidFill>
                            <a:miter lim="800000"/>
                            <a:headEnd/>
                            <a:tailEnd/>
                          </a:ln>
                        </wps:spPr>
                        <wps:txbx>
                          <w:txbxContent>
                            <w:p w:rsidR="007B3345" w:rsidRDefault="007B3345" w:rsidP="000F46EE">
                              <w:pPr>
                                <w:jc w:val="center"/>
                                <w:rPr>
                                  <w:rFonts w:ascii="Arial" w:hAnsi="Arial" w:cs="Arial"/>
                                  <w:b/>
                                  <w:sz w:val="16"/>
                                  <w:szCs w:val="16"/>
                                </w:rPr>
                              </w:pPr>
                              <w:r>
                                <w:rPr>
                                  <w:rFonts w:ascii="Arial" w:hAnsi="Arial" w:cs="Arial"/>
                                  <w:b/>
                                  <w:sz w:val="16"/>
                                  <w:szCs w:val="16"/>
                                </w:rPr>
                                <w:t>Предварительное наблюдение за ребенком. Первичная диагностика.</w:t>
                              </w:r>
                            </w:p>
                            <w:p w:rsidR="007B3345" w:rsidRDefault="007B3345" w:rsidP="000F46EE">
                              <w:pPr>
                                <w:jc w:val="center"/>
                                <w:rPr>
                                  <w:rFonts w:ascii="Arial" w:hAnsi="Arial" w:cs="Arial"/>
                                  <w:b/>
                                  <w:sz w:val="16"/>
                                  <w:szCs w:val="16"/>
                                </w:rPr>
                              </w:pPr>
                              <w:r>
                                <w:rPr>
                                  <w:rFonts w:ascii="Arial" w:hAnsi="Arial" w:cs="Arial"/>
                                  <w:b/>
                                  <w:sz w:val="16"/>
                                  <w:szCs w:val="16"/>
                                </w:rPr>
                                <w:t xml:space="preserve">Заседание </w:t>
                              </w:r>
                              <w:proofErr w:type="spellStart"/>
                              <w:r>
                                <w:rPr>
                                  <w:rFonts w:ascii="Arial" w:hAnsi="Arial" w:cs="Arial"/>
                                  <w:b/>
                                  <w:sz w:val="16"/>
                                  <w:szCs w:val="16"/>
                                </w:rPr>
                                <w:t>ПМПк</w:t>
                              </w:r>
                              <w:proofErr w:type="spellEnd"/>
                              <w:r>
                                <w:rPr>
                                  <w:rFonts w:ascii="Arial" w:hAnsi="Arial" w:cs="Arial"/>
                                  <w:b/>
                                  <w:sz w:val="16"/>
                                  <w:szCs w:val="16"/>
                                </w:rPr>
                                <w:t>.</w:t>
                              </w:r>
                            </w:p>
                          </w:txbxContent>
                        </wps:txbx>
                        <wps:bodyPr rot="0" vert="horz" wrap="square" lIns="45014" tIns="22507" rIns="45014" bIns="22507" anchor="t" anchorCtr="0" upright="1">
                          <a:noAutofit/>
                        </wps:bodyPr>
                      </wps:wsp>
                      <wps:wsp>
                        <wps:cNvPr id="3" name="Rectangle 6"/>
                        <wps:cNvSpPr>
                          <a:spLocks noChangeArrowheads="1"/>
                        </wps:cNvSpPr>
                        <wps:spPr bwMode="auto">
                          <a:xfrm>
                            <a:off x="5458" y="2240188"/>
                            <a:ext cx="2606489" cy="259826"/>
                          </a:xfrm>
                          <a:prstGeom prst="rect">
                            <a:avLst/>
                          </a:prstGeom>
                          <a:solidFill>
                            <a:sysClr val="window" lastClr="FFFFFF"/>
                          </a:solidFill>
                          <a:ln w="9525">
                            <a:solidFill>
                              <a:srgbClr val="000000"/>
                            </a:solidFill>
                            <a:miter lim="800000"/>
                            <a:headEnd/>
                            <a:tailEnd/>
                          </a:ln>
                        </wps:spPr>
                        <wps:txbx>
                          <w:txbxContent>
                            <w:p w:rsidR="007B3345" w:rsidRDefault="007B3345" w:rsidP="000F46EE">
                              <w:pPr>
                                <w:jc w:val="center"/>
                                <w:rPr>
                                  <w:rFonts w:ascii="Arial" w:hAnsi="Arial" w:cs="Arial"/>
                                  <w:b/>
                                  <w:i/>
                                  <w:sz w:val="16"/>
                                  <w:szCs w:val="16"/>
                                </w:rPr>
                              </w:pPr>
                              <w:r>
                                <w:rPr>
                                  <w:rFonts w:ascii="Arial" w:hAnsi="Arial" w:cs="Arial"/>
                                  <w:b/>
                                  <w:i/>
                                  <w:sz w:val="16"/>
                                  <w:szCs w:val="16"/>
                                </w:rPr>
                                <w:t xml:space="preserve">Направление в </w:t>
                              </w:r>
                              <w:proofErr w:type="gramStart"/>
                              <w:r>
                                <w:rPr>
                                  <w:rFonts w:ascii="Arial" w:hAnsi="Arial" w:cs="Arial"/>
                                  <w:b/>
                                  <w:i/>
                                  <w:sz w:val="16"/>
                                  <w:szCs w:val="16"/>
                                </w:rPr>
                                <w:t>центральную</w:t>
                              </w:r>
                              <w:proofErr w:type="gramEnd"/>
                              <w:r>
                                <w:rPr>
                                  <w:rFonts w:ascii="Arial" w:hAnsi="Arial" w:cs="Arial"/>
                                  <w:b/>
                                  <w:i/>
                                  <w:sz w:val="16"/>
                                  <w:szCs w:val="16"/>
                                </w:rPr>
                                <w:t xml:space="preserve"> ПМПК.</w:t>
                              </w:r>
                            </w:p>
                          </w:txbxContent>
                        </wps:txbx>
                        <wps:bodyPr rot="0" vert="horz" wrap="square" lIns="45014" tIns="22507" rIns="45014" bIns="22507" anchor="t" anchorCtr="0" upright="1">
                          <a:noAutofit/>
                        </wps:bodyPr>
                      </wps:wsp>
                      <wps:wsp>
                        <wps:cNvPr id="12" name="Rectangle 7"/>
                        <wps:cNvSpPr>
                          <a:spLocks noChangeArrowheads="1"/>
                        </wps:cNvSpPr>
                        <wps:spPr bwMode="auto">
                          <a:xfrm>
                            <a:off x="1910230" y="1096095"/>
                            <a:ext cx="1804193" cy="454199"/>
                          </a:xfrm>
                          <a:prstGeom prst="rect">
                            <a:avLst/>
                          </a:prstGeom>
                          <a:solidFill>
                            <a:sysClr val="window" lastClr="FFFFFF"/>
                          </a:solidFill>
                          <a:ln w="9525">
                            <a:solidFill>
                              <a:srgbClr val="000000"/>
                            </a:solidFill>
                            <a:miter lim="800000"/>
                            <a:headEnd/>
                            <a:tailEnd/>
                          </a:ln>
                        </wps:spPr>
                        <wps:txbx>
                          <w:txbxContent>
                            <w:p w:rsidR="007B3345" w:rsidRDefault="007B3345" w:rsidP="000F46EE">
                              <w:pPr>
                                <w:jc w:val="center"/>
                                <w:rPr>
                                  <w:rFonts w:ascii="Arial" w:hAnsi="Arial" w:cs="Arial"/>
                                  <w:b/>
                                  <w:sz w:val="16"/>
                                  <w:szCs w:val="16"/>
                                </w:rPr>
                              </w:pPr>
                              <w:r>
                                <w:rPr>
                                  <w:rFonts w:ascii="Arial" w:hAnsi="Arial" w:cs="Arial"/>
                                  <w:b/>
                                  <w:sz w:val="16"/>
                                  <w:szCs w:val="16"/>
                                </w:rPr>
                                <w:t>Промежуточная  диагностика.</w:t>
                              </w:r>
                            </w:p>
                            <w:p w:rsidR="007B3345" w:rsidRDefault="007B3345" w:rsidP="000F46EE">
                              <w:pPr>
                                <w:jc w:val="center"/>
                                <w:rPr>
                                  <w:rFonts w:ascii="Arial" w:hAnsi="Arial" w:cs="Arial"/>
                                  <w:b/>
                                  <w:sz w:val="16"/>
                                  <w:szCs w:val="16"/>
                                </w:rPr>
                              </w:pPr>
                              <w:r>
                                <w:rPr>
                                  <w:rFonts w:ascii="Arial" w:hAnsi="Arial" w:cs="Arial"/>
                                  <w:b/>
                                  <w:sz w:val="16"/>
                                  <w:szCs w:val="16"/>
                                </w:rPr>
                                <w:t xml:space="preserve">Промежуточные заседания </w:t>
                              </w:r>
                              <w:proofErr w:type="spellStart"/>
                              <w:r>
                                <w:rPr>
                                  <w:rFonts w:ascii="Arial" w:hAnsi="Arial" w:cs="Arial"/>
                                  <w:b/>
                                  <w:sz w:val="16"/>
                                  <w:szCs w:val="16"/>
                                </w:rPr>
                                <w:t>ПМПк</w:t>
                              </w:r>
                              <w:proofErr w:type="spellEnd"/>
                              <w:r>
                                <w:rPr>
                                  <w:rFonts w:ascii="Arial" w:hAnsi="Arial" w:cs="Arial"/>
                                  <w:b/>
                                  <w:sz w:val="16"/>
                                  <w:szCs w:val="16"/>
                                </w:rPr>
                                <w:t>.</w:t>
                              </w:r>
                            </w:p>
                            <w:p w:rsidR="007B3345" w:rsidRDefault="007B3345" w:rsidP="000F46EE">
                              <w:pPr>
                                <w:jc w:val="center"/>
                                <w:rPr>
                                  <w:rFonts w:ascii="Arial" w:hAnsi="Arial" w:cs="Arial"/>
                                  <w:b/>
                                  <w:sz w:val="16"/>
                                  <w:szCs w:val="16"/>
                                </w:rPr>
                              </w:pPr>
                            </w:p>
                          </w:txbxContent>
                        </wps:txbx>
                        <wps:bodyPr rot="0" vert="horz" wrap="square" lIns="45014" tIns="22507" rIns="45014" bIns="22507" anchor="t" anchorCtr="0" upright="1">
                          <a:noAutofit/>
                        </wps:bodyPr>
                      </wps:wsp>
                      <wps:wsp>
                        <wps:cNvPr id="13" name="Rectangle 8"/>
                        <wps:cNvSpPr>
                          <a:spLocks noChangeArrowheads="1"/>
                        </wps:cNvSpPr>
                        <wps:spPr bwMode="auto">
                          <a:xfrm>
                            <a:off x="1658679" y="1812381"/>
                            <a:ext cx="2339132" cy="259826"/>
                          </a:xfrm>
                          <a:prstGeom prst="rect">
                            <a:avLst/>
                          </a:prstGeom>
                          <a:solidFill>
                            <a:sysClr val="window" lastClr="FFFFFF"/>
                          </a:solidFill>
                          <a:ln w="9525">
                            <a:solidFill>
                              <a:srgbClr val="000000"/>
                            </a:solidFill>
                            <a:miter lim="800000"/>
                            <a:headEnd/>
                            <a:tailEnd/>
                          </a:ln>
                        </wps:spPr>
                        <wps:txbx>
                          <w:txbxContent>
                            <w:p w:rsidR="007B3345" w:rsidRDefault="007B3345" w:rsidP="000F46EE">
                              <w:pPr>
                                <w:jc w:val="center"/>
                                <w:rPr>
                                  <w:rFonts w:ascii="Arial" w:hAnsi="Arial" w:cs="Arial"/>
                                  <w:b/>
                                  <w:i/>
                                  <w:sz w:val="16"/>
                                  <w:szCs w:val="16"/>
                                </w:rPr>
                              </w:pPr>
                              <w:r>
                                <w:rPr>
                                  <w:rFonts w:ascii="Arial" w:hAnsi="Arial" w:cs="Arial"/>
                                  <w:b/>
                                  <w:i/>
                                  <w:sz w:val="16"/>
                                  <w:szCs w:val="16"/>
                                </w:rPr>
                                <w:t>Оценка  и  анализ  промежуточных результатов</w:t>
                              </w:r>
                            </w:p>
                          </w:txbxContent>
                        </wps:txbx>
                        <wps:bodyPr rot="0" vert="horz" wrap="square" lIns="45014" tIns="22507" rIns="45014" bIns="22507" anchor="t" anchorCtr="0" upright="1">
                          <a:noAutofit/>
                        </wps:bodyPr>
                      </wps:wsp>
                      <wps:wsp>
                        <wps:cNvPr id="16" name="Rectangle 9"/>
                        <wps:cNvSpPr>
                          <a:spLocks noChangeArrowheads="1"/>
                        </wps:cNvSpPr>
                        <wps:spPr bwMode="auto">
                          <a:xfrm>
                            <a:off x="0" y="725198"/>
                            <a:ext cx="2605710" cy="290073"/>
                          </a:xfrm>
                          <a:prstGeom prst="rect">
                            <a:avLst/>
                          </a:prstGeom>
                          <a:solidFill>
                            <a:sysClr val="window" lastClr="FFFFFF"/>
                          </a:solidFill>
                          <a:ln w="9525">
                            <a:solidFill>
                              <a:srgbClr val="000000"/>
                            </a:solidFill>
                            <a:miter lim="800000"/>
                            <a:headEnd/>
                            <a:tailEnd/>
                          </a:ln>
                        </wps:spPr>
                        <wps:txbx>
                          <w:txbxContent>
                            <w:p w:rsidR="007B3345" w:rsidRDefault="007B3345" w:rsidP="000F46EE">
                              <w:pPr>
                                <w:rPr>
                                  <w:rFonts w:ascii="Arial" w:hAnsi="Arial" w:cs="Arial"/>
                                  <w:b/>
                                  <w:i/>
                                  <w:sz w:val="16"/>
                                  <w:szCs w:val="16"/>
                                </w:rPr>
                              </w:pPr>
                              <w:r>
                                <w:rPr>
                                  <w:rFonts w:ascii="Arial" w:hAnsi="Arial" w:cs="Arial"/>
                                  <w:b/>
                                  <w:i/>
                                  <w:sz w:val="16"/>
                                  <w:szCs w:val="16"/>
                                </w:rPr>
                                <w:t>Индивидуальный  план  сопровождения</w:t>
                              </w:r>
                            </w:p>
                          </w:txbxContent>
                        </wps:txbx>
                        <wps:bodyPr rot="0" vert="horz" wrap="square" lIns="45014" tIns="22507" rIns="45014" bIns="22507" anchor="t" anchorCtr="0" upright="1">
                          <a:noAutofit/>
                        </wps:bodyPr>
                      </wps:wsp>
                      <wps:wsp>
                        <wps:cNvPr id="26" name="Rectangle 10"/>
                        <wps:cNvSpPr>
                          <a:spLocks noChangeArrowheads="1"/>
                        </wps:cNvSpPr>
                        <wps:spPr bwMode="auto">
                          <a:xfrm>
                            <a:off x="2955009" y="754949"/>
                            <a:ext cx="2707069" cy="260322"/>
                          </a:xfrm>
                          <a:prstGeom prst="rect">
                            <a:avLst/>
                          </a:prstGeom>
                          <a:solidFill>
                            <a:sysClr val="window" lastClr="FFFFFF"/>
                          </a:solidFill>
                          <a:ln w="9525">
                            <a:solidFill>
                              <a:srgbClr val="000000"/>
                            </a:solidFill>
                            <a:miter lim="800000"/>
                            <a:headEnd/>
                            <a:tailEnd/>
                          </a:ln>
                        </wps:spPr>
                        <wps:txbx>
                          <w:txbxContent>
                            <w:p w:rsidR="007B3345" w:rsidRDefault="007B3345" w:rsidP="000F46EE">
                              <w:pPr>
                                <w:jc w:val="center"/>
                                <w:rPr>
                                  <w:rFonts w:ascii="Arial" w:hAnsi="Arial" w:cs="Arial"/>
                                  <w:b/>
                                  <w:i/>
                                  <w:sz w:val="16"/>
                                  <w:szCs w:val="16"/>
                                </w:rPr>
                              </w:pPr>
                              <w:r>
                                <w:rPr>
                                  <w:rFonts w:ascii="Arial" w:hAnsi="Arial" w:cs="Arial"/>
                                  <w:b/>
                                  <w:i/>
                                  <w:sz w:val="16"/>
                                  <w:szCs w:val="16"/>
                                </w:rPr>
                                <w:t xml:space="preserve">Углублённое обследование </w:t>
                              </w:r>
                            </w:p>
                          </w:txbxContent>
                        </wps:txbx>
                        <wps:bodyPr rot="0" vert="horz" wrap="square" lIns="45014" tIns="22507" rIns="45014" bIns="22507" anchor="t" anchorCtr="0" upright="1">
                          <a:noAutofit/>
                        </wps:bodyPr>
                      </wps:wsp>
                      <wps:wsp>
                        <wps:cNvPr id="30" name="Rectangle 11"/>
                        <wps:cNvSpPr>
                          <a:spLocks noChangeArrowheads="1"/>
                        </wps:cNvSpPr>
                        <wps:spPr bwMode="auto">
                          <a:xfrm>
                            <a:off x="1910230" y="2762791"/>
                            <a:ext cx="1804193" cy="477008"/>
                          </a:xfrm>
                          <a:prstGeom prst="rect">
                            <a:avLst/>
                          </a:prstGeom>
                          <a:solidFill>
                            <a:sysClr val="window" lastClr="FFFFFF"/>
                          </a:solidFill>
                          <a:ln w="9525">
                            <a:solidFill>
                              <a:srgbClr val="000000"/>
                            </a:solidFill>
                            <a:miter lim="800000"/>
                            <a:headEnd/>
                            <a:tailEnd/>
                          </a:ln>
                        </wps:spPr>
                        <wps:txbx>
                          <w:txbxContent>
                            <w:p w:rsidR="007B3345" w:rsidRDefault="007B3345" w:rsidP="000F46EE">
                              <w:pPr>
                                <w:jc w:val="center"/>
                                <w:rPr>
                                  <w:rFonts w:ascii="Arial" w:hAnsi="Arial" w:cs="Arial"/>
                                  <w:b/>
                                  <w:sz w:val="16"/>
                                  <w:szCs w:val="16"/>
                                </w:rPr>
                              </w:pPr>
                              <w:r>
                                <w:rPr>
                                  <w:rFonts w:ascii="Arial" w:hAnsi="Arial" w:cs="Arial"/>
                                  <w:b/>
                                  <w:sz w:val="16"/>
                                  <w:szCs w:val="16"/>
                                </w:rPr>
                                <w:t>Итоговая  диагностика. Результаты.</w:t>
                              </w:r>
                            </w:p>
                            <w:p w:rsidR="007B3345" w:rsidRDefault="007B3345" w:rsidP="000F46EE">
                              <w:pPr>
                                <w:jc w:val="center"/>
                                <w:rPr>
                                  <w:rFonts w:ascii="Arial" w:hAnsi="Arial" w:cs="Arial"/>
                                  <w:b/>
                                  <w:sz w:val="16"/>
                                  <w:szCs w:val="16"/>
                                </w:rPr>
                              </w:pPr>
                              <w:r>
                                <w:rPr>
                                  <w:rFonts w:ascii="Arial" w:hAnsi="Arial" w:cs="Arial"/>
                                  <w:b/>
                                  <w:sz w:val="16"/>
                                  <w:szCs w:val="16"/>
                                </w:rPr>
                                <w:t xml:space="preserve">Итоговое заседание </w:t>
                              </w:r>
                              <w:proofErr w:type="spellStart"/>
                              <w:r>
                                <w:rPr>
                                  <w:rFonts w:ascii="Arial" w:hAnsi="Arial" w:cs="Arial"/>
                                  <w:b/>
                                  <w:sz w:val="16"/>
                                  <w:szCs w:val="16"/>
                                </w:rPr>
                                <w:t>ПМПк</w:t>
                              </w:r>
                              <w:proofErr w:type="spellEnd"/>
                              <w:r>
                                <w:rPr>
                                  <w:rFonts w:ascii="Arial" w:hAnsi="Arial" w:cs="Arial"/>
                                  <w:b/>
                                  <w:sz w:val="16"/>
                                  <w:szCs w:val="16"/>
                                </w:rPr>
                                <w:t>.</w:t>
                              </w:r>
                            </w:p>
                          </w:txbxContent>
                        </wps:txbx>
                        <wps:bodyPr rot="0" vert="horz" wrap="square" lIns="45014" tIns="22507" rIns="45014" bIns="22507" anchor="t" anchorCtr="0" upright="1">
                          <a:noAutofit/>
                        </wps:bodyPr>
                      </wps:wsp>
                      <wps:wsp>
                        <wps:cNvPr id="31" name="Line 12"/>
                        <wps:cNvCnPr/>
                        <wps:spPr bwMode="auto">
                          <a:xfrm>
                            <a:off x="1008134" y="388365"/>
                            <a:ext cx="780" cy="324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3"/>
                        <wps:cNvCnPr/>
                        <wps:spPr bwMode="auto">
                          <a:xfrm flipH="1">
                            <a:off x="4817677" y="400904"/>
                            <a:ext cx="780" cy="324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6"/>
                        <wps:cNvCnPr/>
                        <wps:spPr bwMode="auto">
                          <a:xfrm>
                            <a:off x="4922836" y="1939204"/>
                            <a:ext cx="0" cy="300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7"/>
                        <wps:cNvCnPr/>
                        <wps:spPr bwMode="auto">
                          <a:xfrm>
                            <a:off x="2811504" y="1550306"/>
                            <a:ext cx="780" cy="247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9"/>
                        <wps:cNvCnPr/>
                        <wps:spPr bwMode="auto">
                          <a:xfrm>
                            <a:off x="2813085" y="2057694"/>
                            <a:ext cx="0" cy="7038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Rectangle 20"/>
                        <wps:cNvSpPr>
                          <a:spLocks noChangeArrowheads="1"/>
                        </wps:cNvSpPr>
                        <wps:spPr bwMode="auto">
                          <a:xfrm>
                            <a:off x="3076502" y="2262583"/>
                            <a:ext cx="2706289" cy="259826"/>
                          </a:xfrm>
                          <a:prstGeom prst="rect">
                            <a:avLst/>
                          </a:prstGeom>
                          <a:solidFill>
                            <a:sysClr val="window" lastClr="FFFFFF"/>
                          </a:solidFill>
                          <a:ln w="9525">
                            <a:solidFill>
                              <a:srgbClr val="000000"/>
                            </a:solidFill>
                            <a:miter lim="800000"/>
                            <a:headEnd/>
                            <a:tailEnd/>
                          </a:ln>
                        </wps:spPr>
                        <wps:txbx>
                          <w:txbxContent>
                            <w:p w:rsidR="007B3345" w:rsidRDefault="007B3345" w:rsidP="000F46EE">
                              <w:pPr>
                                <w:jc w:val="center"/>
                                <w:rPr>
                                  <w:rFonts w:ascii="Arial" w:hAnsi="Arial" w:cs="Arial"/>
                                  <w:b/>
                                  <w:i/>
                                  <w:sz w:val="16"/>
                                  <w:szCs w:val="16"/>
                                </w:rPr>
                              </w:pPr>
                              <w:r>
                                <w:rPr>
                                  <w:rFonts w:ascii="Arial" w:hAnsi="Arial" w:cs="Arial"/>
                                  <w:b/>
                                  <w:i/>
                                  <w:sz w:val="16"/>
                                  <w:szCs w:val="16"/>
                                </w:rPr>
                                <w:t>Корректировка  плана  сопровождения</w:t>
                              </w:r>
                            </w:p>
                          </w:txbxContent>
                        </wps:txbx>
                        <wps:bodyPr rot="0" vert="horz" wrap="square" lIns="45014" tIns="22507" rIns="45014" bIns="22507" anchor="t" anchorCtr="0" upright="1">
                          <a:noAutofit/>
                        </wps:bodyPr>
                      </wps:wsp>
                      <wps:wsp>
                        <wps:cNvPr id="41" name="Line 21"/>
                        <wps:cNvCnPr/>
                        <wps:spPr bwMode="auto">
                          <a:xfrm>
                            <a:off x="3815782" y="388372"/>
                            <a:ext cx="1002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flipH="1">
                            <a:off x="1008134" y="388372"/>
                            <a:ext cx="9020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3"/>
                        <wps:cNvCnPr/>
                        <wps:spPr bwMode="auto">
                          <a:xfrm>
                            <a:off x="1006947" y="2522393"/>
                            <a:ext cx="0" cy="389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4"/>
                        <wps:cNvCnPr/>
                        <wps:spPr bwMode="auto">
                          <a:xfrm>
                            <a:off x="1008134" y="2913430"/>
                            <a:ext cx="9020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25"/>
                        <wps:cNvCnPr/>
                        <wps:spPr bwMode="auto">
                          <a:xfrm flipH="1">
                            <a:off x="4717098" y="2522393"/>
                            <a:ext cx="780" cy="389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6"/>
                        <wps:cNvCnPr/>
                        <wps:spPr bwMode="auto">
                          <a:xfrm flipH="1">
                            <a:off x="3715202" y="2911620"/>
                            <a:ext cx="10026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21"/>
                        <wps:cNvCnPr/>
                        <wps:spPr bwMode="auto">
                          <a:xfrm>
                            <a:off x="3997751" y="1939188"/>
                            <a:ext cx="924305" cy="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1"/>
                        <wps:cNvCnPr/>
                        <wps:spPr bwMode="auto">
                          <a:xfrm>
                            <a:off x="734145" y="1939377"/>
                            <a:ext cx="92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6"/>
                        <wps:cNvCnPr/>
                        <wps:spPr bwMode="auto">
                          <a:xfrm>
                            <a:off x="734178" y="1939204"/>
                            <a:ext cx="0" cy="30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26"/>
                        <wps:cNvCnPr/>
                        <wps:spPr bwMode="auto">
                          <a:xfrm flipH="1">
                            <a:off x="3715216" y="1361278"/>
                            <a:ext cx="1002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4"/>
                        <wps:cNvCnPr/>
                        <wps:spPr bwMode="auto">
                          <a:xfrm>
                            <a:off x="1009534" y="1349073"/>
                            <a:ext cx="89909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5"/>
                        <wps:cNvCnPr/>
                        <wps:spPr bwMode="auto">
                          <a:xfrm flipH="1">
                            <a:off x="1009534" y="1015105"/>
                            <a:ext cx="1" cy="333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5"/>
                        <wps:cNvCnPr/>
                        <wps:spPr bwMode="auto">
                          <a:xfrm flipH="1">
                            <a:off x="4717880" y="1015270"/>
                            <a:ext cx="636" cy="353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4" o:spid="_x0000_s1026" editas="canvas" style="width:457.95pt;height:255.05pt;mso-position-horizontal-relative:char;mso-position-vertical-relative:line" coordsize="58159,3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59;height:32391;visibility:visible;mso-wrap-style:square">
                  <v:fill o:detectmouseclick="t"/>
                  <v:path o:connecttype="none"/>
                </v:shape>
                <v:rect id="Rectangle 4" o:spid="_x0000_s1028" style="position:absolute;left:19102;top:1807;width:19055;height:4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v07sA&#10;AADaAAAADwAAAGRycy9kb3ducmV2LnhtbERPSwrCMBDdC94hjOBGNNWFSDWKCH62Vg8wNmNbbCYl&#10;ibXe3giCq+HxvrPadKYWLTlfWVYwnSQgiHOrKy4UXC/78QKED8gaa8uk4E0eNut+b4Wpti8+U5uF&#10;QsQQ9ikqKENoUil9XpJBP7ENceTu1hkMEbpCaoevGG5qOUuSuTRYcWwosaFdSfkjexoFN293j8O0&#10;G12K8751lT/m2emo1HDQbZcgAnXhL/65TzrOh+8r3yv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yL79O7AAAA2gAAAA8AAAAAAAAAAAAAAAAAmAIAAGRycy9kb3ducmV2Lnht&#10;bFBLBQYAAAAABAAEAPUAAACAAwAAAAA=&#10;" fillcolor="window">
                  <v:textbox inset="1.2504mm,.62519mm,1.2504mm,.62519mm">
                    <w:txbxContent>
                      <w:p w:rsidR="00606083" w:rsidRDefault="00606083" w:rsidP="000F46EE">
                        <w:pPr>
                          <w:jc w:val="center"/>
                          <w:rPr>
                            <w:rFonts w:ascii="Arial" w:hAnsi="Arial" w:cs="Arial"/>
                            <w:b/>
                            <w:sz w:val="16"/>
                            <w:szCs w:val="16"/>
                          </w:rPr>
                        </w:pPr>
                        <w:r>
                          <w:rPr>
                            <w:rFonts w:ascii="Arial" w:hAnsi="Arial" w:cs="Arial"/>
                            <w:b/>
                            <w:sz w:val="16"/>
                            <w:szCs w:val="16"/>
                          </w:rPr>
                          <w:t>Предварительное наблюдение за ребенком. Первичная диагностика.</w:t>
                        </w:r>
                      </w:p>
                      <w:p w:rsidR="00606083" w:rsidRDefault="00606083" w:rsidP="000F46EE">
                        <w:pPr>
                          <w:jc w:val="center"/>
                          <w:rPr>
                            <w:rFonts w:ascii="Arial" w:hAnsi="Arial" w:cs="Arial"/>
                            <w:b/>
                            <w:sz w:val="16"/>
                            <w:szCs w:val="16"/>
                          </w:rPr>
                        </w:pPr>
                        <w:r>
                          <w:rPr>
                            <w:rFonts w:ascii="Arial" w:hAnsi="Arial" w:cs="Arial"/>
                            <w:b/>
                            <w:sz w:val="16"/>
                            <w:szCs w:val="16"/>
                          </w:rPr>
                          <w:t xml:space="preserve">Заседание </w:t>
                        </w:r>
                        <w:proofErr w:type="spellStart"/>
                        <w:r>
                          <w:rPr>
                            <w:rFonts w:ascii="Arial" w:hAnsi="Arial" w:cs="Arial"/>
                            <w:b/>
                            <w:sz w:val="16"/>
                            <w:szCs w:val="16"/>
                          </w:rPr>
                          <w:t>ПМПк</w:t>
                        </w:r>
                        <w:proofErr w:type="spellEnd"/>
                        <w:r>
                          <w:rPr>
                            <w:rFonts w:ascii="Arial" w:hAnsi="Arial" w:cs="Arial"/>
                            <w:b/>
                            <w:sz w:val="16"/>
                            <w:szCs w:val="16"/>
                          </w:rPr>
                          <w:t>.</w:t>
                        </w:r>
                      </w:p>
                    </w:txbxContent>
                  </v:textbox>
                </v:rect>
                <v:rect id="Rectangle 6" o:spid="_x0000_s1029" style="position:absolute;left:54;top:22401;width:26065;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UP8EA&#10;AADaAAAADwAAAGRycy9kb3ducmV2LnhtbESPwWrDMBBE74H8g9hCL6GW00AJrpVQDG5yjZMP2Fpb&#10;29haGUlx3L+PAoEeh5l5w+T72QxiIuc7ywrWSQqCuLa640bB5Vy+bUH4gKxxsEwK/sjDfrdc5Jhp&#10;e+MTTVVoRISwz1BBG8KYSenrlgz6xI7E0fu1zmCI0jVSO7xFuBnke5p+SIMdx4UWRypaqvvqahT8&#10;eFv03+t5dW5O5eQ6f6ir40Gp15f56xNEoDn8h5/to1awgceVe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V1D/BAAAA2gAAAA8AAAAAAAAAAAAAAAAAmAIAAGRycy9kb3du&#10;cmV2LnhtbFBLBQYAAAAABAAEAPUAAACGAwAAAAA=&#10;" fillcolor="window">
                  <v:textbox inset="1.2504mm,.62519mm,1.2504mm,.62519mm">
                    <w:txbxContent>
                      <w:p w:rsidR="00606083" w:rsidRDefault="00606083" w:rsidP="000F46EE">
                        <w:pPr>
                          <w:jc w:val="center"/>
                          <w:rPr>
                            <w:rFonts w:ascii="Arial" w:hAnsi="Arial" w:cs="Arial"/>
                            <w:b/>
                            <w:i/>
                            <w:sz w:val="16"/>
                            <w:szCs w:val="16"/>
                          </w:rPr>
                        </w:pPr>
                        <w:r>
                          <w:rPr>
                            <w:rFonts w:ascii="Arial" w:hAnsi="Arial" w:cs="Arial"/>
                            <w:b/>
                            <w:i/>
                            <w:sz w:val="16"/>
                            <w:szCs w:val="16"/>
                          </w:rPr>
                          <w:t xml:space="preserve">Направление в </w:t>
                        </w:r>
                        <w:proofErr w:type="gramStart"/>
                        <w:r>
                          <w:rPr>
                            <w:rFonts w:ascii="Arial" w:hAnsi="Arial" w:cs="Arial"/>
                            <w:b/>
                            <w:i/>
                            <w:sz w:val="16"/>
                            <w:szCs w:val="16"/>
                          </w:rPr>
                          <w:t>центральную</w:t>
                        </w:r>
                        <w:proofErr w:type="gramEnd"/>
                        <w:r>
                          <w:rPr>
                            <w:rFonts w:ascii="Arial" w:hAnsi="Arial" w:cs="Arial"/>
                            <w:b/>
                            <w:i/>
                            <w:sz w:val="16"/>
                            <w:szCs w:val="16"/>
                          </w:rPr>
                          <w:t xml:space="preserve"> ПМПК.</w:t>
                        </w:r>
                      </w:p>
                    </w:txbxContent>
                  </v:textbox>
                </v:rect>
                <v:rect id="Rectangle 7" o:spid="_x0000_s1030" style="position:absolute;left:19102;top:10960;width:18042;height:4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lZ7wA&#10;AADbAAAADwAAAGRycy9kb3ducmV2LnhtbERPSwrCMBDdC94hjOBGNNWFSDWKCH62Vg8wNmNbbCYl&#10;ibXe3giCu3m876w2nalFS85XlhVMJwkI4tzqigsF18t+vADhA7LG2jIpeJOHzbrfW2Gq7YvP1Gah&#10;EDGEfYoKyhCaVEqfl2TQT2xDHLm7dQZDhK6Q2uErhptazpJkLg1WHBtKbGhXUv7InkbBzdvd4zDt&#10;RpfivG9d5Y95djoqNRx02yWIQF34i3/uk47zZ/D9JR4g1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pWVnvAAAANsAAAAPAAAAAAAAAAAAAAAAAJgCAABkcnMvZG93bnJldi54&#10;bWxQSwUGAAAAAAQABAD1AAAAgQMAAAAA&#10;" fillcolor="window">
                  <v:textbox inset="1.2504mm,.62519mm,1.2504mm,.62519mm">
                    <w:txbxContent>
                      <w:p w:rsidR="00606083" w:rsidRDefault="00606083" w:rsidP="000F46EE">
                        <w:pPr>
                          <w:jc w:val="center"/>
                          <w:rPr>
                            <w:rFonts w:ascii="Arial" w:hAnsi="Arial" w:cs="Arial"/>
                            <w:b/>
                            <w:sz w:val="16"/>
                            <w:szCs w:val="16"/>
                          </w:rPr>
                        </w:pPr>
                        <w:r>
                          <w:rPr>
                            <w:rFonts w:ascii="Arial" w:hAnsi="Arial" w:cs="Arial"/>
                            <w:b/>
                            <w:sz w:val="16"/>
                            <w:szCs w:val="16"/>
                          </w:rPr>
                          <w:t>Промежуточная  диагностика.</w:t>
                        </w:r>
                      </w:p>
                      <w:p w:rsidR="00606083" w:rsidRDefault="00606083" w:rsidP="000F46EE">
                        <w:pPr>
                          <w:jc w:val="center"/>
                          <w:rPr>
                            <w:rFonts w:ascii="Arial" w:hAnsi="Arial" w:cs="Arial"/>
                            <w:b/>
                            <w:sz w:val="16"/>
                            <w:szCs w:val="16"/>
                          </w:rPr>
                        </w:pPr>
                        <w:r>
                          <w:rPr>
                            <w:rFonts w:ascii="Arial" w:hAnsi="Arial" w:cs="Arial"/>
                            <w:b/>
                            <w:sz w:val="16"/>
                            <w:szCs w:val="16"/>
                          </w:rPr>
                          <w:t xml:space="preserve">Промежуточные заседания </w:t>
                        </w:r>
                        <w:proofErr w:type="spellStart"/>
                        <w:r>
                          <w:rPr>
                            <w:rFonts w:ascii="Arial" w:hAnsi="Arial" w:cs="Arial"/>
                            <w:b/>
                            <w:sz w:val="16"/>
                            <w:szCs w:val="16"/>
                          </w:rPr>
                          <w:t>ПМПк</w:t>
                        </w:r>
                        <w:proofErr w:type="spellEnd"/>
                        <w:r>
                          <w:rPr>
                            <w:rFonts w:ascii="Arial" w:hAnsi="Arial" w:cs="Arial"/>
                            <w:b/>
                            <w:sz w:val="16"/>
                            <w:szCs w:val="16"/>
                          </w:rPr>
                          <w:t>.</w:t>
                        </w:r>
                      </w:p>
                      <w:p w:rsidR="00606083" w:rsidRDefault="00606083" w:rsidP="000F46EE">
                        <w:pPr>
                          <w:jc w:val="center"/>
                          <w:rPr>
                            <w:rFonts w:ascii="Arial" w:hAnsi="Arial" w:cs="Arial"/>
                            <w:b/>
                            <w:sz w:val="16"/>
                            <w:szCs w:val="16"/>
                          </w:rPr>
                        </w:pPr>
                      </w:p>
                    </w:txbxContent>
                  </v:textbox>
                </v:rect>
                <v:rect id="Rectangle 8" o:spid="_x0000_s1031" style="position:absolute;left:16586;top:18123;width:23392;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A/L4A&#10;AADbAAAADwAAAGRycy9kb3ducmV2LnhtbERP24rCMBB9X/Afwgi+LJrqgizVtIjg5dW6HzA2Y1ts&#10;JiWJtf69ERZ8m8O5zjofTCt6cr6xrGA+S0AQl1Y3XCn4O++mvyB8QNbYWiYFT/KQZ6OvNabaPvhE&#10;fREqEUPYp6igDqFLpfRlTQb9zHbEkbtaZzBE6CqpHT5iuGnlIkmW0mDDsaHGjrY1lbfibhRcvN3e&#10;9vPh+1yddr1r/KEsjgelJuNhswIRaAgf8b/7qOP8H3j/Eg+Q2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PpwPy+AAAA2wAAAA8AAAAAAAAAAAAAAAAAmAIAAGRycy9kb3ducmV2&#10;LnhtbFBLBQYAAAAABAAEAPUAAACDAwAAAAA=&#10;" fillcolor="window">
                  <v:textbox inset="1.2504mm,.62519mm,1.2504mm,.62519mm">
                    <w:txbxContent>
                      <w:p w:rsidR="00606083" w:rsidRDefault="00606083" w:rsidP="000F46EE">
                        <w:pPr>
                          <w:jc w:val="center"/>
                          <w:rPr>
                            <w:rFonts w:ascii="Arial" w:hAnsi="Arial" w:cs="Arial"/>
                            <w:b/>
                            <w:i/>
                            <w:sz w:val="16"/>
                            <w:szCs w:val="16"/>
                          </w:rPr>
                        </w:pPr>
                        <w:r>
                          <w:rPr>
                            <w:rFonts w:ascii="Arial" w:hAnsi="Arial" w:cs="Arial"/>
                            <w:b/>
                            <w:i/>
                            <w:sz w:val="16"/>
                            <w:szCs w:val="16"/>
                          </w:rPr>
                          <w:t>Оценка  и  анализ  промежуточных результатов</w:t>
                        </w:r>
                      </w:p>
                    </w:txbxContent>
                  </v:textbox>
                </v:rect>
                <v:rect id="Rectangle 9" o:spid="_x0000_s1032" style="position:absolute;top:7251;width:26057;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5jZLwA&#10;AADbAAAADwAAAGRycy9kb3ducmV2LnhtbERPSwrCMBDdC94hjOBGNNWFSDWKCH62Vg8wNmNbbCYl&#10;ibXe3giCu3m876w2nalFS85XlhVMJwkI4tzqigsF18t+vADhA7LG2jIpeJOHzbrfW2Gq7YvP1Gah&#10;EDGEfYoKyhCaVEqfl2TQT2xDHLm7dQZDhK6Q2uErhptazpJkLg1WHBtKbGhXUv7InkbBzdvd4zDt&#10;RpfivG9d5Y95djoqNRx02yWIQF34i3/uk47z5/D9JR4g1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nmNkvAAAANsAAAAPAAAAAAAAAAAAAAAAAJgCAABkcnMvZG93bnJldi54&#10;bWxQSwUGAAAAAAQABAD1AAAAgQMAAAAA&#10;" fillcolor="window">
                  <v:textbox inset="1.2504mm,.62519mm,1.2504mm,.62519mm">
                    <w:txbxContent>
                      <w:p w:rsidR="00606083" w:rsidRDefault="00606083" w:rsidP="000F46EE">
                        <w:pPr>
                          <w:rPr>
                            <w:rFonts w:ascii="Arial" w:hAnsi="Arial" w:cs="Arial"/>
                            <w:b/>
                            <w:i/>
                            <w:sz w:val="16"/>
                            <w:szCs w:val="16"/>
                          </w:rPr>
                        </w:pPr>
                        <w:r>
                          <w:rPr>
                            <w:rFonts w:ascii="Arial" w:hAnsi="Arial" w:cs="Arial"/>
                            <w:b/>
                            <w:i/>
                            <w:sz w:val="16"/>
                            <w:szCs w:val="16"/>
                          </w:rPr>
                          <w:t>Индивидуальный  план  сопровождения</w:t>
                        </w:r>
                      </w:p>
                    </w:txbxContent>
                  </v:textbox>
                </v:rect>
                <v:rect id="Rectangle 10" o:spid="_x0000_s1033" style="position:absolute;left:29550;top:7549;width:27070;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p2b4A&#10;AADbAAAADwAAAGRycy9kb3ducmV2LnhtbESPzQrCMBCE74LvEFbwIprqQaQaRQR/rlYfYG3Wtths&#10;ShJrfXsjCB6HmfmGWW06U4uWnK8sK5hOEhDEudUVFwqul/14AcIHZI21ZVLwJg+bdb+3wlTbF5+p&#10;zUIhIoR9igrKEJpUSp+XZNBPbEMcvbt1BkOUrpDa4SvCTS1nSTKXBiuOCyU2tCspf2RPo+Dm7e5x&#10;mHajS3Het67yxzw7HZUaDrrtEkSgLvzDv/ZJK5jN4fsl/g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3yqdm+AAAA2wAAAA8AAAAAAAAAAAAAAAAAmAIAAGRycy9kb3ducmV2&#10;LnhtbFBLBQYAAAAABAAEAPUAAACDAwAAAAA=&#10;" fillcolor="window">
                  <v:textbox inset="1.2504mm,.62519mm,1.2504mm,.62519mm">
                    <w:txbxContent>
                      <w:p w:rsidR="00606083" w:rsidRDefault="00606083" w:rsidP="000F46EE">
                        <w:pPr>
                          <w:jc w:val="center"/>
                          <w:rPr>
                            <w:rFonts w:ascii="Arial" w:hAnsi="Arial" w:cs="Arial"/>
                            <w:b/>
                            <w:i/>
                            <w:sz w:val="16"/>
                            <w:szCs w:val="16"/>
                          </w:rPr>
                        </w:pPr>
                        <w:r>
                          <w:rPr>
                            <w:rFonts w:ascii="Arial" w:hAnsi="Arial" w:cs="Arial"/>
                            <w:b/>
                            <w:i/>
                            <w:sz w:val="16"/>
                            <w:szCs w:val="16"/>
                          </w:rPr>
                          <w:t xml:space="preserve">Углублённое обследование </w:t>
                        </w:r>
                      </w:p>
                    </w:txbxContent>
                  </v:textbox>
                </v:rect>
                <v:rect id="Rectangle 11" o:spid="_x0000_s1034" style="position:absolute;left:19102;top:27627;width:18042;height:4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4C67sA&#10;AADbAAAADwAAAGRycy9kb3ducmV2LnhtbERPSwrCMBDdC94hjOBGNFVBpBpFBD9bqwcYm7EtNpOS&#10;xFpvbxaCy8f7r7edqUVLzleWFUwnCQji3OqKCwW362G8BOEDssbaMin4kIftpt9bY6rtmy/UZqEQ&#10;MYR9igrKEJpUSp+XZNBPbEMcuYd1BkOErpDa4TuGm1rOkmQhDVYcG0psaF9S/sxeRsHd2/3zOO1G&#10;1+JyaF3lT3l2Pik1HHS7FYhAXfiLf+6zVjCP6+OX+APk5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iOAuu7AAAA2wAAAA8AAAAAAAAAAAAAAAAAmAIAAGRycy9kb3ducmV2Lnht&#10;bFBLBQYAAAAABAAEAPUAAACAAwAAAAA=&#10;" fillcolor="window">
                  <v:textbox inset="1.2504mm,.62519mm,1.2504mm,.62519mm">
                    <w:txbxContent>
                      <w:p w:rsidR="00606083" w:rsidRDefault="00606083" w:rsidP="000F46EE">
                        <w:pPr>
                          <w:jc w:val="center"/>
                          <w:rPr>
                            <w:rFonts w:ascii="Arial" w:hAnsi="Arial" w:cs="Arial"/>
                            <w:b/>
                            <w:sz w:val="16"/>
                            <w:szCs w:val="16"/>
                          </w:rPr>
                        </w:pPr>
                        <w:r>
                          <w:rPr>
                            <w:rFonts w:ascii="Arial" w:hAnsi="Arial" w:cs="Arial"/>
                            <w:b/>
                            <w:sz w:val="16"/>
                            <w:szCs w:val="16"/>
                          </w:rPr>
                          <w:t>Итоговая  диагностика. Результаты.</w:t>
                        </w:r>
                      </w:p>
                      <w:p w:rsidR="00606083" w:rsidRDefault="00606083" w:rsidP="000F46EE">
                        <w:pPr>
                          <w:jc w:val="center"/>
                          <w:rPr>
                            <w:rFonts w:ascii="Arial" w:hAnsi="Arial" w:cs="Arial"/>
                            <w:b/>
                            <w:sz w:val="16"/>
                            <w:szCs w:val="16"/>
                          </w:rPr>
                        </w:pPr>
                        <w:r>
                          <w:rPr>
                            <w:rFonts w:ascii="Arial" w:hAnsi="Arial" w:cs="Arial"/>
                            <w:b/>
                            <w:sz w:val="16"/>
                            <w:szCs w:val="16"/>
                          </w:rPr>
                          <w:t xml:space="preserve">Итоговое заседание </w:t>
                        </w:r>
                        <w:proofErr w:type="spellStart"/>
                        <w:r>
                          <w:rPr>
                            <w:rFonts w:ascii="Arial" w:hAnsi="Arial" w:cs="Arial"/>
                            <w:b/>
                            <w:sz w:val="16"/>
                            <w:szCs w:val="16"/>
                          </w:rPr>
                          <w:t>ПМПк</w:t>
                        </w:r>
                        <w:proofErr w:type="spellEnd"/>
                        <w:r>
                          <w:rPr>
                            <w:rFonts w:ascii="Arial" w:hAnsi="Arial" w:cs="Arial"/>
                            <w:b/>
                            <w:sz w:val="16"/>
                            <w:szCs w:val="16"/>
                          </w:rPr>
                          <w:t>.</w:t>
                        </w:r>
                      </w:p>
                    </w:txbxContent>
                  </v:textbox>
                </v:rect>
                <v:line id="Line 12" o:spid="_x0000_s1035" style="position:absolute;visibility:visible;mso-wrap-style:square" from="10081,3883" to="10089,7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13" o:spid="_x0000_s1036" style="position:absolute;flip:x;visibility:visible;mso-wrap-style:square" from="48176,4009" to="48184,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16" o:spid="_x0000_s1037" style="position:absolute;visibility:visible;mso-wrap-style:square" from="49228,19392" to="49228,22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7" o:spid="_x0000_s1038" style="position:absolute;visibility:visible;mso-wrap-style:square" from="28115,15503" to="28122,17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19" o:spid="_x0000_s1039" style="position:absolute;visibility:visible;mso-wrap-style:square" from="28130,20576" to="28130,27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rect id="Rectangle 20" o:spid="_x0000_s1040" style="position:absolute;left:30765;top:22625;width:27062;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hxlrsA&#10;AADbAAAADwAAAGRycy9kb3ducmV2LnhtbERPSwrCMBDdC94hjOBGNFVEpBpFBD9bqwcYm7EtNpOS&#10;xFpvbxaCy8f7r7edqUVLzleWFUwnCQji3OqKCwW362G8BOEDssbaMin4kIftpt9bY6rtmy/UZqEQ&#10;MYR9igrKEJpUSp+XZNBPbEMcuYd1BkOErpDa4TuGm1rOkmQhDVYcG0psaF9S/sxeRsHd2/3zOO1G&#10;1+JyaF3lT3l2Pik1HHS7FYhAXfiLf+6zVjCP6+OX+APk5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IcZa7AAAA2wAAAA8AAAAAAAAAAAAAAAAAmAIAAGRycy9kb3ducmV2Lnht&#10;bFBLBQYAAAAABAAEAPUAAACAAwAAAAA=&#10;" fillcolor="window">
                  <v:textbox inset="1.2504mm,.62519mm,1.2504mm,.62519mm">
                    <w:txbxContent>
                      <w:p w:rsidR="00606083" w:rsidRDefault="00606083" w:rsidP="000F46EE">
                        <w:pPr>
                          <w:jc w:val="center"/>
                          <w:rPr>
                            <w:rFonts w:ascii="Arial" w:hAnsi="Arial" w:cs="Arial"/>
                            <w:b/>
                            <w:i/>
                            <w:sz w:val="16"/>
                            <w:szCs w:val="16"/>
                          </w:rPr>
                        </w:pPr>
                        <w:r>
                          <w:rPr>
                            <w:rFonts w:ascii="Arial" w:hAnsi="Arial" w:cs="Arial"/>
                            <w:b/>
                            <w:i/>
                            <w:sz w:val="16"/>
                            <w:szCs w:val="16"/>
                          </w:rPr>
                          <w:t>Корректировка  плана  сопровождения</w:t>
                        </w:r>
                      </w:p>
                    </w:txbxContent>
                  </v:textbox>
                </v:rect>
                <v:line id="Line 21" o:spid="_x0000_s1041" style="position:absolute;visibility:visible;mso-wrap-style:square" from="38157,3883" to="48184,3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2" o:spid="_x0000_s1042" style="position:absolute;flip:x;visibility:visible;mso-wrap-style:square" from="10081,3883" to="19102,3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23" o:spid="_x0000_s1043" style="position:absolute;visibility:visible;mso-wrap-style:square" from="10069,25223" to="10069,2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4" o:spid="_x0000_s1044" style="position:absolute;visibility:visible;mso-wrap-style:square" from="10081,29134" to="19102,29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25" o:spid="_x0000_s1045" style="position:absolute;flip:x;visibility:visible;mso-wrap-style:square" from="47170,25223" to="47178,2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26" o:spid="_x0000_s1046" style="position:absolute;flip:x;visibility:visible;mso-wrap-style:square" from="37152,29116" to="47178,29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21" o:spid="_x0000_s1047" style="position:absolute;visibility:visible;mso-wrap-style:square" from="39977,19391" to="49220,1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21" o:spid="_x0000_s1048" style="position:absolute;visibility:visible;mso-wrap-style:square" from="7341,19393" to="16587,19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16" o:spid="_x0000_s1049" style="position:absolute;visibility:visible;mso-wrap-style:square" from="7341,19392" to="7341,2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26" o:spid="_x0000_s1050" style="position:absolute;flip:x;visibility:visible;mso-wrap-style:square" from="37152,13612" to="47178,1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Line 24" o:spid="_x0000_s1051" style="position:absolute;visibility:visible;mso-wrap-style:square" from="10095,13490" to="19086,1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25" o:spid="_x0000_s1052" style="position:absolute;flip:x;visibility:visible;mso-wrap-style:square" from="10095,10151" to="10095,13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25" o:spid="_x0000_s1053" style="position:absolute;flip:x;visibility:visible;mso-wrap-style:square" from="47178,10152" to="47185,1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w10:anchorlock/>
              </v:group>
            </w:pict>
          </mc:Fallback>
        </mc:AlternateContent>
      </w:r>
    </w:p>
    <w:p w:rsidR="000F46EE" w:rsidRPr="000F46EE" w:rsidRDefault="000F46EE" w:rsidP="000F46EE">
      <w:pPr>
        <w:spacing w:line="276" w:lineRule="auto"/>
        <w:jc w:val="center"/>
        <w:rPr>
          <w:rFonts w:eastAsiaTheme="minorHAnsi"/>
          <w:b/>
          <w:i/>
          <w:lang w:eastAsia="en-US"/>
        </w:rPr>
      </w:pPr>
      <w:r w:rsidRPr="000F46EE">
        <w:rPr>
          <w:rFonts w:eastAsiaTheme="minorHAnsi"/>
          <w:b/>
          <w:i/>
          <w:lang w:eastAsia="en-US"/>
        </w:rPr>
        <w:t>Распределение функций, задачи и виды сопровождающей деятельности</w:t>
      </w:r>
    </w:p>
    <w:p w:rsidR="000F46EE" w:rsidRPr="000F46EE" w:rsidRDefault="000F46EE" w:rsidP="000F46EE">
      <w:pPr>
        <w:spacing w:line="276" w:lineRule="auto"/>
        <w:jc w:val="center"/>
        <w:rPr>
          <w:rFonts w:eastAsiaTheme="minorHAnsi"/>
          <w:b/>
          <w:i/>
          <w:lang w:eastAsia="en-US"/>
        </w:rPr>
      </w:pPr>
      <w:r w:rsidRPr="000F46EE">
        <w:rPr>
          <w:rFonts w:eastAsiaTheme="minorHAnsi"/>
          <w:b/>
          <w:i/>
          <w:lang w:eastAsia="en-US"/>
        </w:rPr>
        <w:t xml:space="preserve">участников </w:t>
      </w:r>
      <w:proofErr w:type="spellStart"/>
      <w:r w:rsidRPr="000F46EE">
        <w:rPr>
          <w:rFonts w:eastAsiaTheme="minorHAnsi"/>
          <w:b/>
          <w:i/>
          <w:lang w:eastAsia="en-US"/>
        </w:rPr>
        <w:t>ПМПк</w:t>
      </w:r>
      <w:proofErr w:type="spellEnd"/>
    </w:p>
    <w:tbl>
      <w:tblPr>
        <w:tblStyle w:val="a4"/>
        <w:tblW w:w="0" w:type="auto"/>
        <w:tblLook w:val="04A0" w:firstRow="1" w:lastRow="0" w:firstColumn="1" w:lastColumn="0" w:noHBand="0" w:noVBand="1"/>
      </w:tblPr>
      <w:tblGrid>
        <w:gridCol w:w="1809"/>
        <w:gridCol w:w="2410"/>
        <w:gridCol w:w="2693"/>
        <w:gridCol w:w="2659"/>
      </w:tblGrid>
      <w:tr w:rsidR="000F46EE" w:rsidRPr="000F46EE" w:rsidTr="000F46EE">
        <w:trPr>
          <w:trHeight w:val="1110"/>
        </w:trPr>
        <w:tc>
          <w:tcPr>
            <w:tcW w:w="1809" w:type="dxa"/>
          </w:tcPr>
          <w:p w:rsidR="000F46EE" w:rsidRPr="000F46EE" w:rsidRDefault="000F46EE" w:rsidP="000F46EE">
            <w:pPr>
              <w:spacing w:line="276" w:lineRule="auto"/>
              <w:jc w:val="center"/>
              <w:rPr>
                <w:rFonts w:eastAsiaTheme="minorHAnsi"/>
                <w:lang w:eastAsia="en-US"/>
              </w:rPr>
            </w:pPr>
            <w:r w:rsidRPr="000F46EE">
              <w:rPr>
                <w:rFonts w:eastAsiaTheme="minorHAnsi"/>
                <w:lang w:eastAsia="en-US"/>
              </w:rPr>
              <w:t>Участники консилиума</w:t>
            </w:r>
          </w:p>
        </w:tc>
        <w:tc>
          <w:tcPr>
            <w:tcW w:w="2410" w:type="dxa"/>
          </w:tcPr>
          <w:p w:rsidR="000F46EE" w:rsidRPr="000F46EE" w:rsidRDefault="000F46EE" w:rsidP="000F46EE">
            <w:pPr>
              <w:spacing w:line="276" w:lineRule="auto"/>
              <w:jc w:val="center"/>
              <w:rPr>
                <w:rFonts w:eastAsiaTheme="minorHAnsi"/>
                <w:lang w:eastAsia="en-US"/>
              </w:rPr>
            </w:pPr>
            <w:r w:rsidRPr="000F46EE">
              <w:rPr>
                <w:rFonts w:eastAsiaTheme="minorHAnsi"/>
                <w:lang w:eastAsia="en-US"/>
              </w:rPr>
              <w:t>Этап подготовки к консилиуму</w:t>
            </w:r>
          </w:p>
        </w:tc>
        <w:tc>
          <w:tcPr>
            <w:tcW w:w="2693" w:type="dxa"/>
          </w:tcPr>
          <w:p w:rsidR="000F46EE" w:rsidRPr="000F46EE" w:rsidRDefault="000F46EE" w:rsidP="000F46EE">
            <w:pPr>
              <w:spacing w:line="276" w:lineRule="auto"/>
              <w:jc w:val="center"/>
              <w:rPr>
                <w:rFonts w:eastAsiaTheme="minorHAnsi"/>
                <w:lang w:eastAsia="en-US"/>
              </w:rPr>
            </w:pPr>
            <w:r w:rsidRPr="000F46EE">
              <w:rPr>
                <w:rFonts w:eastAsiaTheme="minorHAnsi"/>
                <w:lang w:eastAsia="en-US"/>
              </w:rPr>
              <w:t>Деятельность на заседаниях консилиума</w:t>
            </w:r>
          </w:p>
        </w:tc>
        <w:tc>
          <w:tcPr>
            <w:tcW w:w="2659" w:type="dxa"/>
          </w:tcPr>
          <w:p w:rsidR="000F46EE" w:rsidRPr="000F46EE" w:rsidRDefault="000F46EE" w:rsidP="000F46EE">
            <w:pPr>
              <w:spacing w:line="276" w:lineRule="auto"/>
              <w:jc w:val="center"/>
              <w:rPr>
                <w:rFonts w:eastAsiaTheme="minorHAnsi"/>
                <w:lang w:eastAsia="en-US"/>
              </w:rPr>
            </w:pPr>
            <w:r w:rsidRPr="000F46EE">
              <w:rPr>
                <w:rFonts w:eastAsiaTheme="minorHAnsi"/>
                <w:lang w:eastAsia="en-US"/>
              </w:rPr>
              <w:t>Этап реализации принятых на консилиуме решений</w:t>
            </w: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Председатель </w:t>
            </w:r>
            <w:proofErr w:type="spellStart"/>
            <w:r w:rsidRPr="000F46EE">
              <w:rPr>
                <w:rFonts w:eastAsiaTheme="minorHAnsi"/>
                <w:lang w:eastAsia="en-US"/>
              </w:rPr>
              <w:t>ПМПк</w:t>
            </w:r>
            <w:proofErr w:type="spellEnd"/>
            <w:r w:rsidRPr="000F46EE">
              <w:rPr>
                <w:rFonts w:eastAsiaTheme="minorHAnsi"/>
                <w:lang w:eastAsia="en-US"/>
              </w:rPr>
              <w:t xml:space="preserve">    </w:t>
            </w:r>
          </w:p>
        </w:tc>
        <w:tc>
          <w:tcPr>
            <w:tcW w:w="2410"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Организационная помощь в проведении основных диагностических мероприятий, составление графика </w:t>
            </w:r>
            <w:r w:rsidRPr="000F46EE">
              <w:rPr>
                <w:rFonts w:eastAsiaTheme="minorHAnsi"/>
                <w:lang w:eastAsia="en-US"/>
              </w:rPr>
              <w:lastRenderedPageBreak/>
              <w:t>диагностических процедур</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Организация работы консилиума (руководство и координация усилий всех участников консилиума).</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t>1.Помощь учителям и воспитателям в реализации решений консилиума.</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2.Руководство процессом сопровождения по </w:t>
            </w:r>
            <w:r w:rsidRPr="000F46EE">
              <w:rPr>
                <w:rFonts w:eastAsiaTheme="minorHAnsi"/>
                <w:lang w:eastAsia="en-US"/>
              </w:rPr>
              <w:lastRenderedPageBreak/>
              <w:t>результатам проведения консилиума</w:t>
            </w: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Педагог-психолог</w:t>
            </w:r>
          </w:p>
        </w:tc>
        <w:tc>
          <w:tcPr>
            <w:tcW w:w="2410" w:type="dxa"/>
          </w:tcPr>
          <w:p w:rsidR="000F46EE" w:rsidRPr="000F46EE" w:rsidRDefault="000F46EE" w:rsidP="000F46EE">
            <w:pPr>
              <w:spacing w:line="276" w:lineRule="auto"/>
              <w:rPr>
                <w:rFonts w:eastAsiaTheme="minorHAnsi"/>
              </w:rPr>
            </w:pPr>
            <w:r w:rsidRPr="000F46EE">
              <w:rPr>
                <w:rFonts w:eastAsiaTheme="minorHAnsi"/>
              </w:rPr>
              <w:t xml:space="preserve">1.Проведение психологического обследования ребёнка, выявление нарушения или </w:t>
            </w:r>
            <w:proofErr w:type="spellStart"/>
            <w:r w:rsidRPr="000F46EE">
              <w:rPr>
                <w:rFonts w:eastAsiaTheme="minorHAnsi"/>
              </w:rPr>
              <w:t>несформированности</w:t>
            </w:r>
            <w:proofErr w:type="spellEnd"/>
            <w:r w:rsidRPr="000F46EE">
              <w:rPr>
                <w:rFonts w:eastAsiaTheme="minorHAnsi"/>
              </w:rPr>
              <w:t xml:space="preserve"> ВПФ, проблем социально-личностного развития.</w:t>
            </w:r>
          </w:p>
          <w:p w:rsidR="000F46EE" w:rsidRPr="000F46EE" w:rsidRDefault="000F46EE" w:rsidP="000F46EE">
            <w:pPr>
              <w:spacing w:line="276" w:lineRule="auto"/>
              <w:rPr>
                <w:rFonts w:eastAsiaTheme="minorHAnsi"/>
                <w:lang w:eastAsia="en-US"/>
              </w:rPr>
            </w:pPr>
            <w:r w:rsidRPr="000F46EE">
              <w:rPr>
                <w:rFonts w:eastAsiaTheme="minorHAnsi"/>
              </w:rPr>
              <w:t>2.Составление психологического заключения.</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1.Предоставление участникам консилиума необходимой информации </w:t>
            </w:r>
          </w:p>
          <w:p w:rsidR="000F46EE" w:rsidRPr="000F46EE" w:rsidRDefault="000F46EE" w:rsidP="000F46EE">
            <w:pPr>
              <w:spacing w:line="276" w:lineRule="auto"/>
              <w:rPr>
                <w:rFonts w:eastAsiaTheme="minorHAnsi"/>
                <w:lang w:eastAsia="en-US"/>
              </w:rPr>
            </w:pPr>
            <w:r w:rsidRPr="000F46EE">
              <w:rPr>
                <w:rFonts w:eastAsiaTheme="minorHAnsi"/>
                <w:lang w:eastAsia="en-US"/>
              </w:rPr>
              <w:t>о выявленных психологических проблемах  обучающихся.</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2.Рекомендации </w:t>
            </w:r>
          </w:p>
          <w:p w:rsidR="000F46EE" w:rsidRPr="000F46EE" w:rsidRDefault="000F46EE" w:rsidP="000F46EE">
            <w:pPr>
              <w:spacing w:line="276" w:lineRule="auto"/>
              <w:rPr>
                <w:rFonts w:eastAsiaTheme="minorHAnsi"/>
                <w:lang w:eastAsia="en-US"/>
              </w:rPr>
            </w:pPr>
            <w:r w:rsidRPr="000F46EE">
              <w:rPr>
                <w:rFonts w:eastAsiaTheme="minorHAnsi"/>
                <w:lang w:eastAsia="en-US"/>
              </w:rPr>
              <w:t>по  психологическому сопровождению ребёнка и его семьи.</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3.Участие </w:t>
            </w:r>
          </w:p>
          <w:p w:rsidR="000F46EE" w:rsidRPr="000F46EE" w:rsidRDefault="000F46EE" w:rsidP="000F46EE">
            <w:pPr>
              <w:spacing w:line="276" w:lineRule="auto"/>
              <w:rPr>
                <w:rFonts w:eastAsiaTheme="minorHAnsi"/>
                <w:lang w:eastAsia="en-US"/>
              </w:rPr>
            </w:pPr>
            <w:r w:rsidRPr="000F46EE">
              <w:rPr>
                <w:rFonts w:eastAsiaTheme="minorHAnsi"/>
                <w:lang w:eastAsia="en-US"/>
              </w:rPr>
              <w:t>в разработке индивидуальной программы сопровождения ребенка.</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1.Проведение индивидуальных и групповых психологических коррекционно-развивающих занятий с учащимися в соответствии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со структурой нарушения, выявленной проблемой </w:t>
            </w:r>
          </w:p>
          <w:p w:rsidR="000F46EE" w:rsidRPr="000F46EE" w:rsidRDefault="000F46EE" w:rsidP="000F46EE">
            <w:pPr>
              <w:spacing w:line="276" w:lineRule="auto"/>
              <w:rPr>
                <w:rFonts w:eastAsiaTheme="minorHAnsi"/>
                <w:lang w:eastAsia="en-US"/>
              </w:rPr>
            </w:pPr>
            <w:r w:rsidRPr="000F46EE">
              <w:rPr>
                <w:rFonts w:eastAsiaTheme="minorHAnsi"/>
                <w:lang w:eastAsia="en-US"/>
              </w:rPr>
              <w:t>в развитии.</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2.Проведение </w:t>
            </w:r>
            <w:proofErr w:type="gramStart"/>
            <w:r w:rsidRPr="000F46EE">
              <w:rPr>
                <w:rFonts w:eastAsiaTheme="minorHAnsi"/>
                <w:lang w:eastAsia="en-US"/>
              </w:rPr>
              <w:t>групповых</w:t>
            </w:r>
            <w:proofErr w:type="gramEnd"/>
            <w:r w:rsidRPr="000F46EE">
              <w:rPr>
                <w:rFonts w:eastAsiaTheme="minorHAnsi"/>
                <w:lang w:eastAsia="en-US"/>
              </w:rPr>
              <w:t xml:space="preserve">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и индивидуальных консультаций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с педагогами, родителями </w:t>
            </w:r>
          </w:p>
          <w:p w:rsidR="000F46EE" w:rsidRPr="000F46EE" w:rsidRDefault="000F46EE" w:rsidP="000F46EE">
            <w:pPr>
              <w:spacing w:line="276" w:lineRule="auto"/>
              <w:rPr>
                <w:spacing w:val="-1"/>
              </w:rPr>
            </w:pPr>
            <w:r w:rsidRPr="000F46EE">
              <w:rPr>
                <w:rFonts w:eastAsiaTheme="minorHAnsi"/>
                <w:lang w:eastAsia="en-US"/>
              </w:rPr>
              <w:t xml:space="preserve">по </w:t>
            </w:r>
            <w:r w:rsidRPr="000F46EE">
              <w:rPr>
                <w:spacing w:val="-1"/>
              </w:rPr>
              <w:t>выработке плана совместного решения проблемы, стратегии помощи ребёнку.</w:t>
            </w:r>
          </w:p>
          <w:p w:rsidR="000F46EE" w:rsidRPr="000F46EE" w:rsidRDefault="000F46EE" w:rsidP="000F46EE">
            <w:pPr>
              <w:spacing w:line="276" w:lineRule="auto"/>
              <w:rPr>
                <w:rFonts w:eastAsiaTheme="minorHAnsi"/>
                <w:lang w:eastAsia="en-US"/>
              </w:rPr>
            </w:pP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t>Учитель-дефектолог</w:t>
            </w:r>
          </w:p>
        </w:tc>
        <w:tc>
          <w:tcPr>
            <w:tcW w:w="2410"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1.Проведение диагностических исследований, </w:t>
            </w:r>
            <w:r w:rsidRPr="000F46EE">
              <w:rPr>
                <w:rFonts w:eastAsiaTheme="minorHAnsi"/>
              </w:rPr>
              <w:t xml:space="preserve">выявление нарушения или </w:t>
            </w:r>
            <w:proofErr w:type="spellStart"/>
            <w:r w:rsidRPr="000F46EE">
              <w:rPr>
                <w:rFonts w:eastAsiaTheme="minorHAnsi"/>
              </w:rPr>
              <w:t>несформированности</w:t>
            </w:r>
            <w:proofErr w:type="spellEnd"/>
            <w:r w:rsidRPr="000F46EE">
              <w:rPr>
                <w:rFonts w:eastAsiaTheme="minorHAnsi"/>
              </w:rPr>
              <w:t xml:space="preserve"> ВПФ.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 Составление представления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об  особенностях учебной деятельности, уровне </w:t>
            </w:r>
            <w:proofErr w:type="spellStart"/>
            <w:r w:rsidRPr="000F46EE">
              <w:rPr>
                <w:rFonts w:eastAsiaTheme="minorHAnsi"/>
                <w:lang w:eastAsia="en-US"/>
              </w:rPr>
              <w:t>сформированности</w:t>
            </w:r>
            <w:proofErr w:type="spellEnd"/>
            <w:r w:rsidRPr="000F46EE">
              <w:rPr>
                <w:rFonts w:eastAsiaTheme="minorHAnsi"/>
                <w:lang w:eastAsia="en-US"/>
              </w:rPr>
              <w:t xml:space="preserve"> ВПФ </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1.Предоставление участникам консилиума информации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о степени </w:t>
            </w:r>
            <w:proofErr w:type="spellStart"/>
            <w:r w:rsidRPr="000F46EE">
              <w:rPr>
                <w:rFonts w:eastAsiaTheme="minorHAnsi"/>
                <w:lang w:eastAsia="en-US"/>
              </w:rPr>
              <w:t>сформированности</w:t>
            </w:r>
            <w:proofErr w:type="spellEnd"/>
            <w:r w:rsidRPr="000F46EE">
              <w:rPr>
                <w:rFonts w:eastAsiaTheme="minorHAnsi"/>
                <w:lang w:eastAsia="en-US"/>
              </w:rPr>
              <w:t xml:space="preserve"> учебной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и познавательной деятельности, ВПФ </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  Рекомендации по коррекционному сопровождению ребенка. </w:t>
            </w:r>
          </w:p>
          <w:p w:rsidR="000F46EE" w:rsidRPr="000F46EE" w:rsidRDefault="000F46EE" w:rsidP="000F46EE">
            <w:pPr>
              <w:spacing w:line="276" w:lineRule="auto"/>
              <w:rPr>
                <w:rFonts w:eastAsiaTheme="minorHAnsi"/>
                <w:lang w:eastAsia="en-US"/>
              </w:rPr>
            </w:pPr>
            <w:r w:rsidRPr="000F46EE">
              <w:rPr>
                <w:rFonts w:eastAsiaTheme="minorHAnsi"/>
                <w:lang w:eastAsia="en-US"/>
              </w:rPr>
              <w:t>3.Участие в разработке индивидуальной программы сопровождения ребенка.</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t>1.Проведение коррекционно-развивающих занятий с детьми.</w:t>
            </w:r>
          </w:p>
          <w:p w:rsidR="000F46EE" w:rsidRPr="000F46EE" w:rsidRDefault="000F46EE" w:rsidP="000F46EE">
            <w:pPr>
              <w:spacing w:line="276" w:lineRule="auto"/>
              <w:rPr>
                <w:rFonts w:eastAsiaTheme="minorHAnsi"/>
                <w:lang w:eastAsia="en-US"/>
              </w:rPr>
            </w:pPr>
            <w:r w:rsidRPr="000F46EE">
              <w:rPr>
                <w:rFonts w:eastAsiaTheme="minorHAnsi"/>
                <w:lang w:eastAsia="en-US"/>
              </w:rPr>
              <w:t>2.Проведение групповых и индивидуальных консультаций с педагогами, родителями.</w:t>
            </w:r>
          </w:p>
          <w:p w:rsidR="000F46EE" w:rsidRPr="000F46EE" w:rsidRDefault="000F46EE" w:rsidP="000F46EE">
            <w:pPr>
              <w:spacing w:line="276" w:lineRule="auto"/>
              <w:rPr>
                <w:rFonts w:eastAsiaTheme="minorHAnsi"/>
                <w:lang w:eastAsia="en-US"/>
              </w:rPr>
            </w:pPr>
            <w:r w:rsidRPr="000F46EE">
              <w:rPr>
                <w:rFonts w:eastAsiaTheme="minorHAnsi"/>
                <w:lang w:eastAsia="en-US"/>
              </w:rPr>
              <w:t>3.Планирование совместной работы с учителями и воспитателями.</w:t>
            </w: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t>Учитель-логопед</w:t>
            </w:r>
          </w:p>
        </w:tc>
        <w:tc>
          <w:tcPr>
            <w:tcW w:w="2410" w:type="dxa"/>
          </w:tcPr>
          <w:p w:rsidR="000F46EE" w:rsidRPr="000F46EE" w:rsidRDefault="000F46EE" w:rsidP="000F46EE">
            <w:pPr>
              <w:spacing w:line="276" w:lineRule="auto"/>
              <w:rPr>
                <w:rFonts w:eastAsiaTheme="minorHAnsi"/>
                <w:lang w:eastAsia="en-US"/>
              </w:rPr>
            </w:pPr>
            <w:r w:rsidRPr="000F46EE">
              <w:rPr>
                <w:rFonts w:eastAsiaTheme="minorHAnsi"/>
                <w:lang w:eastAsia="en-US"/>
              </w:rPr>
              <w:t>1.Обследование устной и письменной речи детей.</w:t>
            </w:r>
          </w:p>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2.Подготовка логопедического представления.</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 xml:space="preserve">1.Предоставление и обсуждение информации об уровне  </w:t>
            </w:r>
            <w:r w:rsidRPr="000F46EE">
              <w:rPr>
                <w:rFonts w:eastAsiaTheme="minorHAnsi"/>
                <w:lang w:eastAsia="en-US"/>
              </w:rPr>
              <w:lastRenderedPageBreak/>
              <w:t xml:space="preserve">речевого развития </w:t>
            </w:r>
            <w:proofErr w:type="gramStart"/>
            <w:r w:rsidRPr="000F46EE">
              <w:rPr>
                <w:rFonts w:eastAsiaTheme="minorHAnsi"/>
                <w:lang w:eastAsia="en-US"/>
              </w:rPr>
              <w:t>обучающихся</w:t>
            </w:r>
            <w:proofErr w:type="gramEnd"/>
            <w:r w:rsidRPr="000F46EE">
              <w:rPr>
                <w:rFonts w:eastAsiaTheme="minorHAnsi"/>
                <w:lang w:eastAsia="en-US"/>
              </w:rPr>
              <w:t>.</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3. Рекомендации по речевому развитию </w:t>
            </w:r>
            <w:proofErr w:type="gramStart"/>
            <w:r w:rsidRPr="000F46EE">
              <w:rPr>
                <w:rFonts w:eastAsiaTheme="minorHAnsi"/>
                <w:lang w:eastAsia="en-US"/>
              </w:rPr>
              <w:t>обучающихся</w:t>
            </w:r>
            <w:proofErr w:type="gramEnd"/>
            <w:r w:rsidRPr="000F46EE">
              <w:rPr>
                <w:rFonts w:eastAsiaTheme="minorHAnsi"/>
                <w:lang w:eastAsia="en-US"/>
              </w:rPr>
              <w:t>.</w:t>
            </w:r>
          </w:p>
          <w:p w:rsidR="000F46EE" w:rsidRPr="000F46EE" w:rsidRDefault="000F46EE" w:rsidP="000F46EE">
            <w:pPr>
              <w:spacing w:line="276" w:lineRule="auto"/>
              <w:rPr>
                <w:rFonts w:eastAsiaTheme="minorHAnsi"/>
                <w:lang w:eastAsia="en-US"/>
              </w:rPr>
            </w:pPr>
            <w:r w:rsidRPr="000F46EE">
              <w:rPr>
                <w:rFonts w:eastAsiaTheme="minorHAnsi"/>
                <w:lang w:eastAsia="en-US"/>
              </w:rPr>
              <w:t>2.Участие в разработке  индивидуальной программы сопровождения ребенка.</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 xml:space="preserve">1.Проведение индивидуальных и подгрупповых </w:t>
            </w:r>
            <w:r w:rsidRPr="000F46EE">
              <w:rPr>
                <w:rFonts w:eastAsiaTheme="minorHAnsi"/>
                <w:lang w:eastAsia="en-US"/>
              </w:rPr>
              <w:lastRenderedPageBreak/>
              <w:t>коррекционно-развивающих логопедических занятий с детьми.</w:t>
            </w:r>
          </w:p>
          <w:p w:rsidR="000F46EE" w:rsidRPr="000F46EE" w:rsidRDefault="000F46EE" w:rsidP="000F46EE">
            <w:pPr>
              <w:spacing w:line="276" w:lineRule="auto"/>
              <w:rPr>
                <w:rFonts w:eastAsiaTheme="minorHAnsi"/>
                <w:lang w:eastAsia="en-US"/>
              </w:rPr>
            </w:pPr>
            <w:r w:rsidRPr="000F46EE">
              <w:rPr>
                <w:rFonts w:eastAsiaTheme="minorHAnsi"/>
                <w:lang w:eastAsia="en-US"/>
              </w:rPr>
              <w:t>2.Индивидуальное и групповое консультирование родителей.</w:t>
            </w:r>
          </w:p>
          <w:p w:rsidR="000F46EE" w:rsidRPr="000F46EE" w:rsidRDefault="000F46EE" w:rsidP="000F46EE">
            <w:pPr>
              <w:spacing w:line="276" w:lineRule="auto"/>
              <w:rPr>
                <w:rFonts w:eastAsiaTheme="minorHAnsi"/>
                <w:b/>
                <w:lang w:eastAsia="en-US"/>
              </w:rPr>
            </w:pPr>
            <w:r w:rsidRPr="000F46EE">
              <w:rPr>
                <w:rFonts w:eastAsiaTheme="minorHAnsi"/>
                <w:lang w:eastAsia="en-US"/>
              </w:rPr>
              <w:t xml:space="preserve">3. Контроль за состоянием речевой деятельности </w:t>
            </w:r>
            <w:proofErr w:type="gramStart"/>
            <w:r w:rsidRPr="000F46EE">
              <w:rPr>
                <w:rFonts w:eastAsiaTheme="minorHAnsi"/>
                <w:lang w:eastAsia="en-US"/>
              </w:rPr>
              <w:t>обучающихся</w:t>
            </w:r>
            <w:proofErr w:type="gramEnd"/>
            <w:r w:rsidRPr="000F46EE">
              <w:rPr>
                <w:rFonts w:eastAsiaTheme="minorHAnsi"/>
                <w:lang w:eastAsia="en-US"/>
              </w:rPr>
              <w:t xml:space="preserve"> во время учебно-воспитательного процесса.</w:t>
            </w: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Учитель, классный руководитель</w:t>
            </w:r>
          </w:p>
        </w:tc>
        <w:tc>
          <w:tcPr>
            <w:tcW w:w="2410" w:type="dxa"/>
          </w:tcPr>
          <w:p w:rsidR="000F46EE" w:rsidRPr="000F46EE" w:rsidRDefault="000F46EE" w:rsidP="000F46EE">
            <w:pPr>
              <w:spacing w:line="276" w:lineRule="auto"/>
              <w:rPr>
                <w:rFonts w:eastAsiaTheme="minorHAnsi"/>
                <w:lang w:eastAsia="en-US"/>
              </w:rPr>
            </w:pPr>
            <w:r w:rsidRPr="000F46EE">
              <w:rPr>
                <w:rFonts w:eastAsiaTheme="minorHAnsi"/>
                <w:lang w:eastAsia="en-US"/>
              </w:rPr>
              <w:t>1.Составление педагогической характеристики на обучающегося, отражающей основные показатели учебной деятельности ребенка</w:t>
            </w:r>
          </w:p>
          <w:p w:rsidR="000F46EE" w:rsidRPr="000F46EE" w:rsidRDefault="000F46EE" w:rsidP="000F46EE">
            <w:pPr>
              <w:spacing w:line="276" w:lineRule="auto"/>
              <w:rPr>
                <w:rFonts w:eastAsiaTheme="minorHAnsi"/>
                <w:lang w:eastAsia="en-US"/>
              </w:rPr>
            </w:pPr>
            <w:r w:rsidRPr="000F46EE">
              <w:rPr>
                <w:rFonts w:eastAsiaTheme="minorHAnsi"/>
                <w:lang w:eastAsia="en-US"/>
              </w:rPr>
              <w:t>2.Информация об особенностях общения учащихся со сверстниками</w:t>
            </w:r>
          </w:p>
          <w:p w:rsidR="000F46EE" w:rsidRPr="000F46EE" w:rsidRDefault="000F46EE" w:rsidP="000F46EE">
            <w:pPr>
              <w:spacing w:line="276" w:lineRule="auto"/>
              <w:rPr>
                <w:rFonts w:eastAsiaTheme="minorHAnsi"/>
                <w:lang w:eastAsia="en-US"/>
              </w:rPr>
            </w:pPr>
            <w:r w:rsidRPr="000F46EE">
              <w:rPr>
                <w:rFonts w:eastAsiaTheme="minorHAnsi"/>
                <w:lang w:eastAsia="en-US"/>
              </w:rPr>
              <w:t>3.При необходимости организация участия родителей в заседании консилиума</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1.Предоставление педагогической информации об </w:t>
            </w:r>
            <w:proofErr w:type="gramStart"/>
            <w:r w:rsidRPr="000F46EE">
              <w:rPr>
                <w:rFonts w:eastAsiaTheme="minorHAnsi"/>
                <w:lang w:eastAsia="en-US"/>
              </w:rPr>
              <w:t>обучающихся</w:t>
            </w:r>
            <w:proofErr w:type="gramEnd"/>
            <w:r w:rsidRPr="000F46EE">
              <w:rPr>
                <w:rFonts w:eastAsiaTheme="minorHAnsi"/>
                <w:lang w:eastAsia="en-US"/>
              </w:rPr>
              <w:t xml:space="preserve"> участникам консилиума</w:t>
            </w:r>
          </w:p>
          <w:p w:rsidR="000F46EE" w:rsidRPr="000F46EE" w:rsidRDefault="000F46EE" w:rsidP="000F46EE">
            <w:pPr>
              <w:spacing w:line="276" w:lineRule="auto"/>
              <w:rPr>
                <w:rFonts w:eastAsiaTheme="minorHAnsi"/>
                <w:lang w:eastAsia="en-US"/>
              </w:rPr>
            </w:pPr>
            <w:r w:rsidRPr="000F46EE">
              <w:rPr>
                <w:rFonts w:eastAsiaTheme="minorHAnsi"/>
                <w:lang w:eastAsia="en-US"/>
              </w:rPr>
              <w:t>2.Участие в разработке индивидуальной программы сопровождения ребенка</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t>1.Координирующая деятельность по реализации коррекционных программ развития учащихся.</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2.Проведение коррекционных занятий  с </w:t>
            </w:r>
            <w:proofErr w:type="gramStart"/>
            <w:r w:rsidRPr="000F46EE">
              <w:rPr>
                <w:rFonts w:eastAsiaTheme="minorHAnsi"/>
                <w:lang w:eastAsia="en-US"/>
              </w:rPr>
              <w:t>обучающимися</w:t>
            </w:r>
            <w:proofErr w:type="gramEnd"/>
            <w:r w:rsidRPr="000F46EE">
              <w:rPr>
                <w:rFonts w:eastAsiaTheme="minorHAnsi"/>
                <w:lang w:eastAsia="en-US"/>
              </w:rPr>
              <w:t xml:space="preserve"> класса.</w:t>
            </w: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t>Воспитатель</w:t>
            </w:r>
          </w:p>
        </w:tc>
        <w:tc>
          <w:tcPr>
            <w:tcW w:w="2410" w:type="dxa"/>
          </w:tcPr>
          <w:p w:rsidR="000F46EE" w:rsidRPr="000F46EE" w:rsidRDefault="000F46EE" w:rsidP="000F46EE">
            <w:pPr>
              <w:spacing w:line="276" w:lineRule="auto"/>
              <w:rPr>
                <w:rFonts w:eastAsiaTheme="minorHAnsi"/>
                <w:lang w:eastAsia="en-US"/>
              </w:rPr>
            </w:pPr>
            <w:r w:rsidRPr="000F46EE">
              <w:rPr>
                <w:rFonts w:eastAsiaTheme="minorHAnsi"/>
                <w:lang w:eastAsia="en-US"/>
              </w:rPr>
              <w:t>Составление заключения об особенностях поведения, интересах, уровне воспитанности обучающихся</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Участие в составлении плана коррекционной работы с </w:t>
            </w:r>
            <w:proofErr w:type="gramStart"/>
            <w:r w:rsidRPr="000F46EE">
              <w:rPr>
                <w:rFonts w:eastAsiaTheme="minorHAnsi"/>
                <w:lang w:eastAsia="en-US"/>
              </w:rPr>
              <w:t>обучающимися</w:t>
            </w:r>
            <w:proofErr w:type="gramEnd"/>
            <w:r w:rsidRPr="000F46EE">
              <w:rPr>
                <w:rFonts w:eastAsiaTheme="minorHAnsi"/>
                <w:lang w:eastAsia="en-US"/>
              </w:rPr>
              <w:t>.</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t>Проведение коррекционных занятий с воспитанниками, рекомендуемых специалистами консилиума, во внеурочное время.</w:t>
            </w: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t>Социальный педагог</w:t>
            </w:r>
          </w:p>
        </w:tc>
        <w:tc>
          <w:tcPr>
            <w:tcW w:w="2410" w:type="dxa"/>
          </w:tcPr>
          <w:p w:rsidR="000F46EE" w:rsidRPr="000F46EE" w:rsidRDefault="000F46EE" w:rsidP="000F46EE">
            <w:pPr>
              <w:spacing w:line="276" w:lineRule="auto"/>
              <w:rPr>
                <w:rFonts w:eastAsiaTheme="minorHAnsi"/>
                <w:lang w:eastAsia="en-US"/>
              </w:rPr>
            </w:pPr>
            <w:r w:rsidRPr="000F46EE">
              <w:rPr>
                <w:rFonts w:eastAsiaTheme="minorHAnsi"/>
                <w:lang w:eastAsia="en-US"/>
              </w:rPr>
              <w:t>1.Подготовка материалов о семьях обучающихся.</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2.Выявление социальных причин, </w:t>
            </w:r>
            <w:r w:rsidRPr="000F46EE">
              <w:rPr>
                <w:rFonts w:eastAsiaTheme="minorHAnsi"/>
                <w:lang w:eastAsia="en-US"/>
              </w:rPr>
              <w:lastRenderedPageBreak/>
              <w:t>влияющих на развитие и обучение детей</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1.Предоставление данных о семьях воспитанников.</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2.Представляет данные по обеспечению </w:t>
            </w:r>
            <w:r w:rsidRPr="000F46EE">
              <w:rPr>
                <w:rFonts w:eastAsiaTheme="minorHAnsi"/>
                <w:lang w:eastAsia="en-US"/>
              </w:rPr>
              <w:lastRenderedPageBreak/>
              <w:t>жильем, пособиями, пенсиями, оформлению сберегательных вкладов обучающихся из числа детей-сирот и оставшихся без попечения родителей.</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1.Осуществление патроната семей, требующих социальной поддержки</w:t>
            </w:r>
          </w:p>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2.Координирующая </w:t>
            </w:r>
            <w:r w:rsidRPr="000F46EE">
              <w:rPr>
                <w:rFonts w:eastAsiaTheme="minorHAnsi"/>
                <w:lang w:eastAsia="en-US"/>
              </w:rPr>
              <w:lastRenderedPageBreak/>
              <w:t>помощь в решении проблем в обучении и воспитании обучающихся через семью.</w:t>
            </w:r>
          </w:p>
          <w:p w:rsidR="000F46EE" w:rsidRPr="000F46EE" w:rsidRDefault="000F46EE" w:rsidP="000F46EE">
            <w:pPr>
              <w:spacing w:line="276" w:lineRule="auto"/>
              <w:rPr>
                <w:rFonts w:eastAsiaTheme="minorHAnsi"/>
                <w:lang w:eastAsia="en-US"/>
              </w:rPr>
            </w:pPr>
            <w:r w:rsidRPr="000F46EE">
              <w:rPr>
                <w:rFonts w:eastAsiaTheme="minorHAnsi"/>
                <w:lang w:eastAsia="en-US"/>
              </w:rPr>
              <w:t>3.Консультация воспитанников, родителей.</w:t>
            </w:r>
          </w:p>
        </w:tc>
      </w:tr>
      <w:tr w:rsidR="000F46EE" w:rsidRPr="000F46EE" w:rsidTr="000F46EE">
        <w:tc>
          <w:tcPr>
            <w:tcW w:w="1809" w:type="dxa"/>
          </w:tcPr>
          <w:p w:rsidR="000F46EE" w:rsidRPr="000F46EE" w:rsidRDefault="000F46EE" w:rsidP="000F46EE">
            <w:pPr>
              <w:spacing w:line="276" w:lineRule="auto"/>
              <w:rPr>
                <w:rFonts w:eastAsiaTheme="minorHAnsi"/>
                <w:lang w:eastAsia="en-US"/>
              </w:rPr>
            </w:pPr>
            <w:r w:rsidRPr="000F46EE">
              <w:rPr>
                <w:rFonts w:eastAsiaTheme="minorHAnsi"/>
                <w:lang w:eastAsia="en-US"/>
              </w:rPr>
              <w:lastRenderedPageBreak/>
              <w:t>Медицинские работники (врачи терапевт, невролог, ортопед).</w:t>
            </w:r>
          </w:p>
        </w:tc>
        <w:tc>
          <w:tcPr>
            <w:tcW w:w="2410"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1.Сбор информации о детях (анамнез, современное состояние здоровья). </w:t>
            </w:r>
          </w:p>
          <w:p w:rsidR="000F46EE" w:rsidRPr="000F46EE" w:rsidRDefault="000F46EE" w:rsidP="000F46EE">
            <w:pPr>
              <w:spacing w:line="276" w:lineRule="auto"/>
              <w:rPr>
                <w:rFonts w:eastAsiaTheme="minorHAnsi"/>
                <w:lang w:eastAsia="en-US"/>
              </w:rPr>
            </w:pPr>
            <w:r w:rsidRPr="000F46EE">
              <w:rPr>
                <w:rFonts w:eastAsiaTheme="minorHAnsi"/>
                <w:lang w:eastAsia="en-US"/>
              </w:rPr>
              <w:t>2.Углубленные медицинские осмотры</w:t>
            </w:r>
          </w:p>
        </w:tc>
        <w:tc>
          <w:tcPr>
            <w:tcW w:w="2693" w:type="dxa"/>
          </w:tcPr>
          <w:p w:rsidR="000F46EE" w:rsidRPr="000F46EE" w:rsidRDefault="000F46EE" w:rsidP="000F46EE">
            <w:pPr>
              <w:spacing w:line="276" w:lineRule="auto"/>
              <w:rPr>
                <w:rFonts w:eastAsiaTheme="minorHAnsi"/>
                <w:lang w:eastAsia="en-US"/>
              </w:rPr>
            </w:pPr>
            <w:r w:rsidRPr="000F46EE">
              <w:rPr>
                <w:rFonts w:eastAsiaTheme="minorHAnsi"/>
                <w:lang w:eastAsia="en-US"/>
              </w:rPr>
              <w:t xml:space="preserve">1.Предоставление информации о состоянии здоровья обучающихся, возможных причинах влияния </w:t>
            </w:r>
            <w:proofErr w:type="gramStart"/>
            <w:r w:rsidRPr="000F46EE">
              <w:rPr>
                <w:rFonts w:eastAsiaTheme="minorHAnsi"/>
                <w:lang w:eastAsia="en-US"/>
              </w:rPr>
              <w:t>здоровья</w:t>
            </w:r>
            <w:proofErr w:type="gramEnd"/>
            <w:r w:rsidRPr="000F46EE">
              <w:rPr>
                <w:rFonts w:eastAsiaTheme="minorHAnsi"/>
                <w:lang w:eastAsia="en-US"/>
              </w:rPr>
              <w:t xml:space="preserve"> на развитие обучающихся, их обучение </w:t>
            </w:r>
          </w:p>
          <w:p w:rsidR="000F46EE" w:rsidRPr="000F46EE" w:rsidRDefault="000F46EE" w:rsidP="000F46EE">
            <w:pPr>
              <w:spacing w:line="276" w:lineRule="auto"/>
              <w:rPr>
                <w:rFonts w:eastAsiaTheme="minorHAnsi"/>
                <w:lang w:eastAsia="en-US"/>
              </w:rPr>
            </w:pPr>
            <w:r w:rsidRPr="000F46EE">
              <w:rPr>
                <w:rFonts w:eastAsiaTheme="minorHAnsi"/>
                <w:lang w:eastAsia="en-US"/>
              </w:rPr>
              <w:t>2. Предоставление информации о физическом состоянии, развитии двигательных навыков</w:t>
            </w:r>
          </w:p>
        </w:tc>
        <w:tc>
          <w:tcPr>
            <w:tcW w:w="2659" w:type="dxa"/>
          </w:tcPr>
          <w:p w:rsidR="000F46EE" w:rsidRPr="000F46EE" w:rsidRDefault="000F46EE" w:rsidP="000F46EE">
            <w:pPr>
              <w:spacing w:line="276" w:lineRule="auto"/>
              <w:rPr>
                <w:rFonts w:eastAsiaTheme="minorHAnsi"/>
                <w:lang w:eastAsia="en-US"/>
              </w:rPr>
            </w:pPr>
            <w:r w:rsidRPr="000F46EE">
              <w:rPr>
                <w:rFonts w:eastAsiaTheme="minorHAnsi"/>
                <w:lang w:eastAsia="en-US"/>
              </w:rPr>
              <w:t>1.Проведение профилактических, лечебно-оздоровительных мероприятий</w:t>
            </w:r>
          </w:p>
          <w:p w:rsidR="000F46EE" w:rsidRPr="000F46EE" w:rsidRDefault="000F46EE" w:rsidP="000F46EE">
            <w:pPr>
              <w:spacing w:line="276" w:lineRule="auto"/>
              <w:rPr>
                <w:rFonts w:eastAsiaTheme="minorHAnsi"/>
                <w:lang w:eastAsia="en-US"/>
              </w:rPr>
            </w:pPr>
            <w:r w:rsidRPr="000F46EE">
              <w:rPr>
                <w:rFonts w:eastAsiaTheme="minorHAnsi"/>
                <w:lang w:eastAsia="en-US"/>
              </w:rPr>
              <w:t>2.Консультирование педагогического коллектива и родителей обучающихся</w:t>
            </w:r>
          </w:p>
        </w:tc>
      </w:tr>
    </w:tbl>
    <w:p w:rsidR="000F46EE" w:rsidRPr="000F46EE" w:rsidRDefault="000F46EE" w:rsidP="000F46EE">
      <w:pPr>
        <w:shd w:val="clear" w:color="auto" w:fill="FFFFFF"/>
        <w:spacing w:line="276" w:lineRule="auto"/>
        <w:jc w:val="both"/>
      </w:pPr>
    </w:p>
    <w:p w:rsidR="000F46EE" w:rsidRPr="000F46EE" w:rsidRDefault="000F46EE" w:rsidP="000F46EE">
      <w:pPr>
        <w:shd w:val="clear" w:color="auto" w:fill="FFFFFF"/>
        <w:spacing w:line="276" w:lineRule="auto"/>
        <w:jc w:val="center"/>
        <w:rPr>
          <w:b/>
          <w:i/>
        </w:rPr>
      </w:pPr>
      <w:r w:rsidRPr="000F46EE">
        <w:rPr>
          <w:b/>
          <w:i/>
        </w:rPr>
        <w:t xml:space="preserve">Структура </w:t>
      </w:r>
      <w:proofErr w:type="gramStart"/>
      <w:r w:rsidRPr="000F46EE">
        <w:rPr>
          <w:b/>
          <w:i/>
        </w:rPr>
        <w:t>плана деятельности специалистов службы сопровождения</w:t>
      </w:r>
      <w:proofErr w:type="gramEnd"/>
      <w:r w:rsidRPr="000F46EE">
        <w:rPr>
          <w:b/>
          <w:i/>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376"/>
        <w:gridCol w:w="3119"/>
        <w:gridCol w:w="142"/>
        <w:gridCol w:w="2126"/>
      </w:tblGrid>
      <w:tr w:rsidR="000F46EE" w:rsidRPr="000F46EE" w:rsidTr="006548C5">
        <w:trPr>
          <w:trHeight w:val="978"/>
        </w:trPr>
        <w:tc>
          <w:tcPr>
            <w:tcW w:w="1843" w:type="dxa"/>
          </w:tcPr>
          <w:p w:rsidR="000F46EE" w:rsidRPr="000F46EE" w:rsidRDefault="000F46EE" w:rsidP="000F46EE">
            <w:pPr>
              <w:spacing w:line="276" w:lineRule="auto"/>
              <w:jc w:val="center"/>
              <w:rPr>
                <w:rFonts w:eastAsia="Calibri"/>
                <w:lang w:eastAsia="en-US"/>
              </w:rPr>
            </w:pPr>
            <w:r w:rsidRPr="000F46EE">
              <w:rPr>
                <w:rFonts w:eastAsia="Calibri"/>
                <w:lang w:eastAsia="en-US"/>
              </w:rPr>
              <w:t>Задачи</w:t>
            </w:r>
          </w:p>
          <w:p w:rsidR="000F46EE" w:rsidRPr="000F46EE" w:rsidRDefault="000F46EE" w:rsidP="000F46EE">
            <w:pPr>
              <w:spacing w:line="276" w:lineRule="auto"/>
              <w:jc w:val="center"/>
              <w:rPr>
                <w:rFonts w:eastAsia="Calibri"/>
                <w:lang w:eastAsia="en-US"/>
              </w:rPr>
            </w:pPr>
            <w:r w:rsidRPr="000F46EE">
              <w:rPr>
                <w:rFonts w:eastAsia="Calibri"/>
                <w:lang w:eastAsia="en-US"/>
              </w:rPr>
              <w:t>(направления деятельности)</w:t>
            </w:r>
          </w:p>
        </w:tc>
        <w:tc>
          <w:tcPr>
            <w:tcW w:w="2376" w:type="dxa"/>
          </w:tcPr>
          <w:p w:rsidR="000F46EE" w:rsidRPr="000F46EE" w:rsidRDefault="000F46EE" w:rsidP="000F46EE">
            <w:pPr>
              <w:spacing w:line="276" w:lineRule="auto"/>
              <w:jc w:val="center"/>
              <w:rPr>
                <w:rFonts w:eastAsia="Calibri"/>
                <w:lang w:eastAsia="en-US"/>
              </w:rPr>
            </w:pPr>
            <w:r w:rsidRPr="000F46EE">
              <w:rPr>
                <w:rFonts w:eastAsia="Calibri"/>
                <w:lang w:eastAsia="en-US"/>
              </w:rPr>
              <w:t>Планируемые результаты</w:t>
            </w:r>
          </w:p>
        </w:tc>
        <w:tc>
          <w:tcPr>
            <w:tcW w:w="3119" w:type="dxa"/>
          </w:tcPr>
          <w:p w:rsidR="000F46EE" w:rsidRPr="000F46EE" w:rsidRDefault="000F46EE" w:rsidP="000F46EE">
            <w:pPr>
              <w:spacing w:line="276" w:lineRule="auto"/>
              <w:jc w:val="center"/>
              <w:rPr>
                <w:rFonts w:eastAsia="Calibri"/>
                <w:lang w:eastAsia="en-US"/>
              </w:rPr>
            </w:pPr>
            <w:r w:rsidRPr="000F46EE">
              <w:rPr>
                <w:rFonts w:eastAsia="Calibri"/>
                <w:lang w:eastAsia="en-US"/>
              </w:rPr>
              <w:t>Виды и формы деятельности,</w:t>
            </w:r>
          </w:p>
          <w:p w:rsidR="000F46EE" w:rsidRPr="000F46EE" w:rsidRDefault="000F46EE" w:rsidP="000F46EE">
            <w:pPr>
              <w:spacing w:line="276" w:lineRule="auto"/>
              <w:jc w:val="center"/>
              <w:rPr>
                <w:rFonts w:eastAsia="Calibri"/>
                <w:lang w:eastAsia="en-US"/>
              </w:rPr>
            </w:pPr>
            <w:r w:rsidRPr="000F46EE">
              <w:rPr>
                <w:rFonts w:eastAsia="Calibri"/>
                <w:lang w:eastAsia="en-US"/>
              </w:rPr>
              <w:t>мероприятия</w:t>
            </w:r>
          </w:p>
        </w:tc>
        <w:tc>
          <w:tcPr>
            <w:tcW w:w="2268" w:type="dxa"/>
            <w:gridSpan w:val="2"/>
          </w:tcPr>
          <w:p w:rsidR="000F46EE" w:rsidRPr="000F46EE" w:rsidRDefault="000F46EE" w:rsidP="000F46EE">
            <w:pPr>
              <w:spacing w:line="276" w:lineRule="auto"/>
              <w:jc w:val="center"/>
              <w:rPr>
                <w:rFonts w:eastAsia="Calibri"/>
                <w:lang w:eastAsia="en-US"/>
              </w:rPr>
            </w:pPr>
            <w:r w:rsidRPr="000F46EE">
              <w:rPr>
                <w:rFonts w:eastAsia="Calibri"/>
                <w:lang w:eastAsia="en-US"/>
              </w:rPr>
              <w:t>Ответственные</w:t>
            </w:r>
          </w:p>
        </w:tc>
      </w:tr>
      <w:tr w:rsidR="000F46EE" w:rsidRPr="000F46EE" w:rsidTr="006548C5">
        <w:tc>
          <w:tcPr>
            <w:tcW w:w="9606" w:type="dxa"/>
            <w:gridSpan w:val="5"/>
          </w:tcPr>
          <w:p w:rsidR="000F46EE" w:rsidRPr="000F46EE" w:rsidRDefault="000F46EE" w:rsidP="000F46EE">
            <w:pPr>
              <w:spacing w:line="276" w:lineRule="auto"/>
              <w:jc w:val="both"/>
              <w:rPr>
                <w:rFonts w:eastAsia="Calibri"/>
                <w:b/>
                <w:i/>
                <w:lang w:eastAsia="en-US"/>
              </w:rPr>
            </w:pPr>
            <w:r w:rsidRPr="000F46EE">
              <w:rPr>
                <w:rFonts w:eastAsia="Calibri"/>
                <w:b/>
                <w:i/>
                <w:lang w:eastAsia="en-US"/>
              </w:rPr>
              <w:t>Диагностическое направление</w:t>
            </w:r>
          </w:p>
        </w:tc>
      </w:tr>
      <w:tr w:rsidR="000F46EE" w:rsidRPr="000F46EE" w:rsidTr="006548C5">
        <w:tc>
          <w:tcPr>
            <w:tcW w:w="9606" w:type="dxa"/>
            <w:gridSpan w:val="5"/>
          </w:tcPr>
          <w:p w:rsidR="000F46EE" w:rsidRPr="000F46EE" w:rsidRDefault="000F46EE" w:rsidP="000F46EE">
            <w:pPr>
              <w:spacing w:line="276" w:lineRule="auto"/>
              <w:jc w:val="both"/>
              <w:rPr>
                <w:rFonts w:eastAsia="Calibri"/>
                <w:lang w:eastAsia="en-US"/>
              </w:rPr>
            </w:pPr>
            <w:r w:rsidRPr="000F46EE">
              <w:rPr>
                <w:rFonts w:eastAsia="Calibri"/>
                <w:lang w:eastAsia="en-US"/>
              </w:rPr>
              <w:t>Медицинская  диагностика</w:t>
            </w:r>
          </w:p>
        </w:tc>
      </w:tr>
      <w:tr w:rsidR="000F46EE" w:rsidRPr="000F46EE" w:rsidTr="006548C5">
        <w:trPr>
          <w:trHeight w:val="1974"/>
        </w:trPr>
        <w:tc>
          <w:tcPr>
            <w:tcW w:w="1843" w:type="dxa"/>
          </w:tcPr>
          <w:p w:rsidR="000F46EE" w:rsidRPr="000F46EE" w:rsidRDefault="000F46EE" w:rsidP="000F46EE">
            <w:pPr>
              <w:spacing w:line="276" w:lineRule="auto"/>
              <w:rPr>
                <w:rFonts w:eastAsia="Calibri"/>
                <w:lang w:eastAsia="en-US"/>
              </w:rPr>
            </w:pPr>
            <w:r w:rsidRPr="000F46EE">
              <w:rPr>
                <w:rFonts w:eastAsiaTheme="minorHAnsi"/>
                <w:lang w:eastAsia="en-US"/>
              </w:rPr>
              <w:t xml:space="preserve">Выявить состояние здоровья обучающихся, возможные причины  влияния  состояния здоровья  на развитие обучающихся, их обучение. </w:t>
            </w:r>
          </w:p>
        </w:tc>
        <w:tc>
          <w:tcPr>
            <w:tcW w:w="2376" w:type="dxa"/>
          </w:tcPr>
          <w:p w:rsidR="000F46EE" w:rsidRPr="000F46EE" w:rsidRDefault="000F46EE" w:rsidP="000F46EE">
            <w:pPr>
              <w:widowControl w:val="0"/>
              <w:tabs>
                <w:tab w:val="left" w:leader="dot" w:pos="624"/>
              </w:tabs>
              <w:autoSpaceDE w:val="0"/>
              <w:autoSpaceDN w:val="0"/>
              <w:adjustRightInd w:val="0"/>
              <w:spacing w:line="276" w:lineRule="auto"/>
              <w:rPr>
                <w:color w:val="000000"/>
              </w:rPr>
            </w:pPr>
            <w:r w:rsidRPr="000F46EE">
              <w:rPr>
                <w:color w:val="000000"/>
              </w:rPr>
              <w:t xml:space="preserve">Получение объективной информации </w:t>
            </w:r>
          </w:p>
          <w:p w:rsidR="000F46EE" w:rsidRPr="000F46EE" w:rsidRDefault="000F46EE" w:rsidP="000F46EE">
            <w:pPr>
              <w:widowControl w:val="0"/>
              <w:tabs>
                <w:tab w:val="left" w:leader="dot" w:pos="624"/>
              </w:tabs>
              <w:autoSpaceDE w:val="0"/>
              <w:autoSpaceDN w:val="0"/>
              <w:adjustRightInd w:val="0"/>
              <w:spacing w:line="276" w:lineRule="auto"/>
              <w:rPr>
                <w:color w:val="000000"/>
              </w:rPr>
            </w:pPr>
            <w:r w:rsidRPr="000F46EE">
              <w:rPr>
                <w:color w:val="000000"/>
              </w:rPr>
              <w:t>о влиянии состояния здоровья на процесс обучения.</w:t>
            </w:r>
          </w:p>
          <w:p w:rsidR="000F46EE" w:rsidRPr="000F46EE" w:rsidRDefault="000F46EE" w:rsidP="000F46EE">
            <w:pPr>
              <w:widowControl w:val="0"/>
              <w:tabs>
                <w:tab w:val="left" w:leader="dot" w:pos="624"/>
              </w:tabs>
              <w:autoSpaceDE w:val="0"/>
              <w:autoSpaceDN w:val="0"/>
              <w:adjustRightInd w:val="0"/>
              <w:spacing w:line="276" w:lineRule="auto"/>
              <w:rPr>
                <w:color w:val="000000"/>
              </w:rPr>
            </w:pPr>
            <w:r w:rsidRPr="000F46EE">
              <w:rPr>
                <w:color w:val="000000"/>
              </w:rPr>
              <w:t xml:space="preserve">Разработка индивидуальной программы медицинской </w:t>
            </w:r>
            <w:proofErr w:type="spellStart"/>
            <w:r w:rsidRPr="000F46EE">
              <w:rPr>
                <w:color w:val="000000"/>
              </w:rPr>
              <w:t>абилитации</w:t>
            </w:r>
            <w:proofErr w:type="spellEnd"/>
            <w:r w:rsidRPr="000F46EE">
              <w:rPr>
                <w:color w:val="000000"/>
              </w:rPr>
              <w:t>.</w:t>
            </w:r>
          </w:p>
        </w:tc>
        <w:tc>
          <w:tcPr>
            <w:tcW w:w="3119" w:type="dxa"/>
          </w:tcPr>
          <w:p w:rsidR="000F46EE" w:rsidRPr="000F46EE" w:rsidRDefault="000F46EE" w:rsidP="000F46EE">
            <w:pPr>
              <w:spacing w:line="276" w:lineRule="auto"/>
              <w:ind w:hanging="34"/>
              <w:rPr>
                <w:rFonts w:eastAsia="Calibri"/>
                <w:lang w:eastAsia="en-US"/>
              </w:rPr>
            </w:pPr>
            <w:r w:rsidRPr="000F46EE">
              <w:rPr>
                <w:rFonts w:eastAsia="Calibri"/>
                <w:lang w:eastAsia="en-US"/>
              </w:rPr>
              <w:t xml:space="preserve">- изучение истории развития ребенка;  </w:t>
            </w:r>
          </w:p>
          <w:p w:rsidR="000F46EE" w:rsidRPr="000F46EE" w:rsidRDefault="000F46EE" w:rsidP="000F46EE">
            <w:pPr>
              <w:spacing w:line="276" w:lineRule="auto"/>
              <w:ind w:hanging="34"/>
              <w:rPr>
                <w:rFonts w:eastAsia="Calibri"/>
                <w:lang w:eastAsia="en-US"/>
              </w:rPr>
            </w:pPr>
            <w:r w:rsidRPr="000F46EE">
              <w:rPr>
                <w:rFonts w:eastAsia="Calibri"/>
                <w:lang w:eastAsia="en-US"/>
              </w:rPr>
              <w:t>-  беседа с родителями, классным руководителем, воспитателем;</w:t>
            </w:r>
          </w:p>
          <w:p w:rsidR="000F46EE" w:rsidRPr="000F46EE" w:rsidRDefault="000F46EE" w:rsidP="000F46EE">
            <w:pPr>
              <w:spacing w:line="276" w:lineRule="auto"/>
              <w:rPr>
                <w:rFonts w:eastAsia="Calibri"/>
                <w:lang w:eastAsia="en-US"/>
              </w:rPr>
            </w:pPr>
            <w:r w:rsidRPr="000F46EE">
              <w:rPr>
                <w:rFonts w:eastAsia="Calibri"/>
                <w:lang w:eastAsia="en-US"/>
              </w:rPr>
              <w:t>- комплексные медицинские осмотры специалистами;</w:t>
            </w:r>
          </w:p>
          <w:p w:rsidR="000F46EE" w:rsidRPr="000F46EE" w:rsidRDefault="000F46EE" w:rsidP="000F46EE">
            <w:pPr>
              <w:spacing w:line="276" w:lineRule="auto"/>
              <w:rPr>
                <w:rFonts w:eastAsia="Calibri"/>
                <w:lang w:eastAsia="en-US"/>
              </w:rPr>
            </w:pPr>
            <w:r w:rsidRPr="000F46EE">
              <w:rPr>
                <w:rFonts w:eastAsia="Calibri"/>
                <w:lang w:eastAsia="en-US"/>
              </w:rPr>
              <w:t xml:space="preserve">-наблюдения классного руководителя, воспитателя. </w:t>
            </w:r>
          </w:p>
        </w:tc>
        <w:tc>
          <w:tcPr>
            <w:tcW w:w="2268" w:type="dxa"/>
            <w:gridSpan w:val="2"/>
          </w:tcPr>
          <w:p w:rsidR="000F46EE" w:rsidRPr="000F46EE" w:rsidRDefault="000F46EE" w:rsidP="000F46EE">
            <w:pPr>
              <w:spacing w:line="276" w:lineRule="auto"/>
              <w:rPr>
                <w:rFonts w:eastAsia="Calibri"/>
                <w:lang w:eastAsia="en-US"/>
              </w:rPr>
            </w:pPr>
            <w:r w:rsidRPr="000F46EE">
              <w:rPr>
                <w:rFonts w:eastAsia="Calibri"/>
                <w:lang w:eastAsia="en-US"/>
              </w:rPr>
              <w:t xml:space="preserve">Медицинские работники  </w:t>
            </w:r>
          </w:p>
          <w:p w:rsidR="000F46EE" w:rsidRPr="000F46EE" w:rsidRDefault="000F46EE" w:rsidP="000F46EE">
            <w:pPr>
              <w:spacing w:line="276" w:lineRule="auto"/>
              <w:rPr>
                <w:rFonts w:eastAsia="Calibri"/>
                <w:lang w:eastAsia="en-US"/>
              </w:rPr>
            </w:pPr>
            <w:r w:rsidRPr="000F46EE">
              <w:rPr>
                <w:rFonts w:eastAsia="Calibri"/>
                <w:lang w:eastAsia="en-US"/>
              </w:rPr>
              <w:t>Классный руководитель</w:t>
            </w:r>
          </w:p>
          <w:p w:rsidR="000F46EE" w:rsidRPr="000F46EE" w:rsidRDefault="000F46EE" w:rsidP="000F46EE">
            <w:pPr>
              <w:spacing w:line="276" w:lineRule="auto"/>
              <w:rPr>
                <w:rFonts w:eastAsia="Calibri"/>
                <w:lang w:eastAsia="en-US"/>
              </w:rPr>
            </w:pPr>
            <w:r w:rsidRPr="000F46EE">
              <w:rPr>
                <w:rFonts w:eastAsia="Calibri"/>
                <w:lang w:eastAsia="en-US"/>
              </w:rPr>
              <w:t>Воспитатель</w:t>
            </w:r>
          </w:p>
        </w:tc>
      </w:tr>
      <w:tr w:rsidR="000F46EE" w:rsidRPr="000F46EE" w:rsidTr="006548C5">
        <w:trPr>
          <w:trHeight w:val="417"/>
        </w:trPr>
        <w:tc>
          <w:tcPr>
            <w:tcW w:w="9606" w:type="dxa"/>
            <w:gridSpan w:val="5"/>
          </w:tcPr>
          <w:p w:rsidR="000F46EE" w:rsidRPr="000F46EE" w:rsidRDefault="000F46EE" w:rsidP="000F46EE">
            <w:pPr>
              <w:spacing w:line="276" w:lineRule="auto"/>
              <w:rPr>
                <w:rFonts w:eastAsia="Calibri"/>
                <w:lang w:eastAsia="en-US"/>
              </w:rPr>
            </w:pPr>
            <w:r w:rsidRPr="000F46EE">
              <w:rPr>
                <w:rFonts w:eastAsia="Calibri"/>
                <w:lang w:eastAsia="en-US"/>
              </w:rPr>
              <w:t>Социально-педагогическая диагностика</w:t>
            </w:r>
          </w:p>
        </w:tc>
      </w:tr>
      <w:tr w:rsidR="000F46EE" w:rsidRPr="000F46EE" w:rsidTr="006548C5">
        <w:trPr>
          <w:trHeight w:val="1974"/>
        </w:trPr>
        <w:tc>
          <w:tcPr>
            <w:tcW w:w="1843" w:type="dxa"/>
          </w:tcPr>
          <w:p w:rsidR="000F46EE" w:rsidRPr="000F46EE" w:rsidRDefault="000F46EE" w:rsidP="000F46EE">
            <w:pPr>
              <w:spacing w:line="276" w:lineRule="auto"/>
              <w:rPr>
                <w:rFonts w:eastAsiaTheme="minorHAnsi"/>
                <w:lang w:eastAsia="en-US"/>
              </w:rPr>
            </w:pPr>
            <w:r w:rsidRPr="000F46EE">
              <w:rPr>
                <w:rFonts w:eastAsia="Calibri"/>
                <w:lang w:eastAsia="en-US"/>
              </w:rPr>
              <w:lastRenderedPageBreak/>
              <w:t xml:space="preserve">Определить уровень </w:t>
            </w:r>
            <w:proofErr w:type="gramStart"/>
            <w:r w:rsidRPr="000F46EE">
              <w:rPr>
                <w:rFonts w:eastAsia="Calibri"/>
                <w:lang w:eastAsia="en-US"/>
              </w:rPr>
              <w:t>организован-</w:t>
            </w:r>
            <w:proofErr w:type="spellStart"/>
            <w:r w:rsidRPr="000F46EE">
              <w:rPr>
                <w:rFonts w:eastAsia="Calibri"/>
                <w:lang w:eastAsia="en-US"/>
              </w:rPr>
              <w:t>ности</w:t>
            </w:r>
            <w:proofErr w:type="spellEnd"/>
            <w:proofErr w:type="gramEnd"/>
            <w:r w:rsidRPr="000F46EE">
              <w:rPr>
                <w:rFonts w:eastAsia="Calibri"/>
                <w:lang w:eastAsia="en-US"/>
              </w:rPr>
              <w:t xml:space="preserve"> ребенка, особенности эмоционально-волевой  и личностной сферы.</w:t>
            </w:r>
          </w:p>
        </w:tc>
        <w:tc>
          <w:tcPr>
            <w:tcW w:w="2376" w:type="dxa"/>
          </w:tcPr>
          <w:p w:rsidR="000F46EE" w:rsidRPr="000F46EE" w:rsidRDefault="000F46EE" w:rsidP="000F46EE">
            <w:pPr>
              <w:widowControl w:val="0"/>
              <w:tabs>
                <w:tab w:val="left" w:leader="dot" w:pos="624"/>
              </w:tabs>
              <w:autoSpaceDE w:val="0"/>
              <w:autoSpaceDN w:val="0"/>
              <w:adjustRightInd w:val="0"/>
              <w:spacing w:line="276" w:lineRule="auto"/>
            </w:pPr>
            <w:r w:rsidRPr="000F46EE">
              <w:t>Получение объективной информации об организованности ребенка, умении учиться, особенности личности,</w:t>
            </w:r>
            <w:r w:rsidRPr="000F46EE">
              <w:rPr>
                <w:rFonts w:eastAsia="Calibri"/>
                <w:lang w:eastAsia="en-US"/>
              </w:rPr>
              <w:t xml:space="preserve"> нарушений в поведении (</w:t>
            </w:r>
            <w:proofErr w:type="spellStart"/>
            <w:r w:rsidRPr="000F46EE">
              <w:rPr>
                <w:rFonts w:eastAsia="Calibri"/>
                <w:lang w:eastAsia="en-US"/>
              </w:rPr>
              <w:t>гиперактивность</w:t>
            </w:r>
            <w:proofErr w:type="spellEnd"/>
            <w:r w:rsidRPr="000F46EE">
              <w:rPr>
                <w:rFonts w:eastAsia="Calibri"/>
                <w:lang w:eastAsia="en-US"/>
              </w:rPr>
              <w:t>, замкнутость, обидчивость и т.д.)</w:t>
            </w:r>
          </w:p>
          <w:p w:rsidR="000F46EE" w:rsidRPr="000F46EE" w:rsidRDefault="000F46EE" w:rsidP="000F46EE">
            <w:pPr>
              <w:widowControl w:val="0"/>
              <w:tabs>
                <w:tab w:val="left" w:leader="dot" w:pos="624"/>
              </w:tabs>
              <w:autoSpaceDE w:val="0"/>
              <w:autoSpaceDN w:val="0"/>
              <w:adjustRightInd w:val="0"/>
              <w:spacing w:line="276" w:lineRule="auto"/>
              <w:rPr>
                <w:color w:val="000000"/>
              </w:rPr>
            </w:pPr>
            <w:r w:rsidRPr="000F46EE">
              <w:rPr>
                <w:color w:val="000000"/>
              </w:rPr>
              <w:t>Разработка программы индивидуального сопровождения.</w:t>
            </w:r>
          </w:p>
        </w:tc>
        <w:tc>
          <w:tcPr>
            <w:tcW w:w="3119" w:type="dxa"/>
          </w:tcPr>
          <w:p w:rsidR="000F46EE" w:rsidRPr="000F46EE" w:rsidRDefault="000F46EE" w:rsidP="000F46EE">
            <w:pPr>
              <w:snapToGrid w:val="0"/>
              <w:spacing w:line="276" w:lineRule="auto"/>
              <w:rPr>
                <w:rFonts w:eastAsia="Calibri"/>
                <w:bCs/>
                <w:lang w:eastAsia="en-US"/>
              </w:rPr>
            </w:pPr>
            <w:r w:rsidRPr="000F46EE">
              <w:rPr>
                <w:rFonts w:eastAsia="Calibri"/>
                <w:bCs/>
                <w:lang w:eastAsia="en-US"/>
              </w:rPr>
              <w:t>Посещение семьи ребенка (учитель, социальный педагог).</w:t>
            </w:r>
          </w:p>
          <w:p w:rsidR="000F46EE" w:rsidRPr="000F46EE" w:rsidRDefault="000F46EE" w:rsidP="000F46EE">
            <w:pPr>
              <w:spacing w:line="276" w:lineRule="auto"/>
              <w:rPr>
                <w:rFonts w:eastAsia="Calibri"/>
                <w:bCs/>
                <w:lang w:eastAsia="en-US"/>
              </w:rPr>
            </w:pPr>
            <w:r w:rsidRPr="000F46EE">
              <w:rPr>
                <w:rFonts w:eastAsia="Calibri"/>
                <w:bCs/>
                <w:lang w:eastAsia="en-US"/>
              </w:rPr>
              <w:t>Наблюдения во время занятий, изучение работ ученика (педагог).</w:t>
            </w:r>
          </w:p>
          <w:p w:rsidR="000F46EE" w:rsidRPr="000F46EE" w:rsidRDefault="000F46EE" w:rsidP="000F46EE">
            <w:pPr>
              <w:spacing w:line="276" w:lineRule="auto"/>
              <w:rPr>
                <w:rFonts w:eastAsia="Calibri"/>
                <w:bCs/>
                <w:lang w:eastAsia="en-US"/>
              </w:rPr>
            </w:pPr>
            <w:r w:rsidRPr="000F46EE">
              <w:rPr>
                <w:rFonts w:eastAsia="Calibri"/>
                <w:bCs/>
                <w:lang w:eastAsia="en-US"/>
              </w:rPr>
              <w:t>Анкетирование по выявлению школьных трудностей (учитель).</w:t>
            </w:r>
          </w:p>
          <w:p w:rsidR="000F46EE" w:rsidRPr="000F46EE" w:rsidRDefault="000F46EE" w:rsidP="000F46EE">
            <w:pPr>
              <w:spacing w:line="276" w:lineRule="auto"/>
              <w:rPr>
                <w:rFonts w:eastAsia="Calibri"/>
                <w:bCs/>
                <w:lang w:eastAsia="en-US"/>
              </w:rPr>
            </w:pPr>
            <w:r w:rsidRPr="000F46EE">
              <w:rPr>
                <w:rFonts w:eastAsia="Calibri"/>
                <w:bCs/>
                <w:lang w:eastAsia="en-US"/>
              </w:rPr>
              <w:t>Беседа с родителями и учителям</w:t>
            </w:r>
            <w:proofErr w:type="gramStart"/>
            <w:r w:rsidRPr="000F46EE">
              <w:rPr>
                <w:rFonts w:eastAsia="Calibri"/>
                <w:bCs/>
                <w:lang w:eastAsia="en-US"/>
              </w:rPr>
              <w:t>и-</w:t>
            </w:r>
            <w:proofErr w:type="gramEnd"/>
            <w:r w:rsidRPr="000F46EE">
              <w:rPr>
                <w:rFonts w:eastAsia="Calibri"/>
                <w:bCs/>
                <w:lang w:eastAsia="en-US"/>
              </w:rPr>
              <w:t xml:space="preserve"> предметниками.</w:t>
            </w:r>
          </w:p>
          <w:p w:rsidR="000F46EE" w:rsidRPr="000F46EE" w:rsidRDefault="000F46EE" w:rsidP="000F46EE">
            <w:pPr>
              <w:spacing w:line="276" w:lineRule="auto"/>
              <w:rPr>
                <w:rFonts w:eastAsia="Calibri"/>
                <w:bCs/>
                <w:lang w:eastAsia="en-US"/>
              </w:rPr>
            </w:pPr>
            <w:r w:rsidRPr="000F46EE">
              <w:rPr>
                <w:rFonts w:eastAsia="Calibri"/>
                <w:bCs/>
                <w:lang w:eastAsia="en-US"/>
              </w:rPr>
              <w:t>Анкета для родителей и учителей.</w:t>
            </w:r>
          </w:p>
          <w:p w:rsidR="000F46EE" w:rsidRPr="000F46EE" w:rsidRDefault="000F46EE" w:rsidP="000F46EE">
            <w:pPr>
              <w:spacing w:line="276" w:lineRule="auto"/>
              <w:rPr>
                <w:rFonts w:eastAsia="Calibri"/>
                <w:lang w:eastAsia="en-US"/>
              </w:rPr>
            </w:pPr>
            <w:r w:rsidRPr="000F46EE">
              <w:rPr>
                <w:rFonts w:eastAsia="Calibri"/>
                <w:bCs/>
                <w:lang w:eastAsia="en-US"/>
              </w:rPr>
              <w:t>Наблюдение за ребенком в различных видах деятельности</w:t>
            </w:r>
          </w:p>
        </w:tc>
        <w:tc>
          <w:tcPr>
            <w:tcW w:w="2268" w:type="dxa"/>
            <w:gridSpan w:val="2"/>
          </w:tcPr>
          <w:p w:rsidR="000F46EE" w:rsidRPr="000F46EE" w:rsidRDefault="000F46EE" w:rsidP="000F46EE">
            <w:pPr>
              <w:spacing w:line="276" w:lineRule="auto"/>
              <w:rPr>
                <w:rFonts w:eastAsia="Calibri"/>
                <w:lang w:eastAsia="en-US"/>
              </w:rPr>
            </w:pPr>
            <w:r w:rsidRPr="000F46EE">
              <w:rPr>
                <w:rFonts w:eastAsia="Calibri"/>
                <w:lang w:eastAsia="en-US"/>
              </w:rPr>
              <w:t xml:space="preserve">Социальный педагог  </w:t>
            </w:r>
          </w:p>
          <w:p w:rsidR="000F46EE" w:rsidRPr="000F46EE" w:rsidRDefault="000F46EE" w:rsidP="000F46EE">
            <w:pPr>
              <w:spacing w:line="276" w:lineRule="auto"/>
              <w:rPr>
                <w:rFonts w:eastAsia="Calibri"/>
                <w:lang w:eastAsia="en-US"/>
              </w:rPr>
            </w:pPr>
            <w:r w:rsidRPr="000F46EE">
              <w:rPr>
                <w:rFonts w:eastAsia="Calibri"/>
                <w:lang w:eastAsia="en-US"/>
              </w:rPr>
              <w:t>Классный руководитель, воспитатель</w:t>
            </w: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Психолого - педагогическая диагностика</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rPr>
                <w:bCs/>
              </w:rPr>
            </w:pPr>
            <w:r w:rsidRPr="000F46EE">
              <w:rPr>
                <w:bCs/>
              </w:rPr>
              <w:t>Выявить</w:t>
            </w:r>
          </w:p>
          <w:p w:rsidR="000F46EE" w:rsidRPr="000F46EE" w:rsidRDefault="000F46EE" w:rsidP="000F46EE">
            <w:pPr>
              <w:spacing w:line="276" w:lineRule="auto"/>
              <w:rPr>
                <w:rFonts w:eastAsia="Calibri"/>
                <w:lang w:eastAsia="en-US"/>
              </w:rPr>
            </w:pPr>
            <w:r w:rsidRPr="000F46EE">
              <w:rPr>
                <w:bCs/>
              </w:rPr>
              <w:t xml:space="preserve">актуальный уровень </w:t>
            </w:r>
            <w:proofErr w:type="spellStart"/>
            <w:proofErr w:type="gramStart"/>
            <w:r w:rsidRPr="000F46EE">
              <w:rPr>
                <w:bCs/>
              </w:rPr>
              <w:t>психичес</w:t>
            </w:r>
            <w:proofErr w:type="spellEnd"/>
            <w:r w:rsidRPr="000F46EE">
              <w:rPr>
                <w:bCs/>
              </w:rPr>
              <w:t>-кого</w:t>
            </w:r>
            <w:proofErr w:type="gramEnd"/>
            <w:r w:rsidRPr="000F46EE">
              <w:rPr>
                <w:bCs/>
              </w:rPr>
              <w:t xml:space="preserve">   развития, определить зону ближайшего развития</w:t>
            </w:r>
          </w:p>
        </w:tc>
        <w:tc>
          <w:tcPr>
            <w:tcW w:w="2376" w:type="dxa"/>
            <w:tcBorders>
              <w:top w:val="single" w:sz="4" w:space="0" w:color="auto"/>
              <w:bottom w:val="single" w:sz="4" w:space="0" w:color="auto"/>
              <w:right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Разработка программы индивидуального сопровождения, плана индивидуальных и групповых занятий по коррекции нарушенных функций</w:t>
            </w:r>
          </w:p>
        </w:tc>
        <w:tc>
          <w:tcPr>
            <w:tcW w:w="3261" w:type="dxa"/>
            <w:gridSpan w:val="2"/>
            <w:tcBorders>
              <w:top w:val="single" w:sz="4" w:space="0" w:color="auto"/>
              <w:left w:val="single" w:sz="4" w:space="0" w:color="auto"/>
              <w:bottom w:val="single" w:sz="4" w:space="0" w:color="auto"/>
            </w:tcBorders>
          </w:tcPr>
          <w:p w:rsidR="000F46EE" w:rsidRPr="000F46EE" w:rsidRDefault="000F46EE" w:rsidP="000F46EE">
            <w:pPr>
              <w:spacing w:line="276" w:lineRule="auto"/>
            </w:pPr>
            <w:r w:rsidRPr="000F46EE">
              <w:t xml:space="preserve">- стартовая диагностика </w:t>
            </w:r>
          </w:p>
          <w:p w:rsidR="000F46EE" w:rsidRPr="000F46EE" w:rsidRDefault="000F46EE" w:rsidP="000F46EE">
            <w:pPr>
              <w:spacing w:line="276" w:lineRule="auto"/>
            </w:pPr>
            <w:r w:rsidRPr="000F46EE">
              <w:t>готовности к обучению;</w:t>
            </w:r>
          </w:p>
          <w:p w:rsidR="000F46EE" w:rsidRPr="000F46EE" w:rsidRDefault="000F46EE" w:rsidP="000F46EE">
            <w:pPr>
              <w:spacing w:line="276" w:lineRule="auto"/>
              <w:ind w:hanging="176"/>
              <w:rPr>
                <w:spacing w:val="-1"/>
              </w:rPr>
            </w:pPr>
            <w:r w:rsidRPr="000F46EE">
              <w:rPr>
                <w:spacing w:val="-1"/>
              </w:rPr>
              <w:t xml:space="preserve">  -  первичное   психодиагностическое исследование по выявлению индивидуально-психологических особенностей обучающихся;</w:t>
            </w:r>
          </w:p>
          <w:p w:rsidR="000F46EE" w:rsidRPr="000F46EE" w:rsidRDefault="000F46EE" w:rsidP="000F46EE">
            <w:pPr>
              <w:spacing w:line="276" w:lineRule="auto"/>
              <w:rPr>
                <w:spacing w:val="-1"/>
              </w:rPr>
            </w:pPr>
            <w:r w:rsidRPr="000F46EE">
              <w:rPr>
                <w:spacing w:val="-1"/>
              </w:rPr>
              <w:t>-психодиагностическое исследование по выявлению уровня адаптации;</w:t>
            </w:r>
          </w:p>
          <w:p w:rsidR="000F46EE" w:rsidRPr="000F46EE" w:rsidRDefault="000F46EE" w:rsidP="000F46EE">
            <w:pPr>
              <w:spacing w:line="276" w:lineRule="auto"/>
              <w:rPr>
                <w:spacing w:val="-1"/>
              </w:rPr>
            </w:pPr>
            <w:r w:rsidRPr="000F46EE">
              <w:rPr>
                <w:spacing w:val="-1"/>
              </w:rPr>
              <w:t>-динамическая диагностика в процессе обучения и коррекционно-развивающих занятий;</w:t>
            </w:r>
          </w:p>
          <w:p w:rsidR="000F46EE" w:rsidRPr="000F46EE" w:rsidRDefault="000F46EE" w:rsidP="000F46EE">
            <w:pPr>
              <w:spacing w:line="276" w:lineRule="auto"/>
              <w:rPr>
                <w:spacing w:val="-1"/>
              </w:rPr>
            </w:pPr>
            <w:r w:rsidRPr="000F46EE">
              <w:rPr>
                <w:spacing w:val="-1"/>
              </w:rPr>
              <w:t xml:space="preserve">итоговая диагностика; </w:t>
            </w:r>
          </w:p>
          <w:p w:rsidR="000F46EE" w:rsidRPr="000F46EE" w:rsidRDefault="000F46EE" w:rsidP="000F46EE">
            <w:pPr>
              <w:spacing w:line="276" w:lineRule="auto"/>
            </w:pPr>
            <w:r w:rsidRPr="000F46EE">
              <w:t xml:space="preserve">-углубленное обследование уровня познавательного развития </w:t>
            </w:r>
            <w:proofErr w:type="gramStart"/>
            <w:r w:rsidRPr="000F46EE">
              <w:t>обучающихся</w:t>
            </w:r>
            <w:proofErr w:type="gramEnd"/>
            <w:r w:rsidRPr="000F46EE">
              <w:t>;</w:t>
            </w:r>
          </w:p>
          <w:p w:rsidR="000F46EE" w:rsidRPr="000F46EE" w:rsidRDefault="000F46EE" w:rsidP="000F46EE">
            <w:pPr>
              <w:spacing w:line="276" w:lineRule="auto"/>
            </w:pPr>
            <w:r w:rsidRPr="000F46EE">
              <w:t>-наблюдения за детьми;</w:t>
            </w:r>
          </w:p>
          <w:p w:rsidR="000F46EE" w:rsidRPr="000F46EE" w:rsidRDefault="000F46EE" w:rsidP="000F46EE">
            <w:pPr>
              <w:spacing w:line="276" w:lineRule="auto"/>
            </w:pPr>
            <w:r w:rsidRPr="000F46EE">
              <w:t>-беседы с классным руководителем, учителем, воспитателем, родителями.</w:t>
            </w:r>
          </w:p>
        </w:tc>
        <w:tc>
          <w:tcPr>
            <w:tcW w:w="2126" w:type="dxa"/>
            <w:tcBorders>
              <w:top w:val="single" w:sz="4" w:space="0" w:color="auto"/>
              <w:left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Педагог-психолог</w:t>
            </w: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r w:rsidRPr="000F46EE">
              <w:rPr>
                <w:rFonts w:eastAsia="Calibri"/>
                <w:lang w:eastAsia="en-US"/>
              </w:rPr>
              <w:t>Учитель-дефектолог</w:t>
            </w: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Логопедическая диагностика</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rPr>
                <w:bCs/>
              </w:rPr>
            </w:pPr>
            <w:r w:rsidRPr="000F46EE">
              <w:rPr>
                <w:bCs/>
              </w:rPr>
              <w:t xml:space="preserve">Получить информацию об уровне речевого </w:t>
            </w:r>
            <w:r w:rsidRPr="000F46EE">
              <w:rPr>
                <w:bCs/>
              </w:rPr>
              <w:lastRenderedPageBreak/>
              <w:t>развития ребенка</w:t>
            </w:r>
          </w:p>
        </w:tc>
        <w:tc>
          <w:tcPr>
            <w:tcW w:w="2376" w:type="dxa"/>
            <w:tcBorders>
              <w:top w:val="single" w:sz="4" w:space="0" w:color="auto"/>
              <w:bottom w:val="single" w:sz="4" w:space="0" w:color="auto"/>
              <w:right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lastRenderedPageBreak/>
              <w:t>Составление речевого профиля ребенка.</w:t>
            </w:r>
          </w:p>
          <w:p w:rsidR="000F46EE" w:rsidRPr="000F46EE" w:rsidRDefault="000F46EE" w:rsidP="000F46EE">
            <w:pPr>
              <w:spacing w:line="276" w:lineRule="auto"/>
              <w:rPr>
                <w:rFonts w:eastAsia="Calibri"/>
                <w:lang w:eastAsia="en-US"/>
              </w:rPr>
            </w:pPr>
            <w:r w:rsidRPr="000F46EE">
              <w:rPr>
                <w:rFonts w:eastAsia="Calibri"/>
                <w:lang w:eastAsia="en-US"/>
              </w:rPr>
              <w:t xml:space="preserve">Разработка </w:t>
            </w:r>
            <w:r w:rsidRPr="000F46EE">
              <w:rPr>
                <w:rFonts w:eastAsia="Calibri"/>
                <w:lang w:eastAsia="en-US"/>
              </w:rPr>
              <w:lastRenderedPageBreak/>
              <w:t>программы индивидуального сопровождения</w:t>
            </w:r>
          </w:p>
        </w:tc>
        <w:tc>
          <w:tcPr>
            <w:tcW w:w="3119" w:type="dxa"/>
            <w:tcBorders>
              <w:top w:val="single" w:sz="4" w:space="0" w:color="auto"/>
              <w:left w:val="single" w:sz="4" w:space="0" w:color="auto"/>
              <w:bottom w:val="single" w:sz="4" w:space="0" w:color="auto"/>
            </w:tcBorders>
          </w:tcPr>
          <w:p w:rsidR="000F46EE" w:rsidRPr="000F46EE" w:rsidRDefault="000F46EE" w:rsidP="000F46EE">
            <w:pPr>
              <w:spacing w:line="276" w:lineRule="auto"/>
            </w:pPr>
            <w:r w:rsidRPr="000F46EE">
              <w:lastRenderedPageBreak/>
              <w:t xml:space="preserve">Углубленное обследование уровня речевого развития </w:t>
            </w:r>
            <w:proofErr w:type="gramStart"/>
            <w:r w:rsidRPr="000F46EE">
              <w:t>обучающихся</w:t>
            </w:r>
            <w:proofErr w:type="gramEnd"/>
            <w:r w:rsidRPr="000F46EE">
              <w:t>.</w:t>
            </w:r>
          </w:p>
          <w:p w:rsidR="000F46EE" w:rsidRPr="000F46EE" w:rsidRDefault="000F46EE" w:rsidP="000F46EE">
            <w:pPr>
              <w:spacing w:line="276" w:lineRule="auto"/>
            </w:pPr>
            <w:r w:rsidRPr="000F46EE">
              <w:t xml:space="preserve">Изучение письменных </w:t>
            </w:r>
            <w:r w:rsidRPr="000F46EE">
              <w:lastRenderedPageBreak/>
              <w:t>работ учащегося по русскому языку</w:t>
            </w:r>
          </w:p>
          <w:p w:rsidR="000F46EE" w:rsidRPr="000F46EE" w:rsidRDefault="000F46EE" w:rsidP="000F46EE">
            <w:pPr>
              <w:spacing w:line="276" w:lineRule="auto"/>
            </w:pPr>
            <w:r w:rsidRPr="000F46EE">
              <w:t>Наблюдение.</w:t>
            </w:r>
          </w:p>
          <w:p w:rsidR="000F46EE" w:rsidRPr="000F46EE" w:rsidRDefault="000F46EE" w:rsidP="000F46EE">
            <w:pPr>
              <w:spacing w:line="276" w:lineRule="auto"/>
            </w:pPr>
            <w:r w:rsidRPr="000F46EE">
              <w:t>Беседа с учителем, воспитателем, родителями</w:t>
            </w:r>
          </w:p>
        </w:tc>
        <w:tc>
          <w:tcPr>
            <w:tcW w:w="2268" w:type="dxa"/>
            <w:gridSpan w:val="2"/>
            <w:tcBorders>
              <w:top w:val="single" w:sz="4" w:space="0" w:color="auto"/>
              <w:left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lastRenderedPageBreak/>
              <w:t>Учитель-логопед</w:t>
            </w: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b/>
                <w:i/>
                <w:lang w:eastAsia="en-US"/>
              </w:rPr>
            </w:pPr>
            <w:r w:rsidRPr="000F46EE">
              <w:rPr>
                <w:rFonts w:eastAsia="Calibri"/>
                <w:b/>
                <w:i/>
                <w:lang w:eastAsia="en-US"/>
              </w:rPr>
              <w:lastRenderedPageBreak/>
              <w:t>Коррекционно-развивающее направление</w:t>
            </w: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Медицинская коррекция</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rPr>
                <w:bCs/>
              </w:rPr>
            </w:pPr>
            <w:r w:rsidRPr="000F46EE">
              <w:rPr>
                <w:bCs/>
              </w:rPr>
              <w:t xml:space="preserve"> Создать условия для поддержания уровня имеющегося здоровья, улучшения двигательных функций.</w:t>
            </w:r>
          </w:p>
        </w:tc>
        <w:tc>
          <w:tcPr>
            <w:tcW w:w="2376" w:type="dxa"/>
            <w:tcBorders>
              <w:top w:val="single" w:sz="4" w:space="0" w:color="auto"/>
              <w:bottom w:val="single" w:sz="4" w:space="0" w:color="auto"/>
              <w:right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Улучшение двигательной функции; снижение уровня заболеваемости простудными и инфекционными заболеваниями.</w:t>
            </w:r>
          </w:p>
        </w:tc>
        <w:tc>
          <w:tcPr>
            <w:tcW w:w="3119" w:type="dxa"/>
            <w:tcBorders>
              <w:top w:val="single" w:sz="4" w:space="0" w:color="auto"/>
              <w:left w:val="single" w:sz="4" w:space="0" w:color="auto"/>
              <w:bottom w:val="single" w:sz="4" w:space="0" w:color="auto"/>
            </w:tcBorders>
          </w:tcPr>
          <w:p w:rsidR="000F46EE" w:rsidRPr="000F46EE" w:rsidRDefault="000F46EE" w:rsidP="000F46EE">
            <w:pPr>
              <w:spacing w:line="276" w:lineRule="auto"/>
            </w:pPr>
            <w:r w:rsidRPr="000F46EE">
              <w:t>- медикаментозное лечение;</w:t>
            </w:r>
          </w:p>
          <w:p w:rsidR="000F46EE" w:rsidRPr="000F46EE" w:rsidRDefault="000F46EE" w:rsidP="000F46EE">
            <w:pPr>
              <w:spacing w:line="276" w:lineRule="auto"/>
            </w:pPr>
            <w:r w:rsidRPr="000F46EE">
              <w:t>- ортопедическая коррекция;</w:t>
            </w:r>
          </w:p>
          <w:p w:rsidR="000F46EE" w:rsidRPr="000F46EE" w:rsidRDefault="000F46EE" w:rsidP="000F46EE">
            <w:pPr>
              <w:spacing w:line="276" w:lineRule="auto"/>
            </w:pPr>
            <w:r w:rsidRPr="000F46EE">
              <w:t>-неврологическое лечение;</w:t>
            </w:r>
          </w:p>
          <w:p w:rsidR="000F46EE" w:rsidRPr="000F46EE" w:rsidRDefault="000F46EE" w:rsidP="000F46EE">
            <w:pPr>
              <w:spacing w:line="276" w:lineRule="auto"/>
            </w:pPr>
            <w:r w:rsidRPr="000F46EE">
              <w:t>- физиотерапевтическое лечение;</w:t>
            </w:r>
          </w:p>
          <w:p w:rsidR="000F46EE" w:rsidRPr="000F46EE" w:rsidRDefault="000F46EE" w:rsidP="000F46EE">
            <w:pPr>
              <w:spacing w:line="276" w:lineRule="auto"/>
            </w:pPr>
            <w:r w:rsidRPr="000F46EE">
              <w:t>- лечебная физкультура и массаж;</w:t>
            </w:r>
          </w:p>
          <w:p w:rsidR="000F46EE" w:rsidRPr="000F46EE" w:rsidRDefault="000F46EE" w:rsidP="000F46EE">
            <w:pPr>
              <w:spacing w:line="276" w:lineRule="auto"/>
            </w:pPr>
            <w:r w:rsidRPr="000F46EE">
              <w:t>- мероприятия, направленные на повышение иммунитета.</w:t>
            </w:r>
          </w:p>
        </w:tc>
        <w:tc>
          <w:tcPr>
            <w:tcW w:w="2268" w:type="dxa"/>
            <w:gridSpan w:val="2"/>
            <w:tcBorders>
              <w:top w:val="single" w:sz="4" w:space="0" w:color="auto"/>
              <w:left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Медицинские работники, инструктор ЛФК</w:t>
            </w: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Психолого-педагогическая коррекция</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pPr>
            <w:r w:rsidRPr="000F46EE">
              <w:rPr>
                <w:bCs/>
              </w:rPr>
              <w:t xml:space="preserve">Создать условия для   </w:t>
            </w:r>
            <w:r w:rsidRPr="000F46EE">
              <w:t xml:space="preserve">полного или частичного преодоления </w:t>
            </w:r>
            <w:proofErr w:type="spellStart"/>
            <w:proofErr w:type="gramStart"/>
            <w:r w:rsidRPr="000F46EE">
              <w:t>индивидуаль-ных</w:t>
            </w:r>
            <w:proofErr w:type="spellEnd"/>
            <w:proofErr w:type="gramEnd"/>
            <w:r w:rsidRPr="000F46EE">
              <w:t xml:space="preserve"> недостатков развития учащихся.</w:t>
            </w:r>
          </w:p>
        </w:tc>
        <w:tc>
          <w:tcPr>
            <w:tcW w:w="2376" w:type="dxa"/>
            <w:tcBorders>
              <w:top w:val="single" w:sz="4" w:space="0" w:color="auto"/>
              <w:bottom w:val="single" w:sz="4" w:space="0" w:color="auto"/>
              <w:right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Реализация программы индивидуального сопровождения.</w:t>
            </w:r>
          </w:p>
          <w:p w:rsidR="000F46EE" w:rsidRPr="000F46EE" w:rsidRDefault="000F46EE" w:rsidP="000F46EE">
            <w:pPr>
              <w:spacing w:line="276" w:lineRule="auto"/>
              <w:rPr>
                <w:rFonts w:eastAsia="Calibri"/>
                <w:lang w:eastAsia="en-US"/>
              </w:rPr>
            </w:pPr>
            <w:r w:rsidRPr="000F46EE">
              <w:rPr>
                <w:rFonts w:eastAsia="Calibri"/>
                <w:lang w:eastAsia="en-US"/>
              </w:rPr>
              <w:t xml:space="preserve">Частичная  или полная  коррекция нарушенных функций. </w:t>
            </w:r>
          </w:p>
        </w:tc>
        <w:tc>
          <w:tcPr>
            <w:tcW w:w="3119" w:type="dxa"/>
            <w:tcBorders>
              <w:top w:val="single" w:sz="4" w:space="0" w:color="auto"/>
              <w:left w:val="single" w:sz="4" w:space="0" w:color="auto"/>
              <w:bottom w:val="single" w:sz="4" w:space="0" w:color="auto"/>
            </w:tcBorders>
          </w:tcPr>
          <w:p w:rsidR="000F46EE" w:rsidRPr="000F46EE" w:rsidRDefault="000F46EE" w:rsidP="000F46EE">
            <w:pPr>
              <w:spacing w:line="276" w:lineRule="auto"/>
            </w:pPr>
            <w:r w:rsidRPr="000F46EE">
              <w:t>-  индивидуальные и групповые занятия;</w:t>
            </w:r>
          </w:p>
          <w:p w:rsidR="000F46EE" w:rsidRPr="000F46EE" w:rsidRDefault="000F46EE" w:rsidP="000F46EE">
            <w:pPr>
              <w:spacing w:line="276" w:lineRule="auto"/>
            </w:pPr>
            <w:r w:rsidRPr="000F46EE">
              <w:t>- поддерживающие занятия;</w:t>
            </w:r>
          </w:p>
          <w:p w:rsidR="000F46EE" w:rsidRPr="000F46EE" w:rsidRDefault="000F46EE" w:rsidP="000F46EE">
            <w:pPr>
              <w:spacing w:line="276" w:lineRule="auto"/>
            </w:pPr>
            <w:r w:rsidRPr="000F46EE">
              <w:t>- занятия - тренинги;</w:t>
            </w:r>
          </w:p>
          <w:p w:rsidR="000F46EE" w:rsidRPr="000F46EE" w:rsidRDefault="000F46EE" w:rsidP="000F46EE">
            <w:pPr>
              <w:spacing w:line="276" w:lineRule="auto"/>
            </w:pPr>
            <w:r w:rsidRPr="000F46EE">
              <w:t>- использование специальных приемов и методов обучения и воспитания;</w:t>
            </w:r>
          </w:p>
          <w:p w:rsidR="000F46EE" w:rsidRPr="000F46EE" w:rsidRDefault="000F46EE" w:rsidP="000F46EE">
            <w:pPr>
              <w:spacing w:line="276" w:lineRule="auto"/>
            </w:pPr>
            <w:r w:rsidRPr="000F46EE">
              <w:t>- групповые и индивидуальные  формы коррекционно-развивающей  работы  на  уроке и во внеурочное время (восполнение  пробелов  в  знаниях  учащихся, развитие ВПФ, речи)</w:t>
            </w:r>
          </w:p>
          <w:p w:rsidR="000F46EE" w:rsidRPr="000F46EE" w:rsidRDefault="000F46EE" w:rsidP="000F46EE">
            <w:pPr>
              <w:spacing w:line="276" w:lineRule="auto"/>
            </w:pPr>
            <w:r w:rsidRPr="000F46EE">
              <w:t>- адаптивная физическая культура.</w:t>
            </w:r>
          </w:p>
          <w:p w:rsidR="000F46EE" w:rsidRPr="000F46EE" w:rsidRDefault="000F46EE" w:rsidP="000F46EE">
            <w:pPr>
              <w:spacing w:line="276" w:lineRule="auto"/>
            </w:pPr>
            <w:r w:rsidRPr="000F46EE">
              <w:t>- занятия по ритмике</w:t>
            </w:r>
          </w:p>
        </w:tc>
        <w:tc>
          <w:tcPr>
            <w:tcW w:w="2268" w:type="dxa"/>
            <w:gridSpan w:val="2"/>
            <w:tcBorders>
              <w:top w:val="single" w:sz="4" w:space="0" w:color="auto"/>
              <w:left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Педагог-психолог,</w:t>
            </w:r>
          </w:p>
          <w:p w:rsidR="000F46EE" w:rsidRPr="000F46EE" w:rsidRDefault="000F46EE" w:rsidP="000F46EE">
            <w:pPr>
              <w:spacing w:line="276" w:lineRule="auto"/>
              <w:rPr>
                <w:rFonts w:eastAsia="Calibri"/>
                <w:lang w:eastAsia="en-US"/>
              </w:rPr>
            </w:pPr>
            <w:r w:rsidRPr="000F46EE">
              <w:rPr>
                <w:rFonts w:eastAsia="Calibri"/>
                <w:lang w:eastAsia="en-US"/>
              </w:rPr>
              <w:t>учитель-дефектолог,</w:t>
            </w:r>
          </w:p>
          <w:p w:rsidR="000F46EE" w:rsidRPr="000F46EE" w:rsidRDefault="000F46EE" w:rsidP="000F46EE">
            <w:pPr>
              <w:spacing w:line="276" w:lineRule="auto"/>
              <w:rPr>
                <w:rFonts w:eastAsia="Calibri"/>
                <w:lang w:eastAsia="en-US"/>
              </w:rPr>
            </w:pPr>
            <w:r w:rsidRPr="000F46EE">
              <w:rPr>
                <w:rFonts w:eastAsia="Calibri"/>
                <w:lang w:eastAsia="en-US"/>
              </w:rPr>
              <w:t>учителя,</w:t>
            </w:r>
          </w:p>
          <w:p w:rsidR="000F46EE" w:rsidRPr="000F46EE" w:rsidRDefault="000F46EE" w:rsidP="000F46EE">
            <w:pPr>
              <w:spacing w:line="276" w:lineRule="auto"/>
              <w:rPr>
                <w:rFonts w:eastAsia="Calibri"/>
                <w:lang w:eastAsia="en-US"/>
              </w:rPr>
            </w:pPr>
            <w:r w:rsidRPr="000F46EE">
              <w:rPr>
                <w:rFonts w:eastAsia="Calibri"/>
                <w:lang w:eastAsia="en-US"/>
              </w:rPr>
              <w:t>воспитатели,</w:t>
            </w:r>
          </w:p>
          <w:p w:rsidR="000F46EE" w:rsidRPr="000F46EE" w:rsidRDefault="000F46EE" w:rsidP="000F46EE">
            <w:pPr>
              <w:spacing w:line="276" w:lineRule="auto"/>
              <w:rPr>
                <w:rFonts w:eastAsia="Calibri"/>
                <w:lang w:eastAsia="en-US"/>
              </w:rPr>
            </w:pPr>
            <w:r w:rsidRPr="000F46EE">
              <w:rPr>
                <w:rFonts w:eastAsia="Calibri"/>
                <w:lang w:eastAsia="en-US"/>
              </w:rPr>
              <w:t>учитель физической культуры</w:t>
            </w: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r w:rsidRPr="000F46EE">
              <w:rPr>
                <w:rFonts w:eastAsia="Calibri"/>
                <w:lang w:eastAsia="en-US"/>
              </w:rPr>
              <w:t xml:space="preserve">учитель ритмики </w:t>
            </w: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Логопедическая коррекция</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rPr>
                <w:bCs/>
              </w:rPr>
            </w:pPr>
            <w:r w:rsidRPr="000F46EE">
              <w:rPr>
                <w:bCs/>
              </w:rPr>
              <w:t xml:space="preserve">Создать условия для   </w:t>
            </w:r>
            <w:r w:rsidRPr="000F46EE">
              <w:t xml:space="preserve">полного или частичного преодоления  речевых </w:t>
            </w:r>
            <w:r w:rsidRPr="000F46EE">
              <w:lastRenderedPageBreak/>
              <w:t>нарушений, расширения словарного запаса.</w:t>
            </w:r>
          </w:p>
        </w:tc>
        <w:tc>
          <w:tcPr>
            <w:tcW w:w="2376" w:type="dxa"/>
            <w:tcBorders>
              <w:top w:val="single" w:sz="4" w:space="0" w:color="auto"/>
              <w:bottom w:val="single" w:sz="4" w:space="0" w:color="auto"/>
              <w:right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lastRenderedPageBreak/>
              <w:t>Реализация программы индивидуального сопровождения.</w:t>
            </w:r>
          </w:p>
          <w:p w:rsidR="000F46EE" w:rsidRPr="000F46EE" w:rsidRDefault="000F46EE" w:rsidP="000F46EE">
            <w:pPr>
              <w:spacing w:line="276" w:lineRule="auto"/>
              <w:rPr>
                <w:rFonts w:eastAsia="Calibri"/>
                <w:lang w:eastAsia="en-US"/>
              </w:rPr>
            </w:pPr>
            <w:r w:rsidRPr="000F46EE">
              <w:rPr>
                <w:rFonts w:eastAsia="Calibri"/>
                <w:lang w:eastAsia="en-US"/>
              </w:rPr>
              <w:t xml:space="preserve">Частичная  или полная  коррекция  </w:t>
            </w:r>
            <w:r w:rsidRPr="000F46EE">
              <w:rPr>
                <w:rFonts w:eastAsia="Calibri"/>
                <w:lang w:eastAsia="en-US"/>
              </w:rPr>
              <w:lastRenderedPageBreak/>
              <w:t>речевых нарушений, расширение словарного запаса</w:t>
            </w:r>
          </w:p>
        </w:tc>
        <w:tc>
          <w:tcPr>
            <w:tcW w:w="3119" w:type="dxa"/>
            <w:tcBorders>
              <w:top w:val="single" w:sz="4" w:space="0" w:color="auto"/>
              <w:left w:val="single" w:sz="4" w:space="0" w:color="auto"/>
              <w:bottom w:val="single" w:sz="4" w:space="0" w:color="auto"/>
            </w:tcBorders>
          </w:tcPr>
          <w:p w:rsidR="000F46EE" w:rsidRPr="000F46EE" w:rsidRDefault="000F46EE" w:rsidP="000F46EE">
            <w:pPr>
              <w:spacing w:line="276" w:lineRule="auto"/>
            </w:pPr>
            <w:r w:rsidRPr="000F46EE">
              <w:lastRenderedPageBreak/>
              <w:t>-индивидуальные занятия;</w:t>
            </w:r>
          </w:p>
          <w:p w:rsidR="000F46EE" w:rsidRPr="000F46EE" w:rsidRDefault="000F46EE" w:rsidP="000F46EE">
            <w:pPr>
              <w:spacing w:line="276" w:lineRule="auto"/>
            </w:pPr>
            <w:r w:rsidRPr="000F46EE">
              <w:t>- подгрупповые занятия;</w:t>
            </w:r>
          </w:p>
          <w:p w:rsidR="000F46EE" w:rsidRPr="000F46EE" w:rsidRDefault="000F46EE" w:rsidP="000F46EE">
            <w:pPr>
              <w:spacing w:line="276" w:lineRule="auto"/>
            </w:pPr>
            <w:r w:rsidRPr="000F46EE">
              <w:t xml:space="preserve">- подготовка к внеклассным мероприятиям (заучивание стихов, ролей и </w:t>
            </w:r>
            <w:proofErr w:type="spellStart"/>
            <w:r w:rsidRPr="000F46EE">
              <w:t>т</w:t>
            </w:r>
            <w:proofErr w:type="gramStart"/>
            <w:r w:rsidRPr="000F46EE">
              <w:t>.д</w:t>
            </w:r>
            <w:proofErr w:type="spellEnd"/>
            <w:proofErr w:type="gramEnd"/>
            <w:r w:rsidRPr="000F46EE">
              <w:t>);</w:t>
            </w:r>
          </w:p>
          <w:p w:rsidR="000F46EE" w:rsidRPr="000F46EE" w:rsidRDefault="000F46EE" w:rsidP="000F46EE">
            <w:pPr>
              <w:spacing w:line="276" w:lineRule="auto"/>
            </w:pPr>
            <w:r w:rsidRPr="000F46EE">
              <w:t xml:space="preserve">-использование </w:t>
            </w:r>
            <w:r w:rsidRPr="000F46EE">
              <w:lastRenderedPageBreak/>
              <w:t>компьютерных программ;</w:t>
            </w:r>
          </w:p>
          <w:p w:rsidR="000F46EE" w:rsidRPr="000F46EE" w:rsidRDefault="000F46EE" w:rsidP="000F46EE">
            <w:pPr>
              <w:spacing w:line="276" w:lineRule="auto"/>
            </w:pPr>
            <w:r w:rsidRPr="000F46EE">
              <w:t>-артикуляционные и речевые минутки на уроке и самоподготовке;</w:t>
            </w:r>
          </w:p>
          <w:p w:rsidR="000F46EE" w:rsidRPr="000F46EE" w:rsidRDefault="000F46EE" w:rsidP="000F46EE">
            <w:pPr>
              <w:spacing w:line="276" w:lineRule="auto"/>
            </w:pPr>
            <w:r w:rsidRPr="000F46EE">
              <w:t>- контроль звукопроизношения в речи</w:t>
            </w:r>
          </w:p>
        </w:tc>
        <w:tc>
          <w:tcPr>
            <w:tcW w:w="2268" w:type="dxa"/>
            <w:gridSpan w:val="2"/>
            <w:tcBorders>
              <w:top w:val="single" w:sz="4" w:space="0" w:color="auto"/>
              <w:left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lastRenderedPageBreak/>
              <w:t>Учитель-логопед</w:t>
            </w: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p>
          <w:p w:rsidR="000F46EE" w:rsidRPr="000F46EE" w:rsidRDefault="000F46EE" w:rsidP="000F46EE">
            <w:pPr>
              <w:spacing w:line="276" w:lineRule="auto"/>
              <w:rPr>
                <w:rFonts w:eastAsia="Calibri"/>
                <w:lang w:eastAsia="en-US"/>
              </w:rPr>
            </w:pPr>
            <w:r w:rsidRPr="000F46EE">
              <w:rPr>
                <w:rFonts w:eastAsia="Calibri"/>
                <w:lang w:eastAsia="en-US"/>
              </w:rPr>
              <w:t xml:space="preserve">Учитель, </w:t>
            </w:r>
            <w:r w:rsidRPr="000F46EE">
              <w:rPr>
                <w:rFonts w:eastAsia="Calibri"/>
                <w:lang w:eastAsia="en-US"/>
              </w:rPr>
              <w:lastRenderedPageBreak/>
              <w:t>воспитатель</w:t>
            </w: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b/>
                <w:i/>
                <w:lang w:eastAsia="en-US"/>
              </w:rPr>
            </w:pPr>
            <w:r w:rsidRPr="000F46EE">
              <w:rPr>
                <w:rFonts w:eastAsia="Calibri"/>
                <w:b/>
                <w:i/>
                <w:lang w:eastAsia="en-US"/>
              </w:rPr>
              <w:lastRenderedPageBreak/>
              <w:t>Аналитическое направление</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rPr>
                <w:bCs/>
              </w:rPr>
            </w:pPr>
            <w:r w:rsidRPr="000F46EE">
              <w:rPr>
                <w:bCs/>
              </w:rPr>
              <w:t>Обеспечить междисциплинарное взаимодействие специалистов</w:t>
            </w:r>
          </w:p>
          <w:p w:rsidR="000F46EE" w:rsidRPr="000F46EE" w:rsidRDefault="000F46EE" w:rsidP="000F46EE">
            <w:pPr>
              <w:spacing w:line="276" w:lineRule="auto"/>
              <w:rPr>
                <w:bCs/>
              </w:rPr>
            </w:pPr>
            <w:proofErr w:type="spellStart"/>
            <w:proofErr w:type="gramStart"/>
            <w:r w:rsidRPr="000F46EE">
              <w:rPr>
                <w:bCs/>
              </w:rPr>
              <w:t>Корректиров</w:t>
            </w:r>
            <w:proofErr w:type="spellEnd"/>
            <w:r w:rsidRPr="000F46EE">
              <w:rPr>
                <w:bCs/>
              </w:rPr>
              <w:t>-ка</w:t>
            </w:r>
            <w:proofErr w:type="gramEnd"/>
            <w:r w:rsidRPr="000F46EE">
              <w:rPr>
                <w:bCs/>
              </w:rPr>
              <w:t xml:space="preserve"> программы </w:t>
            </w:r>
            <w:proofErr w:type="spellStart"/>
            <w:r w:rsidRPr="000F46EE">
              <w:rPr>
                <w:bCs/>
              </w:rPr>
              <w:t>индивидуаль-ного</w:t>
            </w:r>
            <w:proofErr w:type="spellEnd"/>
            <w:r w:rsidRPr="000F46EE">
              <w:rPr>
                <w:bCs/>
              </w:rPr>
              <w:t xml:space="preserve"> </w:t>
            </w:r>
            <w:proofErr w:type="spellStart"/>
            <w:r w:rsidRPr="000F46EE">
              <w:rPr>
                <w:bCs/>
              </w:rPr>
              <w:t>сопро</w:t>
            </w:r>
            <w:proofErr w:type="spellEnd"/>
            <w:r w:rsidRPr="000F46EE">
              <w:rPr>
                <w:bCs/>
              </w:rPr>
              <w:t>-вождения.</w:t>
            </w:r>
          </w:p>
        </w:tc>
        <w:tc>
          <w:tcPr>
            <w:tcW w:w="2376" w:type="dxa"/>
            <w:tcBorders>
              <w:top w:val="single" w:sz="4" w:space="0" w:color="auto"/>
              <w:bottom w:val="single" w:sz="4" w:space="0" w:color="auto"/>
              <w:right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 xml:space="preserve">Повышение эффективности коррекционного воздействия. </w:t>
            </w:r>
          </w:p>
          <w:p w:rsidR="000F46EE" w:rsidRPr="000F46EE" w:rsidRDefault="000F46EE" w:rsidP="000F46EE">
            <w:pPr>
              <w:spacing w:line="276" w:lineRule="auto"/>
              <w:rPr>
                <w:rFonts w:eastAsia="Calibri"/>
                <w:lang w:eastAsia="en-US"/>
              </w:rPr>
            </w:pPr>
            <w:r w:rsidRPr="000F46EE">
              <w:rPr>
                <w:rFonts w:eastAsia="Calibri"/>
                <w:lang w:eastAsia="en-US"/>
              </w:rPr>
              <w:t>Составление комплексных рекомендаций родителям и педагогам.</w:t>
            </w:r>
          </w:p>
        </w:tc>
        <w:tc>
          <w:tcPr>
            <w:tcW w:w="3119" w:type="dxa"/>
            <w:tcBorders>
              <w:top w:val="single" w:sz="4" w:space="0" w:color="auto"/>
              <w:left w:val="single" w:sz="4" w:space="0" w:color="auto"/>
              <w:bottom w:val="single" w:sz="4" w:space="0" w:color="auto"/>
            </w:tcBorders>
          </w:tcPr>
          <w:p w:rsidR="000F46EE" w:rsidRPr="000F46EE" w:rsidRDefault="000F46EE" w:rsidP="000F46EE">
            <w:pPr>
              <w:spacing w:line="276" w:lineRule="auto"/>
            </w:pPr>
            <w:r w:rsidRPr="000F46EE">
              <w:t>-комплексное динамическое обследование детей (начало и конец учебного года)</w:t>
            </w:r>
          </w:p>
          <w:p w:rsidR="000F46EE" w:rsidRPr="000F46EE" w:rsidRDefault="000F46EE" w:rsidP="000F46EE">
            <w:pPr>
              <w:spacing w:line="276" w:lineRule="auto"/>
            </w:pPr>
            <w:r w:rsidRPr="000F46EE">
              <w:t>-системный анализ личностного и познавательного развития воспитанников.</w:t>
            </w:r>
          </w:p>
        </w:tc>
        <w:tc>
          <w:tcPr>
            <w:tcW w:w="2268" w:type="dxa"/>
            <w:gridSpan w:val="2"/>
            <w:tcBorders>
              <w:top w:val="single" w:sz="4" w:space="0" w:color="auto"/>
              <w:left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Специалисты службы сопровождения.</w:t>
            </w:r>
          </w:p>
        </w:tc>
      </w:tr>
      <w:tr w:rsidR="000F46EE" w:rsidRPr="000F46EE" w:rsidTr="006548C5">
        <w:trPr>
          <w:trHeight w:val="372"/>
        </w:trPr>
        <w:tc>
          <w:tcPr>
            <w:tcW w:w="9606" w:type="dxa"/>
            <w:gridSpan w:val="5"/>
            <w:tcBorders>
              <w:top w:val="single" w:sz="4" w:space="0" w:color="auto"/>
              <w:bottom w:val="single" w:sz="4" w:space="0" w:color="auto"/>
            </w:tcBorders>
          </w:tcPr>
          <w:p w:rsidR="000F46EE" w:rsidRPr="000F46EE" w:rsidRDefault="000F46EE" w:rsidP="000F46EE">
            <w:pPr>
              <w:spacing w:line="276" w:lineRule="auto"/>
              <w:rPr>
                <w:rFonts w:eastAsia="Calibri"/>
                <w:b/>
                <w:i/>
                <w:lang w:eastAsia="en-US"/>
              </w:rPr>
            </w:pPr>
            <w:r w:rsidRPr="000F46EE">
              <w:rPr>
                <w:rFonts w:eastAsia="Calibri"/>
                <w:b/>
                <w:i/>
                <w:lang w:eastAsia="en-US"/>
              </w:rPr>
              <w:t>Консультативно-просветительское и профилактическое направление</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rPr>
                <w:bCs/>
              </w:rPr>
            </w:pPr>
            <w:r w:rsidRPr="000F46EE">
              <w:rPr>
                <w:bCs/>
              </w:rPr>
              <w:t xml:space="preserve">Оказать помощь педагогам и родителям (законным </w:t>
            </w:r>
            <w:proofErr w:type="gramStart"/>
            <w:r w:rsidRPr="000F46EE">
              <w:rPr>
                <w:bCs/>
              </w:rPr>
              <w:t>представите-</w:t>
            </w:r>
            <w:proofErr w:type="spellStart"/>
            <w:r w:rsidRPr="000F46EE">
              <w:rPr>
                <w:bCs/>
              </w:rPr>
              <w:t>лям</w:t>
            </w:r>
            <w:proofErr w:type="spellEnd"/>
            <w:proofErr w:type="gramEnd"/>
            <w:r w:rsidRPr="000F46EE">
              <w:rPr>
                <w:bCs/>
              </w:rPr>
              <w:t>) в вопросах обучения и воспитания ребенка</w:t>
            </w:r>
          </w:p>
        </w:tc>
        <w:tc>
          <w:tcPr>
            <w:tcW w:w="2376" w:type="dxa"/>
            <w:tcBorders>
              <w:top w:val="single" w:sz="4" w:space="0" w:color="auto"/>
              <w:bottom w:val="single" w:sz="4" w:space="0" w:color="auto"/>
              <w:right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 xml:space="preserve">Рекомендации, приёмы, упражнения и др. материалы. </w:t>
            </w:r>
          </w:p>
          <w:p w:rsidR="000F46EE" w:rsidRPr="000F46EE" w:rsidRDefault="000F46EE" w:rsidP="000F46EE">
            <w:pPr>
              <w:spacing w:line="276" w:lineRule="auto"/>
              <w:rPr>
                <w:rFonts w:eastAsia="Calibri"/>
                <w:lang w:eastAsia="en-US"/>
              </w:rPr>
            </w:pPr>
            <w:r w:rsidRPr="000F46EE">
              <w:rPr>
                <w:rFonts w:eastAsia="Calibri"/>
                <w:lang w:eastAsia="en-US"/>
              </w:rPr>
              <w:t>Разработка плана консультативной работы с ребенком, родителями, классом, работниками школы</w:t>
            </w:r>
          </w:p>
          <w:p w:rsidR="000F46EE" w:rsidRPr="000F46EE" w:rsidRDefault="000F46EE" w:rsidP="000F46EE">
            <w:pPr>
              <w:spacing w:line="276" w:lineRule="auto"/>
              <w:rPr>
                <w:rFonts w:eastAsia="Calibri"/>
                <w:lang w:eastAsia="en-US"/>
              </w:rPr>
            </w:pPr>
            <w:r w:rsidRPr="000F46EE">
              <w:rPr>
                <w:rFonts w:eastAsia="Calibri"/>
                <w:lang w:eastAsia="en-US"/>
              </w:rPr>
              <w:t>Включение родителей в решение коррекционно-развивающих задач.</w:t>
            </w:r>
          </w:p>
        </w:tc>
        <w:tc>
          <w:tcPr>
            <w:tcW w:w="3119" w:type="dxa"/>
            <w:tcBorders>
              <w:top w:val="single" w:sz="4" w:space="0" w:color="auto"/>
              <w:left w:val="single" w:sz="4" w:space="0" w:color="auto"/>
              <w:bottom w:val="single" w:sz="4" w:space="0" w:color="auto"/>
            </w:tcBorders>
          </w:tcPr>
          <w:p w:rsidR="000F46EE" w:rsidRPr="000F46EE" w:rsidRDefault="000F46EE" w:rsidP="000F46EE">
            <w:pPr>
              <w:spacing w:line="276" w:lineRule="auto"/>
              <w:ind w:hanging="34"/>
              <w:rPr>
                <w:rFonts w:eastAsia="Calibri"/>
                <w:lang w:eastAsia="en-US"/>
              </w:rPr>
            </w:pPr>
            <w:r w:rsidRPr="000F46EE">
              <w:rPr>
                <w:rFonts w:eastAsia="Calibri"/>
                <w:lang w:eastAsia="en-US"/>
              </w:rPr>
              <w:t>- дополнительное обследование учащихся по запросу родителей (законных представителей), педагогов)</w:t>
            </w:r>
          </w:p>
          <w:p w:rsidR="000F46EE" w:rsidRPr="000F46EE" w:rsidRDefault="000F46EE" w:rsidP="000F46EE">
            <w:pPr>
              <w:spacing w:line="276" w:lineRule="auto"/>
              <w:ind w:hanging="34"/>
              <w:rPr>
                <w:rFonts w:eastAsia="Calibri"/>
                <w:lang w:eastAsia="en-US"/>
              </w:rPr>
            </w:pPr>
            <w:r w:rsidRPr="000F46EE">
              <w:rPr>
                <w:rFonts w:eastAsia="Calibri"/>
                <w:lang w:eastAsia="en-US"/>
              </w:rPr>
              <w:t>- индивидуальные, групповые консультации;</w:t>
            </w:r>
          </w:p>
          <w:p w:rsidR="000F46EE" w:rsidRPr="000F46EE" w:rsidRDefault="000F46EE" w:rsidP="000F46EE">
            <w:pPr>
              <w:spacing w:line="276" w:lineRule="auto"/>
              <w:ind w:hanging="34"/>
              <w:rPr>
                <w:rFonts w:eastAsia="Calibri"/>
                <w:lang w:eastAsia="en-US"/>
              </w:rPr>
            </w:pPr>
            <w:r w:rsidRPr="000F46EE">
              <w:rPr>
                <w:rFonts w:eastAsia="Calibri"/>
                <w:lang w:eastAsia="en-US"/>
              </w:rPr>
              <w:t>-   тематические консультации;</w:t>
            </w:r>
          </w:p>
          <w:p w:rsidR="000F46EE" w:rsidRPr="000F46EE" w:rsidRDefault="000F46EE" w:rsidP="000F46EE">
            <w:pPr>
              <w:spacing w:line="276" w:lineRule="auto"/>
              <w:ind w:hanging="34"/>
              <w:rPr>
                <w:rFonts w:eastAsia="Calibri"/>
                <w:lang w:eastAsia="en-US"/>
              </w:rPr>
            </w:pPr>
            <w:r w:rsidRPr="000F46EE">
              <w:rPr>
                <w:rFonts w:eastAsia="Calibri"/>
                <w:lang w:eastAsia="en-US"/>
              </w:rPr>
              <w:t>- тематические родительские собрания;</w:t>
            </w:r>
          </w:p>
          <w:p w:rsidR="000F46EE" w:rsidRPr="000F46EE" w:rsidRDefault="000F46EE" w:rsidP="000F46EE">
            <w:pPr>
              <w:spacing w:line="276" w:lineRule="auto"/>
              <w:ind w:hanging="34"/>
              <w:rPr>
                <w:rFonts w:eastAsia="Calibri"/>
                <w:lang w:eastAsia="en-US"/>
              </w:rPr>
            </w:pPr>
            <w:r w:rsidRPr="000F46EE">
              <w:rPr>
                <w:rFonts w:eastAsia="Calibri"/>
                <w:lang w:eastAsia="en-US"/>
              </w:rPr>
              <w:t>-выступления на методических объединениях педагогов;</w:t>
            </w:r>
          </w:p>
          <w:p w:rsidR="000F46EE" w:rsidRPr="000F46EE" w:rsidRDefault="000F46EE" w:rsidP="000F46EE">
            <w:pPr>
              <w:spacing w:line="276" w:lineRule="auto"/>
              <w:ind w:hanging="34"/>
              <w:rPr>
                <w:rFonts w:eastAsia="Calibri"/>
                <w:lang w:eastAsia="en-US"/>
              </w:rPr>
            </w:pPr>
            <w:r w:rsidRPr="000F46EE">
              <w:rPr>
                <w:rFonts w:eastAsia="Calibri"/>
                <w:lang w:eastAsia="en-US"/>
              </w:rPr>
              <w:t>- беседы с родителями и педагогами</w:t>
            </w:r>
          </w:p>
        </w:tc>
        <w:tc>
          <w:tcPr>
            <w:tcW w:w="2268" w:type="dxa"/>
            <w:gridSpan w:val="2"/>
            <w:tcBorders>
              <w:top w:val="single" w:sz="4" w:space="0" w:color="auto"/>
              <w:left w:val="single" w:sz="4" w:space="0" w:color="auto"/>
              <w:bottom w:val="single" w:sz="4" w:space="0" w:color="auto"/>
            </w:tcBorders>
          </w:tcPr>
          <w:p w:rsidR="000F46EE" w:rsidRPr="000F46EE" w:rsidRDefault="000F46EE" w:rsidP="000F46EE">
            <w:pPr>
              <w:spacing w:line="276" w:lineRule="auto"/>
              <w:rPr>
                <w:rFonts w:eastAsia="Calibri"/>
                <w:lang w:eastAsia="en-US"/>
              </w:rPr>
            </w:pPr>
            <w:r w:rsidRPr="000F46EE">
              <w:rPr>
                <w:rFonts w:eastAsia="Calibri"/>
                <w:lang w:eastAsia="en-US"/>
              </w:rPr>
              <w:t xml:space="preserve">Председатель </w:t>
            </w:r>
            <w:proofErr w:type="spellStart"/>
            <w:r w:rsidRPr="000F46EE">
              <w:rPr>
                <w:rFonts w:eastAsia="Calibri"/>
                <w:lang w:eastAsia="en-US"/>
              </w:rPr>
              <w:t>ПМПк</w:t>
            </w:r>
            <w:proofErr w:type="spellEnd"/>
            <w:r w:rsidRPr="000F46EE">
              <w:rPr>
                <w:rFonts w:eastAsia="Calibri"/>
                <w:lang w:eastAsia="en-US"/>
              </w:rPr>
              <w:t>,</w:t>
            </w:r>
          </w:p>
          <w:p w:rsidR="000F46EE" w:rsidRPr="000F46EE" w:rsidRDefault="000F46EE" w:rsidP="000F46EE">
            <w:pPr>
              <w:spacing w:line="276" w:lineRule="auto"/>
              <w:rPr>
                <w:rFonts w:eastAsia="Calibri"/>
                <w:lang w:eastAsia="en-US"/>
              </w:rPr>
            </w:pPr>
            <w:r w:rsidRPr="000F46EE">
              <w:rPr>
                <w:rFonts w:eastAsia="Calibri"/>
                <w:lang w:eastAsia="en-US"/>
              </w:rPr>
              <w:t xml:space="preserve">специалисты </w:t>
            </w:r>
            <w:proofErr w:type="spellStart"/>
            <w:r w:rsidRPr="000F46EE">
              <w:rPr>
                <w:rFonts w:eastAsia="Calibri"/>
                <w:lang w:eastAsia="en-US"/>
              </w:rPr>
              <w:t>ПМПк</w:t>
            </w:r>
            <w:proofErr w:type="spellEnd"/>
            <w:r w:rsidRPr="000F46EE">
              <w:rPr>
                <w:rFonts w:eastAsia="Calibri"/>
                <w:lang w:eastAsia="en-US"/>
              </w:rPr>
              <w:t>,</w:t>
            </w:r>
          </w:p>
          <w:p w:rsidR="000F46EE" w:rsidRPr="000F46EE" w:rsidRDefault="000F46EE" w:rsidP="000F46EE">
            <w:pPr>
              <w:spacing w:line="276" w:lineRule="auto"/>
              <w:rPr>
                <w:rFonts w:eastAsia="Calibri"/>
                <w:lang w:eastAsia="en-US"/>
              </w:rPr>
            </w:pPr>
            <w:r w:rsidRPr="000F46EE">
              <w:rPr>
                <w:rFonts w:eastAsia="Calibri"/>
                <w:lang w:eastAsia="en-US"/>
              </w:rPr>
              <w:t>заместитель директора по УВР и ВР</w:t>
            </w:r>
          </w:p>
        </w:tc>
      </w:tr>
      <w:tr w:rsidR="000F46EE" w:rsidRPr="000F46EE" w:rsidTr="006548C5">
        <w:trPr>
          <w:trHeight w:val="372"/>
        </w:trPr>
        <w:tc>
          <w:tcPr>
            <w:tcW w:w="1843" w:type="dxa"/>
            <w:tcBorders>
              <w:top w:val="single" w:sz="4" w:space="0" w:color="auto"/>
              <w:bottom w:val="single" w:sz="4" w:space="0" w:color="auto"/>
              <w:right w:val="nil"/>
            </w:tcBorders>
          </w:tcPr>
          <w:p w:rsidR="000F46EE" w:rsidRPr="000F46EE" w:rsidRDefault="000F46EE" w:rsidP="000F46EE">
            <w:pPr>
              <w:spacing w:line="276" w:lineRule="auto"/>
              <w:rPr>
                <w:bCs/>
              </w:rPr>
            </w:pPr>
            <w:proofErr w:type="spellStart"/>
            <w:r w:rsidRPr="000F46EE">
              <w:rPr>
                <w:shd w:val="clear" w:color="auto" w:fill="FFFFFF"/>
              </w:rPr>
              <w:t>Консультиро-вать</w:t>
            </w:r>
            <w:proofErr w:type="spellEnd"/>
            <w:r w:rsidRPr="000F46EE">
              <w:rPr>
                <w:shd w:val="clear" w:color="auto" w:fill="FFFFFF"/>
              </w:rPr>
              <w:t xml:space="preserve"> </w:t>
            </w:r>
            <w:proofErr w:type="gramStart"/>
            <w:r w:rsidRPr="000F46EE">
              <w:rPr>
                <w:shd w:val="clear" w:color="auto" w:fill="FFFFFF"/>
              </w:rPr>
              <w:t>обучающихся</w:t>
            </w:r>
            <w:proofErr w:type="gramEnd"/>
            <w:r w:rsidRPr="000F46EE">
              <w:rPr>
                <w:shd w:val="clear" w:color="auto" w:fill="FFFFFF"/>
              </w:rPr>
              <w:t xml:space="preserve"> по выявленных проблемам, оказать превентивную помощь</w:t>
            </w:r>
          </w:p>
        </w:tc>
        <w:tc>
          <w:tcPr>
            <w:tcW w:w="2376" w:type="dxa"/>
            <w:tcBorders>
              <w:top w:val="single" w:sz="4" w:space="0" w:color="auto"/>
              <w:bottom w:val="single" w:sz="4" w:space="0" w:color="auto"/>
              <w:right w:val="single" w:sz="4" w:space="0" w:color="auto"/>
            </w:tcBorders>
          </w:tcPr>
          <w:p w:rsidR="000F46EE" w:rsidRPr="000F46EE" w:rsidRDefault="000F46EE" w:rsidP="000F46EE">
            <w:pPr>
              <w:shd w:val="clear" w:color="auto" w:fill="FFFFFF"/>
              <w:spacing w:line="276" w:lineRule="auto"/>
            </w:pPr>
            <w:r w:rsidRPr="000F46EE">
              <w:t>1. Рекомендации, приёмы, упражнения и др. материалы.</w:t>
            </w:r>
          </w:p>
          <w:p w:rsidR="000F46EE" w:rsidRPr="000F46EE" w:rsidRDefault="000F46EE" w:rsidP="000F46EE">
            <w:pPr>
              <w:shd w:val="clear" w:color="auto" w:fill="FFFFFF"/>
              <w:spacing w:line="276" w:lineRule="auto"/>
            </w:pPr>
            <w:r w:rsidRPr="000F46EE">
              <w:t xml:space="preserve">2. Разработка плана </w:t>
            </w:r>
            <w:proofErr w:type="spellStart"/>
            <w:r w:rsidRPr="000F46EE">
              <w:t>консультивной</w:t>
            </w:r>
            <w:proofErr w:type="spellEnd"/>
            <w:r w:rsidRPr="000F46EE">
              <w:t xml:space="preserve"> работы с ребенком</w:t>
            </w:r>
          </w:p>
          <w:p w:rsidR="000F46EE" w:rsidRPr="000F46EE" w:rsidRDefault="000F46EE" w:rsidP="000F46EE">
            <w:pPr>
              <w:spacing w:line="276" w:lineRule="auto"/>
              <w:rPr>
                <w:rFonts w:eastAsia="Calibri"/>
                <w:lang w:eastAsia="en-US"/>
              </w:rPr>
            </w:pPr>
          </w:p>
        </w:tc>
        <w:tc>
          <w:tcPr>
            <w:tcW w:w="3119" w:type="dxa"/>
            <w:tcBorders>
              <w:top w:val="single" w:sz="4" w:space="0" w:color="auto"/>
              <w:left w:val="single" w:sz="4" w:space="0" w:color="auto"/>
              <w:bottom w:val="single" w:sz="4" w:space="0" w:color="auto"/>
            </w:tcBorders>
          </w:tcPr>
          <w:p w:rsidR="000F46EE" w:rsidRPr="000F46EE" w:rsidRDefault="000F46EE" w:rsidP="000F46EE">
            <w:pPr>
              <w:spacing w:line="276" w:lineRule="auto"/>
              <w:ind w:hanging="34"/>
              <w:rPr>
                <w:shd w:val="clear" w:color="auto" w:fill="FFFFFF"/>
              </w:rPr>
            </w:pPr>
            <w:r w:rsidRPr="000F46EE">
              <w:rPr>
                <w:shd w:val="clear" w:color="auto" w:fill="FFFFFF"/>
              </w:rPr>
              <w:t xml:space="preserve">-индивидуальные, групповые, </w:t>
            </w:r>
          </w:p>
          <w:p w:rsidR="000F46EE" w:rsidRPr="000F46EE" w:rsidRDefault="000F46EE" w:rsidP="000F46EE">
            <w:pPr>
              <w:spacing w:line="276" w:lineRule="auto"/>
              <w:ind w:hanging="34"/>
              <w:rPr>
                <w:shd w:val="clear" w:color="auto" w:fill="FFFFFF"/>
              </w:rPr>
            </w:pPr>
            <w:r w:rsidRPr="000F46EE">
              <w:rPr>
                <w:shd w:val="clear" w:color="auto" w:fill="FFFFFF"/>
              </w:rPr>
              <w:t>-тематические консультации;</w:t>
            </w:r>
          </w:p>
          <w:p w:rsidR="000F46EE" w:rsidRPr="000F46EE" w:rsidRDefault="000F46EE" w:rsidP="000F46EE">
            <w:pPr>
              <w:spacing w:line="276" w:lineRule="auto"/>
              <w:ind w:hanging="34"/>
              <w:rPr>
                <w:rFonts w:eastAsia="Calibri"/>
                <w:lang w:eastAsia="en-US"/>
              </w:rPr>
            </w:pPr>
            <w:r w:rsidRPr="000F46EE">
              <w:rPr>
                <w:shd w:val="clear" w:color="auto" w:fill="FFFFFF"/>
              </w:rPr>
              <w:t>- классные часы.</w:t>
            </w:r>
          </w:p>
        </w:tc>
        <w:tc>
          <w:tcPr>
            <w:tcW w:w="2268" w:type="dxa"/>
            <w:gridSpan w:val="2"/>
            <w:tcBorders>
              <w:top w:val="single" w:sz="4" w:space="0" w:color="auto"/>
              <w:left w:val="single" w:sz="4" w:space="0" w:color="auto"/>
              <w:bottom w:val="single" w:sz="4" w:space="0" w:color="auto"/>
            </w:tcBorders>
          </w:tcPr>
          <w:p w:rsidR="000F46EE" w:rsidRPr="000F46EE" w:rsidRDefault="000F46EE" w:rsidP="000F46EE">
            <w:pPr>
              <w:shd w:val="clear" w:color="auto" w:fill="FFFFFF"/>
              <w:spacing w:line="276" w:lineRule="auto"/>
            </w:pPr>
            <w:r w:rsidRPr="000F46EE">
              <w:t xml:space="preserve">Специалисты </w:t>
            </w:r>
            <w:proofErr w:type="spellStart"/>
            <w:r w:rsidRPr="000F46EE">
              <w:t>ПМПк</w:t>
            </w:r>
            <w:proofErr w:type="spellEnd"/>
          </w:p>
          <w:p w:rsidR="000F46EE" w:rsidRPr="000F46EE" w:rsidRDefault="000F46EE" w:rsidP="000F46EE">
            <w:pPr>
              <w:shd w:val="clear" w:color="auto" w:fill="FFFFFF"/>
              <w:spacing w:line="276" w:lineRule="auto"/>
            </w:pPr>
            <w:r w:rsidRPr="000F46EE">
              <w:t xml:space="preserve"> Заместитель директора по УВР</w:t>
            </w:r>
            <w:r w:rsidRPr="000F46EE">
              <w:br/>
              <w:t xml:space="preserve"> ВР</w:t>
            </w:r>
          </w:p>
          <w:p w:rsidR="000F46EE" w:rsidRPr="000F46EE" w:rsidRDefault="000F46EE" w:rsidP="000F46EE">
            <w:pPr>
              <w:spacing w:line="276" w:lineRule="auto"/>
              <w:rPr>
                <w:rFonts w:eastAsia="Calibri"/>
                <w:lang w:eastAsia="en-US"/>
              </w:rPr>
            </w:pPr>
          </w:p>
        </w:tc>
      </w:tr>
    </w:tbl>
    <w:p w:rsidR="000F46EE" w:rsidRPr="000F46EE" w:rsidRDefault="000F46EE" w:rsidP="000F46EE">
      <w:pPr>
        <w:shd w:val="clear" w:color="auto" w:fill="FFFFFF"/>
        <w:spacing w:line="276" w:lineRule="auto"/>
        <w:jc w:val="both"/>
        <w:rPr>
          <w:b/>
        </w:rPr>
      </w:pPr>
    </w:p>
    <w:p w:rsidR="000F46EE" w:rsidRPr="000F46EE" w:rsidRDefault="000F46EE" w:rsidP="000F46EE">
      <w:pPr>
        <w:shd w:val="clear" w:color="auto" w:fill="FFFFFF"/>
        <w:spacing w:line="276" w:lineRule="auto"/>
        <w:jc w:val="center"/>
        <w:rPr>
          <w:b/>
          <w:i/>
        </w:rPr>
      </w:pPr>
      <w:r w:rsidRPr="000F46EE">
        <w:rPr>
          <w:b/>
          <w:i/>
        </w:rPr>
        <w:t>Содержание и формы коррекционной работы</w:t>
      </w:r>
    </w:p>
    <w:p w:rsidR="000F46EE" w:rsidRPr="000F46EE" w:rsidRDefault="000F46EE" w:rsidP="000F46EE">
      <w:pPr>
        <w:shd w:val="clear" w:color="auto" w:fill="FFFFFF"/>
        <w:spacing w:line="276" w:lineRule="auto"/>
        <w:jc w:val="both"/>
      </w:pPr>
      <w:r w:rsidRPr="000F46EE">
        <w:t xml:space="preserve">   </w:t>
      </w:r>
      <w:proofErr w:type="gramStart"/>
      <w:r w:rsidRPr="000F46EE">
        <w:t xml:space="preserve">На основе индивидуальных карт медико-психолого-педагогической диагностики и карт медико-психолого-педагогического сопровождения определяются функции, формы  и </w:t>
      </w:r>
      <w:r w:rsidRPr="000F46EE">
        <w:lastRenderedPageBreak/>
        <w:t>содержание деятельности учителя - логопеда, педагога - психолога, учителя - дефектолога, учителя, воспитателя, учителя физкультуры, медицинских работников, родителей</w:t>
      </w:r>
      <w:proofErr w:type="gramEnd"/>
    </w:p>
    <w:p w:rsidR="000F46EE" w:rsidRPr="000F46EE" w:rsidRDefault="000F46EE" w:rsidP="000F46EE">
      <w:pPr>
        <w:shd w:val="clear" w:color="auto" w:fill="FFFFFF"/>
        <w:spacing w:line="276" w:lineRule="auto"/>
        <w:jc w:val="center"/>
        <w:rPr>
          <w:i/>
        </w:rPr>
      </w:pPr>
      <w:r w:rsidRPr="000F46EE">
        <w:rPr>
          <w:i/>
        </w:rPr>
        <w:t>Содержание и формы работы учителя-логопеда</w:t>
      </w:r>
    </w:p>
    <w:p w:rsidR="000F46EE" w:rsidRPr="000F46EE" w:rsidRDefault="000F46EE" w:rsidP="000F46EE">
      <w:pPr>
        <w:shd w:val="clear" w:color="auto" w:fill="FFFFFF"/>
        <w:spacing w:line="276" w:lineRule="auto"/>
        <w:jc w:val="both"/>
      </w:pPr>
      <w:r w:rsidRPr="000F46EE">
        <w:t xml:space="preserve">    Зачисления на логопедические занятия осуществляется на основе обследования устной и письменной речи </w:t>
      </w:r>
      <w:proofErr w:type="gramStart"/>
      <w:r w:rsidRPr="000F46EE">
        <w:t>обучающихся</w:t>
      </w:r>
      <w:proofErr w:type="gramEnd"/>
      <w:r w:rsidRPr="000F46EE">
        <w:t>. Занятия с воспитанниками проводятся в форме индивидуальных  и подгрупповых занятий.  Продолжительность индивидуального занятия   составляет не более 20 мин, подгруппового – не более 25 минут.</w:t>
      </w:r>
    </w:p>
    <w:p w:rsidR="000F46EE" w:rsidRPr="000F46EE" w:rsidRDefault="000F46EE" w:rsidP="000F46EE">
      <w:pPr>
        <w:shd w:val="clear" w:color="auto" w:fill="FFFFFF"/>
        <w:spacing w:line="276" w:lineRule="auto"/>
        <w:jc w:val="both"/>
      </w:pPr>
      <w:r w:rsidRPr="000F46EE">
        <w:t>Периодичность подгрупповых и индивидуальных занятий определяется учителем-логопедом в зависимости от тяжести нарушения речевого развития.</w:t>
      </w:r>
    </w:p>
    <w:p w:rsidR="000F46EE" w:rsidRPr="000F46EE" w:rsidRDefault="000F46EE" w:rsidP="000F46EE">
      <w:pPr>
        <w:spacing w:line="276" w:lineRule="auto"/>
        <w:jc w:val="both"/>
      </w:pPr>
      <w:r w:rsidRPr="000F46EE">
        <w:t xml:space="preserve">    Индивидуальные занятия проводятся с детьми, имеющими тяжелые нарушения речи и испытывающими наибольшие затруднения в усвоении общеобразовательной программы.  </w:t>
      </w:r>
    </w:p>
    <w:p w:rsidR="000F46EE" w:rsidRPr="000F46EE" w:rsidRDefault="000F46EE" w:rsidP="000F46EE">
      <w:pPr>
        <w:spacing w:line="276" w:lineRule="auto"/>
        <w:jc w:val="both"/>
      </w:pPr>
      <w:r w:rsidRPr="000F46EE">
        <w:t xml:space="preserve">    Основная цель индивидуальных занятий - подбор комплексных упражнений, направленных на устранение специфических нарушений звуковой стороны речи при </w:t>
      </w:r>
      <w:proofErr w:type="spellStart"/>
      <w:r w:rsidRPr="000F46EE">
        <w:t>дислалии</w:t>
      </w:r>
      <w:proofErr w:type="spellEnd"/>
      <w:r w:rsidRPr="000F46EE">
        <w:t xml:space="preserve">, дизартрии, алалии, афазии, заикании. При этом логопед имеет возможность установить эмоциональный контакт с ребёнком, привлечь его внимание к </w:t>
      </w:r>
      <w:proofErr w:type="gramStart"/>
      <w:r w:rsidRPr="000F46EE">
        <w:t>контролю за</w:t>
      </w:r>
      <w:proofErr w:type="gramEnd"/>
      <w:r w:rsidRPr="000F46EE">
        <w:t xml:space="preserve"> качеством звучащей речи логопеда и ребёнка, подобрать индивидуальный подход с учетом личностных особенностей (речевой негативизм, фиксация на дефекте, невротические реакции и т. п.);</w:t>
      </w:r>
    </w:p>
    <w:p w:rsidR="000F46EE" w:rsidRPr="000F46EE" w:rsidRDefault="000F46EE" w:rsidP="000F46EE">
      <w:pPr>
        <w:shd w:val="clear" w:color="auto" w:fill="FFFFFF"/>
        <w:spacing w:line="276" w:lineRule="auto"/>
        <w:jc w:val="both"/>
      </w:pPr>
      <w:r w:rsidRPr="000F46EE">
        <w:t xml:space="preserve">    Задачи и содержание индивидуальных занятий:</w:t>
      </w:r>
    </w:p>
    <w:p w:rsidR="000F46EE" w:rsidRPr="000F46EE" w:rsidRDefault="000F46EE" w:rsidP="000F46EE">
      <w:pPr>
        <w:shd w:val="clear" w:color="auto" w:fill="FFFFFF"/>
        <w:spacing w:line="276" w:lineRule="auto"/>
        <w:jc w:val="both"/>
      </w:pPr>
      <w:r w:rsidRPr="000F46EE">
        <w:t xml:space="preserve">• развитие </w:t>
      </w:r>
      <w:proofErr w:type="gramStart"/>
      <w:r w:rsidRPr="000F46EE">
        <w:t>артикуляционного</w:t>
      </w:r>
      <w:proofErr w:type="gramEnd"/>
      <w:r w:rsidRPr="000F46EE">
        <w:t xml:space="preserve"> </w:t>
      </w:r>
      <w:proofErr w:type="spellStart"/>
      <w:r w:rsidRPr="000F46EE">
        <w:t>праксиса</w:t>
      </w:r>
      <w:proofErr w:type="spellEnd"/>
      <w:r w:rsidRPr="000F46EE">
        <w:t>;</w:t>
      </w:r>
    </w:p>
    <w:p w:rsidR="000F46EE" w:rsidRPr="000F46EE" w:rsidRDefault="000F46EE" w:rsidP="000F46EE">
      <w:pPr>
        <w:shd w:val="clear" w:color="auto" w:fill="FFFFFF"/>
        <w:spacing w:line="276" w:lineRule="auto"/>
        <w:jc w:val="both"/>
      </w:pPr>
      <w:r w:rsidRPr="000F46EE">
        <w:t>• фонационные упражнения;</w:t>
      </w:r>
    </w:p>
    <w:p w:rsidR="000F46EE" w:rsidRPr="000F46EE" w:rsidRDefault="000F46EE" w:rsidP="000F46EE">
      <w:pPr>
        <w:shd w:val="clear" w:color="auto" w:fill="FFFFFF"/>
        <w:spacing w:line="276" w:lineRule="auto"/>
        <w:jc w:val="both"/>
      </w:pPr>
      <w:r w:rsidRPr="000F46EE">
        <w:t xml:space="preserve">• уточнение артикуляции правильно произносимых звуков </w:t>
      </w:r>
      <w:proofErr w:type="gramStart"/>
      <w:r w:rsidRPr="000F46EE">
        <w:t>в</w:t>
      </w:r>
      <w:proofErr w:type="gramEnd"/>
      <w:r w:rsidRPr="000F46EE">
        <w:t xml:space="preserve"> различных </w:t>
      </w:r>
      <w:proofErr w:type="spellStart"/>
      <w:r w:rsidRPr="000F46EE">
        <w:t>звуко</w:t>
      </w:r>
      <w:proofErr w:type="spellEnd"/>
      <w:r w:rsidRPr="000F46EE">
        <w:t>-</w:t>
      </w:r>
    </w:p>
    <w:p w:rsidR="000F46EE" w:rsidRPr="000F46EE" w:rsidRDefault="000F46EE" w:rsidP="000F46EE">
      <w:pPr>
        <w:shd w:val="clear" w:color="auto" w:fill="FFFFFF"/>
        <w:spacing w:line="276" w:lineRule="auto"/>
        <w:jc w:val="both"/>
      </w:pPr>
      <w:r w:rsidRPr="000F46EE">
        <w:t xml:space="preserve">слоговых </w:t>
      </w:r>
      <w:proofErr w:type="gramStart"/>
      <w:r w:rsidRPr="000F46EE">
        <w:t>сочетаниях</w:t>
      </w:r>
      <w:proofErr w:type="gramEnd"/>
      <w:r w:rsidRPr="000F46EE">
        <w:t>;</w:t>
      </w:r>
    </w:p>
    <w:p w:rsidR="000F46EE" w:rsidRPr="000F46EE" w:rsidRDefault="000F46EE" w:rsidP="000F46EE">
      <w:pPr>
        <w:shd w:val="clear" w:color="auto" w:fill="FFFFFF"/>
        <w:spacing w:line="276" w:lineRule="auto"/>
        <w:jc w:val="both"/>
      </w:pPr>
      <w:r w:rsidRPr="000F46EE">
        <w:t>• вызывание и постановка отсутствующих звуков или коррекция искаженных звуков;</w:t>
      </w:r>
    </w:p>
    <w:p w:rsidR="000F46EE" w:rsidRPr="000F46EE" w:rsidRDefault="000F46EE" w:rsidP="000F46EE">
      <w:pPr>
        <w:shd w:val="clear" w:color="auto" w:fill="FFFFFF"/>
        <w:spacing w:line="276" w:lineRule="auto"/>
        <w:jc w:val="both"/>
      </w:pPr>
      <w:r w:rsidRPr="000F46EE">
        <w:t xml:space="preserve">• первоначальный этап их автоматизации в облегченных фонетических условиях. </w:t>
      </w:r>
    </w:p>
    <w:p w:rsidR="000F46EE" w:rsidRPr="000F46EE" w:rsidRDefault="000F46EE" w:rsidP="000F46EE">
      <w:pPr>
        <w:shd w:val="clear" w:color="auto" w:fill="FFFFFF"/>
        <w:spacing w:line="276" w:lineRule="auto"/>
        <w:jc w:val="both"/>
      </w:pPr>
      <w:r w:rsidRPr="000F46EE">
        <w:t xml:space="preserve">     Подгрупповые занятия проводятся с воспитанниками, имеющими: общее недоразвитие речи; фонетические, фонетико-фонематические нарушения речи, однотипность нарушения звукопроизношения.</w:t>
      </w:r>
    </w:p>
    <w:p w:rsidR="000F46EE" w:rsidRPr="000F46EE" w:rsidRDefault="000F46EE" w:rsidP="000F46EE">
      <w:pPr>
        <w:shd w:val="clear" w:color="auto" w:fill="FFFFFF"/>
        <w:spacing w:line="276" w:lineRule="auto"/>
        <w:jc w:val="both"/>
      </w:pPr>
      <w:r w:rsidRPr="000F46EE">
        <w:t xml:space="preserve">     Основная цель подгрупповых занятий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продукции детей. Логопед может организовать простой диалог для тренировки произносительных навыков; упражнять детей в различении сходных по звучанию фонем в собственной и чужой речи. Для логопедической работы во время подгрупповых  занятий 2-3 ребёнка объединяются по признаку однотипности нарушения звукопроизношения. Состав детей в подгруппах в течение года периодически меняется. Это обусловлено динамическими изменениями в коррекции речи каждого ребёнка. Состав подгруппы является открытой системой, меняется по усмотрению логопеда в зависимости от динамики достижений в коррекции произношения. </w:t>
      </w:r>
    </w:p>
    <w:p w:rsidR="000F46EE" w:rsidRPr="000F46EE" w:rsidRDefault="000F46EE" w:rsidP="000F46EE">
      <w:pPr>
        <w:shd w:val="clear" w:color="auto" w:fill="FFFFFF"/>
        <w:spacing w:line="276" w:lineRule="auto"/>
        <w:jc w:val="both"/>
      </w:pPr>
      <w:r w:rsidRPr="000F46EE">
        <w:t>Задачи и содержание подгрупповых занятий:</w:t>
      </w:r>
    </w:p>
    <w:p w:rsidR="000F46EE" w:rsidRPr="000F46EE" w:rsidRDefault="000F46EE" w:rsidP="000F46EE">
      <w:pPr>
        <w:shd w:val="clear" w:color="auto" w:fill="FFFFFF"/>
        <w:spacing w:line="276" w:lineRule="auto"/>
        <w:jc w:val="both"/>
      </w:pPr>
      <w:r w:rsidRPr="000F46EE">
        <w:t>• закрепление навыков произношения изученных звуков;</w:t>
      </w:r>
    </w:p>
    <w:p w:rsidR="000F46EE" w:rsidRPr="000F46EE" w:rsidRDefault="000F46EE" w:rsidP="000F46EE">
      <w:pPr>
        <w:spacing w:line="276" w:lineRule="auto"/>
        <w:jc w:val="both"/>
        <w:rPr>
          <w:u w:val="single"/>
        </w:rPr>
      </w:pPr>
      <w:r w:rsidRPr="000F46EE">
        <w:t>• фонематические процессы</w:t>
      </w:r>
    </w:p>
    <w:p w:rsidR="000F46EE" w:rsidRPr="000F46EE" w:rsidRDefault="000F46EE" w:rsidP="000F46EE">
      <w:pPr>
        <w:spacing w:line="276" w:lineRule="auto"/>
        <w:jc w:val="both"/>
      </w:pPr>
      <w:r w:rsidRPr="000F46EE">
        <w:t>• развитие лексико-грамматического  строя   речи</w:t>
      </w:r>
    </w:p>
    <w:p w:rsidR="000F46EE" w:rsidRPr="000F46EE" w:rsidRDefault="000F46EE" w:rsidP="000F46EE">
      <w:pPr>
        <w:spacing w:line="276" w:lineRule="auto"/>
        <w:jc w:val="both"/>
      </w:pPr>
      <w:r w:rsidRPr="000F46EE">
        <w:t>• формирование связной  речи</w:t>
      </w:r>
    </w:p>
    <w:p w:rsidR="000F46EE" w:rsidRPr="000F46EE" w:rsidRDefault="000F46EE" w:rsidP="000F46EE">
      <w:pPr>
        <w:spacing w:line="276" w:lineRule="auto"/>
        <w:jc w:val="both"/>
      </w:pPr>
      <w:r w:rsidRPr="000F46EE">
        <w:t xml:space="preserve">• преодоление нарушений чтения и письма. </w:t>
      </w:r>
    </w:p>
    <w:p w:rsidR="000F46EE" w:rsidRPr="000F46EE" w:rsidRDefault="000F46EE" w:rsidP="000F46EE">
      <w:pPr>
        <w:shd w:val="clear" w:color="auto" w:fill="FFFFFF"/>
        <w:spacing w:line="276" w:lineRule="auto"/>
        <w:jc w:val="both"/>
      </w:pPr>
      <w:r w:rsidRPr="000F46EE">
        <w:t xml:space="preserve"> Выпуск детей проводится в конце учебного года по мере устранения у них дефектов речи. </w:t>
      </w:r>
    </w:p>
    <w:p w:rsidR="000F46EE" w:rsidRPr="000F46EE" w:rsidRDefault="000F46EE" w:rsidP="000F46EE">
      <w:pPr>
        <w:autoSpaceDE w:val="0"/>
        <w:spacing w:line="276" w:lineRule="auto"/>
        <w:jc w:val="center"/>
        <w:rPr>
          <w:rFonts w:eastAsia="Calibri"/>
          <w:i/>
          <w:lang w:eastAsia="en-US"/>
        </w:rPr>
      </w:pPr>
      <w:r w:rsidRPr="000F46EE">
        <w:rPr>
          <w:rFonts w:eastAsia="Calibri"/>
          <w:i/>
          <w:lang w:eastAsia="en-US"/>
        </w:rPr>
        <w:t>Содержание и формы коррекционной работы педагога-психолога:</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lastRenderedPageBreak/>
        <w:t xml:space="preserve">    Коррекционно-развивающая работа педагога-психолога направлена на создание условий для формирования необходимых психических процессов (новообразований, навыков и т.д.) посредством перехода от совместной работы учащихся с психологом к самостоятельному овладению навыками и психическими процессами, когда они становятся нужными самому ребенку. Для решения данной задачи педагог-психолог использует  такие формы работы, как:</w:t>
      </w:r>
    </w:p>
    <w:p w:rsidR="000F46EE" w:rsidRPr="000F46EE" w:rsidRDefault="000F46EE" w:rsidP="000F46EE">
      <w:pPr>
        <w:autoSpaceDE w:val="0"/>
        <w:spacing w:line="276" w:lineRule="auto"/>
        <w:jc w:val="both"/>
      </w:pPr>
      <w:r w:rsidRPr="000F46EE">
        <w:rPr>
          <w:rFonts w:eastAsia="Calibri"/>
          <w:b/>
          <w:i/>
          <w:lang w:eastAsia="en-US"/>
        </w:rPr>
        <w:t xml:space="preserve">  </w:t>
      </w:r>
      <w:r w:rsidRPr="000F46EE">
        <w:t>• индивидуальная коррекционная работа с проблемами эмоционального и личностного развития в специально оборудованном кабинете, оснащенном всем необходимым для игровой и песочной терапии, сенсорная комната;</w:t>
      </w:r>
    </w:p>
    <w:p w:rsidR="000F46EE" w:rsidRPr="000F46EE" w:rsidRDefault="000F46EE" w:rsidP="000F46EE">
      <w:pPr>
        <w:autoSpaceDE w:val="0"/>
        <w:spacing w:line="276" w:lineRule="auto"/>
        <w:jc w:val="both"/>
      </w:pPr>
      <w:r w:rsidRPr="000F46EE">
        <w:t>• групповые коррекционные занятия, направленные на коррекцию комплексных нарушений эмоционального и когнитивного развития детей;</w:t>
      </w:r>
    </w:p>
    <w:p w:rsidR="000F46EE" w:rsidRPr="000F46EE" w:rsidRDefault="000F46EE" w:rsidP="000F46EE">
      <w:pPr>
        <w:autoSpaceDE w:val="0"/>
        <w:spacing w:line="276" w:lineRule="auto"/>
        <w:jc w:val="both"/>
      </w:pPr>
      <w:r w:rsidRPr="000F46EE">
        <w:t>• поддерживающие занятия, направленные на адаптацию ребенка к новым условиям развития - переходные этапы: первый, пятый, десятый классы, перевод в другой класс);</w:t>
      </w:r>
    </w:p>
    <w:p w:rsidR="000F46EE" w:rsidRPr="000F46EE" w:rsidRDefault="000F46EE" w:rsidP="000F46EE">
      <w:pPr>
        <w:autoSpaceDE w:val="0"/>
        <w:spacing w:line="276" w:lineRule="auto"/>
        <w:jc w:val="both"/>
      </w:pPr>
      <w:r w:rsidRPr="000F46EE">
        <w:t>• социальные игры и техники: специальные игры на развитие социального интеллекта и эмоциональной компетентности, работа с агрессией;</w:t>
      </w:r>
    </w:p>
    <w:p w:rsidR="000F46EE" w:rsidRPr="000F46EE" w:rsidRDefault="000F46EE" w:rsidP="000F46EE">
      <w:pPr>
        <w:autoSpaceDE w:val="0"/>
        <w:spacing w:line="276" w:lineRule="auto"/>
        <w:jc w:val="both"/>
      </w:pPr>
      <w:r w:rsidRPr="000F46EE">
        <w:t>• занятия - тренинги: тренинги-общения, развития навыков коммуникации, тренинги разрешения конфликтов, занятия релаксации и т.д.</w:t>
      </w:r>
    </w:p>
    <w:p w:rsidR="000F46EE" w:rsidRPr="000F46EE" w:rsidRDefault="000F46EE" w:rsidP="000F46EE">
      <w:pPr>
        <w:autoSpaceDE w:val="0"/>
        <w:spacing w:line="276" w:lineRule="auto"/>
        <w:jc w:val="both"/>
      </w:pPr>
      <w:r w:rsidRPr="000F46EE">
        <w:t>• участие в социальных проектах;</w:t>
      </w:r>
    </w:p>
    <w:p w:rsidR="000F46EE" w:rsidRPr="000F46EE" w:rsidRDefault="000F46EE" w:rsidP="000F46EE">
      <w:pPr>
        <w:autoSpaceDE w:val="0"/>
        <w:spacing w:line="276" w:lineRule="auto"/>
        <w:jc w:val="both"/>
      </w:pPr>
      <w:r w:rsidRPr="000F46EE">
        <w:t>• дни и недели психологии;</w:t>
      </w:r>
    </w:p>
    <w:p w:rsidR="000F46EE" w:rsidRPr="000F46EE" w:rsidRDefault="000F46EE" w:rsidP="000F46EE">
      <w:pPr>
        <w:autoSpaceDE w:val="0"/>
        <w:spacing w:line="276" w:lineRule="auto"/>
        <w:jc w:val="both"/>
        <w:rPr>
          <w:rFonts w:eastAsia="Calibri"/>
          <w:b/>
          <w:i/>
          <w:lang w:eastAsia="en-US"/>
        </w:rPr>
      </w:pPr>
      <w:r w:rsidRPr="000F46EE">
        <w:t>• классные часы.</w:t>
      </w:r>
    </w:p>
    <w:p w:rsidR="000F46EE" w:rsidRPr="000F46EE" w:rsidRDefault="000F46EE" w:rsidP="000F46EE">
      <w:pPr>
        <w:autoSpaceDE w:val="0"/>
        <w:spacing w:line="276" w:lineRule="auto"/>
        <w:jc w:val="center"/>
        <w:rPr>
          <w:rFonts w:eastAsia="Calibri"/>
          <w:i/>
          <w:lang w:eastAsia="en-US"/>
        </w:rPr>
      </w:pPr>
      <w:r w:rsidRPr="000F46EE">
        <w:rPr>
          <w:rFonts w:eastAsia="Calibri"/>
          <w:i/>
          <w:lang w:eastAsia="en-US"/>
        </w:rPr>
        <w:t>Содержание и формы коррекционной работы учителя - дефектолога:</w:t>
      </w:r>
    </w:p>
    <w:p w:rsidR="000F46EE" w:rsidRPr="000F46EE" w:rsidRDefault="000F46EE" w:rsidP="000F46EE">
      <w:pPr>
        <w:shd w:val="clear" w:color="auto" w:fill="FFFFFF"/>
        <w:spacing w:line="276" w:lineRule="auto"/>
        <w:jc w:val="both"/>
        <w:rPr>
          <w:shd w:val="clear" w:color="auto" w:fill="FFFFFF"/>
        </w:rPr>
      </w:pPr>
      <w:r w:rsidRPr="000F46EE">
        <w:t xml:space="preserve">Содержательная направленность коррекционной работы учителя - дефектолога определяется структурой дефекта и степенью его выраженности и </w:t>
      </w:r>
      <w:r w:rsidRPr="000F46EE">
        <w:rPr>
          <w:shd w:val="clear" w:color="auto" w:fill="FFFFFF"/>
        </w:rPr>
        <w:t xml:space="preserve">обеспечивает удовлетворение особых образовательных потребностей   ребенка с ОВЗ. Коррекционная работа учителя - дефектолога направлена </w:t>
      </w:r>
      <w:proofErr w:type="gramStart"/>
      <w:r w:rsidRPr="000F46EE">
        <w:rPr>
          <w:shd w:val="clear" w:color="auto" w:fill="FFFFFF"/>
        </w:rPr>
        <w:t>на</w:t>
      </w:r>
      <w:proofErr w:type="gramEnd"/>
      <w:r w:rsidRPr="000F46EE">
        <w:rPr>
          <w:shd w:val="clear" w:color="auto" w:fill="FFFFFF"/>
        </w:rPr>
        <w:t>:</w:t>
      </w:r>
    </w:p>
    <w:p w:rsidR="000F46EE" w:rsidRPr="000F46EE" w:rsidRDefault="000F46EE" w:rsidP="000F46EE">
      <w:pPr>
        <w:shd w:val="clear" w:color="auto" w:fill="FFFFFF"/>
        <w:spacing w:line="276" w:lineRule="auto"/>
        <w:jc w:val="both"/>
      </w:pPr>
      <w:r w:rsidRPr="000F46EE">
        <w:t xml:space="preserve">• сенсорное и </w:t>
      </w:r>
      <w:proofErr w:type="spellStart"/>
      <w:r w:rsidRPr="000F46EE">
        <w:t>сенсорномоторное</w:t>
      </w:r>
      <w:proofErr w:type="spellEnd"/>
      <w:r w:rsidRPr="000F46EE">
        <w:t xml:space="preserve"> развитие;</w:t>
      </w:r>
    </w:p>
    <w:p w:rsidR="000F46EE" w:rsidRPr="000F46EE" w:rsidRDefault="000F46EE" w:rsidP="000F46EE">
      <w:pPr>
        <w:shd w:val="clear" w:color="auto" w:fill="FFFFFF"/>
        <w:spacing w:line="276" w:lineRule="auto"/>
        <w:jc w:val="both"/>
      </w:pPr>
      <w:r w:rsidRPr="000F46EE">
        <w:t>• формирование пространственно-временных отношений;</w:t>
      </w:r>
    </w:p>
    <w:p w:rsidR="000F46EE" w:rsidRPr="000F46EE" w:rsidRDefault="000F46EE" w:rsidP="000F46EE">
      <w:pPr>
        <w:shd w:val="clear" w:color="auto" w:fill="FFFFFF"/>
        <w:spacing w:line="276" w:lineRule="auto"/>
        <w:jc w:val="both"/>
      </w:pPr>
      <w:r w:rsidRPr="000F46EE">
        <w:t xml:space="preserve">• умственное развитие: мотивационный, операционный и регуляционный компоненты; формирование соответствующих возрасту </w:t>
      </w:r>
      <w:proofErr w:type="spellStart"/>
      <w:r w:rsidRPr="000F46EE">
        <w:t>общеинтеллектуальных</w:t>
      </w:r>
      <w:proofErr w:type="spellEnd"/>
      <w:r w:rsidRPr="000F46EE">
        <w:t xml:space="preserve"> умений, развитие наглядных и словесных форм мышления;</w:t>
      </w:r>
    </w:p>
    <w:p w:rsidR="000F46EE" w:rsidRPr="000F46EE" w:rsidRDefault="000F46EE" w:rsidP="000F46EE">
      <w:pPr>
        <w:shd w:val="clear" w:color="auto" w:fill="FFFFFF"/>
        <w:spacing w:line="276" w:lineRule="auto"/>
        <w:jc w:val="both"/>
      </w:pPr>
      <w:r w:rsidRPr="000F46EE">
        <w:t>• формирование разносторонних представлений о предметах и явлениях окружающей действительности, обогащение словаря, развитие связной речи;</w:t>
      </w:r>
    </w:p>
    <w:p w:rsidR="000F46EE" w:rsidRPr="000F46EE" w:rsidRDefault="000F46EE" w:rsidP="000F46EE">
      <w:pPr>
        <w:shd w:val="clear" w:color="auto" w:fill="FFFFFF"/>
        <w:spacing w:line="276" w:lineRule="auto"/>
        <w:jc w:val="both"/>
      </w:pPr>
      <w:r w:rsidRPr="000F46EE">
        <w:t>• готовность к восприятию учебного материала;</w:t>
      </w:r>
    </w:p>
    <w:p w:rsidR="000F46EE" w:rsidRPr="000F46EE" w:rsidRDefault="000F46EE" w:rsidP="000F46EE">
      <w:pPr>
        <w:shd w:val="clear" w:color="auto" w:fill="FFFFFF"/>
        <w:spacing w:line="276" w:lineRule="auto"/>
        <w:jc w:val="both"/>
      </w:pPr>
      <w:r w:rsidRPr="000F46EE">
        <w:t>• формирование необходимых для усвоения программного материала умений и навыков, УУД</w:t>
      </w:r>
    </w:p>
    <w:p w:rsidR="000F46EE" w:rsidRPr="000F46EE" w:rsidRDefault="000F46EE" w:rsidP="000F46EE">
      <w:pPr>
        <w:shd w:val="clear" w:color="auto" w:fill="FFFFFF"/>
        <w:spacing w:line="276" w:lineRule="auto"/>
        <w:jc w:val="both"/>
      </w:pPr>
      <w:r w:rsidRPr="000F46EE">
        <w:t xml:space="preserve">    </w:t>
      </w:r>
      <w:r w:rsidRPr="000F46EE">
        <w:rPr>
          <w:bCs/>
        </w:rPr>
        <w:t xml:space="preserve">Основными </w:t>
      </w:r>
      <w:r w:rsidRPr="000F46EE">
        <w:t> </w:t>
      </w:r>
      <w:r w:rsidRPr="000F46EE">
        <w:rPr>
          <w:bCs/>
        </w:rPr>
        <w:t>формами</w:t>
      </w:r>
      <w:r w:rsidRPr="000F46EE">
        <w:rPr>
          <w:b/>
          <w:bCs/>
        </w:rPr>
        <w:t> </w:t>
      </w:r>
      <w:r w:rsidRPr="000F46EE">
        <w:t xml:space="preserve">организации дефектологической работы являются   </w:t>
      </w:r>
      <w:r w:rsidRPr="000F46EE">
        <w:rPr>
          <w:bCs/>
        </w:rPr>
        <w:t>групповые</w:t>
      </w:r>
      <w:r w:rsidRPr="000F46EE">
        <w:t> и </w:t>
      </w:r>
      <w:r w:rsidRPr="000F46EE">
        <w:rPr>
          <w:bCs/>
        </w:rPr>
        <w:t>индивидуальные занятия</w:t>
      </w:r>
      <w:r w:rsidRPr="000F46EE">
        <w:t xml:space="preserve">. </w:t>
      </w:r>
    </w:p>
    <w:p w:rsidR="000F46EE" w:rsidRPr="000F46EE" w:rsidRDefault="000F46EE" w:rsidP="000F46EE">
      <w:pPr>
        <w:shd w:val="clear" w:color="auto" w:fill="FFFFFF"/>
        <w:spacing w:line="276" w:lineRule="auto"/>
        <w:jc w:val="both"/>
      </w:pPr>
      <w:r w:rsidRPr="000F46EE">
        <w:t xml:space="preserve">    В группы зачисляются дети с однородной структурой нарушения.  </w:t>
      </w:r>
    </w:p>
    <w:p w:rsidR="000F46EE" w:rsidRPr="000F46EE" w:rsidRDefault="000F46EE" w:rsidP="000F46EE">
      <w:pPr>
        <w:shd w:val="clear" w:color="auto" w:fill="FFFFFF"/>
        <w:spacing w:line="276" w:lineRule="auto"/>
        <w:jc w:val="both"/>
      </w:pPr>
      <w:r w:rsidRPr="000F46EE">
        <w:t>Групповые занятия проводятся в часы, свободные от уроков, с учетом режима работы школы. Занятия носят коррекционно-развивающую и предметную направленность. Периодичность и продолжительность групповых занятий  зависит от тяжести и характера нарушений, а суммарная нагрузка на ребенка определяется с учетом работы с ним других специалистов.</w:t>
      </w:r>
    </w:p>
    <w:p w:rsidR="000F46EE" w:rsidRPr="000F46EE" w:rsidRDefault="000F46EE" w:rsidP="000F46EE">
      <w:pPr>
        <w:shd w:val="clear" w:color="auto" w:fill="FFFFFF"/>
        <w:spacing w:line="276" w:lineRule="auto"/>
        <w:jc w:val="both"/>
        <w:rPr>
          <w:color w:val="333333"/>
        </w:rPr>
      </w:pPr>
      <w:r w:rsidRPr="000F46EE">
        <w:t xml:space="preserve">   Основное время в коррекционной работе учителя-дефектолога отводится на занятия с детьми младшего школьного возраста.  Предпочтение в коррекционной работе отдается формированию приемов умственной деятельности и способов учебной работы учащихся на материале разных учебных дисциплин. Речь идет о формировании «широких» приемов, которые используются на уроке вне зависимости от области знаний и носят </w:t>
      </w:r>
      <w:proofErr w:type="spellStart"/>
      <w:r w:rsidRPr="000F46EE">
        <w:t>межпредметный</w:t>
      </w:r>
      <w:proofErr w:type="spellEnd"/>
      <w:r w:rsidRPr="000F46EE">
        <w:t xml:space="preserve"> характер</w:t>
      </w:r>
      <w:r w:rsidRPr="000F46EE">
        <w:rPr>
          <w:color w:val="333333"/>
        </w:rPr>
        <w:t xml:space="preserve">.  </w:t>
      </w:r>
    </w:p>
    <w:p w:rsidR="000F46EE" w:rsidRPr="000F46EE" w:rsidRDefault="000F46EE" w:rsidP="000F46EE">
      <w:pPr>
        <w:autoSpaceDE w:val="0"/>
        <w:spacing w:line="276" w:lineRule="auto"/>
        <w:jc w:val="center"/>
        <w:rPr>
          <w:rFonts w:eastAsia="Calibri"/>
          <w:i/>
          <w:lang w:eastAsia="en-US"/>
        </w:rPr>
      </w:pPr>
      <w:r w:rsidRPr="000F46EE">
        <w:rPr>
          <w:rFonts w:eastAsia="Calibri"/>
          <w:i/>
          <w:lang w:eastAsia="en-US"/>
        </w:rPr>
        <w:t>Содержание и формы коррекционной работы учителя, воспитателя:</w:t>
      </w:r>
    </w:p>
    <w:p w:rsidR="000F46EE" w:rsidRPr="000F46EE" w:rsidRDefault="000F46EE" w:rsidP="000F46EE">
      <w:pPr>
        <w:autoSpaceDE w:val="0"/>
        <w:spacing w:line="276" w:lineRule="auto"/>
        <w:jc w:val="both"/>
        <w:rPr>
          <w:rFonts w:eastAsia="Calibri"/>
          <w:lang w:eastAsia="en-US"/>
        </w:rPr>
      </w:pPr>
      <w:r w:rsidRPr="000F46EE">
        <w:t>•</w:t>
      </w:r>
      <w:r w:rsidRPr="000F46EE">
        <w:rPr>
          <w:lang w:eastAsia="en-US"/>
        </w:rPr>
        <w:t> </w:t>
      </w:r>
      <w:r w:rsidRPr="000F46EE">
        <w:rPr>
          <w:rFonts w:eastAsia="Calibri"/>
          <w:lang w:eastAsia="en-US"/>
        </w:rPr>
        <w:t>наблюдение за учениками во время учебной и внеурочной деятельности (ежедневно);</w:t>
      </w:r>
    </w:p>
    <w:p w:rsidR="000F46EE" w:rsidRPr="000F46EE" w:rsidRDefault="000F46EE" w:rsidP="000F46EE">
      <w:pPr>
        <w:autoSpaceDE w:val="0"/>
        <w:spacing w:line="276" w:lineRule="auto"/>
        <w:jc w:val="both"/>
        <w:rPr>
          <w:rFonts w:eastAsia="Calibri"/>
          <w:lang w:eastAsia="en-US"/>
        </w:rPr>
      </w:pPr>
      <w:r w:rsidRPr="000F46EE">
        <w:lastRenderedPageBreak/>
        <w:t xml:space="preserve">• </w:t>
      </w:r>
      <w:r w:rsidRPr="000F46EE">
        <w:rPr>
          <w:rFonts w:eastAsia="Calibri"/>
          <w:lang w:eastAsia="en-US"/>
        </w:rPr>
        <w:t>поддержание постоянной связи с учителями-предметниками, школьным психологом, медицинским работником, администрацией школы, родителями;</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составление индивидуального маршрута сопровождения учащегося (вместе с психологом, учителем-дефектологом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контроль  успеваемости и поведения учащихся в классе, в группе;</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 xml:space="preserve">создание комфортного микроклимата в классе, в группе;  </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ведение карты индивидуального развития;</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организация внеурочной деятельности, направленной на развитие познавательных интересов учащихся, их общее развитие.</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Для повышения качества коррекционной работы необходимо выполнение следующих условий:</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формирование УУД на всех этапах учебного процесса;</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побуждение к речевой деятельности, осуществление </w:t>
      </w:r>
      <w:proofErr w:type="gramStart"/>
      <w:r w:rsidRPr="000F46EE">
        <w:rPr>
          <w:rFonts w:eastAsia="Calibri"/>
          <w:lang w:eastAsia="en-US"/>
        </w:rPr>
        <w:t>контроля за</w:t>
      </w:r>
      <w:proofErr w:type="gramEnd"/>
      <w:r w:rsidRPr="000F46EE">
        <w:rPr>
          <w:rFonts w:eastAsia="Calibri"/>
          <w:lang w:eastAsia="en-US"/>
        </w:rPr>
        <w:t xml:space="preserve"> речевой деятельностью  детей;</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установление взаимосвязи между воспринимаемым предметом, его словесным обозначением и практическим действием;</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использование более медленного темпа обучения, многократного возвращения к изученному материалу;</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максимальное использование сохранных анализаторов ребенка;</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разделение деятельности на отдельные составные части, элементы, операции, позволяющее осмысливать их во внутреннем отношении друг к другу;</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использование упражнений, направленных на развитие мелкой моторики, внимания, памяти, восприятия, пространственного представления</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0F46EE" w:rsidRPr="000F46EE" w:rsidRDefault="000F46EE" w:rsidP="000F46EE">
      <w:pPr>
        <w:spacing w:line="276" w:lineRule="auto"/>
        <w:jc w:val="both"/>
        <w:rPr>
          <w:rFonts w:eastAsia="Calibri"/>
          <w:lang w:eastAsia="en-US"/>
        </w:rPr>
      </w:pPr>
      <w:r w:rsidRPr="000F46EE">
        <w:rPr>
          <w:rFonts w:eastAsia="Calibri"/>
          <w:lang w:eastAsia="en-US"/>
        </w:rPr>
        <w:t>Цель коррекционно-развивающих занятий</w:t>
      </w:r>
      <w:r w:rsidRPr="000F46EE">
        <w:rPr>
          <w:rFonts w:eastAsia="Calibri"/>
          <w:i/>
          <w:iCs/>
          <w:lang w:eastAsia="en-US"/>
        </w:rPr>
        <w:t xml:space="preserve"> </w:t>
      </w:r>
      <w:r w:rsidRPr="000F46EE">
        <w:rPr>
          <w:rFonts w:eastAsia="Calibri"/>
          <w:lang w:eastAsia="en-US"/>
        </w:rPr>
        <w:t>– коррекция недостатков познавательной и эмоционально-личностной сферы детей средствами изучаемого программного материала.</w:t>
      </w:r>
    </w:p>
    <w:p w:rsidR="000F46EE" w:rsidRPr="000F46EE" w:rsidRDefault="000F46EE" w:rsidP="000F46EE">
      <w:pPr>
        <w:spacing w:line="276" w:lineRule="auto"/>
        <w:jc w:val="both"/>
        <w:rPr>
          <w:rFonts w:eastAsia="Calibri"/>
          <w:lang w:eastAsia="en-US"/>
        </w:rPr>
      </w:pPr>
      <w:r w:rsidRPr="000F46EE">
        <w:rPr>
          <w:rFonts w:eastAsia="Calibri"/>
          <w:lang w:eastAsia="en-US"/>
        </w:rPr>
        <w:t xml:space="preserve">  Задачи, решаемые на коррекционно-развивающих занятиях:</w:t>
      </w:r>
    </w:p>
    <w:p w:rsidR="000F46EE" w:rsidRPr="000F46EE" w:rsidRDefault="000F46EE" w:rsidP="000F46EE">
      <w:pPr>
        <w:spacing w:line="276" w:lineRule="auto"/>
        <w:jc w:val="both"/>
        <w:rPr>
          <w:rFonts w:eastAsia="Calibri"/>
          <w:lang w:eastAsia="en-US"/>
        </w:rPr>
      </w:pPr>
      <w:r w:rsidRPr="000F46EE">
        <w:t>•</w:t>
      </w:r>
      <w:r w:rsidRPr="000F46EE">
        <w:rPr>
          <w:lang w:eastAsia="en-US"/>
        </w:rPr>
        <w:t xml:space="preserve"> </w:t>
      </w:r>
      <w:r w:rsidRPr="000F46EE">
        <w:rPr>
          <w:rFonts w:eastAsia="Calibri"/>
          <w:lang w:eastAsia="en-US"/>
        </w:rPr>
        <w:t xml:space="preserve">создание условий для развития сохранных функций; </w:t>
      </w:r>
    </w:p>
    <w:p w:rsidR="000F46EE" w:rsidRPr="000F46EE" w:rsidRDefault="000F46EE" w:rsidP="000F46EE">
      <w:pPr>
        <w:spacing w:line="276" w:lineRule="auto"/>
        <w:jc w:val="both"/>
        <w:rPr>
          <w:rFonts w:eastAsia="Calibri"/>
          <w:lang w:eastAsia="en-US"/>
        </w:rPr>
      </w:pPr>
      <w:r w:rsidRPr="000F46EE">
        <w:t xml:space="preserve">• </w:t>
      </w:r>
      <w:r w:rsidRPr="000F46EE">
        <w:rPr>
          <w:rFonts w:eastAsia="Calibri"/>
          <w:lang w:eastAsia="en-US"/>
        </w:rPr>
        <w:t>формирование положительной мотивации к обучению;</w:t>
      </w:r>
    </w:p>
    <w:p w:rsidR="000F46EE" w:rsidRPr="000F46EE" w:rsidRDefault="000F46EE" w:rsidP="000F46EE">
      <w:pPr>
        <w:spacing w:line="276" w:lineRule="auto"/>
        <w:jc w:val="both"/>
        <w:rPr>
          <w:rFonts w:eastAsia="Calibri"/>
          <w:lang w:eastAsia="en-US"/>
        </w:rPr>
      </w:pPr>
      <w:r w:rsidRPr="000F46EE">
        <w:t xml:space="preserve">• </w:t>
      </w:r>
      <w:r w:rsidRPr="000F46EE">
        <w:rPr>
          <w:rFonts w:eastAsia="Calibri"/>
          <w:lang w:eastAsia="en-US"/>
        </w:rPr>
        <w:t xml:space="preserve">повышение уровня общего развития, восполнение пробелов предшествующего развития и обучения; </w:t>
      </w:r>
    </w:p>
    <w:p w:rsidR="000F46EE" w:rsidRPr="000F46EE" w:rsidRDefault="000F46EE" w:rsidP="000F46EE">
      <w:pPr>
        <w:spacing w:line="276" w:lineRule="auto"/>
        <w:jc w:val="both"/>
        <w:rPr>
          <w:rFonts w:eastAsia="Calibri"/>
          <w:lang w:eastAsia="en-US"/>
        </w:rPr>
      </w:pPr>
      <w:r w:rsidRPr="000F46EE">
        <w:t xml:space="preserve">• </w:t>
      </w:r>
      <w:r w:rsidRPr="000F46EE">
        <w:rPr>
          <w:rFonts w:eastAsia="Calibri"/>
          <w:lang w:eastAsia="en-US"/>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0F46EE" w:rsidRPr="000F46EE" w:rsidRDefault="000F46EE" w:rsidP="000F46EE">
      <w:pPr>
        <w:spacing w:line="276" w:lineRule="auto"/>
        <w:jc w:val="both"/>
        <w:rPr>
          <w:rFonts w:eastAsia="Calibri"/>
          <w:lang w:eastAsia="en-US"/>
        </w:rPr>
      </w:pPr>
      <w:r w:rsidRPr="000F46EE">
        <w:t>•</w:t>
      </w:r>
      <w:r w:rsidRPr="000F46EE">
        <w:rPr>
          <w:lang w:eastAsia="en-US"/>
        </w:rPr>
        <w:t> </w:t>
      </w:r>
      <w:r w:rsidRPr="000F46EE">
        <w:rPr>
          <w:rFonts w:eastAsia="Calibri"/>
          <w:lang w:eastAsia="en-US"/>
        </w:rPr>
        <w:t>воспитание умения общаться, развитие коммуникативных навыков.</w:t>
      </w:r>
    </w:p>
    <w:p w:rsidR="000F46EE" w:rsidRPr="000F46EE" w:rsidRDefault="000F46EE" w:rsidP="000F46EE">
      <w:pPr>
        <w:spacing w:line="276" w:lineRule="auto"/>
        <w:ind w:firstLine="708"/>
        <w:jc w:val="both"/>
        <w:rPr>
          <w:rFonts w:eastAsia="Calibri"/>
          <w:lang w:eastAsia="en-US"/>
        </w:rPr>
      </w:pPr>
      <w:r w:rsidRPr="000F46EE">
        <w:rPr>
          <w:rFonts w:eastAsia="Calibri"/>
          <w:lang w:eastAsia="en-US"/>
        </w:rPr>
        <w:lastRenderedPageBreak/>
        <w:t xml:space="preserve">Занятия строятся с учетом основных </w:t>
      </w:r>
      <w:r w:rsidRPr="000F46EE">
        <w:rPr>
          <w:rFonts w:eastAsia="Calibri"/>
          <w:i/>
          <w:lang w:eastAsia="en-US"/>
        </w:rPr>
        <w:t>принципов коррекционно-развивающего обучения</w:t>
      </w:r>
      <w:r w:rsidRPr="000F46EE">
        <w:rPr>
          <w:rFonts w:eastAsia="Calibri"/>
          <w:lang w:eastAsia="en-US"/>
        </w:rPr>
        <w:t>.</w:t>
      </w:r>
    </w:p>
    <w:p w:rsidR="000F46EE" w:rsidRPr="000F46EE" w:rsidRDefault="000F46EE" w:rsidP="000F46EE">
      <w:pPr>
        <w:spacing w:line="276" w:lineRule="auto"/>
        <w:jc w:val="both"/>
        <w:rPr>
          <w:rFonts w:eastAsia="Calibri"/>
          <w:b/>
          <w:bCs/>
          <w:i/>
          <w:iCs/>
          <w:lang w:eastAsia="en-US"/>
        </w:rPr>
      </w:pPr>
      <w:r w:rsidRPr="000F46EE">
        <w:rPr>
          <w:rFonts w:eastAsia="Calibri"/>
          <w:lang w:eastAsia="en-US"/>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0F46EE">
        <w:rPr>
          <w:rFonts w:eastAsia="Calibri"/>
          <w:b/>
          <w:bCs/>
          <w:i/>
          <w:iCs/>
          <w:lang w:eastAsia="en-US"/>
        </w:rPr>
        <w:t xml:space="preserve"> </w:t>
      </w:r>
      <w:r w:rsidRPr="000F46EE">
        <w:rPr>
          <w:rFonts w:eastAsia="Calibri"/>
          <w:lang w:eastAsia="en-US"/>
        </w:rPr>
        <w:t>(стимулирование, обогащение содержания развития, опора на зону ближайшего развития) задач</w:t>
      </w:r>
      <w:r w:rsidRPr="000F46EE">
        <w:rPr>
          <w:rFonts w:eastAsia="Calibri"/>
          <w:b/>
          <w:bCs/>
          <w:i/>
          <w:iCs/>
          <w:lang w:eastAsia="en-US"/>
        </w:rPr>
        <w:t>.</w:t>
      </w:r>
    </w:p>
    <w:p w:rsidR="000F46EE" w:rsidRPr="000F46EE" w:rsidRDefault="000F46EE" w:rsidP="000F46EE">
      <w:pPr>
        <w:spacing w:line="276" w:lineRule="auto"/>
        <w:jc w:val="both"/>
        <w:rPr>
          <w:rFonts w:eastAsia="Calibri"/>
          <w:bCs/>
          <w:iCs/>
          <w:lang w:eastAsia="en-US"/>
        </w:rPr>
      </w:pPr>
      <w:r w:rsidRPr="000F46EE">
        <w:rPr>
          <w:rFonts w:eastAsia="Calibri"/>
          <w:lang w:eastAsia="en-US"/>
        </w:rPr>
        <w:t>2. Принцип единства диагностики и коррекции</w:t>
      </w:r>
      <w:r w:rsidRPr="000F46EE">
        <w:rPr>
          <w:rFonts w:eastAsia="Calibri"/>
          <w:b/>
          <w:bCs/>
          <w:i/>
          <w:iCs/>
          <w:lang w:eastAsia="en-US"/>
        </w:rPr>
        <w:t xml:space="preserve"> </w:t>
      </w:r>
      <w:r w:rsidRPr="000F46EE">
        <w:rPr>
          <w:rFonts w:eastAsia="Calibri"/>
          <w:bCs/>
          <w:iCs/>
          <w:lang w:eastAsia="en-US"/>
        </w:rPr>
        <w:t>реализуется в двух аспектах:</w:t>
      </w:r>
    </w:p>
    <w:p w:rsidR="000F46EE" w:rsidRPr="000F46EE" w:rsidRDefault="000F46EE" w:rsidP="000F46EE">
      <w:pPr>
        <w:tabs>
          <w:tab w:val="left" w:pos="993"/>
        </w:tabs>
        <w:spacing w:line="276" w:lineRule="auto"/>
        <w:jc w:val="both"/>
        <w:rPr>
          <w:kern w:val="1"/>
          <w:lang w:eastAsia="ar-SA"/>
        </w:rPr>
      </w:pPr>
      <w:r w:rsidRPr="000F46EE">
        <w:t xml:space="preserve">• </w:t>
      </w:r>
      <w:r w:rsidRPr="000F46EE">
        <w:rPr>
          <w:kern w:val="1"/>
          <w:lang w:eastAsia="ar-SA"/>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педагогом - психологом, учителем-дефектологом).</w:t>
      </w:r>
    </w:p>
    <w:p w:rsidR="000F46EE" w:rsidRPr="000F46EE" w:rsidRDefault="000F46EE" w:rsidP="000F46EE">
      <w:pPr>
        <w:tabs>
          <w:tab w:val="left" w:pos="993"/>
        </w:tabs>
        <w:spacing w:line="276" w:lineRule="auto"/>
        <w:jc w:val="both"/>
        <w:rPr>
          <w:kern w:val="1"/>
          <w:lang w:eastAsia="ar-SA"/>
        </w:rPr>
      </w:pPr>
      <w:r w:rsidRPr="000F46EE">
        <w:t xml:space="preserve">• </w:t>
      </w:r>
      <w:r w:rsidRPr="000F46EE">
        <w:rPr>
          <w:kern w:val="1"/>
          <w:lang w:eastAsia="ar-SA"/>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0F46EE" w:rsidRPr="000F46EE" w:rsidRDefault="000F46EE" w:rsidP="000F46EE">
      <w:pPr>
        <w:spacing w:line="276" w:lineRule="auto"/>
        <w:jc w:val="both"/>
        <w:rPr>
          <w:rFonts w:eastAsia="Calibri"/>
          <w:lang w:eastAsia="en-US"/>
        </w:rPr>
      </w:pPr>
      <w:r w:rsidRPr="000F46EE">
        <w:rPr>
          <w:rFonts w:eastAsia="Calibri"/>
          <w:lang w:eastAsia="en-US"/>
        </w:rPr>
        <w:t xml:space="preserve">3. </w:t>
      </w:r>
      <w:proofErr w:type="spellStart"/>
      <w:r w:rsidRPr="000F46EE">
        <w:rPr>
          <w:rFonts w:eastAsia="Calibri"/>
          <w:lang w:eastAsia="en-US"/>
        </w:rPr>
        <w:t>Деятельностный</w:t>
      </w:r>
      <w:proofErr w:type="spellEnd"/>
      <w:r w:rsidRPr="000F46EE">
        <w:rPr>
          <w:rFonts w:eastAsia="Calibri"/>
          <w:lang w:eastAsia="en-US"/>
        </w:rPr>
        <w:t xml:space="preserve">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0F46EE" w:rsidRPr="000F46EE" w:rsidRDefault="000F46EE" w:rsidP="000F46EE">
      <w:pPr>
        <w:spacing w:line="276" w:lineRule="auto"/>
        <w:jc w:val="both"/>
        <w:rPr>
          <w:rFonts w:eastAsia="Calibri"/>
          <w:lang w:eastAsia="en-US"/>
        </w:rPr>
      </w:pPr>
      <w:r w:rsidRPr="000F46EE">
        <w:rPr>
          <w:rFonts w:eastAsia="Calibri"/>
          <w:lang w:eastAsia="en-US"/>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0F46EE" w:rsidRPr="000F46EE" w:rsidRDefault="000F46EE" w:rsidP="000F46EE">
      <w:pPr>
        <w:spacing w:line="276" w:lineRule="auto"/>
        <w:jc w:val="both"/>
        <w:rPr>
          <w:rFonts w:eastAsia="Calibri"/>
          <w:lang w:eastAsia="en-US"/>
        </w:rPr>
      </w:pPr>
      <w:r w:rsidRPr="000F46EE">
        <w:rPr>
          <w:rFonts w:eastAsia="Calibri"/>
          <w:lang w:eastAsia="en-US"/>
        </w:rPr>
        <w:t xml:space="preserve">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0F46EE">
        <w:rPr>
          <w:rFonts w:eastAsia="Calibri"/>
          <w:lang w:eastAsia="en-US"/>
        </w:rPr>
        <w:t>простого</w:t>
      </w:r>
      <w:proofErr w:type="gramEnd"/>
      <w:r w:rsidRPr="000F46EE">
        <w:rPr>
          <w:rFonts w:eastAsia="Calibri"/>
          <w:lang w:eastAsia="en-US"/>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0F46EE" w:rsidRPr="000F46EE" w:rsidRDefault="000F46EE" w:rsidP="000F46EE">
      <w:pPr>
        <w:spacing w:line="276" w:lineRule="auto"/>
        <w:jc w:val="both"/>
        <w:rPr>
          <w:rFonts w:eastAsia="Calibri"/>
          <w:lang w:eastAsia="en-US"/>
        </w:rPr>
      </w:pPr>
      <w:r w:rsidRPr="000F46EE">
        <w:rPr>
          <w:rFonts w:eastAsia="Calibri"/>
          <w:lang w:eastAsia="en-US"/>
        </w:rPr>
        <w:t>6. Принцип продуктивной обработки информации</w:t>
      </w:r>
      <w:r w:rsidRPr="000F46EE">
        <w:rPr>
          <w:rFonts w:eastAsia="Calibri"/>
          <w:b/>
          <w:bCs/>
          <w:i/>
          <w:iCs/>
          <w:lang w:eastAsia="en-US"/>
        </w:rPr>
        <w:t xml:space="preserve"> </w:t>
      </w:r>
      <w:r w:rsidRPr="000F46EE">
        <w:rPr>
          <w:rFonts w:eastAsia="Calibri"/>
          <w:lang w:eastAsia="en-US"/>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0F46EE" w:rsidRPr="000F46EE" w:rsidRDefault="000F46EE" w:rsidP="000F46EE">
      <w:pPr>
        <w:spacing w:line="276" w:lineRule="auto"/>
        <w:jc w:val="both"/>
        <w:rPr>
          <w:rFonts w:eastAsia="Calibri"/>
          <w:lang w:eastAsia="en-US"/>
        </w:rPr>
      </w:pPr>
      <w:r w:rsidRPr="000F46EE">
        <w:rPr>
          <w:rFonts w:eastAsia="Calibri"/>
          <w:lang w:eastAsia="en-US"/>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0F46EE" w:rsidRPr="000F46EE" w:rsidRDefault="000F46EE" w:rsidP="000F46EE">
      <w:pPr>
        <w:spacing w:line="276" w:lineRule="auto"/>
        <w:jc w:val="both"/>
        <w:rPr>
          <w:rFonts w:eastAsia="Calibri"/>
          <w:lang w:eastAsia="en-US"/>
        </w:rPr>
      </w:pPr>
      <w:r w:rsidRPr="000F46EE">
        <w:rPr>
          <w:rFonts w:eastAsia="Calibri"/>
          <w:color w:val="000000"/>
          <w:lang w:eastAsia="en-US"/>
        </w:rPr>
        <w:t xml:space="preserve">     Коррекционные занятия проводятся с учащимися по мере выявления педагогом и психологом индивидуальных пробелов в их развитии и обучении. </w:t>
      </w:r>
      <w:r w:rsidRPr="000F46EE">
        <w:rPr>
          <w:rFonts w:eastAsia="Calibri"/>
          <w:lang w:eastAsia="en-US"/>
        </w:rPr>
        <w:t xml:space="preserve">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0F46EE" w:rsidRPr="000F46EE" w:rsidRDefault="000F46EE" w:rsidP="000F46EE">
      <w:pPr>
        <w:spacing w:line="276" w:lineRule="auto"/>
        <w:jc w:val="both"/>
        <w:rPr>
          <w:rFonts w:eastAsia="Calibri"/>
          <w:color w:val="000000"/>
          <w:lang w:eastAsia="en-US"/>
        </w:rPr>
      </w:pPr>
      <w:r w:rsidRPr="000F46EE">
        <w:rPr>
          <w:rFonts w:eastAsia="Calibri"/>
          <w:color w:val="000000"/>
          <w:lang w:eastAsia="en-US"/>
        </w:rPr>
        <w:t xml:space="preserve">     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учитель - логопед, педагог-психолог,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0F46EE" w:rsidRPr="000F46EE" w:rsidRDefault="000F46EE" w:rsidP="000F46EE">
      <w:pPr>
        <w:spacing w:line="276" w:lineRule="auto"/>
        <w:jc w:val="both"/>
        <w:rPr>
          <w:rFonts w:eastAsia="Calibri"/>
          <w:color w:val="000000"/>
          <w:lang w:eastAsia="en-US"/>
        </w:rPr>
      </w:pPr>
      <w:r w:rsidRPr="000F46EE">
        <w:rPr>
          <w:rFonts w:eastAsia="Calibri"/>
          <w:color w:val="000000"/>
          <w:lang w:eastAsia="en-US"/>
        </w:rPr>
        <w:lastRenderedPageBreak/>
        <w:t xml:space="preserve">    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0F46EE" w:rsidRPr="000F46EE" w:rsidRDefault="000F46EE" w:rsidP="000F46EE">
      <w:pPr>
        <w:spacing w:line="276" w:lineRule="auto"/>
        <w:jc w:val="both"/>
        <w:rPr>
          <w:rFonts w:eastAsia="Calibri"/>
          <w:lang w:eastAsia="en-US"/>
        </w:rPr>
      </w:pPr>
      <w:r w:rsidRPr="000F46EE">
        <w:rPr>
          <w:rFonts w:eastAsia="Calibri"/>
          <w:lang w:eastAsia="en-US"/>
        </w:rPr>
        <w:t xml:space="preserve">     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По мере выявления индивидуальных пробелов в развитии и обучении детей с ОВЗ проектируется программа коррекционной работы в последующие годы обучения. </w:t>
      </w:r>
    </w:p>
    <w:p w:rsidR="000F46EE" w:rsidRPr="000F46EE" w:rsidRDefault="000F46EE" w:rsidP="000F46EE">
      <w:pPr>
        <w:autoSpaceDE w:val="0"/>
        <w:spacing w:line="276" w:lineRule="auto"/>
        <w:jc w:val="center"/>
        <w:rPr>
          <w:rFonts w:eastAsia="Calibri"/>
          <w:b/>
          <w:i/>
          <w:lang w:eastAsia="en-US"/>
        </w:rPr>
      </w:pPr>
      <w:r w:rsidRPr="000F46EE">
        <w:rPr>
          <w:rFonts w:eastAsia="Calibri"/>
          <w:b/>
          <w:i/>
          <w:lang w:eastAsia="en-US"/>
        </w:rPr>
        <w:t>Содержание и формы коррекционной работы инструктора ЛФК, учителя физической культуры, ритмики:</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Коррекционная работа инструктора ЛФК, учителя физкультуры направлена на мобилизацию всех двигательных возможностей воспитанников для улучшения функции пораженных мышц, на коррекцию дефектов моторики с целью оптимального формирования основных статических функций: </w:t>
      </w:r>
      <w:proofErr w:type="spellStart"/>
      <w:r w:rsidRPr="000F46EE">
        <w:rPr>
          <w:rFonts w:eastAsia="Calibri"/>
          <w:lang w:eastAsia="en-US"/>
        </w:rPr>
        <w:t>прямостояния</w:t>
      </w:r>
      <w:proofErr w:type="spellEnd"/>
      <w:r w:rsidRPr="000F46EE">
        <w:rPr>
          <w:rFonts w:eastAsia="Calibri"/>
          <w:lang w:eastAsia="en-US"/>
        </w:rPr>
        <w:t xml:space="preserve">, ходьбы, </w:t>
      </w:r>
      <w:proofErr w:type="spellStart"/>
      <w:r w:rsidRPr="000F46EE">
        <w:rPr>
          <w:rFonts w:eastAsia="Calibri"/>
          <w:lang w:eastAsia="en-US"/>
        </w:rPr>
        <w:t>манипулятивной</w:t>
      </w:r>
      <w:proofErr w:type="spellEnd"/>
      <w:r w:rsidRPr="000F46EE">
        <w:rPr>
          <w:rFonts w:eastAsia="Calibri"/>
          <w:lang w:eastAsia="en-US"/>
        </w:rPr>
        <w:t xml:space="preserve"> деятельности рук. </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ЛФК является важнейшей частью общей системы физического воспитания учащихся, т.е. органически вплетается в двигательный режим школы, сочетаясь с физкультурно-массовыми мероприятиями, медикаментозным лечением, физиотерапевтическими процедурами и ортопедическим режимом каждого воспитанника. Форами коррекционной работы инструктора ЛФК являются групповые и индивидуальные занятия. Формирование групп происходит на основе школьного расписания, без учета степени тяжести и однородности двигательных нарушений. Групповые занятия ЛФК включены в школьное расписание в качестве динамической паузы. Индивидуальные занятия проводятся во второй половине дня для детей, имеющих значительные двигательные нарушения. Занятия проходят в зале ЛФК. Инструктор ЛФК проводит комплекс общеразвивающих упражнений, в </w:t>
      </w:r>
      <w:proofErr w:type="spellStart"/>
      <w:r w:rsidRPr="000F46EE">
        <w:rPr>
          <w:rFonts w:eastAsia="Calibri"/>
          <w:lang w:eastAsia="en-US"/>
        </w:rPr>
        <w:t>т.ч</w:t>
      </w:r>
      <w:proofErr w:type="spellEnd"/>
      <w:r w:rsidRPr="000F46EE">
        <w:rPr>
          <w:rFonts w:eastAsia="Calibri"/>
          <w:lang w:eastAsia="en-US"/>
        </w:rPr>
        <w:t xml:space="preserve">. с  вспомогательными приспособлениями: гантелями, обручами, сенсорными мячами, </w:t>
      </w:r>
      <w:proofErr w:type="spellStart"/>
      <w:r w:rsidRPr="000F46EE">
        <w:rPr>
          <w:rFonts w:eastAsia="Calibri"/>
          <w:lang w:eastAsia="en-US"/>
        </w:rPr>
        <w:t>минимассажерами</w:t>
      </w:r>
      <w:proofErr w:type="spellEnd"/>
      <w:r w:rsidRPr="000F46EE">
        <w:rPr>
          <w:rFonts w:eastAsia="Calibri"/>
          <w:lang w:eastAsia="en-US"/>
        </w:rPr>
        <w:t xml:space="preserve">. Дети активно занимаются на тренажерах: беговая дорожка, велотренажер и др., что способствует улучшению рисунка ходьбы, восстановлению координации движений. В процессе занятий активно используются подвижные игры, что способствует улучшению </w:t>
      </w:r>
      <w:proofErr w:type="spellStart"/>
      <w:r w:rsidRPr="000F46EE">
        <w:rPr>
          <w:rFonts w:eastAsia="Calibri"/>
          <w:lang w:eastAsia="en-US"/>
        </w:rPr>
        <w:t>психо</w:t>
      </w:r>
      <w:proofErr w:type="spellEnd"/>
      <w:r w:rsidRPr="000F46EE">
        <w:rPr>
          <w:rFonts w:eastAsia="Calibri"/>
          <w:lang w:eastAsia="en-US"/>
        </w:rPr>
        <w:t>-эмоционального состояния детей и получению двигательных навыков.</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На уроках физической культуры  наряду с </w:t>
      </w:r>
      <w:proofErr w:type="gramStart"/>
      <w:r w:rsidRPr="000F46EE">
        <w:rPr>
          <w:rFonts w:eastAsia="Calibri"/>
          <w:lang w:eastAsia="en-US"/>
        </w:rPr>
        <w:t>образовательными</w:t>
      </w:r>
      <w:proofErr w:type="gramEnd"/>
      <w:r w:rsidRPr="000F46EE">
        <w:rPr>
          <w:rFonts w:eastAsia="Calibri"/>
          <w:lang w:eastAsia="en-US"/>
        </w:rPr>
        <w:t xml:space="preserve"> и оздоровительными решаются специальные коррекционные задачи:</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w:t>
      </w:r>
      <w:r w:rsidRPr="000F46EE">
        <w:t xml:space="preserve">• </w:t>
      </w:r>
      <w:r w:rsidRPr="000F46EE">
        <w:rPr>
          <w:rFonts w:eastAsia="Calibri"/>
          <w:lang w:eastAsia="en-US"/>
        </w:rPr>
        <w:t>формирование в процессе физического воспитания пространственных и временных представлений;</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w:t>
      </w:r>
      <w:r w:rsidRPr="000F46EE">
        <w:t xml:space="preserve">• </w:t>
      </w:r>
      <w:r w:rsidRPr="000F46EE">
        <w:rPr>
          <w:rFonts w:eastAsia="Calibri"/>
          <w:lang w:eastAsia="en-US"/>
        </w:rPr>
        <w:t>формирование в процессе двигательной деятельности различных видов познавательной деятельности;</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w:t>
      </w:r>
      <w:r w:rsidRPr="000F46EE">
        <w:t xml:space="preserve">• </w:t>
      </w:r>
      <w:r w:rsidRPr="000F46EE">
        <w:rPr>
          <w:rFonts w:eastAsia="Calibri"/>
          <w:lang w:eastAsia="en-US"/>
        </w:rPr>
        <w:t>управление эмоциональной сферой ребенка, развитие морально-волевых качеств личности, формирующихся в процессе специальных двигательных   игр, эстафет, соревнований.</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 xml:space="preserve">формирование умения общаться, развитие коммуникативных навыков. </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Во внеурочное  время дети принимают участие в физкультурно-массовых мероприятиях, интеграционных спортивных праздниках, досугах. </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Занятие по ритмике -  специальное комплексное занятие, на котором средствами музыки и специальных двигательных и психологических упражнений происходит коррекция двигательной сферы, коррекция и развитие ВПФ, улучшаются качественные характеристики движения, развиваются такие важные  личностные качества, как </w:t>
      </w:r>
      <w:proofErr w:type="spellStart"/>
      <w:r w:rsidRPr="000F46EE">
        <w:rPr>
          <w:rFonts w:eastAsia="Calibri"/>
          <w:lang w:eastAsia="en-US"/>
        </w:rPr>
        <w:t>саморегуляция</w:t>
      </w:r>
      <w:proofErr w:type="spellEnd"/>
      <w:r w:rsidRPr="000F46EE">
        <w:rPr>
          <w:rFonts w:eastAsia="Calibri"/>
          <w:lang w:eastAsia="en-US"/>
        </w:rPr>
        <w:t xml:space="preserve"> и произвольность движений и поведения.  Музыкально-ритмические занятия помогают </w:t>
      </w:r>
      <w:r w:rsidRPr="000F46EE">
        <w:rPr>
          <w:rFonts w:eastAsia="Calibri"/>
          <w:lang w:eastAsia="en-US"/>
        </w:rPr>
        <w:lastRenderedPageBreak/>
        <w:t xml:space="preserve">вовлекать, активизировать и пробуждать интерес к деятельности вообще, активизируют мышление. Музыкальные игры снимают психоэмоциональное напряжение, воспитывают навыки группового поведения, т.е. социализируют ребенка. Организация движений с помощью музыкального ритма развивает у детей внимание, память, внутреннюю собранность, способствует формированию целенаправленной деятельности. </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Коррекционное занятие «Ритмика» тесно связано с обучением на занятиях физкультурой и музыкой. Здесь происходит дальнейшее практическое освоение понятий, умений и навыков в специфической форме музыкально-ритмической </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деятельности.</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Содержание коррекционной работы на занятиях ритмики включает:</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общую регуляцию мышечного тонуса;</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формирование двигательного автоматизма;</w:t>
      </w:r>
    </w:p>
    <w:p w:rsidR="000F46EE" w:rsidRPr="000F46EE" w:rsidRDefault="000F46EE" w:rsidP="000F46EE">
      <w:pPr>
        <w:autoSpaceDE w:val="0"/>
        <w:spacing w:line="276" w:lineRule="auto"/>
        <w:jc w:val="both"/>
        <w:rPr>
          <w:rFonts w:eastAsia="Calibri"/>
          <w:lang w:eastAsia="en-US"/>
        </w:rPr>
      </w:pPr>
      <w:r w:rsidRPr="000F46EE">
        <w:t>•</w:t>
      </w:r>
      <w:r w:rsidRPr="000F46EE">
        <w:rPr>
          <w:rFonts w:eastAsia="Calibri"/>
          <w:lang w:eastAsia="en-US"/>
        </w:rPr>
        <w:t>развитие основных сторон внимания и памяти;</w:t>
      </w:r>
    </w:p>
    <w:p w:rsidR="000F46EE" w:rsidRPr="000F46EE" w:rsidRDefault="000F46EE" w:rsidP="000F46EE">
      <w:pPr>
        <w:autoSpaceDE w:val="0"/>
        <w:spacing w:line="276" w:lineRule="auto"/>
        <w:jc w:val="both"/>
        <w:rPr>
          <w:rFonts w:eastAsia="Calibri"/>
          <w:lang w:eastAsia="en-US"/>
        </w:rPr>
      </w:pPr>
      <w:r w:rsidRPr="000F46EE">
        <w:t>•</w:t>
      </w:r>
      <w:r w:rsidRPr="000F46EE">
        <w:rPr>
          <w:rFonts w:eastAsia="Calibri"/>
          <w:lang w:eastAsia="en-US"/>
        </w:rPr>
        <w:t xml:space="preserve"> развитие воображения;</w:t>
      </w:r>
    </w:p>
    <w:p w:rsidR="000F46EE" w:rsidRPr="000F46EE" w:rsidRDefault="000F46EE" w:rsidP="000F46EE">
      <w:pPr>
        <w:autoSpaceDE w:val="0"/>
        <w:spacing w:line="276" w:lineRule="auto"/>
        <w:jc w:val="both"/>
        <w:rPr>
          <w:rFonts w:eastAsia="Calibri"/>
          <w:lang w:eastAsia="en-US"/>
        </w:rPr>
      </w:pPr>
      <w:r w:rsidRPr="000F46EE">
        <w:t xml:space="preserve">• </w:t>
      </w:r>
      <w:r w:rsidRPr="000F46EE">
        <w:rPr>
          <w:rFonts w:eastAsia="Calibri"/>
          <w:lang w:eastAsia="en-US"/>
        </w:rPr>
        <w:t>развитие чувства темпа и ритма;</w:t>
      </w:r>
    </w:p>
    <w:p w:rsidR="000F46EE" w:rsidRPr="000F46EE" w:rsidRDefault="000F46EE" w:rsidP="000F46EE">
      <w:pPr>
        <w:autoSpaceDE w:val="0"/>
        <w:spacing w:line="276" w:lineRule="auto"/>
        <w:jc w:val="both"/>
        <w:rPr>
          <w:rFonts w:eastAsia="Calibri"/>
          <w:lang w:eastAsia="en-US"/>
        </w:rPr>
      </w:pPr>
      <w:r w:rsidRPr="000F46EE">
        <w:t>•</w:t>
      </w:r>
      <w:r w:rsidRPr="000F46EE">
        <w:rPr>
          <w:rFonts w:eastAsia="Calibri"/>
          <w:lang w:eastAsia="en-US"/>
        </w:rPr>
        <w:t xml:space="preserve"> развитие правильного дыхания;</w:t>
      </w:r>
    </w:p>
    <w:p w:rsidR="000F46EE" w:rsidRPr="000F46EE" w:rsidRDefault="000F46EE" w:rsidP="000F46EE">
      <w:pPr>
        <w:autoSpaceDE w:val="0"/>
        <w:spacing w:line="276" w:lineRule="auto"/>
        <w:jc w:val="both"/>
        <w:rPr>
          <w:rFonts w:eastAsia="Calibri"/>
          <w:lang w:eastAsia="en-US"/>
        </w:rPr>
      </w:pPr>
      <w:r w:rsidRPr="000F46EE">
        <w:t>•</w:t>
      </w:r>
      <w:r w:rsidRPr="000F46EE">
        <w:rPr>
          <w:rFonts w:eastAsia="Calibri"/>
          <w:lang w:eastAsia="en-US"/>
        </w:rPr>
        <w:t xml:space="preserve"> развитие и формирование эмоциональной выразительности.</w:t>
      </w:r>
    </w:p>
    <w:p w:rsidR="000F46EE" w:rsidRPr="000F46EE" w:rsidRDefault="000F46EE" w:rsidP="000F46EE">
      <w:pPr>
        <w:autoSpaceDE w:val="0"/>
        <w:spacing w:line="276" w:lineRule="auto"/>
        <w:jc w:val="both"/>
        <w:rPr>
          <w:rFonts w:eastAsia="Calibri"/>
          <w:lang w:eastAsia="en-US"/>
        </w:rPr>
      </w:pPr>
      <w:r w:rsidRPr="000F46EE">
        <w:rPr>
          <w:rFonts w:eastAsia="Calibri"/>
          <w:lang w:eastAsia="en-US"/>
        </w:rPr>
        <w:t xml:space="preserve">    В ходе работы по физическому воспитанию учитываются рекомендации всех специалистов.</w:t>
      </w:r>
    </w:p>
    <w:p w:rsidR="000F46EE" w:rsidRPr="000F46EE" w:rsidRDefault="000F46EE" w:rsidP="000F46EE">
      <w:pPr>
        <w:autoSpaceDE w:val="0"/>
        <w:spacing w:line="276" w:lineRule="auto"/>
        <w:jc w:val="both"/>
        <w:rPr>
          <w:rFonts w:eastAsia="Calibri"/>
          <w:lang w:eastAsia="en-US"/>
        </w:rPr>
      </w:pPr>
    </w:p>
    <w:p w:rsidR="000F46EE" w:rsidRPr="000F46EE" w:rsidRDefault="000F46EE" w:rsidP="000F46EE">
      <w:pPr>
        <w:widowControl w:val="0"/>
        <w:tabs>
          <w:tab w:val="left" w:leader="dot" w:pos="624"/>
        </w:tabs>
        <w:autoSpaceDE w:val="0"/>
        <w:autoSpaceDN w:val="0"/>
        <w:adjustRightInd w:val="0"/>
        <w:spacing w:line="276" w:lineRule="auto"/>
        <w:ind w:firstLine="624"/>
        <w:jc w:val="center"/>
        <w:rPr>
          <w:rFonts w:eastAsia="@Arial Unicode MS"/>
          <w:i/>
          <w:color w:val="000000"/>
        </w:rPr>
      </w:pPr>
      <w:r w:rsidRPr="000F46EE">
        <w:rPr>
          <w:rFonts w:eastAsia="@Arial Unicode MS"/>
          <w:b/>
          <w:bCs/>
          <w:i/>
          <w:color w:val="000000"/>
        </w:rPr>
        <w:t>Этапы реализации программы</w:t>
      </w:r>
    </w:p>
    <w:p w:rsidR="000F46EE" w:rsidRPr="000F46EE" w:rsidRDefault="000F46EE" w:rsidP="000F46EE">
      <w:pPr>
        <w:widowControl w:val="0"/>
        <w:tabs>
          <w:tab w:val="left" w:leader="dot" w:pos="624"/>
        </w:tabs>
        <w:autoSpaceDE w:val="0"/>
        <w:autoSpaceDN w:val="0"/>
        <w:adjustRightInd w:val="0"/>
        <w:spacing w:line="276" w:lineRule="auto"/>
        <w:ind w:firstLine="624"/>
        <w:jc w:val="both"/>
        <w:rPr>
          <w:rFonts w:eastAsia="@Arial Unicode MS"/>
          <w:i/>
          <w:iCs/>
          <w:color w:val="000000"/>
        </w:rPr>
      </w:pPr>
      <w:r w:rsidRPr="000F46EE">
        <w:rPr>
          <w:rFonts w:eastAsia="@Arial Unicode MS"/>
          <w:color w:val="000000"/>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0F46EE">
        <w:rPr>
          <w:rFonts w:eastAsia="@Arial Unicode MS"/>
          <w:color w:val="000000"/>
        </w:rPr>
        <w:t>дезорганизующих</w:t>
      </w:r>
      <w:proofErr w:type="spellEnd"/>
      <w:r w:rsidRPr="000F46EE">
        <w:rPr>
          <w:rFonts w:eastAsia="@Arial Unicode MS"/>
          <w:color w:val="000000"/>
        </w:rPr>
        <w:t xml:space="preserve"> факторов.</w:t>
      </w:r>
    </w:p>
    <w:p w:rsidR="000F46EE" w:rsidRPr="000F46EE" w:rsidRDefault="000F46EE" w:rsidP="000F46EE">
      <w:pPr>
        <w:widowControl w:val="0"/>
        <w:tabs>
          <w:tab w:val="left" w:leader="dot" w:pos="624"/>
        </w:tabs>
        <w:autoSpaceDE w:val="0"/>
        <w:autoSpaceDN w:val="0"/>
        <w:adjustRightInd w:val="0"/>
        <w:spacing w:line="276" w:lineRule="auto"/>
        <w:ind w:firstLine="624"/>
        <w:jc w:val="both"/>
        <w:rPr>
          <w:rFonts w:eastAsia="@Arial Unicode MS"/>
          <w:i/>
          <w:iCs/>
          <w:color w:val="000000"/>
        </w:rPr>
      </w:pPr>
      <w:proofErr w:type="gramStart"/>
      <w:r w:rsidRPr="000F46EE">
        <w:rPr>
          <w:rFonts w:eastAsia="@Arial Unicode MS"/>
          <w:i/>
          <w:iCs/>
          <w:color w:val="000000"/>
          <w:lang w:val="en-US"/>
        </w:rPr>
        <w:t>I</w:t>
      </w:r>
      <w:r w:rsidRPr="000F46EE">
        <w:rPr>
          <w:rFonts w:eastAsia="@Arial Unicode MS"/>
          <w:i/>
          <w:iCs/>
          <w:color w:val="000000"/>
        </w:rPr>
        <w:t xml:space="preserve"> этап.</w:t>
      </w:r>
      <w:proofErr w:type="gramEnd"/>
      <w:r w:rsidRPr="000F46EE">
        <w:rPr>
          <w:rFonts w:eastAsia="@Arial Unicode MS"/>
          <w:i/>
          <w:iCs/>
          <w:color w:val="000000"/>
        </w:rPr>
        <w:t xml:space="preserve"> Этап сбора и анализа информации</w:t>
      </w:r>
      <w:r w:rsidRPr="000F46EE">
        <w:rPr>
          <w:rFonts w:eastAsia="@Arial Unicode MS"/>
          <w:color w:val="000000"/>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0F46EE" w:rsidRPr="000F46EE" w:rsidRDefault="000F46EE" w:rsidP="000F46EE">
      <w:pPr>
        <w:widowControl w:val="0"/>
        <w:tabs>
          <w:tab w:val="left" w:leader="dot" w:pos="624"/>
        </w:tabs>
        <w:autoSpaceDE w:val="0"/>
        <w:autoSpaceDN w:val="0"/>
        <w:adjustRightInd w:val="0"/>
        <w:spacing w:line="276" w:lineRule="auto"/>
        <w:ind w:firstLine="624"/>
        <w:jc w:val="both"/>
        <w:rPr>
          <w:rFonts w:eastAsia="@Arial Unicode MS"/>
          <w:i/>
          <w:iCs/>
          <w:color w:val="000000"/>
        </w:rPr>
      </w:pPr>
      <w:proofErr w:type="gramStart"/>
      <w:r w:rsidRPr="000F46EE">
        <w:rPr>
          <w:rFonts w:eastAsia="@Arial Unicode MS"/>
          <w:i/>
          <w:iCs/>
          <w:color w:val="000000"/>
          <w:lang w:val="en-US"/>
        </w:rPr>
        <w:t>II</w:t>
      </w:r>
      <w:r w:rsidRPr="000F46EE">
        <w:rPr>
          <w:rFonts w:eastAsia="@Arial Unicode MS"/>
          <w:i/>
          <w:iCs/>
          <w:color w:val="000000"/>
        </w:rPr>
        <w:t xml:space="preserve"> этап.</w:t>
      </w:r>
      <w:proofErr w:type="gramEnd"/>
      <w:r w:rsidRPr="000F46EE">
        <w:rPr>
          <w:rFonts w:eastAsia="@Arial Unicode MS"/>
          <w:i/>
          <w:iCs/>
          <w:color w:val="000000"/>
        </w:rPr>
        <w:t xml:space="preserve"> Этап планирования, организации, координации</w:t>
      </w:r>
      <w:r w:rsidRPr="000F46EE">
        <w:rPr>
          <w:rFonts w:eastAsia="@Arial Unicode MS"/>
          <w:color w:val="000000"/>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w:t>
      </w:r>
    </w:p>
    <w:p w:rsidR="000F46EE" w:rsidRPr="000F46EE" w:rsidRDefault="000F46EE" w:rsidP="000F46EE">
      <w:pPr>
        <w:keepNext/>
        <w:spacing w:line="276" w:lineRule="auto"/>
        <w:ind w:firstLine="567"/>
        <w:jc w:val="both"/>
        <w:outlineLvl w:val="0"/>
        <w:rPr>
          <w:rFonts w:eastAsia="@Arial Unicode MS"/>
          <w:bCs/>
          <w:kern w:val="32"/>
          <w:lang w:val="x-none"/>
        </w:rPr>
      </w:pPr>
      <w:proofErr w:type="gramStart"/>
      <w:r w:rsidRPr="000F46EE">
        <w:rPr>
          <w:rFonts w:eastAsia="@Arial Unicode MS"/>
          <w:bCs/>
          <w:i/>
          <w:iCs/>
          <w:kern w:val="32"/>
          <w:lang w:val="en-US"/>
        </w:rPr>
        <w:t>III</w:t>
      </w:r>
      <w:r w:rsidRPr="000F46EE">
        <w:rPr>
          <w:rFonts w:eastAsia="@Arial Unicode MS"/>
          <w:bCs/>
          <w:i/>
          <w:iCs/>
          <w:kern w:val="32"/>
          <w:lang w:val="x-none"/>
        </w:rPr>
        <w:t xml:space="preserve"> этап.</w:t>
      </w:r>
      <w:proofErr w:type="gramEnd"/>
      <w:r w:rsidRPr="000F46EE">
        <w:rPr>
          <w:rFonts w:eastAsia="@Arial Unicode MS"/>
          <w:bCs/>
          <w:i/>
          <w:iCs/>
          <w:kern w:val="32"/>
          <w:lang w:val="x-none"/>
        </w:rPr>
        <w:t xml:space="preserve">  Этап диагностики коррекционно-развивающей образовательной среды </w:t>
      </w:r>
      <w:r w:rsidRPr="000F46EE">
        <w:rPr>
          <w:rFonts w:eastAsia="@Arial Unicode MS"/>
          <w:bCs/>
          <w:kern w:val="32"/>
          <w:lang w:val="x-none"/>
        </w:rPr>
        <w:t>(контрольно-диагностическая деятельность).</w:t>
      </w:r>
    </w:p>
    <w:p w:rsidR="000F46EE" w:rsidRPr="000F46EE" w:rsidRDefault="000F46EE" w:rsidP="000F46EE">
      <w:pPr>
        <w:keepNext/>
        <w:spacing w:line="276" w:lineRule="auto"/>
        <w:jc w:val="both"/>
        <w:outlineLvl w:val="0"/>
        <w:rPr>
          <w:rFonts w:eastAsia="@Arial Unicode MS"/>
          <w:bCs/>
          <w:i/>
          <w:iCs/>
          <w:kern w:val="32"/>
          <w:lang w:val="x-none"/>
        </w:rPr>
      </w:pPr>
      <w:r w:rsidRPr="000F46EE">
        <w:rPr>
          <w:rFonts w:eastAsia="@Arial Unicode MS"/>
          <w:bCs/>
          <w:kern w:val="32"/>
          <w:lang w:val="x-none"/>
        </w:rPr>
        <w:t>Результатом является констатация соответствия созданных условий и выбранных коррекционно-развивающих и образовательных программ особым</w:t>
      </w:r>
      <w:r w:rsidRPr="000F46EE">
        <w:rPr>
          <w:rFonts w:eastAsia="@Arial Unicode MS"/>
          <w:bCs/>
          <w:kern w:val="32"/>
        </w:rPr>
        <w:t xml:space="preserve"> </w:t>
      </w:r>
      <w:r w:rsidRPr="000F46EE">
        <w:rPr>
          <w:rFonts w:eastAsia="@Arial Unicode MS"/>
          <w:bCs/>
          <w:kern w:val="32"/>
          <w:lang w:val="x-none"/>
        </w:rPr>
        <w:t>образовательным потребностям ребёнка.</w:t>
      </w:r>
    </w:p>
    <w:p w:rsidR="000F46EE" w:rsidRPr="000F46EE" w:rsidRDefault="000F46EE" w:rsidP="000F46EE">
      <w:pPr>
        <w:widowControl w:val="0"/>
        <w:tabs>
          <w:tab w:val="left" w:leader="dot" w:pos="624"/>
        </w:tabs>
        <w:autoSpaceDE w:val="0"/>
        <w:autoSpaceDN w:val="0"/>
        <w:adjustRightInd w:val="0"/>
        <w:spacing w:line="276" w:lineRule="auto"/>
        <w:ind w:firstLine="624"/>
        <w:jc w:val="both"/>
        <w:rPr>
          <w:rFonts w:eastAsia="@Arial Unicode MS"/>
          <w:color w:val="000000"/>
        </w:rPr>
      </w:pPr>
      <w:proofErr w:type="gramStart"/>
      <w:r w:rsidRPr="000F46EE">
        <w:rPr>
          <w:rFonts w:eastAsia="@Arial Unicode MS"/>
          <w:i/>
          <w:iCs/>
          <w:color w:val="000000"/>
          <w:lang w:val="en-US"/>
        </w:rPr>
        <w:t>IV</w:t>
      </w:r>
      <w:r w:rsidRPr="000F46EE">
        <w:rPr>
          <w:rFonts w:eastAsia="@Arial Unicode MS"/>
          <w:i/>
          <w:iCs/>
          <w:color w:val="000000"/>
        </w:rPr>
        <w:t xml:space="preserve"> этап.</w:t>
      </w:r>
      <w:proofErr w:type="gramEnd"/>
      <w:r w:rsidRPr="000F46EE">
        <w:rPr>
          <w:rFonts w:eastAsia="@Arial Unicode MS"/>
          <w:i/>
          <w:iCs/>
          <w:color w:val="000000"/>
        </w:rPr>
        <w:t xml:space="preserve"> Этап регуляции и корректировки</w:t>
      </w:r>
      <w:r w:rsidRPr="000F46EE">
        <w:rPr>
          <w:rFonts w:eastAsia="@Arial Unicode MS"/>
          <w:color w:val="000000"/>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F46EE" w:rsidRPr="000F46EE" w:rsidRDefault="000F46EE" w:rsidP="000F46EE">
      <w:pPr>
        <w:widowControl w:val="0"/>
        <w:tabs>
          <w:tab w:val="left" w:leader="dot" w:pos="624"/>
        </w:tabs>
        <w:autoSpaceDE w:val="0"/>
        <w:autoSpaceDN w:val="0"/>
        <w:adjustRightInd w:val="0"/>
        <w:spacing w:line="276" w:lineRule="auto"/>
        <w:ind w:firstLine="624"/>
        <w:jc w:val="center"/>
        <w:rPr>
          <w:rFonts w:eastAsia="@Arial Unicode MS"/>
          <w:i/>
          <w:color w:val="000000"/>
        </w:rPr>
      </w:pPr>
      <w:r w:rsidRPr="000F46EE">
        <w:rPr>
          <w:rFonts w:eastAsia="@Arial Unicode MS"/>
          <w:b/>
          <w:bCs/>
          <w:i/>
          <w:color w:val="000000"/>
        </w:rPr>
        <w:t>Механизм реализации программы</w:t>
      </w:r>
    </w:p>
    <w:p w:rsidR="000F46EE" w:rsidRPr="000F46EE" w:rsidRDefault="000F46EE" w:rsidP="000F46EE">
      <w:pPr>
        <w:spacing w:line="276" w:lineRule="auto"/>
        <w:jc w:val="both"/>
      </w:pPr>
      <w:r w:rsidRPr="000F46EE">
        <w:t xml:space="preserve">      Одним из основных механизмов реализации программы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Данный механизм </w:t>
      </w:r>
      <w:r w:rsidRPr="000F46EE">
        <w:lastRenderedPageBreak/>
        <w:t>реализуется в образовательном учреждении через коррекционно-развивающую службу, которая включает четыре группы:</w:t>
      </w:r>
    </w:p>
    <w:p w:rsidR="000F46EE" w:rsidRPr="000F46EE" w:rsidRDefault="000F46EE" w:rsidP="000F46EE">
      <w:pPr>
        <w:spacing w:line="276" w:lineRule="auto"/>
        <w:jc w:val="both"/>
      </w:pPr>
      <w:r w:rsidRPr="000F46EE">
        <w:t>1</w:t>
      </w:r>
      <w:r w:rsidRPr="000F46EE">
        <w:rPr>
          <w:b/>
        </w:rPr>
        <w:t xml:space="preserve">. </w:t>
      </w:r>
      <w:r w:rsidRPr="000F46EE">
        <w:t>Административная группа состоит из представителей администрации школы, осуществляет контрольно-диагностическую деятельность, координирует, регулирует работу всех групп;</w:t>
      </w:r>
    </w:p>
    <w:p w:rsidR="000F46EE" w:rsidRPr="000F46EE" w:rsidRDefault="000F46EE" w:rsidP="000F46EE">
      <w:pPr>
        <w:spacing w:line="276" w:lineRule="auto"/>
        <w:jc w:val="both"/>
      </w:pPr>
      <w:r w:rsidRPr="000F46EE">
        <w:t>2. Социально-педагогическая группа состоит из учителей, учителей-предметников, воспитателей, педагогов дополнительного образования, которые осуществляют учебно-воспитательный процесс и заместителей директора по УВР и ВР, которые оказывают помощь в проблемных ситуациях;</w:t>
      </w:r>
    </w:p>
    <w:p w:rsidR="000F46EE" w:rsidRPr="000F46EE" w:rsidRDefault="000F46EE" w:rsidP="000F46EE">
      <w:pPr>
        <w:spacing w:line="276" w:lineRule="auto"/>
        <w:jc w:val="both"/>
      </w:pPr>
      <w:r w:rsidRPr="000F46EE">
        <w:t>3</w:t>
      </w:r>
      <w:r w:rsidRPr="000F46EE">
        <w:rPr>
          <w:b/>
          <w:i/>
        </w:rPr>
        <w:t xml:space="preserve">. </w:t>
      </w:r>
      <w:r w:rsidRPr="000F46EE">
        <w:t>Профилактическая группа состоит из медсестры, учителей физкультуры, осуществляющих профилактическую работу по сохранению здоровья обучающихся;</w:t>
      </w:r>
    </w:p>
    <w:p w:rsidR="000F46EE" w:rsidRPr="000F46EE" w:rsidRDefault="000F46EE" w:rsidP="000F46EE">
      <w:pPr>
        <w:spacing w:line="276" w:lineRule="auto"/>
        <w:jc w:val="both"/>
      </w:pPr>
      <w:r w:rsidRPr="000F46EE">
        <w:t>4</w:t>
      </w:r>
      <w:r w:rsidRPr="000F46EE">
        <w:rPr>
          <w:b/>
          <w:i/>
        </w:rPr>
        <w:t xml:space="preserve">. </w:t>
      </w:r>
      <w:r w:rsidRPr="000F46EE">
        <w:t>Психологическая группа состоит из классных руководителей, воспитателей, которые осуществляют диагностическую работу, вырабатывают совместные рекомендации относительно направленности коррекционной работы.</w:t>
      </w:r>
    </w:p>
    <w:p w:rsidR="000F46EE" w:rsidRPr="000F46EE" w:rsidRDefault="000F46EE" w:rsidP="000F46EE">
      <w:pPr>
        <w:spacing w:line="276" w:lineRule="auto"/>
        <w:jc w:val="both"/>
      </w:pPr>
      <w:r w:rsidRPr="000F46EE">
        <w:t xml:space="preserve">    Такое взаимодействие обеспечивает:</w:t>
      </w:r>
    </w:p>
    <w:p w:rsidR="000F46EE" w:rsidRPr="000F46EE" w:rsidRDefault="000F46EE" w:rsidP="000F46EE">
      <w:pPr>
        <w:spacing w:line="276" w:lineRule="auto"/>
        <w:jc w:val="both"/>
      </w:pPr>
      <w:r w:rsidRPr="000F46EE">
        <w:t>– комплексность в определении и решении проблем ребенка, предоставлении ему квалифицированной помощи специалистов разного профиля;</w:t>
      </w:r>
    </w:p>
    <w:p w:rsidR="000F46EE" w:rsidRPr="000F46EE" w:rsidRDefault="000F46EE" w:rsidP="000F46EE">
      <w:pPr>
        <w:spacing w:line="276" w:lineRule="auto"/>
        <w:jc w:val="both"/>
      </w:pPr>
      <w:r w:rsidRPr="000F46EE">
        <w:t>– многоаспектный анализ личностного и познавательного развития ребенка;</w:t>
      </w:r>
    </w:p>
    <w:p w:rsidR="000F46EE" w:rsidRPr="000F46EE" w:rsidRDefault="000F46EE" w:rsidP="000F46EE">
      <w:pPr>
        <w:spacing w:line="276" w:lineRule="auto"/>
        <w:jc w:val="both"/>
      </w:pPr>
      <w:r w:rsidRPr="000F46EE">
        <w:t xml:space="preserve">– составление комплексных индивидуальных программ общего развития и коррекции отдельных сторон учебно-познавательной, речевой, </w:t>
      </w:r>
      <w:proofErr w:type="gramStart"/>
      <w:r w:rsidRPr="000F46EE">
        <w:t>эмоциональной-волевой</w:t>
      </w:r>
      <w:proofErr w:type="gramEnd"/>
      <w:r w:rsidRPr="000F46EE">
        <w:t xml:space="preserve"> и личностной сфер ребенка.</w:t>
      </w:r>
    </w:p>
    <w:p w:rsidR="000F46EE" w:rsidRPr="000F46EE" w:rsidRDefault="000F46EE" w:rsidP="000F46EE">
      <w:pPr>
        <w:widowControl w:val="0"/>
        <w:tabs>
          <w:tab w:val="left" w:leader="dot" w:pos="624"/>
        </w:tabs>
        <w:autoSpaceDE w:val="0"/>
        <w:autoSpaceDN w:val="0"/>
        <w:adjustRightInd w:val="0"/>
        <w:spacing w:line="276" w:lineRule="auto"/>
        <w:ind w:firstLine="339"/>
        <w:jc w:val="both"/>
        <w:rPr>
          <w:rFonts w:eastAsia="@Arial Unicode MS"/>
          <w:color w:val="000000"/>
        </w:rPr>
      </w:pPr>
      <w:r w:rsidRPr="000F46EE">
        <w:rPr>
          <w:rFonts w:eastAsia="@Arial Unicode MS"/>
          <w:color w:val="000000"/>
        </w:rPr>
        <w:t xml:space="preserve">В качестве ещё одного механизма реализации коррекционной работы следует обозначить </w:t>
      </w:r>
      <w:r w:rsidRPr="000F46EE">
        <w:rPr>
          <w:rFonts w:eastAsia="@Arial Unicode MS"/>
          <w:iCs/>
          <w:color w:val="000000"/>
        </w:rPr>
        <w:t>социальное</w:t>
      </w:r>
      <w:r w:rsidRPr="000F46EE">
        <w:rPr>
          <w:rFonts w:eastAsia="@Arial Unicode MS"/>
          <w:color w:val="000000"/>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0F46EE" w:rsidRPr="000F46EE" w:rsidRDefault="000F46EE" w:rsidP="000F46EE">
      <w:pPr>
        <w:widowControl w:val="0"/>
        <w:tabs>
          <w:tab w:val="left" w:leader="dot" w:pos="624"/>
        </w:tabs>
        <w:autoSpaceDE w:val="0"/>
        <w:autoSpaceDN w:val="0"/>
        <w:adjustRightInd w:val="0"/>
        <w:spacing w:line="276" w:lineRule="auto"/>
        <w:jc w:val="both"/>
        <w:rPr>
          <w:rFonts w:eastAsia="@Arial Unicode MS"/>
          <w:color w:val="000000"/>
        </w:rPr>
      </w:pPr>
      <w:r w:rsidRPr="000F46EE">
        <w:rPr>
          <w:rFonts w:eastAsia="@Arial Unicode MS"/>
          <w:color w:val="000000"/>
        </w:rPr>
        <w:t>Социальное партнёрство включает:</w:t>
      </w:r>
    </w:p>
    <w:p w:rsidR="000F46EE" w:rsidRPr="000F46EE" w:rsidRDefault="000F46EE" w:rsidP="000F46EE">
      <w:pPr>
        <w:widowControl w:val="0"/>
        <w:tabs>
          <w:tab w:val="left" w:leader="dot" w:pos="624"/>
        </w:tabs>
        <w:autoSpaceDE w:val="0"/>
        <w:autoSpaceDN w:val="0"/>
        <w:adjustRightInd w:val="0"/>
        <w:spacing w:line="276" w:lineRule="auto"/>
        <w:jc w:val="both"/>
        <w:rPr>
          <w:rFonts w:eastAsia="@Arial Unicode MS"/>
          <w:color w:val="000000"/>
        </w:rPr>
      </w:pPr>
      <w:r w:rsidRPr="000F46EE">
        <w:rPr>
          <w:rFonts w:eastAsia="@Arial Unicode MS"/>
          <w:color w:val="000000"/>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0F46EE">
        <w:rPr>
          <w:rFonts w:eastAsia="@Arial Unicode MS"/>
          <w:color w:val="000000"/>
        </w:rPr>
        <w:t>здоровьесбережения</w:t>
      </w:r>
      <w:proofErr w:type="spellEnd"/>
      <w:r w:rsidRPr="000F46EE">
        <w:rPr>
          <w:rFonts w:eastAsia="@Arial Unicode MS"/>
          <w:color w:val="000000"/>
        </w:rPr>
        <w:t xml:space="preserve"> детей с умеренно ограниченными возможностями здоровья (городские специалисты, специалисты ЦПМПК и др.);</w:t>
      </w:r>
    </w:p>
    <w:p w:rsidR="000F46EE" w:rsidRPr="000F46EE" w:rsidRDefault="000F46EE" w:rsidP="000F46EE">
      <w:pPr>
        <w:widowControl w:val="0"/>
        <w:tabs>
          <w:tab w:val="left" w:leader="dot" w:pos="624"/>
        </w:tabs>
        <w:autoSpaceDE w:val="0"/>
        <w:autoSpaceDN w:val="0"/>
        <w:adjustRightInd w:val="0"/>
        <w:spacing w:line="276" w:lineRule="auto"/>
        <w:jc w:val="both"/>
        <w:rPr>
          <w:rFonts w:eastAsia="@Arial Unicode MS"/>
          <w:color w:val="000000"/>
        </w:rPr>
      </w:pPr>
      <w:r w:rsidRPr="000F46EE">
        <w:rPr>
          <w:rFonts w:eastAsia="@Arial Unicode MS"/>
          <w:color w:val="000000"/>
        </w:rPr>
        <w:t>- сотрудничество с негосударственными структурами (общественными объединениями инвалидов);</w:t>
      </w:r>
    </w:p>
    <w:p w:rsidR="000F46EE" w:rsidRPr="006548C5" w:rsidRDefault="000F46EE" w:rsidP="006548C5">
      <w:pPr>
        <w:widowControl w:val="0"/>
        <w:tabs>
          <w:tab w:val="left" w:leader="dot" w:pos="624"/>
          <w:tab w:val="left" w:pos="6375"/>
        </w:tabs>
        <w:autoSpaceDE w:val="0"/>
        <w:autoSpaceDN w:val="0"/>
        <w:adjustRightInd w:val="0"/>
        <w:spacing w:line="276" w:lineRule="auto"/>
        <w:jc w:val="both"/>
        <w:rPr>
          <w:rFonts w:eastAsia="@Arial Unicode MS"/>
          <w:color w:val="000000"/>
        </w:rPr>
      </w:pPr>
      <w:r w:rsidRPr="000F46EE">
        <w:rPr>
          <w:rFonts w:eastAsia="@Arial Unicode MS"/>
          <w:color w:val="000000"/>
        </w:rPr>
        <w:t>- сотрудничество с родительской общественностью.</w:t>
      </w:r>
      <w:r w:rsidRPr="000F46EE">
        <w:rPr>
          <w:rFonts w:eastAsia="@Arial Unicode MS"/>
          <w:color w:val="000000"/>
        </w:rPr>
        <w:tab/>
      </w:r>
    </w:p>
    <w:p w:rsidR="000F46EE" w:rsidRPr="000F46EE" w:rsidRDefault="000F46EE" w:rsidP="000F46EE">
      <w:pPr>
        <w:shd w:val="clear" w:color="auto" w:fill="FFFFFF"/>
        <w:spacing w:line="276" w:lineRule="auto"/>
        <w:jc w:val="center"/>
        <w:rPr>
          <w:b/>
          <w:i/>
          <w:color w:val="000000"/>
        </w:rPr>
      </w:pPr>
      <w:r w:rsidRPr="000F46EE">
        <w:rPr>
          <w:b/>
          <w:i/>
          <w:color w:val="000000"/>
        </w:rPr>
        <w:t>Мониторинг динамики развития детей</w:t>
      </w:r>
    </w:p>
    <w:p w:rsidR="000F46EE" w:rsidRPr="000F46EE" w:rsidRDefault="000F46EE" w:rsidP="000F46EE">
      <w:pPr>
        <w:shd w:val="clear" w:color="auto" w:fill="FFFFFF"/>
        <w:spacing w:line="276" w:lineRule="auto"/>
        <w:jc w:val="both"/>
        <w:rPr>
          <w:color w:val="000000"/>
        </w:rPr>
      </w:pPr>
      <w:r w:rsidRPr="000F46EE">
        <w:rPr>
          <w:color w:val="000000"/>
        </w:rPr>
        <w:t xml:space="preserve">      Мониторинг динамики развития детей, их успешности в освоении основной образовательной программы   общего образования, корректировку коррекционных мероприятий осуществляет школьный психолого-медико-педагогический</w:t>
      </w:r>
    </w:p>
    <w:p w:rsidR="000F46EE" w:rsidRPr="000F46EE" w:rsidRDefault="000F46EE" w:rsidP="000F46EE">
      <w:pPr>
        <w:shd w:val="clear" w:color="auto" w:fill="FFFFFF"/>
        <w:spacing w:line="276" w:lineRule="auto"/>
        <w:jc w:val="both"/>
        <w:rPr>
          <w:color w:val="000000"/>
        </w:rPr>
      </w:pPr>
      <w:r w:rsidRPr="000F46EE">
        <w:rPr>
          <w:color w:val="000000"/>
        </w:rPr>
        <w:t>консилиум.  Он проводится по итогам  учебного года, в случае необходимости чаще.</w:t>
      </w:r>
    </w:p>
    <w:p w:rsidR="000F46EE" w:rsidRPr="000F46EE" w:rsidRDefault="000F46EE" w:rsidP="000F46EE">
      <w:pPr>
        <w:shd w:val="clear" w:color="auto" w:fill="FFFFFF"/>
        <w:spacing w:line="276" w:lineRule="auto"/>
        <w:jc w:val="both"/>
        <w:rPr>
          <w:color w:val="000000"/>
        </w:rPr>
      </w:pPr>
      <w:r w:rsidRPr="000F46EE">
        <w:rPr>
          <w:color w:val="000000"/>
        </w:rPr>
        <w:t xml:space="preserve">    Мониторинговая деятельность предполагает:</w:t>
      </w:r>
    </w:p>
    <w:p w:rsidR="000F46EE" w:rsidRPr="000F46EE" w:rsidRDefault="000F46EE" w:rsidP="000F46EE">
      <w:pPr>
        <w:shd w:val="clear" w:color="auto" w:fill="FFFFFF"/>
        <w:spacing w:line="276" w:lineRule="auto"/>
        <w:jc w:val="both"/>
        <w:rPr>
          <w:color w:val="000000"/>
        </w:rPr>
      </w:pPr>
      <w:r w:rsidRPr="000F46EE">
        <w:rPr>
          <w:color w:val="000000"/>
        </w:rPr>
        <w:t>- отслеживание динамики развития воспитанников и эффективности</w:t>
      </w:r>
    </w:p>
    <w:p w:rsidR="000F46EE" w:rsidRPr="000F46EE" w:rsidRDefault="000F46EE" w:rsidP="000F46EE">
      <w:pPr>
        <w:shd w:val="clear" w:color="auto" w:fill="FFFFFF"/>
        <w:spacing w:line="276" w:lineRule="auto"/>
        <w:jc w:val="both"/>
        <w:rPr>
          <w:color w:val="000000"/>
        </w:rPr>
      </w:pPr>
      <w:r w:rsidRPr="000F46EE">
        <w:rPr>
          <w:color w:val="000000"/>
        </w:rPr>
        <w:t>индивидуальных коррекционно-развивающих программ;</w:t>
      </w:r>
    </w:p>
    <w:p w:rsidR="000F46EE" w:rsidRPr="000F46EE" w:rsidRDefault="000F46EE" w:rsidP="000F46EE">
      <w:pPr>
        <w:shd w:val="clear" w:color="auto" w:fill="FFFFFF"/>
        <w:spacing w:line="276" w:lineRule="auto"/>
        <w:jc w:val="both"/>
        <w:rPr>
          <w:color w:val="000000"/>
        </w:rPr>
      </w:pPr>
      <w:r w:rsidRPr="000F46EE">
        <w:rPr>
          <w:color w:val="000000"/>
        </w:rPr>
        <w:t>- перспективное планирование коррекционно-развивающей работы.</w:t>
      </w:r>
    </w:p>
    <w:p w:rsidR="000F46EE" w:rsidRPr="000F46EE" w:rsidRDefault="000F46EE" w:rsidP="000F46EE">
      <w:pPr>
        <w:shd w:val="clear" w:color="auto" w:fill="FFFFFF"/>
        <w:spacing w:line="276" w:lineRule="auto"/>
        <w:jc w:val="both"/>
        <w:rPr>
          <w:color w:val="000000"/>
        </w:rPr>
      </w:pPr>
      <w:r w:rsidRPr="000F46EE">
        <w:rPr>
          <w:color w:val="000000"/>
        </w:rPr>
        <w:t xml:space="preserve">   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Задачами школьного консилиума также являются:</w:t>
      </w:r>
    </w:p>
    <w:p w:rsidR="000F46EE" w:rsidRPr="000F46EE" w:rsidRDefault="000F46EE" w:rsidP="000F46EE">
      <w:pPr>
        <w:shd w:val="clear" w:color="auto" w:fill="FFFFFF"/>
        <w:spacing w:line="276" w:lineRule="auto"/>
        <w:jc w:val="both"/>
        <w:rPr>
          <w:color w:val="000000"/>
        </w:rPr>
      </w:pPr>
      <w:r w:rsidRPr="000F46EE">
        <w:rPr>
          <w:color w:val="000000"/>
        </w:rPr>
        <w:t xml:space="preserve">-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w:t>
      </w:r>
    </w:p>
    <w:p w:rsidR="000F46EE" w:rsidRPr="000F46EE" w:rsidRDefault="000F46EE" w:rsidP="000F46EE">
      <w:pPr>
        <w:shd w:val="clear" w:color="auto" w:fill="FFFFFF"/>
        <w:spacing w:line="276" w:lineRule="auto"/>
        <w:jc w:val="both"/>
        <w:rPr>
          <w:color w:val="000000"/>
        </w:rPr>
      </w:pPr>
      <w:r w:rsidRPr="000F46EE">
        <w:rPr>
          <w:color w:val="000000"/>
        </w:rPr>
        <w:lastRenderedPageBreak/>
        <w:t xml:space="preserve">- сохранение и поддержание здоровья, </w:t>
      </w:r>
    </w:p>
    <w:p w:rsidR="000F46EE" w:rsidRPr="000F46EE" w:rsidRDefault="000F46EE" w:rsidP="000F46EE">
      <w:pPr>
        <w:shd w:val="clear" w:color="auto" w:fill="FFFFFF"/>
        <w:spacing w:line="276" w:lineRule="auto"/>
        <w:jc w:val="both"/>
        <w:rPr>
          <w:color w:val="000000"/>
        </w:rPr>
      </w:pPr>
      <w:r w:rsidRPr="000F46EE">
        <w:rPr>
          <w:color w:val="000000"/>
        </w:rPr>
        <w:t xml:space="preserve">- нормализация учебной деятельности, </w:t>
      </w:r>
    </w:p>
    <w:p w:rsidR="000F46EE" w:rsidRPr="000F46EE" w:rsidRDefault="000F46EE" w:rsidP="000F46EE">
      <w:pPr>
        <w:shd w:val="clear" w:color="auto" w:fill="FFFFFF"/>
        <w:spacing w:line="276" w:lineRule="auto"/>
        <w:jc w:val="both"/>
        <w:rPr>
          <w:color w:val="000000"/>
        </w:rPr>
      </w:pPr>
      <w:r w:rsidRPr="000F46EE">
        <w:rPr>
          <w:color w:val="000000"/>
        </w:rPr>
        <w:t xml:space="preserve">- профилактика и коррекция негативных тенденций эмоционально - личностного развития. </w:t>
      </w:r>
    </w:p>
    <w:p w:rsidR="000F46EE" w:rsidRPr="000F46EE" w:rsidRDefault="000F46EE" w:rsidP="000F46EE">
      <w:pPr>
        <w:shd w:val="clear" w:color="auto" w:fill="FFFFFF"/>
        <w:spacing w:line="276" w:lineRule="auto"/>
        <w:jc w:val="both"/>
        <w:rPr>
          <w:color w:val="000000"/>
        </w:rPr>
      </w:pPr>
      <w:r w:rsidRPr="000F46EE">
        <w:rPr>
          <w:color w:val="000000"/>
        </w:rPr>
        <w:t xml:space="preserve">    С целью отслеживания результативности коррекционной работы, в школе разработана карта индивидуального развития ребенка.  </w:t>
      </w:r>
    </w:p>
    <w:p w:rsidR="000F46EE" w:rsidRPr="000F46EE" w:rsidRDefault="000F46EE" w:rsidP="000F46EE">
      <w:pPr>
        <w:shd w:val="clear" w:color="auto" w:fill="FFFFFF"/>
        <w:spacing w:line="276" w:lineRule="auto"/>
        <w:jc w:val="both"/>
        <w:rPr>
          <w:color w:val="000000"/>
        </w:rPr>
      </w:pPr>
      <w:r w:rsidRPr="000F46EE">
        <w:rPr>
          <w:color w:val="000000"/>
        </w:rPr>
        <w:t xml:space="preserve">    Коррекционная работа ведётся в тесном сотрудничестве с семьей воспитанника.</w:t>
      </w:r>
    </w:p>
    <w:p w:rsidR="000F46EE" w:rsidRPr="003D2758" w:rsidRDefault="000F46EE" w:rsidP="000F46EE">
      <w:pPr>
        <w:shd w:val="clear" w:color="auto" w:fill="FFFFFF"/>
        <w:spacing w:line="276" w:lineRule="auto"/>
        <w:jc w:val="center"/>
        <w:rPr>
          <w:b/>
          <w:i/>
          <w:color w:val="000000"/>
        </w:rPr>
      </w:pPr>
      <w:r w:rsidRPr="003D2758">
        <w:rPr>
          <w:b/>
          <w:i/>
          <w:color w:val="000000"/>
        </w:rPr>
        <w:t>Условия реализации программы коррекционной работы</w:t>
      </w:r>
    </w:p>
    <w:p w:rsidR="000F46EE" w:rsidRPr="000F46EE" w:rsidRDefault="000F46EE" w:rsidP="000F46EE">
      <w:pPr>
        <w:spacing w:line="276" w:lineRule="auto"/>
        <w:jc w:val="both"/>
        <w:rPr>
          <w:b/>
          <w:i/>
        </w:rPr>
      </w:pPr>
      <w:r w:rsidRPr="000F46EE">
        <w:rPr>
          <w:b/>
          <w:i/>
          <w:iCs/>
        </w:rPr>
        <w:t>Психолого-педагогическое обеспечение</w:t>
      </w:r>
      <w:r w:rsidRPr="000F46EE">
        <w:rPr>
          <w:b/>
          <w:i/>
        </w:rPr>
        <w:t xml:space="preserve"> </w:t>
      </w:r>
    </w:p>
    <w:p w:rsidR="000F46EE" w:rsidRPr="000F46EE" w:rsidRDefault="000F46EE" w:rsidP="000F46EE">
      <w:pPr>
        <w:spacing w:line="276" w:lineRule="auto"/>
        <w:jc w:val="both"/>
      </w:pPr>
      <w:r w:rsidRPr="000F46EE">
        <w:t>– обеспечение дифференцированных условий: оптимальный режим учебных нагрузок, занятия в первую смену, посещение кружков и секций, культурно-оздоровительных центров города, вариативные формы получения образования и специализированной помощи  в соответствии с рекомендациями центральной психолого-медико-педагогической комиссии;</w:t>
      </w:r>
    </w:p>
    <w:p w:rsidR="000F46EE" w:rsidRPr="000F46EE" w:rsidRDefault="000F46EE" w:rsidP="000F46EE">
      <w:pPr>
        <w:spacing w:line="276" w:lineRule="auto"/>
        <w:jc w:val="both"/>
      </w:pPr>
      <w:r w:rsidRPr="000F46EE">
        <w:t>– 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коррекционно-развивающих и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0F46EE" w:rsidRPr="000F46EE" w:rsidRDefault="000F46EE" w:rsidP="000F46EE">
      <w:pPr>
        <w:spacing w:line="276" w:lineRule="auto"/>
        <w:jc w:val="both"/>
      </w:pPr>
      <w:proofErr w:type="gramStart"/>
      <w:r w:rsidRPr="000F46EE">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введение в содержание обучения специальных разделов, направленных на решение задач развития ребенка;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w:t>
      </w:r>
      <w:proofErr w:type="gramEnd"/>
      <w:r w:rsidRPr="000F46EE">
        <w:t xml:space="preserve"> комплексное воздействие на </w:t>
      </w:r>
      <w:proofErr w:type="gramStart"/>
      <w:r w:rsidRPr="000F46EE">
        <w:t>обучающегося</w:t>
      </w:r>
      <w:proofErr w:type="gramEnd"/>
      <w:r w:rsidRPr="000F46EE">
        <w:t>, осуществляемое на индивидуальных и групповых коррекционных занятиях;</w:t>
      </w:r>
    </w:p>
    <w:p w:rsidR="000F46EE" w:rsidRPr="000F46EE" w:rsidRDefault="000F46EE" w:rsidP="000F46EE">
      <w:pPr>
        <w:spacing w:line="276" w:lineRule="auto"/>
        <w:jc w:val="both"/>
      </w:pPr>
      <w:r w:rsidRPr="000F46EE">
        <w:t xml:space="preserve">– обеспечение </w:t>
      </w:r>
      <w:proofErr w:type="spellStart"/>
      <w:r w:rsidRPr="000F46EE">
        <w:t>здоровьесберегающих</w:t>
      </w:r>
      <w:proofErr w:type="spellEnd"/>
      <w:r w:rsidRPr="000F46EE">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F46EE" w:rsidRPr="000F46EE" w:rsidRDefault="000F46EE" w:rsidP="000F46EE">
      <w:pPr>
        <w:spacing w:line="276" w:lineRule="auto"/>
        <w:jc w:val="both"/>
      </w:pPr>
      <w:r w:rsidRPr="000F46EE">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проводимых в школе, муниципалитете.</w:t>
      </w:r>
    </w:p>
    <w:p w:rsidR="000F46EE" w:rsidRPr="000F46EE" w:rsidRDefault="000F46EE" w:rsidP="000F46EE">
      <w:pPr>
        <w:spacing w:line="276" w:lineRule="auto"/>
        <w:jc w:val="both"/>
        <w:rPr>
          <w:b/>
          <w:i/>
          <w:iCs/>
        </w:rPr>
      </w:pPr>
      <w:r w:rsidRPr="000F46EE">
        <w:rPr>
          <w:b/>
          <w:i/>
        </w:rPr>
        <w:t>Кадровое обеспечение</w:t>
      </w:r>
    </w:p>
    <w:p w:rsidR="000F46EE" w:rsidRPr="000F46EE" w:rsidRDefault="000F46EE" w:rsidP="003D2758">
      <w:pPr>
        <w:spacing w:line="276" w:lineRule="auto"/>
        <w:ind w:firstLine="454"/>
        <w:jc w:val="both"/>
      </w:pPr>
      <w:r w:rsidRPr="000F46EE">
        <w:rPr>
          <w:rFonts w:eastAsia="Calibri"/>
          <w:lang w:val="x-none" w:eastAsia="x-none"/>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w:t>
      </w:r>
      <w:proofErr w:type="spellStart"/>
      <w:r w:rsidRPr="000F46EE">
        <w:rPr>
          <w:rFonts w:eastAsia="Calibri"/>
          <w:lang w:val="x-none" w:eastAsia="x-none"/>
        </w:rPr>
        <w:t>Педагогичес</w:t>
      </w:r>
      <w:proofErr w:type="spellEnd"/>
      <w:r w:rsidRPr="000F46EE">
        <w:rPr>
          <w:rFonts w:eastAsia="Calibri"/>
          <w:lang w:val="x-none" w:eastAsia="x-none"/>
        </w:rPr>
        <w:t>-кие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w:t>
      </w:r>
      <w:r w:rsidRPr="000F46EE">
        <w:t xml:space="preserve"> организации образовательного и реабилитационного процессов. Повышение профессиональной квалификации педагогов, специалистов школы осуществляется через курсовую подготовку, участие в научно-практических конференциях, методических семинаров, самообразования, участие во </w:t>
      </w:r>
      <w:proofErr w:type="spellStart"/>
      <w:r w:rsidRPr="000F46EE">
        <w:t>внутришкольных</w:t>
      </w:r>
      <w:proofErr w:type="spellEnd"/>
      <w:r w:rsidRPr="000F46EE">
        <w:t xml:space="preserve"> лекториях, консульта</w:t>
      </w:r>
      <w:r w:rsidR="003D2758">
        <w:t>циях, проводимых специалистами.</w:t>
      </w:r>
    </w:p>
    <w:p w:rsidR="000F46EE" w:rsidRPr="000F46EE" w:rsidRDefault="000F46EE" w:rsidP="000F46EE">
      <w:pPr>
        <w:spacing w:line="276" w:lineRule="auto"/>
        <w:jc w:val="both"/>
        <w:rPr>
          <w:b/>
          <w:i/>
        </w:rPr>
      </w:pPr>
      <w:r w:rsidRPr="000F46EE">
        <w:rPr>
          <w:b/>
          <w:i/>
          <w:iCs/>
        </w:rPr>
        <w:lastRenderedPageBreak/>
        <w:t>Материально-техническое обеспечение</w:t>
      </w:r>
    </w:p>
    <w:p w:rsidR="000F46EE" w:rsidRPr="000F46EE" w:rsidRDefault="000F46EE" w:rsidP="000F46EE">
      <w:pPr>
        <w:spacing w:line="276" w:lineRule="auto"/>
        <w:ind w:firstLine="708"/>
        <w:jc w:val="both"/>
      </w:pPr>
      <w:r w:rsidRPr="000F46EE">
        <w:t xml:space="preserve">В школе имеется материально-техническая база, позволяющая обеспечить адаптивную и коррекционно-развивающую среду образовательного учреждения. Оборудованы пандусы. Оборудованы и функционируют кабинеты ЛФК, </w:t>
      </w:r>
      <w:proofErr w:type="spellStart"/>
      <w:r w:rsidRPr="000F46EE">
        <w:t>физи</w:t>
      </w:r>
      <w:proofErr w:type="gramStart"/>
      <w:r w:rsidRPr="000F46EE">
        <w:t>о</w:t>
      </w:r>
      <w:proofErr w:type="spellEnd"/>
      <w:r w:rsidRPr="000F46EE">
        <w:t>-</w:t>
      </w:r>
      <w:proofErr w:type="gramEnd"/>
      <w:r w:rsidRPr="000F46EE">
        <w:t xml:space="preserve">, </w:t>
      </w:r>
      <w:proofErr w:type="spellStart"/>
      <w:r w:rsidRPr="000F46EE">
        <w:t>парафино</w:t>
      </w:r>
      <w:proofErr w:type="spellEnd"/>
      <w:r w:rsidRPr="000F46EE">
        <w:t xml:space="preserve">-лечения, массажа, процедурный кабинет, сенсорная комната, кабинет педагога-психолога, учителя дефектолога, учителей-логопедов.  </w:t>
      </w:r>
      <w:proofErr w:type="gramStart"/>
      <w:r w:rsidRPr="000F46EE">
        <w:t xml:space="preserve">Функционирует спортивный зал с необходимым спортивным оборудованием,   кабинет  информатики, кабинеты трудового обучения, кабинет СБО, столярная мастерская, переплетная мастерская, учебные кабинеты,   кабинеты музыки и ритмики, изобразительного искусства, библиотека, столовая, игровая комната снабжена мягкими элементами, гостиная, спальные комнаты, душевые.  </w:t>
      </w:r>
      <w:proofErr w:type="gramEnd"/>
    </w:p>
    <w:p w:rsidR="000F46EE" w:rsidRPr="000F46EE" w:rsidRDefault="000F46EE" w:rsidP="000F46EE">
      <w:pPr>
        <w:spacing w:line="276" w:lineRule="auto"/>
        <w:jc w:val="both"/>
        <w:rPr>
          <w:b/>
          <w:i/>
        </w:rPr>
      </w:pPr>
      <w:r w:rsidRPr="000F46EE">
        <w:rPr>
          <w:b/>
          <w:i/>
          <w:iCs/>
        </w:rPr>
        <w:t>Информационное обеспечение</w:t>
      </w:r>
    </w:p>
    <w:p w:rsidR="000F46EE" w:rsidRPr="000F46EE" w:rsidRDefault="000F46EE" w:rsidP="000F46EE">
      <w:pPr>
        <w:spacing w:line="276" w:lineRule="auto"/>
        <w:ind w:firstLine="708"/>
        <w:jc w:val="both"/>
      </w:pPr>
      <w:r w:rsidRPr="000F46EE">
        <w:t>Для реализации коррекционной программы создана информационная образовательная среда, которая предусматривает возможность дистанционной формы обучения детей с ограниченными возможностями здоровья, использование современных информационно-коммуникационных технологий.</w:t>
      </w:r>
    </w:p>
    <w:p w:rsidR="000F46EE" w:rsidRPr="000F46EE" w:rsidRDefault="000F46EE" w:rsidP="000F46EE">
      <w:pPr>
        <w:spacing w:line="276" w:lineRule="auto"/>
        <w:jc w:val="both"/>
      </w:pPr>
      <w:r w:rsidRPr="000F46EE">
        <w:t xml:space="preserve">     Создана система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0F46EE" w:rsidRPr="000F46EE" w:rsidRDefault="000F46EE" w:rsidP="000F46EE">
      <w:pPr>
        <w:shd w:val="clear" w:color="auto" w:fill="FFFFFF"/>
        <w:spacing w:line="276" w:lineRule="auto"/>
        <w:jc w:val="both"/>
        <w:rPr>
          <w:color w:val="000000"/>
        </w:rPr>
      </w:pPr>
      <w:r w:rsidRPr="000F46EE">
        <w:rPr>
          <w:color w:val="000000"/>
        </w:rPr>
        <w:t xml:space="preserve">      В школе созданы оптимальные условия организации учебно-воспитательного процесса:</w:t>
      </w:r>
    </w:p>
    <w:p w:rsidR="000F46EE" w:rsidRPr="000F46EE" w:rsidRDefault="000F46EE" w:rsidP="000F46EE">
      <w:pPr>
        <w:shd w:val="clear" w:color="auto" w:fill="FFFFFF"/>
        <w:spacing w:line="276" w:lineRule="auto"/>
        <w:jc w:val="both"/>
        <w:rPr>
          <w:color w:val="000000"/>
        </w:rPr>
      </w:pPr>
      <w:r w:rsidRPr="000F46EE">
        <w:rPr>
          <w:color w:val="000000"/>
        </w:rPr>
        <w:t>- организовано взаимодействие специалистов в разработке и реализации коррекционной программы;</w:t>
      </w:r>
    </w:p>
    <w:p w:rsidR="000F46EE" w:rsidRPr="000F46EE" w:rsidRDefault="000F46EE" w:rsidP="000F46EE">
      <w:pPr>
        <w:shd w:val="clear" w:color="auto" w:fill="FFFFFF"/>
        <w:spacing w:line="276" w:lineRule="auto"/>
        <w:jc w:val="both"/>
        <w:rPr>
          <w:color w:val="000000"/>
        </w:rPr>
      </w:pPr>
      <w:r w:rsidRPr="000F46EE">
        <w:rPr>
          <w:color w:val="000000"/>
        </w:rPr>
        <w:t>- все педагоги, работающие с детьми с ОВЗ, проходят  соответствующую курсовую подготовку;</w:t>
      </w:r>
    </w:p>
    <w:p w:rsidR="000F46EE" w:rsidRPr="000F46EE" w:rsidRDefault="000F46EE" w:rsidP="000F46EE">
      <w:pPr>
        <w:shd w:val="clear" w:color="auto" w:fill="FFFFFF"/>
        <w:spacing w:line="276" w:lineRule="auto"/>
        <w:jc w:val="both"/>
        <w:rPr>
          <w:color w:val="000000"/>
        </w:rPr>
      </w:pPr>
      <w:r w:rsidRPr="000F46EE">
        <w:rPr>
          <w:color w:val="000000"/>
        </w:rPr>
        <w:t xml:space="preserve">- в наличие УМК для всех учащихся в соответствии с рекомендованной ЦПМПК программой обучения; </w:t>
      </w:r>
    </w:p>
    <w:p w:rsidR="000F46EE" w:rsidRPr="000F46EE" w:rsidRDefault="000F46EE" w:rsidP="000F46EE">
      <w:pPr>
        <w:shd w:val="clear" w:color="auto" w:fill="FFFFFF"/>
        <w:spacing w:line="276" w:lineRule="auto"/>
        <w:jc w:val="both"/>
        <w:rPr>
          <w:color w:val="000000"/>
        </w:rPr>
      </w:pPr>
      <w:r w:rsidRPr="000F46EE">
        <w:rPr>
          <w:color w:val="000000"/>
        </w:rPr>
        <w:t>- составлено расписание индивидуальных и групповых занятий по коррекции нарушенных функций;</w:t>
      </w:r>
    </w:p>
    <w:p w:rsidR="000F46EE" w:rsidRPr="000F46EE" w:rsidRDefault="000F46EE" w:rsidP="000F46EE">
      <w:pPr>
        <w:shd w:val="clear" w:color="auto" w:fill="FFFFFF"/>
        <w:spacing w:line="276" w:lineRule="auto"/>
        <w:jc w:val="both"/>
        <w:rPr>
          <w:color w:val="000000"/>
        </w:rPr>
      </w:pPr>
      <w:r w:rsidRPr="000F46EE">
        <w:rPr>
          <w:color w:val="000000"/>
        </w:rPr>
        <w:t>- разработаны программы индивидуальных образовательных траекторий для детей с ОВЗ;</w:t>
      </w:r>
    </w:p>
    <w:p w:rsidR="000F46EE" w:rsidRPr="000F46EE" w:rsidRDefault="000F46EE" w:rsidP="000F46EE">
      <w:pPr>
        <w:shd w:val="clear" w:color="auto" w:fill="FFFFFF"/>
        <w:spacing w:line="276" w:lineRule="auto"/>
        <w:jc w:val="both"/>
        <w:rPr>
          <w:color w:val="000000"/>
        </w:rPr>
      </w:pPr>
      <w:r w:rsidRPr="000F46EE">
        <w:rPr>
          <w:color w:val="000000"/>
        </w:rPr>
        <w:t>- утверждён и реализуется план – график проведения диагностических работ: три в год (входная, полугодовая и годовая);</w:t>
      </w:r>
    </w:p>
    <w:p w:rsidR="000F46EE" w:rsidRPr="000F46EE" w:rsidRDefault="000F46EE" w:rsidP="000F46EE">
      <w:pPr>
        <w:shd w:val="clear" w:color="auto" w:fill="FFFFFF"/>
        <w:spacing w:line="276" w:lineRule="auto"/>
        <w:jc w:val="both"/>
        <w:rPr>
          <w:color w:val="000000"/>
        </w:rPr>
      </w:pPr>
      <w:r w:rsidRPr="000F46EE">
        <w:rPr>
          <w:color w:val="000000"/>
        </w:rPr>
        <w:t>- действует  система индивидуальных консультаций для родителей  (законных представителей);</w:t>
      </w:r>
    </w:p>
    <w:p w:rsidR="000F46EE" w:rsidRPr="000F46EE" w:rsidRDefault="000F46EE" w:rsidP="000F46EE">
      <w:pPr>
        <w:shd w:val="clear" w:color="auto" w:fill="FFFFFF"/>
        <w:spacing w:line="276" w:lineRule="auto"/>
        <w:jc w:val="both"/>
        <w:rPr>
          <w:color w:val="000000"/>
        </w:rPr>
      </w:pPr>
      <w:r w:rsidRPr="000F46EE">
        <w:rPr>
          <w:color w:val="000000"/>
        </w:rPr>
        <w:t xml:space="preserve">-  школа вступила  в программу «Дистанционное обучение детей с ОВЗ».   </w:t>
      </w:r>
    </w:p>
    <w:p w:rsidR="000F46EE" w:rsidRPr="000F46EE" w:rsidRDefault="000F46EE" w:rsidP="000F46EE">
      <w:pPr>
        <w:shd w:val="clear" w:color="auto" w:fill="FFFFFF"/>
        <w:spacing w:line="276" w:lineRule="auto"/>
        <w:jc w:val="both"/>
        <w:rPr>
          <w:color w:val="000000"/>
        </w:rPr>
      </w:pPr>
      <w:r w:rsidRPr="000F46EE">
        <w:rPr>
          <w:color w:val="000000"/>
        </w:rPr>
        <w:t>- ежегодно организуется обследование детей на ЦПМПК.</w:t>
      </w:r>
    </w:p>
    <w:p w:rsidR="000F46EE" w:rsidRPr="000F46EE" w:rsidRDefault="000F46EE" w:rsidP="000F46EE">
      <w:pPr>
        <w:shd w:val="clear" w:color="auto" w:fill="FFFFFF"/>
        <w:spacing w:line="276" w:lineRule="auto"/>
        <w:jc w:val="both"/>
        <w:rPr>
          <w:color w:val="000000"/>
        </w:rPr>
      </w:pPr>
    </w:p>
    <w:p w:rsidR="000F46EE" w:rsidRPr="003D2758" w:rsidRDefault="000F46EE" w:rsidP="000F46EE">
      <w:pPr>
        <w:spacing w:line="276" w:lineRule="auto"/>
        <w:jc w:val="center"/>
        <w:rPr>
          <w:b/>
          <w:bCs/>
          <w:i/>
        </w:rPr>
      </w:pPr>
      <w:r w:rsidRPr="003D2758">
        <w:rPr>
          <w:b/>
          <w:bCs/>
          <w:i/>
        </w:rPr>
        <w:t>Показатели результативности и эффективности коррекционной работы.</w:t>
      </w:r>
    </w:p>
    <w:p w:rsidR="000F46EE" w:rsidRPr="000F46EE" w:rsidRDefault="000F46EE" w:rsidP="000F46EE">
      <w:pPr>
        <w:spacing w:line="276" w:lineRule="auto"/>
        <w:jc w:val="both"/>
        <w:rPr>
          <w:bCs/>
        </w:rPr>
      </w:pPr>
      <w:r w:rsidRPr="000F46EE">
        <w:rPr>
          <w:bCs/>
        </w:rPr>
        <w:t xml:space="preserve">  Показателями  результативности и эффективности коррекционной работы</w:t>
      </w:r>
    </w:p>
    <w:p w:rsidR="000F46EE" w:rsidRPr="000F46EE" w:rsidRDefault="000F46EE" w:rsidP="000F46EE">
      <w:pPr>
        <w:spacing w:line="276" w:lineRule="auto"/>
        <w:jc w:val="both"/>
        <w:rPr>
          <w:bCs/>
        </w:rPr>
      </w:pPr>
      <w:r w:rsidRPr="000F46EE">
        <w:rPr>
          <w:bCs/>
        </w:rPr>
        <w:t>являются:</w:t>
      </w:r>
    </w:p>
    <w:p w:rsidR="000F46EE" w:rsidRPr="000F46EE" w:rsidRDefault="000F46EE" w:rsidP="000F46EE">
      <w:pPr>
        <w:spacing w:line="276" w:lineRule="auto"/>
        <w:jc w:val="both"/>
        <w:rPr>
          <w:bCs/>
        </w:rPr>
      </w:pPr>
      <w:r w:rsidRPr="000F46EE">
        <w:rPr>
          <w:bCs/>
        </w:rPr>
        <w:t>- динамика индивидуальных достижений учащихся с ОВЗ по освоению</w:t>
      </w:r>
    </w:p>
    <w:p w:rsidR="000F46EE" w:rsidRPr="000F46EE" w:rsidRDefault="000F46EE" w:rsidP="000F46EE">
      <w:pPr>
        <w:spacing w:line="276" w:lineRule="auto"/>
        <w:jc w:val="both"/>
        <w:rPr>
          <w:bCs/>
        </w:rPr>
      </w:pPr>
      <w:r w:rsidRPr="000F46EE">
        <w:rPr>
          <w:bCs/>
        </w:rPr>
        <w:t>предметных программ;</w:t>
      </w:r>
    </w:p>
    <w:p w:rsidR="000F46EE" w:rsidRPr="000F46EE" w:rsidRDefault="000F46EE" w:rsidP="000F46EE">
      <w:pPr>
        <w:spacing w:line="276" w:lineRule="auto"/>
        <w:jc w:val="both"/>
        <w:rPr>
          <w:bCs/>
        </w:rPr>
      </w:pPr>
      <w:r w:rsidRPr="000F46EE">
        <w:rPr>
          <w:bCs/>
        </w:rPr>
        <w:t>- создание необходимых условий для обеспечения доступности качественного</w:t>
      </w:r>
    </w:p>
    <w:p w:rsidR="000F46EE" w:rsidRPr="000F46EE" w:rsidRDefault="000F46EE" w:rsidP="000F46EE">
      <w:pPr>
        <w:spacing w:line="276" w:lineRule="auto"/>
        <w:jc w:val="both"/>
        <w:rPr>
          <w:bCs/>
        </w:rPr>
      </w:pPr>
      <w:r w:rsidRPr="000F46EE">
        <w:rPr>
          <w:bCs/>
        </w:rPr>
        <w:t>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 технических условий);</w:t>
      </w:r>
    </w:p>
    <w:p w:rsidR="000F46EE" w:rsidRPr="000F46EE" w:rsidRDefault="000F46EE" w:rsidP="000F46EE">
      <w:pPr>
        <w:spacing w:line="276" w:lineRule="auto"/>
        <w:jc w:val="both"/>
        <w:rPr>
          <w:bCs/>
        </w:rPr>
      </w:pPr>
      <w:r w:rsidRPr="000F46EE">
        <w:rPr>
          <w:bCs/>
        </w:rPr>
        <w:t>-  увеличение доли педагогических работников образовательного учреждения,</w:t>
      </w:r>
    </w:p>
    <w:p w:rsidR="000F46EE" w:rsidRPr="000F46EE" w:rsidRDefault="000F46EE" w:rsidP="000F46EE">
      <w:pPr>
        <w:spacing w:line="276" w:lineRule="auto"/>
        <w:jc w:val="both"/>
        <w:rPr>
          <w:bCs/>
        </w:rPr>
      </w:pPr>
      <w:proofErr w:type="gramStart"/>
      <w:r w:rsidRPr="000F46EE">
        <w:rPr>
          <w:bCs/>
        </w:rPr>
        <w:t>прошедших</w:t>
      </w:r>
      <w:proofErr w:type="gramEnd"/>
      <w:r w:rsidRPr="000F46EE">
        <w:rPr>
          <w:bCs/>
        </w:rPr>
        <w:t xml:space="preserve">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0F46EE" w:rsidRPr="000F46EE" w:rsidRDefault="000F46EE" w:rsidP="000F46EE">
      <w:pPr>
        <w:spacing w:line="276" w:lineRule="auto"/>
        <w:jc w:val="both"/>
        <w:rPr>
          <w:bCs/>
        </w:rPr>
      </w:pPr>
      <w:r w:rsidRPr="000F46EE">
        <w:rPr>
          <w:bCs/>
        </w:rPr>
        <w:lastRenderedPageBreak/>
        <w:t>-  сравнительная характеристика данных медико-психологической и педагогической диагностики учащихся с ОВЗ на разных этапах обучения;</w:t>
      </w:r>
    </w:p>
    <w:p w:rsidR="000F46EE" w:rsidRPr="000F46EE" w:rsidRDefault="000F46EE" w:rsidP="000F46EE">
      <w:pPr>
        <w:spacing w:line="276" w:lineRule="auto"/>
        <w:jc w:val="both"/>
        <w:rPr>
          <w:bCs/>
        </w:rPr>
      </w:pPr>
      <w:r w:rsidRPr="000F46EE">
        <w:rPr>
          <w:bCs/>
        </w:rPr>
        <w:t>-  количество специалистов, привлекаемых к индивидуальной и групповой работе с детьми с ОВЗ;</w:t>
      </w:r>
    </w:p>
    <w:p w:rsidR="000F46EE" w:rsidRPr="000F46EE" w:rsidRDefault="000F46EE" w:rsidP="000F46EE">
      <w:pPr>
        <w:spacing w:line="276" w:lineRule="auto"/>
        <w:jc w:val="both"/>
        <w:rPr>
          <w:bCs/>
        </w:rPr>
      </w:pPr>
      <w:r w:rsidRPr="000F46EE">
        <w:rPr>
          <w:bCs/>
        </w:rPr>
        <w:t xml:space="preserve">- </w:t>
      </w:r>
      <w:r w:rsidRPr="000F46EE">
        <w:t>участие детей с ограниченными возможностями здоровья в муниципальных, региональных, всероссийских, международных мероприятиях, конкурсах, проектах, акциях и т.д.</w:t>
      </w:r>
    </w:p>
    <w:p w:rsidR="000F46EE" w:rsidRPr="000F46EE" w:rsidRDefault="000F46EE" w:rsidP="000F46EE">
      <w:pPr>
        <w:spacing w:line="276" w:lineRule="auto"/>
        <w:jc w:val="both"/>
        <w:rPr>
          <w:bCs/>
        </w:rPr>
      </w:pPr>
      <w:r w:rsidRPr="000F46EE">
        <w:rPr>
          <w:bCs/>
        </w:rPr>
        <w:t>- количество учащихся, продолживших и закончивших обучение в профессиональных образовательных организациях.</w:t>
      </w:r>
    </w:p>
    <w:p w:rsidR="000F46EE" w:rsidRPr="000F46EE" w:rsidRDefault="000F46EE" w:rsidP="000F46EE">
      <w:pPr>
        <w:spacing w:line="360" w:lineRule="auto"/>
        <w:jc w:val="both"/>
        <w:rPr>
          <w:sz w:val="26"/>
          <w:szCs w:val="26"/>
        </w:rPr>
      </w:pPr>
      <w:r w:rsidRPr="000F46EE">
        <w:rPr>
          <w:b/>
          <w:bCs/>
          <w:sz w:val="26"/>
          <w:szCs w:val="26"/>
        </w:rPr>
        <w:t xml:space="preserve"> </w:t>
      </w:r>
    </w:p>
    <w:p w:rsidR="000F46EE" w:rsidRPr="000F46EE" w:rsidRDefault="000F46EE" w:rsidP="000F46EE">
      <w:pPr>
        <w:autoSpaceDE w:val="0"/>
        <w:spacing w:line="360" w:lineRule="auto"/>
        <w:jc w:val="both"/>
        <w:rPr>
          <w:rFonts w:eastAsia="Calibri"/>
          <w:sz w:val="26"/>
          <w:szCs w:val="26"/>
          <w:lang w:eastAsia="en-US"/>
        </w:rPr>
      </w:pPr>
    </w:p>
    <w:p w:rsidR="000F46EE" w:rsidRPr="000F46EE" w:rsidRDefault="000F46EE" w:rsidP="000F46EE">
      <w:pPr>
        <w:shd w:val="clear" w:color="auto" w:fill="FFFFFF"/>
        <w:spacing w:after="120" w:line="360" w:lineRule="auto"/>
        <w:jc w:val="both"/>
        <w:rPr>
          <w:color w:val="333333"/>
          <w:sz w:val="26"/>
          <w:szCs w:val="26"/>
        </w:rPr>
      </w:pPr>
      <w:r w:rsidRPr="000F46EE">
        <w:rPr>
          <w:rFonts w:eastAsia="Calibri"/>
          <w:sz w:val="26"/>
          <w:szCs w:val="26"/>
          <w:lang w:eastAsia="en-US"/>
        </w:rPr>
        <w:t xml:space="preserve"> </w:t>
      </w:r>
    </w:p>
    <w:p w:rsidR="000F46EE" w:rsidRPr="000F46EE" w:rsidRDefault="000F46EE" w:rsidP="000F46EE">
      <w:pPr>
        <w:autoSpaceDE w:val="0"/>
        <w:spacing w:line="360" w:lineRule="auto"/>
        <w:jc w:val="both"/>
        <w:rPr>
          <w:rFonts w:eastAsia="Calibri"/>
          <w:sz w:val="26"/>
          <w:szCs w:val="26"/>
          <w:lang w:eastAsia="en-US"/>
        </w:rPr>
      </w:pPr>
    </w:p>
    <w:p w:rsidR="000F46EE" w:rsidRPr="000F46EE" w:rsidRDefault="000F46EE" w:rsidP="000F46EE">
      <w:pPr>
        <w:shd w:val="clear" w:color="auto" w:fill="FFFFFF"/>
        <w:spacing w:line="360" w:lineRule="auto"/>
        <w:jc w:val="both"/>
        <w:rPr>
          <w:sz w:val="26"/>
          <w:szCs w:val="26"/>
        </w:rPr>
      </w:pPr>
    </w:p>
    <w:p w:rsidR="000F46EE" w:rsidRPr="000F46EE" w:rsidRDefault="000F46EE" w:rsidP="000F46EE">
      <w:pPr>
        <w:autoSpaceDE w:val="0"/>
        <w:spacing w:line="360" w:lineRule="auto"/>
        <w:jc w:val="both"/>
        <w:rPr>
          <w:rFonts w:eastAsia="Calibri"/>
          <w:sz w:val="26"/>
          <w:szCs w:val="26"/>
          <w:lang w:eastAsia="en-US"/>
        </w:rPr>
      </w:pPr>
    </w:p>
    <w:p w:rsidR="000F46EE" w:rsidRPr="000F46EE" w:rsidRDefault="000F46EE" w:rsidP="000F46EE">
      <w:pPr>
        <w:shd w:val="clear" w:color="auto" w:fill="FFFFFF"/>
        <w:spacing w:after="200" w:line="360" w:lineRule="auto"/>
        <w:jc w:val="both"/>
        <w:rPr>
          <w:sz w:val="26"/>
          <w:szCs w:val="26"/>
        </w:rPr>
      </w:pPr>
      <w:r w:rsidRPr="000F46EE">
        <w:rPr>
          <w:sz w:val="26"/>
          <w:szCs w:val="26"/>
        </w:rPr>
        <w:t xml:space="preserve"> </w:t>
      </w:r>
    </w:p>
    <w:p w:rsidR="000F46EE" w:rsidRPr="000F46EE" w:rsidRDefault="000F46EE" w:rsidP="000F46EE">
      <w:pPr>
        <w:shd w:val="clear" w:color="auto" w:fill="FFFFFF"/>
        <w:spacing w:after="200" w:line="360" w:lineRule="auto"/>
        <w:jc w:val="both"/>
        <w:rPr>
          <w:sz w:val="26"/>
          <w:szCs w:val="26"/>
        </w:rPr>
      </w:pPr>
    </w:p>
    <w:p w:rsidR="000F46EE" w:rsidRPr="000F46EE" w:rsidRDefault="000F46EE" w:rsidP="000F46EE">
      <w:pPr>
        <w:shd w:val="clear" w:color="auto" w:fill="FFFFFF"/>
        <w:spacing w:after="200" w:line="360" w:lineRule="auto"/>
        <w:jc w:val="both"/>
        <w:rPr>
          <w:sz w:val="26"/>
          <w:szCs w:val="26"/>
        </w:rPr>
      </w:pPr>
    </w:p>
    <w:p w:rsidR="000F46EE" w:rsidRPr="000F46EE" w:rsidRDefault="000F46EE" w:rsidP="000F46EE">
      <w:pPr>
        <w:shd w:val="clear" w:color="auto" w:fill="FFFFFF"/>
        <w:spacing w:after="200" w:line="360" w:lineRule="auto"/>
        <w:jc w:val="both"/>
        <w:rPr>
          <w:sz w:val="26"/>
          <w:szCs w:val="26"/>
        </w:rPr>
      </w:pPr>
    </w:p>
    <w:p w:rsidR="000F46EE" w:rsidRPr="000F46EE" w:rsidRDefault="000F46EE" w:rsidP="000F46EE">
      <w:pPr>
        <w:shd w:val="clear" w:color="auto" w:fill="FFFFFF"/>
        <w:spacing w:after="200" w:line="360" w:lineRule="auto"/>
        <w:jc w:val="both"/>
        <w:rPr>
          <w:sz w:val="26"/>
          <w:szCs w:val="26"/>
        </w:rPr>
      </w:pPr>
    </w:p>
    <w:p w:rsidR="000F46EE" w:rsidRPr="000F46EE" w:rsidRDefault="000F46EE" w:rsidP="000F46EE">
      <w:pPr>
        <w:shd w:val="clear" w:color="auto" w:fill="FFFFFF"/>
        <w:spacing w:after="200" w:line="360" w:lineRule="auto"/>
        <w:jc w:val="both"/>
        <w:rPr>
          <w:sz w:val="26"/>
          <w:szCs w:val="26"/>
        </w:rPr>
      </w:pPr>
    </w:p>
    <w:p w:rsidR="000F46EE" w:rsidRPr="000F46EE" w:rsidRDefault="000F46EE" w:rsidP="000F46EE">
      <w:pPr>
        <w:shd w:val="clear" w:color="auto" w:fill="FFFFFF"/>
        <w:spacing w:after="200" w:line="360" w:lineRule="auto"/>
        <w:jc w:val="both"/>
        <w:rPr>
          <w:sz w:val="26"/>
          <w:szCs w:val="26"/>
        </w:rPr>
      </w:pPr>
    </w:p>
    <w:p w:rsidR="000F46EE" w:rsidRDefault="000F46EE" w:rsidP="000F46EE">
      <w:pPr>
        <w:shd w:val="clear" w:color="auto" w:fill="FFFFFF"/>
        <w:spacing w:after="200" w:line="360" w:lineRule="auto"/>
        <w:jc w:val="both"/>
        <w:rPr>
          <w:sz w:val="26"/>
          <w:szCs w:val="26"/>
        </w:rPr>
      </w:pPr>
    </w:p>
    <w:p w:rsidR="00417228" w:rsidRDefault="00417228" w:rsidP="000F46EE">
      <w:pPr>
        <w:shd w:val="clear" w:color="auto" w:fill="FFFFFF"/>
        <w:spacing w:after="200" w:line="360" w:lineRule="auto"/>
        <w:jc w:val="both"/>
        <w:rPr>
          <w:sz w:val="26"/>
          <w:szCs w:val="26"/>
        </w:rPr>
      </w:pPr>
    </w:p>
    <w:p w:rsidR="00417228" w:rsidRDefault="00417228" w:rsidP="000F46EE">
      <w:pPr>
        <w:shd w:val="clear" w:color="auto" w:fill="FFFFFF"/>
        <w:spacing w:after="200" w:line="360" w:lineRule="auto"/>
        <w:jc w:val="both"/>
        <w:rPr>
          <w:sz w:val="26"/>
          <w:szCs w:val="26"/>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6548C5" w:rsidRDefault="006548C5" w:rsidP="00417228">
      <w:pPr>
        <w:shd w:val="clear" w:color="auto" w:fill="FFFFFF"/>
        <w:spacing w:line="276" w:lineRule="auto"/>
        <w:jc w:val="center"/>
        <w:rPr>
          <w:b/>
        </w:rPr>
      </w:pPr>
    </w:p>
    <w:p w:rsidR="00417228" w:rsidRDefault="00417228" w:rsidP="00417228">
      <w:pPr>
        <w:shd w:val="clear" w:color="auto" w:fill="FFFFFF"/>
        <w:spacing w:line="276" w:lineRule="auto"/>
        <w:jc w:val="center"/>
        <w:rPr>
          <w:b/>
        </w:rPr>
      </w:pPr>
      <w:r w:rsidRPr="00417228">
        <w:rPr>
          <w:b/>
        </w:rPr>
        <w:lastRenderedPageBreak/>
        <w:t>ОРГАНИЗАЦИОННЫЙ</w:t>
      </w:r>
      <w:r>
        <w:rPr>
          <w:b/>
        </w:rPr>
        <w:t xml:space="preserve"> РАЗДЕЛ</w:t>
      </w:r>
    </w:p>
    <w:p w:rsidR="00417228" w:rsidRDefault="00417228" w:rsidP="00417228">
      <w:pPr>
        <w:shd w:val="clear" w:color="auto" w:fill="FFFFFF"/>
        <w:spacing w:line="276" w:lineRule="auto"/>
        <w:jc w:val="center"/>
        <w:rPr>
          <w:b/>
        </w:rPr>
      </w:pPr>
      <w:r>
        <w:rPr>
          <w:b/>
        </w:rPr>
        <w:t xml:space="preserve">Учебный план </w:t>
      </w:r>
    </w:p>
    <w:p w:rsidR="00417228" w:rsidRPr="00417228" w:rsidRDefault="00417228" w:rsidP="00417228">
      <w:pPr>
        <w:jc w:val="both"/>
        <w:rPr>
          <w:b/>
        </w:rPr>
      </w:pPr>
    </w:p>
    <w:p w:rsidR="00417228" w:rsidRPr="00417228" w:rsidRDefault="00417228" w:rsidP="00417228">
      <w:pPr>
        <w:rPr>
          <w:b/>
        </w:rPr>
      </w:pPr>
      <w:r w:rsidRPr="00417228">
        <w:t xml:space="preserve">   Учебный план   составлен на основе документов:</w:t>
      </w:r>
    </w:p>
    <w:p w:rsidR="00417228" w:rsidRPr="00417228" w:rsidRDefault="00417228" w:rsidP="00417228">
      <w:pPr>
        <w:shd w:val="clear" w:color="auto" w:fill="FFFFFF"/>
        <w:spacing w:line="312" w:lineRule="atLeast"/>
        <w:jc w:val="both"/>
        <w:rPr>
          <w:rFonts w:cs="Arial"/>
          <w:color w:val="000000"/>
        </w:rPr>
      </w:pPr>
      <w:r w:rsidRPr="00417228">
        <w:rPr>
          <w:rFonts w:eastAsia="Lucida Sans Unicode" w:cs="Tahoma"/>
        </w:rPr>
        <w:t>-</w:t>
      </w:r>
      <w:r w:rsidRPr="00417228">
        <w:t xml:space="preserve"> </w:t>
      </w:r>
      <w:r w:rsidRPr="00417228">
        <w:rPr>
          <w:rFonts w:cs="Arial"/>
          <w:color w:val="000000"/>
        </w:rPr>
        <w:t xml:space="preserve">  </w:t>
      </w:r>
      <w:r w:rsidRPr="00417228">
        <w:rPr>
          <w:rFonts w:cs="Arial"/>
          <w:bCs/>
          <w:color w:val="000000"/>
        </w:rPr>
        <w:t>Закон</w:t>
      </w:r>
      <w:r w:rsidRPr="00417228">
        <w:rPr>
          <w:rFonts w:cs="Arial"/>
          <w:color w:val="000000"/>
        </w:rPr>
        <w:t> РФ «</w:t>
      </w:r>
      <w:r w:rsidRPr="00417228">
        <w:rPr>
          <w:rFonts w:cs="Arial"/>
          <w:bCs/>
          <w:color w:val="000000"/>
        </w:rPr>
        <w:t>Об</w:t>
      </w:r>
      <w:r w:rsidRPr="00417228">
        <w:rPr>
          <w:rFonts w:cs="Arial"/>
          <w:color w:val="000000"/>
        </w:rPr>
        <w:t> </w:t>
      </w:r>
      <w:r w:rsidRPr="00417228">
        <w:rPr>
          <w:rFonts w:cs="Arial"/>
          <w:bCs/>
          <w:color w:val="000000"/>
        </w:rPr>
        <w:t>образовании»</w:t>
      </w:r>
      <w:r w:rsidRPr="00417228">
        <w:rPr>
          <w:rFonts w:cs="Arial"/>
          <w:color w:val="000000"/>
        </w:rPr>
        <w:t>  от 29.12 2012 г. № 273-</w:t>
      </w:r>
      <w:r w:rsidRPr="00417228">
        <w:rPr>
          <w:rFonts w:cs="Arial"/>
          <w:bCs/>
          <w:color w:val="000000"/>
        </w:rPr>
        <w:t>ФЗ</w:t>
      </w:r>
      <w:r w:rsidRPr="00417228">
        <w:rPr>
          <w:rFonts w:cs="Arial"/>
          <w:color w:val="000000"/>
        </w:rPr>
        <w:t>.</w:t>
      </w:r>
    </w:p>
    <w:p w:rsidR="00417228" w:rsidRPr="00417228" w:rsidRDefault="00417228" w:rsidP="00417228">
      <w:pPr>
        <w:shd w:val="clear" w:color="auto" w:fill="FFFFFF"/>
        <w:spacing w:line="312" w:lineRule="atLeast"/>
        <w:jc w:val="both"/>
        <w:rPr>
          <w:rFonts w:cs="Arial"/>
          <w:color w:val="000000"/>
        </w:rPr>
      </w:pPr>
      <w:r w:rsidRPr="00417228">
        <w:rPr>
          <w:rFonts w:cs="Arial"/>
          <w:color w:val="000000"/>
        </w:rPr>
        <w:t xml:space="preserve">-  Приказ </w:t>
      </w:r>
      <w:proofErr w:type="spellStart"/>
      <w:r w:rsidRPr="00417228">
        <w:rPr>
          <w:rFonts w:cs="Arial"/>
          <w:color w:val="000000"/>
        </w:rPr>
        <w:t>Минобрнауки</w:t>
      </w:r>
      <w:proofErr w:type="spellEnd"/>
      <w:r w:rsidRPr="00417228">
        <w:rPr>
          <w:rFonts w:cs="Arial"/>
          <w:color w:val="000000"/>
        </w:rPr>
        <w:t xml:space="preserve"> России от 06.10.2009 №373 «Об утверждении и введении в действие федерального государственного образовательного стандарта начального общего образования»</w:t>
      </w:r>
    </w:p>
    <w:p w:rsidR="00417228" w:rsidRPr="00417228" w:rsidRDefault="00417228" w:rsidP="00417228">
      <w:pPr>
        <w:jc w:val="both"/>
        <w:rPr>
          <w:rFonts w:eastAsia="Lucida Sans Unicode" w:cs="Tahoma"/>
        </w:rPr>
      </w:pPr>
      <w:r w:rsidRPr="00417228">
        <w:rPr>
          <w:rFonts w:eastAsia="Lucida Sans Unicode" w:cs="Tahoma"/>
        </w:rPr>
        <w:t xml:space="preserve">-  Федеральный государственный стандарт (ФГОС) начального образования от 06.10. 2009 (приказ </w:t>
      </w:r>
      <w:proofErr w:type="spellStart"/>
      <w:r w:rsidRPr="00417228">
        <w:rPr>
          <w:rFonts w:eastAsia="Lucida Sans Unicode" w:cs="Tahoma"/>
        </w:rPr>
        <w:t>Минобрнауки</w:t>
      </w:r>
      <w:proofErr w:type="spellEnd"/>
      <w:r w:rsidRPr="00417228">
        <w:rPr>
          <w:rFonts w:eastAsia="Lucida Sans Unicode" w:cs="Tahoma"/>
        </w:rPr>
        <w:t xml:space="preserve"> России № 373, зарегистрирован Минюстом России  № 15785 от 22 .12. 2009);</w:t>
      </w:r>
    </w:p>
    <w:p w:rsidR="00417228" w:rsidRPr="00417228" w:rsidRDefault="00417228" w:rsidP="00417228">
      <w:pPr>
        <w:jc w:val="both"/>
        <w:rPr>
          <w:rFonts w:eastAsia="Lucida Sans Unicode" w:cs="Tahoma"/>
        </w:rPr>
      </w:pPr>
      <w:r w:rsidRPr="00417228">
        <w:rPr>
          <w:rFonts w:eastAsia="Lucida Sans Unicode" w:cs="Tahoma"/>
        </w:rPr>
        <w:t xml:space="preserve">-  Приказ </w:t>
      </w:r>
      <w:proofErr w:type="spellStart"/>
      <w:r w:rsidRPr="00417228">
        <w:rPr>
          <w:rFonts w:eastAsia="Lucida Sans Unicode" w:cs="Tahoma"/>
        </w:rPr>
        <w:t>Минобрнауки</w:t>
      </w:r>
      <w:proofErr w:type="spellEnd"/>
      <w:r w:rsidRPr="00417228">
        <w:rPr>
          <w:rFonts w:eastAsia="Lucida Sans Unicode" w:cs="Tahoma"/>
        </w:rPr>
        <w:t xml:space="preserve"> России от 26.11.2010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№373</w:t>
      </w:r>
    </w:p>
    <w:p w:rsidR="00417228" w:rsidRPr="00417228" w:rsidRDefault="00417228" w:rsidP="00417228">
      <w:pPr>
        <w:jc w:val="both"/>
        <w:rPr>
          <w:rFonts w:eastAsia="Lucida Sans Unicode" w:cs="Tahoma"/>
        </w:rPr>
      </w:pPr>
      <w:r w:rsidRPr="00417228">
        <w:rPr>
          <w:rFonts w:eastAsia="Lucida Sans Unicode" w:cs="Tahoma"/>
        </w:rPr>
        <w:t xml:space="preserve">-  Приказ </w:t>
      </w:r>
      <w:proofErr w:type="spellStart"/>
      <w:r w:rsidRPr="00417228">
        <w:rPr>
          <w:rFonts w:eastAsia="Lucida Sans Unicode" w:cs="Tahoma"/>
        </w:rPr>
        <w:t>Минобрнауки</w:t>
      </w:r>
      <w:proofErr w:type="spellEnd"/>
      <w:r w:rsidRPr="00417228">
        <w:rPr>
          <w:rFonts w:eastAsia="Lucida Sans Unicode" w:cs="Tahoma"/>
        </w:rPr>
        <w:t xml:space="preserve">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№373</w:t>
      </w:r>
    </w:p>
    <w:p w:rsidR="00417228" w:rsidRPr="00417228" w:rsidRDefault="00417228" w:rsidP="00417228">
      <w:pPr>
        <w:jc w:val="both"/>
        <w:rPr>
          <w:rFonts w:eastAsia="Lucida Sans Unicode" w:cs="Tahoma"/>
        </w:rPr>
      </w:pPr>
      <w:r w:rsidRPr="00417228">
        <w:rPr>
          <w:rFonts w:eastAsia="Lucida Sans Unicode" w:cs="Tahoma"/>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организации  и  обучения в общеобразовательных учреждениях» (зарегистрировано Министерством юстиции Российской Федерации 3 марта 2011 г., </w:t>
      </w:r>
      <w:proofErr w:type="gramStart"/>
      <w:r w:rsidRPr="00417228">
        <w:rPr>
          <w:rFonts w:eastAsia="Lucida Sans Unicode" w:cs="Tahoma"/>
        </w:rPr>
        <w:t>регистрационный</w:t>
      </w:r>
      <w:proofErr w:type="gramEnd"/>
      <w:r w:rsidRPr="00417228">
        <w:rPr>
          <w:rFonts w:eastAsia="Lucida Sans Unicode" w:cs="Tahoma"/>
        </w:rPr>
        <w:t xml:space="preserve"> N 19993);</w:t>
      </w:r>
    </w:p>
    <w:p w:rsidR="00417228" w:rsidRPr="00417228" w:rsidRDefault="00417228" w:rsidP="00417228">
      <w:pPr>
        <w:jc w:val="both"/>
      </w:pPr>
      <w:r w:rsidRPr="00417228">
        <w:rPr>
          <w:rFonts w:eastAsia="Lucida Sans Unicode" w:cs="Tahoma"/>
        </w:rPr>
        <w:t xml:space="preserve"> </w:t>
      </w:r>
    </w:p>
    <w:p w:rsidR="00417228" w:rsidRPr="00417228" w:rsidRDefault="00417228" w:rsidP="00417228">
      <w:pPr>
        <w:jc w:val="both"/>
      </w:pPr>
      <w:r w:rsidRPr="00417228">
        <w:rPr>
          <w:b/>
        </w:rPr>
        <w:t>Цель учебного плана:</w:t>
      </w:r>
      <w:r w:rsidRPr="00417228">
        <w:t xml:space="preserve"> создание условий для   развития обучающихся, воспитанников с учетом их индивидуальных возможностей, способностей и образовательных потребностей.</w:t>
      </w:r>
    </w:p>
    <w:p w:rsidR="00417228" w:rsidRPr="00417228" w:rsidRDefault="00417228" w:rsidP="00417228">
      <w:pPr>
        <w:jc w:val="both"/>
        <w:rPr>
          <w:b/>
        </w:rPr>
      </w:pPr>
      <w:r w:rsidRPr="00417228">
        <w:rPr>
          <w:b/>
        </w:rPr>
        <w:t>Задачи:</w:t>
      </w:r>
    </w:p>
    <w:p w:rsidR="00417228" w:rsidRPr="00417228" w:rsidRDefault="00417228" w:rsidP="00D42D11">
      <w:pPr>
        <w:numPr>
          <w:ilvl w:val="0"/>
          <w:numId w:val="39"/>
        </w:numPr>
        <w:ind w:left="360"/>
        <w:jc w:val="both"/>
      </w:pPr>
      <w:r w:rsidRPr="00417228">
        <w:t>обеспечить доступность получения качественного образования;</w:t>
      </w:r>
    </w:p>
    <w:p w:rsidR="00417228" w:rsidRPr="00417228" w:rsidRDefault="00417228" w:rsidP="00D42D11">
      <w:pPr>
        <w:numPr>
          <w:ilvl w:val="0"/>
          <w:numId w:val="39"/>
        </w:numPr>
        <w:ind w:left="360"/>
        <w:jc w:val="both"/>
      </w:pPr>
      <w:r w:rsidRPr="00417228">
        <w:t>обеспечить получение общего образования в объеме государственного стандарта;</w:t>
      </w:r>
    </w:p>
    <w:p w:rsidR="00417228" w:rsidRPr="00417228" w:rsidRDefault="00417228" w:rsidP="00D42D11">
      <w:pPr>
        <w:numPr>
          <w:ilvl w:val="0"/>
          <w:numId w:val="39"/>
        </w:numPr>
        <w:ind w:left="360"/>
        <w:jc w:val="both"/>
      </w:pPr>
      <w:r w:rsidRPr="00417228">
        <w:t xml:space="preserve">формировать систему прочных </w:t>
      </w:r>
      <w:proofErr w:type="spellStart"/>
      <w:r w:rsidRPr="00417228">
        <w:t>общеучебных</w:t>
      </w:r>
      <w:proofErr w:type="spellEnd"/>
      <w:r w:rsidRPr="00417228">
        <w:t xml:space="preserve"> учений и навыков, навыков самообразования;</w:t>
      </w:r>
    </w:p>
    <w:p w:rsidR="00417228" w:rsidRPr="00417228" w:rsidRDefault="00417228" w:rsidP="00D42D11">
      <w:pPr>
        <w:numPr>
          <w:ilvl w:val="0"/>
          <w:numId w:val="39"/>
        </w:numPr>
        <w:ind w:left="360"/>
        <w:jc w:val="both"/>
      </w:pPr>
      <w:r w:rsidRPr="00417228">
        <w:t xml:space="preserve">обеспечить  </w:t>
      </w:r>
      <w:r w:rsidRPr="00417228">
        <w:rPr>
          <w:szCs w:val="28"/>
        </w:rPr>
        <w:t>максимальное развитие личностного потенциала воспитанников с направленностью на социальную адаптацию и интеграцию их в общество</w:t>
      </w:r>
      <w:r w:rsidRPr="00417228">
        <w:t>;</w:t>
      </w:r>
    </w:p>
    <w:p w:rsidR="00417228" w:rsidRPr="00417228" w:rsidRDefault="00417228" w:rsidP="00D42D11">
      <w:pPr>
        <w:numPr>
          <w:ilvl w:val="0"/>
          <w:numId w:val="39"/>
        </w:numPr>
        <w:ind w:left="360"/>
        <w:jc w:val="both"/>
      </w:pPr>
      <w:r w:rsidRPr="00417228">
        <w:t>формировать гражданскую идентичность обучающихся, их приобщение к общекультурным и национальным ценностям, информационным технологиям.</w:t>
      </w:r>
    </w:p>
    <w:p w:rsidR="00417228" w:rsidRPr="00417228" w:rsidRDefault="00417228" w:rsidP="00417228">
      <w:pPr>
        <w:jc w:val="both"/>
        <w:rPr>
          <w:b/>
        </w:rPr>
      </w:pPr>
    </w:p>
    <w:p w:rsidR="00417228" w:rsidRPr="00417228" w:rsidRDefault="00417228" w:rsidP="00417228">
      <w:pPr>
        <w:jc w:val="both"/>
        <w:rPr>
          <w:b/>
        </w:rPr>
      </w:pPr>
      <w:r w:rsidRPr="00417228">
        <w:t>Учебный план начальной школы  ориентирован на  4 года обучения</w:t>
      </w:r>
    </w:p>
    <w:p w:rsidR="00417228" w:rsidRPr="00417228" w:rsidRDefault="00417228" w:rsidP="00417228">
      <w:pPr>
        <w:jc w:val="both"/>
      </w:pPr>
      <w:r w:rsidRPr="00417228">
        <w:t xml:space="preserve"> В соответствии с Уставом образовательно</w:t>
      </w:r>
      <w:r w:rsidR="00055116">
        <w:t>го</w:t>
      </w:r>
      <w:r w:rsidRPr="00417228">
        <w:t xml:space="preserve"> </w:t>
      </w:r>
      <w:r w:rsidR="00055116" w:rsidRPr="00055116">
        <w:t>учреждения</w:t>
      </w:r>
      <w:r w:rsidRPr="00417228">
        <w:rPr>
          <w:color w:val="FF0000"/>
        </w:rPr>
        <w:t xml:space="preserve"> </w:t>
      </w:r>
      <w:r w:rsidRPr="00417228">
        <w:t xml:space="preserve">продолжительность учебного года </w:t>
      </w:r>
    </w:p>
    <w:p w:rsidR="00417228" w:rsidRPr="00417228" w:rsidRDefault="00417228" w:rsidP="00417228">
      <w:pPr>
        <w:jc w:val="both"/>
      </w:pPr>
      <w:r w:rsidRPr="00417228">
        <w:t xml:space="preserve"> в 1 классе – 33 учебные недели, во 2-4 классах – не менее 34 учебных недель.  Продолжительность недели в 1 классе – 5 дней, во 2-4 классах – 6 дней. </w:t>
      </w:r>
    </w:p>
    <w:p w:rsidR="00417228" w:rsidRPr="00417228" w:rsidRDefault="00417228" w:rsidP="00417228">
      <w:pPr>
        <w:jc w:val="both"/>
      </w:pPr>
      <w:r w:rsidRPr="00417228">
        <w:rPr>
          <w:color w:val="000000"/>
          <w:spacing w:val="7"/>
        </w:rPr>
        <w:t xml:space="preserve">Количество уроков в день для воспитанников 1 класса: в сентябре - 3 урока 35-минутной </w:t>
      </w:r>
      <w:r w:rsidRPr="00417228">
        <w:rPr>
          <w:color w:val="000000"/>
          <w:spacing w:val="1"/>
        </w:rPr>
        <w:t xml:space="preserve">продолжительности; со второй четверти - 4 урока по 35 минут каждый. Во 2-4 классах - не </w:t>
      </w:r>
      <w:r w:rsidRPr="00417228">
        <w:rPr>
          <w:color w:val="000000"/>
          <w:spacing w:val="5"/>
        </w:rPr>
        <w:t xml:space="preserve">более пяти уроков по 40 минут каждый,   </w:t>
      </w:r>
      <w:r w:rsidRPr="00417228">
        <w:t>На каждом уроке предусмотрены корригирующие паузы с учетом медицинских рекомендаций.</w:t>
      </w:r>
    </w:p>
    <w:p w:rsidR="00417228" w:rsidRPr="00417228" w:rsidRDefault="00417228" w:rsidP="00417228">
      <w:pPr>
        <w:jc w:val="both"/>
      </w:pPr>
      <w:r w:rsidRPr="00417228">
        <w:t>Учебный план начального общего образования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годам обучения, распределяет учебное время, отводимое на освоение содержания образования по классам и учебным предметам.</w:t>
      </w:r>
    </w:p>
    <w:p w:rsidR="00417228" w:rsidRPr="00417228" w:rsidRDefault="00417228" w:rsidP="00417228">
      <w:pPr>
        <w:jc w:val="both"/>
      </w:pPr>
      <w:r w:rsidRPr="00417228">
        <w:t xml:space="preserve">Учебный план состоит из двух частей – обязательной и части, формируемой участниками образовательных </w:t>
      </w:r>
      <w:r w:rsidRPr="00055116">
        <w:t>отношений</w:t>
      </w:r>
      <w:r w:rsidRPr="00417228">
        <w:t>, включающей внеурочную деятельность с целью обеспечения индивидуальных потребностей обучающихся.</w:t>
      </w:r>
    </w:p>
    <w:p w:rsidR="00417228" w:rsidRPr="00417228" w:rsidRDefault="00417228" w:rsidP="00417228">
      <w:pPr>
        <w:jc w:val="both"/>
      </w:pPr>
      <w:r w:rsidRPr="00417228">
        <w:t xml:space="preserve"> </w:t>
      </w:r>
    </w:p>
    <w:p w:rsidR="00417228" w:rsidRPr="00417228" w:rsidRDefault="00417228" w:rsidP="00417228">
      <w:pPr>
        <w:jc w:val="both"/>
      </w:pPr>
      <w:r w:rsidRPr="00417228">
        <w:rPr>
          <w:b/>
          <w:lang w:val="en-US"/>
        </w:rPr>
        <w:t>I</w:t>
      </w:r>
      <w:r w:rsidRPr="00417228">
        <w:rPr>
          <w:b/>
        </w:rPr>
        <w:t>. Обязательная часть учебного плана</w:t>
      </w:r>
      <w:r w:rsidRPr="00417228">
        <w:t xml:space="preserve"> обеспечивает достижение важнейших задач современного начального образования:</w:t>
      </w:r>
    </w:p>
    <w:p w:rsidR="00417228" w:rsidRPr="00417228" w:rsidRDefault="00417228" w:rsidP="006548C5">
      <w:r w:rsidRPr="00417228">
        <w:t>- формирование гражданской идентичности обучающихся, приобщение их</w:t>
      </w:r>
      <w:r w:rsidR="006548C5">
        <w:t xml:space="preserve"> к общекультурным, национальным </w:t>
      </w:r>
      <w:r w:rsidRPr="00417228">
        <w:t xml:space="preserve">и этнокультурным ценностям </w:t>
      </w:r>
      <w:r w:rsidRPr="00417228">
        <w:br/>
      </w:r>
      <w:r w:rsidRPr="00417228">
        <w:lastRenderedPageBreak/>
        <w:t xml:space="preserve">- 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r w:rsidRPr="00417228">
        <w:br/>
        <w:t xml:space="preserve">- формирование здорового образа жизни,  элементарных правил поведения в экстремальных ситуациях; </w:t>
      </w:r>
      <w:r w:rsidRPr="00417228">
        <w:br/>
        <w:t>- личностное развитие обучающегося в соответствии с его индивидуальностью.</w:t>
      </w:r>
    </w:p>
    <w:p w:rsidR="00417228" w:rsidRPr="00417228" w:rsidRDefault="00417228" w:rsidP="00417228">
      <w:pPr>
        <w:jc w:val="both"/>
      </w:pPr>
      <w:r w:rsidRPr="00417228">
        <w:t>На первой ступени обучения общие задачи образования решаются на базе комплексной коррекционной работы, направленной на формирование всей двигательной сферы обучающихся, их познавательной деятельности и речи.</w:t>
      </w:r>
    </w:p>
    <w:p w:rsidR="00417228" w:rsidRPr="00417228" w:rsidRDefault="00417228" w:rsidP="00417228">
      <w:pPr>
        <w:jc w:val="both"/>
      </w:pPr>
      <w:r w:rsidRPr="00417228">
        <w:t xml:space="preserve"> В  план  включены    общеобразовательные предметы, цель  которых - продолжить начатое  на  дошкольной  ступени всестороннее  общее  развитие  детей  с  учетом  возросших  возможностей и  освоение  важнейших  учебных  навыков  в  чтении, письме, математике, становление учебной деятельности.</w:t>
      </w:r>
    </w:p>
    <w:p w:rsidR="00417228" w:rsidRPr="00417228" w:rsidRDefault="00417228" w:rsidP="00417228">
      <w:pPr>
        <w:jc w:val="both"/>
      </w:pPr>
    </w:p>
    <w:p w:rsidR="00417228" w:rsidRPr="00417228" w:rsidRDefault="00417228" w:rsidP="00417228">
      <w:pPr>
        <w:shd w:val="clear" w:color="auto" w:fill="FFFFFF"/>
        <w:ind w:right="14"/>
        <w:jc w:val="both"/>
      </w:pPr>
      <w:r w:rsidRPr="00417228">
        <w:rPr>
          <w:bCs/>
          <w:color w:val="000000"/>
          <w:spacing w:val="1"/>
        </w:rPr>
        <w:t xml:space="preserve">1. Предметная область </w:t>
      </w:r>
      <w:r w:rsidRPr="00417228">
        <w:rPr>
          <w:b/>
          <w:bCs/>
          <w:color w:val="000000"/>
          <w:spacing w:val="1"/>
        </w:rPr>
        <w:t>Филология</w:t>
      </w:r>
      <w:r w:rsidRPr="00417228">
        <w:rPr>
          <w:rFonts w:eastAsia="Lucida Sans Unicode" w:cs="Tahoma"/>
        </w:rPr>
        <w:t xml:space="preserve">  включает три учебных предмета: Русский язык, Литературное чтение, Иностранный язык (английский язык). Предметам Русский язык и Литературное чтение в 1 классе предшествует интегрированный курс Обучение грамоте. Единая цель всех филологических дисциплин на начальном этапе общего образования состоит в том, чтобы, во-первых, открыть ребёнку   книгу как предмет наблюдения, изучения и практического использования; помочь осознать себя носителем конкретного языка, получить представление о многообразии языков и возможности с помощью слова передавать и получать разнообразную информацию; формировать и совершенствовать способность младшего школьника пользоваться словом, как средством общения применительно ко всем  видам речевой деятельности. </w:t>
      </w:r>
      <w:r w:rsidRPr="00417228">
        <w:rPr>
          <w:color w:val="000000"/>
          <w:spacing w:val="1"/>
        </w:rPr>
        <w:t xml:space="preserve"> </w:t>
      </w:r>
    </w:p>
    <w:p w:rsidR="00417228" w:rsidRPr="00417228" w:rsidRDefault="00417228" w:rsidP="00417228">
      <w:pPr>
        <w:shd w:val="clear" w:color="auto" w:fill="FFFFFF"/>
        <w:spacing w:before="5"/>
        <w:ind w:right="14"/>
        <w:jc w:val="both"/>
      </w:pPr>
      <w:r w:rsidRPr="00417228">
        <w:rPr>
          <w:spacing w:val="1"/>
        </w:rPr>
        <w:t xml:space="preserve">   Программа по литературному чтению для младших школьников ориентирована на </w:t>
      </w:r>
      <w:r w:rsidRPr="00417228">
        <w:rPr>
          <w:spacing w:val="6"/>
        </w:rPr>
        <w:t>формирование</w:t>
      </w:r>
      <w:r w:rsidRPr="00417228">
        <w:rPr>
          <w:color w:val="000000"/>
          <w:spacing w:val="6"/>
        </w:rPr>
        <w:t xml:space="preserve"> и развитие у детей навыков правильного, выразительного, осознанного </w:t>
      </w:r>
      <w:r w:rsidRPr="00417228">
        <w:rPr>
          <w:color w:val="000000"/>
          <w:spacing w:val="1"/>
        </w:rPr>
        <w:t xml:space="preserve">чтения, </w:t>
      </w:r>
      <w:proofErr w:type="spellStart"/>
      <w:r w:rsidRPr="00417228">
        <w:rPr>
          <w:color w:val="000000"/>
          <w:spacing w:val="1"/>
        </w:rPr>
        <w:t>речеведческих</w:t>
      </w:r>
      <w:proofErr w:type="spellEnd"/>
      <w:r w:rsidRPr="00417228">
        <w:rPr>
          <w:color w:val="000000"/>
          <w:spacing w:val="1"/>
        </w:rPr>
        <w:t xml:space="preserve"> умений.   </w:t>
      </w:r>
    </w:p>
    <w:p w:rsidR="00417228" w:rsidRPr="00417228" w:rsidRDefault="00417228" w:rsidP="00417228">
      <w:pPr>
        <w:shd w:val="clear" w:color="auto" w:fill="FFFFFF"/>
        <w:ind w:right="14"/>
        <w:jc w:val="both"/>
        <w:rPr>
          <w:color w:val="000000"/>
          <w:spacing w:val="-4"/>
        </w:rPr>
      </w:pPr>
      <w:r w:rsidRPr="00417228">
        <w:rPr>
          <w:color w:val="000000"/>
          <w:spacing w:val="6"/>
        </w:rPr>
        <w:t xml:space="preserve">   Программа изучения английского языка на ступени начального общего образования предусматривает общекультурное развитие обучающихся, их способность к общению на </w:t>
      </w:r>
      <w:r w:rsidRPr="00417228">
        <w:rPr>
          <w:color w:val="000000"/>
          <w:spacing w:val="-2"/>
        </w:rPr>
        <w:t xml:space="preserve">иностранном языке, предполагает формирование навыков устной и письменной речи </w:t>
      </w:r>
      <w:r w:rsidRPr="00417228">
        <w:rPr>
          <w:color w:val="000000"/>
          <w:spacing w:val="-4"/>
        </w:rPr>
        <w:t xml:space="preserve">обучающихся.  </w:t>
      </w:r>
    </w:p>
    <w:p w:rsidR="00417228" w:rsidRPr="00417228" w:rsidRDefault="00417228" w:rsidP="00417228">
      <w:pPr>
        <w:shd w:val="clear" w:color="auto" w:fill="FFFFFF"/>
        <w:ind w:right="14"/>
        <w:jc w:val="both"/>
        <w:rPr>
          <w:color w:val="000000"/>
          <w:spacing w:val="-4"/>
        </w:rPr>
      </w:pPr>
    </w:p>
    <w:p w:rsidR="00417228" w:rsidRPr="00417228" w:rsidRDefault="00417228" w:rsidP="00417228">
      <w:pPr>
        <w:shd w:val="clear" w:color="auto" w:fill="FFFFFF"/>
        <w:spacing w:before="10"/>
        <w:jc w:val="both"/>
      </w:pPr>
      <w:r w:rsidRPr="00417228">
        <w:rPr>
          <w:bCs/>
          <w:color w:val="000000"/>
          <w:spacing w:val="-2"/>
        </w:rPr>
        <w:t xml:space="preserve">2. Предметная область </w:t>
      </w:r>
      <w:r w:rsidRPr="00417228">
        <w:rPr>
          <w:b/>
          <w:bCs/>
          <w:color w:val="000000"/>
          <w:spacing w:val="-2"/>
        </w:rPr>
        <w:t>Математика и информатика</w:t>
      </w:r>
      <w:r w:rsidRPr="00417228">
        <w:t xml:space="preserve"> реализуется через предмет Математика. Основные задачи курса: развитие математической речи учащихся, логического и алгоритмического мышления, воображения, обеспечение первоначальных представлений о компьютерной грамотности.  В процессе усвоения математического содержания ученики овладевают видами деятельности: анализ, сравнение, классификация математических объектов; описание ситуации с использованием чисел, величин, арифметических действий; моделирование математических отношений; планирование решения задач; объяснение  способов действия; описывание свойств геометрических фигур; конструирование их модели; прогнозирование результата вычислений; построение рассуждений, аргументация высказывания, установление причинно-следственных связей.  </w:t>
      </w:r>
      <w:r w:rsidRPr="00417228">
        <w:rPr>
          <w:color w:val="000000"/>
          <w:spacing w:val="-4"/>
        </w:rPr>
        <w:t xml:space="preserve">Количество учебных часов, отводимых на изучение предмета «Математика» в 1 </w:t>
      </w:r>
      <w:r w:rsidRPr="00417228">
        <w:rPr>
          <w:color w:val="000000"/>
          <w:spacing w:val="-1"/>
        </w:rPr>
        <w:t xml:space="preserve">классе - 4 часа в неделю согласно федеральному компоненту базисного учебного плана. </w:t>
      </w:r>
      <w:r w:rsidRPr="00417228">
        <w:rPr>
          <w:color w:val="000000"/>
          <w:spacing w:val="-3"/>
        </w:rPr>
        <w:t xml:space="preserve">  Во 2- 4 классах   на изучение математики добавлено по 1 часу  из   части, формируемой участниками образовательных отношений ….</w:t>
      </w:r>
    </w:p>
    <w:p w:rsidR="00417228" w:rsidRPr="00417228" w:rsidRDefault="00417228" w:rsidP="00417228">
      <w:pPr>
        <w:shd w:val="clear" w:color="auto" w:fill="FFFFFF"/>
        <w:jc w:val="both"/>
      </w:pPr>
    </w:p>
    <w:p w:rsidR="00417228" w:rsidRPr="00417228" w:rsidRDefault="00417228" w:rsidP="00417228">
      <w:pPr>
        <w:shd w:val="clear" w:color="auto" w:fill="FFFFFF"/>
        <w:tabs>
          <w:tab w:val="left" w:pos="701"/>
        </w:tabs>
        <w:spacing w:before="10"/>
        <w:jc w:val="both"/>
        <w:rPr>
          <w:b/>
        </w:rPr>
      </w:pPr>
      <w:r w:rsidRPr="00417228">
        <w:rPr>
          <w:b/>
          <w:bCs/>
          <w:color w:val="000000"/>
          <w:spacing w:val="-6"/>
        </w:rPr>
        <w:t xml:space="preserve">3.  </w:t>
      </w:r>
      <w:r w:rsidRPr="00417228">
        <w:t xml:space="preserve">Предметная область </w:t>
      </w:r>
      <w:r w:rsidRPr="00417228">
        <w:rPr>
          <w:b/>
        </w:rPr>
        <w:t>Обществознание  и естествознание</w:t>
      </w:r>
      <w:r w:rsidRPr="00417228">
        <w:t xml:space="preserve">   реализуется средствами предмета «Окружающий мир». Его содержание  объединяет знания о природе, человеке и обществе, представляя младшим школьникам целостный и в то же время многогранный образ мира с его взаимосвязями, формируя экологическую грамотность учащихся, нравственные и безопасные нормы взаимодействия с окружающей природной и социальной средой.</w:t>
      </w:r>
      <w:r w:rsidRPr="00417228">
        <w:br/>
        <w:t xml:space="preserve">Важнейшей составляющей курса является воспитание духовно-нравственной личности, действующей согласно нравственным ценностям, принятым в обществе, ценящей опыт предшествующих поколений, желающей беречь культурное и историческое наследие предков, любящей своё Отечество, осознающей свою принадлежность к нему, уважающей образ жизни, </w:t>
      </w:r>
      <w:r w:rsidRPr="00417228">
        <w:lastRenderedPageBreak/>
        <w:t>нравы  и традиции народов, его населяющих.  В процессе изучения окружающего мира учащиеся овладевают системой элементарных понятий, осваивают методы познания мира: наблюдение, эксперимент, измерение, моделирование, классификация. В результате поисковой, экспериментальной, исследовательской деятельности, работы с разными источниками информации у младших школьников формируются не только предметные знания и умения, но и разные виды универсальных учебных действий: коммуникативных, регулятивных, познавательных.</w:t>
      </w:r>
    </w:p>
    <w:p w:rsidR="00417228" w:rsidRPr="00417228" w:rsidRDefault="00417228" w:rsidP="00417228">
      <w:pPr>
        <w:shd w:val="clear" w:color="auto" w:fill="FFFFFF"/>
        <w:spacing w:before="10"/>
        <w:jc w:val="both"/>
      </w:pPr>
      <w:r w:rsidRPr="00417228">
        <w:rPr>
          <w:color w:val="000000"/>
          <w:spacing w:val="-4"/>
        </w:rPr>
        <w:t xml:space="preserve"> </w:t>
      </w:r>
    </w:p>
    <w:p w:rsidR="00417228" w:rsidRPr="00417228" w:rsidRDefault="00417228" w:rsidP="00417228">
      <w:pPr>
        <w:autoSpaceDE w:val="0"/>
        <w:jc w:val="both"/>
        <w:rPr>
          <w:rFonts w:eastAsia="NewtonCSanPin-Regular" w:cs="NewtonCSanPin-Regular"/>
        </w:rPr>
      </w:pPr>
      <w:r w:rsidRPr="00417228">
        <w:rPr>
          <w:b/>
          <w:color w:val="000000"/>
          <w:spacing w:val="-1"/>
        </w:rPr>
        <w:t>4.</w:t>
      </w:r>
      <w:r w:rsidRPr="00417228">
        <w:rPr>
          <w:color w:val="000000"/>
          <w:spacing w:val="-1"/>
        </w:rPr>
        <w:t xml:space="preserve"> Предметная область </w:t>
      </w:r>
      <w:r w:rsidRPr="00417228">
        <w:rPr>
          <w:b/>
          <w:color w:val="000000"/>
          <w:spacing w:val="-1"/>
        </w:rPr>
        <w:t xml:space="preserve">Основы духовно-нравственной культуры народов России </w:t>
      </w:r>
      <w:r w:rsidRPr="00417228">
        <w:rPr>
          <w:color w:val="000000"/>
          <w:spacing w:val="-1"/>
        </w:rPr>
        <w:t xml:space="preserve">представлена предметом Основы религиозной культуры и светской этики. </w:t>
      </w:r>
      <w:r w:rsidRPr="00417228">
        <w:rPr>
          <w:rFonts w:eastAsia="NewtonCSanPin-Regular" w:cs="NewtonCSanPin-Regular"/>
          <w:bCs/>
        </w:rPr>
        <w:t xml:space="preserve">Изучение данного предмета  направлено на приобщение младших </w:t>
      </w:r>
      <w:r w:rsidRPr="00417228">
        <w:rPr>
          <w:rFonts w:eastAsia="NewtonCSanPin-Regular" w:cs="NewtonCSanPin-Regular"/>
        </w:rPr>
        <w:t>школьников к культурному наследию народов нашей страны, к общечеловеческим ценностям предшествующих поколений, воплощенных в религиозных верованиях, фольклоре, народных традициях и обычаях, в искусстве; воспитание духовно-нравственного гражданина России, любящего своё Отечество, способного к нравственному совершенствованию и развитию.</w:t>
      </w:r>
    </w:p>
    <w:p w:rsidR="00417228" w:rsidRPr="00417228" w:rsidRDefault="00417228" w:rsidP="00417228">
      <w:pPr>
        <w:shd w:val="clear" w:color="auto" w:fill="FFFFFF"/>
        <w:spacing w:before="5"/>
        <w:ind w:right="23"/>
        <w:jc w:val="both"/>
        <w:rPr>
          <w:color w:val="000000"/>
          <w:spacing w:val="-1"/>
        </w:rPr>
      </w:pPr>
    </w:p>
    <w:p w:rsidR="00417228" w:rsidRPr="00417228" w:rsidRDefault="00417228" w:rsidP="00417228">
      <w:pPr>
        <w:shd w:val="clear" w:color="auto" w:fill="FFFFFF"/>
        <w:spacing w:before="10"/>
        <w:jc w:val="both"/>
      </w:pPr>
      <w:r w:rsidRPr="00417228">
        <w:rPr>
          <w:b/>
          <w:bCs/>
          <w:color w:val="000000"/>
          <w:spacing w:val="-12"/>
        </w:rPr>
        <w:t>5.</w:t>
      </w:r>
      <w:r w:rsidRPr="00417228">
        <w:rPr>
          <w:b/>
          <w:bCs/>
          <w:color w:val="000000"/>
        </w:rPr>
        <w:t xml:space="preserve"> </w:t>
      </w:r>
      <w:r w:rsidRPr="00417228">
        <w:rPr>
          <w:bCs/>
          <w:color w:val="000000"/>
        </w:rPr>
        <w:t>Предметная область</w:t>
      </w:r>
      <w:r w:rsidRPr="00417228">
        <w:rPr>
          <w:b/>
          <w:bCs/>
          <w:color w:val="000000"/>
        </w:rPr>
        <w:t xml:space="preserve"> </w:t>
      </w:r>
      <w:r w:rsidRPr="00417228">
        <w:rPr>
          <w:b/>
          <w:bCs/>
          <w:color w:val="000000"/>
          <w:spacing w:val="-2"/>
        </w:rPr>
        <w:t>Искусство</w:t>
      </w:r>
      <w:r w:rsidRPr="00417228">
        <w:t xml:space="preserve">  включает две дисциплины: Музыка и Изобразительное искусство, основными задачами которого являются:</w:t>
      </w:r>
    </w:p>
    <w:p w:rsidR="00417228" w:rsidRPr="00417228" w:rsidRDefault="00417228" w:rsidP="00417228">
      <w:pPr>
        <w:widowControl w:val="0"/>
        <w:suppressLineNumbers/>
        <w:suppressAutoHyphens/>
        <w:jc w:val="both"/>
        <w:rPr>
          <w:rFonts w:eastAsia="Arial Unicode MS"/>
        </w:rPr>
      </w:pPr>
      <w:r w:rsidRPr="00417228">
        <w:rPr>
          <w:rFonts w:eastAsia="Arial Unicode MS"/>
        </w:rPr>
        <w:t>- развитие способностей к художественно-образному, эмоционально-ценностному восприятию произведений изобразительного и музыкального искусства;</w:t>
      </w:r>
    </w:p>
    <w:p w:rsidR="00417228" w:rsidRPr="00417228" w:rsidRDefault="00417228" w:rsidP="00417228">
      <w:pPr>
        <w:widowControl w:val="0"/>
        <w:suppressLineNumbers/>
        <w:suppressAutoHyphens/>
        <w:jc w:val="both"/>
        <w:rPr>
          <w:rFonts w:eastAsia="Arial Unicode MS"/>
        </w:rPr>
      </w:pPr>
      <w:r w:rsidRPr="00417228">
        <w:rPr>
          <w:rFonts w:eastAsia="Arial Unicode MS"/>
        </w:rPr>
        <w:t>- выражение в различных видах художественно-творческой деятельности своего отношения к окружающему миру;</w:t>
      </w:r>
    </w:p>
    <w:p w:rsidR="00417228" w:rsidRPr="00417228" w:rsidRDefault="00417228" w:rsidP="00417228">
      <w:pPr>
        <w:widowControl w:val="0"/>
        <w:suppressLineNumbers/>
        <w:suppressAutoHyphens/>
        <w:jc w:val="both"/>
        <w:rPr>
          <w:rFonts w:eastAsia="Arial Unicode MS"/>
        </w:rPr>
      </w:pPr>
      <w:r w:rsidRPr="00417228">
        <w:rPr>
          <w:rFonts w:eastAsia="Arial Unicode MS"/>
        </w:rPr>
        <w:t>- реализация личностного творческого потенциала при решении учебных и художественно-практических задач.</w:t>
      </w:r>
    </w:p>
    <w:p w:rsidR="00417228" w:rsidRPr="00417228" w:rsidRDefault="00417228" w:rsidP="00417228">
      <w:pPr>
        <w:widowControl w:val="0"/>
        <w:suppressLineNumbers/>
        <w:suppressAutoHyphens/>
        <w:jc w:val="both"/>
        <w:rPr>
          <w:rFonts w:eastAsia="Arial Unicode MS"/>
        </w:rPr>
      </w:pPr>
      <w:r w:rsidRPr="00417228">
        <w:rPr>
          <w:rFonts w:eastAsia="Arial Unicode MS"/>
        </w:rPr>
        <w:t xml:space="preserve">   В процессе усвоения содержания предметов Изобразительное искусство и Музыка обучающиеся:</w:t>
      </w:r>
    </w:p>
    <w:p w:rsidR="00417228" w:rsidRPr="00417228" w:rsidRDefault="00417228" w:rsidP="00417228">
      <w:pPr>
        <w:widowControl w:val="0"/>
        <w:suppressLineNumbers/>
        <w:suppressAutoHyphens/>
        <w:jc w:val="both"/>
        <w:rPr>
          <w:rFonts w:eastAsia="Arial Unicode MS"/>
        </w:rPr>
      </w:pPr>
      <w:r w:rsidRPr="00417228">
        <w:rPr>
          <w:rFonts w:eastAsia="Arial Unicode MS"/>
        </w:rPr>
        <w:t>- получают первоначальное представление о закономерностях отражения жизни в разных видах искусства, о роли искусства в жизни человека, его духовно-нравственном развитии;</w:t>
      </w:r>
    </w:p>
    <w:p w:rsidR="00417228" w:rsidRPr="00417228" w:rsidRDefault="00417228" w:rsidP="00417228">
      <w:pPr>
        <w:widowControl w:val="0"/>
        <w:suppressLineNumbers/>
        <w:suppressAutoHyphens/>
        <w:rPr>
          <w:rFonts w:eastAsia="Arial Unicode MS"/>
        </w:rPr>
      </w:pPr>
      <w:r w:rsidRPr="00417228">
        <w:rPr>
          <w:rFonts w:eastAsia="Arial Unicode MS"/>
        </w:rPr>
        <w:t>-  учатся воспринимать, анализировать, оценивать произведения музыкального и изобразительного искусств;</w:t>
      </w:r>
    </w:p>
    <w:p w:rsidR="00417228" w:rsidRPr="00417228" w:rsidRDefault="00417228" w:rsidP="00417228">
      <w:pPr>
        <w:widowControl w:val="0"/>
        <w:suppressLineNumbers/>
        <w:suppressAutoHyphens/>
        <w:jc w:val="both"/>
        <w:rPr>
          <w:rFonts w:eastAsia="Arial Unicode MS"/>
        </w:rPr>
      </w:pPr>
      <w:r w:rsidRPr="00417228">
        <w:rPr>
          <w:rFonts w:eastAsia="Arial Unicode MS"/>
        </w:rPr>
        <w:t>- приобретают опыт эмоционально-ценностного отношения к искусству, творческого самовыражения в различных видах художественной и музыкальной деятельности.</w:t>
      </w:r>
    </w:p>
    <w:p w:rsidR="00417228" w:rsidRPr="00417228" w:rsidRDefault="00417228" w:rsidP="00417228">
      <w:pPr>
        <w:shd w:val="clear" w:color="auto" w:fill="FFFFFF"/>
        <w:spacing w:before="10"/>
        <w:jc w:val="both"/>
        <w:rPr>
          <w:color w:val="000000"/>
          <w:spacing w:val="1"/>
        </w:rPr>
      </w:pPr>
      <w:r w:rsidRPr="00417228">
        <w:rPr>
          <w:color w:val="000000"/>
          <w:spacing w:val="-1"/>
        </w:rPr>
        <w:t xml:space="preserve"> </w:t>
      </w:r>
    </w:p>
    <w:p w:rsidR="00417228" w:rsidRPr="00417228" w:rsidRDefault="00417228" w:rsidP="00417228">
      <w:pPr>
        <w:shd w:val="clear" w:color="auto" w:fill="FFFFFF"/>
        <w:spacing w:before="14"/>
      </w:pPr>
      <w:r w:rsidRPr="00417228">
        <w:rPr>
          <w:b/>
          <w:bCs/>
          <w:color w:val="000000"/>
          <w:spacing w:val="-2"/>
        </w:rPr>
        <w:t xml:space="preserve">6. </w:t>
      </w:r>
      <w:r w:rsidRPr="00417228">
        <w:rPr>
          <w:b/>
          <w:bCs/>
          <w:color w:val="000000"/>
          <w:spacing w:val="-3"/>
        </w:rPr>
        <w:t xml:space="preserve"> </w:t>
      </w:r>
      <w:r w:rsidRPr="00417228">
        <w:t>Предметная область</w:t>
      </w:r>
      <w:r w:rsidRPr="00417228">
        <w:rPr>
          <w:b/>
        </w:rPr>
        <w:t xml:space="preserve">  Технология  </w:t>
      </w:r>
      <w:r w:rsidRPr="00417228">
        <w:t xml:space="preserve">представлена учебным предметом Технология. </w:t>
      </w:r>
      <w:r w:rsidRPr="00417228">
        <w:rPr>
          <w:b/>
        </w:rPr>
        <w:t xml:space="preserve"> </w:t>
      </w:r>
      <w:r w:rsidRPr="00417228">
        <w:t>Основная цель изучения данного предмета заключается в углублении общеобразовательной подготовки школьников, формировании их духовной культуры и всестороннем развитии личности на основе интеграции наглядно-образных и наглядно-действенных компонентов познавательной деятельности. Его изучение способствует развитию созидательных возможностей школьников, творческих способностей, изобретательности, интуиции, а также самореализации и формированию мотивации успеха и достижений. В качестве результата изучения данного предмета предполагается формирование универсальных учебных действий всех видов: личностных, познавательных, регулятивных, коммуникативных</w:t>
      </w:r>
      <w:r w:rsidRPr="00417228">
        <w:rPr>
          <w:color w:val="000000"/>
          <w:spacing w:val="-2"/>
        </w:rPr>
        <w:t>.</w:t>
      </w:r>
    </w:p>
    <w:p w:rsidR="00417228" w:rsidRPr="00417228" w:rsidRDefault="00417228" w:rsidP="00417228">
      <w:pPr>
        <w:shd w:val="clear" w:color="auto" w:fill="FFFFFF"/>
        <w:tabs>
          <w:tab w:val="left" w:pos="701"/>
        </w:tabs>
        <w:spacing w:before="5"/>
        <w:jc w:val="both"/>
        <w:rPr>
          <w:bCs/>
          <w:color w:val="000000"/>
          <w:spacing w:val="-2"/>
          <w:u w:val="single"/>
        </w:rPr>
      </w:pPr>
      <w:r w:rsidRPr="00417228">
        <w:rPr>
          <w:color w:val="000000"/>
          <w:spacing w:val="-2"/>
        </w:rPr>
        <w:t xml:space="preserve"> </w:t>
      </w:r>
    </w:p>
    <w:p w:rsidR="00417228" w:rsidRPr="00417228" w:rsidRDefault="00417228" w:rsidP="00417228">
      <w:pPr>
        <w:shd w:val="clear" w:color="auto" w:fill="FFFFFF"/>
        <w:tabs>
          <w:tab w:val="left" w:pos="701"/>
        </w:tabs>
        <w:spacing w:before="5"/>
        <w:jc w:val="both"/>
        <w:rPr>
          <w:bCs/>
          <w:color w:val="000000"/>
          <w:spacing w:val="-2"/>
        </w:rPr>
      </w:pPr>
      <w:r w:rsidRPr="00417228">
        <w:rPr>
          <w:b/>
          <w:bCs/>
          <w:color w:val="000000"/>
          <w:spacing w:val="-2"/>
        </w:rPr>
        <w:t xml:space="preserve">7.  </w:t>
      </w:r>
      <w:r w:rsidRPr="00417228">
        <w:rPr>
          <w:bCs/>
          <w:color w:val="000000"/>
          <w:spacing w:val="-2"/>
        </w:rPr>
        <w:t>Предметная область</w:t>
      </w:r>
      <w:r w:rsidRPr="00417228">
        <w:rPr>
          <w:b/>
          <w:bCs/>
          <w:color w:val="000000"/>
          <w:spacing w:val="-2"/>
        </w:rPr>
        <w:t xml:space="preserve"> Физическая культура </w:t>
      </w:r>
      <w:r w:rsidRPr="00417228">
        <w:rPr>
          <w:bCs/>
          <w:color w:val="000000"/>
          <w:spacing w:val="-2"/>
        </w:rPr>
        <w:t>представлена учебным предметом Физическая культура.</w:t>
      </w:r>
    </w:p>
    <w:p w:rsidR="00417228" w:rsidRPr="00417228" w:rsidRDefault="00417228" w:rsidP="00417228">
      <w:pPr>
        <w:autoSpaceDE w:val="0"/>
        <w:jc w:val="both"/>
        <w:rPr>
          <w:rFonts w:eastAsia="NewtonCSanPin-Regular" w:cs="NewtonCSanPin-Regular"/>
        </w:rPr>
      </w:pPr>
      <w:r w:rsidRPr="00417228">
        <w:rPr>
          <w:rFonts w:eastAsia="NewtonCSanPin-Regular" w:cs="NewtonCSanPin-Regular"/>
        </w:rPr>
        <w:t xml:space="preserve">   Ц</w:t>
      </w:r>
      <w:r w:rsidRPr="00417228">
        <w:rPr>
          <w:rFonts w:eastAsia="NewtonCSanPin-Bold" w:cs="NewtonCSanPin-Bold"/>
        </w:rPr>
        <w:t xml:space="preserve">елью </w:t>
      </w:r>
      <w:r w:rsidRPr="00417228">
        <w:rPr>
          <w:rFonts w:eastAsia="NewtonCSanPin-Regular" w:cs="NewtonCSanPin-Regular"/>
        </w:rPr>
        <w:t>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в процессе освоения двигательной деятельности.</w:t>
      </w:r>
    </w:p>
    <w:p w:rsidR="00417228" w:rsidRPr="00417228" w:rsidRDefault="00417228" w:rsidP="00417228">
      <w:pPr>
        <w:autoSpaceDE w:val="0"/>
        <w:jc w:val="both"/>
        <w:rPr>
          <w:rFonts w:eastAsia="NewtonCSanPin-Regular" w:cs="NewtonCSanPin-Regular"/>
        </w:rPr>
      </w:pPr>
      <w:r w:rsidRPr="00417228">
        <w:rPr>
          <w:rFonts w:eastAsia="NewtonCSanPin-Regular" w:cs="NewtonCSanPin-Regular"/>
        </w:rPr>
        <w:t xml:space="preserve">Реализация данной цели связана с решением следующих образовательных </w:t>
      </w:r>
      <w:r w:rsidRPr="00417228">
        <w:rPr>
          <w:rFonts w:eastAsia="NewtonCSanPin-Bold" w:cs="NewtonCSanPin-Bold"/>
          <w:b/>
          <w:bCs/>
        </w:rPr>
        <w:t>задач:</w:t>
      </w:r>
    </w:p>
    <w:p w:rsidR="00417228" w:rsidRPr="00417228" w:rsidRDefault="00417228" w:rsidP="00417228">
      <w:pPr>
        <w:autoSpaceDE w:val="0"/>
        <w:jc w:val="both"/>
        <w:rPr>
          <w:rFonts w:eastAsia="NewtonCSanPin-Regular" w:cs="NewtonCSanPin-Regular"/>
        </w:rPr>
      </w:pPr>
      <w:r w:rsidRPr="00417228">
        <w:rPr>
          <w:rFonts w:eastAsia="NewtonCSanPin-Regular" w:cs="NewtonCSanPin-Regular"/>
        </w:rPr>
        <w:t xml:space="preserve">– </w:t>
      </w:r>
      <w:r w:rsidRPr="00417228">
        <w:rPr>
          <w:rFonts w:eastAsia="NewtonCSanPin-Bold" w:cs="NewtonCSanPin-Bold"/>
        </w:rPr>
        <w:t xml:space="preserve">укрепление </w:t>
      </w:r>
      <w:r w:rsidRPr="00417228">
        <w:rPr>
          <w:rFonts w:eastAsia="NewtonCSanPin-Regular" w:cs="NewtonCSanPin-Regular"/>
        </w:rPr>
        <w:t>здоровья школьников;</w:t>
      </w:r>
    </w:p>
    <w:p w:rsidR="00417228" w:rsidRPr="00417228" w:rsidRDefault="00417228" w:rsidP="00417228">
      <w:pPr>
        <w:autoSpaceDE w:val="0"/>
        <w:jc w:val="both"/>
        <w:rPr>
          <w:rFonts w:eastAsia="NewtonCSanPin-Regular" w:cs="NewtonCSanPin-Regular"/>
        </w:rPr>
      </w:pPr>
      <w:r w:rsidRPr="00417228">
        <w:rPr>
          <w:rFonts w:eastAsia="NewtonCSanPin-Regular" w:cs="NewtonCSanPin-Regular"/>
        </w:rPr>
        <w:t xml:space="preserve">– </w:t>
      </w:r>
      <w:r w:rsidRPr="00417228">
        <w:rPr>
          <w:rFonts w:eastAsia="NewtonCSanPin-Bold" w:cs="NewtonCSanPin-Bold"/>
        </w:rPr>
        <w:t>совершенствование</w:t>
      </w:r>
      <w:r w:rsidRPr="00417228">
        <w:rPr>
          <w:rFonts w:eastAsia="NewtonCSanPin-Bold" w:cs="NewtonCSanPin-Bold"/>
          <w:b/>
          <w:bCs/>
        </w:rPr>
        <w:t xml:space="preserve"> </w:t>
      </w:r>
      <w:r w:rsidRPr="00417228">
        <w:rPr>
          <w:rFonts w:eastAsia="NewtonCSanPin-Regular" w:cs="NewtonCSanPin-Regular"/>
        </w:rPr>
        <w:t>жизненно важных навыков и умений;</w:t>
      </w:r>
    </w:p>
    <w:p w:rsidR="00417228" w:rsidRPr="00417228" w:rsidRDefault="00417228" w:rsidP="00417228">
      <w:pPr>
        <w:autoSpaceDE w:val="0"/>
        <w:jc w:val="both"/>
        <w:rPr>
          <w:rFonts w:eastAsia="NewtonCSanPin-Regular" w:cs="NewtonCSanPin-Regular"/>
        </w:rPr>
      </w:pPr>
      <w:r w:rsidRPr="00417228">
        <w:rPr>
          <w:rFonts w:eastAsia="NewtonCSanPin-Regular" w:cs="NewtonCSanPin-Regular"/>
        </w:rPr>
        <w:t xml:space="preserve">– </w:t>
      </w:r>
      <w:r w:rsidRPr="00417228">
        <w:rPr>
          <w:rFonts w:eastAsia="NewtonCSanPin-Bold" w:cs="NewtonCSanPin-Bold"/>
        </w:rPr>
        <w:t xml:space="preserve">формирование </w:t>
      </w:r>
      <w:r w:rsidRPr="00417228">
        <w:rPr>
          <w:rFonts w:eastAsia="NewtonCSanPin-Regular" w:cs="NewtonCSanPin-Regular"/>
        </w:rPr>
        <w:t>общих представлений о физической культуре, её значении в жизни человека, роли в укреплении здоровья, физическом развитии физической подготовленности;</w:t>
      </w:r>
    </w:p>
    <w:p w:rsidR="00417228" w:rsidRPr="00417228" w:rsidRDefault="00417228" w:rsidP="00417228">
      <w:pPr>
        <w:autoSpaceDE w:val="0"/>
        <w:jc w:val="both"/>
        <w:rPr>
          <w:rFonts w:eastAsia="NewtonCSanPin-Regular" w:cs="NewtonCSanPin-Regular"/>
        </w:rPr>
      </w:pPr>
      <w:r w:rsidRPr="00417228">
        <w:rPr>
          <w:rFonts w:eastAsia="NewtonCSanPin-Regular" w:cs="NewtonCSanPin-Regular"/>
        </w:rPr>
        <w:lastRenderedPageBreak/>
        <w:t xml:space="preserve">– </w:t>
      </w:r>
      <w:r w:rsidRPr="00417228">
        <w:rPr>
          <w:rFonts w:eastAsia="NewtonCSanPin-Bold" w:cs="NewtonCSanPin-Bold"/>
        </w:rPr>
        <w:t xml:space="preserve">развитие </w:t>
      </w:r>
      <w:r w:rsidRPr="00417228">
        <w:rPr>
          <w:rFonts w:eastAsia="NewtonCSanPin-Regular" w:cs="NewtonCSanPin-Regular"/>
        </w:rPr>
        <w:t>интереса к самостоятельным занятиям физическими упражнениями, подвижным играм, формам активного отдыха и досуга;</w:t>
      </w:r>
    </w:p>
    <w:p w:rsidR="00417228" w:rsidRPr="00417228" w:rsidRDefault="00417228" w:rsidP="00417228">
      <w:pPr>
        <w:autoSpaceDE w:val="0"/>
        <w:jc w:val="both"/>
        <w:rPr>
          <w:rFonts w:eastAsia="NewtonCSanPin-Regular" w:cs="NewtonCSanPin-Regular"/>
        </w:rPr>
      </w:pPr>
      <w:r w:rsidRPr="00417228">
        <w:rPr>
          <w:rFonts w:eastAsia="NewtonCSanPin-Regular" w:cs="NewtonCSanPin-Regular"/>
        </w:rPr>
        <w:t xml:space="preserve">– </w:t>
      </w:r>
      <w:r w:rsidRPr="00417228">
        <w:rPr>
          <w:rFonts w:eastAsia="NewtonCSanPin-Bold" w:cs="NewtonCSanPin-Bold"/>
        </w:rPr>
        <w:t xml:space="preserve">обучение </w:t>
      </w:r>
      <w:r w:rsidRPr="00417228">
        <w:rPr>
          <w:rFonts w:eastAsia="NewtonCSanPin-Regular" w:cs="NewtonCSanPin-Regular"/>
        </w:rPr>
        <w:t xml:space="preserve">простейшим способам </w:t>
      </w:r>
      <w:proofErr w:type="gramStart"/>
      <w:r w:rsidRPr="00417228">
        <w:rPr>
          <w:rFonts w:eastAsia="NewtonCSanPin-Regular" w:cs="NewtonCSanPin-Regular"/>
        </w:rPr>
        <w:t>контроля за</w:t>
      </w:r>
      <w:proofErr w:type="gramEnd"/>
      <w:r w:rsidRPr="00417228">
        <w:rPr>
          <w:rFonts w:eastAsia="NewtonCSanPin-Regular" w:cs="NewtonCSanPin-Regular"/>
        </w:rPr>
        <w:t xml:space="preserve"> физической нагрузкой, физического развития и физической подготовленности.</w:t>
      </w:r>
    </w:p>
    <w:p w:rsidR="00417228" w:rsidRPr="00417228" w:rsidRDefault="00417228" w:rsidP="00417228">
      <w:pPr>
        <w:shd w:val="clear" w:color="auto" w:fill="FFFFFF"/>
        <w:ind w:right="14"/>
        <w:jc w:val="both"/>
      </w:pPr>
      <w:r w:rsidRPr="00417228">
        <w:rPr>
          <w:color w:val="000000"/>
          <w:spacing w:val="-1"/>
        </w:rPr>
        <w:t xml:space="preserve">    </w:t>
      </w:r>
      <w:r w:rsidRPr="00417228">
        <w:rPr>
          <w:color w:val="000000"/>
          <w:spacing w:val="-4"/>
        </w:rPr>
        <w:t xml:space="preserve"> Из  часов физической культуры по 1 часу выделено на реализацию модуля «Ритмика», </w:t>
      </w:r>
      <w:r w:rsidRPr="00417228">
        <w:t>направленного на развитие  координации и культуры движений, общефизических качеств воспитанников, обогащение запаса двигательных навыков,  развитие  представления о пространстве и умения ориентироваться в нем, способности к самовыражению и творческому воплощению музыкально-двигательного образа.</w:t>
      </w:r>
    </w:p>
    <w:p w:rsidR="00417228" w:rsidRPr="00417228" w:rsidRDefault="00417228" w:rsidP="00417228">
      <w:pPr>
        <w:shd w:val="clear" w:color="auto" w:fill="FFFFFF"/>
        <w:ind w:right="14"/>
        <w:jc w:val="both"/>
        <w:rPr>
          <w:color w:val="000000"/>
          <w:spacing w:val="-4"/>
        </w:rPr>
      </w:pPr>
      <w:r w:rsidRPr="00417228">
        <w:t xml:space="preserve"> </w:t>
      </w:r>
    </w:p>
    <w:p w:rsidR="00417228" w:rsidRPr="00417228" w:rsidRDefault="00417228" w:rsidP="00417228">
      <w:pPr>
        <w:jc w:val="both"/>
      </w:pPr>
      <w:r w:rsidRPr="00417228">
        <w:rPr>
          <w:b/>
          <w:lang w:val="en-US"/>
        </w:rPr>
        <w:t>II</w:t>
      </w:r>
      <w:r w:rsidRPr="00417228">
        <w:t xml:space="preserve">. </w:t>
      </w:r>
      <w:r w:rsidRPr="00417228">
        <w:rPr>
          <w:b/>
        </w:rPr>
        <w:t>Часть учебного плана, формируемая участниками образовательного процесса</w:t>
      </w:r>
      <w:r w:rsidRPr="00417228">
        <w:t xml:space="preserve">, направлена на реализацию интересов и потребностей обучающихся, их родителей (законных представителей).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во 2-4 классах использовано </w:t>
      </w:r>
      <w:proofErr w:type="gramStart"/>
      <w:r w:rsidRPr="00417228">
        <w:t>на</w:t>
      </w:r>
      <w:proofErr w:type="gramEnd"/>
      <w:r w:rsidRPr="00417228">
        <w:t>:</w:t>
      </w:r>
    </w:p>
    <w:p w:rsidR="00417228" w:rsidRPr="00417228" w:rsidRDefault="00417228" w:rsidP="00417228">
      <w:pPr>
        <w:jc w:val="both"/>
      </w:pPr>
      <w:r w:rsidRPr="00417228">
        <w:t>-   увеличение учебных часов на  изучение математики  в количестве 1 часа, что связано с замедленным темпом усвоения математических знаний и умений учащимися школы.</w:t>
      </w:r>
    </w:p>
    <w:p w:rsidR="00417228" w:rsidRPr="00417228" w:rsidRDefault="00417228" w:rsidP="00417228">
      <w:pPr>
        <w:jc w:val="both"/>
      </w:pPr>
      <w:r w:rsidRPr="00417228">
        <w:t xml:space="preserve">-  введение предмета «Информатика» в количестве 1 часа в предметную область Технология  с целью обеспечения первоначальных представлений о компьютерной грамотности;  </w:t>
      </w:r>
    </w:p>
    <w:p w:rsidR="00417228" w:rsidRPr="00055116" w:rsidRDefault="00417228" w:rsidP="00055116">
      <w:pPr>
        <w:jc w:val="both"/>
      </w:pPr>
      <w:r w:rsidRPr="00417228">
        <w:t>-  введение предмета «Морянка» (образовательная область «Краеведение») в количестве 1 часа во 2-3 классах и 0,5 часа в 4 классе с целью обеспечения этнокуль</w:t>
      </w:r>
      <w:r w:rsidR="00055116">
        <w:t>турных интересов воспитанников.</w:t>
      </w:r>
    </w:p>
    <w:p w:rsidR="006548C5" w:rsidRDefault="006548C5" w:rsidP="00417228">
      <w:pPr>
        <w:jc w:val="center"/>
        <w:rPr>
          <w:rFonts w:eastAsia="@Arial Unicode MS"/>
          <w:b/>
        </w:rPr>
      </w:pPr>
    </w:p>
    <w:p w:rsidR="006548C5" w:rsidRDefault="006548C5" w:rsidP="00417228">
      <w:pPr>
        <w:jc w:val="center"/>
        <w:rPr>
          <w:rFonts w:eastAsia="@Arial Unicode MS"/>
          <w:b/>
        </w:rPr>
      </w:pPr>
    </w:p>
    <w:p w:rsidR="00417228" w:rsidRPr="00417228" w:rsidRDefault="00417228" w:rsidP="00417228">
      <w:pPr>
        <w:jc w:val="center"/>
        <w:rPr>
          <w:rFonts w:eastAsia="@Arial Unicode MS"/>
          <w:b/>
        </w:rPr>
      </w:pPr>
      <w:r w:rsidRPr="00417228">
        <w:rPr>
          <w:rFonts w:eastAsia="@Arial Unicode MS"/>
          <w:b/>
        </w:rPr>
        <w:t xml:space="preserve">СХЕМА НЕДЕЛЬНОГО УЧЕБНОГО ПЛАНА </w:t>
      </w:r>
      <w:r w:rsidRPr="00417228">
        <w:rPr>
          <w:rFonts w:eastAsia="@Arial Unicode MS"/>
        </w:rPr>
        <w:t xml:space="preserve"> </w:t>
      </w:r>
    </w:p>
    <w:p w:rsidR="00417228" w:rsidRPr="00417228" w:rsidRDefault="00417228" w:rsidP="00417228">
      <w:pPr>
        <w:jc w:val="center"/>
        <w:rPr>
          <w:bCs/>
        </w:rPr>
      </w:pPr>
      <w:r w:rsidRPr="00417228">
        <w:rPr>
          <w:bCs/>
        </w:rPr>
        <w:t xml:space="preserve"> ( 1 класс - 5-дневная учебная неделя, 2 - 4 классы -  6-дневная учебная неделя)    </w:t>
      </w:r>
    </w:p>
    <w:p w:rsidR="00417228" w:rsidRPr="00417228" w:rsidRDefault="00417228" w:rsidP="00417228">
      <w:pPr>
        <w:shd w:val="clear" w:color="auto" w:fill="FFFFFF"/>
        <w:ind w:right="14"/>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548"/>
        <w:gridCol w:w="1275"/>
        <w:gridCol w:w="426"/>
        <w:gridCol w:w="992"/>
        <w:gridCol w:w="850"/>
        <w:gridCol w:w="850"/>
        <w:gridCol w:w="850"/>
      </w:tblGrid>
      <w:tr w:rsidR="00417228" w:rsidRPr="00417228" w:rsidTr="00417228">
        <w:tc>
          <w:tcPr>
            <w:tcW w:w="2131" w:type="dxa"/>
            <w:vMerge w:val="restart"/>
            <w:shd w:val="clear" w:color="auto" w:fill="auto"/>
          </w:tcPr>
          <w:p w:rsidR="00417228" w:rsidRPr="00417228" w:rsidRDefault="00417228" w:rsidP="00417228">
            <w:pPr>
              <w:ind w:right="14"/>
              <w:jc w:val="center"/>
            </w:pPr>
            <w:r w:rsidRPr="00417228">
              <w:t>Предметные области</w:t>
            </w:r>
          </w:p>
        </w:tc>
        <w:tc>
          <w:tcPr>
            <w:tcW w:w="2548" w:type="dxa"/>
            <w:vMerge w:val="restart"/>
            <w:shd w:val="clear" w:color="auto" w:fill="auto"/>
          </w:tcPr>
          <w:p w:rsidR="00417228" w:rsidRPr="00417228" w:rsidRDefault="00417228" w:rsidP="00417228">
            <w:pPr>
              <w:ind w:right="14"/>
              <w:jc w:val="center"/>
            </w:pPr>
            <w:r w:rsidRPr="00417228">
              <w:t>Учебные предметы/классы</w:t>
            </w:r>
          </w:p>
        </w:tc>
        <w:tc>
          <w:tcPr>
            <w:tcW w:w="4393" w:type="dxa"/>
            <w:gridSpan w:val="5"/>
            <w:shd w:val="clear" w:color="auto" w:fill="auto"/>
          </w:tcPr>
          <w:p w:rsidR="00417228" w:rsidRPr="00417228" w:rsidRDefault="00417228" w:rsidP="00417228">
            <w:pPr>
              <w:ind w:right="14"/>
              <w:jc w:val="center"/>
            </w:pPr>
            <w:r w:rsidRPr="00417228">
              <w:t>Количество часов в неделю</w:t>
            </w:r>
          </w:p>
        </w:tc>
        <w:tc>
          <w:tcPr>
            <w:tcW w:w="850" w:type="dxa"/>
            <w:vMerge w:val="restart"/>
          </w:tcPr>
          <w:p w:rsidR="00417228" w:rsidRPr="00417228" w:rsidRDefault="00417228" w:rsidP="00417228">
            <w:pPr>
              <w:ind w:right="14"/>
              <w:jc w:val="center"/>
            </w:pPr>
            <w:r w:rsidRPr="00417228">
              <w:t>Всего</w:t>
            </w: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vMerge/>
            <w:shd w:val="clear" w:color="auto" w:fill="auto"/>
          </w:tcPr>
          <w:p w:rsidR="00417228" w:rsidRPr="00417228" w:rsidRDefault="00417228" w:rsidP="00417228">
            <w:pPr>
              <w:ind w:right="14"/>
              <w:jc w:val="both"/>
            </w:pPr>
          </w:p>
        </w:tc>
        <w:tc>
          <w:tcPr>
            <w:tcW w:w="1701" w:type="dxa"/>
            <w:gridSpan w:val="2"/>
            <w:shd w:val="clear" w:color="auto" w:fill="auto"/>
          </w:tcPr>
          <w:p w:rsidR="00417228" w:rsidRPr="00417228" w:rsidRDefault="00417228" w:rsidP="00417228">
            <w:pPr>
              <w:ind w:right="14"/>
              <w:jc w:val="center"/>
            </w:pPr>
            <w:r w:rsidRPr="00417228">
              <w:rPr>
                <w:lang w:val="en-US"/>
              </w:rPr>
              <w:t>I</w:t>
            </w:r>
          </w:p>
        </w:tc>
        <w:tc>
          <w:tcPr>
            <w:tcW w:w="992" w:type="dxa"/>
            <w:shd w:val="clear" w:color="auto" w:fill="auto"/>
          </w:tcPr>
          <w:p w:rsidR="00417228" w:rsidRPr="00417228" w:rsidRDefault="00417228" w:rsidP="00417228">
            <w:pPr>
              <w:ind w:right="14"/>
              <w:jc w:val="center"/>
            </w:pPr>
            <w:r w:rsidRPr="00417228">
              <w:rPr>
                <w:lang w:val="en-US"/>
              </w:rPr>
              <w:t>II</w:t>
            </w:r>
          </w:p>
        </w:tc>
        <w:tc>
          <w:tcPr>
            <w:tcW w:w="850" w:type="dxa"/>
            <w:shd w:val="clear" w:color="auto" w:fill="auto"/>
          </w:tcPr>
          <w:p w:rsidR="00417228" w:rsidRPr="00417228" w:rsidRDefault="00417228" w:rsidP="00417228">
            <w:pPr>
              <w:ind w:right="14"/>
              <w:jc w:val="center"/>
            </w:pPr>
            <w:r w:rsidRPr="00417228">
              <w:rPr>
                <w:lang w:val="en-US"/>
              </w:rPr>
              <w:t>III</w:t>
            </w:r>
            <w:r w:rsidRPr="00417228">
              <w:t xml:space="preserve"> </w:t>
            </w:r>
          </w:p>
        </w:tc>
        <w:tc>
          <w:tcPr>
            <w:tcW w:w="850" w:type="dxa"/>
          </w:tcPr>
          <w:p w:rsidR="00417228" w:rsidRPr="00417228" w:rsidRDefault="00417228" w:rsidP="00417228">
            <w:pPr>
              <w:ind w:right="14"/>
              <w:jc w:val="center"/>
              <w:rPr>
                <w:lang w:val="en-US"/>
              </w:rPr>
            </w:pPr>
            <w:r w:rsidRPr="00417228">
              <w:rPr>
                <w:lang w:val="en-US"/>
              </w:rPr>
              <w:t>IV</w:t>
            </w:r>
          </w:p>
        </w:tc>
        <w:tc>
          <w:tcPr>
            <w:tcW w:w="850" w:type="dxa"/>
            <w:vMerge/>
          </w:tcPr>
          <w:p w:rsidR="00417228" w:rsidRPr="00417228" w:rsidRDefault="00417228" w:rsidP="00417228">
            <w:pPr>
              <w:ind w:right="14"/>
              <w:jc w:val="center"/>
              <w:rPr>
                <w:lang w:val="en-US"/>
              </w:rPr>
            </w:pPr>
          </w:p>
        </w:tc>
      </w:tr>
      <w:tr w:rsidR="00417228" w:rsidRPr="00417228" w:rsidTr="00417228">
        <w:tc>
          <w:tcPr>
            <w:tcW w:w="9922" w:type="dxa"/>
            <w:gridSpan w:val="8"/>
            <w:shd w:val="clear" w:color="auto" w:fill="auto"/>
          </w:tcPr>
          <w:p w:rsidR="00417228" w:rsidRPr="00417228" w:rsidRDefault="00417228" w:rsidP="00417228">
            <w:pPr>
              <w:ind w:right="14"/>
              <w:jc w:val="center"/>
              <w:rPr>
                <w:b/>
                <w:i/>
              </w:rPr>
            </w:pPr>
            <w:r w:rsidRPr="00417228">
              <w:rPr>
                <w:b/>
                <w:i/>
              </w:rPr>
              <w:t>1.Обязательная часть</w:t>
            </w:r>
          </w:p>
        </w:tc>
      </w:tr>
      <w:tr w:rsidR="00417228" w:rsidRPr="00417228" w:rsidTr="00417228">
        <w:tc>
          <w:tcPr>
            <w:tcW w:w="2131" w:type="dxa"/>
            <w:vMerge w:val="restart"/>
            <w:shd w:val="clear" w:color="auto" w:fill="auto"/>
          </w:tcPr>
          <w:p w:rsidR="00417228" w:rsidRPr="00417228" w:rsidRDefault="00417228" w:rsidP="00417228">
            <w:pPr>
              <w:ind w:right="14"/>
              <w:jc w:val="both"/>
            </w:pPr>
          </w:p>
          <w:p w:rsidR="00417228" w:rsidRPr="00417228" w:rsidRDefault="00417228" w:rsidP="00417228">
            <w:pPr>
              <w:ind w:right="14"/>
              <w:jc w:val="both"/>
            </w:pPr>
          </w:p>
          <w:p w:rsidR="00417228" w:rsidRPr="00417228" w:rsidRDefault="00417228" w:rsidP="00417228">
            <w:pPr>
              <w:ind w:right="14"/>
              <w:jc w:val="both"/>
            </w:pPr>
            <w:r w:rsidRPr="00417228">
              <w:t>Филология</w:t>
            </w:r>
          </w:p>
        </w:tc>
        <w:tc>
          <w:tcPr>
            <w:tcW w:w="2548" w:type="dxa"/>
            <w:shd w:val="clear" w:color="auto" w:fill="auto"/>
          </w:tcPr>
          <w:p w:rsidR="00417228" w:rsidRPr="00417228" w:rsidRDefault="00417228" w:rsidP="00417228">
            <w:pPr>
              <w:ind w:right="14"/>
              <w:jc w:val="both"/>
            </w:pPr>
            <w:r w:rsidRPr="00417228">
              <w:t>Обучение грамоте</w:t>
            </w:r>
          </w:p>
        </w:tc>
        <w:tc>
          <w:tcPr>
            <w:tcW w:w="1275" w:type="dxa"/>
            <w:shd w:val="clear" w:color="auto" w:fill="auto"/>
          </w:tcPr>
          <w:p w:rsidR="00417228" w:rsidRPr="00417228" w:rsidRDefault="00417228" w:rsidP="00417228">
            <w:pPr>
              <w:ind w:right="14"/>
              <w:jc w:val="both"/>
            </w:pPr>
            <w:r w:rsidRPr="00417228">
              <w:t>1-23 недели</w:t>
            </w:r>
          </w:p>
        </w:tc>
        <w:tc>
          <w:tcPr>
            <w:tcW w:w="426" w:type="dxa"/>
            <w:shd w:val="clear" w:color="auto" w:fill="auto"/>
          </w:tcPr>
          <w:p w:rsidR="00417228" w:rsidRPr="00417228" w:rsidRDefault="00417228" w:rsidP="00417228">
            <w:pPr>
              <w:ind w:right="14"/>
              <w:jc w:val="both"/>
            </w:pPr>
            <w:r w:rsidRPr="00417228">
              <w:t>9</w:t>
            </w:r>
          </w:p>
        </w:tc>
        <w:tc>
          <w:tcPr>
            <w:tcW w:w="992" w:type="dxa"/>
            <w:shd w:val="clear" w:color="auto" w:fill="auto"/>
          </w:tcPr>
          <w:p w:rsidR="00417228" w:rsidRPr="00417228" w:rsidRDefault="00417228" w:rsidP="00417228">
            <w:pPr>
              <w:ind w:right="14"/>
              <w:jc w:val="center"/>
            </w:pPr>
          </w:p>
        </w:tc>
        <w:tc>
          <w:tcPr>
            <w:tcW w:w="850" w:type="dxa"/>
            <w:shd w:val="clear" w:color="auto" w:fill="auto"/>
          </w:tcPr>
          <w:p w:rsidR="00417228" w:rsidRPr="00417228" w:rsidRDefault="00417228" w:rsidP="00417228">
            <w:pPr>
              <w:ind w:right="14"/>
              <w:jc w:val="center"/>
            </w:pPr>
          </w:p>
        </w:tc>
        <w:tc>
          <w:tcPr>
            <w:tcW w:w="850" w:type="dxa"/>
          </w:tcPr>
          <w:p w:rsidR="00417228" w:rsidRPr="00417228" w:rsidRDefault="00417228" w:rsidP="00417228">
            <w:pPr>
              <w:ind w:right="14"/>
              <w:jc w:val="center"/>
            </w:pPr>
          </w:p>
        </w:tc>
        <w:tc>
          <w:tcPr>
            <w:tcW w:w="850" w:type="dxa"/>
          </w:tcPr>
          <w:p w:rsidR="00417228" w:rsidRPr="00417228" w:rsidRDefault="00417228" w:rsidP="00417228">
            <w:pPr>
              <w:ind w:right="14"/>
              <w:jc w:val="center"/>
            </w:pP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shd w:val="clear" w:color="auto" w:fill="auto"/>
          </w:tcPr>
          <w:p w:rsidR="00417228" w:rsidRPr="00417228" w:rsidRDefault="00417228" w:rsidP="00417228">
            <w:pPr>
              <w:ind w:right="14"/>
              <w:jc w:val="both"/>
            </w:pPr>
            <w:r w:rsidRPr="00417228">
              <w:t>Русский язык</w:t>
            </w:r>
          </w:p>
        </w:tc>
        <w:tc>
          <w:tcPr>
            <w:tcW w:w="1275" w:type="dxa"/>
            <w:vMerge w:val="restart"/>
            <w:shd w:val="clear" w:color="auto" w:fill="auto"/>
          </w:tcPr>
          <w:p w:rsidR="00417228" w:rsidRPr="00417228" w:rsidRDefault="00417228" w:rsidP="00417228">
            <w:pPr>
              <w:ind w:right="14"/>
              <w:jc w:val="both"/>
            </w:pPr>
            <w:r w:rsidRPr="00417228">
              <w:t>24-33недели</w:t>
            </w:r>
          </w:p>
        </w:tc>
        <w:tc>
          <w:tcPr>
            <w:tcW w:w="426" w:type="dxa"/>
            <w:shd w:val="clear" w:color="auto" w:fill="auto"/>
          </w:tcPr>
          <w:p w:rsidR="00417228" w:rsidRPr="00417228" w:rsidRDefault="00417228" w:rsidP="00417228">
            <w:pPr>
              <w:ind w:right="14"/>
              <w:jc w:val="both"/>
            </w:pPr>
            <w:r w:rsidRPr="00417228">
              <w:t>5</w:t>
            </w:r>
          </w:p>
        </w:tc>
        <w:tc>
          <w:tcPr>
            <w:tcW w:w="992" w:type="dxa"/>
            <w:shd w:val="clear" w:color="auto" w:fill="auto"/>
          </w:tcPr>
          <w:p w:rsidR="00417228" w:rsidRPr="00417228" w:rsidRDefault="00417228" w:rsidP="00417228">
            <w:pPr>
              <w:ind w:right="14"/>
              <w:jc w:val="center"/>
            </w:pPr>
            <w:r w:rsidRPr="00417228">
              <w:t>5</w:t>
            </w:r>
          </w:p>
        </w:tc>
        <w:tc>
          <w:tcPr>
            <w:tcW w:w="850" w:type="dxa"/>
            <w:shd w:val="clear" w:color="auto" w:fill="auto"/>
          </w:tcPr>
          <w:p w:rsidR="00417228" w:rsidRPr="00417228" w:rsidRDefault="00417228" w:rsidP="00417228">
            <w:pPr>
              <w:ind w:right="14"/>
              <w:jc w:val="center"/>
            </w:pPr>
            <w:r w:rsidRPr="00417228">
              <w:t>5</w:t>
            </w:r>
          </w:p>
        </w:tc>
        <w:tc>
          <w:tcPr>
            <w:tcW w:w="850" w:type="dxa"/>
          </w:tcPr>
          <w:p w:rsidR="00417228" w:rsidRPr="00417228" w:rsidRDefault="00417228" w:rsidP="00417228">
            <w:pPr>
              <w:ind w:right="14"/>
              <w:jc w:val="center"/>
            </w:pPr>
            <w:r w:rsidRPr="00417228">
              <w:t>5</w:t>
            </w:r>
          </w:p>
        </w:tc>
        <w:tc>
          <w:tcPr>
            <w:tcW w:w="850" w:type="dxa"/>
          </w:tcPr>
          <w:p w:rsidR="00417228" w:rsidRPr="00417228" w:rsidRDefault="00417228" w:rsidP="00417228">
            <w:pPr>
              <w:ind w:right="14"/>
              <w:jc w:val="center"/>
            </w:pPr>
            <w:r w:rsidRPr="00417228">
              <w:t>20</w:t>
            </w: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shd w:val="clear" w:color="auto" w:fill="auto"/>
          </w:tcPr>
          <w:p w:rsidR="00417228" w:rsidRPr="00417228" w:rsidRDefault="00417228" w:rsidP="00417228">
            <w:pPr>
              <w:ind w:right="14"/>
              <w:jc w:val="both"/>
            </w:pPr>
            <w:r w:rsidRPr="00417228">
              <w:t>Литературное чтение</w:t>
            </w:r>
          </w:p>
        </w:tc>
        <w:tc>
          <w:tcPr>
            <w:tcW w:w="1275" w:type="dxa"/>
            <w:vMerge/>
            <w:shd w:val="clear" w:color="auto" w:fill="auto"/>
          </w:tcPr>
          <w:p w:rsidR="00417228" w:rsidRPr="00417228" w:rsidRDefault="00417228" w:rsidP="00417228">
            <w:pPr>
              <w:ind w:right="14"/>
              <w:jc w:val="both"/>
            </w:pPr>
          </w:p>
        </w:tc>
        <w:tc>
          <w:tcPr>
            <w:tcW w:w="426" w:type="dxa"/>
            <w:shd w:val="clear" w:color="auto" w:fill="auto"/>
          </w:tcPr>
          <w:p w:rsidR="00417228" w:rsidRPr="00417228" w:rsidRDefault="00417228" w:rsidP="00417228">
            <w:pPr>
              <w:ind w:right="14"/>
              <w:jc w:val="both"/>
            </w:pPr>
            <w:r w:rsidRPr="00417228">
              <w:t>4</w:t>
            </w:r>
          </w:p>
        </w:tc>
        <w:tc>
          <w:tcPr>
            <w:tcW w:w="992" w:type="dxa"/>
            <w:shd w:val="clear" w:color="auto" w:fill="auto"/>
          </w:tcPr>
          <w:p w:rsidR="00417228" w:rsidRPr="00417228" w:rsidRDefault="00417228" w:rsidP="00417228">
            <w:pPr>
              <w:ind w:right="14"/>
              <w:jc w:val="center"/>
            </w:pPr>
            <w:r w:rsidRPr="00417228">
              <w:t>4</w:t>
            </w:r>
          </w:p>
        </w:tc>
        <w:tc>
          <w:tcPr>
            <w:tcW w:w="850" w:type="dxa"/>
            <w:shd w:val="clear" w:color="auto" w:fill="auto"/>
          </w:tcPr>
          <w:p w:rsidR="00417228" w:rsidRPr="00417228" w:rsidRDefault="00417228" w:rsidP="00417228">
            <w:pPr>
              <w:ind w:right="14"/>
              <w:jc w:val="center"/>
            </w:pPr>
            <w:r w:rsidRPr="00417228">
              <w:t>4</w:t>
            </w:r>
          </w:p>
        </w:tc>
        <w:tc>
          <w:tcPr>
            <w:tcW w:w="850" w:type="dxa"/>
          </w:tcPr>
          <w:p w:rsidR="00417228" w:rsidRPr="00417228" w:rsidRDefault="00417228" w:rsidP="00417228">
            <w:pPr>
              <w:ind w:right="14"/>
              <w:jc w:val="center"/>
            </w:pPr>
            <w:r w:rsidRPr="00417228">
              <w:t>4</w:t>
            </w:r>
          </w:p>
        </w:tc>
        <w:tc>
          <w:tcPr>
            <w:tcW w:w="850" w:type="dxa"/>
          </w:tcPr>
          <w:p w:rsidR="00417228" w:rsidRPr="00417228" w:rsidRDefault="00417228" w:rsidP="00417228">
            <w:pPr>
              <w:ind w:right="14"/>
              <w:jc w:val="center"/>
            </w:pPr>
            <w:r w:rsidRPr="00417228">
              <w:t>16</w:t>
            </w: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shd w:val="clear" w:color="auto" w:fill="auto"/>
          </w:tcPr>
          <w:p w:rsidR="00417228" w:rsidRPr="00417228" w:rsidRDefault="00417228" w:rsidP="00417228">
            <w:pPr>
              <w:ind w:right="14"/>
              <w:jc w:val="both"/>
            </w:pPr>
            <w:r w:rsidRPr="00417228">
              <w:t>Иностранный язык (английский язык)</w:t>
            </w:r>
          </w:p>
        </w:tc>
        <w:tc>
          <w:tcPr>
            <w:tcW w:w="1701" w:type="dxa"/>
            <w:gridSpan w:val="2"/>
            <w:shd w:val="clear" w:color="auto" w:fill="auto"/>
          </w:tcPr>
          <w:p w:rsidR="00417228" w:rsidRPr="00417228" w:rsidRDefault="00417228" w:rsidP="00417228">
            <w:pPr>
              <w:ind w:right="14"/>
              <w:jc w:val="center"/>
            </w:pPr>
            <w:r w:rsidRPr="00417228">
              <w:t>-</w:t>
            </w:r>
          </w:p>
        </w:tc>
        <w:tc>
          <w:tcPr>
            <w:tcW w:w="992" w:type="dxa"/>
            <w:shd w:val="clear" w:color="auto" w:fill="auto"/>
          </w:tcPr>
          <w:p w:rsidR="00417228" w:rsidRPr="00417228" w:rsidRDefault="00417228" w:rsidP="00417228">
            <w:pPr>
              <w:ind w:right="14"/>
              <w:jc w:val="center"/>
            </w:pPr>
            <w:r w:rsidRPr="00417228">
              <w:t>2</w:t>
            </w:r>
          </w:p>
        </w:tc>
        <w:tc>
          <w:tcPr>
            <w:tcW w:w="850" w:type="dxa"/>
            <w:shd w:val="clear" w:color="auto" w:fill="auto"/>
          </w:tcPr>
          <w:p w:rsidR="00417228" w:rsidRPr="00417228" w:rsidRDefault="00417228" w:rsidP="00417228">
            <w:pPr>
              <w:ind w:right="14"/>
              <w:jc w:val="center"/>
            </w:pPr>
            <w:r w:rsidRPr="00417228">
              <w:t>2</w:t>
            </w:r>
          </w:p>
        </w:tc>
        <w:tc>
          <w:tcPr>
            <w:tcW w:w="850" w:type="dxa"/>
          </w:tcPr>
          <w:p w:rsidR="00417228" w:rsidRPr="00417228" w:rsidRDefault="00417228" w:rsidP="00417228">
            <w:pPr>
              <w:ind w:right="14"/>
              <w:jc w:val="center"/>
            </w:pPr>
            <w:r w:rsidRPr="00417228">
              <w:t>2</w:t>
            </w:r>
          </w:p>
        </w:tc>
        <w:tc>
          <w:tcPr>
            <w:tcW w:w="850" w:type="dxa"/>
          </w:tcPr>
          <w:p w:rsidR="00417228" w:rsidRPr="00417228" w:rsidRDefault="00417228" w:rsidP="00417228">
            <w:pPr>
              <w:ind w:right="14"/>
              <w:jc w:val="center"/>
            </w:pPr>
            <w:r w:rsidRPr="00417228">
              <w:t>6</w:t>
            </w:r>
          </w:p>
        </w:tc>
      </w:tr>
      <w:tr w:rsidR="00417228" w:rsidRPr="00417228" w:rsidTr="00417228">
        <w:tc>
          <w:tcPr>
            <w:tcW w:w="2131" w:type="dxa"/>
            <w:shd w:val="clear" w:color="auto" w:fill="auto"/>
          </w:tcPr>
          <w:p w:rsidR="00417228" w:rsidRPr="00417228" w:rsidRDefault="00417228" w:rsidP="00417228">
            <w:pPr>
              <w:ind w:right="14"/>
              <w:jc w:val="center"/>
            </w:pPr>
            <w:r w:rsidRPr="00417228">
              <w:t>Математика и информатика</w:t>
            </w:r>
          </w:p>
        </w:tc>
        <w:tc>
          <w:tcPr>
            <w:tcW w:w="2548" w:type="dxa"/>
            <w:shd w:val="clear" w:color="auto" w:fill="auto"/>
          </w:tcPr>
          <w:p w:rsidR="00417228" w:rsidRPr="00417228" w:rsidRDefault="00417228" w:rsidP="00417228">
            <w:pPr>
              <w:ind w:right="14"/>
            </w:pPr>
            <w:r w:rsidRPr="00417228">
              <w:t xml:space="preserve"> Математика</w:t>
            </w:r>
          </w:p>
        </w:tc>
        <w:tc>
          <w:tcPr>
            <w:tcW w:w="1701" w:type="dxa"/>
            <w:gridSpan w:val="2"/>
            <w:shd w:val="clear" w:color="auto" w:fill="auto"/>
          </w:tcPr>
          <w:p w:rsidR="00417228" w:rsidRPr="00417228" w:rsidRDefault="00417228" w:rsidP="00417228">
            <w:pPr>
              <w:ind w:right="14"/>
              <w:jc w:val="center"/>
            </w:pPr>
            <w:r w:rsidRPr="00417228">
              <w:t>4</w:t>
            </w:r>
          </w:p>
        </w:tc>
        <w:tc>
          <w:tcPr>
            <w:tcW w:w="992" w:type="dxa"/>
            <w:shd w:val="clear" w:color="auto" w:fill="auto"/>
          </w:tcPr>
          <w:p w:rsidR="00417228" w:rsidRPr="00417228" w:rsidRDefault="00417228" w:rsidP="00417228">
            <w:pPr>
              <w:ind w:right="14"/>
              <w:jc w:val="center"/>
            </w:pPr>
            <w:r w:rsidRPr="00417228">
              <w:t>5</w:t>
            </w:r>
          </w:p>
        </w:tc>
        <w:tc>
          <w:tcPr>
            <w:tcW w:w="850" w:type="dxa"/>
            <w:shd w:val="clear" w:color="auto" w:fill="auto"/>
          </w:tcPr>
          <w:p w:rsidR="00417228" w:rsidRPr="00417228" w:rsidRDefault="00417228" w:rsidP="00417228">
            <w:pPr>
              <w:ind w:right="14"/>
              <w:jc w:val="center"/>
            </w:pPr>
            <w:r w:rsidRPr="00417228">
              <w:t>5</w:t>
            </w:r>
            <w:r w:rsidR="00055116">
              <w:t>*</w:t>
            </w:r>
          </w:p>
        </w:tc>
        <w:tc>
          <w:tcPr>
            <w:tcW w:w="850" w:type="dxa"/>
          </w:tcPr>
          <w:p w:rsidR="00417228" w:rsidRPr="00417228" w:rsidRDefault="00417228" w:rsidP="00417228">
            <w:pPr>
              <w:ind w:right="14"/>
              <w:jc w:val="center"/>
            </w:pPr>
            <w:r w:rsidRPr="00417228">
              <w:t>5</w:t>
            </w:r>
            <w:r w:rsidR="00055116">
              <w:t>*</w:t>
            </w:r>
          </w:p>
        </w:tc>
        <w:tc>
          <w:tcPr>
            <w:tcW w:w="850" w:type="dxa"/>
          </w:tcPr>
          <w:p w:rsidR="00417228" w:rsidRPr="00417228" w:rsidRDefault="00417228" w:rsidP="00417228">
            <w:pPr>
              <w:ind w:right="14"/>
              <w:jc w:val="center"/>
            </w:pPr>
            <w:r w:rsidRPr="00417228">
              <w:t>19</w:t>
            </w:r>
          </w:p>
        </w:tc>
      </w:tr>
      <w:tr w:rsidR="00417228" w:rsidRPr="00417228" w:rsidTr="00417228">
        <w:tc>
          <w:tcPr>
            <w:tcW w:w="2131" w:type="dxa"/>
            <w:shd w:val="clear" w:color="auto" w:fill="auto"/>
          </w:tcPr>
          <w:p w:rsidR="00417228" w:rsidRPr="00417228" w:rsidRDefault="00417228" w:rsidP="00417228">
            <w:pPr>
              <w:ind w:right="14"/>
              <w:jc w:val="center"/>
            </w:pPr>
            <w:r w:rsidRPr="00417228">
              <w:t>Обществознание и естествознание</w:t>
            </w:r>
          </w:p>
        </w:tc>
        <w:tc>
          <w:tcPr>
            <w:tcW w:w="2548" w:type="dxa"/>
            <w:shd w:val="clear" w:color="auto" w:fill="auto"/>
          </w:tcPr>
          <w:p w:rsidR="00417228" w:rsidRPr="00417228" w:rsidRDefault="00417228" w:rsidP="00417228">
            <w:pPr>
              <w:ind w:right="14"/>
            </w:pPr>
            <w:r w:rsidRPr="00417228">
              <w:t xml:space="preserve"> Окружающий мир</w:t>
            </w:r>
          </w:p>
        </w:tc>
        <w:tc>
          <w:tcPr>
            <w:tcW w:w="1701" w:type="dxa"/>
            <w:gridSpan w:val="2"/>
            <w:shd w:val="clear" w:color="auto" w:fill="auto"/>
          </w:tcPr>
          <w:p w:rsidR="00417228" w:rsidRPr="00417228" w:rsidRDefault="00417228" w:rsidP="00417228">
            <w:pPr>
              <w:ind w:right="14"/>
              <w:jc w:val="center"/>
            </w:pPr>
            <w:r w:rsidRPr="00417228">
              <w:t>2</w:t>
            </w:r>
          </w:p>
        </w:tc>
        <w:tc>
          <w:tcPr>
            <w:tcW w:w="992" w:type="dxa"/>
            <w:shd w:val="clear" w:color="auto" w:fill="auto"/>
          </w:tcPr>
          <w:p w:rsidR="00417228" w:rsidRPr="00417228" w:rsidRDefault="00417228" w:rsidP="00417228">
            <w:pPr>
              <w:ind w:right="14"/>
              <w:jc w:val="center"/>
            </w:pPr>
            <w:r w:rsidRPr="00417228">
              <w:t>2</w:t>
            </w:r>
          </w:p>
        </w:tc>
        <w:tc>
          <w:tcPr>
            <w:tcW w:w="850" w:type="dxa"/>
            <w:shd w:val="clear" w:color="auto" w:fill="auto"/>
          </w:tcPr>
          <w:p w:rsidR="00417228" w:rsidRPr="00417228" w:rsidRDefault="00417228" w:rsidP="00417228">
            <w:pPr>
              <w:ind w:right="14"/>
              <w:jc w:val="center"/>
            </w:pPr>
            <w:r w:rsidRPr="00417228">
              <w:t>2</w:t>
            </w:r>
          </w:p>
        </w:tc>
        <w:tc>
          <w:tcPr>
            <w:tcW w:w="850" w:type="dxa"/>
          </w:tcPr>
          <w:p w:rsidR="00417228" w:rsidRPr="00417228" w:rsidRDefault="00417228" w:rsidP="00417228">
            <w:pPr>
              <w:ind w:right="14"/>
              <w:jc w:val="center"/>
            </w:pPr>
            <w:r w:rsidRPr="00417228">
              <w:t>2</w:t>
            </w:r>
          </w:p>
        </w:tc>
        <w:tc>
          <w:tcPr>
            <w:tcW w:w="850" w:type="dxa"/>
          </w:tcPr>
          <w:p w:rsidR="00417228" w:rsidRPr="00417228" w:rsidRDefault="00417228" w:rsidP="00417228">
            <w:pPr>
              <w:ind w:right="14"/>
              <w:jc w:val="center"/>
            </w:pPr>
            <w:r w:rsidRPr="00417228">
              <w:t>8</w:t>
            </w:r>
          </w:p>
        </w:tc>
      </w:tr>
      <w:tr w:rsidR="00417228" w:rsidRPr="00417228" w:rsidTr="00417228">
        <w:tc>
          <w:tcPr>
            <w:tcW w:w="2131" w:type="dxa"/>
            <w:shd w:val="clear" w:color="auto" w:fill="auto"/>
          </w:tcPr>
          <w:p w:rsidR="00417228" w:rsidRPr="00417228" w:rsidRDefault="00417228" w:rsidP="00417228">
            <w:pPr>
              <w:ind w:right="14"/>
              <w:jc w:val="center"/>
            </w:pPr>
            <w:r w:rsidRPr="00417228">
              <w:t>Основы духовно-нравственной культуру народов России</w:t>
            </w:r>
          </w:p>
        </w:tc>
        <w:tc>
          <w:tcPr>
            <w:tcW w:w="2548" w:type="dxa"/>
            <w:shd w:val="clear" w:color="auto" w:fill="auto"/>
          </w:tcPr>
          <w:p w:rsidR="00417228" w:rsidRPr="00417228" w:rsidRDefault="00417228" w:rsidP="00417228">
            <w:pPr>
              <w:ind w:right="14"/>
              <w:jc w:val="center"/>
            </w:pPr>
            <w:r w:rsidRPr="00417228">
              <w:t>Основы религиозной культуры и светской этики</w:t>
            </w:r>
          </w:p>
        </w:tc>
        <w:tc>
          <w:tcPr>
            <w:tcW w:w="1701" w:type="dxa"/>
            <w:gridSpan w:val="2"/>
            <w:shd w:val="clear" w:color="auto" w:fill="auto"/>
          </w:tcPr>
          <w:p w:rsidR="00417228" w:rsidRPr="00417228" w:rsidRDefault="00417228" w:rsidP="00417228">
            <w:pPr>
              <w:ind w:right="14"/>
              <w:jc w:val="center"/>
            </w:pPr>
            <w:r w:rsidRPr="00417228">
              <w:t>-</w:t>
            </w:r>
          </w:p>
        </w:tc>
        <w:tc>
          <w:tcPr>
            <w:tcW w:w="992" w:type="dxa"/>
            <w:shd w:val="clear" w:color="auto" w:fill="auto"/>
          </w:tcPr>
          <w:p w:rsidR="00417228" w:rsidRPr="00417228" w:rsidRDefault="00417228" w:rsidP="00417228">
            <w:pPr>
              <w:ind w:right="14"/>
              <w:jc w:val="center"/>
            </w:pPr>
            <w:r w:rsidRPr="00417228">
              <w:t>-</w:t>
            </w:r>
          </w:p>
        </w:tc>
        <w:tc>
          <w:tcPr>
            <w:tcW w:w="850" w:type="dxa"/>
            <w:shd w:val="clear" w:color="auto" w:fill="auto"/>
          </w:tcPr>
          <w:p w:rsidR="00417228" w:rsidRPr="00417228" w:rsidRDefault="00417228" w:rsidP="00417228">
            <w:pPr>
              <w:ind w:right="14"/>
              <w:jc w:val="center"/>
            </w:pPr>
            <w:r w:rsidRPr="00417228">
              <w:t>-</w:t>
            </w:r>
          </w:p>
        </w:tc>
        <w:tc>
          <w:tcPr>
            <w:tcW w:w="850" w:type="dxa"/>
          </w:tcPr>
          <w:p w:rsidR="00417228" w:rsidRPr="00417228" w:rsidRDefault="00055116" w:rsidP="00417228">
            <w:pPr>
              <w:ind w:right="14"/>
              <w:jc w:val="center"/>
            </w:pPr>
            <w:r>
              <w:t>1</w:t>
            </w:r>
          </w:p>
        </w:tc>
        <w:tc>
          <w:tcPr>
            <w:tcW w:w="850" w:type="dxa"/>
          </w:tcPr>
          <w:p w:rsidR="00417228" w:rsidRPr="00417228" w:rsidRDefault="00055116" w:rsidP="00417228">
            <w:pPr>
              <w:ind w:right="14"/>
              <w:jc w:val="center"/>
            </w:pPr>
            <w:r>
              <w:t>1</w:t>
            </w:r>
          </w:p>
        </w:tc>
      </w:tr>
      <w:tr w:rsidR="00417228" w:rsidRPr="00417228" w:rsidTr="00417228">
        <w:tc>
          <w:tcPr>
            <w:tcW w:w="2131" w:type="dxa"/>
            <w:vMerge w:val="restart"/>
            <w:shd w:val="clear" w:color="auto" w:fill="auto"/>
          </w:tcPr>
          <w:p w:rsidR="00417228" w:rsidRPr="00417228" w:rsidRDefault="00417228" w:rsidP="00417228">
            <w:pPr>
              <w:ind w:right="14"/>
              <w:jc w:val="center"/>
            </w:pPr>
            <w:r w:rsidRPr="00417228">
              <w:t>Искусство</w:t>
            </w:r>
          </w:p>
        </w:tc>
        <w:tc>
          <w:tcPr>
            <w:tcW w:w="2548" w:type="dxa"/>
            <w:shd w:val="clear" w:color="auto" w:fill="auto"/>
          </w:tcPr>
          <w:p w:rsidR="00417228" w:rsidRPr="00417228" w:rsidRDefault="00417228" w:rsidP="00417228">
            <w:pPr>
              <w:ind w:right="14"/>
              <w:jc w:val="center"/>
            </w:pPr>
            <w:r w:rsidRPr="00417228">
              <w:t>Музыка</w:t>
            </w:r>
          </w:p>
        </w:tc>
        <w:tc>
          <w:tcPr>
            <w:tcW w:w="1701" w:type="dxa"/>
            <w:gridSpan w:val="2"/>
            <w:shd w:val="clear" w:color="auto" w:fill="auto"/>
          </w:tcPr>
          <w:p w:rsidR="00417228" w:rsidRPr="00417228" w:rsidRDefault="00417228" w:rsidP="00417228">
            <w:pPr>
              <w:ind w:right="14"/>
              <w:jc w:val="center"/>
            </w:pPr>
            <w:r w:rsidRPr="00417228">
              <w:t>1</w:t>
            </w:r>
          </w:p>
        </w:tc>
        <w:tc>
          <w:tcPr>
            <w:tcW w:w="992" w:type="dxa"/>
            <w:shd w:val="clear" w:color="auto" w:fill="auto"/>
          </w:tcPr>
          <w:p w:rsidR="00417228" w:rsidRPr="00417228" w:rsidRDefault="00417228" w:rsidP="00417228">
            <w:pPr>
              <w:ind w:right="14"/>
              <w:jc w:val="center"/>
            </w:pPr>
            <w:r w:rsidRPr="00417228">
              <w:t>1</w:t>
            </w:r>
          </w:p>
        </w:tc>
        <w:tc>
          <w:tcPr>
            <w:tcW w:w="850" w:type="dxa"/>
            <w:shd w:val="clear" w:color="auto" w:fill="auto"/>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4</w:t>
            </w:r>
          </w:p>
        </w:tc>
      </w:tr>
      <w:tr w:rsidR="00417228" w:rsidRPr="00417228" w:rsidTr="00417228">
        <w:tc>
          <w:tcPr>
            <w:tcW w:w="2131" w:type="dxa"/>
            <w:vMerge/>
            <w:shd w:val="clear" w:color="auto" w:fill="auto"/>
          </w:tcPr>
          <w:p w:rsidR="00417228" w:rsidRPr="00417228" w:rsidRDefault="00417228" w:rsidP="00417228">
            <w:pPr>
              <w:ind w:right="14"/>
              <w:jc w:val="center"/>
            </w:pPr>
          </w:p>
        </w:tc>
        <w:tc>
          <w:tcPr>
            <w:tcW w:w="2548" w:type="dxa"/>
            <w:shd w:val="clear" w:color="auto" w:fill="auto"/>
          </w:tcPr>
          <w:p w:rsidR="00417228" w:rsidRPr="00417228" w:rsidRDefault="00417228" w:rsidP="00417228">
            <w:pPr>
              <w:ind w:right="14"/>
              <w:jc w:val="center"/>
            </w:pPr>
            <w:r w:rsidRPr="00417228">
              <w:t>Изобразительное искусство</w:t>
            </w:r>
          </w:p>
        </w:tc>
        <w:tc>
          <w:tcPr>
            <w:tcW w:w="1701" w:type="dxa"/>
            <w:gridSpan w:val="2"/>
            <w:shd w:val="clear" w:color="auto" w:fill="auto"/>
          </w:tcPr>
          <w:p w:rsidR="00417228" w:rsidRPr="00417228" w:rsidRDefault="00417228" w:rsidP="00417228">
            <w:pPr>
              <w:ind w:right="14"/>
              <w:jc w:val="center"/>
            </w:pPr>
            <w:r w:rsidRPr="00417228">
              <w:t>1</w:t>
            </w:r>
          </w:p>
        </w:tc>
        <w:tc>
          <w:tcPr>
            <w:tcW w:w="992" w:type="dxa"/>
            <w:shd w:val="clear" w:color="auto" w:fill="auto"/>
          </w:tcPr>
          <w:p w:rsidR="00417228" w:rsidRPr="00417228" w:rsidRDefault="00417228" w:rsidP="00417228">
            <w:pPr>
              <w:ind w:right="14"/>
              <w:jc w:val="center"/>
            </w:pPr>
            <w:r w:rsidRPr="00417228">
              <w:t>1</w:t>
            </w:r>
          </w:p>
        </w:tc>
        <w:tc>
          <w:tcPr>
            <w:tcW w:w="850" w:type="dxa"/>
            <w:shd w:val="clear" w:color="auto" w:fill="auto"/>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1</w:t>
            </w:r>
          </w:p>
        </w:tc>
      </w:tr>
      <w:tr w:rsidR="00417228" w:rsidRPr="00417228" w:rsidTr="00417228">
        <w:tc>
          <w:tcPr>
            <w:tcW w:w="2131" w:type="dxa"/>
            <w:vMerge w:val="restart"/>
            <w:shd w:val="clear" w:color="auto" w:fill="auto"/>
          </w:tcPr>
          <w:p w:rsidR="00417228" w:rsidRPr="00417228" w:rsidRDefault="00417228" w:rsidP="00417228">
            <w:pPr>
              <w:ind w:right="14"/>
              <w:jc w:val="center"/>
            </w:pPr>
            <w:r w:rsidRPr="00417228">
              <w:t>Технология</w:t>
            </w:r>
          </w:p>
        </w:tc>
        <w:tc>
          <w:tcPr>
            <w:tcW w:w="2548" w:type="dxa"/>
            <w:shd w:val="clear" w:color="auto" w:fill="auto"/>
          </w:tcPr>
          <w:p w:rsidR="00417228" w:rsidRPr="00417228" w:rsidRDefault="00417228" w:rsidP="00417228">
            <w:pPr>
              <w:ind w:right="14"/>
              <w:jc w:val="center"/>
            </w:pPr>
            <w:r w:rsidRPr="00417228">
              <w:t>Технология</w:t>
            </w:r>
          </w:p>
        </w:tc>
        <w:tc>
          <w:tcPr>
            <w:tcW w:w="1701" w:type="dxa"/>
            <w:gridSpan w:val="2"/>
            <w:shd w:val="clear" w:color="auto" w:fill="auto"/>
          </w:tcPr>
          <w:p w:rsidR="00417228" w:rsidRPr="00417228" w:rsidRDefault="00417228" w:rsidP="00417228">
            <w:pPr>
              <w:ind w:right="14"/>
              <w:jc w:val="center"/>
            </w:pPr>
            <w:r w:rsidRPr="00417228">
              <w:t>1</w:t>
            </w:r>
          </w:p>
        </w:tc>
        <w:tc>
          <w:tcPr>
            <w:tcW w:w="992" w:type="dxa"/>
            <w:shd w:val="clear" w:color="auto" w:fill="auto"/>
          </w:tcPr>
          <w:p w:rsidR="00417228" w:rsidRPr="00417228" w:rsidRDefault="00417228" w:rsidP="00417228">
            <w:pPr>
              <w:ind w:right="14"/>
              <w:jc w:val="center"/>
            </w:pPr>
            <w:r w:rsidRPr="00417228">
              <w:t>1</w:t>
            </w:r>
          </w:p>
        </w:tc>
        <w:tc>
          <w:tcPr>
            <w:tcW w:w="850" w:type="dxa"/>
            <w:shd w:val="clear" w:color="auto" w:fill="auto"/>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4</w:t>
            </w:r>
          </w:p>
        </w:tc>
      </w:tr>
      <w:tr w:rsidR="00417228" w:rsidRPr="00417228" w:rsidTr="00417228">
        <w:tc>
          <w:tcPr>
            <w:tcW w:w="2131" w:type="dxa"/>
            <w:vMerge/>
            <w:shd w:val="clear" w:color="auto" w:fill="auto"/>
          </w:tcPr>
          <w:p w:rsidR="00417228" w:rsidRPr="00417228" w:rsidRDefault="00417228" w:rsidP="00417228">
            <w:pPr>
              <w:ind w:right="14"/>
              <w:jc w:val="center"/>
            </w:pPr>
          </w:p>
        </w:tc>
        <w:tc>
          <w:tcPr>
            <w:tcW w:w="2548" w:type="dxa"/>
            <w:shd w:val="clear" w:color="auto" w:fill="auto"/>
          </w:tcPr>
          <w:p w:rsidR="00417228" w:rsidRPr="00417228" w:rsidRDefault="00417228" w:rsidP="00417228">
            <w:pPr>
              <w:ind w:right="14"/>
              <w:jc w:val="center"/>
            </w:pPr>
            <w:r w:rsidRPr="00417228">
              <w:t>Информатика</w:t>
            </w:r>
          </w:p>
        </w:tc>
        <w:tc>
          <w:tcPr>
            <w:tcW w:w="1701" w:type="dxa"/>
            <w:gridSpan w:val="2"/>
            <w:shd w:val="clear" w:color="auto" w:fill="auto"/>
          </w:tcPr>
          <w:p w:rsidR="00417228" w:rsidRPr="00417228" w:rsidRDefault="00417228" w:rsidP="00417228">
            <w:pPr>
              <w:ind w:right="14"/>
              <w:jc w:val="center"/>
            </w:pPr>
            <w:r w:rsidRPr="00417228">
              <w:t>-</w:t>
            </w:r>
          </w:p>
        </w:tc>
        <w:tc>
          <w:tcPr>
            <w:tcW w:w="992" w:type="dxa"/>
            <w:shd w:val="clear" w:color="auto" w:fill="auto"/>
          </w:tcPr>
          <w:p w:rsidR="00417228" w:rsidRPr="00417228" w:rsidRDefault="00417228" w:rsidP="00417228">
            <w:pPr>
              <w:ind w:right="14"/>
              <w:jc w:val="center"/>
            </w:pPr>
            <w:r w:rsidRPr="00417228">
              <w:t>1</w:t>
            </w:r>
          </w:p>
        </w:tc>
        <w:tc>
          <w:tcPr>
            <w:tcW w:w="850" w:type="dxa"/>
            <w:shd w:val="clear" w:color="auto" w:fill="auto"/>
          </w:tcPr>
          <w:p w:rsidR="00417228" w:rsidRPr="00417228" w:rsidRDefault="00417228" w:rsidP="00417228">
            <w:pPr>
              <w:ind w:right="14"/>
              <w:jc w:val="center"/>
            </w:pPr>
            <w:r w:rsidRPr="00417228">
              <w:t>1</w:t>
            </w:r>
            <w:r w:rsidR="00055116">
              <w:t>*</w:t>
            </w:r>
          </w:p>
        </w:tc>
        <w:tc>
          <w:tcPr>
            <w:tcW w:w="850" w:type="dxa"/>
          </w:tcPr>
          <w:p w:rsidR="00417228" w:rsidRPr="00417228" w:rsidRDefault="00417228" w:rsidP="00417228">
            <w:pPr>
              <w:ind w:right="14"/>
              <w:jc w:val="center"/>
            </w:pPr>
            <w:r w:rsidRPr="00417228">
              <w:t>1</w:t>
            </w:r>
            <w:r w:rsidR="00055116">
              <w:t>*</w:t>
            </w:r>
          </w:p>
        </w:tc>
        <w:tc>
          <w:tcPr>
            <w:tcW w:w="850" w:type="dxa"/>
          </w:tcPr>
          <w:p w:rsidR="00417228" w:rsidRPr="00417228" w:rsidRDefault="00417228" w:rsidP="00417228">
            <w:pPr>
              <w:ind w:right="14"/>
              <w:jc w:val="center"/>
            </w:pPr>
            <w:r w:rsidRPr="00417228">
              <w:t>3</w:t>
            </w:r>
          </w:p>
        </w:tc>
      </w:tr>
      <w:tr w:rsidR="00417228" w:rsidRPr="00417228" w:rsidTr="00417228">
        <w:tc>
          <w:tcPr>
            <w:tcW w:w="2131" w:type="dxa"/>
            <w:vMerge w:val="restart"/>
            <w:shd w:val="clear" w:color="auto" w:fill="auto"/>
          </w:tcPr>
          <w:p w:rsidR="00417228" w:rsidRPr="00417228" w:rsidRDefault="00417228" w:rsidP="00417228">
            <w:pPr>
              <w:ind w:right="14"/>
              <w:jc w:val="center"/>
            </w:pPr>
            <w:r w:rsidRPr="00417228">
              <w:t>Физическая культура</w:t>
            </w:r>
          </w:p>
        </w:tc>
        <w:tc>
          <w:tcPr>
            <w:tcW w:w="2548" w:type="dxa"/>
            <w:shd w:val="clear" w:color="auto" w:fill="auto"/>
          </w:tcPr>
          <w:p w:rsidR="00417228" w:rsidRPr="00417228" w:rsidRDefault="00417228" w:rsidP="00417228">
            <w:pPr>
              <w:ind w:right="14"/>
              <w:jc w:val="center"/>
            </w:pPr>
            <w:r w:rsidRPr="00417228">
              <w:t>Физическая культура</w:t>
            </w:r>
          </w:p>
        </w:tc>
        <w:tc>
          <w:tcPr>
            <w:tcW w:w="1701" w:type="dxa"/>
            <w:gridSpan w:val="2"/>
            <w:shd w:val="clear" w:color="auto" w:fill="auto"/>
          </w:tcPr>
          <w:p w:rsidR="00417228" w:rsidRPr="00417228" w:rsidRDefault="00417228" w:rsidP="00417228">
            <w:pPr>
              <w:ind w:right="14"/>
              <w:jc w:val="center"/>
            </w:pPr>
            <w:r w:rsidRPr="00417228">
              <w:t>2</w:t>
            </w:r>
          </w:p>
        </w:tc>
        <w:tc>
          <w:tcPr>
            <w:tcW w:w="992" w:type="dxa"/>
            <w:shd w:val="clear" w:color="auto" w:fill="auto"/>
          </w:tcPr>
          <w:p w:rsidR="00417228" w:rsidRPr="00417228" w:rsidRDefault="00417228" w:rsidP="00417228">
            <w:pPr>
              <w:ind w:right="14"/>
              <w:jc w:val="center"/>
            </w:pPr>
            <w:r w:rsidRPr="00417228">
              <w:t>2</w:t>
            </w:r>
          </w:p>
        </w:tc>
        <w:tc>
          <w:tcPr>
            <w:tcW w:w="850" w:type="dxa"/>
            <w:shd w:val="clear" w:color="auto" w:fill="auto"/>
          </w:tcPr>
          <w:p w:rsidR="00417228" w:rsidRPr="00417228" w:rsidRDefault="00417228" w:rsidP="00417228">
            <w:pPr>
              <w:ind w:right="14"/>
              <w:jc w:val="center"/>
            </w:pPr>
            <w:r w:rsidRPr="00417228">
              <w:t>2</w:t>
            </w:r>
          </w:p>
        </w:tc>
        <w:tc>
          <w:tcPr>
            <w:tcW w:w="850" w:type="dxa"/>
          </w:tcPr>
          <w:p w:rsidR="00417228" w:rsidRPr="00417228" w:rsidRDefault="00417228" w:rsidP="00417228">
            <w:pPr>
              <w:ind w:right="14"/>
              <w:jc w:val="center"/>
            </w:pPr>
            <w:r w:rsidRPr="00417228">
              <w:t>2</w:t>
            </w:r>
          </w:p>
        </w:tc>
        <w:tc>
          <w:tcPr>
            <w:tcW w:w="850" w:type="dxa"/>
          </w:tcPr>
          <w:p w:rsidR="00417228" w:rsidRPr="00417228" w:rsidRDefault="00417228" w:rsidP="00417228">
            <w:pPr>
              <w:ind w:right="14"/>
              <w:jc w:val="center"/>
            </w:pPr>
            <w:r w:rsidRPr="00417228">
              <w:t>8</w:t>
            </w:r>
          </w:p>
        </w:tc>
      </w:tr>
      <w:tr w:rsidR="00417228" w:rsidRPr="00417228" w:rsidTr="00417228">
        <w:tc>
          <w:tcPr>
            <w:tcW w:w="2131" w:type="dxa"/>
            <w:vMerge/>
            <w:shd w:val="clear" w:color="auto" w:fill="auto"/>
          </w:tcPr>
          <w:p w:rsidR="00417228" w:rsidRPr="00417228" w:rsidRDefault="00417228" w:rsidP="00417228">
            <w:pPr>
              <w:ind w:right="14"/>
              <w:jc w:val="center"/>
            </w:pPr>
          </w:p>
        </w:tc>
        <w:tc>
          <w:tcPr>
            <w:tcW w:w="2548" w:type="dxa"/>
            <w:shd w:val="clear" w:color="auto" w:fill="auto"/>
          </w:tcPr>
          <w:p w:rsidR="00417228" w:rsidRPr="00417228" w:rsidRDefault="00417228" w:rsidP="00417228">
            <w:pPr>
              <w:ind w:right="14"/>
              <w:jc w:val="center"/>
            </w:pPr>
            <w:r w:rsidRPr="00417228">
              <w:t>Физическая культура. Ритмика</w:t>
            </w:r>
          </w:p>
        </w:tc>
        <w:tc>
          <w:tcPr>
            <w:tcW w:w="1701" w:type="dxa"/>
            <w:gridSpan w:val="2"/>
            <w:shd w:val="clear" w:color="auto" w:fill="auto"/>
          </w:tcPr>
          <w:p w:rsidR="00417228" w:rsidRPr="00417228" w:rsidRDefault="00417228" w:rsidP="00417228">
            <w:pPr>
              <w:ind w:right="14"/>
              <w:jc w:val="center"/>
            </w:pPr>
            <w:r w:rsidRPr="00417228">
              <w:t>1</w:t>
            </w:r>
          </w:p>
        </w:tc>
        <w:tc>
          <w:tcPr>
            <w:tcW w:w="992" w:type="dxa"/>
            <w:shd w:val="clear" w:color="auto" w:fill="auto"/>
          </w:tcPr>
          <w:p w:rsidR="00417228" w:rsidRPr="00417228" w:rsidRDefault="00417228" w:rsidP="00417228">
            <w:pPr>
              <w:ind w:right="14"/>
              <w:jc w:val="center"/>
            </w:pPr>
            <w:r w:rsidRPr="00417228">
              <w:t>1</w:t>
            </w:r>
          </w:p>
        </w:tc>
        <w:tc>
          <w:tcPr>
            <w:tcW w:w="850" w:type="dxa"/>
            <w:shd w:val="clear" w:color="auto" w:fill="auto"/>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1</w:t>
            </w:r>
          </w:p>
        </w:tc>
        <w:tc>
          <w:tcPr>
            <w:tcW w:w="850" w:type="dxa"/>
          </w:tcPr>
          <w:p w:rsidR="00417228" w:rsidRPr="00417228" w:rsidRDefault="00417228" w:rsidP="00417228">
            <w:pPr>
              <w:ind w:right="14"/>
              <w:jc w:val="center"/>
            </w:pPr>
            <w:r w:rsidRPr="00417228">
              <w:t>4</w:t>
            </w:r>
          </w:p>
        </w:tc>
      </w:tr>
      <w:tr w:rsidR="00417228" w:rsidRPr="00417228" w:rsidTr="00417228">
        <w:tc>
          <w:tcPr>
            <w:tcW w:w="4679" w:type="dxa"/>
            <w:gridSpan w:val="2"/>
            <w:shd w:val="clear" w:color="auto" w:fill="auto"/>
          </w:tcPr>
          <w:p w:rsidR="00417228" w:rsidRPr="00417228" w:rsidRDefault="00417228" w:rsidP="00417228">
            <w:pPr>
              <w:ind w:right="14"/>
              <w:jc w:val="center"/>
              <w:rPr>
                <w:b/>
              </w:rPr>
            </w:pPr>
            <w:r w:rsidRPr="00417228">
              <w:rPr>
                <w:b/>
              </w:rPr>
              <w:t>Итого:</w:t>
            </w:r>
          </w:p>
        </w:tc>
        <w:tc>
          <w:tcPr>
            <w:tcW w:w="1701" w:type="dxa"/>
            <w:gridSpan w:val="2"/>
            <w:shd w:val="clear" w:color="auto" w:fill="auto"/>
          </w:tcPr>
          <w:p w:rsidR="00417228" w:rsidRPr="00417228" w:rsidRDefault="00417228" w:rsidP="00417228">
            <w:pPr>
              <w:ind w:right="14"/>
              <w:jc w:val="center"/>
              <w:rPr>
                <w:b/>
              </w:rPr>
            </w:pPr>
            <w:r w:rsidRPr="00417228">
              <w:rPr>
                <w:b/>
              </w:rPr>
              <w:t>21</w:t>
            </w:r>
          </w:p>
        </w:tc>
        <w:tc>
          <w:tcPr>
            <w:tcW w:w="992" w:type="dxa"/>
            <w:shd w:val="clear" w:color="auto" w:fill="auto"/>
          </w:tcPr>
          <w:p w:rsidR="00417228" w:rsidRPr="00417228" w:rsidRDefault="00417228" w:rsidP="00417228">
            <w:pPr>
              <w:ind w:right="14"/>
              <w:jc w:val="center"/>
              <w:rPr>
                <w:b/>
              </w:rPr>
            </w:pPr>
            <w:r w:rsidRPr="00417228">
              <w:rPr>
                <w:b/>
              </w:rPr>
              <w:t>25</w:t>
            </w:r>
          </w:p>
        </w:tc>
        <w:tc>
          <w:tcPr>
            <w:tcW w:w="850" w:type="dxa"/>
            <w:shd w:val="clear" w:color="auto" w:fill="auto"/>
          </w:tcPr>
          <w:p w:rsidR="00417228" w:rsidRPr="00417228" w:rsidRDefault="00417228" w:rsidP="00417228">
            <w:pPr>
              <w:ind w:right="14"/>
              <w:jc w:val="center"/>
              <w:rPr>
                <w:b/>
              </w:rPr>
            </w:pPr>
            <w:r w:rsidRPr="00417228">
              <w:rPr>
                <w:b/>
              </w:rPr>
              <w:t>25</w:t>
            </w:r>
          </w:p>
        </w:tc>
        <w:tc>
          <w:tcPr>
            <w:tcW w:w="850" w:type="dxa"/>
          </w:tcPr>
          <w:p w:rsidR="00417228" w:rsidRPr="00417228" w:rsidRDefault="00055116" w:rsidP="00417228">
            <w:pPr>
              <w:ind w:right="14"/>
              <w:jc w:val="center"/>
              <w:rPr>
                <w:b/>
              </w:rPr>
            </w:pPr>
            <w:r>
              <w:rPr>
                <w:b/>
              </w:rPr>
              <w:t>26</w:t>
            </w:r>
          </w:p>
        </w:tc>
        <w:tc>
          <w:tcPr>
            <w:tcW w:w="850" w:type="dxa"/>
          </w:tcPr>
          <w:p w:rsidR="00417228" w:rsidRPr="00417228" w:rsidRDefault="00417228" w:rsidP="00055116">
            <w:pPr>
              <w:ind w:right="14"/>
              <w:jc w:val="center"/>
              <w:rPr>
                <w:b/>
              </w:rPr>
            </w:pPr>
            <w:r w:rsidRPr="00417228">
              <w:rPr>
                <w:b/>
              </w:rPr>
              <w:t>9</w:t>
            </w:r>
            <w:r w:rsidR="00055116">
              <w:rPr>
                <w:b/>
              </w:rPr>
              <w:t>7</w:t>
            </w:r>
          </w:p>
        </w:tc>
      </w:tr>
      <w:tr w:rsidR="00417228" w:rsidRPr="00417228" w:rsidTr="00417228">
        <w:tc>
          <w:tcPr>
            <w:tcW w:w="9922" w:type="dxa"/>
            <w:gridSpan w:val="8"/>
            <w:shd w:val="clear" w:color="auto" w:fill="auto"/>
          </w:tcPr>
          <w:p w:rsidR="00417228" w:rsidRPr="00417228" w:rsidRDefault="00417228" w:rsidP="00055116">
            <w:pPr>
              <w:ind w:right="14"/>
              <w:jc w:val="center"/>
              <w:rPr>
                <w:b/>
                <w:i/>
              </w:rPr>
            </w:pPr>
            <w:r w:rsidRPr="00417228">
              <w:rPr>
                <w:b/>
                <w:i/>
              </w:rPr>
              <w:lastRenderedPageBreak/>
              <w:t>2. Часть, формируемая участниками образовательн</w:t>
            </w:r>
            <w:r w:rsidR="00055116">
              <w:rPr>
                <w:b/>
                <w:i/>
              </w:rPr>
              <w:t>ых</w:t>
            </w:r>
            <w:r w:rsidRPr="00417228">
              <w:rPr>
                <w:b/>
                <w:i/>
              </w:rPr>
              <w:t xml:space="preserve"> </w:t>
            </w:r>
            <w:r w:rsidR="00055116">
              <w:rPr>
                <w:b/>
                <w:i/>
              </w:rPr>
              <w:t>отношений</w:t>
            </w:r>
          </w:p>
        </w:tc>
      </w:tr>
      <w:tr w:rsidR="00417228" w:rsidRPr="00417228" w:rsidTr="00417228">
        <w:tc>
          <w:tcPr>
            <w:tcW w:w="2131" w:type="dxa"/>
            <w:shd w:val="clear" w:color="auto" w:fill="auto"/>
          </w:tcPr>
          <w:p w:rsidR="00417228" w:rsidRPr="00417228" w:rsidRDefault="00417228" w:rsidP="00417228">
            <w:pPr>
              <w:ind w:right="14"/>
              <w:jc w:val="center"/>
            </w:pPr>
            <w:r w:rsidRPr="00417228">
              <w:t>Краеведение</w:t>
            </w:r>
          </w:p>
        </w:tc>
        <w:tc>
          <w:tcPr>
            <w:tcW w:w="2548" w:type="dxa"/>
            <w:shd w:val="clear" w:color="auto" w:fill="auto"/>
          </w:tcPr>
          <w:p w:rsidR="00417228" w:rsidRPr="00417228" w:rsidRDefault="00417228" w:rsidP="00417228">
            <w:pPr>
              <w:ind w:right="14"/>
              <w:jc w:val="center"/>
            </w:pPr>
            <w:r w:rsidRPr="00417228">
              <w:t>Морянка</w:t>
            </w:r>
          </w:p>
        </w:tc>
        <w:tc>
          <w:tcPr>
            <w:tcW w:w="1701" w:type="dxa"/>
            <w:gridSpan w:val="2"/>
            <w:shd w:val="clear" w:color="auto" w:fill="auto"/>
          </w:tcPr>
          <w:p w:rsidR="00417228" w:rsidRPr="00417228" w:rsidRDefault="00417228" w:rsidP="00417228">
            <w:pPr>
              <w:ind w:right="14"/>
              <w:jc w:val="center"/>
            </w:pPr>
            <w:r w:rsidRPr="00417228">
              <w:t>-</w:t>
            </w:r>
          </w:p>
        </w:tc>
        <w:tc>
          <w:tcPr>
            <w:tcW w:w="992" w:type="dxa"/>
            <w:shd w:val="clear" w:color="auto" w:fill="auto"/>
          </w:tcPr>
          <w:p w:rsidR="00417228" w:rsidRPr="00417228" w:rsidRDefault="00417228" w:rsidP="00417228">
            <w:pPr>
              <w:ind w:right="14"/>
              <w:jc w:val="center"/>
            </w:pPr>
            <w:r w:rsidRPr="00417228">
              <w:t>1</w:t>
            </w:r>
          </w:p>
        </w:tc>
        <w:tc>
          <w:tcPr>
            <w:tcW w:w="850" w:type="dxa"/>
            <w:shd w:val="clear" w:color="auto" w:fill="auto"/>
          </w:tcPr>
          <w:p w:rsidR="00417228" w:rsidRPr="00417228" w:rsidRDefault="00417228" w:rsidP="00417228">
            <w:pPr>
              <w:ind w:right="14"/>
              <w:jc w:val="center"/>
            </w:pPr>
            <w:r w:rsidRPr="00417228">
              <w:t>1</w:t>
            </w:r>
          </w:p>
        </w:tc>
        <w:tc>
          <w:tcPr>
            <w:tcW w:w="850" w:type="dxa"/>
          </w:tcPr>
          <w:p w:rsidR="00417228" w:rsidRPr="00417228" w:rsidRDefault="00055116" w:rsidP="00417228">
            <w:pPr>
              <w:ind w:right="14"/>
              <w:jc w:val="center"/>
            </w:pPr>
            <w:r>
              <w:t>0</w:t>
            </w:r>
          </w:p>
        </w:tc>
        <w:tc>
          <w:tcPr>
            <w:tcW w:w="850" w:type="dxa"/>
          </w:tcPr>
          <w:p w:rsidR="00417228" w:rsidRPr="00417228" w:rsidRDefault="00417228" w:rsidP="00055116">
            <w:pPr>
              <w:ind w:right="14"/>
              <w:jc w:val="center"/>
            </w:pPr>
            <w:r w:rsidRPr="00417228">
              <w:t>2</w:t>
            </w:r>
            <w:r w:rsidR="00055116">
              <w:t xml:space="preserve"> </w:t>
            </w:r>
          </w:p>
        </w:tc>
      </w:tr>
      <w:tr w:rsidR="00417228" w:rsidRPr="00417228" w:rsidTr="00417228">
        <w:tc>
          <w:tcPr>
            <w:tcW w:w="4679" w:type="dxa"/>
            <w:gridSpan w:val="2"/>
            <w:shd w:val="clear" w:color="auto" w:fill="auto"/>
          </w:tcPr>
          <w:p w:rsidR="00417228" w:rsidRPr="00417228" w:rsidRDefault="00417228" w:rsidP="00417228">
            <w:pPr>
              <w:ind w:right="14"/>
              <w:jc w:val="center"/>
              <w:rPr>
                <w:b/>
              </w:rPr>
            </w:pPr>
            <w:r w:rsidRPr="00417228">
              <w:rPr>
                <w:b/>
              </w:rPr>
              <w:t>Итого:</w:t>
            </w:r>
          </w:p>
        </w:tc>
        <w:tc>
          <w:tcPr>
            <w:tcW w:w="1701" w:type="dxa"/>
            <w:gridSpan w:val="2"/>
            <w:shd w:val="clear" w:color="auto" w:fill="auto"/>
          </w:tcPr>
          <w:p w:rsidR="00417228" w:rsidRPr="00417228" w:rsidRDefault="00417228" w:rsidP="00417228">
            <w:pPr>
              <w:ind w:right="14"/>
              <w:jc w:val="center"/>
              <w:rPr>
                <w:b/>
              </w:rPr>
            </w:pPr>
            <w:r w:rsidRPr="00417228">
              <w:rPr>
                <w:b/>
              </w:rPr>
              <w:t>-</w:t>
            </w:r>
          </w:p>
        </w:tc>
        <w:tc>
          <w:tcPr>
            <w:tcW w:w="992" w:type="dxa"/>
            <w:shd w:val="clear" w:color="auto" w:fill="auto"/>
          </w:tcPr>
          <w:p w:rsidR="00417228" w:rsidRPr="00417228" w:rsidRDefault="00417228" w:rsidP="00417228">
            <w:pPr>
              <w:ind w:right="14"/>
              <w:jc w:val="center"/>
              <w:rPr>
                <w:b/>
              </w:rPr>
            </w:pPr>
            <w:r w:rsidRPr="00417228">
              <w:rPr>
                <w:b/>
              </w:rPr>
              <w:t xml:space="preserve">1 </w:t>
            </w:r>
          </w:p>
        </w:tc>
        <w:tc>
          <w:tcPr>
            <w:tcW w:w="850" w:type="dxa"/>
            <w:shd w:val="clear" w:color="auto" w:fill="auto"/>
          </w:tcPr>
          <w:p w:rsidR="00417228" w:rsidRPr="00417228" w:rsidRDefault="00417228" w:rsidP="00417228">
            <w:pPr>
              <w:ind w:right="14"/>
              <w:jc w:val="center"/>
              <w:rPr>
                <w:b/>
              </w:rPr>
            </w:pPr>
            <w:r w:rsidRPr="00417228">
              <w:rPr>
                <w:b/>
              </w:rPr>
              <w:t xml:space="preserve">1 </w:t>
            </w:r>
          </w:p>
        </w:tc>
        <w:tc>
          <w:tcPr>
            <w:tcW w:w="850" w:type="dxa"/>
          </w:tcPr>
          <w:p w:rsidR="00417228" w:rsidRPr="00417228" w:rsidRDefault="00055116" w:rsidP="00417228">
            <w:pPr>
              <w:ind w:right="14"/>
              <w:jc w:val="center"/>
              <w:rPr>
                <w:b/>
              </w:rPr>
            </w:pPr>
            <w:r>
              <w:rPr>
                <w:b/>
              </w:rPr>
              <w:t>0</w:t>
            </w:r>
          </w:p>
        </w:tc>
        <w:tc>
          <w:tcPr>
            <w:tcW w:w="850" w:type="dxa"/>
          </w:tcPr>
          <w:p w:rsidR="00417228" w:rsidRPr="00417228" w:rsidRDefault="00417228" w:rsidP="00055116">
            <w:pPr>
              <w:ind w:right="14"/>
              <w:jc w:val="center"/>
              <w:rPr>
                <w:b/>
              </w:rPr>
            </w:pPr>
            <w:r w:rsidRPr="00417228">
              <w:rPr>
                <w:b/>
              </w:rPr>
              <w:t>2</w:t>
            </w:r>
            <w:r w:rsidR="00055116">
              <w:rPr>
                <w:b/>
              </w:rPr>
              <w:t xml:space="preserve"> </w:t>
            </w:r>
          </w:p>
        </w:tc>
      </w:tr>
      <w:tr w:rsidR="00417228" w:rsidRPr="00417228" w:rsidTr="00417228">
        <w:tc>
          <w:tcPr>
            <w:tcW w:w="4679" w:type="dxa"/>
            <w:gridSpan w:val="2"/>
            <w:shd w:val="clear" w:color="auto" w:fill="auto"/>
          </w:tcPr>
          <w:p w:rsidR="00417228" w:rsidRPr="00417228" w:rsidRDefault="00417228" w:rsidP="00417228">
            <w:pPr>
              <w:ind w:right="14"/>
              <w:jc w:val="center"/>
              <w:rPr>
                <w:b/>
              </w:rPr>
            </w:pPr>
            <w:r w:rsidRPr="00417228">
              <w:rPr>
                <w:b/>
              </w:rPr>
              <w:t>Максимально допустимая недельная нагрузка</w:t>
            </w:r>
          </w:p>
        </w:tc>
        <w:tc>
          <w:tcPr>
            <w:tcW w:w="1701" w:type="dxa"/>
            <w:gridSpan w:val="2"/>
            <w:shd w:val="clear" w:color="auto" w:fill="auto"/>
          </w:tcPr>
          <w:p w:rsidR="00417228" w:rsidRPr="00417228" w:rsidRDefault="00417228" w:rsidP="00417228">
            <w:pPr>
              <w:ind w:right="14"/>
              <w:jc w:val="center"/>
              <w:rPr>
                <w:b/>
              </w:rPr>
            </w:pPr>
            <w:r w:rsidRPr="00417228">
              <w:rPr>
                <w:b/>
              </w:rPr>
              <w:t>21</w:t>
            </w:r>
          </w:p>
        </w:tc>
        <w:tc>
          <w:tcPr>
            <w:tcW w:w="992" w:type="dxa"/>
            <w:shd w:val="clear" w:color="auto" w:fill="auto"/>
          </w:tcPr>
          <w:p w:rsidR="00417228" w:rsidRPr="00417228" w:rsidRDefault="00417228" w:rsidP="00417228">
            <w:pPr>
              <w:ind w:right="14"/>
              <w:jc w:val="center"/>
              <w:rPr>
                <w:b/>
              </w:rPr>
            </w:pPr>
            <w:r w:rsidRPr="00417228">
              <w:rPr>
                <w:b/>
              </w:rPr>
              <w:t>26</w:t>
            </w:r>
          </w:p>
        </w:tc>
        <w:tc>
          <w:tcPr>
            <w:tcW w:w="850" w:type="dxa"/>
            <w:shd w:val="clear" w:color="auto" w:fill="auto"/>
          </w:tcPr>
          <w:p w:rsidR="00417228" w:rsidRPr="00417228" w:rsidRDefault="00417228" w:rsidP="00417228">
            <w:pPr>
              <w:ind w:right="14"/>
              <w:jc w:val="center"/>
              <w:rPr>
                <w:b/>
              </w:rPr>
            </w:pPr>
            <w:r w:rsidRPr="00417228">
              <w:rPr>
                <w:b/>
              </w:rPr>
              <w:t>26</w:t>
            </w:r>
          </w:p>
        </w:tc>
        <w:tc>
          <w:tcPr>
            <w:tcW w:w="850" w:type="dxa"/>
          </w:tcPr>
          <w:p w:rsidR="00417228" w:rsidRPr="00417228" w:rsidRDefault="00417228" w:rsidP="00417228">
            <w:pPr>
              <w:ind w:right="14"/>
              <w:jc w:val="center"/>
              <w:rPr>
                <w:b/>
              </w:rPr>
            </w:pPr>
            <w:r w:rsidRPr="00417228">
              <w:rPr>
                <w:b/>
              </w:rPr>
              <w:t>26</w:t>
            </w:r>
          </w:p>
        </w:tc>
        <w:tc>
          <w:tcPr>
            <w:tcW w:w="850" w:type="dxa"/>
          </w:tcPr>
          <w:p w:rsidR="00417228" w:rsidRPr="00417228" w:rsidRDefault="00417228" w:rsidP="00417228">
            <w:pPr>
              <w:ind w:right="14"/>
              <w:jc w:val="center"/>
              <w:rPr>
                <w:b/>
              </w:rPr>
            </w:pPr>
            <w:r w:rsidRPr="00417228">
              <w:rPr>
                <w:b/>
              </w:rPr>
              <w:t>99</w:t>
            </w:r>
          </w:p>
        </w:tc>
      </w:tr>
    </w:tbl>
    <w:p w:rsidR="00417228" w:rsidRPr="006548C5" w:rsidRDefault="00055116" w:rsidP="006548C5">
      <w:pPr>
        <w:shd w:val="clear" w:color="auto" w:fill="FFFFFF"/>
        <w:ind w:right="14"/>
        <w:jc w:val="both"/>
      </w:pPr>
      <w:r>
        <w:t>*-из части формируемой участниками образовательных отношений</w:t>
      </w:r>
    </w:p>
    <w:p w:rsidR="00417228" w:rsidRPr="00417228" w:rsidRDefault="00417228" w:rsidP="00055116">
      <w:pPr>
        <w:rPr>
          <w:rFonts w:eastAsia="@Arial Unicode MS"/>
        </w:rPr>
      </w:pPr>
    </w:p>
    <w:p w:rsidR="00417228" w:rsidRPr="00417228" w:rsidRDefault="00417228" w:rsidP="00417228">
      <w:pPr>
        <w:jc w:val="center"/>
        <w:rPr>
          <w:rFonts w:eastAsia="@Arial Unicode MS"/>
          <w:b/>
        </w:rPr>
      </w:pPr>
      <w:r w:rsidRPr="00417228">
        <w:rPr>
          <w:rFonts w:eastAsia="@Arial Unicode MS"/>
          <w:b/>
        </w:rPr>
        <w:t xml:space="preserve">СХЕМА ГОДОВОГО  УЧЕБНОГО ПЛАНА </w:t>
      </w:r>
      <w:r w:rsidRPr="00417228">
        <w:rPr>
          <w:rFonts w:eastAsia="@Arial Unicode MS"/>
        </w:rPr>
        <w:t xml:space="preserve"> </w:t>
      </w:r>
    </w:p>
    <w:p w:rsidR="00417228" w:rsidRPr="00417228" w:rsidRDefault="00417228" w:rsidP="00417228">
      <w:pPr>
        <w:jc w:val="center"/>
        <w:rPr>
          <w:bCs/>
        </w:rPr>
      </w:pPr>
      <w:r w:rsidRPr="00417228">
        <w:rPr>
          <w:bCs/>
        </w:rPr>
        <w:t xml:space="preserve"> ( 1 класс - 5-дневная учебная неделя, 2 - 4 классы -  6-дневная учебная неделя)    </w:t>
      </w:r>
    </w:p>
    <w:p w:rsidR="00417228" w:rsidRPr="00417228" w:rsidRDefault="00417228" w:rsidP="00417228">
      <w:pPr>
        <w:shd w:val="clear" w:color="auto" w:fill="FFFFFF"/>
        <w:ind w:right="14"/>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548"/>
        <w:gridCol w:w="1275"/>
        <w:gridCol w:w="709"/>
        <w:gridCol w:w="709"/>
        <w:gridCol w:w="850"/>
        <w:gridCol w:w="850"/>
        <w:gridCol w:w="993"/>
      </w:tblGrid>
      <w:tr w:rsidR="00417228" w:rsidRPr="00417228" w:rsidTr="00417228">
        <w:tc>
          <w:tcPr>
            <w:tcW w:w="2131" w:type="dxa"/>
            <w:vMerge w:val="restart"/>
            <w:shd w:val="clear" w:color="auto" w:fill="auto"/>
          </w:tcPr>
          <w:p w:rsidR="00417228" w:rsidRPr="00417228" w:rsidRDefault="00417228" w:rsidP="00417228">
            <w:pPr>
              <w:ind w:right="14"/>
              <w:jc w:val="center"/>
            </w:pPr>
            <w:r w:rsidRPr="00417228">
              <w:t>Предметные области</w:t>
            </w:r>
          </w:p>
        </w:tc>
        <w:tc>
          <w:tcPr>
            <w:tcW w:w="2548" w:type="dxa"/>
            <w:vMerge w:val="restart"/>
            <w:shd w:val="clear" w:color="auto" w:fill="auto"/>
          </w:tcPr>
          <w:p w:rsidR="00417228" w:rsidRPr="00417228" w:rsidRDefault="00417228" w:rsidP="00417228">
            <w:pPr>
              <w:ind w:right="14"/>
              <w:jc w:val="center"/>
            </w:pPr>
            <w:r w:rsidRPr="00417228">
              <w:t>Учебные предметы/классы</w:t>
            </w:r>
          </w:p>
        </w:tc>
        <w:tc>
          <w:tcPr>
            <w:tcW w:w="4393" w:type="dxa"/>
            <w:gridSpan w:val="5"/>
            <w:shd w:val="clear" w:color="auto" w:fill="auto"/>
          </w:tcPr>
          <w:p w:rsidR="00417228" w:rsidRPr="00417228" w:rsidRDefault="00417228" w:rsidP="00417228">
            <w:pPr>
              <w:ind w:right="14"/>
              <w:jc w:val="center"/>
            </w:pPr>
            <w:r w:rsidRPr="00417228">
              <w:t>Количество часов в неделю</w:t>
            </w:r>
          </w:p>
        </w:tc>
        <w:tc>
          <w:tcPr>
            <w:tcW w:w="993" w:type="dxa"/>
            <w:vMerge w:val="restart"/>
          </w:tcPr>
          <w:p w:rsidR="00417228" w:rsidRPr="00417228" w:rsidRDefault="00417228" w:rsidP="00417228">
            <w:pPr>
              <w:ind w:right="14"/>
              <w:jc w:val="center"/>
            </w:pPr>
            <w:r w:rsidRPr="00417228">
              <w:t>Всего</w:t>
            </w: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vMerge/>
            <w:shd w:val="clear" w:color="auto" w:fill="auto"/>
          </w:tcPr>
          <w:p w:rsidR="00417228" w:rsidRPr="00417228" w:rsidRDefault="00417228" w:rsidP="00417228">
            <w:pPr>
              <w:ind w:right="14"/>
              <w:jc w:val="both"/>
            </w:pPr>
          </w:p>
        </w:tc>
        <w:tc>
          <w:tcPr>
            <w:tcW w:w="1984" w:type="dxa"/>
            <w:gridSpan w:val="2"/>
            <w:shd w:val="clear" w:color="auto" w:fill="auto"/>
          </w:tcPr>
          <w:p w:rsidR="00417228" w:rsidRPr="00417228" w:rsidRDefault="00417228" w:rsidP="00417228">
            <w:pPr>
              <w:ind w:right="14"/>
              <w:jc w:val="center"/>
            </w:pPr>
            <w:r w:rsidRPr="00417228">
              <w:rPr>
                <w:lang w:val="en-US"/>
              </w:rPr>
              <w:t>I</w:t>
            </w:r>
          </w:p>
        </w:tc>
        <w:tc>
          <w:tcPr>
            <w:tcW w:w="709" w:type="dxa"/>
            <w:shd w:val="clear" w:color="auto" w:fill="auto"/>
          </w:tcPr>
          <w:p w:rsidR="00417228" w:rsidRPr="00417228" w:rsidRDefault="00417228" w:rsidP="00417228">
            <w:pPr>
              <w:ind w:right="14"/>
              <w:jc w:val="center"/>
            </w:pPr>
            <w:r w:rsidRPr="00417228">
              <w:rPr>
                <w:lang w:val="en-US"/>
              </w:rPr>
              <w:t>II</w:t>
            </w:r>
          </w:p>
        </w:tc>
        <w:tc>
          <w:tcPr>
            <w:tcW w:w="850" w:type="dxa"/>
            <w:shd w:val="clear" w:color="auto" w:fill="auto"/>
          </w:tcPr>
          <w:p w:rsidR="00417228" w:rsidRPr="00417228" w:rsidRDefault="00417228" w:rsidP="00417228">
            <w:pPr>
              <w:ind w:right="14"/>
              <w:jc w:val="center"/>
            </w:pPr>
            <w:r w:rsidRPr="00417228">
              <w:rPr>
                <w:lang w:val="en-US"/>
              </w:rPr>
              <w:t>III</w:t>
            </w:r>
            <w:r w:rsidRPr="00417228">
              <w:t xml:space="preserve"> </w:t>
            </w:r>
          </w:p>
        </w:tc>
        <w:tc>
          <w:tcPr>
            <w:tcW w:w="850" w:type="dxa"/>
          </w:tcPr>
          <w:p w:rsidR="00417228" w:rsidRPr="00417228" w:rsidRDefault="00417228" w:rsidP="00417228">
            <w:pPr>
              <w:ind w:right="14"/>
              <w:jc w:val="center"/>
              <w:rPr>
                <w:lang w:val="en-US"/>
              </w:rPr>
            </w:pPr>
            <w:r w:rsidRPr="00417228">
              <w:rPr>
                <w:lang w:val="en-US"/>
              </w:rPr>
              <w:t>IV</w:t>
            </w:r>
          </w:p>
        </w:tc>
        <w:tc>
          <w:tcPr>
            <w:tcW w:w="993" w:type="dxa"/>
            <w:vMerge/>
          </w:tcPr>
          <w:p w:rsidR="00417228" w:rsidRPr="00417228" w:rsidRDefault="00417228" w:rsidP="00417228">
            <w:pPr>
              <w:ind w:right="14"/>
              <w:jc w:val="center"/>
              <w:rPr>
                <w:lang w:val="en-US"/>
              </w:rPr>
            </w:pPr>
          </w:p>
        </w:tc>
      </w:tr>
      <w:tr w:rsidR="00417228" w:rsidRPr="00417228" w:rsidTr="00417228">
        <w:tc>
          <w:tcPr>
            <w:tcW w:w="10065" w:type="dxa"/>
            <w:gridSpan w:val="8"/>
            <w:shd w:val="clear" w:color="auto" w:fill="auto"/>
          </w:tcPr>
          <w:p w:rsidR="00417228" w:rsidRPr="00417228" w:rsidRDefault="00417228" w:rsidP="00417228">
            <w:pPr>
              <w:ind w:right="14"/>
              <w:jc w:val="center"/>
              <w:rPr>
                <w:b/>
                <w:i/>
              </w:rPr>
            </w:pPr>
            <w:r w:rsidRPr="00417228">
              <w:rPr>
                <w:b/>
                <w:i/>
              </w:rPr>
              <w:t>1.Обязательная часть</w:t>
            </w:r>
          </w:p>
        </w:tc>
      </w:tr>
      <w:tr w:rsidR="00417228" w:rsidRPr="00417228" w:rsidTr="00417228">
        <w:tc>
          <w:tcPr>
            <w:tcW w:w="2131" w:type="dxa"/>
            <w:vMerge w:val="restart"/>
            <w:shd w:val="clear" w:color="auto" w:fill="auto"/>
          </w:tcPr>
          <w:p w:rsidR="00417228" w:rsidRPr="00417228" w:rsidRDefault="00417228" w:rsidP="00417228">
            <w:pPr>
              <w:ind w:right="14"/>
              <w:jc w:val="both"/>
            </w:pPr>
          </w:p>
          <w:p w:rsidR="00417228" w:rsidRPr="00417228" w:rsidRDefault="00417228" w:rsidP="00417228">
            <w:pPr>
              <w:ind w:right="14"/>
              <w:jc w:val="both"/>
            </w:pPr>
          </w:p>
          <w:p w:rsidR="00417228" w:rsidRPr="00417228" w:rsidRDefault="00417228" w:rsidP="00417228">
            <w:pPr>
              <w:ind w:right="14"/>
              <w:jc w:val="both"/>
            </w:pPr>
            <w:r w:rsidRPr="00417228">
              <w:t>Филология</w:t>
            </w:r>
          </w:p>
        </w:tc>
        <w:tc>
          <w:tcPr>
            <w:tcW w:w="2548" w:type="dxa"/>
            <w:shd w:val="clear" w:color="auto" w:fill="auto"/>
          </w:tcPr>
          <w:p w:rsidR="00417228" w:rsidRPr="00417228" w:rsidRDefault="00417228" w:rsidP="00417228">
            <w:pPr>
              <w:ind w:right="14"/>
              <w:jc w:val="both"/>
            </w:pPr>
            <w:r w:rsidRPr="00417228">
              <w:t>Обучение грамоте</w:t>
            </w:r>
          </w:p>
        </w:tc>
        <w:tc>
          <w:tcPr>
            <w:tcW w:w="1275" w:type="dxa"/>
            <w:shd w:val="clear" w:color="auto" w:fill="auto"/>
          </w:tcPr>
          <w:p w:rsidR="00417228" w:rsidRPr="00417228" w:rsidRDefault="00417228" w:rsidP="00417228">
            <w:pPr>
              <w:ind w:right="14"/>
              <w:jc w:val="both"/>
            </w:pPr>
            <w:r w:rsidRPr="00417228">
              <w:t>1-23 недели</w:t>
            </w:r>
          </w:p>
        </w:tc>
        <w:tc>
          <w:tcPr>
            <w:tcW w:w="709" w:type="dxa"/>
            <w:shd w:val="clear" w:color="auto" w:fill="auto"/>
          </w:tcPr>
          <w:p w:rsidR="00417228" w:rsidRPr="00417228" w:rsidRDefault="00417228" w:rsidP="00417228">
            <w:pPr>
              <w:ind w:right="14"/>
              <w:jc w:val="both"/>
            </w:pPr>
            <w:r w:rsidRPr="00417228">
              <w:t>207</w:t>
            </w:r>
          </w:p>
        </w:tc>
        <w:tc>
          <w:tcPr>
            <w:tcW w:w="709" w:type="dxa"/>
            <w:shd w:val="clear" w:color="auto" w:fill="auto"/>
          </w:tcPr>
          <w:p w:rsidR="00417228" w:rsidRPr="00417228" w:rsidRDefault="00417228" w:rsidP="00417228">
            <w:pPr>
              <w:ind w:right="14"/>
              <w:jc w:val="center"/>
            </w:pPr>
          </w:p>
        </w:tc>
        <w:tc>
          <w:tcPr>
            <w:tcW w:w="850" w:type="dxa"/>
            <w:shd w:val="clear" w:color="auto" w:fill="auto"/>
          </w:tcPr>
          <w:p w:rsidR="00417228" w:rsidRPr="00417228" w:rsidRDefault="00417228" w:rsidP="00417228">
            <w:pPr>
              <w:ind w:right="14"/>
              <w:jc w:val="center"/>
            </w:pPr>
          </w:p>
        </w:tc>
        <w:tc>
          <w:tcPr>
            <w:tcW w:w="850" w:type="dxa"/>
          </w:tcPr>
          <w:p w:rsidR="00417228" w:rsidRPr="00417228" w:rsidRDefault="00417228" w:rsidP="00417228">
            <w:pPr>
              <w:ind w:right="14"/>
              <w:jc w:val="center"/>
            </w:pPr>
          </w:p>
        </w:tc>
        <w:tc>
          <w:tcPr>
            <w:tcW w:w="993" w:type="dxa"/>
          </w:tcPr>
          <w:p w:rsidR="00417228" w:rsidRPr="00417228" w:rsidRDefault="00417228" w:rsidP="00417228">
            <w:pPr>
              <w:ind w:right="14"/>
              <w:jc w:val="center"/>
            </w:pPr>
            <w:r w:rsidRPr="00417228">
              <w:t>207</w:t>
            </w: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shd w:val="clear" w:color="auto" w:fill="auto"/>
          </w:tcPr>
          <w:p w:rsidR="00417228" w:rsidRPr="00417228" w:rsidRDefault="00417228" w:rsidP="00417228">
            <w:pPr>
              <w:ind w:right="14"/>
              <w:jc w:val="both"/>
            </w:pPr>
            <w:r w:rsidRPr="00417228">
              <w:t>Русский язык</w:t>
            </w:r>
          </w:p>
        </w:tc>
        <w:tc>
          <w:tcPr>
            <w:tcW w:w="1275" w:type="dxa"/>
            <w:vMerge w:val="restart"/>
            <w:shd w:val="clear" w:color="auto" w:fill="auto"/>
          </w:tcPr>
          <w:p w:rsidR="00417228" w:rsidRPr="00417228" w:rsidRDefault="00417228" w:rsidP="00417228">
            <w:pPr>
              <w:ind w:right="14"/>
              <w:jc w:val="both"/>
            </w:pPr>
            <w:r w:rsidRPr="00417228">
              <w:t>24-33недели</w:t>
            </w:r>
          </w:p>
        </w:tc>
        <w:tc>
          <w:tcPr>
            <w:tcW w:w="709" w:type="dxa"/>
            <w:shd w:val="clear" w:color="auto" w:fill="auto"/>
          </w:tcPr>
          <w:p w:rsidR="00417228" w:rsidRPr="00417228" w:rsidRDefault="00417228" w:rsidP="00417228">
            <w:pPr>
              <w:ind w:right="14"/>
              <w:jc w:val="both"/>
            </w:pPr>
            <w:r w:rsidRPr="00417228">
              <w:t>50</w:t>
            </w:r>
          </w:p>
        </w:tc>
        <w:tc>
          <w:tcPr>
            <w:tcW w:w="709" w:type="dxa"/>
            <w:shd w:val="clear" w:color="auto" w:fill="auto"/>
          </w:tcPr>
          <w:p w:rsidR="00417228" w:rsidRPr="00417228" w:rsidRDefault="00417228" w:rsidP="00417228">
            <w:pPr>
              <w:ind w:right="14"/>
              <w:jc w:val="center"/>
            </w:pPr>
            <w:r w:rsidRPr="00417228">
              <w:t>170</w:t>
            </w:r>
          </w:p>
        </w:tc>
        <w:tc>
          <w:tcPr>
            <w:tcW w:w="850" w:type="dxa"/>
            <w:shd w:val="clear" w:color="auto" w:fill="auto"/>
          </w:tcPr>
          <w:p w:rsidR="00417228" w:rsidRPr="00417228" w:rsidRDefault="00417228" w:rsidP="00417228">
            <w:pPr>
              <w:ind w:right="14"/>
              <w:jc w:val="center"/>
            </w:pPr>
            <w:r w:rsidRPr="00417228">
              <w:t>170</w:t>
            </w:r>
          </w:p>
        </w:tc>
        <w:tc>
          <w:tcPr>
            <w:tcW w:w="850" w:type="dxa"/>
          </w:tcPr>
          <w:p w:rsidR="00417228" w:rsidRPr="00417228" w:rsidRDefault="00417228" w:rsidP="00417228">
            <w:pPr>
              <w:ind w:right="14"/>
              <w:jc w:val="center"/>
            </w:pPr>
            <w:r w:rsidRPr="00417228">
              <w:t>170</w:t>
            </w:r>
          </w:p>
        </w:tc>
        <w:tc>
          <w:tcPr>
            <w:tcW w:w="993" w:type="dxa"/>
          </w:tcPr>
          <w:p w:rsidR="00417228" w:rsidRPr="00417228" w:rsidRDefault="00417228" w:rsidP="00417228">
            <w:pPr>
              <w:ind w:right="14"/>
              <w:jc w:val="center"/>
            </w:pPr>
            <w:r w:rsidRPr="00417228">
              <w:t xml:space="preserve"> 560</w:t>
            </w: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shd w:val="clear" w:color="auto" w:fill="auto"/>
          </w:tcPr>
          <w:p w:rsidR="00417228" w:rsidRPr="00417228" w:rsidRDefault="00417228" w:rsidP="00417228">
            <w:pPr>
              <w:ind w:right="14"/>
              <w:jc w:val="both"/>
            </w:pPr>
            <w:r w:rsidRPr="00417228">
              <w:t>Литературное чтение</w:t>
            </w:r>
          </w:p>
        </w:tc>
        <w:tc>
          <w:tcPr>
            <w:tcW w:w="1275" w:type="dxa"/>
            <w:vMerge/>
            <w:shd w:val="clear" w:color="auto" w:fill="auto"/>
          </w:tcPr>
          <w:p w:rsidR="00417228" w:rsidRPr="00417228" w:rsidRDefault="00417228" w:rsidP="00417228">
            <w:pPr>
              <w:ind w:right="14"/>
              <w:jc w:val="both"/>
            </w:pPr>
          </w:p>
        </w:tc>
        <w:tc>
          <w:tcPr>
            <w:tcW w:w="709" w:type="dxa"/>
            <w:shd w:val="clear" w:color="auto" w:fill="auto"/>
          </w:tcPr>
          <w:p w:rsidR="00417228" w:rsidRPr="00417228" w:rsidRDefault="00417228" w:rsidP="00417228">
            <w:pPr>
              <w:ind w:right="14"/>
              <w:jc w:val="both"/>
            </w:pPr>
            <w:r w:rsidRPr="00417228">
              <w:t>40</w:t>
            </w:r>
          </w:p>
        </w:tc>
        <w:tc>
          <w:tcPr>
            <w:tcW w:w="709" w:type="dxa"/>
            <w:shd w:val="clear" w:color="auto" w:fill="auto"/>
          </w:tcPr>
          <w:p w:rsidR="00417228" w:rsidRPr="00417228" w:rsidRDefault="00417228" w:rsidP="00417228">
            <w:pPr>
              <w:ind w:right="14"/>
              <w:jc w:val="center"/>
            </w:pPr>
            <w:r w:rsidRPr="00417228">
              <w:t>136</w:t>
            </w:r>
          </w:p>
        </w:tc>
        <w:tc>
          <w:tcPr>
            <w:tcW w:w="850" w:type="dxa"/>
            <w:shd w:val="clear" w:color="auto" w:fill="auto"/>
          </w:tcPr>
          <w:p w:rsidR="00417228" w:rsidRPr="00417228" w:rsidRDefault="00417228" w:rsidP="00417228">
            <w:pPr>
              <w:ind w:right="14"/>
              <w:jc w:val="center"/>
            </w:pPr>
            <w:r w:rsidRPr="00417228">
              <w:t>136</w:t>
            </w:r>
          </w:p>
        </w:tc>
        <w:tc>
          <w:tcPr>
            <w:tcW w:w="850" w:type="dxa"/>
          </w:tcPr>
          <w:p w:rsidR="00417228" w:rsidRPr="00417228" w:rsidRDefault="00417228" w:rsidP="00417228">
            <w:pPr>
              <w:ind w:right="14"/>
              <w:jc w:val="center"/>
            </w:pPr>
            <w:r w:rsidRPr="00417228">
              <w:t>136</w:t>
            </w:r>
          </w:p>
        </w:tc>
        <w:tc>
          <w:tcPr>
            <w:tcW w:w="993" w:type="dxa"/>
          </w:tcPr>
          <w:p w:rsidR="00417228" w:rsidRPr="00417228" w:rsidRDefault="00417228" w:rsidP="00417228">
            <w:pPr>
              <w:ind w:right="14"/>
              <w:jc w:val="center"/>
            </w:pPr>
            <w:r w:rsidRPr="00417228">
              <w:t>448</w:t>
            </w:r>
          </w:p>
        </w:tc>
      </w:tr>
      <w:tr w:rsidR="00417228" w:rsidRPr="00417228" w:rsidTr="00417228">
        <w:tc>
          <w:tcPr>
            <w:tcW w:w="2131" w:type="dxa"/>
            <w:vMerge/>
            <w:shd w:val="clear" w:color="auto" w:fill="auto"/>
          </w:tcPr>
          <w:p w:rsidR="00417228" w:rsidRPr="00417228" w:rsidRDefault="00417228" w:rsidP="00417228">
            <w:pPr>
              <w:ind w:right="14"/>
              <w:jc w:val="both"/>
            </w:pPr>
          </w:p>
        </w:tc>
        <w:tc>
          <w:tcPr>
            <w:tcW w:w="2548" w:type="dxa"/>
            <w:shd w:val="clear" w:color="auto" w:fill="auto"/>
          </w:tcPr>
          <w:p w:rsidR="00417228" w:rsidRPr="00417228" w:rsidRDefault="00417228" w:rsidP="00417228">
            <w:pPr>
              <w:ind w:right="14"/>
              <w:jc w:val="both"/>
            </w:pPr>
            <w:r w:rsidRPr="00417228">
              <w:t>Иностранный язык (английский язык)</w:t>
            </w:r>
          </w:p>
        </w:tc>
        <w:tc>
          <w:tcPr>
            <w:tcW w:w="1984" w:type="dxa"/>
            <w:gridSpan w:val="2"/>
            <w:shd w:val="clear" w:color="auto" w:fill="auto"/>
          </w:tcPr>
          <w:p w:rsidR="00417228" w:rsidRPr="00417228" w:rsidRDefault="00417228" w:rsidP="00417228">
            <w:pPr>
              <w:ind w:right="14"/>
              <w:jc w:val="center"/>
            </w:pPr>
            <w:r w:rsidRPr="00417228">
              <w:t>-</w:t>
            </w:r>
          </w:p>
        </w:tc>
        <w:tc>
          <w:tcPr>
            <w:tcW w:w="709" w:type="dxa"/>
            <w:shd w:val="clear" w:color="auto" w:fill="auto"/>
          </w:tcPr>
          <w:p w:rsidR="00417228" w:rsidRPr="00417228" w:rsidRDefault="00417228" w:rsidP="00417228">
            <w:pPr>
              <w:ind w:right="14"/>
              <w:jc w:val="center"/>
            </w:pPr>
            <w:r w:rsidRPr="00417228">
              <w:t>68</w:t>
            </w:r>
          </w:p>
        </w:tc>
        <w:tc>
          <w:tcPr>
            <w:tcW w:w="850" w:type="dxa"/>
            <w:shd w:val="clear" w:color="auto" w:fill="auto"/>
          </w:tcPr>
          <w:p w:rsidR="00417228" w:rsidRPr="00417228" w:rsidRDefault="00417228" w:rsidP="00417228">
            <w:pPr>
              <w:ind w:right="14"/>
              <w:jc w:val="center"/>
            </w:pPr>
            <w:r w:rsidRPr="00417228">
              <w:t>68</w:t>
            </w:r>
          </w:p>
        </w:tc>
        <w:tc>
          <w:tcPr>
            <w:tcW w:w="850" w:type="dxa"/>
          </w:tcPr>
          <w:p w:rsidR="00417228" w:rsidRPr="00417228" w:rsidRDefault="00417228" w:rsidP="00417228">
            <w:pPr>
              <w:ind w:right="14"/>
              <w:jc w:val="center"/>
            </w:pPr>
            <w:r w:rsidRPr="00417228">
              <w:t>68</w:t>
            </w:r>
          </w:p>
        </w:tc>
        <w:tc>
          <w:tcPr>
            <w:tcW w:w="993" w:type="dxa"/>
          </w:tcPr>
          <w:p w:rsidR="00417228" w:rsidRPr="00417228" w:rsidRDefault="00417228" w:rsidP="00417228">
            <w:pPr>
              <w:ind w:right="14"/>
              <w:jc w:val="center"/>
            </w:pPr>
            <w:r w:rsidRPr="00417228">
              <w:t>204</w:t>
            </w:r>
          </w:p>
        </w:tc>
      </w:tr>
      <w:tr w:rsidR="00417228" w:rsidRPr="00417228" w:rsidTr="00417228">
        <w:tc>
          <w:tcPr>
            <w:tcW w:w="2131" w:type="dxa"/>
            <w:shd w:val="clear" w:color="auto" w:fill="auto"/>
          </w:tcPr>
          <w:p w:rsidR="00417228" w:rsidRPr="00417228" w:rsidRDefault="00417228" w:rsidP="00417228">
            <w:pPr>
              <w:ind w:right="14"/>
              <w:jc w:val="center"/>
            </w:pPr>
            <w:r w:rsidRPr="00417228">
              <w:t>Математика и информатика</w:t>
            </w:r>
          </w:p>
        </w:tc>
        <w:tc>
          <w:tcPr>
            <w:tcW w:w="2548" w:type="dxa"/>
            <w:shd w:val="clear" w:color="auto" w:fill="auto"/>
          </w:tcPr>
          <w:p w:rsidR="00417228" w:rsidRPr="00417228" w:rsidRDefault="00417228" w:rsidP="00417228">
            <w:pPr>
              <w:ind w:right="14"/>
            </w:pPr>
            <w:r w:rsidRPr="00417228">
              <w:t xml:space="preserve"> Математика</w:t>
            </w:r>
          </w:p>
        </w:tc>
        <w:tc>
          <w:tcPr>
            <w:tcW w:w="1984" w:type="dxa"/>
            <w:gridSpan w:val="2"/>
            <w:shd w:val="clear" w:color="auto" w:fill="auto"/>
          </w:tcPr>
          <w:p w:rsidR="00417228" w:rsidRPr="00417228" w:rsidRDefault="00417228" w:rsidP="00417228">
            <w:pPr>
              <w:ind w:right="14"/>
              <w:jc w:val="center"/>
            </w:pPr>
            <w:r w:rsidRPr="00417228">
              <w:t>132</w:t>
            </w:r>
          </w:p>
        </w:tc>
        <w:tc>
          <w:tcPr>
            <w:tcW w:w="709" w:type="dxa"/>
            <w:shd w:val="clear" w:color="auto" w:fill="auto"/>
          </w:tcPr>
          <w:p w:rsidR="00417228" w:rsidRPr="00417228" w:rsidRDefault="00417228" w:rsidP="00417228">
            <w:pPr>
              <w:ind w:right="14"/>
              <w:jc w:val="center"/>
            </w:pPr>
            <w:r w:rsidRPr="00417228">
              <w:t>170</w:t>
            </w:r>
          </w:p>
        </w:tc>
        <w:tc>
          <w:tcPr>
            <w:tcW w:w="850" w:type="dxa"/>
            <w:shd w:val="clear" w:color="auto" w:fill="auto"/>
          </w:tcPr>
          <w:p w:rsidR="00417228" w:rsidRPr="00417228" w:rsidRDefault="00417228" w:rsidP="00417228">
            <w:pPr>
              <w:ind w:right="14"/>
              <w:jc w:val="center"/>
            </w:pPr>
            <w:r w:rsidRPr="00417228">
              <w:t>170</w:t>
            </w:r>
          </w:p>
        </w:tc>
        <w:tc>
          <w:tcPr>
            <w:tcW w:w="850" w:type="dxa"/>
          </w:tcPr>
          <w:p w:rsidR="00417228" w:rsidRPr="00417228" w:rsidRDefault="00417228" w:rsidP="00417228">
            <w:pPr>
              <w:ind w:right="14"/>
              <w:jc w:val="center"/>
            </w:pPr>
            <w:r w:rsidRPr="00417228">
              <w:t>170</w:t>
            </w:r>
          </w:p>
        </w:tc>
        <w:tc>
          <w:tcPr>
            <w:tcW w:w="993" w:type="dxa"/>
          </w:tcPr>
          <w:p w:rsidR="00417228" w:rsidRPr="00417228" w:rsidRDefault="00417228" w:rsidP="00417228">
            <w:pPr>
              <w:ind w:right="14"/>
              <w:jc w:val="center"/>
            </w:pPr>
            <w:r w:rsidRPr="00417228">
              <w:t>642</w:t>
            </w:r>
          </w:p>
        </w:tc>
      </w:tr>
      <w:tr w:rsidR="00417228" w:rsidRPr="00417228" w:rsidTr="00417228">
        <w:tc>
          <w:tcPr>
            <w:tcW w:w="2131" w:type="dxa"/>
            <w:shd w:val="clear" w:color="auto" w:fill="auto"/>
          </w:tcPr>
          <w:p w:rsidR="00417228" w:rsidRPr="00417228" w:rsidRDefault="00417228" w:rsidP="00417228">
            <w:pPr>
              <w:ind w:right="14"/>
              <w:jc w:val="center"/>
            </w:pPr>
            <w:r w:rsidRPr="00417228">
              <w:t>Обществознание и естествознание</w:t>
            </w:r>
          </w:p>
        </w:tc>
        <w:tc>
          <w:tcPr>
            <w:tcW w:w="2548" w:type="dxa"/>
            <w:shd w:val="clear" w:color="auto" w:fill="auto"/>
          </w:tcPr>
          <w:p w:rsidR="00417228" w:rsidRPr="00417228" w:rsidRDefault="00417228" w:rsidP="00417228">
            <w:pPr>
              <w:ind w:right="14"/>
            </w:pPr>
            <w:r w:rsidRPr="00417228">
              <w:t xml:space="preserve"> Окружающий мир</w:t>
            </w:r>
          </w:p>
        </w:tc>
        <w:tc>
          <w:tcPr>
            <w:tcW w:w="1984" w:type="dxa"/>
            <w:gridSpan w:val="2"/>
            <w:shd w:val="clear" w:color="auto" w:fill="auto"/>
          </w:tcPr>
          <w:p w:rsidR="00417228" w:rsidRPr="00417228" w:rsidRDefault="00417228" w:rsidP="00417228">
            <w:pPr>
              <w:ind w:right="14"/>
              <w:jc w:val="center"/>
            </w:pPr>
            <w:r w:rsidRPr="00417228">
              <w:t>66</w:t>
            </w:r>
          </w:p>
        </w:tc>
        <w:tc>
          <w:tcPr>
            <w:tcW w:w="709" w:type="dxa"/>
            <w:shd w:val="clear" w:color="auto" w:fill="auto"/>
          </w:tcPr>
          <w:p w:rsidR="00417228" w:rsidRPr="00417228" w:rsidRDefault="00417228" w:rsidP="00417228">
            <w:pPr>
              <w:ind w:right="14"/>
              <w:jc w:val="center"/>
            </w:pPr>
            <w:r w:rsidRPr="00417228">
              <w:t>68</w:t>
            </w:r>
          </w:p>
        </w:tc>
        <w:tc>
          <w:tcPr>
            <w:tcW w:w="850" w:type="dxa"/>
            <w:shd w:val="clear" w:color="auto" w:fill="auto"/>
          </w:tcPr>
          <w:p w:rsidR="00417228" w:rsidRPr="00417228" w:rsidRDefault="00417228" w:rsidP="00417228">
            <w:pPr>
              <w:ind w:right="14"/>
              <w:jc w:val="center"/>
            </w:pPr>
            <w:r w:rsidRPr="00417228">
              <w:t>68</w:t>
            </w:r>
          </w:p>
        </w:tc>
        <w:tc>
          <w:tcPr>
            <w:tcW w:w="850" w:type="dxa"/>
          </w:tcPr>
          <w:p w:rsidR="00417228" w:rsidRPr="00417228" w:rsidRDefault="00417228" w:rsidP="00417228">
            <w:pPr>
              <w:ind w:right="14"/>
              <w:jc w:val="center"/>
            </w:pPr>
            <w:r w:rsidRPr="00417228">
              <w:t>68</w:t>
            </w:r>
          </w:p>
        </w:tc>
        <w:tc>
          <w:tcPr>
            <w:tcW w:w="993" w:type="dxa"/>
          </w:tcPr>
          <w:p w:rsidR="00417228" w:rsidRPr="00417228" w:rsidRDefault="00417228" w:rsidP="00417228">
            <w:pPr>
              <w:ind w:right="14"/>
              <w:jc w:val="center"/>
            </w:pPr>
            <w:r w:rsidRPr="00417228">
              <w:t>270</w:t>
            </w:r>
          </w:p>
        </w:tc>
      </w:tr>
      <w:tr w:rsidR="00417228" w:rsidRPr="00417228" w:rsidTr="00417228">
        <w:tc>
          <w:tcPr>
            <w:tcW w:w="2131" w:type="dxa"/>
            <w:shd w:val="clear" w:color="auto" w:fill="auto"/>
          </w:tcPr>
          <w:p w:rsidR="00417228" w:rsidRPr="00417228" w:rsidRDefault="00417228" w:rsidP="00417228">
            <w:pPr>
              <w:ind w:right="14"/>
              <w:jc w:val="center"/>
            </w:pPr>
            <w:r w:rsidRPr="00417228">
              <w:t>Основы духовно-нравственной культуру народов России</w:t>
            </w:r>
          </w:p>
        </w:tc>
        <w:tc>
          <w:tcPr>
            <w:tcW w:w="2548" w:type="dxa"/>
            <w:shd w:val="clear" w:color="auto" w:fill="auto"/>
          </w:tcPr>
          <w:p w:rsidR="00417228" w:rsidRPr="00417228" w:rsidRDefault="00417228" w:rsidP="00417228">
            <w:pPr>
              <w:ind w:right="14"/>
              <w:jc w:val="center"/>
            </w:pPr>
            <w:r w:rsidRPr="00417228">
              <w:t>Основы религиозной культуры и светской этики</w:t>
            </w:r>
          </w:p>
        </w:tc>
        <w:tc>
          <w:tcPr>
            <w:tcW w:w="1984" w:type="dxa"/>
            <w:gridSpan w:val="2"/>
            <w:shd w:val="clear" w:color="auto" w:fill="auto"/>
          </w:tcPr>
          <w:p w:rsidR="00417228" w:rsidRPr="00417228" w:rsidRDefault="00417228" w:rsidP="00417228">
            <w:pPr>
              <w:ind w:right="14"/>
              <w:jc w:val="center"/>
            </w:pPr>
            <w:r w:rsidRPr="00417228">
              <w:t>-</w:t>
            </w:r>
          </w:p>
        </w:tc>
        <w:tc>
          <w:tcPr>
            <w:tcW w:w="709" w:type="dxa"/>
            <w:shd w:val="clear" w:color="auto" w:fill="auto"/>
          </w:tcPr>
          <w:p w:rsidR="00417228" w:rsidRPr="00417228" w:rsidRDefault="00417228" w:rsidP="00417228">
            <w:pPr>
              <w:ind w:right="14"/>
              <w:jc w:val="center"/>
            </w:pPr>
            <w:r w:rsidRPr="00417228">
              <w:t>-</w:t>
            </w:r>
          </w:p>
        </w:tc>
        <w:tc>
          <w:tcPr>
            <w:tcW w:w="850" w:type="dxa"/>
            <w:shd w:val="clear" w:color="auto" w:fill="auto"/>
          </w:tcPr>
          <w:p w:rsidR="00417228" w:rsidRPr="00417228" w:rsidRDefault="00417228" w:rsidP="00417228">
            <w:pPr>
              <w:ind w:right="14"/>
              <w:jc w:val="center"/>
            </w:pPr>
            <w:r w:rsidRPr="00417228">
              <w:t>-</w:t>
            </w:r>
          </w:p>
        </w:tc>
        <w:tc>
          <w:tcPr>
            <w:tcW w:w="850" w:type="dxa"/>
          </w:tcPr>
          <w:p w:rsidR="00417228" w:rsidRPr="00417228" w:rsidRDefault="00055116" w:rsidP="00417228">
            <w:pPr>
              <w:ind w:right="14"/>
              <w:jc w:val="center"/>
            </w:pPr>
            <w:r>
              <w:t>34</w:t>
            </w:r>
          </w:p>
        </w:tc>
        <w:tc>
          <w:tcPr>
            <w:tcW w:w="993" w:type="dxa"/>
          </w:tcPr>
          <w:p w:rsidR="00417228" w:rsidRPr="00417228" w:rsidRDefault="00055116" w:rsidP="00417228">
            <w:pPr>
              <w:ind w:right="14"/>
              <w:jc w:val="center"/>
            </w:pPr>
            <w:r>
              <w:t>34</w:t>
            </w:r>
          </w:p>
        </w:tc>
      </w:tr>
      <w:tr w:rsidR="00417228" w:rsidRPr="00417228" w:rsidTr="00417228">
        <w:tc>
          <w:tcPr>
            <w:tcW w:w="2131" w:type="dxa"/>
            <w:vMerge w:val="restart"/>
            <w:shd w:val="clear" w:color="auto" w:fill="auto"/>
          </w:tcPr>
          <w:p w:rsidR="00417228" w:rsidRPr="00417228" w:rsidRDefault="00417228" w:rsidP="00417228">
            <w:pPr>
              <w:ind w:right="14"/>
              <w:jc w:val="center"/>
            </w:pPr>
            <w:r w:rsidRPr="00417228">
              <w:t>Искусство</w:t>
            </w:r>
          </w:p>
        </w:tc>
        <w:tc>
          <w:tcPr>
            <w:tcW w:w="2548" w:type="dxa"/>
            <w:shd w:val="clear" w:color="auto" w:fill="auto"/>
          </w:tcPr>
          <w:p w:rsidR="00417228" w:rsidRPr="00417228" w:rsidRDefault="00417228" w:rsidP="00417228">
            <w:pPr>
              <w:ind w:right="14"/>
              <w:jc w:val="center"/>
            </w:pPr>
            <w:r w:rsidRPr="00417228">
              <w:t>Музыка</w:t>
            </w:r>
          </w:p>
        </w:tc>
        <w:tc>
          <w:tcPr>
            <w:tcW w:w="1984" w:type="dxa"/>
            <w:gridSpan w:val="2"/>
            <w:shd w:val="clear" w:color="auto" w:fill="auto"/>
          </w:tcPr>
          <w:p w:rsidR="00417228" w:rsidRPr="00417228" w:rsidRDefault="00417228" w:rsidP="00417228">
            <w:pPr>
              <w:ind w:right="14"/>
              <w:jc w:val="center"/>
            </w:pPr>
            <w:r w:rsidRPr="00417228">
              <w:t>33</w:t>
            </w:r>
          </w:p>
        </w:tc>
        <w:tc>
          <w:tcPr>
            <w:tcW w:w="709" w:type="dxa"/>
            <w:shd w:val="clear" w:color="auto" w:fill="auto"/>
          </w:tcPr>
          <w:p w:rsidR="00417228" w:rsidRPr="00417228" w:rsidRDefault="00417228" w:rsidP="00417228">
            <w:pPr>
              <w:ind w:right="14"/>
              <w:jc w:val="center"/>
            </w:pPr>
            <w:r w:rsidRPr="00417228">
              <w:t>34</w:t>
            </w:r>
          </w:p>
        </w:tc>
        <w:tc>
          <w:tcPr>
            <w:tcW w:w="850" w:type="dxa"/>
            <w:shd w:val="clear" w:color="auto" w:fill="auto"/>
          </w:tcPr>
          <w:p w:rsidR="00417228" w:rsidRPr="00417228" w:rsidRDefault="00417228" w:rsidP="00417228">
            <w:pPr>
              <w:ind w:right="14"/>
              <w:jc w:val="center"/>
            </w:pPr>
            <w:r w:rsidRPr="00417228">
              <w:t>34</w:t>
            </w:r>
          </w:p>
        </w:tc>
        <w:tc>
          <w:tcPr>
            <w:tcW w:w="850" w:type="dxa"/>
          </w:tcPr>
          <w:p w:rsidR="00417228" w:rsidRPr="00417228" w:rsidRDefault="00417228" w:rsidP="00417228">
            <w:pPr>
              <w:ind w:right="14"/>
              <w:jc w:val="center"/>
            </w:pPr>
            <w:r w:rsidRPr="00417228">
              <w:t>34</w:t>
            </w:r>
          </w:p>
        </w:tc>
        <w:tc>
          <w:tcPr>
            <w:tcW w:w="993" w:type="dxa"/>
          </w:tcPr>
          <w:p w:rsidR="00417228" w:rsidRPr="00417228" w:rsidRDefault="00417228" w:rsidP="00417228">
            <w:pPr>
              <w:ind w:right="14"/>
              <w:jc w:val="center"/>
            </w:pPr>
            <w:r w:rsidRPr="00417228">
              <w:t>135</w:t>
            </w:r>
          </w:p>
        </w:tc>
      </w:tr>
      <w:tr w:rsidR="00417228" w:rsidRPr="00417228" w:rsidTr="00417228">
        <w:tc>
          <w:tcPr>
            <w:tcW w:w="2131" w:type="dxa"/>
            <w:vMerge/>
            <w:shd w:val="clear" w:color="auto" w:fill="auto"/>
          </w:tcPr>
          <w:p w:rsidR="00417228" w:rsidRPr="00417228" w:rsidRDefault="00417228" w:rsidP="00417228">
            <w:pPr>
              <w:ind w:right="14"/>
              <w:jc w:val="center"/>
            </w:pPr>
          </w:p>
        </w:tc>
        <w:tc>
          <w:tcPr>
            <w:tcW w:w="2548" w:type="dxa"/>
            <w:shd w:val="clear" w:color="auto" w:fill="auto"/>
          </w:tcPr>
          <w:p w:rsidR="00417228" w:rsidRPr="00417228" w:rsidRDefault="00417228" w:rsidP="00417228">
            <w:pPr>
              <w:ind w:right="14"/>
              <w:jc w:val="center"/>
            </w:pPr>
            <w:r w:rsidRPr="00417228">
              <w:t>Изобразительное искусство</w:t>
            </w:r>
          </w:p>
        </w:tc>
        <w:tc>
          <w:tcPr>
            <w:tcW w:w="1984" w:type="dxa"/>
            <w:gridSpan w:val="2"/>
            <w:shd w:val="clear" w:color="auto" w:fill="auto"/>
          </w:tcPr>
          <w:p w:rsidR="00417228" w:rsidRPr="00417228" w:rsidRDefault="00417228" w:rsidP="00417228">
            <w:pPr>
              <w:ind w:right="14"/>
              <w:jc w:val="center"/>
            </w:pPr>
            <w:r w:rsidRPr="00417228">
              <w:t>33</w:t>
            </w:r>
          </w:p>
        </w:tc>
        <w:tc>
          <w:tcPr>
            <w:tcW w:w="709" w:type="dxa"/>
            <w:shd w:val="clear" w:color="auto" w:fill="auto"/>
          </w:tcPr>
          <w:p w:rsidR="00417228" w:rsidRPr="00417228" w:rsidRDefault="00417228" w:rsidP="00417228">
            <w:pPr>
              <w:ind w:right="14"/>
              <w:jc w:val="center"/>
            </w:pPr>
            <w:r w:rsidRPr="00417228">
              <w:t>34</w:t>
            </w:r>
          </w:p>
        </w:tc>
        <w:tc>
          <w:tcPr>
            <w:tcW w:w="850" w:type="dxa"/>
            <w:shd w:val="clear" w:color="auto" w:fill="auto"/>
          </w:tcPr>
          <w:p w:rsidR="00417228" w:rsidRPr="00417228" w:rsidRDefault="00417228" w:rsidP="00417228">
            <w:pPr>
              <w:ind w:right="14"/>
              <w:jc w:val="center"/>
            </w:pPr>
            <w:r w:rsidRPr="00417228">
              <w:t>34</w:t>
            </w:r>
          </w:p>
        </w:tc>
        <w:tc>
          <w:tcPr>
            <w:tcW w:w="850" w:type="dxa"/>
          </w:tcPr>
          <w:p w:rsidR="00417228" w:rsidRPr="00417228" w:rsidRDefault="00417228" w:rsidP="00417228">
            <w:pPr>
              <w:ind w:right="14"/>
              <w:jc w:val="center"/>
            </w:pPr>
            <w:r w:rsidRPr="00417228">
              <w:t>34</w:t>
            </w:r>
          </w:p>
        </w:tc>
        <w:tc>
          <w:tcPr>
            <w:tcW w:w="993" w:type="dxa"/>
          </w:tcPr>
          <w:p w:rsidR="00417228" w:rsidRPr="00417228" w:rsidRDefault="00417228" w:rsidP="00417228">
            <w:pPr>
              <w:ind w:right="14"/>
              <w:jc w:val="center"/>
            </w:pPr>
            <w:r w:rsidRPr="00417228">
              <w:t>135</w:t>
            </w:r>
          </w:p>
        </w:tc>
      </w:tr>
      <w:tr w:rsidR="00417228" w:rsidRPr="00417228" w:rsidTr="00417228">
        <w:tc>
          <w:tcPr>
            <w:tcW w:w="2131" w:type="dxa"/>
            <w:vMerge w:val="restart"/>
            <w:shd w:val="clear" w:color="auto" w:fill="auto"/>
          </w:tcPr>
          <w:p w:rsidR="00417228" w:rsidRPr="00417228" w:rsidRDefault="00417228" w:rsidP="00417228">
            <w:pPr>
              <w:ind w:right="14"/>
              <w:jc w:val="center"/>
            </w:pPr>
            <w:r w:rsidRPr="00417228">
              <w:t>Технология</w:t>
            </w:r>
          </w:p>
        </w:tc>
        <w:tc>
          <w:tcPr>
            <w:tcW w:w="2548" w:type="dxa"/>
            <w:shd w:val="clear" w:color="auto" w:fill="auto"/>
          </w:tcPr>
          <w:p w:rsidR="00417228" w:rsidRPr="00417228" w:rsidRDefault="00417228" w:rsidP="00417228">
            <w:pPr>
              <w:ind w:right="14"/>
              <w:jc w:val="center"/>
            </w:pPr>
            <w:r w:rsidRPr="00417228">
              <w:t>Технология</w:t>
            </w:r>
          </w:p>
        </w:tc>
        <w:tc>
          <w:tcPr>
            <w:tcW w:w="1984" w:type="dxa"/>
            <w:gridSpan w:val="2"/>
            <w:shd w:val="clear" w:color="auto" w:fill="auto"/>
          </w:tcPr>
          <w:p w:rsidR="00417228" w:rsidRPr="00417228" w:rsidRDefault="00417228" w:rsidP="00417228">
            <w:pPr>
              <w:ind w:right="14"/>
              <w:jc w:val="center"/>
            </w:pPr>
            <w:r w:rsidRPr="00417228">
              <w:t>33</w:t>
            </w:r>
          </w:p>
        </w:tc>
        <w:tc>
          <w:tcPr>
            <w:tcW w:w="709" w:type="dxa"/>
            <w:shd w:val="clear" w:color="auto" w:fill="auto"/>
          </w:tcPr>
          <w:p w:rsidR="00417228" w:rsidRPr="00417228" w:rsidRDefault="00417228" w:rsidP="00417228">
            <w:pPr>
              <w:ind w:right="14"/>
              <w:jc w:val="center"/>
            </w:pPr>
            <w:r w:rsidRPr="00417228">
              <w:t>34</w:t>
            </w:r>
          </w:p>
        </w:tc>
        <w:tc>
          <w:tcPr>
            <w:tcW w:w="850" w:type="dxa"/>
            <w:shd w:val="clear" w:color="auto" w:fill="auto"/>
          </w:tcPr>
          <w:p w:rsidR="00417228" w:rsidRPr="00417228" w:rsidRDefault="00417228" w:rsidP="00417228">
            <w:pPr>
              <w:ind w:right="14"/>
              <w:jc w:val="center"/>
            </w:pPr>
            <w:r w:rsidRPr="00417228">
              <w:t>34</w:t>
            </w:r>
          </w:p>
        </w:tc>
        <w:tc>
          <w:tcPr>
            <w:tcW w:w="850" w:type="dxa"/>
          </w:tcPr>
          <w:p w:rsidR="00417228" w:rsidRPr="00417228" w:rsidRDefault="00417228" w:rsidP="00417228">
            <w:pPr>
              <w:ind w:right="14"/>
              <w:jc w:val="center"/>
            </w:pPr>
            <w:r w:rsidRPr="00417228">
              <w:t>34</w:t>
            </w:r>
          </w:p>
        </w:tc>
        <w:tc>
          <w:tcPr>
            <w:tcW w:w="993" w:type="dxa"/>
          </w:tcPr>
          <w:p w:rsidR="00417228" w:rsidRPr="00417228" w:rsidRDefault="00417228" w:rsidP="00417228">
            <w:pPr>
              <w:ind w:right="14"/>
              <w:jc w:val="center"/>
            </w:pPr>
            <w:r w:rsidRPr="00417228">
              <w:t>135</w:t>
            </w:r>
          </w:p>
        </w:tc>
      </w:tr>
      <w:tr w:rsidR="00417228" w:rsidRPr="00417228" w:rsidTr="00417228">
        <w:tc>
          <w:tcPr>
            <w:tcW w:w="2131" w:type="dxa"/>
            <w:vMerge/>
            <w:shd w:val="clear" w:color="auto" w:fill="auto"/>
          </w:tcPr>
          <w:p w:rsidR="00417228" w:rsidRPr="00417228" w:rsidRDefault="00417228" w:rsidP="00417228">
            <w:pPr>
              <w:ind w:right="14"/>
              <w:jc w:val="center"/>
            </w:pPr>
          </w:p>
        </w:tc>
        <w:tc>
          <w:tcPr>
            <w:tcW w:w="2548" w:type="dxa"/>
            <w:shd w:val="clear" w:color="auto" w:fill="auto"/>
          </w:tcPr>
          <w:p w:rsidR="00417228" w:rsidRPr="00417228" w:rsidRDefault="00417228" w:rsidP="00417228">
            <w:pPr>
              <w:ind w:right="14"/>
              <w:jc w:val="center"/>
            </w:pPr>
            <w:r w:rsidRPr="00417228">
              <w:t>Информатика</w:t>
            </w:r>
          </w:p>
        </w:tc>
        <w:tc>
          <w:tcPr>
            <w:tcW w:w="1984" w:type="dxa"/>
            <w:gridSpan w:val="2"/>
            <w:shd w:val="clear" w:color="auto" w:fill="auto"/>
          </w:tcPr>
          <w:p w:rsidR="00417228" w:rsidRPr="00417228" w:rsidRDefault="00417228" w:rsidP="00417228">
            <w:pPr>
              <w:ind w:right="14"/>
              <w:jc w:val="center"/>
            </w:pPr>
            <w:r w:rsidRPr="00417228">
              <w:t>-</w:t>
            </w:r>
          </w:p>
        </w:tc>
        <w:tc>
          <w:tcPr>
            <w:tcW w:w="709" w:type="dxa"/>
            <w:shd w:val="clear" w:color="auto" w:fill="auto"/>
          </w:tcPr>
          <w:p w:rsidR="00417228" w:rsidRPr="00417228" w:rsidRDefault="00417228" w:rsidP="00417228">
            <w:pPr>
              <w:ind w:right="14"/>
              <w:jc w:val="center"/>
            </w:pPr>
            <w:r w:rsidRPr="00417228">
              <w:t>34</w:t>
            </w:r>
          </w:p>
        </w:tc>
        <w:tc>
          <w:tcPr>
            <w:tcW w:w="850" w:type="dxa"/>
            <w:shd w:val="clear" w:color="auto" w:fill="auto"/>
          </w:tcPr>
          <w:p w:rsidR="00417228" w:rsidRPr="00417228" w:rsidRDefault="00417228" w:rsidP="00417228">
            <w:pPr>
              <w:ind w:right="14"/>
              <w:jc w:val="center"/>
            </w:pPr>
            <w:r w:rsidRPr="00417228">
              <w:t>34</w:t>
            </w:r>
          </w:p>
        </w:tc>
        <w:tc>
          <w:tcPr>
            <w:tcW w:w="850" w:type="dxa"/>
          </w:tcPr>
          <w:p w:rsidR="00417228" w:rsidRPr="00417228" w:rsidRDefault="00417228" w:rsidP="00417228">
            <w:pPr>
              <w:ind w:right="14"/>
              <w:jc w:val="center"/>
            </w:pPr>
            <w:r w:rsidRPr="00417228">
              <w:t>34</w:t>
            </w:r>
          </w:p>
        </w:tc>
        <w:tc>
          <w:tcPr>
            <w:tcW w:w="993" w:type="dxa"/>
          </w:tcPr>
          <w:p w:rsidR="00417228" w:rsidRPr="00417228" w:rsidRDefault="00417228" w:rsidP="00417228">
            <w:pPr>
              <w:ind w:right="14"/>
              <w:jc w:val="center"/>
            </w:pPr>
            <w:r w:rsidRPr="00417228">
              <w:t>102</w:t>
            </w:r>
          </w:p>
        </w:tc>
      </w:tr>
      <w:tr w:rsidR="00417228" w:rsidRPr="00417228" w:rsidTr="00417228">
        <w:tc>
          <w:tcPr>
            <w:tcW w:w="2131" w:type="dxa"/>
            <w:vMerge w:val="restart"/>
            <w:shd w:val="clear" w:color="auto" w:fill="auto"/>
          </w:tcPr>
          <w:p w:rsidR="00417228" w:rsidRPr="00417228" w:rsidRDefault="00417228" w:rsidP="00417228">
            <w:pPr>
              <w:ind w:right="14"/>
              <w:jc w:val="center"/>
            </w:pPr>
            <w:r w:rsidRPr="00417228">
              <w:t>Физическая культура</w:t>
            </w:r>
          </w:p>
        </w:tc>
        <w:tc>
          <w:tcPr>
            <w:tcW w:w="2548" w:type="dxa"/>
            <w:shd w:val="clear" w:color="auto" w:fill="auto"/>
          </w:tcPr>
          <w:p w:rsidR="00417228" w:rsidRPr="00417228" w:rsidRDefault="00417228" w:rsidP="00417228">
            <w:pPr>
              <w:ind w:right="14"/>
              <w:jc w:val="center"/>
            </w:pPr>
            <w:r w:rsidRPr="00417228">
              <w:t>Физическая культура</w:t>
            </w:r>
          </w:p>
        </w:tc>
        <w:tc>
          <w:tcPr>
            <w:tcW w:w="1984" w:type="dxa"/>
            <w:gridSpan w:val="2"/>
            <w:shd w:val="clear" w:color="auto" w:fill="auto"/>
          </w:tcPr>
          <w:p w:rsidR="00417228" w:rsidRPr="00417228" w:rsidRDefault="00417228" w:rsidP="00417228">
            <w:pPr>
              <w:ind w:right="14"/>
              <w:jc w:val="center"/>
            </w:pPr>
            <w:r w:rsidRPr="00417228">
              <w:t>66</w:t>
            </w:r>
          </w:p>
        </w:tc>
        <w:tc>
          <w:tcPr>
            <w:tcW w:w="709" w:type="dxa"/>
            <w:shd w:val="clear" w:color="auto" w:fill="auto"/>
          </w:tcPr>
          <w:p w:rsidR="00417228" w:rsidRPr="00417228" w:rsidRDefault="00417228" w:rsidP="00417228">
            <w:pPr>
              <w:ind w:right="14"/>
              <w:jc w:val="center"/>
            </w:pPr>
            <w:r w:rsidRPr="00417228">
              <w:t>68</w:t>
            </w:r>
          </w:p>
        </w:tc>
        <w:tc>
          <w:tcPr>
            <w:tcW w:w="850" w:type="dxa"/>
            <w:shd w:val="clear" w:color="auto" w:fill="auto"/>
          </w:tcPr>
          <w:p w:rsidR="00417228" w:rsidRPr="00417228" w:rsidRDefault="00417228" w:rsidP="00417228">
            <w:pPr>
              <w:ind w:right="14"/>
              <w:jc w:val="center"/>
            </w:pPr>
            <w:r w:rsidRPr="00417228">
              <w:t>68</w:t>
            </w:r>
          </w:p>
        </w:tc>
        <w:tc>
          <w:tcPr>
            <w:tcW w:w="850" w:type="dxa"/>
          </w:tcPr>
          <w:p w:rsidR="00417228" w:rsidRPr="00417228" w:rsidRDefault="00417228" w:rsidP="00417228">
            <w:pPr>
              <w:ind w:right="14"/>
              <w:jc w:val="center"/>
            </w:pPr>
            <w:r w:rsidRPr="00417228">
              <w:t>68</w:t>
            </w:r>
          </w:p>
        </w:tc>
        <w:tc>
          <w:tcPr>
            <w:tcW w:w="993" w:type="dxa"/>
          </w:tcPr>
          <w:p w:rsidR="00417228" w:rsidRPr="00417228" w:rsidRDefault="00417228" w:rsidP="00417228">
            <w:pPr>
              <w:ind w:right="14"/>
              <w:jc w:val="center"/>
            </w:pPr>
            <w:r w:rsidRPr="00417228">
              <w:t>270</w:t>
            </w:r>
          </w:p>
        </w:tc>
      </w:tr>
      <w:tr w:rsidR="00417228" w:rsidRPr="00417228" w:rsidTr="00417228">
        <w:tc>
          <w:tcPr>
            <w:tcW w:w="2131" w:type="dxa"/>
            <w:vMerge/>
            <w:shd w:val="clear" w:color="auto" w:fill="auto"/>
          </w:tcPr>
          <w:p w:rsidR="00417228" w:rsidRPr="00417228" w:rsidRDefault="00417228" w:rsidP="00417228">
            <w:pPr>
              <w:ind w:right="14"/>
              <w:jc w:val="center"/>
            </w:pPr>
          </w:p>
        </w:tc>
        <w:tc>
          <w:tcPr>
            <w:tcW w:w="2548" w:type="dxa"/>
            <w:shd w:val="clear" w:color="auto" w:fill="auto"/>
          </w:tcPr>
          <w:p w:rsidR="00417228" w:rsidRPr="00417228" w:rsidRDefault="00417228" w:rsidP="00417228">
            <w:pPr>
              <w:ind w:right="14"/>
              <w:jc w:val="center"/>
            </w:pPr>
            <w:r w:rsidRPr="00417228">
              <w:t>Физическая культура. Ритмика</w:t>
            </w:r>
          </w:p>
        </w:tc>
        <w:tc>
          <w:tcPr>
            <w:tcW w:w="1984" w:type="dxa"/>
            <w:gridSpan w:val="2"/>
            <w:shd w:val="clear" w:color="auto" w:fill="auto"/>
          </w:tcPr>
          <w:p w:rsidR="00417228" w:rsidRPr="00417228" w:rsidRDefault="00417228" w:rsidP="00417228">
            <w:pPr>
              <w:ind w:right="14"/>
              <w:jc w:val="center"/>
            </w:pPr>
            <w:r w:rsidRPr="00417228">
              <w:t>33</w:t>
            </w:r>
          </w:p>
        </w:tc>
        <w:tc>
          <w:tcPr>
            <w:tcW w:w="709" w:type="dxa"/>
            <w:shd w:val="clear" w:color="auto" w:fill="auto"/>
          </w:tcPr>
          <w:p w:rsidR="00417228" w:rsidRPr="00417228" w:rsidRDefault="00417228" w:rsidP="00417228">
            <w:pPr>
              <w:ind w:right="14"/>
              <w:jc w:val="center"/>
            </w:pPr>
            <w:r w:rsidRPr="00417228">
              <w:t>34</w:t>
            </w:r>
          </w:p>
        </w:tc>
        <w:tc>
          <w:tcPr>
            <w:tcW w:w="850" w:type="dxa"/>
            <w:shd w:val="clear" w:color="auto" w:fill="auto"/>
          </w:tcPr>
          <w:p w:rsidR="00417228" w:rsidRPr="00417228" w:rsidRDefault="00417228" w:rsidP="00417228">
            <w:pPr>
              <w:ind w:right="14"/>
              <w:jc w:val="center"/>
            </w:pPr>
            <w:r w:rsidRPr="00417228">
              <w:t>34</w:t>
            </w:r>
          </w:p>
        </w:tc>
        <w:tc>
          <w:tcPr>
            <w:tcW w:w="850" w:type="dxa"/>
          </w:tcPr>
          <w:p w:rsidR="00417228" w:rsidRPr="00417228" w:rsidRDefault="00417228" w:rsidP="00417228">
            <w:pPr>
              <w:ind w:right="14"/>
              <w:jc w:val="center"/>
            </w:pPr>
            <w:r w:rsidRPr="00417228">
              <w:t>34</w:t>
            </w:r>
          </w:p>
        </w:tc>
        <w:tc>
          <w:tcPr>
            <w:tcW w:w="993" w:type="dxa"/>
          </w:tcPr>
          <w:p w:rsidR="00417228" w:rsidRPr="00417228" w:rsidRDefault="00417228" w:rsidP="00417228">
            <w:pPr>
              <w:ind w:right="14"/>
              <w:jc w:val="center"/>
            </w:pPr>
            <w:r w:rsidRPr="00417228">
              <w:t>135</w:t>
            </w:r>
          </w:p>
        </w:tc>
      </w:tr>
      <w:tr w:rsidR="00417228" w:rsidRPr="00417228" w:rsidTr="00417228">
        <w:tc>
          <w:tcPr>
            <w:tcW w:w="4679" w:type="dxa"/>
            <w:gridSpan w:val="2"/>
            <w:shd w:val="clear" w:color="auto" w:fill="auto"/>
          </w:tcPr>
          <w:p w:rsidR="00417228" w:rsidRPr="00417228" w:rsidRDefault="00417228" w:rsidP="00417228">
            <w:pPr>
              <w:ind w:right="14"/>
              <w:jc w:val="center"/>
              <w:rPr>
                <w:b/>
              </w:rPr>
            </w:pPr>
            <w:r w:rsidRPr="00417228">
              <w:rPr>
                <w:b/>
              </w:rPr>
              <w:t>Итого:</w:t>
            </w:r>
          </w:p>
        </w:tc>
        <w:tc>
          <w:tcPr>
            <w:tcW w:w="1984" w:type="dxa"/>
            <w:gridSpan w:val="2"/>
            <w:shd w:val="clear" w:color="auto" w:fill="auto"/>
          </w:tcPr>
          <w:p w:rsidR="00417228" w:rsidRPr="00417228" w:rsidRDefault="00417228" w:rsidP="00417228">
            <w:pPr>
              <w:ind w:right="14"/>
              <w:jc w:val="center"/>
              <w:rPr>
                <w:b/>
              </w:rPr>
            </w:pPr>
            <w:r w:rsidRPr="00417228">
              <w:rPr>
                <w:b/>
              </w:rPr>
              <w:t>693</w:t>
            </w:r>
          </w:p>
        </w:tc>
        <w:tc>
          <w:tcPr>
            <w:tcW w:w="709" w:type="dxa"/>
            <w:shd w:val="clear" w:color="auto" w:fill="auto"/>
          </w:tcPr>
          <w:p w:rsidR="00417228" w:rsidRPr="00417228" w:rsidRDefault="00417228" w:rsidP="00417228">
            <w:pPr>
              <w:ind w:right="14"/>
              <w:jc w:val="center"/>
              <w:rPr>
                <w:b/>
              </w:rPr>
            </w:pPr>
            <w:r w:rsidRPr="00417228">
              <w:rPr>
                <w:b/>
              </w:rPr>
              <w:t>850</w:t>
            </w:r>
          </w:p>
        </w:tc>
        <w:tc>
          <w:tcPr>
            <w:tcW w:w="850" w:type="dxa"/>
            <w:shd w:val="clear" w:color="auto" w:fill="auto"/>
          </w:tcPr>
          <w:p w:rsidR="00417228" w:rsidRPr="00417228" w:rsidRDefault="00417228" w:rsidP="00417228">
            <w:pPr>
              <w:ind w:right="14"/>
              <w:jc w:val="center"/>
              <w:rPr>
                <w:b/>
              </w:rPr>
            </w:pPr>
            <w:r w:rsidRPr="00417228">
              <w:rPr>
                <w:b/>
              </w:rPr>
              <w:t>850</w:t>
            </w:r>
          </w:p>
        </w:tc>
        <w:tc>
          <w:tcPr>
            <w:tcW w:w="850" w:type="dxa"/>
          </w:tcPr>
          <w:p w:rsidR="00417228" w:rsidRPr="00417228" w:rsidRDefault="00417228" w:rsidP="00417228">
            <w:pPr>
              <w:ind w:right="14"/>
              <w:jc w:val="center"/>
              <w:rPr>
                <w:b/>
              </w:rPr>
            </w:pPr>
            <w:r w:rsidRPr="00417228">
              <w:rPr>
                <w:b/>
              </w:rPr>
              <w:t>867</w:t>
            </w:r>
          </w:p>
        </w:tc>
        <w:tc>
          <w:tcPr>
            <w:tcW w:w="993" w:type="dxa"/>
          </w:tcPr>
          <w:p w:rsidR="00417228" w:rsidRPr="00417228" w:rsidRDefault="00417228" w:rsidP="00055116">
            <w:pPr>
              <w:ind w:right="14"/>
              <w:jc w:val="center"/>
              <w:rPr>
                <w:b/>
              </w:rPr>
            </w:pPr>
            <w:r w:rsidRPr="00417228">
              <w:rPr>
                <w:b/>
              </w:rPr>
              <w:t>32</w:t>
            </w:r>
            <w:r w:rsidR="00055116">
              <w:rPr>
                <w:b/>
              </w:rPr>
              <w:t>77</w:t>
            </w:r>
          </w:p>
        </w:tc>
      </w:tr>
      <w:tr w:rsidR="00417228" w:rsidRPr="00417228" w:rsidTr="00417228">
        <w:tc>
          <w:tcPr>
            <w:tcW w:w="10065" w:type="dxa"/>
            <w:gridSpan w:val="8"/>
            <w:shd w:val="clear" w:color="auto" w:fill="auto"/>
          </w:tcPr>
          <w:p w:rsidR="00417228" w:rsidRPr="00417228" w:rsidRDefault="00417228" w:rsidP="00417228">
            <w:pPr>
              <w:ind w:right="14"/>
              <w:jc w:val="center"/>
              <w:rPr>
                <w:b/>
                <w:i/>
              </w:rPr>
            </w:pPr>
            <w:r w:rsidRPr="00417228">
              <w:rPr>
                <w:b/>
                <w:i/>
              </w:rPr>
              <w:t>2. Часть, формируемая участниками образовательного процесса</w:t>
            </w:r>
          </w:p>
        </w:tc>
      </w:tr>
      <w:tr w:rsidR="00417228" w:rsidRPr="00417228" w:rsidTr="00417228">
        <w:tc>
          <w:tcPr>
            <w:tcW w:w="2131" w:type="dxa"/>
            <w:shd w:val="clear" w:color="auto" w:fill="auto"/>
          </w:tcPr>
          <w:p w:rsidR="00417228" w:rsidRPr="00417228" w:rsidRDefault="00417228" w:rsidP="00417228">
            <w:pPr>
              <w:ind w:right="14"/>
              <w:jc w:val="center"/>
            </w:pPr>
            <w:r w:rsidRPr="00417228">
              <w:t>Краеведение</w:t>
            </w:r>
          </w:p>
        </w:tc>
        <w:tc>
          <w:tcPr>
            <w:tcW w:w="2548" w:type="dxa"/>
            <w:shd w:val="clear" w:color="auto" w:fill="auto"/>
          </w:tcPr>
          <w:p w:rsidR="00417228" w:rsidRPr="00417228" w:rsidRDefault="00417228" w:rsidP="00417228">
            <w:pPr>
              <w:ind w:right="14"/>
              <w:jc w:val="center"/>
            </w:pPr>
            <w:r w:rsidRPr="00417228">
              <w:t>Морянка</w:t>
            </w:r>
          </w:p>
        </w:tc>
        <w:tc>
          <w:tcPr>
            <w:tcW w:w="1984" w:type="dxa"/>
            <w:gridSpan w:val="2"/>
            <w:shd w:val="clear" w:color="auto" w:fill="auto"/>
          </w:tcPr>
          <w:p w:rsidR="00417228" w:rsidRPr="00417228" w:rsidRDefault="00417228" w:rsidP="00417228">
            <w:pPr>
              <w:ind w:right="14"/>
              <w:jc w:val="center"/>
            </w:pPr>
            <w:r w:rsidRPr="00417228">
              <w:t>-</w:t>
            </w:r>
          </w:p>
        </w:tc>
        <w:tc>
          <w:tcPr>
            <w:tcW w:w="709" w:type="dxa"/>
            <w:shd w:val="clear" w:color="auto" w:fill="auto"/>
          </w:tcPr>
          <w:p w:rsidR="00417228" w:rsidRPr="00417228" w:rsidRDefault="00417228" w:rsidP="00417228">
            <w:pPr>
              <w:ind w:right="14"/>
              <w:jc w:val="center"/>
            </w:pPr>
            <w:r w:rsidRPr="00417228">
              <w:t>34</w:t>
            </w:r>
          </w:p>
        </w:tc>
        <w:tc>
          <w:tcPr>
            <w:tcW w:w="850" w:type="dxa"/>
            <w:shd w:val="clear" w:color="auto" w:fill="auto"/>
          </w:tcPr>
          <w:p w:rsidR="00417228" w:rsidRPr="00417228" w:rsidRDefault="00417228" w:rsidP="00417228">
            <w:pPr>
              <w:ind w:right="14"/>
              <w:jc w:val="center"/>
            </w:pPr>
            <w:r w:rsidRPr="00417228">
              <w:t>34</w:t>
            </w:r>
          </w:p>
        </w:tc>
        <w:tc>
          <w:tcPr>
            <w:tcW w:w="850" w:type="dxa"/>
          </w:tcPr>
          <w:p w:rsidR="00417228" w:rsidRPr="00417228" w:rsidRDefault="00055116" w:rsidP="00417228">
            <w:pPr>
              <w:ind w:right="14"/>
              <w:jc w:val="center"/>
            </w:pPr>
            <w:r>
              <w:t>0</w:t>
            </w:r>
          </w:p>
        </w:tc>
        <w:tc>
          <w:tcPr>
            <w:tcW w:w="993" w:type="dxa"/>
          </w:tcPr>
          <w:p w:rsidR="00417228" w:rsidRPr="00417228" w:rsidRDefault="00055116" w:rsidP="00417228">
            <w:pPr>
              <w:ind w:right="14"/>
              <w:jc w:val="center"/>
            </w:pPr>
            <w:r>
              <w:t>68</w:t>
            </w:r>
          </w:p>
        </w:tc>
      </w:tr>
      <w:tr w:rsidR="00417228" w:rsidRPr="00417228" w:rsidTr="00417228">
        <w:tc>
          <w:tcPr>
            <w:tcW w:w="4679" w:type="dxa"/>
            <w:gridSpan w:val="2"/>
            <w:shd w:val="clear" w:color="auto" w:fill="auto"/>
          </w:tcPr>
          <w:p w:rsidR="00417228" w:rsidRPr="00417228" w:rsidRDefault="00417228" w:rsidP="00417228">
            <w:pPr>
              <w:ind w:right="14"/>
              <w:jc w:val="center"/>
              <w:rPr>
                <w:b/>
              </w:rPr>
            </w:pPr>
            <w:r w:rsidRPr="00417228">
              <w:rPr>
                <w:b/>
              </w:rPr>
              <w:t>Итого:</w:t>
            </w:r>
          </w:p>
        </w:tc>
        <w:tc>
          <w:tcPr>
            <w:tcW w:w="1984" w:type="dxa"/>
            <w:gridSpan w:val="2"/>
            <w:shd w:val="clear" w:color="auto" w:fill="auto"/>
          </w:tcPr>
          <w:p w:rsidR="00417228" w:rsidRPr="00417228" w:rsidRDefault="00417228" w:rsidP="00417228">
            <w:pPr>
              <w:ind w:right="14"/>
              <w:jc w:val="center"/>
              <w:rPr>
                <w:b/>
              </w:rPr>
            </w:pPr>
            <w:r w:rsidRPr="00417228">
              <w:rPr>
                <w:b/>
              </w:rPr>
              <w:t>-</w:t>
            </w:r>
          </w:p>
        </w:tc>
        <w:tc>
          <w:tcPr>
            <w:tcW w:w="709" w:type="dxa"/>
            <w:shd w:val="clear" w:color="auto" w:fill="auto"/>
          </w:tcPr>
          <w:p w:rsidR="00417228" w:rsidRPr="00417228" w:rsidRDefault="00417228" w:rsidP="00417228">
            <w:pPr>
              <w:ind w:right="14"/>
              <w:jc w:val="center"/>
              <w:rPr>
                <w:b/>
              </w:rPr>
            </w:pPr>
            <w:r w:rsidRPr="00417228">
              <w:rPr>
                <w:b/>
              </w:rPr>
              <w:t xml:space="preserve">34 </w:t>
            </w:r>
          </w:p>
        </w:tc>
        <w:tc>
          <w:tcPr>
            <w:tcW w:w="850" w:type="dxa"/>
            <w:shd w:val="clear" w:color="auto" w:fill="auto"/>
          </w:tcPr>
          <w:p w:rsidR="00417228" w:rsidRPr="00417228" w:rsidRDefault="00417228" w:rsidP="00417228">
            <w:pPr>
              <w:ind w:right="14"/>
              <w:jc w:val="center"/>
              <w:rPr>
                <w:b/>
              </w:rPr>
            </w:pPr>
            <w:r w:rsidRPr="00417228">
              <w:rPr>
                <w:b/>
              </w:rPr>
              <w:t>34</w:t>
            </w:r>
          </w:p>
        </w:tc>
        <w:tc>
          <w:tcPr>
            <w:tcW w:w="850" w:type="dxa"/>
          </w:tcPr>
          <w:p w:rsidR="00417228" w:rsidRPr="00417228" w:rsidRDefault="00055116" w:rsidP="00417228">
            <w:pPr>
              <w:ind w:right="14"/>
              <w:jc w:val="center"/>
              <w:rPr>
                <w:b/>
              </w:rPr>
            </w:pPr>
            <w:r>
              <w:rPr>
                <w:b/>
              </w:rPr>
              <w:t>0</w:t>
            </w:r>
          </w:p>
        </w:tc>
        <w:tc>
          <w:tcPr>
            <w:tcW w:w="993" w:type="dxa"/>
          </w:tcPr>
          <w:p w:rsidR="00417228" w:rsidRPr="00417228" w:rsidRDefault="00055116" w:rsidP="00417228">
            <w:pPr>
              <w:ind w:right="14"/>
              <w:jc w:val="center"/>
              <w:rPr>
                <w:b/>
              </w:rPr>
            </w:pPr>
            <w:r>
              <w:rPr>
                <w:b/>
              </w:rPr>
              <w:t>68</w:t>
            </w:r>
          </w:p>
        </w:tc>
      </w:tr>
      <w:tr w:rsidR="00417228" w:rsidRPr="00417228" w:rsidTr="00417228">
        <w:tc>
          <w:tcPr>
            <w:tcW w:w="4679" w:type="dxa"/>
            <w:gridSpan w:val="2"/>
            <w:shd w:val="clear" w:color="auto" w:fill="auto"/>
          </w:tcPr>
          <w:p w:rsidR="00417228" w:rsidRPr="00417228" w:rsidRDefault="00417228" w:rsidP="00417228">
            <w:pPr>
              <w:ind w:right="14"/>
              <w:jc w:val="center"/>
              <w:rPr>
                <w:b/>
              </w:rPr>
            </w:pPr>
            <w:r w:rsidRPr="00417228">
              <w:rPr>
                <w:b/>
              </w:rPr>
              <w:t>Максимально допустимая недельная нагрузка</w:t>
            </w:r>
          </w:p>
        </w:tc>
        <w:tc>
          <w:tcPr>
            <w:tcW w:w="1984" w:type="dxa"/>
            <w:gridSpan w:val="2"/>
            <w:shd w:val="clear" w:color="auto" w:fill="auto"/>
          </w:tcPr>
          <w:p w:rsidR="00417228" w:rsidRPr="00417228" w:rsidRDefault="00417228" w:rsidP="00417228">
            <w:pPr>
              <w:ind w:right="14"/>
              <w:jc w:val="center"/>
              <w:rPr>
                <w:b/>
              </w:rPr>
            </w:pPr>
            <w:r w:rsidRPr="00417228">
              <w:rPr>
                <w:b/>
              </w:rPr>
              <w:t>693</w:t>
            </w:r>
          </w:p>
        </w:tc>
        <w:tc>
          <w:tcPr>
            <w:tcW w:w="709" w:type="dxa"/>
            <w:shd w:val="clear" w:color="auto" w:fill="auto"/>
          </w:tcPr>
          <w:p w:rsidR="00417228" w:rsidRPr="00417228" w:rsidRDefault="00417228" w:rsidP="00417228">
            <w:pPr>
              <w:ind w:right="14"/>
              <w:jc w:val="center"/>
              <w:rPr>
                <w:b/>
              </w:rPr>
            </w:pPr>
            <w:r w:rsidRPr="00417228">
              <w:rPr>
                <w:b/>
              </w:rPr>
              <w:t xml:space="preserve"> 884</w:t>
            </w:r>
          </w:p>
        </w:tc>
        <w:tc>
          <w:tcPr>
            <w:tcW w:w="850" w:type="dxa"/>
            <w:shd w:val="clear" w:color="auto" w:fill="auto"/>
          </w:tcPr>
          <w:p w:rsidR="00417228" w:rsidRPr="00417228" w:rsidRDefault="00417228" w:rsidP="00417228">
            <w:pPr>
              <w:ind w:right="14"/>
              <w:jc w:val="center"/>
              <w:rPr>
                <w:b/>
              </w:rPr>
            </w:pPr>
            <w:r w:rsidRPr="00417228">
              <w:rPr>
                <w:b/>
              </w:rPr>
              <w:t>884</w:t>
            </w:r>
          </w:p>
        </w:tc>
        <w:tc>
          <w:tcPr>
            <w:tcW w:w="850" w:type="dxa"/>
          </w:tcPr>
          <w:p w:rsidR="00417228" w:rsidRPr="00417228" w:rsidRDefault="00417228" w:rsidP="00417228">
            <w:pPr>
              <w:ind w:right="14"/>
              <w:jc w:val="center"/>
              <w:rPr>
                <w:b/>
              </w:rPr>
            </w:pPr>
            <w:r w:rsidRPr="00417228">
              <w:rPr>
                <w:b/>
              </w:rPr>
              <w:t>884</w:t>
            </w:r>
          </w:p>
        </w:tc>
        <w:tc>
          <w:tcPr>
            <w:tcW w:w="993" w:type="dxa"/>
          </w:tcPr>
          <w:p w:rsidR="00417228" w:rsidRPr="00417228" w:rsidRDefault="00417228" w:rsidP="00417228">
            <w:pPr>
              <w:ind w:right="14"/>
              <w:jc w:val="center"/>
              <w:rPr>
                <w:b/>
              </w:rPr>
            </w:pPr>
            <w:r w:rsidRPr="00417228">
              <w:rPr>
                <w:b/>
              </w:rPr>
              <w:t xml:space="preserve"> 3345</w:t>
            </w:r>
          </w:p>
        </w:tc>
      </w:tr>
    </w:tbl>
    <w:p w:rsidR="00417228" w:rsidRPr="00417228" w:rsidRDefault="00417228" w:rsidP="00417228">
      <w:pPr>
        <w:shd w:val="clear" w:color="auto" w:fill="FFFFFF"/>
        <w:ind w:right="14"/>
        <w:jc w:val="both"/>
      </w:pPr>
    </w:p>
    <w:p w:rsidR="00417228" w:rsidRPr="00417228" w:rsidRDefault="00417228" w:rsidP="00417228">
      <w:pPr>
        <w:rPr>
          <w:rFonts w:eastAsia="@Arial Unicode MS"/>
        </w:rPr>
      </w:pPr>
    </w:p>
    <w:p w:rsidR="00417228" w:rsidRPr="00417228" w:rsidRDefault="00417228" w:rsidP="00417228">
      <w:pPr>
        <w:jc w:val="center"/>
        <w:rPr>
          <w:rFonts w:eastAsia="@Arial Unicode MS"/>
        </w:rPr>
      </w:pPr>
    </w:p>
    <w:p w:rsidR="00417228" w:rsidRPr="00417228" w:rsidRDefault="00417228" w:rsidP="00417228">
      <w:pPr>
        <w:jc w:val="center"/>
        <w:rPr>
          <w:rFonts w:eastAsia="@Arial Unicode MS"/>
        </w:rPr>
      </w:pPr>
    </w:p>
    <w:p w:rsidR="00417228" w:rsidRPr="00417228" w:rsidRDefault="00417228" w:rsidP="00417228">
      <w:pPr>
        <w:jc w:val="center"/>
        <w:rPr>
          <w:rFonts w:eastAsia="@Arial Unicode MS"/>
        </w:rPr>
      </w:pPr>
    </w:p>
    <w:p w:rsidR="00417228" w:rsidRPr="00417228" w:rsidRDefault="00417228" w:rsidP="00417228">
      <w:pPr>
        <w:rPr>
          <w:rFonts w:eastAsia="@Arial Unicode MS"/>
        </w:rPr>
      </w:pPr>
    </w:p>
    <w:p w:rsidR="00417228" w:rsidRPr="00417228" w:rsidRDefault="00417228" w:rsidP="00417228">
      <w:pPr>
        <w:jc w:val="center"/>
        <w:rPr>
          <w:rFonts w:eastAsia="@Arial Unicode MS"/>
        </w:rPr>
      </w:pPr>
    </w:p>
    <w:p w:rsidR="00417228" w:rsidRPr="00417228" w:rsidRDefault="00417228" w:rsidP="00417228">
      <w:pPr>
        <w:jc w:val="center"/>
        <w:rPr>
          <w:rFonts w:eastAsia="@Arial Unicode MS"/>
        </w:rPr>
      </w:pPr>
    </w:p>
    <w:p w:rsidR="00417228" w:rsidRPr="00417228" w:rsidRDefault="00417228" w:rsidP="00417228">
      <w:pPr>
        <w:jc w:val="center"/>
        <w:rPr>
          <w:rFonts w:eastAsia="@Arial Unicode MS"/>
        </w:rPr>
      </w:pPr>
    </w:p>
    <w:p w:rsidR="00417228" w:rsidRPr="00417228" w:rsidRDefault="00417228" w:rsidP="00417228">
      <w:pPr>
        <w:jc w:val="center"/>
        <w:rPr>
          <w:rFonts w:eastAsia="@Arial Unicode MS"/>
        </w:rPr>
      </w:pPr>
    </w:p>
    <w:p w:rsidR="00417228" w:rsidRPr="00417228" w:rsidRDefault="00417228" w:rsidP="00417228">
      <w:pPr>
        <w:jc w:val="both"/>
      </w:pPr>
    </w:p>
    <w:p w:rsidR="00417228" w:rsidRPr="006548C5" w:rsidRDefault="00417228" w:rsidP="006548C5">
      <w:pPr>
        <w:jc w:val="both"/>
        <w:rPr>
          <w:b/>
        </w:rPr>
      </w:pPr>
    </w:p>
    <w:p w:rsidR="00055116" w:rsidRDefault="00055116" w:rsidP="00417228">
      <w:pPr>
        <w:rPr>
          <w:b/>
          <w:sz w:val="28"/>
          <w:szCs w:val="28"/>
        </w:rPr>
      </w:pPr>
    </w:p>
    <w:p w:rsidR="00417228" w:rsidRPr="00606083" w:rsidRDefault="00417228" w:rsidP="00055116">
      <w:pPr>
        <w:jc w:val="center"/>
        <w:rPr>
          <w:b/>
        </w:rPr>
      </w:pPr>
      <w:r w:rsidRPr="00606083">
        <w:rPr>
          <w:b/>
        </w:rPr>
        <w:t>ПЛАН ВНЕУРОЧНОЙ ДЕЯТЕЛЬНОСТИ</w:t>
      </w:r>
    </w:p>
    <w:p w:rsidR="00417228" w:rsidRPr="00417228" w:rsidRDefault="00417228" w:rsidP="00417228">
      <w:pPr>
        <w:rPr>
          <w:b/>
        </w:rPr>
      </w:pPr>
    </w:p>
    <w:p w:rsidR="00417228" w:rsidRPr="00417228" w:rsidRDefault="00417228" w:rsidP="00417228">
      <w:pPr>
        <w:rPr>
          <w:b/>
        </w:rPr>
      </w:pPr>
      <w:r w:rsidRPr="00417228">
        <w:rPr>
          <w:b/>
        </w:rPr>
        <w:t>Пояснительная записка</w:t>
      </w:r>
    </w:p>
    <w:p w:rsidR="00417228" w:rsidRPr="00417228" w:rsidRDefault="00417228" w:rsidP="00417228">
      <w:pPr>
        <w:autoSpaceDE w:val="0"/>
        <w:autoSpaceDN w:val="0"/>
        <w:adjustRightInd w:val="0"/>
        <w:rPr>
          <w:color w:val="000000"/>
        </w:rPr>
      </w:pPr>
      <w:r w:rsidRPr="00417228">
        <w:rPr>
          <w:color w:val="000000"/>
        </w:rPr>
        <w:t xml:space="preserve">    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417228" w:rsidRPr="00417228" w:rsidRDefault="00417228" w:rsidP="00417228">
      <w:pPr>
        <w:autoSpaceDE w:val="0"/>
        <w:autoSpaceDN w:val="0"/>
        <w:adjustRightInd w:val="0"/>
        <w:jc w:val="both"/>
        <w:rPr>
          <w:color w:val="000000"/>
        </w:rPr>
      </w:pPr>
      <w:r w:rsidRPr="00417228">
        <w:rPr>
          <w:color w:val="000000"/>
        </w:rPr>
        <w:t xml:space="preserve">   </w:t>
      </w:r>
      <w:proofErr w:type="gramStart"/>
      <w:r w:rsidRPr="00417228">
        <w:rPr>
          <w:color w:val="000000"/>
        </w:rPr>
        <w:t xml:space="preserve">Под </w:t>
      </w:r>
      <w:r w:rsidRPr="00417228">
        <w:rPr>
          <w:b/>
          <w:bCs/>
          <w:color w:val="000000"/>
        </w:rPr>
        <w:t xml:space="preserve">внеурочной деятельностью </w:t>
      </w:r>
      <w:r w:rsidRPr="00417228">
        <w:rPr>
          <w:color w:val="000000"/>
        </w:rPr>
        <w:t xml:space="preserve">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w:t>
      </w:r>
      <w:proofErr w:type="gramEnd"/>
    </w:p>
    <w:p w:rsidR="00417228" w:rsidRPr="00417228" w:rsidRDefault="00417228" w:rsidP="00417228">
      <w:pPr>
        <w:autoSpaceDE w:val="0"/>
        <w:autoSpaceDN w:val="0"/>
        <w:adjustRightInd w:val="0"/>
        <w:jc w:val="both"/>
        <w:rPr>
          <w:color w:val="000000"/>
        </w:rPr>
      </w:pPr>
      <w:r w:rsidRPr="00417228">
        <w:rPr>
          <w:color w:val="000000"/>
        </w:rPr>
        <w:t xml:space="preserve">    Внеурочная деятельность в начальной школе позволяет решить  целый ряд  важных задач: </w:t>
      </w:r>
    </w:p>
    <w:p w:rsidR="00417228" w:rsidRPr="00417228" w:rsidRDefault="00417228" w:rsidP="00417228">
      <w:pPr>
        <w:autoSpaceDE w:val="0"/>
        <w:autoSpaceDN w:val="0"/>
        <w:adjustRightInd w:val="0"/>
        <w:jc w:val="both"/>
        <w:rPr>
          <w:color w:val="000000"/>
        </w:rPr>
      </w:pPr>
      <w:r w:rsidRPr="00417228">
        <w:rPr>
          <w:color w:val="000000"/>
        </w:rPr>
        <w:t xml:space="preserve">- обеспечить благоприятную адаптацию ребенка в школе; </w:t>
      </w:r>
    </w:p>
    <w:p w:rsidR="00417228" w:rsidRPr="00417228" w:rsidRDefault="00417228" w:rsidP="00417228">
      <w:pPr>
        <w:autoSpaceDE w:val="0"/>
        <w:autoSpaceDN w:val="0"/>
        <w:adjustRightInd w:val="0"/>
        <w:jc w:val="both"/>
        <w:rPr>
          <w:color w:val="000000"/>
        </w:rPr>
      </w:pPr>
      <w:r w:rsidRPr="00417228">
        <w:rPr>
          <w:color w:val="000000"/>
        </w:rPr>
        <w:t xml:space="preserve">- оптимизировать учебную нагрузку </w:t>
      </w:r>
      <w:proofErr w:type="gramStart"/>
      <w:r w:rsidRPr="00417228">
        <w:rPr>
          <w:color w:val="000000"/>
        </w:rPr>
        <w:t>обучающихся</w:t>
      </w:r>
      <w:proofErr w:type="gramEnd"/>
      <w:r w:rsidRPr="00417228">
        <w:rPr>
          <w:color w:val="000000"/>
        </w:rPr>
        <w:t xml:space="preserve">; </w:t>
      </w:r>
    </w:p>
    <w:p w:rsidR="00417228" w:rsidRPr="00417228" w:rsidRDefault="00417228" w:rsidP="00417228">
      <w:pPr>
        <w:autoSpaceDE w:val="0"/>
        <w:autoSpaceDN w:val="0"/>
        <w:adjustRightInd w:val="0"/>
        <w:jc w:val="both"/>
        <w:rPr>
          <w:color w:val="000000"/>
        </w:rPr>
      </w:pPr>
      <w:r w:rsidRPr="00417228">
        <w:rPr>
          <w:color w:val="000000"/>
        </w:rPr>
        <w:t xml:space="preserve">- улучшить условия для развития ребенка; </w:t>
      </w:r>
    </w:p>
    <w:p w:rsidR="00417228" w:rsidRPr="00417228" w:rsidRDefault="00417228" w:rsidP="00417228">
      <w:pPr>
        <w:autoSpaceDE w:val="0"/>
        <w:autoSpaceDN w:val="0"/>
        <w:adjustRightInd w:val="0"/>
        <w:jc w:val="both"/>
        <w:rPr>
          <w:color w:val="000000"/>
        </w:rPr>
      </w:pPr>
      <w:r w:rsidRPr="00417228">
        <w:rPr>
          <w:color w:val="000000"/>
        </w:rPr>
        <w:t xml:space="preserve">- учесть возрастные и индивидуальные особенности </w:t>
      </w:r>
      <w:proofErr w:type="gramStart"/>
      <w:r w:rsidRPr="00417228">
        <w:rPr>
          <w:color w:val="000000"/>
        </w:rPr>
        <w:t>обучающихся</w:t>
      </w:r>
      <w:proofErr w:type="gramEnd"/>
      <w:r w:rsidRPr="00417228">
        <w:rPr>
          <w:color w:val="000000"/>
        </w:rPr>
        <w:t>,</w:t>
      </w:r>
    </w:p>
    <w:p w:rsidR="00417228" w:rsidRDefault="00417228" w:rsidP="00417228">
      <w:pPr>
        <w:autoSpaceDE w:val="0"/>
        <w:autoSpaceDN w:val="0"/>
        <w:adjustRightInd w:val="0"/>
        <w:jc w:val="both"/>
        <w:rPr>
          <w:b/>
          <w:i/>
          <w:color w:val="000000"/>
        </w:rPr>
      </w:pPr>
      <w:r w:rsidRPr="00417228">
        <w:rPr>
          <w:b/>
          <w:i/>
          <w:color w:val="000000"/>
        </w:rPr>
        <w:t xml:space="preserve">- обеспечить  непрерывность  коррекционного  воздействия  в  течение  дня. </w:t>
      </w:r>
    </w:p>
    <w:p w:rsidR="00F02010" w:rsidRPr="00F02010" w:rsidRDefault="00F02010" w:rsidP="00417228">
      <w:pPr>
        <w:autoSpaceDE w:val="0"/>
        <w:autoSpaceDN w:val="0"/>
        <w:adjustRightInd w:val="0"/>
        <w:jc w:val="both"/>
        <w:rPr>
          <w:color w:val="000000"/>
        </w:rPr>
      </w:pPr>
      <w:r>
        <w:rPr>
          <w:color w:val="000000"/>
        </w:rPr>
        <w:t xml:space="preserve">План внеурочной деятельности включает в себя </w:t>
      </w:r>
      <w:r w:rsidR="00F9384C">
        <w:rPr>
          <w:color w:val="000000"/>
        </w:rPr>
        <w:t xml:space="preserve">коррекционно-развивающую работу, на которую отводится не менее 4 часов в неделю и занятия по интересам  по направлениям: спортивно-оздоровительное, </w:t>
      </w:r>
      <w:proofErr w:type="spellStart"/>
      <w:r w:rsidR="00F9384C">
        <w:rPr>
          <w:color w:val="000000"/>
        </w:rPr>
        <w:t>общеинтеллектуальное</w:t>
      </w:r>
      <w:proofErr w:type="spellEnd"/>
      <w:r w:rsidR="00F9384C">
        <w:rPr>
          <w:color w:val="000000"/>
        </w:rPr>
        <w:t xml:space="preserve">, общекультурное, социальное, духовно-нравственное количеством не более 6 часов в неделю. </w:t>
      </w:r>
    </w:p>
    <w:p w:rsidR="00417228" w:rsidRPr="00417228" w:rsidRDefault="00417228" w:rsidP="00417228">
      <w:pPr>
        <w:autoSpaceDE w:val="0"/>
        <w:autoSpaceDN w:val="0"/>
        <w:adjustRightInd w:val="0"/>
        <w:jc w:val="both"/>
        <w:rPr>
          <w:color w:val="000000"/>
        </w:rPr>
      </w:pPr>
      <w:r w:rsidRPr="00417228">
        <w:rPr>
          <w:color w:val="000000"/>
        </w:rPr>
        <w:t xml:space="preserve">    Внеурочная деятельность организуется по направлениям развития личности в таких формах как экскурсии, олимпиады, соревнования,  классные и воспитательские часы, социально-педагогические программы, кружки, индивидуальные и групповые занятия по коррекции нарушенных функций и др. </w:t>
      </w:r>
    </w:p>
    <w:p w:rsidR="00417228" w:rsidRDefault="00417228" w:rsidP="00417228">
      <w:pPr>
        <w:autoSpaceDE w:val="0"/>
        <w:autoSpaceDN w:val="0"/>
        <w:adjustRightInd w:val="0"/>
        <w:jc w:val="both"/>
        <w:rPr>
          <w:color w:val="000000"/>
        </w:rPr>
      </w:pPr>
      <w:r w:rsidRPr="00417228">
        <w:rPr>
          <w:color w:val="000000"/>
        </w:rPr>
        <w:t xml:space="preserve">   В  специальном (коррекционном) образовательном  учреждении </w:t>
      </w:r>
      <w:r w:rsidRPr="00417228">
        <w:rPr>
          <w:color w:val="000000"/>
          <w:lang w:val="en-US"/>
        </w:rPr>
        <w:t>VI</w:t>
      </w:r>
      <w:r w:rsidRPr="00417228">
        <w:rPr>
          <w:color w:val="000000"/>
        </w:rPr>
        <w:t xml:space="preserve"> вида  внеурочная  деятельность также обеспечивает  содержание  коррекционной  работы  в  сфере  жизненной  компетенции  </w:t>
      </w:r>
      <w:proofErr w:type="gramStart"/>
      <w:r w:rsidRPr="00417228">
        <w:rPr>
          <w:color w:val="000000"/>
        </w:rPr>
        <w:t>обучающихся</w:t>
      </w:r>
      <w:proofErr w:type="gramEnd"/>
      <w:r w:rsidRPr="00417228">
        <w:rPr>
          <w:color w:val="000000"/>
        </w:rPr>
        <w:t>.</w:t>
      </w:r>
    </w:p>
    <w:p w:rsidR="00F9384C" w:rsidRPr="00F9384C" w:rsidRDefault="00F9384C" w:rsidP="00F9384C">
      <w:pPr>
        <w:autoSpaceDE w:val="0"/>
        <w:autoSpaceDN w:val="0"/>
        <w:adjustRightInd w:val="0"/>
      </w:pPr>
      <w:r>
        <w:rPr>
          <w:color w:val="000000"/>
        </w:rPr>
        <w:t xml:space="preserve"> План внеурочной деятельности ежегодно корректируется  </w:t>
      </w:r>
      <w:r w:rsidRPr="00D16584">
        <w:t>с учетом контингента обучающихся и запросов родителей</w:t>
      </w:r>
      <w:r>
        <w:t xml:space="preserve"> (законных представителей)</w:t>
      </w:r>
      <w:r w:rsidRPr="00D16584">
        <w:t xml:space="preserve"> и детей</w:t>
      </w:r>
      <w:r>
        <w:t>.</w:t>
      </w:r>
    </w:p>
    <w:p w:rsidR="00417228" w:rsidRPr="00417228" w:rsidRDefault="00417228" w:rsidP="00417228">
      <w:pPr>
        <w:autoSpaceDE w:val="0"/>
        <w:autoSpaceDN w:val="0"/>
        <w:adjustRightInd w:val="0"/>
        <w:jc w:val="both"/>
        <w:rPr>
          <w:color w:val="000000"/>
        </w:rPr>
      </w:pPr>
      <w:r w:rsidRPr="00417228">
        <w:rPr>
          <w:color w:val="000000"/>
        </w:rPr>
        <w:t xml:space="preserve">   Образовательным  учреждением  выбрана  </w:t>
      </w:r>
      <w:r w:rsidRPr="00417228">
        <w:rPr>
          <w:b/>
          <w:color w:val="000000"/>
        </w:rPr>
        <w:t xml:space="preserve">оптимизационная  модель  внеурочной  деятельности </w:t>
      </w:r>
      <w:r w:rsidRPr="00417228">
        <w:rPr>
          <w:color w:val="000000"/>
        </w:rPr>
        <w:t xml:space="preserve">(Письмо Департамента  общего  образования </w:t>
      </w:r>
      <w:proofErr w:type="spellStart"/>
      <w:r w:rsidRPr="00417228">
        <w:rPr>
          <w:color w:val="000000"/>
        </w:rPr>
        <w:t>Минобрнауки</w:t>
      </w:r>
      <w:proofErr w:type="spellEnd"/>
      <w:r w:rsidRPr="00417228">
        <w:rPr>
          <w:color w:val="000000"/>
        </w:rPr>
        <w:t xml:space="preserve">  России  «Об организации внеурочной деятельности при введении федерального государственного образовательного стандарта общего образования»№ </w:t>
      </w:r>
      <w:r w:rsidRPr="00417228">
        <w:rPr>
          <w:color w:val="333333"/>
        </w:rPr>
        <w:t xml:space="preserve"> </w:t>
      </w:r>
      <w:r w:rsidRPr="00417228">
        <w:t>03-296 от 12 мая 2011 г.</w:t>
      </w:r>
      <w:r w:rsidRPr="00417228">
        <w:rPr>
          <w:color w:val="000000"/>
        </w:rPr>
        <w:t xml:space="preserve">). </w:t>
      </w:r>
      <w:r w:rsidRPr="00417228">
        <w:t xml:space="preserve">Данная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воспитатели, социальный педагог, педагог-психолог, учитель-дефектолог, учитель-логопед, педагог дополнительного образования). </w:t>
      </w:r>
    </w:p>
    <w:p w:rsidR="00417228" w:rsidRPr="00417228" w:rsidRDefault="00417228" w:rsidP="00417228">
      <w:pPr>
        <w:autoSpaceDE w:val="0"/>
        <w:autoSpaceDN w:val="0"/>
        <w:adjustRightInd w:val="0"/>
        <w:jc w:val="both"/>
      </w:pPr>
      <w:r w:rsidRPr="00417228">
        <w:t xml:space="preserve">    В этом случае координирующую роль выполняет, как правило, классный руководитель, который в соответствии со своими функциями и задачами: </w:t>
      </w:r>
    </w:p>
    <w:p w:rsidR="00417228" w:rsidRPr="00417228" w:rsidRDefault="00417228" w:rsidP="00417228">
      <w:pPr>
        <w:autoSpaceDE w:val="0"/>
        <w:autoSpaceDN w:val="0"/>
        <w:adjustRightInd w:val="0"/>
        <w:jc w:val="both"/>
      </w:pPr>
      <w:r w:rsidRPr="00417228">
        <w:t xml:space="preserve">- взаимодействует с педагогическими работниками, а также учебно-вспомогательным персоналом общеобразовательного учреждения; </w:t>
      </w:r>
    </w:p>
    <w:p w:rsidR="00417228" w:rsidRPr="00417228" w:rsidRDefault="00417228" w:rsidP="00417228">
      <w:pPr>
        <w:autoSpaceDE w:val="0"/>
        <w:autoSpaceDN w:val="0"/>
        <w:adjustRightInd w:val="0"/>
        <w:jc w:val="both"/>
      </w:pPr>
      <w:proofErr w:type="gramStart"/>
      <w:r w:rsidRPr="00417228">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417228" w:rsidRPr="00417228" w:rsidRDefault="00417228" w:rsidP="00417228">
      <w:pPr>
        <w:autoSpaceDE w:val="0"/>
        <w:autoSpaceDN w:val="0"/>
        <w:adjustRightInd w:val="0"/>
        <w:jc w:val="both"/>
      </w:pPr>
      <w:r w:rsidRPr="00417228">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417228" w:rsidRPr="00417228" w:rsidRDefault="00417228" w:rsidP="00417228">
      <w:pPr>
        <w:autoSpaceDE w:val="0"/>
        <w:autoSpaceDN w:val="0"/>
        <w:adjustRightInd w:val="0"/>
        <w:jc w:val="both"/>
      </w:pPr>
      <w:r w:rsidRPr="00417228">
        <w:t xml:space="preserve">- организует социально значимую, творческую деятельность </w:t>
      </w:r>
      <w:proofErr w:type="gramStart"/>
      <w:r w:rsidRPr="00417228">
        <w:t>обучающихся</w:t>
      </w:r>
      <w:proofErr w:type="gramEnd"/>
      <w:r w:rsidRPr="00417228">
        <w:t xml:space="preserve">. </w:t>
      </w:r>
    </w:p>
    <w:p w:rsidR="00417228" w:rsidRPr="00417228" w:rsidRDefault="00417228" w:rsidP="00417228">
      <w:pPr>
        <w:autoSpaceDE w:val="0"/>
        <w:autoSpaceDN w:val="0"/>
        <w:adjustRightInd w:val="0"/>
        <w:jc w:val="both"/>
      </w:pPr>
      <w:r w:rsidRPr="00417228">
        <w:t xml:space="preserve">    Использование  данной  модели  предполагает  создание единого образовательного и методического пространства в образовательном учреждении, содержательное и организационное единство, преемственность в работе всех его структурных подразделений. </w:t>
      </w:r>
    </w:p>
    <w:p w:rsidR="00417228" w:rsidRPr="00417228" w:rsidRDefault="00417228" w:rsidP="00417228">
      <w:pPr>
        <w:autoSpaceDE w:val="0"/>
        <w:autoSpaceDN w:val="0"/>
        <w:adjustRightInd w:val="0"/>
        <w:jc w:val="both"/>
      </w:pPr>
      <w:r w:rsidRPr="00417228">
        <w:t xml:space="preserve">   В плане   каждая программа внеурочной деятельности реализуется во всех направлениях, определенных с учетом требований Стандарта: спортивно-оздоровительное, духовно-нравственное, социальное, </w:t>
      </w:r>
      <w:proofErr w:type="spellStart"/>
      <w:r w:rsidRPr="00417228">
        <w:t>общеинтеллектуальное</w:t>
      </w:r>
      <w:proofErr w:type="spellEnd"/>
      <w:r w:rsidRPr="00417228">
        <w:t xml:space="preserve">, общекультурное.  Объем внеурочной </w:t>
      </w:r>
      <w:r w:rsidRPr="00417228">
        <w:lastRenderedPageBreak/>
        <w:t>деятельности определен с учетом интересов обучающихся, их родителей (законных представителей) и возможностей образовательного учреждения.</w:t>
      </w:r>
    </w:p>
    <w:p w:rsidR="00417228" w:rsidRPr="00417228" w:rsidRDefault="00417228" w:rsidP="00417228">
      <w:pPr>
        <w:autoSpaceDE w:val="0"/>
        <w:autoSpaceDN w:val="0"/>
        <w:adjustRightInd w:val="0"/>
        <w:jc w:val="both"/>
      </w:pPr>
    </w:p>
    <w:p w:rsidR="00417228" w:rsidRPr="00417228" w:rsidRDefault="00417228" w:rsidP="00417228">
      <w:pPr>
        <w:autoSpaceDE w:val="0"/>
        <w:autoSpaceDN w:val="0"/>
        <w:adjustRightInd w:val="0"/>
      </w:pPr>
    </w:p>
    <w:p w:rsidR="00417228" w:rsidRPr="00417228" w:rsidRDefault="00417228" w:rsidP="00417228">
      <w:pPr>
        <w:autoSpaceDE w:val="0"/>
        <w:autoSpaceDN w:val="0"/>
        <w:adjustRightInd w:val="0"/>
        <w:jc w:val="center"/>
      </w:pPr>
    </w:p>
    <w:p w:rsidR="00417228" w:rsidRPr="00417228" w:rsidRDefault="00417228" w:rsidP="00F9384C">
      <w:pPr>
        <w:autoSpaceDE w:val="0"/>
        <w:autoSpaceDN w:val="0"/>
        <w:adjustRightInd w:val="0"/>
      </w:pPr>
    </w:p>
    <w:p w:rsidR="00417228" w:rsidRPr="00417228" w:rsidRDefault="00417228" w:rsidP="00417228">
      <w:pPr>
        <w:autoSpaceDE w:val="0"/>
        <w:autoSpaceDN w:val="0"/>
        <w:adjustRightInd w:val="0"/>
        <w:jc w:val="center"/>
      </w:pPr>
      <w:r w:rsidRPr="00417228">
        <w:t xml:space="preserve"> ПЛАН  ВНЕУРОЧНОЙ ДЕЯТЕЛЬНОСТИ</w:t>
      </w:r>
      <w:r w:rsidR="00D16584">
        <w:t>*</w:t>
      </w:r>
    </w:p>
    <w:p w:rsidR="00417228" w:rsidRPr="00417228" w:rsidRDefault="00417228" w:rsidP="00417228">
      <w:pPr>
        <w:autoSpaceDE w:val="0"/>
        <w:autoSpaceDN w:val="0"/>
        <w:adjustRightInd w:val="0"/>
        <w:jc w:val="center"/>
      </w:pPr>
      <w:r w:rsidRPr="00417228">
        <w:t>1-4 классы</w:t>
      </w:r>
    </w:p>
    <w:p w:rsidR="00417228" w:rsidRPr="00417228" w:rsidRDefault="00417228" w:rsidP="00417228">
      <w:pPr>
        <w:autoSpaceDE w:val="0"/>
        <w:autoSpaceDN w:val="0"/>
        <w:adjustRightInd w:val="0"/>
        <w:jc w:val="center"/>
      </w:pPr>
      <w:r w:rsidRPr="0041722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
        <w:gridCol w:w="2963"/>
        <w:gridCol w:w="1134"/>
        <w:gridCol w:w="992"/>
        <w:gridCol w:w="851"/>
        <w:gridCol w:w="846"/>
        <w:gridCol w:w="846"/>
      </w:tblGrid>
      <w:tr w:rsidR="00417228" w:rsidRPr="00417228" w:rsidTr="00417228">
        <w:trPr>
          <w:jc w:val="center"/>
        </w:trPr>
        <w:tc>
          <w:tcPr>
            <w:tcW w:w="1951" w:type="dxa"/>
            <w:vMerge w:val="restart"/>
            <w:shd w:val="clear" w:color="auto" w:fill="auto"/>
          </w:tcPr>
          <w:p w:rsidR="00417228" w:rsidRPr="00417228" w:rsidRDefault="00417228" w:rsidP="00417228">
            <w:pPr>
              <w:autoSpaceDE w:val="0"/>
              <w:autoSpaceDN w:val="0"/>
              <w:adjustRightInd w:val="0"/>
              <w:jc w:val="center"/>
            </w:pPr>
            <w:r w:rsidRPr="00417228">
              <w:t>Программы внеурочной деятельности</w:t>
            </w:r>
          </w:p>
        </w:tc>
        <w:tc>
          <w:tcPr>
            <w:tcW w:w="2977" w:type="dxa"/>
            <w:gridSpan w:val="2"/>
            <w:vMerge w:val="restart"/>
            <w:shd w:val="clear" w:color="auto" w:fill="auto"/>
          </w:tcPr>
          <w:p w:rsidR="00417228" w:rsidRPr="00417228" w:rsidRDefault="00417228" w:rsidP="00417228">
            <w:pPr>
              <w:autoSpaceDE w:val="0"/>
              <w:autoSpaceDN w:val="0"/>
              <w:adjustRightInd w:val="0"/>
              <w:jc w:val="center"/>
            </w:pPr>
            <w:r w:rsidRPr="00417228">
              <w:t>Формы внеурочной деятельности</w:t>
            </w:r>
          </w:p>
        </w:tc>
        <w:tc>
          <w:tcPr>
            <w:tcW w:w="3823" w:type="dxa"/>
            <w:gridSpan w:val="4"/>
            <w:shd w:val="clear" w:color="auto" w:fill="auto"/>
          </w:tcPr>
          <w:p w:rsidR="00417228" w:rsidRPr="00417228" w:rsidRDefault="00417228" w:rsidP="00417228">
            <w:pPr>
              <w:autoSpaceDE w:val="0"/>
              <w:autoSpaceDN w:val="0"/>
              <w:adjustRightInd w:val="0"/>
              <w:jc w:val="center"/>
            </w:pPr>
            <w:r w:rsidRPr="00417228">
              <w:t xml:space="preserve">Классы </w:t>
            </w:r>
          </w:p>
        </w:tc>
        <w:tc>
          <w:tcPr>
            <w:tcW w:w="846" w:type="dxa"/>
            <w:vMerge w:val="restart"/>
            <w:shd w:val="clear" w:color="auto" w:fill="auto"/>
          </w:tcPr>
          <w:p w:rsidR="00417228" w:rsidRPr="00417228" w:rsidRDefault="00417228" w:rsidP="00417228">
            <w:pPr>
              <w:autoSpaceDE w:val="0"/>
              <w:autoSpaceDN w:val="0"/>
              <w:adjustRightInd w:val="0"/>
              <w:jc w:val="center"/>
            </w:pPr>
            <w:r w:rsidRPr="00417228">
              <w:t xml:space="preserve">Всего </w:t>
            </w:r>
          </w:p>
        </w:tc>
      </w:tr>
      <w:tr w:rsidR="00417228" w:rsidRPr="00417228" w:rsidTr="00417228">
        <w:trPr>
          <w:jc w:val="center"/>
        </w:trPr>
        <w:tc>
          <w:tcPr>
            <w:tcW w:w="1951" w:type="dxa"/>
            <w:vMerge/>
            <w:shd w:val="clear" w:color="auto" w:fill="auto"/>
          </w:tcPr>
          <w:p w:rsidR="00417228" w:rsidRPr="00417228" w:rsidRDefault="00417228" w:rsidP="00417228">
            <w:pPr>
              <w:autoSpaceDE w:val="0"/>
              <w:autoSpaceDN w:val="0"/>
              <w:adjustRightInd w:val="0"/>
              <w:jc w:val="center"/>
            </w:pPr>
          </w:p>
        </w:tc>
        <w:tc>
          <w:tcPr>
            <w:tcW w:w="2977" w:type="dxa"/>
            <w:gridSpan w:val="2"/>
            <w:vMerge/>
            <w:shd w:val="clear" w:color="auto" w:fill="auto"/>
          </w:tcPr>
          <w:p w:rsidR="00417228" w:rsidRPr="00417228" w:rsidRDefault="00417228" w:rsidP="00417228">
            <w:pPr>
              <w:autoSpaceDE w:val="0"/>
              <w:autoSpaceDN w:val="0"/>
              <w:adjustRightInd w:val="0"/>
              <w:jc w:val="center"/>
            </w:pPr>
          </w:p>
        </w:tc>
        <w:tc>
          <w:tcPr>
            <w:tcW w:w="1134" w:type="dxa"/>
            <w:shd w:val="clear" w:color="auto" w:fill="auto"/>
          </w:tcPr>
          <w:p w:rsidR="00417228" w:rsidRPr="00417228" w:rsidRDefault="00417228" w:rsidP="00417228">
            <w:pPr>
              <w:autoSpaceDE w:val="0"/>
              <w:autoSpaceDN w:val="0"/>
              <w:adjustRightInd w:val="0"/>
              <w:jc w:val="center"/>
              <w:rPr>
                <w:lang w:val="en-US"/>
              </w:rPr>
            </w:pPr>
            <w:r w:rsidRPr="00417228">
              <w:rPr>
                <w:lang w:val="en-US"/>
              </w:rPr>
              <w:t>I</w:t>
            </w:r>
          </w:p>
        </w:tc>
        <w:tc>
          <w:tcPr>
            <w:tcW w:w="992" w:type="dxa"/>
            <w:shd w:val="clear" w:color="auto" w:fill="auto"/>
          </w:tcPr>
          <w:p w:rsidR="00417228" w:rsidRPr="00417228" w:rsidRDefault="00417228" w:rsidP="00417228">
            <w:pPr>
              <w:autoSpaceDE w:val="0"/>
              <w:autoSpaceDN w:val="0"/>
              <w:adjustRightInd w:val="0"/>
              <w:jc w:val="center"/>
              <w:rPr>
                <w:lang w:val="en-US"/>
              </w:rPr>
            </w:pPr>
            <w:r w:rsidRPr="00417228">
              <w:rPr>
                <w:lang w:val="en-US"/>
              </w:rPr>
              <w:t>II</w:t>
            </w:r>
          </w:p>
        </w:tc>
        <w:tc>
          <w:tcPr>
            <w:tcW w:w="851" w:type="dxa"/>
          </w:tcPr>
          <w:p w:rsidR="00417228" w:rsidRPr="00417228" w:rsidRDefault="00417228" w:rsidP="00417228">
            <w:pPr>
              <w:autoSpaceDE w:val="0"/>
              <w:autoSpaceDN w:val="0"/>
              <w:adjustRightInd w:val="0"/>
              <w:jc w:val="center"/>
              <w:rPr>
                <w:lang w:val="en-US"/>
              </w:rPr>
            </w:pPr>
            <w:r w:rsidRPr="00417228">
              <w:rPr>
                <w:lang w:val="en-US"/>
              </w:rPr>
              <w:t>III</w:t>
            </w:r>
          </w:p>
        </w:tc>
        <w:tc>
          <w:tcPr>
            <w:tcW w:w="846" w:type="dxa"/>
          </w:tcPr>
          <w:p w:rsidR="00417228" w:rsidRPr="00417228" w:rsidRDefault="00417228" w:rsidP="00417228">
            <w:pPr>
              <w:autoSpaceDE w:val="0"/>
              <w:autoSpaceDN w:val="0"/>
              <w:adjustRightInd w:val="0"/>
              <w:jc w:val="center"/>
              <w:rPr>
                <w:lang w:val="en-US"/>
              </w:rPr>
            </w:pPr>
            <w:r w:rsidRPr="00417228">
              <w:rPr>
                <w:lang w:val="en-US"/>
              </w:rPr>
              <w:t>IV</w:t>
            </w:r>
          </w:p>
        </w:tc>
        <w:tc>
          <w:tcPr>
            <w:tcW w:w="846" w:type="dxa"/>
            <w:vMerge/>
            <w:shd w:val="clear" w:color="auto" w:fill="auto"/>
          </w:tcPr>
          <w:p w:rsidR="00417228" w:rsidRPr="00417228" w:rsidRDefault="00417228" w:rsidP="00417228">
            <w:pPr>
              <w:autoSpaceDE w:val="0"/>
              <w:autoSpaceDN w:val="0"/>
              <w:adjustRightInd w:val="0"/>
              <w:jc w:val="center"/>
            </w:pPr>
          </w:p>
        </w:tc>
      </w:tr>
      <w:tr w:rsidR="00417228" w:rsidRPr="00417228" w:rsidTr="00417228">
        <w:trPr>
          <w:jc w:val="center"/>
        </w:trPr>
        <w:tc>
          <w:tcPr>
            <w:tcW w:w="9597" w:type="dxa"/>
            <w:gridSpan w:val="8"/>
          </w:tcPr>
          <w:p w:rsidR="00417228" w:rsidRPr="00417228" w:rsidRDefault="00417228" w:rsidP="00417228">
            <w:pPr>
              <w:autoSpaceDE w:val="0"/>
              <w:autoSpaceDN w:val="0"/>
              <w:adjustRightInd w:val="0"/>
              <w:jc w:val="center"/>
              <w:rPr>
                <w:b/>
                <w:i/>
              </w:rPr>
            </w:pPr>
            <w:r w:rsidRPr="00417228">
              <w:rPr>
                <w:b/>
                <w:i/>
              </w:rPr>
              <w:t xml:space="preserve">Индивидуальные и групповые занятия по коррекции нарушенных функций  </w:t>
            </w:r>
          </w:p>
        </w:tc>
      </w:tr>
      <w:tr w:rsidR="00417228" w:rsidRPr="00417228" w:rsidTr="00417228">
        <w:trPr>
          <w:jc w:val="center"/>
        </w:trPr>
        <w:tc>
          <w:tcPr>
            <w:tcW w:w="1951" w:type="dxa"/>
            <w:shd w:val="clear" w:color="auto" w:fill="auto"/>
          </w:tcPr>
          <w:p w:rsidR="00417228" w:rsidRPr="00417228" w:rsidRDefault="00417228" w:rsidP="00417228">
            <w:pPr>
              <w:autoSpaceDE w:val="0"/>
              <w:autoSpaceDN w:val="0"/>
              <w:adjustRightInd w:val="0"/>
              <w:jc w:val="center"/>
            </w:pPr>
            <w:r w:rsidRPr="00417228">
              <w:t>ЛФК</w:t>
            </w:r>
          </w:p>
        </w:tc>
        <w:tc>
          <w:tcPr>
            <w:tcW w:w="2977" w:type="dxa"/>
            <w:gridSpan w:val="2"/>
            <w:shd w:val="clear" w:color="auto" w:fill="auto"/>
          </w:tcPr>
          <w:p w:rsidR="00417228" w:rsidRPr="00417228" w:rsidRDefault="00417228" w:rsidP="00417228">
            <w:pPr>
              <w:autoSpaceDE w:val="0"/>
              <w:autoSpaceDN w:val="0"/>
              <w:adjustRightInd w:val="0"/>
              <w:jc w:val="center"/>
            </w:pPr>
            <w:r w:rsidRPr="00417228">
              <w:t>Групповые занятия</w:t>
            </w:r>
          </w:p>
        </w:tc>
        <w:tc>
          <w:tcPr>
            <w:tcW w:w="1134" w:type="dxa"/>
            <w:shd w:val="clear" w:color="auto" w:fill="auto"/>
          </w:tcPr>
          <w:p w:rsidR="00417228" w:rsidRPr="00417228" w:rsidRDefault="00417228" w:rsidP="00417228">
            <w:pPr>
              <w:autoSpaceDE w:val="0"/>
              <w:autoSpaceDN w:val="0"/>
              <w:adjustRightInd w:val="0"/>
              <w:jc w:val="center"/>
            </w:pPr>
            <w:r w:rsidRPr="00417228">
              <w:t>1</w:t>
            </w:r>
          </w:p>
        </w:tc>
        <w:tc>
          <w:tcPr>
            <w:tcW w:w="992" w:type="dxa"/>
            <w:shd w:val="clear" w:color="auto" w:fill="auto"/>
          </w:tcPr>
          <w:p w:rsidR="00417228" w:rsidRPr="00417228" w:rsidRDefault="00417228" w:rsidP="00417228">
            <w:pPr>
              <w:autoSpaceDE w:val="0"/>
              <w:autoSpaceDN w:val="0"/>
              <w:adjustRightInd w:val="0"/>
              <w:jc w:val="center"/>
            </w:pPr>
            <w:r w:rsidRPr="00417228">
              <w:t>1</w:t>
            </w:r>
          </w:p>
        </w:tc>
        <w:tc>
          <w:tcPr>
            <w:tcW w:w="851"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shd w:val="clear" w:color="auto" w:fill="auto"/>
          </w:tcPr>
          <w:p w:rsidR="00417228" w:rsidRPr="00417228" w:rsidRDefault="00417228" w:rsidP="00417228">
            <w:pPr>
              <w:autoSpaceDE w:val="0"/>
              <w:autoSpaceDN w:val="0"/>
              <w:adjustRightInd w:val="0"/>
              <w:jc w:val="center"/>
              <w:rPr>
                <w:lang w:val="en-US"/>
              </w:rPr>
            </w:pPr>
            <w:r w:rsidRPr="00417228">
              <w:rPr>
                <w:lang w:val="en-US"/>
              </w:rPr>
              <w:t>4</w:t>
            </w:r>
          </w:p>
        </w:tc>
      </w:tr>
      <w:tr w:rsidR="00417228" w:rsidRPr="00417228" w:rsidTr="00417228">
        <w:trPr>
          <w:jc w:val="center"/>
        </w:trPr>
        <w:tc>
          <w:tcPr>
            <w:tcW w:w="1951" w:type="dxa"/>
            <w:shd w:val="clear" w:color="auto" w:fill="auto"/>
          </w:tcPr>
          <w:p w:rsidR="00417228" w:rsidRPr="00417228" w:rsidRDefault="00417228" w:rsidP="00417228">
            <w:pPr>
              <w:autoSpaceDE w:val="0"/>
              <w:autoSpaceDN w:val="0"/>
              <w:adjustRightInd w:val="0"/>
              <w:jc w:val="center"/>
            </w:pPr>
            <w:r w:rsidRPr="00417228">
              <w:t>Логопедические занятия</w:t>
            </w:r>
          </w:p>
        </w:tc>
        <w:tc>
          <w:tcPr>
            <w:tcW w:w="2977" w:type="dxa"/>
            <w:gridSpan w:val="2"/>
            <w:shd w:val="clear" w:color="auto" w:fill="auto"/>
          </w:tcPr>
          <w:p w:rsidR="00417228" w:rsidRPr="00417228" w:rsidRDefault="00417228" w:rsidP="00417228">
            <w:pPr>
              <w:autoSpaceDE w:val="0"/>
              <w:autoSpaceDN w:val="0"/>
              <w:adjustRightInd w:val="0"/>
              <w:jc w:val="center"/>
            </w:pPr>
            <w:r w:rsidRPr="00417228">
              <w:t>Подгрупповые</w:t>
            </w:r>
          </w:p>
          <w:p w:rsidR="00417228" w:rsidRPr="00417228" w:rsidRDefault="00417228" w:rsidP="00417228">
            <w:pPr>
              <w:autoSpaceDE w:val="0"/>
              <w:autoSpaceDN w:val="0"/>
              <w:adjustRightInd w:val="0"/>
              <w:jc w:val="center"/>
            </w:pPr>
            <w:r w:rsidRPr="00417228">
              <w:t>занятия</w:t>
            </w:r>
          </w:p>
        </w:tc>
        <w:tc>
          <w:tcPr>
            <w:tcW w:w="1134" w:type="dxa"/>
            <w:shd w:val="clear" w:color="auto" w:fill="auto"/>
          </w:tcPr>
          <w:p w:rsidR="00417228" w:rsidRPr="00417228" w:rsidRDefault="00417228" w:rsidP="00417228">
            <w:pPr>
              <w:autoSpaceDE w:val="0"/>
              <w:autoSpaceDN w:val="0"/>
              <w:adjustRightInd w:val="0"/>
              <w:jc w:val="center"/>
            </w:pPr>
            <w:r w:rsidRPr="00417228">
              <w:t>1</w:t>
            </w:r>
          </w:p>
        </w:tc>
        <w:tc>
          <w:tcPr>
            <w:tcW w:w="992" w:type="dxa"/>
            <w:shd w:val="clear" w:color="auto" w:fill="auto"/>
          </w:tcPr>
          <w:p w:rsidR="00417228" w:rsidRPr="00417228" w:rsidRDefault="00417228" w:rsidP="00417228">
            <w:pPr>
              <w:autoSpaceDE w:val="0"/>
              <w:autoSpaceDN w:val="0"/>
              <w:adjustRightInd w:val="0"/>
              <w:jc w:val="center"/>
            </w:pPr>
            <w:r w:rsidRPr="00417228">
              <w:t>1</w:t>
            </w:r>
          </w:p>
        </w:tc>
        <w:tc>
          <w:tcPr>
            <w:tcW w:w="851"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shd w:val="clear" w:color="auto" w:fill="auto"/>
          </w:tcPr>
          <w:p w:rsidR="00417228" w:rsidRPr="00417228" w:rsidRDefault="00417228" w:rsidP="00417228">
            <w:pPr>
              <w:autoSpaceDE w:val="0"/>
              <w:autoSpaceDN w:val="0"/>
              <w:adjustRightInd w:val="0"/>
              <w:jc w:val="center"/>
              <w:rPr>
                <w:lang w:val="en-US"/>
              </w:rPr>
            </w:pPr>
            <w:r w:rsidRPr="00417228">
              <w:rPr>
                <w:lang w:val="en-US"/>
              </w:rPr>
              <w:t>4</w:t>
            </w:r>
          </w:p>
        </w:tc>
      </w:tr>
      <w:tr w:rsidR="00417228" w:rsidRPr="00417228" w:rsidTr="00417228">
        <w:trPr>
          <w:jc w:val="center"/>
        </w:trPr>
        <w:tc>
          <w:tcPr>
            <w:tcW w:w="1951" w:type="dxa"/>
            <w:shd w:val="clear" w:color="auto" w:fill="auto"/>
          </w:tcPr>
          <w:p w:rsidR="00417228" w:rsidRPr="00417228" w:rsidRDefault="00417228" w:rsidP="00417228">
            <w:pPr>
              <w:autoSpaceDE w:val="0"/>
              <w:autoSpaceDN w:val="0"/>
              <w:adjustRightInd w:val="0"/>
              <w:jc w:val="center"/>
            </w:pPr>
            <w:r w:rsidRPr="00417228">
              <w:t>Занятия с дефектологом</w:t>
            </w:r>
          </w:p>
        </w:tc>
        <w:tc>
          <w:tcPr>
            <w:tcW w:w="2977" w:type="dxa"/>
            <w:gridSpan w:val="2"/>
            <w:shd w:val="clear" w:color="auto" w:fill="auto"/>
          </w:tcPr>
          <w:p w:rsidR="00417228" w:rsidRPr="00417228" w:rsidRDefault="00417228" w:rsidP="00417228">
            <w:pPr>
              <w:autoSpaceDE w:val="0"/>
              <w:autoSpaceDN w:val="0"/>
              <w:adjustRightInd w:val="0"/>
              <w:jc w:val="center"/>
            </w:pPr>
            <w:r w:rsidRPr="00417228">
              <w:t>Групповые и индивидуальные занятия</w:t>
            </w:r>
          </w:p>
        </w:tc>
        <w:tc>
          <w:tcPr>
            <w:tcW w:w="1134" w:type="dxa"/>
            <w:shd w:val="clear" w:color="auto" w:fill="auto"/>
          </w:tcPr>
          <w:p w:rsidR="00417228" w:rsidRPr="00417228" w:rsidRDefault="00417228" w:rsidP="00417228">
            <w:pPr>
              <w:autoSpaceDE w:val="0"/>
              <w:autoSpaceDN w:val="0"/>
              <w:adjustRightInd w:val="0"/>
              <w:jc w:val="center"/>
            </w:pPr>
            <w:r w:rsidRPr="00417228">
              <w:t>1</w:t>
            </w:r>
          </w:p>
        </w:tc>
        <w:tc>
          <w:tcPr>
            <w:tcW w:w="992" w:type="dxa"/>
            <w:shd w:val="clear" w:color="auto" w:fill="auto"/>
          </w:tcPr>
          <w:p w:rsidR="00417228" w:rsidRPr="00417228" w:rsidRDefault="00417228" w:rsidP="00417228">
            <w:pPr>
              <w:autoSpaceDE w:val="0"/>
              <w:autoSpaceDN w:val="0"/>
              <w:adjustRightInd w:val="0"/>
              <w:jc w:val="center"/>
            </w:pPr>
            <w:r w:rsidRPr="00417228">
              <w:t>1</w:t>
            </w:r>
          </w:p>
        </w:tc>
        <w:tc>
          <w:tcPr>
            <w:tcW w:w="851"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shd w:val="clear" w:color="auto" w:fill="auto"/>
          </w:tcPr>
          <w:p w:rsidR="00417228" w:rsidRPr="00417228" w:rsidRDefault="00417228" w:rsidP="00417228">
            <w:pPr>
              <w:autoSpaceDE w:val="0"/>
              <w:autoSpaceDN w:val="0"/>
              <w:adjustRightInd w:val="0"/>
              <w:jc w:val="center"/>
              <w:rPr>
                <w:lang w:val="en-US"/>
              </w:rPr>
            </w:pPr>
            <w:r w:rsidRPr="00417228">
              <w:rPr>
                <w:lang w:val="en-US"/>
              </w:rPr>
              <w:t>4</w:t>
            </w:r>
          </w:p>
        </w:tc>
      </w:tr>
      <w:tr w:rsidR="00417228" w:rsidRPr="00417228" w:rsidTr="00417228">
        <w:trPr>
          <w:jc w:val="center"/>
        </w:trPr>
        <w:tc>
          <w:tcPr>
            <w:tcW w:w="1951" w:type="dxa"/>
            <w:shd w:val="clear" w:color="auto" w:fill="auto"/>
          </w:tcPr>
          <w:p w:rsidR="00417228" w:rsidRPr="00417228" w:rsidRDefault="00417228" w:rsidP="00417228">
            <w:pPr>
              <w:autoSpaceDE w:val="0"/>
              <w:autoSpaceDN w:val="0"/>
              <w:adjustRightInd w:val="0"/>
              <w:jc w:val="center"/>
            </w:pPr>
            <w:r w:rsidRPr="00417228">
              <w:t>Занятия с учителем</w:t>
            </w:r>
          </w:p>
        </w:tc>
        <w:tc>
          <w:tcPr>
            <w:tcW w:w="2977" w:type="dxa"/>
            <w:gridSpan w:val="2"/>
            <w:shd w:val="clear" w:color="auto" w:fill="auto"/>
          </w:tcPr>
          <w:p w:rsidR="00417228" w:rsidRPr="00417228" w:rsidRDefault="00417228" w:rsidP="00417228">
            <w:pPr>
              <w:autoSpaceDE w:val="0"/>
              <w:autoSpaceDN w:val="0"/>
              <w:adjustRightInd w:val="0"/>
              <w:jc w:val="center"/>
            </w:pPr>
            <w:r w:rsidRPr="00417228">
              <w:t>Групповые и индивидуальные занятия</w:t>
            </w:r>
          </w:p>
        </w:tc>
        <w:tc>
          <w:tcPr>
            <w:tcW w:w="1134" w:type="dxa"/>
            <w:shd w:val="clear" w:color="auto" w:fill="auto"/>
          </w:tcPr>
          <w:p w:rsidR="00417228" w:rsidRPr="00417228" w:rsidRDefault="00417228" w:rsidP="00417228">
            <w:pPr>
              <w:autoSpaceDE w:val="0"/>
              <w:autoSpaceDN w:val="0"/>
              <w:adjustRightInd w:val="0"/>
              <w:jc w:val="center"/>
            </w:pPr>
            <w:r w:rsidRPr="00417228">
              <w:t>1</w:t>
            </w:r>
          </w:p>
        </w:tc>
        <w:tc>
          <w:tcPr>
            <w:tcW w:w="992" w:type="dxa"/>
            <w:shd w:val="clear" w:color="auto" w:fill="auto"/>
          </w:tcPr>
          <w:p w:rsidR="00417228" w:rsidRPr="00417228" w:rsidRDefault="00417228" w:rsidP="00417228">
            <w:pPr>
              <w:autoSpaceDE w:val="0"/>
              <w:autoSpaceDN w:val="0"/>
              <w:adjustRightInd w:val="0"/>
              <w:jc w:val="center"/>
            </w:pPr>
            <w:r w:rsidRPr="00417228">
              <w:t>1</w:t>
            </w:r>
          </w:p>
        </w:tc>
        <w:tc>
          <w:tcPr>
            <w:tcW w:w="851"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tcPr>
          <w:p w:rsidR="00417228" w:rsidRPr="00417228" w:rsidRDefault="00417228" w:rsidP="00417228">
            <w:pPr>
              <w:autoSpaceDE w:val="0"/>
              <w:autoSpaceDN w:val="0"/>
              <w:adjustRightInd w:val="0"/>
              <w:jc w:val="center"/>
              <w:rPr>
                <w:lang w:val="en-US"/>
              </w:rPr>
            </w:pPr>
            <w:r w:rsidRPr="00417228">
              <w:rPr>
                <w:lang w:val="en-US"/>
              </w:rPr>
              <w:t>1</w:t>
            </w:r>
          </w:p>
        </w:tc>
        <w:tc>
          <w:tcPr>
            <w:tcW w:w="846" w:type="dxa"/>
            <w:shd w:val="clear" w:color="auto" w:fill="auto"/>
          </w:tcPr>
          <w:p w:rsidR="00417228" w:rsidRPr="00417228" w:rsidRDefault="00417228" w:rsidP="00417228">
            <w:pPr>
              <w:autoSpaceDE w:val="0"/>
              <w:autoSpaceDN w:val="0"/>
              <w:adjustRightInd w:val="0"/>
              <w:jc w:val="center"/>
              <w:rPr>
                <w:lang w:val="en-US"/>
              </w:rPr>
            </w:pPr>
            <w:r w:rsidRPr="00417228">
              <w:rPr>
                <w:lang w:val="en-US"/>
              </w:rPr>
              <w:t>4</w:t>
            </w:r>
          </w:p>
        </w:tc>
      </w:tr>
      <w:tr w:rsidR="00D16584" w:rsidRPr="00D16584" w:rsidTr="00F02010">
        <w:trPr>
          <w:jc w:val="center"/>
        </w:trPr>
        <w:tc>
          <w:tcPr>
            <w:tcW w:w="4928" w:type="dxa"/>
            <w:gridSpan w:val="3"/>
            <w:shd w:val="clear" w:color="auto" w:fill="auto"/>
          </w:tcPr>
          <w:p w:rsidR="00D16584" w:rsidRPr="00D16584" w:rsidRDefault="00D16584" w:rsidP="00417228">
            <w:pPr>
              <w:autoSpaceDE w:val="0"/>
              <w:autoSpaceDN w:val="0"/>
              <w:adjustRightInd w:val="0"/>
              <w:jc w:val="center"/>
              <w:rPr>
                <w:b/>
              </w:rPr>
            </w:pPr>
            <w:r w:rsidRPr="00D16584">
              <w:rPr>
                <w:b/>
              </w:rPr>
              <w:t>Итого:</w:t>
            </w:r>
          </w:p>
        </w:tc>
        <w:tc>
          <w:tcPr>
            <w:tcW w:w="1134" w:type="dxa"/>
            <w:shd w:val="clear" w:color="auto" w:fill="auto"/>
          </w:tcPr>
          <w:p w:rsidR="00D16584" w:rsidRPr="00D16584" w:rsidRDefault="00D16584" w:rsidP="00417228">
            <w:pPr>
              <w:autoSpaceDE w:val="0"/>
              <w:autoSpaceDN w:val="0"/>
              <w:adjustRightInd w:val="0"/>
              <w:jc w:val="center"/>
              <w:rPr>
                <w:b/>
              </w:rPr>
            </w:pPr>
            <w:r w:rsidRPr="00D16584">
              <w:rPr>
                <w:b/>
              </w:rPr>
              <w:t>4</w:t>
            </w:r>
          </w:p>
        </w:tc>
        <w:tc>
          <w:tcPr>
            <w:tcW w:w="992" w:type="dxa"/>
            <w:shd w:val="clear" w:color="auto" w:fill="auto"/>
          </w:tcPr>
          <w:p w:rsidR="00D16584" w:rsidRPr="00D16584" w:rsidRDefault="00D16584" w:rsidP="00417228">
            <w:pPr>
              <w:autoSpaceDE w:val="0"/>
              <w:autoSpaceDN w:val="0"/>
              <w:adjustRightInd w:val="0"/>
              <w:jc w:val="center"/>
              <w:rPr>
                <w:b/>
              </w:rPr>
            </w:pPr>
            <w:r w:rsidRPr="00D16584">
              <w:rPr>
                <w:b/>
              </w:rPr>
              <w:t>4</w:t>
            </w:r>
          </w:p>
        </w:tc>
        <w:tc>
          <w:tcPr>
            <w:tcW w:w="851" w:type="dxa"/>
          </w:tcPr>
          <w:p w:rsidR="00D16584" w:rsidRPr="00D16584" w:rsidRDefault="00D16584" w:rsidP="00417228">
            <w:pPr>
              <w:autoSpaceDE w:val="0"/>
              <w:autoSpaceDN w:val="0"/>
              <w:adjustRightInd w:val="0"/>
              <w:jc w:val="center"/>
              <w:rPr>
                <w:b/>
              </w:rPr>
            </w:pPr>
            <w:r w:rsidRPr="00D16584">
              <w:rPr>
                <w:b/>
              </w:rPr>
              <w:t>4</w:t>
            </w:r>
          </w:p>
        </w:tc>
        <w:tc>
          <w:tcPr>
            <w:tcW w:w="846" w:type="dxa"/>
          </w:tcPr>
          <w:p w:rsidR="00D16584" w:rsidRPr="00D16584" w:rsidRDefault="00D16584" w:rsidP="00417228">
            <w:pPr>
              <w:autoSpaceDE w:val="0"/>
              <w:autoSpaceDN w:val="0"/>
              <w:adjustRightInd w:val="0"/>
              <w:jc w:val="center"/>
              <w:rPr>
                <w:b/>
              </w:rPr>
            </w:pPr>
            <w:r w:rsidRPr="00D16584">
              <w:rPr>
                <w:b/>
              </w:rPr>
              <w:t>4</w:t>
            </w:r>
          </w:p>
        </w:tc>
        <w:tc>
          <w:tcPr>
            <w:tcW w:w="846" w:type="dxa"/>
            <w:shd w:val="clear" w:color="auto" w:fill="auto"/>
          </w:tcPr>
          <w:p w:rsidR="00D16584" w:rsidRPr="00D16584" w:rsidRDefault="00D16584" w:rsidP="00417228">
            <w:pPr>
              <w:autoSpaceDE w:val="0"/>
              <w:autoSpaceDN w:val="0"/>
              <w:adjustRightInd w:val="0"/>
              <w:jc w:val="center"/>
              <w:rPr>
                <w:b/>
              </w:rPr>
            </w:pPr>
            <w:r w:rsidRPr="00D16584">
              <w:rPr>
                <w:b/>
              </w:rPr>
              <w:t>16</w:t>
            </w:r>
          </w:p>
        </w:tc>
      </w:tr>
      <w:tr w:rsidR="00417228" w:rsidRPr="00417228" w:rsidTr="00417228">
        <w:trPr>
          <w:jc w:val="center"/>
        </w:trPr>
        <w:tc>
          <w:tcPr>
            <w:tcW w:w="9597" w:type="dxa"/>
            <w:gridSpan w:val="8"/>
          </w:tcPr>
          <w:p w:rsidR="00417228" w:rsidRPr="00417228" w:rsidRDefault="00417228" w:rsidP="00417228">
            <w:pPr>
              <w:autoSpaceDE w:val="0"/>
              <w:autoSpaceDN w:val="0"/>
              <w:adjustRightInd w:val="0"/>
              <w:jc w:val="center"/>
              <w:rPr>
                <w:b/>
                <w:i/>
              </w:rPr>
            </w:pPr>
            <w:r w:rsidRPr="00417228">
              <w:rPr>
                <w:b/>
                <w:i/>
              </w:rPr>
              <w:t>Занятия по интересам</w:t>
            </w:r>
          </w:p>
        </w:tc>
      </w:tr>
      <w:tr w:rsidR="00D16584" w:rsidRPr="00417228" w:rsidTr="00D16584">
        <w:trPr>
          <w:jc w:val="center"/>
        </w:trPr>
        <w:tc>
          <w:tcPr>
            <w:tcW w:w="1965" w:type="dxa"/>
            <w:gridSpan w:val="2"/>
            <w:vMerge w:val="restart"/>
            <w:shd w:val="clear" w:color="auto" w:fill="auto"/>
          </w:tcPr>
          <w:p w:rsidR="00D16584" w:rsidRPr="00417228" w:rsidRDefault="00D16584" w:rsidP="00417228">
            <w:pPr>
              <w:autoSpaceDE w:val="0"/>
              <w:autoSpaceDN w:val="0"/>
              <w:adjustRightInd w:val="0"/>
              <w:jc w:val="center"/>
            </w:pPr>
            <w:r>
              <w:t xml:space="preserve">Направления </w:t>
            </w:r>
          </w:p>
        </w:tc>
        <w:tc>
          <w:tcPr>
            <w:tcW w:w="2963" w:type="dxa"/>
            <w:shd w:val="clear" w:color="auto" w:fill="auto"/>
          </w:tcPr>
          <w:p w:rsidR="00D16584" w:rsidRPr="00417228" w:rsidRDefault="00D16584" w:rsidP="00417228">
            <w:pPr>
              <w:autoSpaceDE w:val="0"/>
              <w:autoSpaceDN w:val="0"/>
              <w:adjustRightInd w:val="0"/>
              <w:jc w:val="center"/>
            </w:pPr>
            <w:r>
              <w:t>Спортивно-оздоровительное</w:t>
            </w:r>
          </w:p>
        </w:tc>
        <w:tc>
          <w:tcPr>
            <w:tcW w:w="1134" w:type="dxa"/>
            <w:vMerge w:val="restart"/>
            <w:shd w:val="clear" w:color="auto" w:fill="auto"/>
          </w:tcPr>
          <w:p w:rsidR="00D16584" w:rsidRPr="00417228" w:rsidRDefault="00D16584" w:rsidP="00417228">
            <w:pPr>
              <w:autoSpaceDE w:val="0"/>
              <w:autoSpaceDN w:val="0"/>
              <w:adjustRightInd w:val="0"/>
              <w:jc w:val="center"/>
            </w:pPr>
            <w:r>
              <w:t xml:space="preserve"> 6</w:t>
            </w:r>
          </w:p>
        </w:tc>
        <w:tc>
          <w:tcPr>
            <w:tcW w:w="992" w:type="dxa"/>
            <w:vMerge w:val="restart"/>
            <w:shd w:val="clear" w:color="auto" w:fill="auto"/>
          </w:tcPr>
          <w:p w:rsidR="00D16584" w:rsidRPr="00417228" w:rsidRDefault="00D16584" w:rsidP="00417228">
            <w:pPr>
              <w:autoSpaceDE w:val="0"/>
              <w:autoSpaceDN w:val="0"/>
              <w:adjustRightInd w:val="0"/>
              <w:jc w:val="center"/>
            </w:pPr>
            <w:r>
              <w:t xml:space="preserve">6 </w:t>
            </w:r>
          </w:p>
        </w:tc>
        <w:tc>
          <w:tcPr>
            <w:tcW w:w="851" w:type="dxa"/>
            <w:vMerge w:val="restart"/>
          </w:tcPr>
          <w:p w:rsidR="00D16584" w:rsidRPr="00417228" w:rsidRDefault="00D16584" w:rsidP="00417228">
            <w:pPr>
              <w:autoSpaceDE w:val="0"/>
              <w:autoSpaceDN w:val="0"/>
              <w:adjustRightInd w:val="0"/>
              <w:jc w:val="center"/>
            </w:pPr>
            <w:r>
              <w:t>6</w:t>
            </w:r>
          </w:p>
        </w:tc>
        <w:tc>
          <w:tcPr>
            <w:tcW w:w="846" w:type="dxa"/>
            <w:vMerge w:val="restart"/>
          </w:tcPr>
          <w:p w:rsidR="00D16584" w:rsidRPr="00417228" w:rsidRDefault="00D16584" w:rsidP="00417228">
            <w:pPr>
              <w:autoSpaceDE w:val="0"/>
              <w:autoSpaceDN w:val="0"/>
              <w:adjustRightInd w:val="0"/>
              <w:jc w:val="center"/>
            </w:pPr>
            <w:r>
              <w:t>6</w:t>
            </w:r>
          </w:p>
        </w:tc>
        <w:tc>
          <w:tcPr>
            <w:tcW w:w="846" w:type="dxa"/>
            <w:vMerge w:val="restart"/>
            <w:shd w:val="clear" w:color="auto" w:fill="auto"/>
          </w:tcPr>
          <w:p w:rsidR="00D16584" w:rsidRPr="00417228" w:rsidRDefault="00D16584" w:rsidP="00417228">
            <w:pPr>
              <w:autoSpaceDE w:val="0"/>
              <w:autoSpaceDN w:val="0"/>
              <w:adjustRightInd w:val="0"/>
              <w:jc w:val="center"/>
            </w:pPr>
            <w:r>
              <w:t xml:space="preserve">24 </w:t>
            </w:r>
          </w:p>
        </w:tc>
      </w:tr>
      <w:tr w:rsidR="00D16584" w:rsidRPr="00417228" w:rsidTr="00D16584">
        <w:trPr>
          <w:jc w:val="center"/>
        </w:trPr>
        <w:tc>
          <w:tcPr>
            <w:tcW w:w="1965" w:type="dxa"/>
            <w:gridSpan w:val="2"/>
            <w:vMerge/>
            <w:shd w:val="clear" w:color="auto" w:fill="auto"/>
          </w:tcPr>
          <w:p w:rsidR="00D16584" w:rsidRDefault="00D16584" w:rsidP="00417228">
            <w:pPr>
              <w:autoSpaceDE w:val="0"/>
              <w:autoSpaceDN w:val="0"/>
              <w:adjustRightInd w:val="0"/>
              <w:jc w:val="center"/>
            </w:pPr>
          </w:p>
        </w:tc>
        <w:tc>
          <w:tcPr>
            <w:tcW w:w="2963" w:type="dxa"/>
            <w:shd w:val="clear" w:color="auto" w:fill="auto"/>
          </w:tcPr>
          <w:p w:rsidR="00D16584" w:rsidRPr="00417228" w:rsidRDefault="00D16584" w:rsidP="00417228">
            <w:pPr>
              <w:autoSpaceDE w:val="0"/>
              <w:autoSpaceDN w:val="0"/>
              <w:adjustRightInd w:val="0"/>
              <w:jc w:val="center"/>
            </w:pPr>
            <w:r>
              <w:t>Духовно-нравственное</w:t>
            </w:r>
          </w:p>
        </w:tc>
        <w:tc>
          <w:tcPr>
            <w:tcW w:w="1134" w:type="dxa"/>
            <w:vMerge/>
            <w:shd w:val="clear" w:color="auto" w:fill="auto"/>
          </w:tcPr>
          <w:p w:rsidR="00D16584" w:rsidRDefault="00D16584" w:rsidP="00417228">
            <w:pPr>
              <w:autoSpaceDE w:val="0"/>
              <w:autoSpaceDN w:val="0"/>
              <w:adjustRightInd w:val="0"/>
              <w:jc w:val="center"/>
            </w:pPr>
          </w:p>
        </w:tc>
        <w:tc>
          <w:tcPr>
            <w:tcW w:w="992" w:type="dxa"/>
            <w:vMerge/>
            <w:shd w:val="clear" w:color="auto" w:fill="auto"/>
          </w:tcPr>
          <w:p w:rsidR="00D16584" w:rsidRDefault="00D16584" w:rsidP="00417228">
            <w:pPr>
              <w:autoSpaceDE w:val="0"/>
              <w:autoSpaceDN w:val="0"/>
              <w:adjustRightInd w:val="0"/>
              <w:jc w:val="center"/>
            </w:pPr>
          </w:p>
        </w:tc>
        <w:tc>
          <w:tcPr>
            <w:tcW w:w="851" w:type="dxa"/>
            <w:vMerge/>
          </w:tcPr>
          <w:p w:rsidR="00D16584" w:rsidRPr="00417228" w:rsidRDefault="00D16584" w:rsidP="00417228">
            <w:pPr>
              <w:autoSpaceDE w:val="0"/>
              <w:autoSpaceDN w:val="0"/>
              <w:adjustRightInd w:val="0"/>
              <w:jc w:val="center"/>
            </w:pPr>
          </w:p>
        </w:tc>
        <w:tc>
          <w:tcPr>
            <w:tcW w:w="846" w:type="dxa"/>
            <w:vMerge/>
          </w:tcPr>
          <w:p w:rsidR="00D16584" w:rsidRPr="00417228" w:rsidRDefault="00D16584" w:rsidP="00417228">
            <w:pPr>
              <w:autoSpaceDE w:val="0"/>
              <w:autoSpaceDN w:val="0"/>
              <w:adjustRightInd w:val="0"/>
              <w:jc w:val="center"/>
            </w:pPr>
          </w:p>
        </w:tc>
        <w:tc>
          <w:tcPr>
            <w:tcW w:w="846" w:type="dxa"/>
            <w:vMerge/>
            <w:shd w:val="clear" w:color="auto" w:fill="auto"/>
          </w:tcPr>
          <w:p w:rsidR="00D16584" w:rsidRDefault="00D16584" w:rsidP="00417228">
            <w:pPr>
              <w:autoSpaceDE w:val="0"/>
              <w:autoSpaceDN w:val="0"/>
              <w:adjustRightInd w:val="0"/>
              <w:jc w:val="center"/>
            </w:pPr>
          </w:p>
        </w:tc>
      </w:tr>
      <w:tr w:rsidR="00D16584" w:rsidRPr="00417228" w:rsidTr="00D16584">
        <w:trPr>
          <w:jc w:val="center"/>
        </w:trPr>
        <w:tc>
          <w:tcPr>
            <w:tcW w:w="1965" w:type="dxa"/>
            <w:gridSpan w:val="2"/>
            <w:vMerge/>
            <w:shd w:val="clear" w:color="auto" w:fill="auto"/>
          </w:tcPr>
          <w:p w:rsidR="00D16584" w:rsidRPr="00417228" w:rsidRDefault="00D16584" w:rsidP="00417228">
            <w:pPr>
              <w:autoSpaceDE w:val="0"/>
              <w:autoSpaceDN w:val="0"/>
              <w:adjustRightInd w:val="0"/>
              <w:jc w:val="center"/>
            </w:pPr>
          </w:p>
        </w:tc>
        <w:tc>
          <w:tcPr>
            <w:tcW w:w="2963" w:type="dxa"/>
            <w:shd w:val="clear" w:color="auto" w:fill="auto"/>
          </w:tcPr>
          <w:p w:rsidR="00D16584" w:rsidRPr="00417228" w:rsidRDefault="00D16584" w:rsidP="00417228">
            <w:pPr>
              <w:autoSpaceDE w:val="0"/>
              <w:autoSpaceDN w:val="0"/>
              <w:adjustRightInd w:val="0"/>
              <w:jc w:val="center"/>
            </w:pPr>
            <w:proofErr w:type="spellStart"/>
            <w:r>
              <w:t>Общеинтеллектуальное</w:t>
            </w:r>
            <w:proofErr w:type="spellEnd"/>
          </w:p>
        </w:tc>
        <w:tc>
          <w:tcPr>
            <w:tcW w:w="1134" w:type="dxa"/>
            <w:vMerge/>
            <w:shd w:val="clear" w:color="auto" w:fill="auto"/>
          </w:tcPr>
          <w:p w:rsidR="00D16584" w:rsidRPr="00417228" w:rsidRDefault="00D16584" w:rsidP="00417228">
            <w:pPr>
              <w:autoSpaceDE w:val="0"/>
              <w:autoSpaceDN w:val="0"/>
              <w:adjustRightInd w:val="0"/>
              <w:jc w:val="center"/>
            </w:pPr>
          </w:p>
        </w:tc>
        <w:tc>
          <w:tcPr>
            <w:tcW w:w="992" w:type="dxa"/>
            <w:vMerge/>
            <w:shd w:val="clear" w:color="auto" w:fill="auto"/>
          </w:tcPr>
          <w:p w:rsidR="00D16584" w:rsidRPr="00417228" w:rsidRDefault="00D16584" w:rsidP="00417228">
            <w:pPr>
              <w:autoSpaceDE w:val="0"/>
              <w:autoSpaceDN w:val="0"/>
              <w:adjustRightInd w:val="0"/>
              <w:jc w:val="center"/>
            </w:pPr>
          </w:p>
        </w:tc>
        <w:tc>
          <w:tcPr>
            <w:tcW w:w="851" w:type="dxa"/>
            <w:vMerge/>
          </w:tcPr>
          <w:p w:rsidR="00D16584" w:rsidRPr="00417228" w:rsidRDefault="00D16584" w:rsidP="00417228">
            <w:pPr>
              <w:autoSpaceDE w:val="0"/>
              <w:autoSpaceDN w:val="0"/>
              <w:adjustRightInd w:val="0"/>
              <w:jc w:val="center"/>
            </w:pPr>
          </w:p>
        </w:tc>
        <w:tc>
          <w:tcPr>
            <w:tcW w:w="846" w:type="dxa"/>
            <w:vMerge/>
          </w:tcPr>
          <w:p w:rsidR="00D16584" w:rsidRPr="00417228" w:rsidRDefault="00D16584" w:rsidP="00417228">
            <w:pPr>
              <w:autoSpaceDE w:val="0"/>
              <w:autoSpaceDN w:val="0"/>
              <w:adjustRightInd w:val="0"/>
              <w:jc w:val="center"/>
            </w:pPr>
          </w:p>
        </w:tc>
        <w:tc>
          <w:tcPr>
            <w:tcW w:w="846" w:type="dxa"/>
            <w:vMerge/>
            <w:shd w:val="clear" w:color="auto" w:fill="auto"/>
          </w:tcPr>
          <w:p w:rsidR="00D16584" w:rsidRPr="00417228" w:rsidRDefault="00D16584" w:rsidP="00417228">
            <w:pPr>
              <w:autoSpaceDE w:val="0"/>
              <w:autoSpaceDN w:val="0"/>
              <w:adjustRightInd w:val="0"/>
              <w:jc w:val="center"/>
            </w:pPr>
          </w:p>
        </w:tc>
      </w:tr>
      <w:tr w:rsidR="00D16584" w:rsidRPr="00417228" w:rsidTr="00D16584">
        <w:trPr>
          <w:jc w:val="center"/>
        </w:trPr>
        <w:tc>
          <w:tcPr>
            <w:tcW w:w="1965" w:type="dxa"/>
            <w:gridSpan w:val="2"/>
            <w:vMerge/>
            <w:shd w:val="clear" w:color="auto" w:fill="auto"/>
          </w:tcPr>
          <w:p w:rsidR="00D16584" w:rsidRPr="00417228" w:rsidRDefault="00D16584" w:rsidP="00417228">
            <w:pPr>
              <w:autoSpaceDE w:val="0"/>
              <w:autoSpaceDN w:val="0"/>
              <w:adjustRightInd w:val="0"/>
              <w:jc w:val="center"/>
            </w:pPr>
          </w:p>
        </w:tc>
        <w:tc>
          <w:tcPr>
            <w:tcW w:w="2963" w:type="dxa"/>
            <w:shd w:val="clear" w:color="auto" w:fill="auto"/>
          </w:tcPr>
          <w:p w:rsidR="00D16584" w:rsidRPr="00417228" w:rsidRDefault="00D16584" w:rsidP="00417228">
            <w:pPr>
              <w:autoSpaceDE w:val="0"/>
              <w:autoSpaceDN w:val="0"/>
              <w:adjustRightInd w:val="0"/>
              <w:jc w:val="center"/>
            </w:pPr>
            <w:r>
              <w:t>Социальное</w:t>
            </w:r>
          </w:p>
        </w:tc>
        <w:tc>
          <w:tcPr>
            <w:tcW w:w="1134" w:type="dxa"/>
            <w:vMerge/>
            <w:shd w:val="clear" w:color="auto" w:fill="auto"/>
          </w:tcPr>
          <w:p w:rsidR="00D16584" w:rsidRPr="00417228" w:rsidRDefault="00D16584" w:rsidP="00417228">
            <w:pPr>
              <w:autoSpaceDE w:val="0"/>
              <w:autoSpaceDN w:val="0"/>
              <w:adjustRightInd w:val="0"/>
              <w:jc w:val="center"/>
            </w:pPr>
          </w:p>
        </w:tc>
        <w:tc>
          <w:tcPr>
            <w:tcW w:w="992" w:type="dxa"/>
            <w:vMerge/>
            <w:shd w:val="clear" w:color="auto" w:fill="auto"/>
          </w:tcPr>
          <w:p w:rsidR="00D16584" w:rsidRPr="00417228" w:rsidRDefault="00D16584" w:rsidP="00417228">
            <w:pPr>
              <w:autoSpaceDE w:val="0"/>
              <w:autoSpaceDN w:val="0"/>
              <w:adjustRightInd w:val="0"/>
              <w:jc w:val="center"/>
            </w:pPr>
          </w:p>
        </w:tc>
        <w:tc>
          <w:tcPr>
            <w:tcW w:w="851" w:type="dxa"/>
            <w:vMerge/>
          </w:tcPr>
          <w:p w:rsidR="00D16584" w:rsidRPr="00417228" w:rsidRDefault="00D16584" w:rsidP="00417228">
            <w:pPr>
              <w:autoSpaceDE w:val="0"/>
              <w:autoSpaceDN w:val="0"/>
              <w:adjustRightInd w:val="0"/>
              <w:jc w:val="center"/>
            </w:pPr>
          </w:p>
        </w:tc>
        <w:tc>
          <w:tcPr>
            <w:tcW w:w="846" w:type="dxa"/>
            <w:vMerge/>
          </w:tcPr>
          <w:p w:rsidR="00D16584" w:rsidRPr="00417228" w:rsidRDefault="00D16584" w:rsidP="00417228">
            <w:pPr>
              <w:autoSpaceDE w:val="0"/>
              <w:autoSpaceDN w:val="0"/>
              <w:adjustRightInd w:val="0"/>
              <w:jc w:val="center"/>
            </w:pPr>
          </w:p>
        </w:tc>
        <w:tc>
          <w:tcPr>
            <w:tcW w:w="846" w:type="dxa"/>
            <w:vMerge/>
            <w:shd w:val="clear" w:color="auto" w:fill="auto"/>
          </w:tcPr>
          <w:p w:rsidR="00D16584" w:rsidRPr="00417228" w:rsidRDefault="00D16584" w:rsidP="00417228">
            <w:pPr>
              <w:autoSpaceDE w:val="0"/>
              <w:autoSpaceDN w:val="0"/>
              <w:adjustRightInd w:val="0"/>
              <w:jc w:val="center"/>
            </w:pPr>
          </w:p>
        </w:tc>
      </w:tr>
      <w:tr w:rsidR="00D16584" w:rsidRPr="00417228" w:rsidTr="00D16584">
        <w:trPr>
          <w:jc w:val="center"/>
        </w:trPr>
        <w:tc>
          <w:tcPr>
            <w:tcW w:w="1965" w:type="dxa"/>
            <w:gridSpan w:val="2"/>
            <w:vMerge/>
            <w:shd w:val="clear" w:color="auto" w:fill="auto"/>
          </w:tcPr>
          <w:p w:rsidR="00D16584" w:rsidRPr="00417228" w:rsidRDefault="00D16584" w:rsidP="00417228">
            <w:pPr>
              <w:autoSpaceDE w:val="0"/>
              <w:autoSpaceDN w:val="0"/>
              <w:adjustRightInd w:val="0"/>
              <w:jc w:val="center"/>
            </w:pPr>
          </w:p>
        </w:tc>
        <w:tc>
          <w:tcPr>
            <w:tcW w:w="2963" w:type="dxa"/>
            <w:shd w:val="clear" w:color="auto" w:fill="auto"/>
          </w:tcPr>
          <w:p w:rsidR="00D16584" w:rsidRPr="00417228" w:rsidRDefault="00D16584" w:rsidP="00417228">
            <w:pPr>
              <w:autoSpaceDE w:val="0"/>
              <w:autoSpaceDN w:val="0"/>
              <w:adjustRightInd w:val="0"/>
              <w:jc w:val="center"/>
            </w:pPr>
            <w:r>
              <w:t>Общекультурное</w:t>
            </w:r>
          </w:p>
        </w:tc>
        <w:tc>
          <w:tcPr>
            <w:tcW w:w="1134" w:type="dxa"/>
            <w:vMerge/>
            <w:shd w:val="clear" w:color="auto" w:fill="auto"/>
          </w:tcPr>
          <w:p w:rsidR="00D16584" w:rsidRPr="00417228" w:rsidRDefault="00D16584" w:rsidP="00417228">
            <w:pPr>
              <w:autoSpaceDE w:val="0"/>
              <w:autoSpaceDN w:val="0"/>
              <w:adjustRightInd w:val="0"/>
              <w:jc w:val="center"/>
            </w:pPr>
          </w:p>
        </w:tc>
        <w:tc>
          <w:tcPr>
            <w:tcW w:w="992" w:type="dxa"/>
            <w:vMerge/>
            <w:shd w:val="clear" w:color="auto" w:fill="auto"/>
          </w:tcPr>
          <w:p w:rsidR="00D16584" w:rsidRPr="00417228" w:rsidRDefault="00D16584" w:rsidP="00417228">
            <w:pPr>
              <w:autoSpaceDE w:val="0"/>
              <w:autoSpaceDN w:val="0"/>
              <w:adjustRightInd w:val="0"/>
              <w:jc w:val="center"/>
            </w:pPr>
          </w:p>
        </w:tc>
        <w:tc>
          <w:tcPr>
            <w:tcW w:w="851" w:type="dxa"/>
            <w:vMerge/>
          </w:tcPr>
          <w:p w:rsidR="00D16584" w:rsidRPr="00417228" w:rsidRDefault="00D16584" w:rsidP="00417228">
            <w:pPr>
              <w:autoSpaceDE w:val="0"/>
              <w:autoSpaceDN w:val="0"/>
              <w:adjustRightInd w:val="0"/>
              <w:jc w:val="center"/>
            </w:pPr>
          </w:p>
        </w:tc>
        <w:tc>
          <w:tcPr>
            <w:tcW w:w="846" w:type="dxa"/>
            <w:vMerge/>
          </w:tcPr>
          <w:p w:rsidR="00D16584" w:rsidRPr="00417228" w:rsidRDefault="00D16584" w:rsidP="00417228">
            <w:pPr>
              <w:autoSpaceDE w:val="0"/>
              <w:autoSpaceDN w:val="0"/>
              <w:adjustRightInd w:val="0"/>
              <w:jc w:val="center"/>
            </w:pPr>
          </w:p>
        </w:tc>
        <w:tc>
          <w:tcPr>
            <w:tcW w:w="846" w:type="dxa"/>
            <w:vMerge/>
            <w:shd w:val="clear" w:color="auto" w:fill="auto"/>
          </w:tcPr>
          <w:p w:rsidR="00D16584" w:rsidRPr="00417228" w:rsidRDefault="00D16584" w:rsidP="00417228">
            <w:pPr>
              <w:autoSpaceDE w:val="0"/>
              <w:autoSpaceDN w:val="0"/>
              <w:adjustRightInd w:val="0"/>
              <w:jc w:val="center"/>
            </w:pPr>
          </w:p>
        </w:tc>
      </w:tr>
      <w:tr w:rsidR="00D16584" w:rsidRPr="00D16584" w:rsidTr="00F02010">
        <w:trPr>
          <w:jc w:val="center"/>
        </w:trPr>
        <w:tc>
          <w:tcPr>
            <w:tcW w:w="4928" w:type="dxa"/>
            <w:gridSpan w:val="3"/>
            <w:shd w:val="clear" w:color="auto" w:fill="auto"/>
          </w:tcPr>
          <w:p w:rsidR="00D16584" w:rsidRPr="00D16584" w:rsidRDefault="00D16584" w:rsidP="00417228">
            <w:pPr>
              <w:autoSpaceDE w:val="0"/>
              <w:autoSpaceDN w:val="0"/>
              <w:adjustRightInd w:val="0"/>
              <w:jc w:val="center"/>
              <w:rPr>
                <w:b/>
              </w:rPr>
            </w:pPr>
            <w:r w:rsidRPr="00D16584">
              <w:rPr>
                <w:b/>
              </w:rPr>
              <w:t>Итого:</w:t>
            </w:r>
          </w:p>
        </w:tc>
        <w:tc>
          <w:tcPr>
            <w:tcW w:w="1134" w:type="dxa"/>
            <w:shd w:val="clear" w:color="auto" w:fill="auto"/>
          </w:tcPr>
          <w:p w:rsidR="00D16584" w:rsidRPr="00D16584" w:rsidRDefault="00D16584" w:rsidP="00417228">
            <w:pPr>
              <w:autoSpaceDE w:val="0"/>
              <w:autoSpaceDN w:val="0"/>
              <w:adjustRightInd w:val="0"/>
              <w:jc w:val="center"/>
              <w:rPr>
                <w:b/>
              </w:rPr>
            </w:pPr>
            <w:r w:rsidRPr="00D16584">
              <w:rPr>
                <w:b/>
              </w:rPr>
              <w:t>10</w:t>
            </w:r>
          </w:p>
        </w:tc>
        <w:tc>
          <w:tcPr>
            <w:tcW w:w="992" w:type="dxa"/>
            <w:shd w:val="clear" w:color="auto" w:fill="auto"/>
          </w:tcPr>
          <w:p w:rsidR="00D16584" w:rsidRPr="00D16584" w:rsidRDefault="00D16584" w:rsidP="00417228">
            <w:pPr>
              <w:autoSpaceDE w:val="0"/>
              <w:autoSpaceDN w:val="0"/>
              <w:adjustRightInd w:val="0"/>
              <w:jc w:val="center"/>
              <w:rPr>
                <w:b/>
              </w:rPr>
            </w:pPr>
            <w:r w:rsidRPr="00D16584">
              <w:rPr>
                <w:b/>
              </w:rPr>
              <w:t>10</w:t>
            </w:r>
          </w:p>
        </w:tc>
        <w:tc>
          <w:tcPr>
            <w:tcW w:w="851" w:type="dxa"/>
          </w:tcPr>
          <w:p w:rsidR="00D16584" w:rsidRPr="00D16584" w:rsidRDefault="00D16584" w:rsidP="00417228">
            <w:pPr>
              <w:autoSpaceDE w:val="0"/>
              <w:autoSpaceDN w:val="0"/>
              <w:adjustRightInd w:val="0"/>
              <w:jc w:val="center"/>
              <w:rPr>
                <w:b/>
              </w:rPr>
            </w:pPr>
            <w:r w:rsidRPr="00D16584">
              <w:rPr>
                <w:b/>
              </w:rPr>
              <w:t>10</w:t>
            </w:r>
          </w:p>
        </w:tc>
        <w:tc>
          <w:tcPr>
            <w:tcW w:w="846" w:type="dxa"/>
          </w:tcPr>
          <w:p w:rsidR="00D16584" w:rsidRPr="00D16584" w:rsidRDefault="00D16584" w:rsidP="00417228">
            <w:pPr>
              <w:autoSpaceDE w:val="0"/>
              <w:autoSpaceDN w:val="0"/>
              <w:adjustRightInd w:val="0"/>
              <w:jc w:val="center"/>
              <w:rPr>
                <w:b/>
              </w:rPr>
            </w:pPr>
            <w:r w:rsidRPr="00D16584">
              <w:rPr>
                <w:b/>
              </w:rPr>
              <w:t>10</w:t>
            </w:r>
          </w:p>
        </w:tc>
        <w:tc>
          <w:tcPr>
            <w:tcW w:w="846" w:type="dxa"/>
            <w:shd w:val="clear" w:color="auto" w:fill="auto"/>
          </w:tcPr>
          <w:p w:rsidR="00D16584" w:rsidRPr="00D16584" w:rsidRDefault="00D16584" w:rsidP="00417228">
            <w:pPr>
              <w:autoSpaceDE w:val="0"/>
              <w:autoSpaceDN w:val="0"/>
              <w:adjustRightInd w:val="0"/>
              <w:jc w:val="center"/>
              <w:rPr>
                <w:b/>
              </w:rPr>
            </w:pPr>
            <w:r w:rsidRPr="00D16584">
              <w:rPr>
                <w:b/>
              </w:rPr>
              <w:t>40</w:t>
            </w:r>
          </w:p>
        </w:tc>
      </w:tr>
    </w:tbl>
    <w:p w:rsidR="00417228" w:rsidRPr="00417228" w:rsidRDefault="00417228" w:rsidP="00417228">
      <w:pPr>
        <w:autoSpaceDE w:val="0"/>
        <w:autoSpaceDN w:val="0"/>
        <w:adjustRightInd w:val="0"/>
        <w:jc w:val="center"/>
        <w:rPr>
          <w:sz w:val="28"/>
          <w:szCs w:val="28"/>
        </w:rPr>
      </w:pPr>
    </w:p>
    <w:p w:rsidR="00417228" w:rsidRPr="00D16584" w:rsidRDefault="00D16584" w:rsidP="00417228">
      <w:pPr>
        <w:autoSpaceDE w:val="0"/>
        <w:autoSpaceDN w:val="0"/>
        <w:adjustRightInd w:val="0"/>
      </w:pPr>
      <w:r w:rsidRPr="00D16584">
        <w:t>*-план внеурочной деятельности корректируется ежегодно с учетом контингента обучающихся и запросов родителей и детей</w:t>
      </w:r>
    </w:p>
    <w:p w:rsidR="00417228" w:rsidRPr="00417228" w:rsidRDefault="00417228" w:rsidP="00417228"/>
    <w:p w:rsidR="00417228" w:rsidRPr="00417228" w:rsidRDefault="00417228" w:rsidP="00417228">
      <w:pPr>
        <w:jc w:val="both"/>
        <w:rPr>
          <w:b/>
        </w:rPr>
      </w:pPr>
    </w:p>
    <w:p w:rsidR="00417228" w:rsidRPr="00417228" w:rsidRDefault="00417228" w:rsidP="00417228">
      <w:pPr>
        <w:jc w:val="both"/>
        <w:rPr>
          <w:b/>
        </w:rPr>
      </w:pPr>
    </w:p>
    <w:p w:rsidR="00417228" w:rsidRPr="00417228" w:rsidRDefault="00417228" w:rsidP="00417228">
      <w:pPr>
        <w:jc w:val="both"/>
        <w:rPr>
          <w:b/>
        </w:rPr>
      </w:pPr>
    </w:p>
    <w:p w:rsidR="00417228" w:rsidRPr="00417228" w:rsidRDefault="00417228" w:rsidP="00417228">
      <w:pPr>
        <w:jc w:val="both"/>
        <w:rPr>
          <w:b/>
        </w:rPr>
      </w:pPr>
    </w:p>
    <w:p w:rsidR="00417228" w:rsidRPr="00417228" w:rsidRDefault="00417228" w:rsidP="00417228">
      <w:pPr>
        <w:jc w:val="both"/>
        <w:rPr>
          <w:b/>
        </w:rPr>
      </w:pPr>
    </w:p>
    <w:p w:rsidR="00417228" w:rsidRPr="00417228" w:rsidRDefault="00417228" w:rsidP="00417228">
      <w:pPr>
        <w:jc w:val="center"/>
        <w:rPr>
          <w:b/>
          <w:sz w:val="28"/>
          <w:szCs w:val="28"/>
        </w:rPr>
      </w:pPr>
    </w:p>
    <w:p w:rsidR="00417228" w:rsidRPr="00417228" w:rsidRDefault="00417228" w:rsidP="00417228">
      <w:pPr>
        <w:jc w:val="center"/>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417228">
      <w:pPr>
        <w:jc w:val="both"/>
        <w:rPr>
          <w:b/>
          <w:sz w:val="28"/>
          <w:szCs w:val="28"/>
        </w:rPr>
      </w:pPr>
    </w:p>
    <w:p w:rsidR="00417228" w:rsidRPr="00417228" w:rsidRDefault="00417228" w:rsidP="00606083">
      <w:pPr>
        <w:rPr>
          <w:b/>
          <w:sz w:val="28"/>
          <w:szCs w:val="28"/>
        </w:rPr>
      </w:pPr>
    </w:p>
    <w:p w:rsidR="00606083" w:rsidRPr="00606083" w:rsidRDefault="00DD1B04" w:rsidP="00606083">
      <w:pPr>
        <w:jc w:val="center"/>
        <w:rPr>
          <w:rFonts w:eastAsiaTheme="minorHAnsi"/>
          <w:b/>
          <w:lang w:eastAsia="en-US"/>
        </w:rPr>
      </w:pPr>
      <w:r>
        <w:rPr>
          <w:rFonts w:eastAsiaTheme="minorHAnsi"/>
          <w:b/>
          <w:sz w:val="28"/>
          <w:szCs w:val="28"/>
          <w:lang w:eastAsia="en-US"/>
        </w:rPr>
        <w:lastRenderedPageBreak/>
        <w:t xml:space="preserve"> </w:t>
      </w:r>
      <w:r w:rsidR="00606083" w:rsidRPr="00606083">
        <w:rPr>
          <w:rFonts w:eastAsiaTheme="minorHAnsi"/>
          <w:b/>
          <w:lang w:eastAsia="en-US"/>
        </w:rPr>
        <w:t xml:space="preserve">Система условий реализации  основной общеобразовательной </w:t>
      </w:r>
    </w:p>
    <w:p w:rsidR="00606083" w:rsidRPr="00606083" w:rsidRDefault="00606083" w:rsidP="00606083">
      <w:pPr>
        <w:spacing w:line="276" w:lineRule="auto"/>
        <w:jc w:val="center"/>
        <w:rPr>
          <w:rFonts w:eastAsiaTheme="minorHAnsi"/>
          <w:b/>
          <w:lang w:eastAsia="en-US"/>
        </w:rPr>
      </w:pPr>
      <w:r w:rsidRPr="00606083">
        <w:rPr>
          <w:rFonts w:eastAsiaTheme="minorHAnsi"/>
          <w:b/>
          <w:lang w:eastAsia="en-US"/>
        </w:rPr>
        <w:t>программы начального общего образования</w:t>
      </w:r>
    </w:p>
    <w:p w:rsidR="00606083" w:rsidRPr="00606083" w:rsidRDefault="00606083" w:rsidP="00606083">
      <w:pPr>
        <w:spacing w:line="276" w:lineRule="auto"/>
        <w:rPr>
          <w:rFonts w:eastAsiaTheme="minorHAnsi"/>
          <w:lang w:eastAsia="en-US"/>
        </w:rPr>
      </w:pPr>
      <w:r>
        <w:rPr>
          <w:rFonts w:eastAsiaTheme="minorHAnsi"/>
          <w:lang w:eastAsia="en-US"/>
        </w:rPr>
        <w:t xml:space="preserve">       </w:t>
      </w:r>
      <w:r w:rsidRPr="00606083">
        <w:rPr>
          <w:rFonts w:eastAsiaTheme="minorHAnsi"/>
          <w:lang w:eastAsia="en-US"/>
        </w:rPr>
        <w:t>Требования к условиям реализации основной общеобразовательной программы начального общего образования представляют собой систему нормативов и регламентов</w:t>
      </w:r>
      <w:proofErr w:type="gramStart"/>
      <w:r w:rsidRPr="00606083">
        <w:rPr>
          <w:rFonts w:eastAsiaTheme="minorHAnsi"/>
          <w:lang w:eastAsia="en-US"/>
        </w:rPr>
        <w:t xml:space="preserve"> :</w:t>
      </w:r>
      <w:proofErr w:type="gramEnd"/>
      <w:r w:rsidRPr="00606083">
        <w:rPr>
          <w:rFonts w:eastAsiaTheme="minorHAnsi"/>
          <w:lang w:eastAsia="en-US"/>
        </w:rPr>
        <w:t xml:space="preserve"> кадровых, финансовых, материально-технических, учебно-методических, необходимых для обеспечения ООП и достижения планируемых результатов.</w:t>
      </w:r>
    </w:p>
    <w:p w:rsidR="00606083" w:rsidRPr="00606083" w:rsidRDefault="00606083" w:rsidP="00606083">
      <w:pPr>
        <w:spacing w:line="276" w:lineRule="auto"/>
        <w:rPr>
          <w:rFonts w:eastAsiaTheme="minorHAnsi"/>
          <w:b/>
          <w:i/>
          <w:lang w:eastAsia="en-US"/>
        </w:rPr>
      </w:pPr>
      <w:r w:rsidRPr="00606083">
        <w:rPr>
          <w:rFonts w:eastAsiaTheme="minorHAnsi"/>
          <w:b/>
          <w:i/>
          <w:lang w:eastAsia="en-US"/>
        </w:rPr>
        <w:t>Кадровые условия</w:t>
      </w:r>
    </w:p>
    <w:p w:rsidR="00606083" w:rsidRPr="00606083" w:rsidRDefault="00606083" w:rsidP="00606083">
      <w:pPr>
        <w:tabs>
          <w:tab w:val="left" w:pos="3697"/>
        </w:tabs>
        <w:spacing w:line="276" w:lineRule="auto"/>
        <w:jc w:val="both"/>
        <w:rPr>
          <w:rFonts w:eastAsiaTheme="minorHAnsi"/>
          <w:lang w:eastAsia="en-US"/>
        </w:rPr>
      </w:pPr>
      <w:r w:rsidRPr="00606083">
        <w:rPr>
          <w:rFonts w:eastAsiaTheme="minorHAnsi"/>
          <w:lang w:eastAsia="en-US"/>
        </w:rPr>
        <w:t xml:space="preserve">       Кадровое обеспечение ГБОУ АО ССКОШИ предполагает междисциплинарный состав специалистов,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Учитываются потребности </w:t>
      </w:r>
      <w:proofErr w:type="gramStart"/>
      <w:r w:rsidRPr="00606083">
        <w:rPr>
          <w:rFonts w:eastAsiaTheme="minorHAnsi"/>
          <w:lang w:eastAsia="en-US"/>
        </w:rPr>
        <w:t>обучающихся</w:t>
      </w:r>
      <w:proofErr w:type="gramEnd"/>
      <w:r w:rsidRPr="00606083">
        <w:rPr>
          <w:rFonts w:eastAsiaTheme="minorHAnsi"/>
          <w:lang w:eastAsia="en-US"/>
        </w:rPr>
        <w:t xml:space="preserve"> с НОДА,  введены в штат следующие специалисты:  учитель-дефектолог, 3 учителя-логопеда, педагог-психолог, 2 специалиста по лечебной и 2 специалиста по адаптивной физкультуре, социальный педагог, медицинские работники. Все учителя начальных классов прошли профессиональную подготовку  на курсах по внедрению ФГОС НОО в общеобразовательных учреждениях.  </w:t>
      </w:r>
    </w:p>
    <w:p w:rsidR="00606083" w:rsidRPr="00606083" w:rsidRDefault="00606083" w:rsidP="00606083">
      <w:pPr>
        <w:tabs>
          <w:tab w:val="left" w:pos="3697"/>
        </w:tabs>
        <w:spacing w:line="276" w:lineRule="auto"/>
        <w:jc w:val="both"/>
        <w:rPr>
          <w:rFonts w:eastAsiaTheme="minorHAnsi"/>
          <w:lang w:eastAsia="en-US"/>
        </w:rPr>
      </w:pPr>
      <w:r w:rsidRPr="00606083">
        <w:rPr>
          <w:rFonts w:eastAsiaTheme="minorHAnsi"/>
          <w:lang w:eastAsia="en-US"/>
        </w:rPr>
        <w:t xml:space="preserve">       Реализация внеурочной деятельности осуществляется учителями-предметниками, учителями начальных классов, воспитателями, специалистами службы сопровождения.</w:t>
      </w:r>
    </w:p>
    <w:p w:rsidR="00606083" w:rsidRPr="00606083" w:rsidRDefault="00606083" w:rsidP="00606083">
      <w:pPr>
        <w:tabs>
          <w:tab w:val="left" w:pos="3697"/>
        </w:tabs>
        <w:spacing w:line="276" w:lineRule="auto"/>
        <w:jc w:val="both"/>
        <w:rPr>
          <w:rFonts w:eastAsiaTheme="minorHAnsi"/>
          <w:lang w:eastAsia="en-US"/>
        </w:rPr>
      </w:pPr>
      <w:r w:rsidRPr="00606083">
        <w:rPr>
          <w:rFonts w:eastAsiaTheme="minorHAnsi"/>
          <w:lang w:eastAsia="en-US"/>
        </w:rPr>
        <w:t xml:space="preserve">      В ГБОУ АО ССКОШИ функционирует  круглосуточный медицинский </w:t>
      </w:r>
      <w:proofErr w:type="gramStart"/>
      <w:r w:rsidRPr="00606083">
        <w:rPr>
          <w:rFonts w:eastAsiaTheme="minorHAnsi"/>
          <w:lang w:eastAsia="en-US"/>
        </w:rPr>
        <w:t>пост</w:t>
      </w:r>
      <w:proofErr w:type="gramEnd"/>
      <w:r w:rsidRPr="00606083">
        <w:rPr>
          <w:rFonts w:eastAsiaTheme="minorHAnsi"/>
          <w:lang w:eastAsia="en-US"/>
        </w:rPr>
        <w:t xml:space="preserve"> и работают медицинские специалисты среднего звена в количестве 13 человек, руководство их деятельностью осуществляют врачи: педиатр и невропатолог, ортопед.</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w:t>
      </w:r>
      <w:r>
        <w:rPr>
          <w:rFonts w:eastAsiaTheme="minorHAnsi"/>
          <w:lang w:eastAsia="en-US"/>
        </w:rPr>
        <w:t xml:space="preserve">     </w:t>
      </w:r>
      <w:proofErr w:type="gramStart"/>
      <w:r w:rsidRPr="00606083">
        <w:rPr>
          <w:rFonts w:eastAsiaTheme="minorHAnsi"/>
          <w:lang w:eastAsia="en-US"/>
        </w:rPr>
        <w:t>Психолого-медико-педагогическое сопровождение обучающихся осуществляется  как педагогами: учителями, воспитателями, младшими воспитателями, социальным педагогом, педагогом-психологом, учителями-логопедами, учителем-дефектологом, так и медицинскими работниками: педиатром, неврологом, ортопедом, медицинским сестрами, инструкторами ЛФК.</w:t>
      </w:r>
      <w:proofErr w:type="gramEnd"/>
      <w:r w:rsidRPr="00606083">
        <w:rPr>
          <w:rFonts w:eastAsiaTheme="minorHAnsi"/>
          <w:lang w:eastAsia="en-US"/>
        </w:rPr>
        <w:t xml:space="preserve"> Консолидирующим органом, объединяющим усилия всех специалистов, осуществляющих сопровождение ребенка с НОДА, является </w:t>
      </w:r>
      <w:proofErr w:type="gramStart"/>
      <w:r w:rsidRPr="00606083">
        <w:rPr>
          <w:rFonts w:eastAsiaTheme="minorHAnsi"/>
          <w:lang w:eastAsia="en-US"/>
        </w:rPr>
        <w:t>школьный</w:t>
      </w:r>
      <w:proofErr w:type="gramEnd"/>
      <w:r w:rsidRPr="00606083">
        <w:rPr>
          <w:rFonts w:eastAsiaTheme="minorHAnsi"/>
          <w:lang w:eastAsia="en-US"/>
        </w:rPr>
        <w:t xml:space="preserve"> </w:t>
      </w:r>
      <w:proofErr w:type="spellStart"/>
      <w:r w:rsidRPr="00606083">
        <w:rPr>
          <w:rFonts w:eastAsiaTheme="minorHAnsi"/>
          <w:lang w:eastAsia="en-US"/>
        </w:rPr>
        <w:t>ПМПк</w:t>
      </w:r>
      <w:proofErr w:type="spellEnd"/>
      <w:r w:rsidRPr="00606083">
        <w:rPr>
          <w:rFonts w:eastAsiaTheme="minorHAnsi"/>
          <w:lang w:eastAsia="en-US"/>
        </w:rPr>
        <w:t xml:space="preserve">. </w:t>
      </w:r>
    </w:p>
    <w:p w:rsidR="00606083" w:rsidRPr="00606083" w:rsidRDefault="00606083" w:rsidP="00606083">
      <w:pPr>
        <w:spacing w:after="200" w:line="276" w:lineRule="auto"/>
        <w:jc w:val="both"/>
        <w:rPr>
          <w:rFonts w:eastAsiaTheme="minorHAnsi"/>
          <w:lang w:eastAsia="en-US"/>
        </w:rPr>
      </w:pPr>
      <w:r w:rsidRPr="00606083">
        <w:rPr>
          <w:rFonts w:eastAsiaTheme="minorHAnsi"/>
          <w:lang w:eastAsia="en-US"/>
        </w:rPr>
        <w:t xml:space="preserve">      Все специалисты, осуществляющие психолого-медико-педагогическое сопровождение </w:t>
      </w:r>
      <w:proofErr w:type="gramStart"/>
      <w:r w:rsidRPr="00606083">
        <w:rPr>
          <w:rFonts w:eastAsiaTheme="minorHAnsi"/>
          <w:lang w:eastAsia="en-US"/>
        </w:rPr>
        <w:t>обучающихся</w:t>
      </w:r>
      <w:proofErr w:type="gramEnd"/>
      <w:r w:rsidRPr="00606083">
        <w:rPr>
          <w:rFonts w:eastAsiaTheme="minorHAnsi"/>
          <w:lang w:eastAsia="en-US"/>
        </w:rPr>
        <w:t xml:space="preserve">, имеют необходимую квалификацию и уровень образования: </w:t>
      </w:r>
    </w:p>
    <w:tbl>
      <w:tblPr>
        <w:tblStyle w:val="a4"/>
        <w:tblW w:w="10065" w:type="dxa"/>
        <w:tblInd w:w="108" w:type="dxa"/>
        <w:tblLayout w:type="fixed"/>
        <w:tblLook w:val="04A0" w:firstRow="1" w:lastRow="0" w:firstColumn="1" w:lastColumn="0" w:noHBand="0" w:noVBand="1"/>
      </w:tblPr>
      <w:tblGrid>
        <w:gridCol w:w="516"/>
        <w:gridCol w:w="1801"/>
        <w:gridCol w:w="1576"/>
        <w:gridCol w:w="1272"/>
        <w:gridCol w:w="2919"/>
        <w:gridCol w:w="1981"/>
      </w:tblGrid>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ФИО</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Должность</w:t>
            </w:r>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Категория</w:t>
            </w:r>
          </w:p>
        </w:tc>
        <w:tc>
          <w:tcPr>
            <w:tcW w:w="2919" w:type="dxa"/>
          </w:tcPr>
          <w:p w:rsidR="00606083" w:rsidRPr="00606083" w:rsidRDefault="00606083" w:rsidP="00606083">
            <w:pPr>
              <w:spacing w:line="276" w:lineRule="auto"/>
              <w:rPr>
                <w:rFonts w:eastAsiaTheme="minorHAnsi"/>
                <w:lang w:eastAsia="en-US"/>
              </w:rPr>
            </w:pPr>
            <w:r w:rsidRPr="00606083">
              <w:rPr>
                <w:rFonts w:eastAsiaTheme="minorHAnsi"/>
                <w:lang w:eastAsia="en-US"/>
              </w:rPr>
              <w:t>Образование</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Курсы повышения квалификации</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1.</w:t>
            </w:r>
          </w:p>
        </w:tc>
        <w:tc>
          <w:tcPr>
            <w:tcW w:w="1801" w:type="dxa"/>
          </w:tcPr>
          <w:p w:rsidR="00606083" w:rsidRPr="00606083" w:rsidRDefault="00606083" w:rsidP="00606083">
            <w:pPr>
              <w:spacing w:line="276" w:lineRule="auto"/>
              <w:rPr>
                <w:rFonts w:eastAsiaTheme="minorHAnsi"/>
                <w:lang w:eastAsia="en-US"/>
              </w:rPr>
            </w:pPr>
            <w:proofErr w:type="spellStart"/>
            <w:r w:rsidRPr="00606083">
              <w:rPr>
                <w:rFonts w:eastAsiaTheme="minorHAnsi"/>
                <w:lang w:eastAsia="en-US"/>
              </w:rPr>
              <w:t>Бранзбург</w:t>
            </w:r>
            <w:proofErr w:type="spellEnd"/>
            <w:r w:rsidRPr="00606083">
              <w:rPr>
                <w:rFonts w:eastAsiaTheme="minorHAnsi"/>
                <w:lang w:eastAsia="en-US"/>
              </w:rPr>
              <w:t xml:space="preserve"> Валентина Евгеньевна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Педагог-психолог</w:t>
            </w:r>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Первая</w:t>
            </w:r>
          </w:p>
        </w:tc>
        <w:tc>
          <w:tcPr>
            <w:tcW w:w="2919"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Высшее</w:t>
            </w:r>
            <w:proofErr w:type="gramEnd"/>
            <w:r w:rsidRPr="00606083">
              <w:rPr>
                <w:rFonts w:eastAsiaTheme="minorHAnsi"/>
                <w:lang w:eastAsia="en-US"/>
              </w:rPr>
              <w:t>, квалификация «психолог для работы с детьми с отклонениями в развитии по специальности «Специальная психология», Санкт-Петербург, Институт специальной педагогики и психологии, 1999г.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«Психолого-педагогические аспекты реализации ФГОС ООО», 108ч., АО ИОО, 10.12.2012 – 15.11.2013</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2.</w:t>
            </w:r>
          </w:p>
        </w:tc>
        <w:tc>
          <w:tcPr>
            <w:tcW w:w="1801" w:type="dxa"/>
          </w:tcPr>
          <w:p w:rsidR="00606083" w:rsidRPr="00606083" w:rsidRDefault="00606083" w:rsidP="00606083">
            <w:pPr>
              <w:spacing w:line="276" w:lineRule="auto"/>
              <w:rPr>
                <w:rFonts w:eastAsiaTheme="minorHAnsi"/>
                <w:lang w:eastAsia="en-US"/>
              </w:rPr>
            </w:pPr>
            <w:proofErr w:type="spellStart"/>
            <w:r w:rsidRPr="00606083">
              <w:rPr>
                <w:rFonts w:eastAsiaTheme="minorHAnsi"/>
                <w:lang w:eastAsia="en-US"/>
              </w:rPr>
              <w:t>Карандашова</w:t>
            </w:r>
            <w:proofErr w:type="spellEnd"/>
            <w:r w:rsidRPr="00606083">
              <w:rPr>
                <w:rFonts w:eastAsiaTheme="minorHAnsi"/>
                <w:lang w:eastAsia="en-US"/>
              </w:rPr>
              <w:t xml:space="preserve"> Анна Борисовна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Учитель – дефектолог</w:t>
            </w:r>
          </w:p>
        </w:tc>
        <w:tc>
          <w:tcPr>
            <w:tcW w:w="1272"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б</w:t>
            </w:r>
            <w:proofErr w:type="gramEnd"/>
            <w:r w:rsidRPr="00606083">
              <w:rPr>
                <w:rFonts w:eastAsiaTheme="minorHAnsi"/>
                <w:lang w:eastAsia="en-US"/>
              </w:rPr>
              <w:t>/к</w:t>
            </w:r>
          </w:p>
        </w:tc>
        <w:tc>
          <w:tcPr>
            <w:tcW w:w="2919"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Высшее</w:t>
            </w:r>
            <w:proofErr w:type="gramEnd"/>
            <w:r w:rsidRPr="00606083">
              <w:rPr>
                <w:rFonts w:eastAsiaTheme="minorHAnsi"/>
                <w:lang w:eastAsia="en-US"/>
              </w:rPr>
              <w:t xml:space="preserve">, квалификация «педагог-дефектолог для работы с детьми дошкольного возраста с отклонениями в </w:t>
            </w:r>
            <w:r w:rsidRPr="00606083">
              <w:rPr>
                <w:rFonts w:eastAsiaTheme="minorHAnsi"/>
                <w:lang w:eastAsia="en-US"/>
              </w:rPr>
              <w:lastRenderedPageBreak/>
              <w:t>развитии» по специальности «Специальная дошкольная педагогика и психология», САФУ, 2011г.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lastRenderedPageBreak/>
              <w:t>-</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lastRenderedPageBreak/>
              <w:t>3.</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Королева Наталья Николаевна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 xml:space="preserve">Заместитель директора по УР, председатель </w:t>
            </w:r>
            <w:proofErr w:type="spellStart"/>
            <w:r w:rsidRPr="00606083">
              <w:rPr>
                <w:rFonts w:eastAsiaTheme="minorHAnsi"/>
                <w:lang w:eastAsia="en-US"/>
              </w:rPr>
              <w:t>ПМПк</w:t>
            </w:r>
            <w:proofErr w:type="spellEnd"/>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Первая</w:t>
            </w:r>
          </w:p>
        </w:tc>
        <w:tc>
          <w:tcPr>
            <w:tcW w:w="2919" w:type="dxa"/>
          </w:tcPr>
          <w:p w:rsidR="00606083" w:rsidRPr="00606083" w:rsidRDefault="00606083" w:rsidP="00606083">
            <w:pPr>
              <w:spacing w:line="276" w:lineRule="auto"/>
              <w:rPr>
                <w:rFonts w:eastAsiaTheme="minorHAnsi"/>
                <w:lang w:eastAsia="en-US"/>
              </w:rPr>
            </w:pPr>
            <w:r w:rsidRPr="00606083">
              <w:rPr>
                <w:rFonts w:eastAsiaTheme="minorHAnsi"/>
                <w:lang w:eastAsia="en-US"/>
              </w:rPr>
              <w:t xml:space="preserve">Высшее, квалификация «учитель русского языка и литературы»  по специальности «Филология», ПГУ </w:t>
            </w:r>
            <w:proofErr w:type="spellStart"/>
            <w:r w:rsidRPr="00606083">
              <w:rPr>
                <w:rFonts w:eastAsiaTheme="minorHAnsi"/>
                <w:lang w:eastAsia="en-US"/>
              </w:rPr>
              <w:t>им.М.В.Ломоносова</w:t>
            </w:r>
            <w:proofErr w:type="spellEnd"/>
            <w:r w:rsidRPr="00606083">
              <w:rPr>
                <w:rFonts w:eastAsiaTheme="minorHAnsi"/>
                <w:lang w:eastAsia="en-US"/>
              </w:rPr>
              <w:t>, 2000г.</w:t>
            </w:r>
          </w:p>
          <w:p w:rsidR="00606083" w:rsidRPr="00606083" w:rsidRDefault="00606083" w:rsidP="00606083">
            <w:pPr>
              <w:spacing w:line="276" w:lineRule="auto"/>
              <w:rPr>
                <w:rFonts w:eastAsiaTheme="minorHAnsi"/>
                <w:lang w:eastAsia="en-US"/>
              </w:rPr>
            </w:pPr>
            <w:r w:rsidRPr="00606083">
              <w:rPr>
                <w:rFonts w:eastAsiaTheme="minorHAnsi"/>
                <w:lang w:eastAsia="en-US"/>
              </w:rPr>
              <w:t>Профессиональная переподготовка АО ИППК РО «Менеджмент в образовании», 528ч., 2008г</w:t>
            </w:r>
            <w:proofErr w:type="gramStart"/>
            <w:r w:rsidRPr="00606083">
              <w:rPr>
                <w:rFonts w:eastAsiaTheme="minorHAnsi"/>
                <w:lang w:eastAsia="en-US"/>
              </w:rPr>
              <w:t>..</w:t>
            </w:r>
            <w:proofErr w:type="gramEnd"/>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«Комплексное сопровождение ребенка с особыми образовательными потребностями в ПМПК и школьных консилиумах», АО ИОО, 36ч., 27.10.2014 – 31.10.2014</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4.</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Коршунова Наталья Леонидовна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Учитель-логопед</w:t>
            </w:r>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Первая</w:t>
            </w:r>
          </w:p>
        </w:tc>
        <w:tc>
          <w:tcPr>
            <w:tcW w:w="2919"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Высшее</w:t>
            </w:r>
            <w:proofErr w:type="gramEnd"/>
            <w:r w:rsidRPr="00606083">
              <w:rPr>
                <w:rFonts w:eastAsiaTheme="minorHAnsi"/>
                <w:lang w:eastAsia="en-US"/>
              </w:rPr>
              <w:t>, квалификация «педагог-дефектолог для работы с детьми дошкольного возраста с отклонениями  в развитии» по специальности «Специальная дошкольная педагогика и психологи», ПГУ им. М.В. Ломоносова, 2004г.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«Развитие речемыслительной деятельности детей на логопедических занятиях», АО ИППК, 72ч., 14.12.2009 – 25.12.2009</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5.</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Кривополенова Татьяна Евгеньевна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Социальный педагог</w:t>
            </w:r>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Первая</w:t>
            </w:r>
          </w:p>
        </w:tc>
        <w:tc>
          <w:tcPr>
            <w:tcW w:w="2919"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Высшее</w:t>
            </w:r>
            <w:proofErr w:type="gramEnd"/>
            <w:r w:rsidRPr="00606083">
              <w:rPr>
                <w:rFonts w:eastAsiaTheme="minorHAnsi"/>
                <w:lang w:eastAsia="en-US"/>
              </w:rPr>
              <w:t>, квалификация «социальный педагог» по специальности «Социальная педагогика», ПГУ им. М.В. Ломоносова, 2010г.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«Организация деятельности социального педагога в условиях реализации ФГОС» (ПК ПО НС), АО ИОО, 108ч., 11.11.2013 – 19.09.2014</w:t>
            </w:r>
          </w:p>
          <w:p w:rsidR="00606083" w:rsidRPr="00606083" w:rsidRDefault="00606083" w:rsidP="00606083">
            <w:pPr>
              <w:spacing w:line="276" w:lineRule="auto"/>
              <w:rPr>
                <w:rFonts w:eastAsiaTheme="minorHAnsi"/>
                <w:lang w:eastAsia="en-US"/>
              </w:rPr>
            </w:pPr>
            <w:r w:rsidRPr="00606083">
              <w:rPr>
                <w:rFonts w:eastAsiaTheme="minorHAnsi"/>
                <w:lang w:eastAsia="en-US"/>
              </w:rPr>
              <w:t xml:space="preserve">«Введение ФГОС: школьная среда как фактор сохранения здоровья детей», АО ИОО, 36ч., </w:t>
            </w:r>
            <w:r w:rsidRPr="00606083">
              <w:rPr>
                <w:rFonts w:eastAsiaTheme="minorHAnsi"/>
                <w:lang w:eastAsia="en-US"/>
              </w:rPr>
              <w:lastRenderedPageBreak/>
              <w:t>15.09.2014 – 19.09.2014</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lastRenderedPageBreak/>
              <w:t>6.</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Кузнецова Елена Евгеньевна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Учитель-логопед</w:t>
            </w:r>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 xml:space="preserve">Высшая </w:t>
            </w:r>
          </w:p>
        </w:tc>
        <w:tc>
          <w:tcPr>
            <w:tcW w:w="2919" w:type="dxa"/>
          </w:tcPr>
          <w:p w:rsidR="00606083" w:rsidRPr="00606083" w:rsidRDefault="00606083" w:rsidP="00606083">
            <w:pPr>
              <w:spacing w:line="276" w:lineRule="auto"/>
              <w:rPr>
                <w:rFonts w:eastAsiaTheme="minorHAnsi"/>
                <w:lang w:eastAsia="en-US"/>
              </w:rPr>
            </w:pPr>
            <w:r w:rsidRPr="00606083">
              <w:rPr>
                <w:rFonts w:eastAsiaTheme="minorHAnsi"/>
                <w:lang w:eastAsia="en-US"/>
              </w:rPr>
              <w:t xml:space="preserve">Высшее, квалификация «учитель-логопед» по специальности «Логопедия», Институт специальной педагогики и психологии, </w:t>
            </w:r>
            <w:proofErr w:type="spellStart"/>
            <w:r w:rsidRPr="00606083">
              <w:rPr>
                <w:rFonts w:eastAsiaTheme="minorHAnsi"/>
                <w:lang w:eastAsia="en-US"/>
              </w:rPr>
              <w:t>г</w:t>
            </w:r>
            <w:proofErr w:type="gramStart"/>
            <w:r w:rsidRPr="00606083">
              <w:rPr>
                <w:rFonts w:eastAsiaTheme="minorHAnsi"/>
                <w:lang w:eastAsia="en-US"/>
              </w:rPr>
              <w:t>.С</w:t>
            </w:r>
            <w:proofErr w:type="gramEnd"/>
            <w:r w:rsidRPr="00606083">
              <w:rPr>
                <w:rFonts w:eastAsiaTheme="minorHAnsi"/>
                <w:lang w:eastAsia="en-US"/>
              </w:rPr>
              <w:t>анкт</w:t>
            </w:r>
            <w:proofErr w:type="spellEnd"/>
            <w:r w:rsidRPr="00606083">
              <w:rPr>
                <w:rFonts w:eastAsiaTheme="minorHAnsi"/>
                <w:lang w:eastAsia="en-US"/>
              </w:rPr>
              <w:t>-Петербург, 1999г.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«Развитие речемыслительной деятельности детей на логопедических занятиях», АО ИППК, 72ч., 14.12.2009 – 25.12.2009</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7.</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Леонова Виктория Михайловна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Учитель-логопед</w:t>
            </w:r>
          </w:p>
        </w:tc>
        <w:tc>
          <w:tcPr>
            <w:tcW w:w="1272"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б</w:t>
            </w:r>
            <w:proofErr w:type="gramEnd"/>
            <w:r w:rsidRPr="00606083">
              <w:rPr>
                <w:rFonts w:eastAsiaTheme="minorHAnsi"/>
                <w:lang w:eastAsia="en-US"/>
              </w:rPr>
              <w:t>/к</w:t>
            </w:r>
          </w:p>
        </w:tc>
        <w:tc>
          <w:tcPr>
            <w:tcW w:w="2919"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Высшее</w:t>
            </w:r>
            <w:proofErr w:type="gramEnd"/>
            <w:r w:rsidRPr="00606083">
              <w:rPr>
                <w:rFonts w:eastAsiaTheme="minorHAnsi"/>
                <w:lang w:eastAsia="en-US"/>
              </w:rPr>
              <w:t xml:space="preserve">, квалификация «педагог-дефектолог для работы с детьми дошкольного возраста с отклонениями в развитии» по специальности «Специальная дошкольная педагогика и психология», ПГУ </w:t>
            </w:r>
            <w:proofErr w:type="spellStart"/>
            <w:r w:rsidRPr="00606083">
              <w:rPr>
                <w:rFonts w:eastAsiaTheme="minorHAnsi"/>
                <w:lang w:eastAsia="en-US"/>
              </w:rPr>
              <w:t>им.М.В.Ломоносова</w:t>
            </w:r>
            <w:proofErr w:type="spellEnd"/>
            <w:r w:rsidRPr="00606083">
              <w:rPr>
                <w:rFonts w:eastAsiaTheme="minorHAnsi"/>
                <w:lang w:eastAsia="en-US"/>
              </w:rPr>
              <w:t>, 2006г.</w:t>
            </w:r>
          </w:p>
          <w:p w:rsidR="00606083" w:rsidRPr="00606083" w:rsidRDefault="00606083" w:rsidP="00606083">
            <w:pPr>
              <w:spacing w:line="276" w:lineRule="auto"/>
              <w:rPr>
                <w:rFonts w:eastAsiaTheme="minorHAnsi"/>
                <w:lang w:eastAsia="en-US"/>
              </w:rPr>
            </w:pPr>
            <w:r w:rsidRPr="00606083">
              <w:rPr>
                <w:rFonts w:eastAsiaTheme="minorHAnsi"/>
                <w:lang w:eastAsia="en-US"/>
              </w:rPr>
              <w:t>Диплом о профессиональной переподготовке по программе «Олигофренопедагогика», право на ведение профессиональной деятельности в сфере коррекционной педагогики, АО ИППК, 2012г.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«Развитие речемыслительной деятельности детей на логопедических занятиях», АО ИППК, 72ч., 14.12.2009 – 25.12.2009</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8.</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Никитинская Вера Валентиновна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Учитель адаптивной физической культуры</w:t>
            </w:r>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 xml:space="preserve">Первая </w:t>
            </w:r>
          </w:p>
        </w:tc>
        <w:tc>
          <w:tcPr>
            <w:tcW w:w="2919" w:type="dxa"/>
          </w:tcPr>
          <w:p w:rsidR="00606083" w:rsidRPr="00606083" w:rsidRDefault="00606083" w:rsidP="00606083">
            <w:pPr>
              <w:spacing w:line="276" w:lineRule="auto"/>
              <w:rPr>
                <w:rFonts w:eastAsiaTheme="minorHAnsi"/>
                <w:lang w:eastAsia="en-US"/>
              </w:rPr>
            </w:pPr>
            <w:r w:rsidRPr="00606083">
              <w:rPr>
                <w:rFonts w:eastAsiaTheme="minorHAnsi"/>
                <w:lang w:eastAsia="en-US"/>
              </w:rPr>
              <w:t xml:space="preserve">Высшее, квалификация «учитель физической культуры» по специальности «Физическое воспитание», Поморский международный педагогический университет </w:t>
            </w:r>
            <w:proofErr w:type="spellStart"/>
            <w:r w:rsidRPr="00606083">
              <w:rPr>
                <w:rFonts w:eastAsiaTheme="minorHAnsi"/>
                <w:lang w:eastAsia="en-US"/>
              </w:rPr>
              <w:t>им.М.В.Ломоносова</w:t>
            </w:r>
            <w:proofErr w:type="spellEnd"/>
            <w:r w:rsidRPr="00606083">
              <w:rPr>
                <w:rFonts w:eastAsiaTheme="minorHAnsi"/>
                <w:lang w:eastAsia="en-US"/>
              </w:rPr>
              <w:t>, 1994г.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«Структура и содержание деятельности учителя физической культуры в реализации ФГОС нового поколения», АО ИОО, 72ч., 15.09.2014 – 26.09.2014</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t>9.</w:t>
            </w:r>
          </w:p>
        </w:tc>
        <w:tc>
          <w:tcPr>
            <w:tcW w:w="1801" w:type="dxa"/>
          </w:tcPr>
          <w:p w:rsidR="00606083" w:rsidRPr="00606083" w:rsidRDefault="00606083" w:rsidP="00606083">
            <w:pPr>
              <w:spacing w:line="276" w:lineRule="auto"/>
              <w:rPr>
                <w:rFonts w:eastAsiaTheme="minorHAnsi"/>
                <w:lang w:eastAsia="en-US"/>
              </w:rPr>
            </w:pPr>
            <w:proofErr w:type="spellStart"/>
            <w:r w:rsidRPr="00606083">
              <w:rPr>
                <w:rFonts w:eastAsiaTheme="minorHAnsi"/>
                <w:lang w:eastAsia="en-US"/>
              </w:rPr>
              <w:t>Сынкова</w:t>
            </w:r>
            <w:proofErr w:type="spellEnd"/>
            <w:r w:rsidRPr="00606083">
              <w:rPr>
                <w:rFonts w:eastAsiaTheme="minorHAnsi"/>
                <w:lang w:eastAsia="en-US"/>
              </w:rPr>
              <w:t xml:space="preserve"> Елена </w:t>
            </w:r>
            <w:r w:rsidRPr="00606083">
              <w:rPr>
                <w:rFonts w:eastAsiaTheme="minorHAnsi"/>
                <w:lang w:eastAsia="en-US"/>
              </w:rPr>
              <w:lastRenderedPageBreak/>
              <w:t>Владимировна</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lastRenderedPageBreak/>
              <w:t xml:space="preserve">Инструктор </w:t>
            </w:r>
            <w:r w:rsidRPr="00606083">
              <w:rPr>
                <w:rFonts w:eastAsiaTheme="minorHAnsi"/>
                <w:lang w:eastAsia="en-US"/>
              </w:rPr>
              <w:lastRenderedPageBreak/>
              <w:t>ЛФК</w:t>
            </w:r>
          </w:p>
        </w:tc>
        <w:tc>
          <w:tcPr>
            <w:tcW w:w="1272"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lastRenderedPageBreak/>
              <w:t>б</w:t>
            </w:r>
            <w:proofErr w:type="gramEnd"/>
            <w:r w:rsidRPr="00606083">
              <w:rPr>
                <w:rFonts w:eastAsiaTheme="minorHAnsi"/>
                <w:lang w:eastAsia="en-US"/>
              </w:rPr>
              <w:t>/к</w:t>
            </w:r>
          </w:p>
        </w:tc>
        <w:tc>
          <w:tcPr>
            <w:tcW w:w="2919"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Высшее</w:t>
            </w:r>
            <w:proofErr w:type="gramEnd"/>
            <w:r w:rsidRPr="00606083">
              <w:rPr>
                <w:rFonts w:eastAsiaTheme="minorHAnsi"/>
                <w:lang w:eastAsia="en-US"/>
              </w:rPr>
              <w:t xml:space="preserve">, квалификация </w:t>
            </w:r>
            <w:r w:rsidRPr="00606083">
              <w:rPr>
                <w:rFonts w:eastAsiaTheme="minorHAnsi"/>
                <w:lang w:eastAsia="en-US"/>
              </w:rPr>
              <w:lastRenderedPageBreak/>
              <w:t>«специалист по адаптивной физической культуре по специальности «Физическая культура для лиц с отклонениями в состоянии здоровья (Адаптивная физическая культура)», СГМУ, 2011</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lastRenderedPageBreak/>
              <w:t xml:space="preserve">«Лечебная </w:t>
            </w:r>
            <w:r w:rsidRPr="00606083">
              <w:rPr>
                <w:rFonts w:eastAsiaTheme="minorHAnsi"/>
                <w:lang w:eastAsia="en-US"/>
              </w:rPr>
              <w:lastRenderedPageBreak/>
              <w:t>физкультура», ГАОУ СПО АО «АМК», 144ч., 10.03.2015 – 02.04.2015</w:t>
            </w:r>
          </w:p>
        </w:tc>
      </w:tr>
      <w:tr w:rsidR="00606083" w:rsidRPr="00606083" w:rsidTr="00606083">
        <w:tc>
          <w:tcPr>
            <w:tcW w:w="516" w:type="dxa"/>
          </w:tcPr>
          <w:p w:rsidR="00606083" w:rsidRPr="00606083" w:rsidRDefault="00606083" w:rsidP="00606083">
            <w:pPr>
              <w:spacing w:line="276" w:lineRule="auto"/>
              <w:rPr>
                <w:rFonts w:eastAsiaTheme="minorHAnsi"/>
                <w:lang w:eastAsia="en-US"/>
              </w:rPr>
            </w:pPr>
            <w:r w:rsidRPr="00606083">
              <w:rPr>
                <w:rFonts w:eastAsiaTheme="minorHAnsi"/>
                <w:lang w:eastAsia="en-US"/>
              </w:rPr>
              <w:lastRenderedPageBreak/>
              <w:t>10.</w:t>
            </w:r>
          </w:p>
        </w:tc>
        <w:tc>
          <w:tcPr>
            <w:tcW w:w="1801" w:type="dxa"/>
          </w:tcPr>
          <w:p w:rsidR="00606083" w:rsidRPr="00606083" w:rsidRDefault="00606083" w:rsidP="00606083">
            <w:pPr>
              <w:spacing w:line="276" w:lineRule="auto"/>
              <w:rPr>
                <w:rFonts w:eastAsiaTheme="minorHAnsi"/>
                <w:lang w:eastAsia="en-US"/>
              </w:rPr>
            </w:pPr>
            <w:r w:rsidRPr="00606083">
              <w:rPr>
                <w:rFonts w:eastAsiaTheme="minorHAnsi"/>
                <w:lang w:eastAsia="en-US"/>
              </w:rPr>
              <w:t>Шевцов Роман Алексеевич</w:t>
            </w:r>
          </w:p>
        </w:tc>
        <w:tc>
          <w:tcPr>
            <w:tcW w:w="1576" w:type="dxa"/>
          </w:tcPr>
          <w:p w:rsidR="00606083" w:rsidRPr="00606083" w:rsidRDefault="00606083" w:rsidP="00606083">
            <w:pPr>
              <w:spacing w:line="276" w:lineRule="auto"/>
              <w:rPr>
                <w:rFonts w:eastAsiaTheme="minorHAnsi"/>
                <w:lang w:eastAsia="en-US"/>
              </w:rPr>
            </w:pPr>
            <w:r w:rsidRPr="00606083">
              <w:rPr>
                <w:rFonts w:eastAsiaTheme="minorHAnsi"/>
                <w:lang w:eastAsia="en-US"/>
              </w:rPr>
              <w:t>Учитель адаптивной физической культуры</w:t>
            </w:r>
          </w:p>
        </w:tc>
        <w:tc>
          <w:tcPr>
            <w:tcW w:w="1272" w:type="dxa"/>
          </w:tcPr>
          <w:p w:rsidR="00606083" w:rsidRPr="00606083" w:rsidRDefault="00606083" w:rsidP="00606083">
            <w:pPr>
              <w:spacing w:line="276" w:lineRule="auto"/>
              <w:rPr>
                <w:rFonts w:eastAsiaTheme="minorHAnsi"/>
                <w:lang w:eastAsia="en-US"/>
              </w:rPr>
            </w:pPr>
            <w:r w:rsidRPr="00606083">
              <w:rPr>
                <w:rFonts w:eastAsiaTheme="minorHAnsi"/>
                <w:lang w:eastAsia="en-US"/>
              </w:rPr>
              <w:t>Вторая</w:t>
            </w:r>
          </w:p>
        </w:tc>
        <w:tc>
          <w:tcPr>
            <w:tcW w:w="2919" w:type="dxa"/>
          </w:tcPr>
          <w:p w:rsidR="00606083" w:rsidRPr="00606083" w:rsidRDefault="00606083" w:rsidP="00606083">
            <w:pPr>
              <w:spacing w:line="276" w:lineRule="auto"/>
              <w:rPr>
                <w:rFonts w:eastAsiaTheme="minorHAnsi"/>
                <w:lang w:eastAsia="en-US"/>
              </w:rPr>
            </w:pPr>
            <w:proofErr w:type="gramStart"/>
            <w:r w:rsidRPr="00606083">
              <w:rPr>
                <w:rFonts w:eastAsiaTheme="minorHAnsi"/>
                <w:lang w:eastAsia="en-US"/>
              </w:rPr>
              <w:t>Высшее</w:t>
            </w:r>
            <w:proofErr w:type="gramEnd"/>
            <w:r w:rsidRPr="00606083">
              <w:rPr>
                <w:rFonts w:eastAsiaTheme="minorHAnsi"/>
                <w:lang w:eastAsia="en-US"/>
              </w:rPr>
              <w:t xml:space="preserve">, квалификация «специалист по физической культуре и спорту» по специальности «Физическая культура и спорт», </w:t>
            </w:r>
            <w:proofErr w:type="spellStart"/>
            <w:r w:rsidRPr="00606083">
              <w:rPr>
                <w:rFonts w:eastAsiaTheme="minorHAnsi"/>
                <w:lang w:eastAsia="en-US"/>
              </w:rPr>
              <w:t>Севмашвтуз</w:t>
            </w:r>
            <w:proofErr w:type="spellEnd"/>
            <w:r w:rsidRPr="00606083">
              <w:rPr>
                <w:rFonts w:eastAsiaTheme="minorHAnsi"/>
                <w:lang w:eastAsia="en-US"/>
              </w:rPr>
              <w:t>, 2003г.</w:t>
            </w:r>
          </w:p>
        </w:tc>
        <w:tc>
          <w:tcPr>
            <w:tcW w:w="1981" w:type="dxa"/>
          </w:tcPr>
          <w:p w:rsidR="00606083" w:rsidRPr="00606083" w:rsidRDefault="00606083" w:rsidP="00606083">
            <w:pPr>
              <w:spacing w:line="276" w:lineRule="auto"/>
              <w:rPr>
                <w:rFonts w:eastAsiaTheme="minorHAnsi"/>
                <w:lang w:eastAsia="en-US"/>
              </w:rPr>
            </w:pPr>
            <w:r w:rsidRPr="00606083">
              <w:rPr>
                <w:rFonts w:eastAsiaTheme="minorHAnsi"/>
                <w:lang w:eastAsia="en-US"/>
              </w:rPr>
              <w:t>«Контроль качества образования по физическому воспитанию в общеобразовательном и специальном (коррекционном) учреждениях», 72ч., 2010г.</w:t>
            </w:r>
          </w:p>
        </w:tc>
      </w:tr>
    </w:tbl>
    <w:p w:rsidR="00606083" w:rsidRPr="00606083" w:rsidRDefault="00606083" w:rsidP="00606083">
      <w:pPr>
        <w:spacing w:after="200" w:line="276" w:lineRule="auto"/>
        <w:rPr>
          <w:rFonts w:eastAsiaTheme="minorHAnsi"/>
          <w:lang w:eastAsia="en-US"/>
        </w:rPr>
      </w:pPr>
    </w:p>
    <w:p w:rsidR="00606083" w:rsidRPr="00606083" w:rsidRDefault="00606083" w:rsidP="00606083">
      <w:pPr>
        <w:spacing w:after="200" w:line="276" w:lineRule="auto"/>
        <w:jc w:val="both"/>
        <w:rPr>
          <w:rFonts w:eastAsiaTheme="minorHAnsi"/>
          <w:lang w:eastAsia="en-US"/>
        </w:rPr>
      </w:pPr>
      <w:r w:rsidRPr="00606083">
        <w:rPr>
          <w:rFonts w:eastAsiaTheme="minorHAnsi"/>
          <w:lang w:eastAsia="en-US"/>
        </w:rPr>
        <w:t xml:space="preserve">       В ГБОУ АО ССКОШИ созданы условия для непрерывного профессионального развития работников: система </w:t>
      </w:r>
      <w:proofErr w:type="spellStart"/>
      <w:r w:rsidRPr="00606083">
        <w:rPr>
          <w:rFonts w:eastAsiaTheme="minorHAnsi"/>
          <w:lang w:eastAsia="en-US"/>
        </w:rPr>
        <w:t>внутришкольных</w:t>
      </w:r>
      <w:proofErr w:type="spellEnd"/>
      <w:r w:rsidRPr="00606083">
        <w:rPr>
          <w:rFonts w:eastAsiaTheme="minorHAnsi"/>
          <w:lang w:eastAsia="en-US"/>
        </w:rPr>
        <w:t xml:space="preserve"> семинаров, педсоветов, конференций, консультаций по изучению ФГОС, самообразовательная деятельность педагогов, обмен опытом с педагогами других образовательных учреждений. Каждые 5 лет педагоги проходят   подготовку по дополнительным профессиональным программам на базе АО ИОО.</w:t>
      </w:r>
    </w:p>
    <w:p w:rsidR="00606083" w:rsidRPr="00606083" w:rsidRDefault="00606083" w:rsidP="00606083">
      <w:pPr>
        <w:spacing w:line="276" w:lineRule="auto"/>
        <w:rPr>
          <w:rFonts w:eastAsiaTheme="minorHAnsi"/>
          <w:b/>
          <w:i/>
          <w:lang w:eastAsia="en-US"/>
        </w:rPr>
      </w:pPr>
      <w:r w:rsidRPr="00606083">
        <w:rPr>
          <w:rFonts w:eastAsiaTheme="minorHAnsi"/>
          <w:b/>
          <w:i/>
          <w:lang w:eastAsia="en-US"/>
        </w:rPr>
        <w:t>Финансовые условия</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Нормативы финансирования определяются органами  государственной  власти  субъектов  Российской Федерации в соответствии с пунктом 3 части 1 статьи 8 Закона «Об образовании в РФ».  </w:t>
      </w:r>
      <w:proofErr w:type="gramStart"/>
      <w:r w:rsidRPr="00606083">
        <w:rPr>
          <w:rFonts w:eastAsiaTheme="minorHAnsi"/>
          <w:lang w:eastAsia="en-US"/>
        </w:rPr>
        <w:t>Нормативные  затраты  определяются  по  каждому  уровню  образования  в  соответствии  с  ФГОС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НОДА,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w:t>
      </w:r>
      <w:proofErr w:type="gramEnd"/>
      <w:r w:rsidRPr="00606083">
        <w:rPr>
          <w:rFonts w:eastAsiaTheme="minorHAnsi"/>
          <w:lang w:eastAsia="en-US"/>
        </w:rPr>
        <w:t xml:space="preserve">  организации  и  осуществления  образовательной  деятельности  (для  различных  </w:t>
      </w:r>
      <w:proofErr w:type="gramStart"/>
      <w:r w:rsidRPr="00606083">
        <w:rPr>
          <w:rFonts w:eastAsiaTheme="minorHAnsi"/>
          <w:lang w:eastAsia="en-US"/>
        </w:rPr>
        <w:t>категорий</w:t>
      </w:r>
      <w:proofErr w:type="gramEnd"/>
      <w:r w:rsidRPr="00606083">
        <w:rPr>
          <w:rFonts w:eastAsiaTheme="minorHAnsi"/>
          <w:lang w:eastAsia="en-US"/>
        </w:rPr>
        <w:t xml:space="preserve">  обучающихся) в расчете на одного обучающегося, если иное не установлено  настоящей статьей.</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Финансово-экономическое  обеспечение  образования  лиц  с  ОВЗ  опирается на п.2 ст. 99 ФЗ «Об образовании в Российской Федерации».   </w:t>
      </w:r>
      <w:proofErr w:type="gramStart"/>
      <w:r w:rsidRPr="00606083">
        <w:rPr>
          <w:rFonts w:eastAsiaTheme="minorHAnsi"/>
          <w:lang w:eastAsia="en-US"/>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w:t>
      </w:r>
      <w:r w:rsidRPr="00606083">
        <w:rPr>
          <w:rFonts w:eastAsiaTheme="minorHAnsi"/>
          <w:lang w:eastAsia="en-US"/>
        </w:rPr>
        <w:lastRenderedPageBreak/>
        <w:t>программ,  образовательных  технологий,  специальных  условий  получения  образования</w:t>
      </w:r>
      <w:proofErr w:type="gramEnd"/>
      <w:r w:rsidRPr="00606083">
        <w:rPr>
          <w:rFonts w:eastAsiaTheme="minorHAnsi"/>
          <w:lang w:eastAsia="en-US"/>
        </w:rPr>
        <w:t xml:space="preserve">  обучающимися с НОДА.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Финансирование  государственной  услуги  рассчитывается  с  учетом  рекомендаций ПМПК, ИПР инвалида, школьного </w:t>
      </w:r>
      <w:proofErr w:type="spellStart"/>
      <w:r w:rsidRPr="00606083">
        <w:rPr>
          <w:rFonts w:eastAsiaTheme="minorHAnsi"/>
          <w:lang w:eastAsia="en-US"/>
        </w:rPr>
        <w:t>ПМПк</w:t>
      </w:r>
      <w:proofErr w:type="spellEnd"/>
      <w:r w:rsidRPr="00606083">
        <w:rPr>
          <w:rFonts w:eastAsiaTheme="minorHAnsi"/>
          <w:lang w:eastAsia="en-US"/>
        </w:rPr>
        <w:t xml:space="preserve">  в  соответствии  с  кадровыми  и  материально-техническими  условиями  реализации АООП НОО  обучающихся  с НОДА,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06083" w:rsidRPr="00606083" w:rsidRDefault="00606083" w:rsidP="00606083">
      <w:pPr>
        <w:spacing w:line="276" w:lineRule="auto"/>
        <w:jc w:val="both"/>
        <w:rPr>
          <w:rFonts w:eastAsiaTheme="minorHAnsi"/>
          <w:lang w:eastAsia="en-US"/>
        </w:rPr>
      </w:pPr>
    </w:p>
    <w:p w:rsidR="00606083" w:rsidRPr="00606083" w:rsidRDefault="00606083" w:rsidP="00606083">
      <w:pPr>
        <w:spacing w:line="276" w:lineRule="auto"/>
        <w:rPr>
          <w:rFonts w:eastAsiaTheme="minorHAnsi"/>
          <w:b/>
          <w:i/>
          <w:lang w:eastAsia="en-US"/>
        </w:rPr>
      </w:pPr>
      <w:r w:rsidRPr="00606083">
        <w:rPr>
          <w:rFonts w:eastAsiaTheme="minorHAnsi"/>
          <w:b/>
          <w:i/>
          <w:lang w:eastAsia="en-US"/>
        </w:rPr>
        <w:t>Материально-технические условия</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Материально-техническое обеспечение школьного образования  отвечает не только общим, но  и  специфическим  образовательным  потребностям  каждой  категории </w:t>
      </w:r>
      <w:proofErr w:type="gramStart"/>
      <w:r w:rsidRPr="00606083">
        <w:rPr>
          <w:rFonts w:eastAsiaTheme="minorHAnsi"/>
          <w:lang w:eastAsia="en-US"/>
        </w:rPr>
        <w:t>обучающихся</w:t>
      </w:r>
      <w:proofErr w:type="gramEnd"/>
      <w:r w:rsidRPr="00606083">
        <w:rPr>
          <w:rFonts w:eastAsiaTheme="minorHAnsi"/>
          <w:lang w:eastAsia="en-US"/>
        </w:rPr>
        <w:t xml:space="preserve"> с НОДА.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Важным  условием  реализации  основной  общеобразовательной программы  НОО  для  </w:t>
      </w:r>
      <w:proofErr w:type="gramStart"/>
      <w:r w:rsidRPr="00606083">
        <w:rPr>
          <w:rFonts w:eastAsiaTheme="minorHAnsi"/>
          <w:lang w:eastAsia="en-US"/>
        </w:rPr>
        <w:t>обучающихся</w:t>
      </w:r>
      <w:proofErr w:type="gramEnd"/>
      <w:r w:rsidRPr="00606083">
        <w:rPr>
          <w:rFonts w:eastAsiaTheme="minorHAnsi"/>
          <w:lang w:eastAsia="en-US"/>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 В настоящее время с этой целью в школе установлены пандус, поручни, двусторонние перила на лестничных проемах, в большей части помещений отсутствуют пороги, имеется реабилитационное и медицинское оборудование Пространство классов, как правило, доступно ребенку,  передвигающемуся как самостоятельно, так и при помощи приспособлений. Однако обучение в здании школы учащихся, способных к передвижению только при помощи колясок, может быть затруднено в связи с тем, что в организации отсутствуют лифты и подъемники.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Так как  ребенок с НОДА требует от педагога больше внимания, чем традиционно развивающийся сверстник, наполняемость класса, где обучается ребенок с НОДА, меньше: до 10 человек.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Рабочие места организованы  с учетом ограничений здоровья учащихся. Как правило, это одноместные парты, достаточно тяжелые и устойчивые, исключающие возможность падения. По показаниям врача ортопеда ребенку предоставляется ортопедический стул. В случае тяжелых поражений здоровья учащихся работу ребенка сопровождает младший воспитатель.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При реализации общеобразовательных программ используются различные образовательные технологии, в том числе дистанционные технологии, электронное обучение. Общеобразовательные программы реализуются </w:t>
      </w:r>
      <w:proofErr w:type="gramStart"/>
      <w:r w:rsidRPr="00606083">
        <w:rPr>
          <w:rFonts w:eastAsiaTheme="minorHAnsi"/>
          <w:lang w:eastAsia="en-US"/>
        </w:rPr>
        <w:t>школой</w:t>
      </w:r>
      <w:proofErr w:type="gramEnd"/>
      <w:r w:rsidRPr="00606083">
        <w:rPr>
          <w:rFonts w:eastAsiaTheme="minorHAnsi"/>
          <w:lang w:eastAsia="en-US"/>
        </w:rPr>
        <w:t xml:space="preserve"> в том числе с использованием сетевых форм (это другие школы, организации культуры города и области, высшие и средние профессиональные учебные заведения и др.).</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В ГБОУ АО ССКОШИ имеются специальные кабинеты: 3 логопедических кабинета, кабинеты медицинского назначения, кабинеты для ЛФК и массажа, спортивного зала, оборудованный зал  адаптивной физической культуры, кабинет  психолога, сенсорная комната релаксации.</w:t>
      </w:r>
    </w:p>
    <w:p w:rsidR="00606083" w:rsidRPr="00606083" w:rsidRDefault="00606083" w:rsidP="00606083">
      <w:pPr>
        <w:spacing w:line="276" w:lineRule="auto"/>
        <w:jc w:val="both"/>
        <w:rPr>
          <w:rFonts w:eastAsiaTheme="minorHAnsi"/>
          <w:lang w:eastAsia="en-US"/>
        </w:rPr>
      </w:pPr>
      <w:r w:rsidRPr="00606083">
        <w:rPr>
          <w:rFonts w:eastAsia="Courier New"/>
          <w:color w:val="000000"/>
          <w:lang w:bidi="ru-RU"/>
        </w:rPr>
        <w:t xml:space="preserve">    Логопедические кабинеты </w:t>
      </w:r>
      <w:r w:rsidRPr="00606083">
        <w:rPr>
          <w:rFonts w:eastAsiaTheme="minorHAnsi"/>
          <w:lang w:eastAsia="en-US"/>
        </w:rPr>
        <w:t xml:space="preserve"> оснащены оборудованием для диагностики и коррекции речи, </w:t>
      </w:r>
      <w:proofErr w:type="gramStart"/>
      <w:r w:rsidRPr="00606083">
        <w:rPr>
          <w:rFonts w:eastAsiaTheme="minorHAnsi"/>
          <w:lang w:eastAsia="en-US"/>
        </w:rPr>
        <w:t>обучающихся</w:t>
      </w:r>
      <w:proofErr w:type="gramEnd"/>
      <w:r w:rsidRPr="00606083">
        <w:rPr>
          <w:rFonts w:eastAsiaTheme="minorHAnsi"/>
          <w:lang w:eastAsia="en-US"/>
        </w:rPr>
        <w:t xml:space="preserve"> с НОДА, имеющих различные по форме и тяжести речевые и языковые нарушения.</w:t>
      </w:r>
    </w:p>
    <w:p w:rsidR="00606083" w:rsidRPr="00606083" w:rsidRDefault="00606083" w:rsidP="00606083">
      <w:pPr>
        <w:tabs>
          <w:tab w:val="left" w:pos="6547"/>
        </w:tabs>
        <w:spacing w:line="276" w:lineRule="auto"/>
        <w:jc w:val="both"/>
        <w:rPr>
          <w:rFonts w:eastAsiaTheme="minorHAnsi"/>
          <w:lang w:eastAsia="en-US"/>
        </w:rPr>
      </w:pPr>
      <w:r w:rsidRPr="00606083">
        <w:rPr>
          <w:rFonts w:eastAsia="Courier New"/>
          <w:color w:val="000000"/>
          <w:lang w:bidi="ru-RU"/>
        </w:rPr>
        <w:t xml:space="preserve">    В кабинетах медицинского назначения</w:t>
      </w:r>
      <w:r w:rsidRPr="00606083">
        <w:rPr>
          <w:rFonts w:eastAsiaTheme="minorHAnsi"/>
          <w:lang w:eastAsia="en-US"/>
        </w:rPr>
        <w:t xml:space="preserve">  обучающимся  оказывается квалифицированная медицинская помощь, проводятся реабилитационные мероприятия: </w:t>
      </w:r>
      <w:proofErr w:type="spellStart"/>
      <w:r w:rsidRPr="00606083">
        <w:rPr>
          <w:rFonts w:eastAsiaTheme="minorHAnsi"/>
          <w:lang w:eastAsia="en-US"/>
        </w:rPr>
        <w:t>физиопроцедуры</w:t>
      </w:r>
      <w:proofErr w:type="spellEnd"/>
      <w:r w:rsidRPr="00606083">
        <w:rPr>
          <w:rFonts w:eastAsiaTheme="minorHAnsi"/>
          <w:lang w:eastAsia="en-US"/>
        </w:rPr>
        <w:t xml:space="preserve">, </w:t>
      </w:r>
      <w:proofErr w:type="spellStart"/>
      <w:r w:rsidRPr="00606083">
        <w:rPr>
          <w:rFonts w:eastAsiaTheme="minorHAnsi"/>
          <w:lang w:eastAsia="en-US"/>
        </w:rPr>
        <w:t>озокеритолечение</w:t>
      </w:r>
      <w:proofErr w:type="spellEnd"/>
      <w:r w:rsidRPr="00606083">
        <w:rPr>
          <w:rFonts w:eastAsiaTheme="minorHAnsi"/>
          <w:lang w:eastAsia="en-US"/>
        </w:rPr>
        <w:t>, светолечение, массаж, протезирование.</w:t>
      </w:r>
    </w:p>
    <w:p w:rsidR="00606083" w:rsidRPr="00606083" w:rsidRDefault="00606083" w:rsidP="00606083">
      <w:pPr>
        <w:spacing w:line="276" w:lineRule="auto"/>
        <w:jc w:val="both"/>
        <w:rPr>
          <w:rFonts w:eastAsiaTheme="minorHAnsi"/>
          <w:lang w:eastAsia="en-US"/>
        </w:rPr>
      </w:pPr>
      <w:r w:rsidRPr="00606083">
        <w:rPr>
          <w:rFonts w:eastAsia="Courier New"/>
          <w:color w:val="000000"/>
          <w:lang w:bidi="ru-RU"/>
        </w:rPr>
        <w:t xml:space="preserve">     Кабинеты психолога и учителя-дефектолога</w:t>
      </w:r>
      <w:r w:rsidRPr="00606083">
        <w:rPr>
          <w:rFonts w:eastAsiaTheme="minorHAnsi"/>
          <w:lang w:eastAsia="en-US"/>
        </w:rPr>
        <w:t xml:space="preserve"> предназначены для организации групповой и индивидуальной психолого-педагогической помощи обучающимся и их семьям.</w:t>
      </w:r>
    </w:p>
    <w:p w:rsidR="00606083" w:rsidRPr="00606083" w:rsidRDefault="00606083" w:rsidP="00606083">
      <w:pPr>
        <w:spacing w:line="276" w:lineRule="auto"/>
        <w:jc w:val="both"/>
        <w:rPr>
          <w:rFonts w:eastAsiaTheme="minorHAnsi"/>
          <w:lang w:eastAsia="en-US"/>
        </w:rPr>
      </w:pPr>
      <w:r w:rsidRPr="00606083">
        <w:rPr>
          <w:rFonts w:eastAsia="Courier New"/>
          <w:color w:val="000000"/>
          <w:lang w:bidi="ru-RU"/>
        </w:rPr>
        <w:lastRenderedPageBreak/>
        <w:t xml:space="preserve">     Сенсорная комната релаксации</w:t>
      </w:r>
      <w:r w:rsidRPr="00606083">
        <w:rPr>
          <w:rFonts w:eastAsiaTheme="minorHAnsi"/>
          <w:lang w:eastAsia="en-US"/>
        </w:rPr>
        <w:t xml:space="preserve"> предназначена для развития сенсорных функций детей, проведения коррекционных занятий с детьми.</w:t>
      </w:r>
    </w:p>
    <w:p w:rsidR="00606083" w:rsidRPr="00606083" w:rsidRDefault="00606083" w:rsidP="00606083">
      <w:pPr>
        <w:spacing w:line="276" w:lineRule="auto"/>
        <w:jc w:val="both"/>
        <w:rPr>
          <w:rFonts w:eastAsiaTheme="minorHAnsi"/>
          <w:lang w:eastAsia="en-US"/>
        </w:rPr>
      </w:pPr>
      <w:r w:rsidRPr="00606083">
        <w:rPr>
          <w:rFonts w:eastAsia="Courier New"/>
          <w:color w:val="000000"/>
          <w:lang w:bidi="ru-RU"/>
        </w:rPr>
        <w:t xml:space="preserve">     Залы лечебной и адаптивной физкультуры </w:t>
      </w:r>
      <w:r w:rsidRPr="00606083">
        <w:rPr>
          <w:rFonts w:eastAsiaTheme="minorHAnsi"/>
          <w:lang w:eastAsia="en-US"/>
        </w:rPr>
        <w:t xml:space="preserve"> оснащены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двигательной составляющей учебных навыков.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Материально-технические условия реализации  ООП НОО обеспечивают возможность  достижения учащимися установленных Стандартом требований к результатам освоения ООП НОО детей с НОДА, а также соблюдение:</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санитарно-гигиенических  норм  образовательного  процесса  (требования  к  водоснабжению,  канализации,  освещению,  воздушн</w:t>
      </w:r>
      <w:proofErr w:type="gramStart"/>
      <w:r w:rsidRPr="00606083">
        <w:rPr>
          <w:rFonts w:eastAsiaTheme="minorHAnsi"/>
          <w:lang w:eastAsia="en-US"/>
        </w:rPr>
        <w:t>о-</w:t>
      </w:r>
      <w:proofErr w:type="gramEnd"/>
      <w:r w:rsidRPr="00606083">
        <w:rPr>
          <w:rFonts w:eastAsiaTheme="minorHAnsi"/>
          <w:lang w:eastAsia="en-US"/>
        </w:rPr>
        <w:t xml:space="preserve"> тепловому режиму и т. д.);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санитарно-бытовых  условий  (наличие  оборудованных  гардеробов,  санузлов, мест личной гигиены и т. д.);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социально-бытовых  условий  (наличие  оборудованного  рабочего  места, учительской, комнаты психологической разгрузки и т.д.);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пожарной и электробезопасности;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требований охраны труда;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своевременных  сроков  и  необходимых  объемов  текущего  и  капитального ремонта; </w:t>
      </w:r>
    </w:p>
    <w:p w:rsidR="00606083" w:rsidRPr="00606083" w:rsidRDefault="00606083" w:rsidP="00606083">
      <w:pPr>
        <w:spacing w:line="276" w:lineRule="auto"/>
        <w:jc w:val="both"/>
        <w:rPr>
          <w:rFonts w:eastAsiaTheme="minorHAnsi"/>
          <w:i/>
          <w:lang w:eastAsia="en-US"/>
        </w:rPr>
      </w:pPr>
      <w:r w:rsidRPr="00606083">
        <w:rPr>
          <w:rFonts w:eastAsiaTheme="minorHAnsi"/>
          <w:i/>
          <w:lang w:eastAsia="en-US"/>
        </w:rPr>
        <w:t xml:space="preserve">–  возможность  для  беспрепятственного  доступа  </w:t>
      </w:r>
      <w:proofErr w:type="gramStart"/>
      <w:r w:rsidRPr="00606083">
        <w:rPr>
          <w:rFonts w:eastAsiaTheme="minorHAnsi"/>
          <w:i/>
          <w:lang w:eastAsia="en-US"/>
        </w:rPr>
        <w:t>обучающихся</w:t>
      </w:r>
      <w:proofErr w:type="gramEnd"/>
      <w:r w:rsidRPr="00606083">
        <w:rPr>
          <w:rFonts w:eastAsiaTheme="minorHAnsi"/>
          <w:i/>
          <w:lang w:eastAsia="en-US"/>
        </w:rPr>
        <w:t xml:space="preserve">  к  информации, объектам инфраструктуры образовательного учреждения.</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Материально-техническая  база  реализации   ООП НОО соответствует действующим  санитарным  и противопожарным  нормам,  нормам  охраны  труда  работников  образовательных учреждений, предъявляемым </w:t>
      </w:r>
      <w:proofErr w:type="gramStart"/>
      <w:r w:rsidRPr="00606083">
        <w:rPr>
          <w:rFonts w:eastAsiaTheme="minorHAnsi"/>
          <w:lang w:eastAsia="en-US"/>
        </w:rPr>
        <w:t>к</w:t>
      </w:r>
      <w:proofErr w:type="gramEnd"/>
      <w:r w:rsidRPr="00606083">
        <w:rPr>
          <w:rFonts w:eastAsiaTheme="minorHAnsi"/>
          <w:lang w:eastAsia="en-US"/>
        </w:rPr>
        <w:t>:</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06083" w:rsidRPr="00606083" w:rsidRDefault="00606083" w:rsidP="00606083">
      <w:pPr>
        <w:spacing w:line="276" w:lineRule="auto"/>
        <w:jc w:val="both"/>
        <w:rPr>
          <w:rFonts w:eastAsiaTheme="minorHAnsi"/>
          <w:lang w:eastAsia="en-US"/>
        </w:rPr>
      </w:pPr>
      <w:proofErr w:type="gramStart"/>
      <w:r w:rsidRPr="00606083">
        <w:rPr>
          <w:rFonts w:eastAsiaTheme="minorHAnsi"/>
          <w:lang w:eastAsia="en-US"/>
        </w:rPr>
        <w:t xml:space="preserve">–  зданию  образовательного  учреждения  (необходимый  набор  и  размещение помещений  для  осуществления  образовательного  процесса  на  ступени  НОО,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обеспечивает  возможность  для  организации урочной и внеурочной учебной деятельности);  </w:t>
      </w:r>
      <w:proofErr w:type="gramEnd"/>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помещению библиотеки  (площадь, размещение рабочих  зон,  число читательских мест, </w:t>
      </w:r>
      <w:proofErr w:type="spellStart"/>
      <w:r w:rsidRPr="00606083">
        <w:rPr>
          <w:rFonts w:eastAsiaTheme="minorHAnsi"/>
          <w:lang w:eastAsia="en-US"/>
        </w:rPr>
        <w:t>медиатеки</w:t>
      </w:r>
      <w:proofErr w:type="spellEnd"/>
      <w:r w:rsidRPr="00606083">
        <w:rPr>
          <w:rFonts w:eastAsiaTheme="minorHAnsi"/>
          <w:lang w:eastAsia="en-US"/>
        </w:rPr>
        <w:t xml:space="preserve">, наличие ПК с выходом в Интернет);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помещениям  для  питания  </w:t>
      </w:r>
      <w:proofErr w:type="gramStart"/>
      <w:r w:rsidRPr="00606083">
        <w:rPr>
          <w:rFonts w:eastAsiaTheme="minorHAnsi"/>
          <w:lang w:eastAsia="en-US"/>
        </w:rPr>
        <w:t>обучающихся</w:t>
      </w:r>
      <w:proofErr w:type="gramEnd"/>
      <w:r w:rsidRPr="00606083">
        <w:rPr>
          <w:rFonts w:eastAsiaTheme="minorHAnsi"/>
          <w:lang w:eastAsia="en-US"/>
        </w:rPr>
        <w:t xml:space="preserve">,  а  также  для  хранения  и приготовления  пищи,  обеспечивающим  возможность  организации качественного горячего питания;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помещениям,  предназначенным  для  занятий  музыкой, изобразительным  искусством,  моделированием,  техническим творчеством,  естественнонаучными  исследованиями,  иностранными языками,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спортивным  залам,  игровому  и  спортивному оборудованию;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помещениям для медицинского персонала;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мебели, офисному оснащению и  хозяйственному инвентарю; </w:t>
      </w:r>
    </w:p>
    <w:p w:rsidR="00606083" w:rsidRPr="00606083" w:rsidRDefault="00606083" w:rsidP="00606083">
      <w:pPr>
        <w:spacing w:line="276" w:lineRule="auto"/>
        <w:jc w:val="both"/>
        <w:rPr>
          <w:rFonts w:eastAsiaTheme="minorHAnsi"/>
          <w:lang w:eastAsia="en-US"/>
        </w:rPr>
      </w:pPr>
      <w:r w:rsidRPr="00606083">
        <w:rPr>
          <w:rFonts w:eastAsiaTheme="minorHAnsi"/>
          <w:lang w:eastAsia="en-US"/>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06083" w:rsidRPr="00606083" w:rsidRDefault="00606083" w:rsidP="00606083">
      <w:pPr>
        <w:spacing w:line="276" w:lineRule="auto"/>
        <w:ind w:firstLine="708"/>
        <w:jc w:val="both"/>
        <w:rPr>
          <w:rFonts w:eastAsiaTheme="minorHAnsi"/>
          <w:lang w:eastAsia="en-US"/>
        </w:rPr>
      </w:pPr>
      <w:r w:rsidRPr="00606083">
        <w:rPr>
          <w:rFonts w:eastAsiaTheme="minorHAnsi"/>
          <w:lang w:eastAsia="en-US"/>
        </w:rPr>
        <w:t>Оснащение образовательного процесса осуществляется образовательной организацией самостоятельно за счет выделяемых бюджетных средств.</w:t>
      </w:r>
    </w:p>
    <w:p w:rsidR="00606083" w:rsidRPr="00606083" w:rsidRDefault="00606083" w:rsidP="00606083">
      <w:pPr>
        <w:spacing w:line="276" w:lineRule="auto"/>
        <w:ind w:firstLine="708"/>
        <w:jc w:val="both"/>
        <w:rPr>
          <w:rFonts w:eastAsiaTheme="minorHAnsi"/>
          <w:lang w:eastAsia="en-US"/>
        </w:rPr>
      </w:pPr>
    </w:p>
    <w:p w:rsidR="00606083" w:rsidRPr="00606083" w:rsidRDefault="00606083" w:rsidP="00606083">
      <w:pPr>
        <w:widowControl w:val="0"/>
        <w:spacing w:line="276" w:lineRule="auto"/>
        <w:rPr>
          <w:b/>
          <w:i/>
          <w:lang w:eastAsia="en-US"/>
        </w:rPr>
      </w:pPr>
      <w:r w:rsidRPr="00606083">
        <w:rPr>
          <w:b/>
          <w:i/>
          <w:lang w:eastAsia="en-US"/>
        </w:rPr>
        <w:t xml:space="preserve">  Учебно - методические условия    </w:t>
      </w:r>
    </w:p>
    <w:p w:rsidR="00606083" w:rsidRPr="00606083" w:rsidRDefault="00606083" w:rsidP="00606083">
      <w:pPr>
        <w:autoSpaceDE w:val="0"/>
        <w:autoSpaceDN w:val="0"/>
        <w:adjustRightInd w:val="0"/>
        <w:spacing w:line="276" w:lineRule="auto"/>
        <w:jc w:val="both"/>
        <w:rPr>
          <w:rFonts w:eastAsia="Courier New"/>
          <w:color w:val="000000"/>
        </w:rPr>
      </w:pPr>
      <w:r w:rsidRPr="00606083">
        <w:rPr>
          <w:rFonts w:eastAsia="Courier New"/>
          <w:color w:val="000000"/>
        </w:rPr>
        <w:t xml:space="preserve">     Учебно-методические обеспечение реализации  ООП  НОО  гарантирует высокое качество достижения результатов, школа-интернат работает по учебно-методическим комплексам «Перспектива» и «Открываю мир». </w:t>
      </w:r>
    </w:p>
    <w:p w:rsidR="00606083" w:rsidRPr="00606083" w:rsidRDefault="00606083" w:rsidP="00606083">
      <w:pPr>
        <w:autoSpaceDE w:val="0"/>
        <w:autoSpaceDN w:val="0"/>
        <w:adjustRightInd w:val="0"/>
        <w:spacing w:line="276" w:lineRule="auto"/>
        <w:jc w:val="both"/>
        <w:rPr>
          <w:rFonts w:eastAsia="Courier New"/>
          <w:color w:val="000000"/>
        </w:rPr>
      </w:pPr>
      <w:r w:rsidRPr="00606083">
        <w:rPr>
          <w:rFonts w:eastAsia="Courier New"/>
          <w:color w:val="000000"/>
        </w:rPr>
        <w:t xml:space="preserve">    Требования к учебно-методическому обеспечению образовательного процесса включают: </w:t>
      </w:r>
    </w:p>
    <w:p w:rsidR="00606083" w:rsidRPr="00606083" w:rsidRDefault="00606083" w:rsidP="00606083">
      <w:pPr>
        <w:autoSpaceDE w:val="0"/>
        <w:autoSpaceDN w:val="0"/>
        <w:adjustRightInd w:val="0"/>
        <w:spacing w:line="276" w:lineRule="auto"/>
        <w:jc w:val="both"/>
        <w:rPr>
          <w:rFonts w:eastAsia="Courier New"/>
          <w:color w:val="000000"/>
        </w:rPr>
      </w:pPr>
      <w:r w:rsidRPr="00606083">
        <w:rPr>
          <w:rFonts w:eastAsia="Courier New"/>
          <w:color w:val="000000"/>
        </w:rPr>
        <w:t>–параметры комплектности оснащения образовательного процесса с учетом достижения целей и планируемых результатов освоения основной общеобразовательной программы   начального общего образования;</w:t>
      </w:r>
    </w:p>
    <w:p w:rsidR="00606083" w:rsidRPr="00606083" w:rsidRDefault="00606083" w:rsidP="00606083">
      <w:pPr>
        <w:autoSpaceDE w:val="0"/>
        <w:autoSpaceDN w:val="0"/>
        <w:adjustRightInd w:val="0"/>
        <w:spacing w:line="276" w:lineRule="auto"/>
        <w:jc w:val="both"/>
        <w:rPr>
          <w:rFonts w:eastAsia="Courier New"/>
          <w:color w:val="000000"/>
        </w:rPr>
      </w:pPr>
      <w:r w:rsidRPr="00606083">
        <w:rPr>
          <w:rFonts w:eastAsia="Courier New"/>
          <w:color w:val="000000"/>
        </w:rPr>
        <w:t>–параметры качества обеспечения образовательного процесса с учетом достижения целей и планируемых результатов освоения основной общеобразовательной программы     начального общего образования.</w:t>
      </w:r>
    </w:p>
    <w:p w:rsidR="00606083" w:rsidRPr="00606083" w:rsidRDefault="00606083" w:rsidP="00606083">
      <w:pPr>
        <w:autoSpaceDE w:val="0"/>
        <w:autoSpaceDN w:val="0"/>
        <w:adjustRightInd w:val="0"/>
        <w:spacing w:line="276" w:lineRule="auto"/>
        <w:jc w:val="both"/>
        <w:rPr>
          <w:rFonts w:eastAsia="Courier New"/>
          <w:color w:val="000000"/>
        </w:rPr>
      </w:pPr>
      <w:r w:rsidRPr="00606083">
        <w:rPr>
          <w:rFonts w:eastAsia="Courier New"/>
          <w:color w:val="000000"/>
        </w:rPr>
        <w:t xml:space="preserve">     ГБОУ АО ССКОШИ </w:t>
      </w:r>
      <w:proofErr w:type="gramStart"/>
      <w:r w:rsidRPr="00606083">
        <w:rPr>
          <w:rFonts w:eastAsia="Courier New"/>
          <w:color w:val="000000"/>
        </w:rPr>
        <w:t>обеспечена</w:t>
      </w:r>
      <w:proofErr w:type="gramEnd"/>
      <w:r w:rsidRPr="00606083">
        <w:rPr>
          <w:rFonts w:eastAsia="Courier New"/>
          <w:color w:val="000000"/>
        </w:rPr>
        <w:t xml:space="preserve"> учебниками и учебниками с электронными приложениями, являющимися их  составной  частью, учебно-методической литературой  по всем учебным предметам в рамках  ООП НОО.  </w:t>
      </w:r>
    </w:p>
    <w:p w:rsidR="00606083" w:rsidRPr="00606083" w:rsidRDefault="00606083" w:rsidP="00606083">
      <w:pPr>
        <w:autoSpaceDE w:val="0"/>
        <w:autoSpaceDN w:val="0"/>
        <w:adjustRightInd w:val="0"/>
        <w:spacing w:line="276" w:lineRule="auto"/>
        <w:jc w:val="both"/>
        <w:rPr>
          <w:rFonts w:eastAsia="Courier New"/>
          <w:color w:val="000000"/>
        </w:rPr>
      </w:pPr>
      <w:r w:rsidRPr="00606083">
        <w:rPr>
          <w:rFonts w:eastAsia="Courier New"/>
          <w:color w:val="000000"/>
        </w:rPr>
        <w:t xml:space="preserve">      В школе - интернате</w:t>
      </w:r>
      <w:r w:rsidRPr="00606083">
        <w:rPr>
          <w:rFonts w:eastAsia="Courier New"/>
          <w:i/>
          <w:color w:val="000000"/>
        </w:rPr>
        <w:t xml:space="preserve"> </w:t>
      </w:r>
      <w:r w:rsidRPr="00606083">
        <w:rPr>
          <w:rFonts w:eastAsia="Courier New"/>
          <w:i/>
          <w:iCs/>
          <w:color w:val="000000"/>
          <w:lang w:bidi="ru-RU"/>
        </w:rPr>
        <w:t xml:space="preserve"> </w:t>
      </w:r>
      <w:r w:rsidRPr="00606083">
        <w:rPr>
          <w:rFonts w:eastAsia="Courier New"/>
          <w:color w:val="000000"/>
        </w:rPr>
        <w:t xml:space="preserve">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и необходимыми для этого Интернет ресурсами. </w:t>
      </w:r>
      <w:r w:rsidRPr="00606083">
        <w:rPr>
          <w:rFonts w:eastAsia="Courier New"/>
        </w:rPr>
        <w:t>Имеется    компьютерное оборудование, используемое в учебных целях в количестве 13 комплектов, 2 переносных ноутбука,  оборудован компьютерный класс.</w:t>
      </w:r>
    </w:p>
    <w:p w:rsidR="00606083" w:rsidRPr="00606083" w:rsidRDefault="00606083" w:rsidP="00606083">
      <w:pPr>
        <w:autoSpaceDE w:val="0"/>
        <w:autoSpaceDN w:val="0"/>
        <w:adjustRightInd w:val="0"/>
        <w:spacing w:line="276" w:lineRule="auto"/>
        <w:jc w:val="both"/>
        <w:rPr>
          <w:rFonts w:eastAsia="Courier New"/>
        </w:rPr>
      </w:pPr>
      <w:r w:rsidRPr="00606083">
        <w:rPr>
          <w:rFonts w:eastAsia="Courier New"/>
          <w:color w:val="000000"/>
        </w:rPr>
        <w:t xml:space="preserve">      Библиотека укомплектована печатными образовательными ресурсами и ЭОР по   учебным предметам учебного плана,  а также  </w:t>
      </w:r>
      <w:r w:rsidRPr="00606083">
        <w:rPr>
          <w:rFonts w:eastAsia="Courier New"/>
        </w:rPr>
        <w:t>имеет фонд дополнительной литературы, который  включает детскую художественную и научно-популярную литературу, справочно-библиографические и периодические издания, сопровождающие реализацию   ООП НОО.</w:t>
      </w:r>
    </w:p>
    <w:p w:rsidR="00606083" w:rsidRPr="00606083" w:rsidRDefault="00606083" w:rsidP="00606083">
      <w:pPr>
        <w:autoSpaceDE w:val="0"/>
        <w:autoSpaceDN w:val="0"/>
        <w:adjustRightInd w:val="0"/>
        <w:spacing w:line="276" w:lineRule="auto"/>
        <w:jc w:val="both"/>
        <w:rPr>
          <w:rFonts w:eastAsia="Courier New"/>
        </w:rPr>
      </w:pPr>
      <w:r w:rsidRPr="00606083">
        <w:rPr>
          <w:rFonts w:eastAsia="Courier New"/>
        </w:rPr>
        <w:t xml:space="preserve">    Имеется возможность размещения материалов и работ в информационной среде (статей, выступлений, методических материалов,   проектов и др.). </w:t>
      </w:r>
    </w:p>
    <w:p w:rsidR="00606083" w:rsidRPr="00606083" w:rsidRDefault="00606083" w:rsidP="00606083">
      <w:pPr>
        <w:spacing w:line="276" w:lineRule="auto"/>
        <w:jc w:val="both"/>
        <w:rPr>
          <w:rFonts w:eastAsiaTheme="minorHAnsi"/>
          <w:lang w:eastAsia="en-US"/>
        </w:rPr>
      </w:pPr>
    </w:p>
    <w:p w:rsidR="00606083" w:rsidRPr="00606083" w:rsidRDefault="00606083" w:rsidP="00606083">
      <w:pPr>
        <w:spacing w:line="276" w:lineRule="auto"/>
        <w:jc w:val="both"/>
        <w:rPr>
          <w:rFonts w:eastAsiaTheme="minorHAnsi"/>
          <w:i/>
          <w:lang w:eastAsia="en-US"/>
        </w:rPr>
      </w:pPr>
    </w:p>
    <w:p w:rsidR="00606083" w:rsidRPr="00606083" w:rsidRDefault="00606083" w:rsidP="00606083">
      <w:pPr>
        <w:spacing w:line="276" w:lineRule="auto"/>
        <w:jc w:val="both"/>
        <w:rPr>
          <w:rFonts w:eastAsiaTheme="minorHAnsi"/>
          <w:i/>
          <w:color w:val="FF0000"/>
          <w:lang w:eastAsia="en-US"/>
        </w:rPr>
      </w:pPr>
      <w:r w:rsidRPr="00606083">
        <w:rPr>
          <w:rFonts w:eastAsiaTheme="minorHAnsi"/>
          <w:i/>
          <w:color w:val="FF0000"/>
          <w:lang w:eastAsia="en-US"/>
        </w:rPr>
        <w:t xml:space="preserve"> </w:t>
      </w:r>
    </w:p>
    <w:p w:rsidR="00606083" w:rsidRPr="00606083" w:rsidRDefault="00606083" w:rsidP="00606083">
      <w:pPr>
        <w:spacing w:line="276" w:lineRule="auto"/>
        <w:rPr>
          <w:rFonts w:eastAsiaTheme="minorHAnsi"/>
          <w:lang w:eastAsia="en-US"/>
        </w:rPr>
      </w:pPr>
    </w:p>
    <w:p w:rsidR="00DD1B04" w:rsidRPr="00DD1B04" w:rsidRDefault="00DD1B04" w:rsidP="00DD1B04">
      <w:pPr>
        <w:jc w:val="both"/>
        <w:rPr>
          <w:b/>
          <w:sz w:val="28"/>
          <w:szCs w:val="28"/>
        </w:rPr>
      </w:pPr>
    </w:p>
    <w:sectPr w:rsidR="00DD1B04" w:rsidRPr="00DD1B04" w:rsidSect="00BE49A4">
      <w:footerReference w:type="default" r:id="rId1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9E" w:rsidRDefault="00331E9E" w:rsidP="00606083">
      <w:r>
        <w:separator/>
      </w:r>
    </w:p>
  </w:endnote>
  <w:endnote w:type="continuationSeparator" w:id="0">
    <w:p w:rsidR="00331E9E" w:rsidRDefault="00331E9E" w:rsidP="0060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Regular">
    <w:charset w:val="CC"/>
    <w:family w:val="auto"/>
    <w:pitch w:val="default"/>
  </w:font>
  <w:font w:name="NewtonCSanPin-Bold">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795106"/>
      <w:docPartObj>
        <w:docPartGallery w:val="Page Numbers (Bottom of Page)"/>
        <w:docPartUnique/>
      </w:docPartObj>
    </w:sdtPr>
    <w:sdtContent>
      <w:p w:rsidR="007B3345" w:rsidRDefault="007B3345">
        <w:pPr>
          <w:pStyle w:val="af8"/>
          <w:jc w:val="right"/>
        </w:pPr>
        <w:r>
          <w:fldChar w:fldCharType="begin"/>
        </w:r>
        <w:r>
          <w:instrText>PAGE   \* MERGEFORMAT</w:instrText>
        </w:r>
        <w:r>
          <w:fldChar w:fldCharType="separate"/>
        </w:r>
        <w:r w:rsidR="00B25AEE">
          <w:rPr>
            <w:noProof/>
          </w:rPr>
          <w:t>155</w:t>
        </w:r>
        <w:r>
          <w:fldChar w:fldCharType="end"/>
        </w:r>
      </w:p>
    </w:sdtContent>
  </w:sdt>
  <w:p w:rsidR="007B3345" w:rsidRDefault="007B334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9E" w:rsidRDefault="00331E9E" w:rsidP="00606083">
      <w:r>
        <w:separator/>
      </w:r>
    </w:p>
  </w:footnote>
  <w:footnote w:type="continuationSeparator" w:id="0">
    <w:p w:rsidR="00331E9E" w:rsidRDefault="00331E9E" w:rsidP="00606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008114"/>
    <w:lvl w:ilvl="0">
      <w:numFmt w:val="bullet"/>
      <w:lvlText w:val="*"/>
      <w:lvlJc w:val="left"/>
      <w:pPr>
        <w:ind w:left="0" w:firstLine="0"/>
      </w:pPr>
    </w:lvl>
  </w:abstractNum>
  <w:abstractNum w:abstractNumId="1">
    <w:nsid w:val="011106B9"/>
    <w:multiLevelType w:val="hybridMultilevel"/>
    <w:tmpl w:val="F90251FA"/>
    <w:lvl w:ilvl="0" w:tplc="F4340E38">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2">
    <w:nsid w:val="05AB1FB0"/>
    <w:multiLevelType w:val="hybridMultilevel"/>
    <w:tmpl w:val="18442722"/>
    <w:lvl w:ilvl="0" w:tplc="8C948CDA">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3">
    <w:nsid w:val="05D202FD"/>
    <w:multiLevelType w:val="singleLevel"/>
    <w:tmpl w:val="B234E6A2"/>
    <w:lvl w:ilvl="0">
      <w:start w:val="1"/>
      <w:numFmt w:val="bullet"/>
      <w:lvlText w:val="-"/>
      <w:lvlJc w:val="left"/>
      <w:pPr>
        <w:tabs>
          <w:tab w:val="num" w:pos="360"/>
        </w:tabs>
        <w:ind w:left="360" w:hanging="360"/>
      </w:pPr>
      <w:rPr>
        <w:rFonts w:hint="default"/>
      </w:rPr>
    </w:lvl>
  </w:abstractNum>
  <w:abstractNum w:abstractNumId="4">
    <w:nsid w:val="07B67219"/>
    <w:multiLevelType w:val="hybridMultilevel"/>
    <w:tmpl w:val="14D45D08"/>
    <w:lvl w:ilvl="0" w:tplc="262E31F4">
      <w:start w:val="1"/>
      <w:numFmt w:val="bullet"/>
      <w:lvlText w:val=""/>
      <w:lvlJc w:val="left"/>
      <w:pPr>
        <w:tabs>
          <w:tab w:val="num" w:pos="634"/>
        </w:tabs>
        <w:ind w:left="577" w:firstLine="0"/>
      </w:pPr>
      <w:rPr>
        <w:rFonts w:ascii="Symbol" w:hAnsi="Symbol" w:hint="default"/>
      </w:rPr>
    </w:lvl>
    <w:lvl w:ilvl="1" w:tplc="04190003" w:tentative="1">
      <w:start w:val="1"/>
      <w:numFmt w:val="bullet"/>
      <w:lvlText w:val="o"/>
      <w:lvlJc w:val="left"/>
      <w:pPr>
        <w:tabs>
          <w:tab w:val="num" w:pos="2017"/>
        </w:tabs>
        <w:ind w:left="2017" w:hanging="360"/>
      </w:pPr>
      <w:rPr>
        <w:rFonts w:ascii="Courier New" w:hAnsi="Courier New" w:cs="Courier New" w:hint="default"/>
      </w:rPr>
    </w:lvl>
    <w:lvl w:ilvl="2" w:tplc="04190005" w:tentative="1">
      <w:start w:val="1"/>
      <w:numFmt w:val="bullet"/>
      <w:lvlText w:val=""/>
      <w:lvlJc w:val="left"/>
      <w:pPr>
        <w:tabs>
          <w:tab w:val="num" w:pos="2737"/>
        </w:tabs>
        <w:ind w:left="2737" w:hanging="360"/>
      </w:pPr>
      <w:rPr>
        <w:rFonts w:ascii="Wingdings" w:hAnsi="Wingdings" w:hint="default"/>
      </w:rPr>
    </w:lvl>
    <w:lvl w:ilvl="3" w:tplc="04190001" w:tentative="1">
      <w:start w:val="1"/>
      <w:numFmt w:val="bullet"/>
      <w:lvlText w:val=""/>
      <w:lvlJc w:val="left"/>
      <w:pPr>
        <w:tabs>
          <w:tab w:val="num" w:pos="3457"/>
        </w:tabs>
        <w:ind w:left="3457" w:hanging="360"/>
      </w:pPr>
      <w:rPr>
        <w:rFonts w:ascii="Symbol" w:hAnsi="Symbol" w:hint="default"/>
      </w:rPr>
    </w:lvl>
    <w:lvl w:ilvl="4" w:tplc="04190003" w:tentative="1">
      <w:start w:val="1"/>
      <w:numFmt w:val="bullet"/>
      <w:lvlText w:val="o"/>
      <w:lvlJc w:val="left"/>
      <w:pPr>
        <w:tabs>
          <w:tab w:val="num" w:pos="4177"/>
        </w:tabs>
        <w:ind w:left="4177" w:hanging="360"/>
      </w:pPr>
      <w:rPr>
        <w:rFonts w:ascii="Courier New" w:hAnsi="Courier New" w:cs="Courier New" w:hint="default"/>
      </w:rPr>
    </w:lvl>
    <w:lvl w:ilvl="5" w:tplc="04190005" w:tentative="1">
      <w:start w:val="1"/>
      <w:numFmt w:val="bullet"/>
      <w:lvlText w:val=""/>
      <w:lvlJc w:val="left"/>
      <w:pPr>
        <w:tabs>
          <w:tab w:val="num" w:pos="4897"/>
        </w:tabs>
        <w:ind w:left="4897" w:hanging="360"/>
      </w:pPr>
      <w:rPr>
        <w:rFonts w:ascii="Wingdings" w:hAnsi="Wingdings" w:hint="default"/>
      </w:rPr>
    </w:lvl>
    <w:lvl w:ilvl="6" w:tplc="04190001" w:tentative="1">
      <w:start w:val="1"/>
      <w:numFmt w:val="bullet"/>
      <w:lvlText w:val=""/>
      <w:lvlJc w:val="left"/>
      <w:pPr>
        <w:tabs>
          <w:tab w:val="num" w:pos="5617"/>
        </w:tabs>
        <w:ind w:left="5617" w:hanging="360"/>
      </w:pPr>
      <w:rPr>
        <w:rFonts w:ascii="Symbol" w:hAnsi="Symbol" w:hint="default"/>
      </w:rPr>
    </w:lvl>
    <w:lvl w:ilvl="7" w:tplc="04190003" w:tentative="1">
      <w:start w:val="1"/>
      <w:numFmt w:val="bullet"/>
      <w:lvlText w:val="o"/>
      <w:lvlJc w:val="left"/>
      <w:pPr>
        <w:tabs>
          <w:tab w:val="num" w:pos="6337"/>
        </w:tabs>
        <w:ind w:left="6337" w:hanging="360"/>
      </w:pPr>
      <w:rPr>
        <w:rFonts w:ascii="Courier New" w:hAnsi="Courier New" w:cs="Courier New" w:hint="default"/>
      </w:rPr>
    </w:lvl>
    <w:lvl w:ilvl="8" w:tplc="04190005" w:tentative="1">
      <w:start w:val="1"/>
      <w:numFmt w:val="bullet"/>
      <w:lvlText w:val=""/>
      <w:lvlJc w:val="left"/>
      <w:pPr>
        <w:tabs>
          <w:tab w:val="num" w:pos="7057"/>
        </w:tabs>
        <w:ind w:left="7057" w:hanging="360"/>
      </w:pPr>
      <w:rPr>
        <w:rFonts w:ascii="Wingdings" w:hAnsi="Wingdings" w:hint="default"/>
      </w:rPr>
    </w:lvl>
  </w:abstractNum>
  <w:abstractNum w:abstractNumId="5">
    <w:nsid w:val="07D765F7"/>
    <w:multiLevelType w:val="hybridMultilevel"/>
    <w:tmpl w:val="164CE86C"/>
    <w:lvl w:ilvl="0" w:tplc="F40E45A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5797F"/>
    <w:multiLevelType w:val="hybridMultilevel"/>
    <w:tmpl w:val="69CC5506"/>
    <w:lvl w:ilvl="0" w:tplc="618CD41A">
      <w:start w:val="1"/>
      <w:numFmt w:val="decimal"/>
      <w:lvlText w:val="%1."/>
      <w:lvlJc w:val="left"/>
      <w:pPr>
        <w:ind w:left="915" w:hanging="55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60163F"/>
    <w:multiLevelType w:val="hybridMultilevel"/>
    <w:tmpl w:val="9216E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CD0C98"/>
    <w:multiLevelType w:val="hybridMultilevel"/>
    <w:tmpl w:val="BA9A5ADE"/>
    <w:lvl w:ilvl="0" w:tplc="AECEA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FC0174"/>
    <w:multiLevelType w:val="hybridMultilevel"/>
    <w:tmpl w:val="BC827CFE"/>
    <w:lvl w:ilvl="0" w:tplc="F40E45A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121E3"/>
    <w:multiLevelType w:val="hybridMultilevel"/>
    <w:tmpl w:val="1FAA113C"/>
    <w:lvl w:ilvl="0" w:tplc="17AEEF9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DBA0D9E"/>
    <w:multiLevelType w:val="hybridMultilevel"/>
    <w:tmpl w:val="16E81070"/>
    <w:lvl w:ilvl="0" w:tplc="42BEBE1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2">
    <w:nsid w:val="201F753F"/>
    <w:multiLevelType w:val="hybridMultilevel"/>
    <w:tmpl w:val="AF2496C2"/>
    <w:lvl w:ilvl="0" w:tplc="735AAD10">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13">
    <w:nsid w:val="206D32B7"/>
    <w:multiLevelType w:val="hybridMultilevel"/>
    <w:tmpl w:val="51323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E274E91"/>
    <w:multiLevelType w:val="hybridMultilevel"/>
    <w:tmpl w:val="8ACC478A"/>
    <w:lvl w:ilvl="0" w:tplc="F40E45A0">
      <w:start w:val="1"/>
      <w:numFmt w:val="bullet"/>
      <w:lvlText w:val="-"/>
      <w:lvlJc w:val="left"/>
      <w:pPr>
        <w:tabs>
          <w:tab w:val="num" w:pos="720"/>
        </w:tabs>
        <w:ind w:left="720" w:hanging="360"/>
      </w:pPr>
      <w:rPr>
        <w:rFonts w:ascii="Times New Roman" w:hAnsi="Times New Roman" w:hint="default"/>
      </w:rPr>
    </w:lvl>
    <w:lvl w:ilvl="1" w:tplc="81B6A2DA" w:tentative="1">
      <w:start w:val="1"/>
      <w:numFmt w:val="bullet"/>
      <w:lvlText w:val="-"/>
      <w:lvlJc w:val="left"/>
      <w:pPr>
        <w:tabs>
          <w:tab w:val="num" w:pos="1440"/>
        </w:tabs>
        <w:ind w:left="1440" w:hanging="360"/>
      </w:pPr>
      <w:rPr>
        <w:rFonts w:ascii="Times New Roman" w:hAnsi="Times New Roman" w:hint="default"/>
      </w:rPr>
    </w:lvl>
    <w:lvl w:ilvl="2" w:tplc="355A3F76" w:tentative="1">
      <w:start w:val="1"/>
      <w:numFmt w:val="bullet"/>
      <w:lvlText w:val="-"/>
      <w:lvlJc w:val="left"/>
      <w:pPr>
        <w:tabs>
          <w:tab w:val="num" w:pos="2160"/>
        </w:tabs>
        <w:ind w:left="2160" w:hanging="360"/>
      </w:pPr>
      <w:rPr>
        <w:rFonts w:ascii="Times New Roman" w:hAnsi="Times New Roman" w:hint="default"/>
      </w:rPr>
    </w:lvl>
    <w:lvl w:ilvl="3" w:tplc="E968BB5E" w:tentative="1">
      <w:start w:val="1"/>
      <w:numFmt w:val="bullet"/>
      <w:lvlText w:val="-"/>
      <w:lvlJc w:val="left"/>
      <w:pPr>
        <w:tabs>
          <w:tab w:val="num" w:pos="2880"/>
        </w:tabs>
        <w:ind w:left="2880" w:hanging="360"/>
      </w:pPr>
      <w:rPr>
        <w:rFonts w:ascii="Times New Roman" w:hAnsi="Times New Roman" w:hint="default"/>
      </w:rPr>
    </w:lvl>
    <w:lvl w:ilvl="4" w:tplc="95903D4E" w:tentative="1">
      <w:start w:val="1"/>
      <w:numFmt w:val="bullet"/>
      <w:lvlText w:val="-"/>
      <w:lvlJc w:val="left"/>
      <w:pPr>
        <w:tabs>
          <w:tab w:val="num" w:pos="3600"/>
        </w:tabs>
        <w:ind w:left="3600" w:hanging="360"/>
      </w:pPr>
      <w:rPr>
        <w:rFonts w:ascii="Times New Roman" w:hAnsi="Times New Roman" w:hint="default"/>
      </w:rPr>
    </w:lvl>
    <w:lvl w:ilvl="5" w:tplc="23C0F7BC" w:tentative="1">
      <w:start w:val="1"/>
      <w:numFmt w:val="bullet"/>
      <w:lvlText w:val="-"/>
      <w:lvlJc w:val="left"/>
      <w:pPr>
        <w:tabs>
          <w:tab w:val="num" w:pos="4320"/>
        </w:tabs>
        <w:ind w:left="4320" w:hanging="360"/>
      </w:pPr>
      <w:rPr>
        <w:rFonts w:ascii="Times New Roman" w:hAnsi="Times New Roman" w:hint="default"/>
      </w:rPr>
    </w:lvl>
    <w:lvl w:ilvl="6" w:tplc="7B68B622" w:tentative="1">
      <w:start w:val="1"/>
      <w:numFmt w:val="bullet"/>
      <w:lvlText w:val="-"/>
      <w:lvlJc w:val="left"/>
      <w:pPr>
        <w:tabs>
          <w:tab w:val="num" w:pos="5040"/>
        </w:tabs>
        <w:ind w:left="5040" w:hanging="360"/>
      </w:pPr>
      <w:rPr>
        <w:rFonts w:ascii="Times New Roman" w:hAnsi="Times New Roman" w:hint="default"/>
      </w:rPr>
    </w:lvl>
    <w:lvl w:ilvl="7" w:tplc="AFDACC60" w:tentative="1">
      <w:start w:val="1"/>
      <w:numFmt w:val="bullet"/>
      <w:lvlText w:val="-"/>
      <w:lvlJc w:val="left"/>
      <w:pPr>
        <w:tabs>
          <w:tab w:val="num" w:pos="5760"/>
        </w:tabs>
        <w:ind w:left="5760" w:hanging="360"/>
      </w:pPr>
      <w:rPr>
        <w:rFonts w:ascii="Times New Roman" w:hAnsi="Times New Roman" w:hint="default"/>
      </w:rPr>
    </w:lvl>
    <w:lvl w:ilvl="8" w:tplc="08F8766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E971BE7"/>
    <w:multiLevelType w:val="hybridMultilevel"/>
    <w:tmpl w:val="253AA1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0782CDD"/>
    <w:multiLevelType w:val="hybridMultilevel"/>
    <w:tmpl w:val="73448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472E47"/>
    <w:multiLevelType w:val="hybridMultilevel"/>
    <w:tmpl w:val="F11EA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747AE9"/>
    <w:multiLevelType w:val="singleLevel"/>
    <w:tmpl w:val="0419000F"/>
    <w:lvl w:ilvl="0">
      <w:start w:val="1"/>
      <w:numFmt w:val="decimal"/>
      <w:lvlText w:val="%1."/>
      <w:lvlJc w:val="left"/>
      <w:pPr>
        <w:tabs>
          <w:tab w:val="num" w:pos="360"/>
        </w:tabs>
        <w:ind w:left="360" w:hanging="360"/>
      </w:pPr>
    </w:lvl>
  </w:abstractNum>
  <w:abstractNum w:abstractNumId="20">
    <w:nsid w:val="32774BF3"/>
    <w:multiLevelType w:val="hybridMultilevel"/>
    <w:tmpl w:val="EE921290"/>
    <w:lvl w:ilvl="0" w:tplc="39BE915C">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21">
    <w:nsid w:val="392338C9"/>
    <w:multiLevelType w:val="hybridMultilevel"/>
    <w:tmpl w:val="120248E6"/>
    <w:lvl w:ilvl="0" w:tplc="E690DD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BBA1AD0"/>
    <w:multiLevelType w:val="hybridMultilevel"/>
    <w:tmpl w:val="24AC283E"/>
    <w:lvl w:ilvl="0" w:tplc="A96C19B8">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426ACA"/>
    <w:multiLevelType w:val="hybridMultilevel"/>
    <w:tmpl w:val="B69608B4"/>
    <w:lvl w:ilvl="0" w:tplc="F232E86A">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24">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25">
    <w:nsid w:val="419948FE"/>
    <w:multiLevelType w:val="hybridMultilevel"/>
    <w:tmpl w:val="E2B6F986"/>
    <w:lvl w:ilvl="0" w:tplc="BE344D0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6">
    <w:nsid w:val="43FD7272"/>
    <w:multiLevelType w:val="hybridMultilevel"/>
    <w:tmpl w:val="D9EE1D94"/>
    <w:lvl w:ilvl="0" w:tplc="3284598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7">
    <w:nsid w:val="4D284D9A"/>
    <w:multiLevelType w:val="hybridMultilevel"/>
    <w:tmpl w:val="44C82B9C"/>
    <w:lvl w:ilvl="0" w:tplc="827089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23455BF"/>
    <w:multiLevelType w:val="hybridMultilevel"/>
    <w:tmpl w:val="9D4CEC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A734365"/>
    <w:multiLevelType w:val="hybridMultilevel"/>
    <w:tmpl w:val="AF2496C2"/>
    <w:lvl w:ilvl="0" w:tplc="735AAD10">
      <w:start w:val="1"/>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30">
    <w:nsid w:val="5C254ACE"/>
    <w:multiLevelType w:val="hybridMultilevel"/>
    <w:tmpl w:val="0E02AA0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1">
    <w:nsid w:val="5CA44597"/>
    <w:multiLevelType w:val="hybridMultilevel"/>
    <w:tmpl w:val="CE16A03C"/>
    <w:lvl w:ilvl="0" w:tplc="F40E45A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4F2511"/>
    <w:multiLevelType w:val="hybridMultilevel"/>
    <w:tmpl w:val="B930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4004BD"/>
    <w:multiLevelType w:val="hybridMultilevel"/>
    <w:tmpl w:val="CBF29C7C"/>
    <w:lvl w:ilvl="0" w:tplc="F40E45A0">
      <w:start w:val="1"/>
      <w:numFmt w:val="bullet"/>
      <w:lvlText w:val="-"/>
      <w:lvlJc w:val="left"/>
      <w:pPr>
        <w:ind w:left="580" w:hanging="360"/>
      </w:pPr>
      <w:rPr>
        <w:rFonts w:ascii="Times New Roman" w:hAnsi="Times New Roman" w:hint="default"/>
      </w:rPr>
    </w:lvl>
    <w:lvl w:ilvl="1" w:tplc="04190003" w:tentative="1">
      <w:start w:val="1"/>
      <w:numFmt w:val="bullet"/>
      <w:lvlText w:val="o"/>
      <w:lvlJc w:val="left"/>
      <w:pPr>
        <w:ind w:left="1300" w:hanging="360"/>
      </w:pPr>
      <w:rPr>
        <w:rFonts w:ascii="Courier New" w:hAnsi="Courier New" w:cs="Courier New" w:hint="default"/>
      </w:rPr>
    </w:lvl>
    <w:lvl w:ilvl="2" w:tplc="04190005" w:tentative="1">
      <w:start w:val="1"/>
      <w:numFmt w:val="bullet"/>
      <w:lvlText w:val=""/>
      <w:lvlJc w:val="left"/>
      <w:pPr>
        <w:ind w:left="2020" w:hanging="360"/>
      </w:pPr>
      <w:rPr>
        <w:rFonts w:ascii="Wingdings" w:hAnsi="Wingdings" w:hint="default"/>
      </w:rPr>
    </w:lvl>
    <w:lvl w:ilvl="3" w:tplc="04190001" w:tentative="1">
      <w:start w:val="1"/>
      <w:numFmt w:val="bullet"/>
      <w:lvlText w:val=""/>
      <w:lvlJc w:val="left"/>
      <w:pPr>
        <w:ind w:left="2740" w:hanging="360"/>
      </w:pPr>
      <w:rPr>
        <w:rFonts w:ascii="Symbol" w:hAnsi="Symbol" w:hint="default"/>
      </w:rPr>
    </w:lvl>
    <w:lvl w:ilvl="4" w:tplc="04190003" w:tentative="1">
      <w:start w:val="1"/>
      <w:numFmt w:val="bullet"/>
      <w:lvlText w:val="o"/>
      <w:lvlJc w:val="left"/>
      <w:pPr>
        <w:ind w:left="3460" w:hanging="360"/>
      </w:pPr>
      <w:rPr>
        <w:rFonts w:ascii="Courier New" w:hAnsi="Courier New" w:cs="Courier New" w:hint="default"/>
      </w:rPr>
    </w:lvl>
    <w:lvl w:ilvl="5" w:tplc="04190005" w:tentative="1">
      <w:start w:val="1"/>
      <w:numFmt w:val="bullet"/>
      <w:lvlText w:val=""/>
      <w:lvlJc w:val="left"/>
      <w:pPr>
        <w:ind w:left="4180" w:hanging="360"/>
      </w:pPr>
      <w:rPr>
        <w:rFonts w:ascii="Wingdings" w:hAnsi="Wingdings" w:hint="default"/>
      </w:rPr>
    </w:lvl>
    <w:lvl w:ilvl="6" w:tplc="04190001" w:tentative="1">
      <w:start w:val="1"/>
      <w:numFmt w:val="bullet"/>
      <w:lvlText w:val=""/>
      <w:lvlJc w:val="left"/>
      <w:pPr>
        <w:ind w:left="4900" w:hanging="360"/>
      </w:pPr>
      <w:rPr>
        <w:rFonts w:ascii="Symbol" w:hAnsi="Symbol" w:hint="default"/>
      </w:rPr>
    </w:lvl>
    <w:lvl w:ilvl="7" w:tplc="04190003" w:tentative="1">
      <w:start w:val="1"/>
      <w:numFmt w:val="bullet"/>
      <w:lvlText w:val="o"/>
      <w:lvlJc w:val="left"/>
      <w:pPr>
        <w:ind w:left="5620" w:hanging="360"/>
      </w:pPr>
      <w:rPr>
        <w:rFonts w:ascii="Courier New" w:hAnsi="Courier New" w:cs="Courier New" w:hint="default"/>
      </w:rPr>
    </w:lvl>
    <w:lvl w:ilvl="8" w:tplc="04190005" w:tentative="1">
      <w:start w:val="1"/>
      <w:numFmt w:val="bullet"/>
      <w:lvlText w:val=""/>
      <w:lvlJc w:val="left"/>
      <w:pPr>
        <w:ind w:left="6340" w:hanging="360"/>
      </w:pPr>
      <w:rPr>
        <w:rFonts w:ascii="Wingdings" w:hAnsi="Wingdings" w:hint="default"/>
      </w:rPr>
    </w:lvl>
  </w:abstractNum>
  <w:abstractNum w:abstractNumId="34">
    <w:nsid w:val="710A6FDF"/>
    <w:multiLevelType w:val="hybridMultilevel"/>
    <w:tmpl w:val="1F069700"/>
    <w:lvl w:ilvl="0" w:tplc="4782BCC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1923466"/>
    <w:multiLevelType w:val="hybridMultilevel"/>
    <w:tmpl w:val="F4F4E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B4374E"/>
    <w:multiLevelType w:val="hybridMultilevel"/>
    <w:tmpl w:val="B872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285624"/>
    <w:multiLevelType w:val="hybridMultilevel"/>
    <w:tmpl w:val="E49E270C"/>
    <w:lvl w:ilvl="0" w:tplc="09EC17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7"/>
  </w:num>
  <w:num w:numId="4">
    <w:abstractNumId w:val="32"/>
  </w:num>
  <w:num w:numId="5">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6">
    <w:abstractNumId w:val="4"/>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8"/>
  </w:num>
  <w:num w:numId="10">
    <w:abstractNumId w:val="35"/>
  </w:num>
  <w:num w:numId="11">
    <w:abstractNumId w:val="14"/>
  </w:num>
  <w:num w:numId="12">
    <w:abstractNumId w:val="24"/>
  </w:num>
  <w:num w:numId="13">
    <w:abstractNumId w:val="34"/>
  </w:num>
  <w:num w:numId="14">
    <w:abstractNumId w:val="16"/>
  </w:num>
  <w:num w:numId="15">
    <w:abstractNumId w:val="0"/>
    <w:lvlOverride w:ilvl="0">
      <w:lvl w:ilvl="0">
        <w:numFmt w:val="bullet"/>
        <w:lvlText w:val="•"/>
        <w:legacy w:legacy="1" w:legacySpace="0" w:legacyIndent="216"/>
        <w:lvlJc w:val="left"/>
        <w:rPr>
          <w:rFonts w:ascii="Times New Roman" w:hAnsi="Times New Roman" w:hint="default"/>
        </w:rPr>
      </w:lvl>
    </w:lvlOverride>
  </w:num>
  <w:num w:numId="16">
    <w:abstractNumId w:val="19"/>
  </w:num>
  <w:num w:numId="17">
    <w:abstractNumId w:val="3"/>
  </w:num>
  <w:num w:numId="18">
    <w:abstractNumId w:val="6"/>
  </w:num>
  <w:num w:numId="19">
    <w:abstractNumId w:val="25"/>
  </w:num>
  <w:num w:numId="20">
    <w:abstractNumId w:val="15"/>
  </w:num>
  <w:num w:numId="21">
    <w:abstractNumId w:val="37"/>
  </w:num>
  <w:num w:numId="22">
    <w:abstractNumId w:val="10"/>
  </w:num>
  <w:num w:numId="23">
    <w:abstractNumId w:val="27"/>
  </w:num>
  <w:num w:numId="24">
    <w:abstractNumId w:val="21"/>
  </w:num>
  <w:num w:numId="25">
    <w:abstractNumId w:val="18"/>
  </w:num>
  <w:num w:numId="26">
    <w:abstractNumId w:val="11"/>
  </w:num>
  <w:num w:numId="27">
    <w:abstractNumId w:val="23"/>
  </w:num>
  <w:num w:numId="28">
    <w:abstractNumId w:val="20"/>
  </w:num>
  <w:num w:numId="29">
    <w:abstractNumId w:val="2"/>
  </w:num>
  <w:num w:numId="30">
    <w:abstractNumId w:val="1"/>
  </w:num>
  <w:num w:numId="31">
    <w:abstractNumId w:val="12"/>
  </w:num>
  <w:num w:numId="32">
    <w:abstractNumId w:val="29"/>
  </w:num>
  <w:num w:numId="33">
    <w:abstractNumId w:val="26"/>
  </w:num>
  <w:num w:numId="34">
    <w:abstractNumId w:val="33"/>
  </w:num>
  <w:num w:numId="35">
    <w:abstractNumId w:val="9"/>
  </w:num>
  <w:num w:numId="36">
    <w:abstractNumId w:val="31"/>
  </w:num>
  <w:num w:numId="37">
    <w:abstractNumId w:val="5"/>
  </w:num>
  <w:num w:numId="38">
    <w:abstractNumId w:val="36"/>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42"/>
    <w:rsid w:val="00055116"/>
    <w:rsid w:val="00076652"/>
    <w:rsid w:val="000D31F5"/>
    <w:rsid w:val="000F46EE"/>
    <w:rsid w:val="0025528B"/>
    <w:rsid w:val="0029709B"/>
    <w:rsid w:val="00331E9E"/>
    <w:rsid w:val="003D2758"/>
    <w:rsid w:val="00405DC8"/>
    <w:rsid w:val="00417228"/>
    <w:rsid w:val="0043184F"/>
    <w:rsid w:val="004B170F"/>
    <w:rsid w:val="004F4213"/>
    <w:rsid w:val="005413BE"/>
    <w:rsid w:val="0060554C"/>
    <w:rsid w:val="00606083"/>
    <w:rsid w:val="006548C5"/>
    <w:rsid w:val="00656132"/>
    <w:rsid w:val="00691A4D"/>
    <w:rsid w:val="00697EA4"/>
    <w:rsid w:val="006A3131"/>
    <w:rsid w:val="00756DFB"/>
    <w:rsid w:val="007B3345"/>
    <w:rsid w:val="007E1ED2"/>
    <w:rsid w:val="008E327F"/>
    <w:rsid w:val="00931982"/>
    <w:rsid w:val="00951089"/>
    <w:rsid w:val="00990AD5"/>
    <w:rsid w:val="009C62AA"/>
    <w:rsid w:val="00A82881"/>
    <w:rsid w:val="00B25AEE"/>
    <w:rsid w:val="00B657C2"/>
    <w:rsid w:val="00B7498E"/>
    <w:rsid w:val="00BE49A4"/>
    <w:rsid w:val="00C840B7"/>
    <w:rsid w:val="00D16584"/>
    <w:rsid w:val="00D23596"/>
    <w:rsid w:val="00D42D11"/>
    <w:rsid w:val="00DD1B04"/>
    <w:rsid w:val="00DF2FAB"/>
    <w:rsid w:val="00E038A4"/>
    <w:rsid w:val="00E4146B"/>
    <w:rsid w:val="00E7732B"/>
    <w:rsid w:val="00EF5D90"/>
    <w:rsid w:val="00F02010"/>
    <w:rsid w:val="00F9384C"/>
    <w:rsid w:val="00FD1E42"/>
    <w:rsid w:val="00FE3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414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14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17228"/>
    <w:pPr>
      <w:keepNext/>
      <w:jc w:val="center"/>
      <w:outlineLvl w:val="1"/>
    </w:pPr>
    <w:rPr>
      <w:b/>
      <w:sz w:val="28"/>
      <w:szCs w:val="20"/>
      <w:lang w:val="x-none" w:eastAsia="x-none"/>
    </w:rPr>
  </w:style>
  <w:style w:type="paragraph" w:styleId="9">
    <w:name w:val="heading 9"/>
    <w:basedOn w:val="a"/>
    <w:next w:val="a"/>
    <w:link w:val="90"/>
    <w:uiPriority w:val="9"/>
    <w:unhideWhenUsed/>
    <w:qFormat/>
    <w:rsid w:val="009319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146B"/>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qFormat/>
    <w:rsid w:val="00E4146B"/>
    <w:pPr>
      <w:suppressAutoHyphens/>
      <w:spacing w:line="276" w:lineRule="auto"/>
      <w:outlineLvl w:val="9"/>
    </w:pPr>
    <w:rPr>
      <w:rFonts w:ascii="Cambria" w:eastAsia="Times New Roman" w:hAnsi="Cambria" w:cs="Times New Roman"/>
      <w:color w:val="365F91"/>
      <w:lang w:eastAsia="en-US"/>
    </w:rPr>
  </w:style>
  <w:style w:type="table" w:styleId="a4">
    <w:name w:val="Table Grid"/>
    <w:basedOn w:val="a1"/>
    <w:uiPriority w:val="59"/>
    <w:rsid w:val="00541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51089"/>
    <w:pPr>
      <w:ind w:left="720"/>
      <w:contextualSpacing/>
    </w:pPr>
  </w:style>
  <w:style w:type="character" w:customStyle="1" w:styleId="90">
    <w:name w:val="Заголовок 9 Знак"/>
    <w:basedOn w:val="a0"/>
    <w:link w:val="9"/>
    <w:uiPriority w:val="9"/>
    <w:rsid w:val="00931982"/>
    <w:rPr>
      <w:rFonts w:asciiTheme="majorHAnsi" w:eastAsiaTheme="majorEastAsia" w:hAnsiTheme="majorHAnsi" w:cstheme="majorBidi"/>
      <w:i/>
      <w:iCs/>
      <w:color w:val="404040" w:themeColor="text1" w:themeTint="BF"/>
      <w:sz w:val="20"/>
      <w:szCs w:val="20"/>
      <w:lang w:eastAsia="ru-RU"/>
    </w:rPr>
  </w:style>
  <w:style w:type="numbering" w:customStyle="1" w:styleId="11">
    <w:name w:val="Нет списка1"/>
    <w:next w:val="a2"/>
    <w:uiPriority w:val="99"/>
    <w:semiHidden/>
    <w:unhideWhenUsed/>
    <w:rsid w:val="00931982"/>
  </w:style>
  <w:style w:type="paragraph" w:styleId="a6">
    <w:name w:val="No Spacing"/>
    <w:uiPriority w:val="1"/>
    <w:qFormat/>
    <w:rsid w:val="00931982"/>
    <w:pPr>
      <w:spacing w:after="0" w:line="240" w:lineRule="auto"/>
    </w:pPr>
    <w:rPr>
      <w:rFonts w:ascii="Calibri" w:eastAsia="Calibri" w:hAnsi="Calibri" w:cs="Times New Roman"/>
    </w:rPr>
  </w:style>
  <w:style w:type="paragraph" w:customStyle="1" w:styleId="Default">
    <w:name w:val="Default"/>
    <w:rsid w:val="009319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rmal (Web)"/>
    <w:basedOn w:val="a"/>
    <w:uiPriority w:val="99"/>
    <w:rsid w:val="00931982"/>
    <w:pPr>
      <w:spacing w:before="100" w:beforeAutospacing="1" w:after="100" w:afterAutospacing="1"/>
    </w:pPr>
  </w:style>
  <w:style w:type="numbering" w:customStyle="1" w:styleId="21">
    <w:name w:val="Нет списка2"/>
    <w:next w:val="a2"/>
    <w:uiPriority w:val="99"/>
    <w:semiHidden/>
    <w:unhideWhenUsed/>
    <w:rsid w:val="009C62AA"/>
  </w:style>
  <w:style w:type="table" w:customStyle="1" w:styleId="12">
    <w:name w:val="Сетка таблицы1"/>
    <w:basedOn w:val="a1"/>
    <w:next w:val="a4"/>
    <w:rsid w:val="009C6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1"/>
    <w:basedOn w:val="a"/>
    <w:link w:val="a9"/>
    <w:uiPriority w:val="99"/>
    <w:unhideWhenUsed/>
    <w:rsid w:val="009C62AA"/>
    <w:rPr>
      <w:sz w:val="20"/>
      <w:szCs w:val="20"/>
    </w:rPr>
  </w:style>
  <w:style w:type="character" w:customStyle="1" w:styleId="a9">
    <w:name w:val="Текст сноски Знак"/>
    <w:aliases w:val="F1 Знак"/>
    <w:basedOn w:val="a0"/>
    <w:link w:val="a8"/>
    <w:uiPriority w:val="99"/>
    <w:rsid w:val="009C62AA"/>
    <w:rPr>
      <w:rFonts w:ascii="Times New Roman" w:eastAsia="Times New Roman" w:hAnsi="Times New Roman" w:cs="Times New Roman"/>
      <w:sz w:val="20"/>
      <w:szCs w:val="20"/>
      <w:lang w:eastAsia="ru-RU"/>
    </w:rPr>
  </w:style>
  <w:style w:type="character" w:styleId="aa">
    <w:name w:val="footnote reference"/>
    <w:semiHidden/>
    <w:unhideWhenUsed/>
    <w:rsid w:val="009C62AA"/>
    <w:rPr>
      <w:vertAlign w:val="superscript"/>
    </w:rPr>
  </w:style>
  <w:style w:type="character" w:styleId="ab">
    <w:name w:val="Hyperlink"/>
    <w:uiPriority w:val="99"/>
    <w:unhideWhenUsed/>
    <w:rsid w:val="009C62AA"/>
    <w:rPr>
      <w:color w:val="0000FF"/>
      <w:u w:val="single"/>
    </w:rPr>
  </w:style>
  <w:style w:type="table" w:customStyle="1" w:styleId="22">
    <w:name w:val="Сетка таблицы2"/>
    <w:basedOn w:val="a1"/>
    <w:next w:val="a4"/>
    <w:rsid w:val="009C6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9C62AA"/>
    <w:pPr>
      <w:spacing w:after="160" w:line="240" w:lineRule="exact"/>
    </w:pPr>
    <w:rPr>
      <w:rFonts w:ascii="Verdana" w:hAnsi="Verdana"/>
      <w:sz w:val="20"/>
      <w:szCs w:val="20"/>
      <w:lang w:val="en-US" w:eastAsia="en-US"/>
    </w:rPr>
  </w:style>
  <w:style w:type="numbering" w:customStyle="1" w:styleId="3">
    <w:name w:val="Нет списка3"/>
    <w:next w:val="a2"/>
    <w:uiPriority w:val="99"/>
    <w:semiHidden/>
    <w:unhideWhenUsed/>
    <w:rsid w:val="00BE49A4"/>
  </w:style>
  <w:style w:type="paragraph" w:customStyle="1" w:styleId="ad">
    <w:name w:val="Основной"/>
    <w:basedOn w:val="a"/>
    <w:rsid w:val="00BE49A4"/>
    <w:pPr>
      <w:autoSpaceDE w:val="0"/>
      <w:autoSpaceDN w:val="0"/>
      <w:adjustRightInd w:val="0"/>
      <w:spacing w:line="214" w:lineRule="atLeast"/>
      <w:ind w:firstLine="283"/>
      <w:jc w:val="both"/>
    </w:pPr>
    <w:rPr>
      <w:rFonts w:ascii="NewtonCSanPin" w:hAnsi="NewtonCSanPin" w:cs="NewtonCSanPin"/>
      <w:color w:val="000000"/>
      <w:sz w:val="21"/>
      <w:szCs w:val="21"/>
    </w:rPr>
  </w:style>
  <w:style w:type="paragraph" w:customStyle="1" w:styleId="ae">
    <w:name w:val="Буллит"/>
    <w:basedOn w:val="ad"/>
    <w:rsid w:val="00BE49A4"/>
    <w:pPr>
      <w:ind w:firstLine="244"/>
    </w:pPr>
  </w:style>
  <w:style w:type="paragraph" w:customStyle="1" w:styleId="23">
    <w:name w:val="Заг 2"/>
    <w:basedOn w:val="a"/>
    <w:rsid w:val="00BE49A4"/>
    <w:pPr>
      <w:keepNext/>
      <w:autoSpaceDE w:val="0"/>
      <w:autoSpaceDN w:val="0"/>
      <w:adjustRightInd w:val="0"/>
      <w:spacing w:before="283" w:after="170" w:line="296" w:lineRule="atLeast"/>
      <w:jc w:val="center"/>
    </w:pPr>
    <w:rPr>
      <w:rFonts w:ascii="PragmaticaC" w:hAnsi="PragmaticaC" w:cs="PragmaticaC"/>
      <w:b/>
      <w:bCs/>
      <w:color w:val="000000"/>
      <w:sz w:val="26"/>
      <w:szCs w:val="26"/>
    </w:rPr>
  </w:style>
  <w:style w:type="character" w:customStyle="1" w:styleId="Zag11">
    <w:name w:val="Zag_11"/>
    <w:rsid w:val="00BE49A4"/>
    <w:rPr>
      <w:color w:val="000000"/>
      <w:w w:val="100"/>
    </w:rPr>
  </w:style>
  <w:style w:type="paragraph" w:styleId="af">
    <w:name w:val="Balloon Text"/>
    <w:basedOn w:val="a"/>
    <w:link w:val="af0"/>
    <w:unhideWhenUsed/>
    <w:rsid w:val="00BE49A4"/>
    <w:rPr>
      <w:rFonts w:ascii="Tahoma" w:eastAsiaTheme="minorHAnsi" w:hAnsi="Tahoma" w:cs="Tahoma"/>
      <w:sz w:val="16"/>
      <w:szCs w:val="16"/>
      <w:lang w:eastAsia="en-US"/>
    </w:rPr>
  </w:style>
  <w:style w:type="character" w:customStyle="1" w:styleId="af0">
    <w:name w:val="Текст выноски Знак"/>
    <w:basedOn w:val="a0"/>
    <w:link w:val="af"/>
    <w:rsid w:val="00BE49A4"/>
    <w:rPr>
      <w:rFonts w:ascii="Tahoma" w:hAnsi="Tahoma" w:cs="Tahoma"/>
      <w:sz w:val="16"/>
      <w:szCs w:val="16"/>
    </w:rPr>
  </w:style>
  <w:style w:type="character" w:customStyle="1" w:styleId="apple-converted-space">
    <w:name w:val="apple-converted-space"/>
    <w:basedOn w:val="a0"/>
    <w:rsid w:val="00BE49A4"/>
  </w:style>
  <w:style w:type="paragraph" w:customStyle="1" w:styleId="Osnova">
    <w:name w:val="Osnova"/>
    <w:basedOn w:val="a"/>
    <w:rsid w:val="000F46EE"/>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af1">
    <w:name w:val="a"/>
    <w:basedOn w:val="a0"/>
    <w:rsid w:val="000F46EE"/>
  </w:style>
  <w:style w:type="character" w:customStyle="1" w:styleId="l7">
    <w:name w:val="l7"/>
    <w:basedOn w:val="a0"/>
    <w:rsid w:val="000F46EE"/>
  </w:style>
  <w:style w:type="character" w:customStyle="1" w:styleId="l6">
    <w:name w:val="l6"/>
    <w:basedOn w:val="a0"/>
    <w:rsid w:val="000F46EE"/>
  </w:style>
  <w:style w:type="character" w:customStyle="1" w:styleId="l8">
    <w:name w:val="l8"/>
    <w:basedOn w:val="a0"/>
    <w:rsid w:val="000F46EE"/>
  </w:style>
  <w:style w:type="character" w:customStyle="1" w:styleId="l10">
    <w:name w:val="l10"/>
    <w:basedOn w:val="a0"/>
    <w:rsid w:val="000F46EE"/>
  </w:style>
  <w:style w:type="character" w:customStyle="1" w:styleId="20">
    <w:name w:val="Заголовок 2 Знак"/>
    <w:basedOn w:val="a0"/>
    <w:link w:val="2"/>
    <w:rsid w:val="00417228"/>
    <w:rPr>
      <w:rFonts w:ascii="Times New Roman" w:eastAsia="Times New Roman" w:hAnsi="Times New Roman" w:cs="Times New Roman"/>
      <w:b/>
      <w:sz w:val="28"/>
      <w:szCs w:val="20"/>
      <w:lang w:val="x-none" w:eastAsia="x-none"/>
    </w:rPr>
  </w:style>
  <w:style w:type="numbering" w:customStyle="1" w:styleId="4">
    <w:name w:val="Нет списка4"/>
    <w:next w:val="a2"/>
    <w:semiHidden/>
    <w:rsid w:val="00417228"/>
  </w:style>
  <w:style w:type="table" w:customStyle="1" w:styleId="30">
    <w:name w:val="Сетка таблицы3"/>
    <w:basedOn w:val="a1"/>
    <w:next w:val="a4"/>
    <w:rsid w:val="004172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417228"/>
    <w:rPr>
      <w:sz w:val="28"/>
      <w:szCs w:val="20"/>
      <w:lang w:val="x-none" w:eastAsia="x-none"/>
    </w:rPr>
  </w:style>
  <w:style w:type="character" w:customStyle="1" w:styleId="af3">
    <w:name w:val="Основной текст Знак"/>
    <w:basedOn w:val="a0"/>
    <w:link w:val="af2"/>
    <w:rsid w:val="00417228"/>
    <w:rPr>
      <w:rFonts w:ascii="Times New Roman" w:eastAsia="Times New Roman" w:hAnsi="Times New Roman" w:cs="Times New Roman"/>
      <w:sz w:val="28"/>
      <w:szCs w:val="20"/>
      <w:lang w:val="x-none" w:eastAsia="x-none"/>
    </w:rPr>
  </w:style>
  <w:style w:type="character" w:styleId="af4">
    <w:name w:val="Strong"/>
    <w:qFormat/>
    <w:rsid w:val="00417228"/>
    <w:rPr>
      <w:b/>
      <w:bCs/>
    </w:rPr>
  </w:style>
  <w:style w:type="paragraph" w:customStyle="1" w:styleId="af5">
    <w:name w:val="Содержимое таблицы"/>
    <w:basedOn w:val="a"/>
    <w:rsid w:val="00417228"/>
    <w:pPr>
      <w:widowControl w:val="0"/>
      <w:suppressLineNumbers/>
      <w:suppressAutoHyphens/>
    </w:pPr>
    <w:rPr>
      <w:rFonts w:eastAsia="Arial Unicode MS"/>
    </w:rPr>
  </w:style>
  <w:style w:type="character" w:customStyle="1" w:styleId="c0">
    <w:name w:val="c0"/>
    <w:rsid w:val="00417228"/>
  </w:style>
  <w:style w:type="paragraph" w:styleId="af6">
    <w:name w:val="header"/>
    <w:basedOn w:val="a"/>
    <w:link w:val="af7"/>
    <w:uiPriority w:val="99"/>
    <w:unhideWhenUsed/>
    <w:rsid w:val="00606083"/>
    <w:pPr>
      <w:tabs>
        <w:tab w:val="center" w:pos="4677"/>
        <w:tab w:val="right" w:pos="9355"/>
      </w:tabs>
    </w:pPr>
  </w:style>
  <w:style w:type="character" w:customStyle="1" w:styleId="af7">
    <w:name w:val="Верхний колонтитул Знак"/>
    <w:basedOn w:val="a0"/>
    <w:link w:val="af6"/>
    <w:uiPriority w:val="99"/>
    <w:rsid w:val="00606083"/>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606083"/>
    <w:pPr>
      <w:tabs>
        <w:tab w:val="center" w:pos="4677"/>
        <w:tab w:val="right" w:pos="9355"/>
      </w:tabs>
    </w:pPr>
  </w:style>
  <w:style w:type="character" w:customStyle="1" w:styleId="af9">
    <w:name w:val="Нижний колонтитул Знак"/>
    <w:basedOn w:val="a0"/>
    <w:link w:val="af8"/>
    <w:uiPriority w:val="99"/>
    <w:rsid w:val="006060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414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14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17228"/>
    <w:pPr>
      <w:keepNext/>
      <w:jc w:val="center"/>
      <w:outlineLvl w:val="1"/>
    </w:pPr>
    <w:rPr>
      <w:b/>
      <w:sz w:val="28"/>
      <w:szCs w:val="20"/>
      <w:lang w:val="x-none" w:eastAsia="x-none"/>
    </w:rPr>
  </w:style>
  <w:style w:type="paragraph" w:styleId="9">
    <w:name w:val="heading 9"/>
    <w:basedOn w:val="a"/>
    <w:next w:val="a"/>
    <w:link w:val="90"/>
    <w:uiPriority w:val="9"/>
    <w:unhideWhenUsed/>
    <w:qFormat/>
    <w:rsid w:val="009319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146B"/>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qFormat/>
    <w:rsid w:val="00E4146B"/>
    <w:pPr>
      <w:suppressAutoHyphens/>
      <w:spacing w:line="276" w:lineRule="auto"/>
      <w:outlineLvl w:val="9"/>
    </w:pPr>
    <w:rPr>
      <w:rFonts w:ascii="Cambria" w:eastAsia="Times New Roman" w:hAnsi="Cambria" w:cs="Times New Roman"/>
      <w:color w:val="365F91"/>
      <w:lang w:eastAsia="en-US"/>
    </w:rPr>
  </w:style>
  <w:style w:type="table" w:styleId="a4">
    <w:name w:val="Table Grid"/>
    <w:basedOn w:val="a1"/>
    <w:uiPriority w:val="59"/>
    <w:rsid w:val="00541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51089"/>
    <w:pPr>
      <w:ind w:left="720"/>
      <w:contextualSpacing/>
    </w:pPr>
  </w:style>
  <w:style w:type="character" w:customStyle="1" w:styleId="90">
    <w:name w:val="Заголовок 9 Знак"/>
    <w:basedOn w:val="a0"/>
    <w:link w:val="9"/>
    <w:uiPriority w:val="9"/>
    <w:rsid w:val="00931982"/>
    <w:rPr>
      <w:rFonts w:asciiTheme="majorHAnsi" w:eastAsiaTheme="majorEastAsia" w:hAnsiTheme="majorHAnsi" w:cstheme="majorBidi"/>
      <w:i/>
      <w:iCs/>
      <w:color w:val="404040" w:themeColor="text1" w:themeTint="BF"/>
      <w:sz w:val="20"/>
      <w:szCs w:val="20"/>
      <w:lang w:eastAsia="ru-RU"/>
    </w:rPr>
  </w:style>
  <w:style w:type="numbering" w:customStyle="1" w:styleId="11">
    <w:name w:val="Нет списка1"/>
    <w:next w:val="a2"/>
    <w:uiPriority w:val="99"/>
    <w:semiHidden/>
    <w:unhideWhenUsed/>
    <w:rsid w:val="00931982"/>
  </w:style>
  <w:style w:type="paragraph" w:styleId="a6">
    <w:name w:val="No Spacing"/>
    <w:uiPriority w:val="1"/>
    <w:qFormat/>
    <w:rsid w:val="00931982"/>
    <w:pPr>
      <w:spacing w:after="0" w:line="240" w:lineRule="auto"/>
    </w:pPr>
    <w:rPr>
      <w:rFonts w:ascii="Calibri" w:eastAsia="Calibri" w:hAnsi="Calibri" w:cs="Times New Roman"/>
    </w:rPr>
  </w:style>
  <w:style w:type="paragraph" w:customStyle="1" w:styleId="Default">
    <w:name w:val="Default"/>
    <w:rsid w:val="009319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rmal (Web)"/>
    <w:basedOn w:val="a"/>
    <w:uiPriority w:val="99"/>
    <w:rsid w:val="00931982"/>
    <w:pPr>
      <w:spacing w:before="100" w:beforeAutospacing="1" w:after="100" w:afterAutospacing="1"/>
    </w:pPr>
  </w:style>
  <w:style w:type="numbering" w:customStyle="1" w:styleId="21">
    <w:name w:val="Нет списка2"/>
    <w:next w:val="a2"/>
    <w:uiPriority w:val="99"/>
    <w:semiHidden/>
    <w:unhideWhenUsed/>
    <w:rsid w:val="009C62AA"/>
  </w:style>
  <w:style w:type="table" w:customStyle="1" w:styleId="12">
    <w:name w:val="Сетка таблицы1"/>
    <w:basedOn w:val="a1"/>
    <w:next w:val="a4"/>
    <w:rsid w:val="009C6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1"/>
    <w:basedOn w:val="a"/>
    <w:link w:val="a9"/>
    <w:uiPriority w:val="99"/>
    <w:unhideWhenUsed/>
    <w:rsid w:val="009C62AA"/>
    <w:rPr>
      <w:sz w:val="20"/>
      <w:szCs w:val="20"/>
    </w:rPr>
  </w:style>
  <w:style w:type="character" w:customStyle="1" w:styleId="a9">
    <w:name w:val="Текст сноски Знак"/>
    <w:aliases w:val="F1 Знак"/>
    <w:basedOn w:val="a0"/>
    <w:link w:val="a8"/>
    <w:uiPriority w:val="99"/>
    <w:rsid w:val="009C62AA"/>
    <w:rPr>
      <w:rFonts w:ascii="Times New Roman" w:eastAsia="Times New Roman" w:hAnsi="Times New Roman" w:cs="Times New Roman"/>
      <w:sz w:val="20"/>
      <w:szCs w:val="20"/>
      <w:lang w:eastAsia="ru-RU"/>
    </w:rPr>
  </w:style>
  <w:style w:type="character" w:styleId="aa">
    <w:name w:val="footnote reference"/>
    <w:semiHidden/>
    <w:unhideWhenUsed/>
    <w:rsid w:val="009C62AA"/>
    <w:rPr>
      <w:vertAlign w:val="superscript"/>
    </w:rPr>
  </w:style>
  <w:style w:type="character" w:styleId="ab">
    <w:name w:val="Hyperlink"/>
    <w:uiPriority w:val="99"/>
    <w:unhideWhenUsed/>
    <w:rsid w:val="009C62AA"/>
    <w:rPr>
      <w:color w:val="0000FF"/>
      <w:u w:val="single"/>
    </w:rPr>
  </w:style>
  <w:style w:type="table" w:customStyle="1" w:styleId="22">
    <w:name w:val="Сетка таблицы2"/>
    <w:basedOn w:val="a1"/>
    <w:next w:val="a4"/>
    <w:rsid w:val="009C6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9C62AA"/>
    <w:pPr>
      <w:spacing w:after="160" w:line="240" w:lineRule="exact"/>
    </w:pPr>
    <w:rPr>
      <w:rFonts w:ascii="Verdana" w:hAnsi="Verdana"/>
      <w:sz w:val="20"/>
      <w:szCs w:val="20"/>
      <w:lang w:val="en-US" w:eastAsia="en-US"/>
    </w:rPr>
  </w:style>
  <w:style w:type="numbering" w:customStyle="1" w:styleId="3">
    <w:name w:val="Нет списка3"/>
    <w:next w:val="a2"/>
    <w:uiPriority w:val="99"/>
    <w:semiHidden/>
    <w:unhideWhenUsed/>
    <w:rsid w:val="00BE49A4"/>
  </w:style>
  <w:style w:type="paragraph" w:customStyle="1" w:styleId="ad">
    <w:name w:val="Основной"/>
    <w:basedOn w:val="a"/>
    <w:rsid w:val="00BE49A4"/>
    <w:pPr>
      <w:autoSpaceDE w:val="0"/>
      <w:autoSpaceDN w:val="0"/>
      <w:adjustRightInd w:val="0"/>
      <w:spacing w:line="214" w:lineRule="atLeast"/>
      <w:ind w:firstLine="283"/>
      <w:jc w:val="both"/>
    </w:pPr>
    <w:rPr>
      <w:rFonts w:ascii="NewtonCSanPin" w:hAnsi="NewtonCSanPin" w:cs="NewtonCSanPin"/>
      <w:color w:val="000000"/>
      <w:sz w:val="21"/>
      <w:szCs w:val="21"/>
    </w:rPr>
  </w:style>
  <w:style w:type="paragraph" w:customStyle="1" w:styleId="ae">
    <w:name w:val="Буллит"/>
    <w:basedOn w:val="ad"/>
    <w:rsid w:val="00BE49A4"/>
    <w:pPr>
      <w:ind w:firstLine="244"/>
    </w:pPr>
  </w:style>
  <w:style w:type="paragraph" w:customStyle="1" w:styleId="23">
    <w:name w:val="Заг 2"/>
    <w:basedOn w:val="a"/>
    <w:rsid w:val="00BE49A4"/>
    <w:pPr>
      <w:keepNext/>
      <w:autoSpaceDE w:val="0"/>
      <w:autoSpaceDN w:val="0"/>
      <w:adjustRightInd w:val="0"/>
      <w:spacing w:before="283" w:after="170" w:line="296" w:lineRule="atLeast"/>
      <w:jc w:val="center"/>
    </w:pPr>
    <w:rPr>
      <w:rFonts w:ascii="PragmaticaC" w:hAnsi="PragmaticaC" w:cs="PragmaticaC"/>
      <w:b/>
      <w:bCs/>
      <w:color w:val="000000"/>
      <w:sz w:val="26"/>
      <w:szCs w:val="26"/>
    </w:rPr>
  </w:style>
  <w:style w:type="character" w:customStyle="1" w:styleId="Zag11">
    <w:name w:val="Zag_11"/>
    <w:rsid w:val="00BE49A4"/>
    <w:rPr>
      <w:color w:val="000000"/>
      <w:w w:val="100"/>
    </w:rPr>
  </w:style>
  <w:style w:type="paragraph" w:styleId="af">
    <w:name w:val="Balloon Text"/>
    <w:basedOn w:val="a"/>
    <w:link w:val="af0"/>
    <w:unhideWhenUsed/>
    <w:rsid w:val="00BE49A4"/>
    <w:rPr>
      <w:rFonts w:ascii="Tahoma" w:eastAsiaTheme="minorHAnsi" w:hAnsi="Tahoma" w:cs="Tahoma"/>
      <w:sz w:val="16"/>
      <w:szCs w:val="16"/>
      <w:lang w:eastAsia="en-US"/>
    </w:rPr>
  </w:style>
  <w:style w:type="character" w:customStyle="1" w:styleId="af0">
    <w:name w:val="Текст выноски Знак"/>
    <w:basedOn w:val="a0"/>
    <w:link w:val="af"/>
    <w:rsid w:val="00BE49A4"/>
    <w:rPr>
      <w:rFonts w:ascii="Tahoma" w:hAnsi="Tahoma" w:cs="Tahoma"/>
      <w:sz w:val="16"/>
      <w:szCs w:val="16"/>
    </w:rPr>
  </w:style>
  <w:style w:type="character" w:customStyle="1" w:styleId="apple-converted-space">
    <w:name w:val="apple-converted-space"/>
    <w:basedOn w:val="a0"/>
    <w:rsid w:val="00BE49A4"/>
  </w:style>
  <w:style w:type="paragraph" w:customStyle="1" w:styleId="Osnova">
    <w:name w:val="Osnova"/>
    <w:basedOn w:val="a"/>
    <w:rsid w:val="000F46EE"/>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af1">
    <w:name w:val="a"/>
    <w:basedOn w:val="a0"/>
    <w:rsid w:val="000F46EE"/>
  </w:style>
  <w:style w:type="character" w:customStyle="1" w:styleId="l7">
    <w:name w:val="l7"/>
    <w:basedOn w:val="a0"/>
    <w:rsid w:val="000F46EE"/>
  </w:style>
  <w:style w:type="character" w:customStyle="1" w:styleId="l6">
    <w:name w:val="l6"/>
    <w:basedOn w:val="a0"/>
    <w:rsid w:val="000F46EE"/>
  </w:style>
  <w:style w:type="character" w:customStyle="1" w:styleId="l8">
    <w:name w:val="l8"/>
    <w:basedOn w:val="a0"/>
    <w:rsid w:val="000F46EE"/>
  </w:style>
  <w:style w:type="character" w:customStyle="1" w:styleId="l10">
    <w:name w:val="l10"/>
    <w:basedOn w:val="a0"/>
    <w:rsid w:val="000F46EE"/>
  </w:style>
  <w:style w:type="character" w:customStyle="1" w:styleId="20">
    <w:name w:val="Заголовок 2 Знак"/>
    <w:basedOn w:val="a0"/>
    <w:link w:val="2"/>
    <w:rsid w:val="00417228"/>
    <w:rPr>
      <w:rFonts w:ascii="Times New Roman" w:eastAsia="Times New Roman" w:hAnsi="Times New Roman" w:cs="Times New Roman"/>
      <w:b/>
      <w:sz w:val="28"/>
      <w:szCs w:val="20"/>
      <w:lang w:val="x-none" w:eastAsia="x-none"/>
    </w:rPr>
  </w:style>
  <w:style w:type="numbering" w:customStyle="1" w:styleId="4">
    <w:name w:val="Нет списка4"/>
    <w:next w:val="a2"/>
    <w:semiHidden/>
    <w:rsid w:val="00417228"/>
  </w:style>
  <w:style w:type="table" w:customStyle="1" w:styleId="30">
    <w:name w:val="Сетка таблицы3"/>
    <w:basedOn w:val="a1"/>
    <w:next w:val="a4"/>
    <w:rsid w:val="004172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417228"/>
    <w:rPr>
      <w:sz w:val="28"/>
      <w:szCs w:val="20"/>
      <w:lang w:val="x-none" w:eastAsia="x-none"/>
    </w:rPr>
  </w:style>
  <w:style w:type="character" w:customStyle="1" w:styleId="af3">
    <w:name w:val="Основной текст Знак"/>
    <w:basedOn w:val="a0"/>
    <w:link w:val="af2"/>
    <w:rsid w:val="00417228"/>
    <w:rPr>
      <w:rFonts w:ascii="Times New Roman" w:eastAsia="Times New Roman" w:hAnsi="Times New Roman" w:cs="Times New Roman"/>
      <w:sz w:val="28"/>
      <w:szCs w:val="20"/>
      <w:lang w:val="x-none" w:eastAsia="x-none"/>
    </w:rPr>
  </w:style>
  <w:style w:type="character" w:styleId="af4">
    <w:name w:val="Strong"/>
    <w:qFormat/>
    <w:rsid w:val="00417228"/>
    <w:rPr>
      <w:b/>
      <w:bCs/>
    </w:rPr>
  </w:style>
  <w:style w:type="paragraph" w:customStyle="1" w:styleId="af5">
    <w:name w:val="Содержимое таблицы"/>
    <w:basedOn w:val="a"/>
    <w:rsid w:val="00417228"/>
    <w:pPr>
      <w:widowControl w:val="0"/>
      <w:suppressLineNumbers/>
      <w:suppressAutoHyphens/>
    </w:pPr>
    <w:rPr>
      <w:rFonts w:eastAsia="Arial Unicode MS"/>
    </w:rPr>
  </w:style>
  <w:style w:type="character" w:customStyle="1" w:styleId="c0">
    <w:name w:val="c0"/>
    <w:rsid w:val="00417228"/>
  </w:style>
  <w:style w:type="paragraph" w:styleId="af6">
    <w:name w:val="header"/>
    <w:basedOn w:val="a"/>
    <w:link w:val="af7"/>
    <w:uiPriority w:val="99"/>
    <w:unhideWhenUsed/>
    <w:rsid w:val="00606083"/>
    <w:pPr>
      <w:tabs>
        <w:tab w:val="center" w:pos="4677"/>
        <w:tab w:val="right" w:pos="9355"/>
      </w:tabs>
    </w:pPr>
  </w:style>
  <w:style w:type="character" w:customStyle="1" w:styleId="af7">
    <w:name w:val="Верхний колонтитул Знак"/>
    <w:basedOn w:val="a0"/>
    <w:link w:val="af6"/>
    <w:uiPriority w:val="99"/>
    <w:rsid w:val="00606083"/>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606083"/>
    <w:pPr>
      <w:tabs>
        <w:tab w:val="center" w:pos="4677"/>
        <w:tab w:val="right" w:pos="9355"/>
      </w:tabs>
    </w:pPr>
  </w:style>
  <w:style w:type="character" w:customStyle="1" w:styleId="af9">
    <w:name w:val="Нижний колонтитул Знак"/>
    <w:basedOn w:val="a0"/>
    <w:link w:val="af8"/>
    <w:uiPriority w:val="99"/>
    <w:rsid w:val="006060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8B64-4FAF-4F30-9C17-049D3290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155</Pages>
  <Words>57811</Words>
  <Characters>329524</Characters>
  <Application>Microsoft Office Word</Application>
  <DocSecurity>0</DocSecurity>
  <Lines>2746</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ГБОУ АО ССКОШИ</Company>
  <LinksUpToDate>false</LinksUpToDate>
  <CharactersWithSpaces>386562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ЗамдикУР</dc:creator>
  <cp:keywords/>
  <dc:description/>
  <cp:lastModifiedBy>Библиотека</cp:lastModifiedBy>
  <cp:revision>18</cp:revision>
  <cp:lastPrinted>2015-10-09T10:31:00Z</cp:lastPrinted>
  <dcterms:created xsi:type="dcterms:W3CDTF">2015-10-09T09:14:00Z</dcterms:created>
  <dcterms:modified xsi:type="dcterms:W3CDTF">2015-10-29T14:38:00Z</dcterms:modified>
</cp:coreProperties>
</file>