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17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</w:t>
      </w:r>
    </w:p>
    <w:p w:rsidR="00F17DF3" w:rsidRPr="000E479B" w:rsidRDefault="00BE51B2" w:rsidP="000E479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0E479B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E479B" w:rsidRPr="0027591E" w:rsidRDefault="000E479B" w:rsidP="000E479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91E">
        <w:rPr>
          <w:rFonts w:ascii="Times New Roman" w:hAnsi="Times New Roman" w:cs="Times New Roman"/>
          <w:color w:val="000000"/>
          <w:sz w:val="24"/>
          <w:szCs w:val="24"/>
        </w:rPr>
        <w:t xml:space="preserve">         Рабочая программа по учебному предмету «Изобразительное искусство» для 5 -7 классов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0E479B" w:rsidRPr="0027591E" w:rsidRDefault="000E479B" w:rsidP="000E479B">
      <w:pPr>
        <w:pStyle w:val="TableParagraph"/>
        <w:spacing w:line="276" w:lineRule="auto"/>
        <w:ind w:left="0"/>
        <w:rPr>
          <w:spacing w:val="-6"/>
          <w:sz w:val="24"/>
          <w:szCs w:val="24"/>
        </w:rPr>
      </w:pPr>
      <w:r w:rsidRPr="0027591E">
        <w:rPr>
          <w:b/>
          <w:sz w:val="24"/>
          <w:szCs w:val="24"/>
        </w:rPr>
        <w:t xml:space="preserve">  Цель:</w:t>
      </w:r>
      <w:r w:rsidRPr="0027591E">
        <w:rPr>
          <w:spacing w:val="-6"/>
          <w:sz w:val="24"/>
          <w:szCs w:val="24"/>
        </w:rPr>
        <w:t xml:space="preserve"> </w:t>
      </w:r>
      <w:r w:rsidRPr="0027591E">
        <w:rPr>
          <w:sz w:val="24"/>
          <w:szCs w:val="24"/>
        </w:rPr>
        <w:t>освоение</w:t>
      </w:r>
      <w:r w:rsidRPr="0027591E">
        <w:rPr>
          <w:spacing w:val="-5"/>
          <w:sz w:val="24"/>
          <w:szCs w:val="24"/>
        </w:rPr>
        <w:t xml:space="preserve"> </w:t>
      </w:r>
      <w:r w:rsidRPr="0027591E">
        <w:rPr>
          <w:sz w:val="24"/>
          <w:szCs w:val="24"/>
        </w:rPr>
        <w:t>разных</w:t>
      </w:r>
      <w:r w:rsidRPr="0027591E">
        <w:rPr>
          <w:spacing w:val="-5"/>
          <w:sz w:val="24"/>
          <w:szCs w:val="24"/>
        </w:rPr>
        <w:t xml:space="preserve"> </w:t>
      </w:r>
      <w:r w:rsidRPr="0027591E">
        <w:rPr>
          <w:sz w:val="24"/>
          <w:szCs w:val="24"/>
        </w:rPr>
        <w:t>видов</w:t>
      </w:r>
      <w:r w:rsidRPr="0027591E">
        <w:rPr>
          <w:spacing w:val="-6"/>
          <w:sz w:val="24"/>
          <w:szCs w:val="24"/>
        </w:rPr>
        <w:t xml:space="preserve"> </w:t>
      </w:r>
      <w:r w:rsidRPr="0027591E">
        <w:rPr>
          <w:sz w:val="24"/>
          <w:szCs w:val="24"/>
        </w:rPr>
        <w:t>визуально - пространственных</w:t>
      </w:r>
      <w:r w:rsidRPr="0027591E">
        <w:rPr>
          <w:spacing w:val="-5"/>
          <w:sz w:val="24"/>
          <w:szCs w:val="24"/>
        </w:rPr>
        <w:t xml:space="preserve"> </w:t>
      </w:r>
      <w:r w:rsidRPr="0027591E">
        <w:rPr>
          <w:sz w:val="24"/>
          <w:szCs w:val="24"/>
        </w:rPr>
        <w:t>искусств:</w:t>
      </w:r>
      <w:r w:rsidRPr="0027591E">
        <w:rPr>
          <w:spacing w:val="-6"/>
          <w:sz w:val="24"/>
          <w:szCs w:val="24"/>
        </w:rPr>
        <w:t xml:space="preserve"> </w:t>
      </w:r>
      <w:r w:rsidRPr="0027591E">
        <w:rPr>
          <w:sz w:val="24"/>
          <w:szCs w:val="24"/>
        </w:rPr>
        <w:t>живописи, графики, скульптуры, дизайна, архитектуры, народного и декоративно - прикладного искусства, изображения в зрелищных и экранных искусствах (вариативно).</w:t>
      </w:r>
    </w:p>
    <w:p w:rsidR="000E479B" w:rsidRPr="0027591E" w:rsidRDefault="000E479B" w:rsidP="000E479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9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Задачи</w:t>
      </w:r>
      <w:r w:rsidRPr="0027591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E479B" w:rsidRPr="0027591E" w:rsidRDefault="000E479B" w:rsidP="000E479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91E">
        <w:rPr>
          <w:rFonts w:ascii="Times New Roman" w:hAnsi="Times New Roman" w:cs="Times New Roman"/>
          <w:color w:val="000000"/>
          <w:sz w:val="24"/>
          <w:szCs w:val="24"/>
        </w:rPr>
        <w:t>- 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0E479B" w:rsidRPr="0027591E" w:rsidRDefault="000E479B" w:rsidP="000E479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91E">
        <w:rPr>
          <w:rFonts w:ascii="Times New Roman" w:hAnsi="Times New Roman" w:cs="Times New Roman"/>
          <w:color w:val="000000"/>
          <w:sz w:val="24"/>
          <w:szCs w:val="24"/>
        </w:rPr>
        <w:t>- 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0E479B" w:rsidRPr="0027591E" w:rsidRDefault="000E479B" w:rsidP="000E479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91E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у обучающихся навыков эстетического видения и преобразования мира; </w:t>
      </w:r>
    </w:p>
    <w:p w:rsidR="000E479B" w:rsidRPr="0027591E" w:rsidRDefault="000E479B" w:rsidP="000E479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91E">
        <w:rPr>
          <w:rFonts w:ascii="Times New Roman" w:hAnsi="Times New Roman" w:cs="Times New Roman"/>
          <w:color w:val="000000"/>
          <w:sz w:val="24"/>
          <w:szCs w:val="24"/>
        </w:rPr>
        <w:t xml:space="preserve"> - приобретение опыта создания творческой работы посредством различных   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</w:t>
      </w:r>
    </w:p>
    <w:p w:rsidR="000E479B" w:rsidRPr="0027591E" w:rsidRDefault="000E479B" w:rsidP="000E479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91E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пространственного мышления и аналитических визуальных способностей; </w:t>
      </w:r>
    </w:p>
    <w:p w:rsidR="000E479B" w:rsidRPr="0027591E" w:rsidRDefault="000E479B" w:rsidP="000E479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91E">
        <w:rPr>
          <w:rFonts w:ascii="Times New Roman" w:hAnsi="Times New Roman" w:cs="Times New Roman"/>
          <w:color w:val="000000"/>
          <w:sz w:val="24"/>
          <w:szCs w:val="24"/>
        </w:rPr>
        <w:t>- 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0E479B" w:rsidRPr="0027591E" w:rsidRDefault="000E479B" w:rsidP="000E479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91E">
        <w:rPr>
          <w:rFonts w:ascii="Times New Roman" w:hAnsi="Times New Roman" w:cs="Times New Roman"/>
          <w:color w:val="000000"/>
          <w:sz w:val="24"/>
          <w:szCs w:val="24"/>
        </w:rPr>
        <w:t>- развитие наблюдательности, ассоциативного мышления и творческого воображения;</w:t>
      </w:r>
    </w:p>
    <w:p w:rsidR="000E479B" w:rsidRPr="0027591E" w:rsidRDefault="000E479B" w:rsidP="000E479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91E">
        <w:rPr>
          <w:rFonts w:ascii="Times New Roman" w:hAnsi="Times New Roman" w:cs="Times New Roman"/>
          <w:color w:val="000000"/>
          <w:sz w:val="24"/>
          <w:szCs w:val="24"/>
        </w:rPr>
        <w:t>- воспитание уважения и любви к цивилизационному наследию России через освоение отечественной художественной культуры;</w:t>
      </w:r>
    </w:p>
    <w:p w:rsidR="000E479B" w:rsidRPr="0027591E" w:rsidRDefault="000E479B" w:rsidP="000E479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591E">
        <w:rPr>
          <w:rFonts w:ascii="Times New Roman" w:hAnsi="Times New Roman" w:cs="Times New Roman"/>
          <w:color w:val="000000"/>
          <w:sz w:val="24"/>
          <w:szCs w:val="24"/>
        </w:rPr>
        <w:t>- 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0E479B" w:rsidRPr="000E479B" w:rsidRDefault="000E479B" w:rsidP="000E479B">
      <w:pPr>
        <w:pStyle w:val="TableParagraph"/>
        <w:spacing w:line="276" w:lineRule="auto"/>
        <w:ind w:left="0"/>
        <w:rPr>
          <w:sz w:val="24"/>
          <w:szCs w:val="24"/>
        </w:rPr>
      </w:pPr>
      <w:r w:rsidRPr="0027591E">
        <w:rPr>
          <w:sz w:val="24"/>
          <w:szCs w:val="24"/>
        </w:rPr>
        <w:t xml:space="preserve">  Согласно учебному плану школы в 5-7 классах на освоение учебного предмета «Изобразительное искусство» отводится всего 102 часа в год;</w:t>
      </w:r>
      <w:r w:rsidRPr="0027591E">
        <w:rPr>
          <w:rFonts w:eastAsiaTheme="minorHAnsi"/>
          <w:color w:val="000000"/>
          <w:sz w:val="24"/>
          <w:szCs w:val="24"/>
        </w:rPr>
        <w:t xml:space="preserve"> </w:t>
      </w:r>
      <w:r w:rsidRPr="0027591E">
        <w:rPr>
          <w:sz w:val="24"/>
          <w:szCs w:val="24"/>
        </w:rPr>
        <w:t>в 5 классе – 34 часа (1 час в неделю), в 6 классе – 34 часа (1 час в неделю), в 7 кла</w:t>
      </w:r>
      <w:r>
        <w:rPr>
          <w:sz w:val="24"/>
          <w:szCs w:val="24"/>
        </w:rPr>
        <w:t>ссе – 34 часа (1 час в неделю).</w:t>
      </w:r>
      <w:bookmarkStart w:id="0" w:name="_GoBack"/>
      <w:bookmarkEnd w:id="0"/>
    </w:p>
    <w:p w:rsidR="005D678D" w:rsidRPr="005D678D" w:rsidRDefault="005D678D" w:rsidP="005D6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17DF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D678D">
        <w:rPr>
          <w:rFonts w:ascii="Times New Roman" w:hAnsi="Times New Roman" w:cs="Times New Roman"/>
          <w:color w:val="000000"/>
          <w:sz w:val="24"/>
          <w:szCs w:val="24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</w:p>
    <w:p w:rsidR="00BE51B2" w:rsidRPr="005D678D" w:rsidRDefault="00BE51B2" w:rsidP="005D678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E51B2" w:rsidRPr="005D678D" w:rsidSect="00BE51B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DA2"/>
    <w:multiLevelType w:val="hybridMultilevel"/>
    <w:tmpl w:val="610A393A"/>
    <w:lvl w:ilvl="0" w:tplc="D07E17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62B3"/>
    <w:multiLevelType w:val="hybridMultilevel"/>
    <w:tmpl w:val="EDF09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26222"/>
    <w:multiLevelType w:val="hybridMultilevel"/>
    <w:tmpl w:val="0D4C9398"/>
    <w:lvl w:ilvl="0" w:tplc="D07E17F2">
      <w:start w:val="1"/>
      <w:numFmt w:val="bullet"/>
      <w:lvlText w:val="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76F56D97"/>
    <w:multiLevelType w:val="hybridMultilevel"/>
    <w:tmpl w:val="8E60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D3356"/>
    <w:multiLevelType w:val="hybridMultilevel"/>
    <w:tmpl w:val="A9721BC8"/>
    <w:lvl w:ilvl="0" w:tplc="D07E17F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78"/>
    <w:rsid w:val="0003011C"/>
    <w:rsid w:val="00055678"/>
    <w:rsid w:val="000E479B"/>
    <w:rsid w:val="00174129"/>
    <w:rsid w:val="00374331"/>
    <w:rsid w:val="005D678D"/>
    <w:rsid w:val="00654C2C"/>
    <w:rsid w:val="00700A17"/>
    <w:rsid w:val="008E63C7"/>
    <w:rsid w:val="00BE51B2"/>
    <w:rsid w:val="00F1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E82B"/>
  <w15:chartTrackingRefBased/>
  <w15:docId w15:val="{EC715AA5-8AC8-436B-9B99-2FF2FB2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67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D67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rsid w:val="0017412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E479B"/>
    <w:pPr>
      <w:widowControl w:val="0"/>
      <w:autoSpaceDE w:val="0"/>
      <w:autoSpaceDN w:val="0"/>
      <w:spacing w:after="0" w:line="240" w:lineRule="auto"/>
      <w:ind w:left="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10</cp:revision>
  <dcterms:created xsi:type="dcterms:W3CDTF">2024-02-15T08:53:00Z</dcterms:created>
  <dcterms:modified xsi:type="dcterms:W3CDTF">2024-02-15T11:04:00Z</dcterms:modified>
</cp:coreProperties>
</file>