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0" w:rsidRPr="005D678D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</w:t>
      </w:r>
      <w:r w:rsidR="00803DBE">
        <w:rPr>
          <w:rFonts w:ascii="Times New Roman" w:hAnsi="Times New Roman" w:cs="Times New Roman"/>
          <w:b/>
          <w:sz w:val="24"/>
          <w:szCs w:val="24"/>
        </w:rPr>
        <w:t>предмету</w:t>
      </w:r>
    </w:p>
    <w:p w:rsidR="00B27480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B5368A"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90358">
        <w:rPr>
          <w:rFonts w:ascii="Times New Roman" w:hAnsi="Times New Roman" w:cs="Times New Roman"/>
          <w:b/>
          <w:sz w:val="24"/>
          <w:szCs w:val="24"/>
        </w:rPr>
        <w:t xml:space="preserve"> (базовый уровень)</w:t>
      </w:r>
      <w:bookmarkStart w:id="0" w:name="_GoBack"/>
      <w:bookmarkEnd w:id="0"/>
    </w:p>
    <w:p w:rsidR="00B27480" w:rsidRPr="00B27480" w:rsidRDefault="00B27480" w:rsidP="00B27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22AFB" w:rsidRPr="00A22AFB" w:rsidRDefault="00B27480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3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748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</w:t>
      </w:r>
      <w:r w:rsidR="00803DBE">
        <w:rPr>
          <w:rFonts w:ascii="Times New Roman" w:hAnsi="Times New Roman" w:cs="Times New Roman"/>
          <w:sz w:val="24"/>
          <w:szCs w:val="24"/>
        </w:rPr>
        <w:t>предмету</w:t>
      </w:r>
      <w:r w:rsidRPr="00B27480">
        <w:rPr>
          <w:rFonts w:ascii="Times New Roman" w:hAnsi="Times New Roman" w:cs="Times New Roman"/>
          <w:sz w:val="24"/>
          <w:szCs w:val="24"/>
        </w:rPr>
        <w:t xml:space="preserve"> "</w:t>
      </w:r>
      <w:r w:rsidR="00B5368A">
        <w:rPr>
          <w:rFonts w:ascii="Times New Roman" w:hAnsi="Times New Roman" w:cs="Times New Roman"/>
          <w:sz w:val="24"/>
          <w:szCs w:val="24"/>
        </w:rPr>
        <w:t>Обществознание</w:t>
      </w:r>
      <w:r w:rsidRPr="00B27480">
        <w:rPr>
          <w:rFonts w:ascii="Times New Roman" w:hAnsi="Times New Roman" w:cs="Times New Roman"/>
          <w:sz w:val="24"/>
          <w:szCs w:val="24"/>
        </w:rPr>
        <w:t>" на уровне среднего общего образования для обучающихся 11–12-х к</w:t>
      </w:r>
      <w:r w:rsidR="005D01B3">
        <w:rPr>
          <w:rFonts w:ascii="Times New Roman" w:hAnsi="Times New Roman" w:cs="Times New Roman"/>
          <w:sz w:val="24"/>
          <w:szCs w:val="24"/>
        </w:rPr>
        <w:t xml:space="preserve">лассов ГБОУ АО «Северодвинская </w:t>
      </w:r>
      <w:r w:rsidRPr="00B27480">
        <w:rPr>
          <w:rFonts w:ascii="Times New Roman" w:hAnsi="Times New Roman" w:cs="Times New Roman"/>
          <w:sz w:val="24"/>
          <w:szCs w:val="24"/>
        </w:rPr>
        <w:t>СКОШИ» разработана на основе требований к результатам освоения федеральной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с учето</w:t>
      </w:r>
      <w:r w:rsidR="00283B74">
        <w:rPr>
          <w:rFonts w:ascii="Times New Roman" w:hAnsi="Times New Roman" w:cs="Times New Roman"/>
          <w:sz w:val="24"/>
          <w:szCs w:val="24"/>
        </w:rPr>
        <w:t>м рабочей программы воспитания</w:t>
      </w:r>
      <w:r w:rsidR="00B5368A">
        <w:rPr>
          <w:rFonts w:ascii="Times New Roman" w:hAnsi="Times New Roman" w:cs="Times New Roman"/>
          <w:sz w:val="24"/>
          <w:szCs w:val="24"/>
        </w:rPr>
        <w:t>, концепции преподавания предмета «Обществознание»</w:t>
      </w:r>
      <w:r w:rsidR="00283B74">
        <w:rPr>
          <w:rFonts w:ascii="Times New Roman" w:hAnsi="Times New Roman" w:cs="Times New Roman"/>
          <w:sz w:val="24"/>
          <w:szCs w:val="24"/>
        </w:rPr>
        <w:t xml:space="preserve"> </w:t>
      </w:r>
      <w:r w:rsidR="00283B74" w:rsidRPr="00283B74">
        <w:rPr>
          <w:rFonts w:ascii="Times New Roman" w:hAnsi="Times New Roman" w:cs="Times New Roman"/>
          <w:sz w:val="24"/>
          <w:szCs w:val="24"/>
        </w:rPr>
        <w:t>и подлежит непосредственному применению при реализации обязательной части АООП СОО</w:t>
      </w:r>
      <w:r w:rsidR="00283B74">
        <w:rPr>
          <w:rFonts w:ascii="Times New Roman" w:hAnsi="Times New Roman" w:cs="Times New Roman"/>
          <w:sz w:val="24"/>
          <w:szCs w:val="24"/>
        </w:rPr>
        <w:t>.</w:t>
      </w:r>
      <w:r w:rsidRPr="00B27480">
        <w:rPr>
          <w:rFonts w:ascii="Times New Roman" w:hAnsi="Times New Roman" w:cs="Times New Roman"/>
          <w:sz w:val="24"/>
          <w:szCs w:val="24"/>
        </w:rPr>
        <w:t xml:space="preserve"> Воспитательные компоненты отражены в личностных результатах.</w:t>
      </w:r>
    </w:p>
    <w:p w:rsidR="00B5368A" w:rsidRPr="007B6F78" w:rsidRDefault="00B5368A" w:rsidP="00B536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B6F78">
        <w:rPr>
          <w:rFonts w:ascii="Times New Roman" w:hAnsi="Times New Roman" w:cs="Times New Roman"/>
          <w:sz w:val="24"/>
          <w:szCs w:val="24"/>
        </w:rPr>
        <w:t>Обществознание играет ведущую роль в выполнении образовательной организацией функции интеграции молодёжи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B5368A" w:rsidRPr="00B5368A" w:rsidRDefault="00B5368A" w:rsidP="00B536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5368A">
        <w:rPr>
          <w:rFonts w:ascii="Times New Roman" w:hAnsi="Times New Roman" w:cs="Times New Roman"/>
          <w:b/>
          <w:i/>
          <w:sz w:val="24"/>
          <w:szCs w:val="24"/>
        </w:rPr>
        <w:t>Целями</w:t>
      </w:r>
      <w:r w:rsidRPr="00B5368A">
        <w:rPr>
          <w:rFonts w:ascii="Times New Roman" w:hAnsi="Times New Roman" w:cs="Times New Roman"/>
          <w:sz w:val="24"/>
          <w:szCs w:val="24"/>
        </w:rPr>
        <w:t xml:space="preserve"> обществоведческого образования на уровне среднего общего образования являются:</w:t>
      </w:r>
    </w:p>
    <w:p w:rsidR="00B5368A" w:rsidRPr="00B5368A" w:rsidRDefault="00B5368A" w:rsidP="00B5368A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воспитание общероссийской идентичности, гражданской ответственности, основанной на</w:t>
      </w:r>
    </w:p>
    <w:p w:rsidR="00B5368A" w:rsidRPr="00B5368A" w:rsidRDefault="00B5368A" w:rsidP="00B536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B5368A" w:rsidRPr="00B5368A" w:rsidRDefault="00B5368A" w:rsidP="00B5368A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развитие личности в период ранней юности, становление ее духовно-нравственных</w:t>
      </w:r>
    </w:p>
    <w:p w:rsidR="00B5368A" w:rsidRPr="00B5368A" w:rsidRDefault="00B5368A" w:rsidP="00B536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B5368A" w:rsidRPr="00B5368A" w:rsidRDefault="00B5368A" w:rsidP="00B5368A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развитие способности обучающихся к личному самоопределению, самореализации,</w:t>
      </w:r>
    </w:p>
    <w:p w:rsidR="00B5368A" w:rsidRPr="00B5368A" w:rsidRDefault="00B5368A" w:rsidP="00B536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самоконтролю;</w:t>
      </w:r>
    </w:p>
    <w:p w:rsidR="00B5368A" w:rsidRPr="00B5368A" w:rsidRDefault="00B5368A" w:rsidP="00B5368A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развитие интереса обучающихся к освоению социальных и гуманитарных дисциплин;</w:t>
      </w:r>
    </w:p>
    <w:p w:rsidR="00B5368A" w:rsidRPr="00B5368A" w:rsidRDefault="00B5368A" w:rsidP="00B5368A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освоение системы знаний об обществе и человеке, формирование целостной картины</w:t>
      </w:r>
    </w:p>
    <w:p w:rsidR="00B5368A" w:rsidRPr="00B5368A" w:rsidRDefault="00B5368A" w:rsidP="00B536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общества, соответствующей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ФГОС СОО;</w:t>
      </w:r>
    </w:p>
    <w:p w:rsidR="00B5368A" w:rsidRPr="00B5368A" w:rsidRDefault="00B5368A" w:rsidP="00B5368A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овладение умениями получать, анализировать, интерпретировать и систематизировать</w:t>
      </w:r>
    </w:p>
    <w:p w:rsidR="00B5368A" w:rsidRPr="00B5368A" w:rsidRDefault="00B5368A" w:rsidP="00B536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B5368A" w:rsidRPr="00B5368A" w:rsidRDefault="00B5368A" w:rsidP="00B5368A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совершенствование опыта обучающихся в применении полученных знаний (включая</w:t>
      </w:r>
    </w:p>
    <w:p w:rsidR="00B5368A" w:rsidRPr="00B5368A" w:rsidRDefault="00B5368A" w:rsidP="00B536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 xml:space="preserve">знание социальных норм) и умений в различных областях общественной жизни: </w:t>
      </w:r>
    </w:p>
    <w:p w:rsidR="00B5368A" w:rsidRPr="00B5368A" w:rsidRDefault="00B5368A" w:rsidP="00B5368A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 xml:space="preserve">в гражданской и общественной деятельности, включая волонтерскую, </w:t>
      </w:r>
    </w:p>
    <w:p w:rsidR="00B5368A" w:rsidRPr="00B5368A" w:rsidRDefault="00B5368A" w:rsidP="00B5368A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 xml:space="preserve">в сферах межличностных отношений, </w:t>
      </w:r>
    </w:p>
    <w:p w:rsidR="00B5368A" w:rsidRPr="00B5368A" w:rsidRDefault="00B5368A" w:rsidP="00B5368A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 xml:space="preserve">отношений между людьми различных национальностей и вероисповеданий, </w:t>
      </w:r>
    </w:p>
    <w:p w:rsidR="00B5368A" w:rsidRPr="00B5368A" w:rsidRDefault="00B5368A" w:rsidP="00B5368A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 xml:space="preserve">в противодействии коррупции, </w:t>
      </w:r>
    </w:p>
    <w:p w:rsidR="00B5368A" w:rsidRPr="00B5368A" w:rsidRDefault="00B5368A" w:rsidP="00B5368A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в семейно-бытовой сфере, а также для анализа и оценки жизненных ситуаций,</w:t>
      </w:r>
    </w:p>
    <w:p w:rsidR="00B5368A" w:rsidRPr="00B5368A" w:rsidRDefault="00B5368A" w:rsidP="00B536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социальных фактов, поведения людей и собственных поступков.</w:t>
      </w:r>
    </w:p>
    <w:p w:rsidR="00283B74" w:rsidRDefault="00283B74" w:rsidP="00A22AFB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A22AFB" w:rsidRDefault="00A22AFB" w:rsidP="00A22AFB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      </w:t>
      </w:r>
      <w:r w:rsidRPr="00F15D1A">
        <w:rPr>
          <w:rFonts w:hAnsi="Times New Roman" w:cs="Times New Roman"/>
          <w:color w:val="000000"/>
          <w:sz w:val="24"/>
          <w:szCs w:val="24"/>
        </w:rPr>
        <w:t>Для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программы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учебники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допущенные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к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имеющих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государственную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аккредитацию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основного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среднего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организациями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осуществляющими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368A" w:rsidRPr="00B5368A" w:rsidRDefault="00B5368A" w:rsidP="00B536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Отличие содержания обществознания на базовом уровне среднего общего образования от содержания предшествующего уровня заключается в:</w:t>
      </w:r>
    </w:p>
    <w:p w:rsidR="00B5368A" w:rsidRPr="00B5368A" w:rsidRDefault="00B5368A" w:rsidP="00B5368A">
      <w:pPr>
        <w:numPr>
          <w:ilvl w:val="0"/>
          <w:numId w:val="10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изучении нового теоретического содержания;</w:t>
      </w:r>
    </w:p>
    <w:p w:rsidR="00B5368A" w:rsidRPr="00B5368A" w:rsidRDefault="00B5368A" w:rsidP="00B5368A">
      <w:pPr>
        <w:numPr>
          <w:ilvl w:val="0"/>
          <w:numId w:val="10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рассмотрении ряда ранее изученных социальных явлений и процессов в более сложных и</w:t>
      </w:r>
    </w:p>
    <w:p w:rsidR="00B5368A" w:rsidRPr="00B5368A" w:rsidRDefault="00B5368A" w:rsidP="00B536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разнообразных связях и отношениях;</w:t>
      </w:r>
    </w:p>
    <w:p w:rsidR="00B5368A" w:rsidRPr="00B5368A" w:rsidRDefault="00B5368A" w:rsidP="00B5368A">
      <w:pPr>
        <w:numPr>
          <w:ilvl w:val="0"/>
          <w:numId w:val="10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освоении обучающимися базовых методов социального познания;</w:t>
      </w:r>
    </w:p>
    <w:p w:rsidR="00B5368A" w:rsidRPr="00B5368A" w:rsidRDefault="00B5368A" w:rsidP="00B5368A">
      <w:pPr>
        <w:numPr>
          <w:ilvl w:val="0"/>
          <w:numId w:val="10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большей опоре на самостоятельную деятельность и индивидуальные познавательные</w:t>
      </w:r>
    </w:p>
    <w:p w:rsidR="00B5368A" w:rsidRPr="00B5368A" w:rsidRDefault="00B5368A" w:rsidP="00B536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интересы обучающихся, в том числе связанные с выбором профессии;</w:t>
      </w:r>
    </w:p>
    <w:p w:rsidR="00B5368A" w:rsidRPr="00B5368A" w:rsidRDefault="00B5368A" w:rsidP="00B5368A">
      <w:pPr>
        <w:numPr>
          <w:ilvl w:val="0"/>
          <w:numId w:val="10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расширении и совершенствовании познавательных, исследовательских, проектных</w:t>
      </w:r>
    </w:p>
    <w:p w:rsidR="00B5368A" w:rsidRPr="00B5368A" w:rsidRDefault="00B5368A" w:rsidP="00B536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>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B5368A" w:rsidRPr="00B5368A" w:rsidRDefault="00B5368A" w:rsidP="00B536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8A">
        <w:rPr>
          <w:rFonts w:ascii="Times New Roman" w:hAnsi="Times New Roman" w:cs="Times New Roman"/>
          <w:sz w:val="24"/>
          <w:szCs w:val="24"/>
        </w:rPr>
        <w:t xml:space="preserve">       В соответствии с учебным планом среднего общего образования общее количество  учебных часов на изучение обществознания составляет 136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5368A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34 часа (</w:t>
      </w:r>
      <w:r w:rsidRPr="00B5368A">
        <w:rPr>
          <w:rFonts w:ascii="Times New Roman" w:hAnsi="Times New Roman" w:cs="Times New Roman"/>
          <w:sz w:val="24"/>
          <w:szCs w:val="24"/>
        </w:rPr>
        <w:t>2 часа в неделю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53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11 и 12 классах</w:t>
      </w:r>
      <w:r w:rsidRPr="00B5368A">
        <w:rPr>
          <w:rFonts w:ascii="Times New Roman" w:hAnsi="Times New Roman" w:cs="Times New Roman"/>
          <w:sz w:val="24"/>
          <w:szCs w:val="24"/>
        </w:rPr>
        <w:t>.</w:t>
      </w:r>
    </w:p>
    <w:p w:rsidR="00121D3B" w:rsidRDefault="00121D3B" w:rsidP="00121D3B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F15D1A">
        <w:rPr>
          <w:rFonts w:hAnsi="Times New Roman" w:cs="Times New Roman"/>
          <w:color w:val="000000"/>
          <w:sz w:val="24"/>
          <w:szCs w:val="24"/>
        </w:rPr>
        <w:t>Для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программы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учебники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допущенные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к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имеющих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государственную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аккредитацию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основного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среднего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организациями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осуществляющими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22AFB" w:rsidRPr="00B27480" w:rsidRDefault="00A22AFB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2AFB" w:rsidRPr="00B27480" w:rsidSect="00B274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94F"/>
    <w:multiLevelType w:val="hybridMultilevel"/>
    <w:tmpl w:val="0EB82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7BD2"/>
    <w:multiLevelType w:val="hybridMultilevel"/>
    <w:tmpl w:val="16563C1E"/>
    <w:lvl w:ilvl="0" w:tplc="65AA88C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4AEC"/>
    <w:multiLevelType w:val="hybridMultilevel"/>
    <w:tmpl w:val="2A6CE584"/>
    <w:lvl w:ilvl="0" w:tplc="68587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12C66"/>
    <w:multiLevelType w:val="hybridMultilevel"/>
    <w:tmpl w:val="26AE2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9452B"/>
    <w:multiLevelType w:val="hybridMultilevel"/>
    <w:tmpl w:val="9FE4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3734"/>
    <w:multiLevelType w:val="hybridMultilevel"/>
    <w:tmpl w:val="07F832A6"/>
    <w:lvl w:ilvl="0" w:tplc="DE76D5D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83882"/>
    <w:multiLevelType w:val="hybridMultilevel"/>
    <w:tmpl w:val="1ED2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84C67"/>
    <w:multiLevelType w:val="hybridMultilevel"/>
    <w:tmpl w:val="1D7C6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A2CF2"/>
    <w:multiLevelType w:val="hybridMultilevel"/>
    <w:tmpl w:val="FCF4BAAA"/>
    <w:lvl w:ilvl="0" w:tplc="52B8D1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E3198"/>
    <w:multiLevelType w:val="hybridMultilevel"/>
    <w:tmpl w:val="95C89AA8"/>
    <w:lvl w:ilvl="0" w:tplc="DE76D5D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B9"/>
    <w:rsid w:val="00121D3B"/>
    <w:rsid w:val="00283B74"/>
    <w:rsid w:val="00390358"/>
    <w:rsid w:val="005D01B3"/>
    <w:rsid w:val="00803DBE"/>
    <w:rsid w:val="009410B9"/>
    <w:rsid w:val="00A22AFB"/>
    <w:rsid w:val="00B27480"/>
    <w:rsid w:val="00B5368A"/>
    <w:rsid w:val="00C805CE"/>
    <w:rsid w:val="00CE22B9"/>
    <w:rsid w:val="00D4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BBCC"/>
  <w15:chartTrackingRefBased/>
  <w15:docId w15:val="{3A2EB84C-0D5A-4499-B7F6-A4D0950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B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11</cp:revision>
  <dcterms:created xsi:type="dcterms:W3CDTF">2024-02-20T09:26:00Z</dcterms:created>
  <dcterms:modified xsi:type="dcterms:W3CDTF">2024-02-20T12:01:00Z</dcterms:modified>
</cp:coreProperties>
</file>