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480" w:rsidRPr="005D678D" w:rsidRDefault="00B27480" w:rsidP="00B2748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78D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учебному предмету</w:t>
      </w:r>
    </w:p>
    <w:p w:rsidR="00B27480" w:rsidRDefault="00B27480" w:rsidP="00B2748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78D">
        <w:rPr>
          <w:rFonts w:ascii="Times New Roman" w:hAnsi="Times New Roman" w:cs="Times New Roman"/>
          <w:b/>
          <w:sz w:val="24"/>
          <w:szCs w:val="24"/>
        </w:rPr>
        <w:t xml:space="preserve">«Русский язык» </w:t>
      </w:r>
      <w:r w:rsidR="00297ABF">
        <w:rPr>
          <w:rFonts w:ascii="Times New Roman" w:hAnsi="Times New Roman" w:cs="Times New Roman"/>
          <w:b/>
          <w:sz w:val="24"/>
          <w:szCs w:val="24"/>
        </w:rPr>
        <w:t xml:space="preserve"> (базовый уровень)</w:t>
      </w:r>
      <w:bookmarkStart w:id="0" w:name="_GoBack"/>
      <w:bookmarkEnd w:id="0"/>
    </w:p>
    <w:p w:rsidR="00B27480" w:rsidRPr="00B27480" w:rsidRDefault="00B27480" w:rsidP="00B2748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27480" w:rsidRPr="00B27480" w:rsidRDefault="00B27480" w:rsidP="00B274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27480">
        <w:rPr>
          <w:rFonts w:ascii="Times New Roman" w:hAnsi="Times New Roman" w:cs="Times New Roman"/>
          <w:sz w:val="24"/>
          <w:szCs w:val="24"/>
        </w:rPr>
        <w:t>Рабочая программа по учебному предмету "Русский язык" на уровне среднего общего образования для обучающихся 11–12-х классов ГБОУ АО «Северодвинская  СКОШИ» разработана на основе требований к результатам освоения федеральной образовательной программы среднего общего образования, представленных в федеральном государственном образовательном стандарте среднего общего образования с учетом рабочей программы воспитания, концепции преподавания учебного предмета "Русский язык"</w:t>
      </w:r>
      <w:r w:rsidR="00E439F2">
        <w:rPr>
          <w:rFonts w:ascii="Times New Roman" w:hAnsi="Times New Roman" w:cs="Times New Roman"/>
          <w:sz w:val="24"/>
          <w:szCs w:val="24"/>
        </w:rPr>
        <w:t xml:space="preserve"> </w:t>
      </w:r>
      <w:r w:rsidR="00E439F2" w:rsidRPr="00E439F2">
        <w:rPr>
          <w:rFonts w:ascii="Times New Roman" w:hAnsi="Times New Roman" w:cs="Times New Roman"/>
          <w:sz w:val="24"/>
          <w:szCs w:val="24"/>
        </w:rPr>
        <w:t>и подлежит непосредственному применению при реализации обязательной части АООП СОО</w:t>
      </w:r>
      <w:r w:rsidRPr="00B27480">
        <w:rPr>
          <w:rFonts w:ascii="Times New Roman" w:hAnsi="Times New Roman" w:cs="Times New Roman"/>
          <w:sz w:val="24"/>
          <w:szCs w:val="24"/>
        </w:rPr>
        <w:t>. Воспитательные компоненты отражены в личностных результатах.</w:t>
      </w:r>
    </w:p>
    <w:p w:rsidR="00B27480" w:rsidRPr="00B27480" w:rsidRDefault="00B27480" w:rsidP="00B274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27480">
        <w:rPr>
          <w:rFonts w:ascii="Times New Roman" w:hAnsi="Times New Roman" w:cs="Times New Roman"/>
          <w:sz w:val="24"/>
          <w:szCs w:val="24"/>
        </w:rPr>
        <w:t xml:space="preserve">Изучение русского языка направлено на достижение следующих </w:t>
      </w:r>
      <w:r w:rsidRPr="00B27480">
        <w:rPr>
          <w:rFonts w:ascii="Times New Roman" w:hAnsi="Times New Roman" w:cs="Times New Roman"/>
          <w:b/>
          <w:i/>
          <w:sz w:val="24"/>
          <w:szCs w:val="24"/>
        </w:rPr>
        <w:t>целей</w:t>
      </w:r>
      <w:r w:rsidRPr="00B27480">
        <w:rPr>
          <w:rFonts w:ascii="Times New Roman" w:hAnsi="Times New Roman" w:cs="Times New Roman"/>
          <w:sz w:val="24"/>
          <w:szCs w:val="24"/>
        </w:rPr>
        <w:t>:</w:t>
      </w:r>
    </w:p>
    <w:p w:rsidR="00B27480" w:rsidRPr="00B27480" w:rsidRDefault="00B27480" w:rsidP="00B27480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480">
        <w:rPr>
          <w:rFonts w:ascii="Times New Roman" w:hAnsi="Times New Roman" w:cs="Times New Roman"/>
          <w:sz w:val="24"/>
          <w:szCs w:val="24"/>
        </w:rPr>
        <w:t>•</w:t>
      </w:r>
      <w:r w:rsidRPr="00B27480">
        <w:rPr>
          <w:rFonts w:ascii="Times New Roman" w:hAnsi="Times New Roman" w:cs="Times New Roman"/>
          <w:sz w:val="24"/>
          <w:szCs w:val="24"/>
        </w:rPr>
        <w:tab/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мире; о русском языке как духовной, 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 формирование ценностного отношения к русскому языку;</w:t>
      </w:r>
    </w:p>
    <w:p w:rsidR="00B27480" w:rsidRPr="00B27480" w:rsidRDefault="00B27480" w:rsidP="00B27480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480">
        <w:rPr>
          <w:rFonts w:ascii="Times New Roman" w:hAnsi="Times New Roman" w:cs="Times New Roman"/>
          <w:sz w:val="24"/>
          <w:szCs w:val="24"/>
        </w:rPr>
        <w:t>•</w:t>
      </w:r>
      <w:r w:rsidRPr="00B27480">
        <w:rPr>
          <w:rFonts w:ascii="Times New Roman" w:hAnsi="Times New Roman" w:cs="Times New Roman"/>
          <w:sz w:val="24"/>
          <w:szCs w:val="24"/>
        </w:rPr>
        <w:tab/>
        <w:t>овладение русским языком как инструментом личностного развития и формирования социальных взаимоотношений; понимание роли русского языка в развитии ключевых компетенций, необходимых для успешной самореализации, для овладения будущей профессией, самообразования и социализации;</w:t>
      </w:r>
    </w:p>
    <w:p w:rsidR="00B27480" w:rsidRPr="00B27480" w:rsidRDefault="00B27480" w:rsidP="00B27480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480">
        <w:rPr>
          <w:rFonts w:ascii="Times New Roman" w:hAnsi="Times New Roman" w:cs="Times New Roman"/>
          <w:sz w:val="24"/>
          <w:szCs w:val="24"/>
        </w:rPr>
        <w:t>•</w:t>
      </w:r>
      <w:r w:rsidRPr="00B27480">
        <w:rPr>
          <w:rFonts w:ascii="Times New Roman" w:hAnsi="Times New Roman" w:cs="Times New Roman"/>
          <w:sz w:val="24"/>
          <w:szCs w:val="24"/>
        </w:rPr>
        <w:tab/>
        <w:t>совершенствование устной и письменной речевой культуры на основе овладения основными понятиями культуры речи и функциональной стилистики, формирование навыков нормативного употребления языковых единиц и расширение круга используемых языковых средств; совершенствование коммуникативных умений в разных сферах общения, способности к самоанализу и самооценке на основе наблюдений за речью;</w:t>
      </w:r>
    </w:p>
    <w:p w:rsidR="00B27480" w:rsidRPr="00B27480" w:rsidRDefault="00B27480" w:rsidP="00B27480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480">
        <w:rPr>
          <w:rFonts w:ascii="Times New Roman" w:hAnsi="Times New Roman" w:cs="Times New Roman"/>
          <w:sz w:val="24"/>
          <w:szCs w:val="24"/>
        </w:rPr>
        <w:t>•</w:t>
      </w:r>
      <w:r w:rsidRPr="00B27480">
        <w:rPr>
          <w:rFonts w:ascii="Times New Roman" w:hAnsi="Times New Roman" w:cs="Times New Roman"/>
          <w:sz w:val="24"/>
          <w:szCs w:val="24"/>
        </w:rPr>
        <w:tab/>
        <w:t>развитие функциональной грамотности: совершенствование умений текстовой деятельности, анализа текста с точки зрения явной и скрытой (подтекстовой), основной и дополнительной информации; развитие умений чтения текстов разных форматов (гипертексты, графика, инфографика и др.); совершенствование умений трансформировать, интерпретировать тексты и использовать полученную информацию в практической деятельности;</w:t>
      </w:r>
    </w:p>
    <w:p w:rsidR="00B27480" w:rsidRPr="00B27480" w:rsidRDefault="00B27480" w:rsidP="00B27480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480">
        <w:rPr>
          <w:rFonts w:ascii="Times New Roman" w:hAnsi="Times New Roman" w:cs="Times New Roman"/>
          <w:sz w:val="24"/>
          <w:szCs w:val="24"/>
        </w:rPr>
        <w:t>•</w:t>
      </w:r>
      <w:r w:rsidRPr="00B27480">
        <w:rPr>
          <w:rFonts w:ascii="Times New Roman" w:hAnsi="Times New Roman" w:cs="Times New Roman"/>
          <w:sz w:val="24"/>
          <w:szCs w:val="24"/>
        </w:rPr>
        <w:tab/>
        <w:t>обобщение знаний о языке как системе, об основных правилах орфографии и пунктуации, об изобразительно-выразительных средствах русского языка; совершенствование умений анализировать языковые единицы разных уровней, умений применять правила орфографии и пунктуации, умений определять изобразительно-выразительные средства языка в тексте;</w:t>
      </w:r>
    </w:p>
    <w:p w:rsidR="00B27480" w:rsidRPr="00B27480" w:rsidRDefault="00B27480" w:rsidP="00B27480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480">
        <w:rPr>
          <w:rFonts w:ascii="Times New Roman" w:hAnsi="Times New Roman" w:cs="Times New Roman"/>
          <w:sz w:val="24"/>
          <w:szCs w:val="24"/>
        </w:rPr>
        <w:t>•</w:t>
      </w:r>
      <w:r w:rsidRPr="00B27480">
        <w:rPr>
          <w:rFonts w:ascii="Times New Roman" w:hAnsi="Times New Roman" w:cs="Times New Roman"/>
          <w:sz w:val="24"/>
          <w:szCs w:val="24"/>
        </w:rPr>
        <w:tab/>
        <w:t>обеспечение поддержки русского языка как государственного языка Российской Федерации, недопущения использования нецензурной лексики и иностранных слов, за исключением тех, которые не имеют общеупотребительных аналогов в русском языке и перечень которых содержится в нормативных словарях.</w:t>
      </w:r>
    </w:p>
    <w:p w:rsidR="00CE22B9" w:rsidRDefault="00B27480" w:rsidP="00B274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27480">
        <w:rPr>
          <w:rFonts w:ascii="Times New Roman" w:hAnsi="Times New Roman" w:cs="Times New Roman"/>
          <w:sz w:val="24"/>
          <w:szCs w:val="24"/>
        </w:rPr>
        <w:t>На изучение русского языка в 11–12-х классах в учебном плане отводится 136 часов: 11-м классе – 68 часов (2 часа в неделю), в 12-м классе – 68 часов (2 часа в неделю).</w:t>
      </w:r>
    </w:p>
    <w:p w:rsidR="00B27480" w:rsidRPr="00B27480" w:rsidRDefault="00B27480" w:rsidP="00B274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     </w:t>
      </w:r>
      <w:r w:rsidRPr="00F15D1A">
        <w:rPr>
          <w:rFonts w:hAnsi="Times New Roman" w:cs="Times New Roman"/>
          <w:color w:val="000000"/>
          <w:sz w:val="24"/>
          <w:szCs w:val="24"/>
        </w:rPr>
        <w:t>Для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реализации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программы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используются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учебники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D1A">
        <w:rPr>
          <w:rFonts w:hAnsi="Times New Roman" w:cs="Times New Roman"/>
          <w:color w:val="000000"/>
          <w:sz w:val="24"/>
          <w:szCs w:val="24"/>
        </w:rPr>
        <w:t>допущенные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к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использованию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при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реализации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имеющих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государственную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аккредитацию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программ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начального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общего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D1A">
        <w:rPr>
          <w:rFonts w:hAnsi="Times New Roman" w:cs="Times New Roman"/>
          <w:color w:val="000000"/>
          <w:sz w:val="24"/>
          <w:szCs w:val="24"/>
        </w:rPr>
        <w:t>основного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общего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D1A">
        <w:rPr>
          <w:rFonts w:hAnsi="Times New Roman" w:cs="Times New Roman"/>
          <w:color w:val="000000"/>
          <w:sz w:val="24"/>
          <w:szCs w:val="24"/>
        </w:rPr>
        <w:t>среднего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общего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организациями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D1A">
        <w:rPr>
          <w:rFonts w:hAnsi="Times New Roman" w:cs="Times New Roman"/>
          <w:color w:val="000000"/>
          <w:sz w:val="24"/>
          <w:szCs w:val="24"/>
        </w:rPr>
        <w:t>осуществляющими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образовательную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 w:rsidR="00B27480" w:rsidRPr="00B27480" w:rsidSect="00B27480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0B9"/>
    <w:rsid w:val="00297ABF"/>
    <w:rsid w:val="009410B9"/>
    <w:rsid w:val="00B27480"/>
    <w:rsid w:val="00CE22B9"/>
    <w:rsid w:val="00E4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7E2F7"/>
  <w15:chartTrackingRefBased/>
  <w15:docId w15:val="{3A2EB84C-0D5A-4499-B7F6-A4D095071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523</Words>
  <Characters>2987</Characters>
  <Application>Microsoft Office Word</Application>
  <DocSecurity>0</DocSecurity>
  <Lines>24</Lines>
  <Paragraphs>7</Paragraphs>
  <ScaleCrop>false</ScaleCrop>
  <Company>ГБОУ АО ССКОШИ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ЗамдикУР</dc:creator>
  <cp:keywords/>
  <dc:description/>
  <cp:lastModifiedBy>ЗамдикУР</cp:lastModifiedBy>
  <cp:revision>5</cp:revision>
  <dcterms:created xsi:type="dcterms:W3CDTF">2024-02-20T09:26:00Z</dcterms:created>
  <dcterms:modified xsi:type="dcterms:W3CDTF">2024-02-20T12:01:00Z</dcterms:modified>
</cp:coreProperties>
</file>