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9F" w:rsidRPr="00DF5BA7" w:rsidRDefault="00D64C9F" w:rsidP="00D64C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BA7">
        <w:rPr>
          <w:rFonts w:ascii="Times New Roman" w:eastAsia="Calibri" w:hAnsi="Times New Roman" w:cs="Times New Roman"/>
          <w:sz w:val="24"/>
          <w:szCs w:val="24"/>
        </w:rPr>
        <w:t xml:space="preserve">приложение к АООП </w:t>
      </w:r>
      <w:r>
        <w:rPr>
          <w:rFonts w:ascii="Times New Roman" w:eastAsia="Calibri" w:hAnsi="Times New Roman" w:cs="Times New Roman"/>
          <w:sz w:val="24"/>
          <w:szCs w:val="24"/>
        </w:rPr>
        <w:t>УО (ИН)</w:t>
      </w:r>
      <w:r w:rsidRPr="00DF5BA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64C9F" w:rsidRPr="00DF5BA7" w:rsidRDefault="00D64C9F" w:rsidP="00D64C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BA7">
        <w:rPr>
          <w:rFonts w:ascii="Times New Roman" w:eastAsia="Calibri" w:hAnsi="Times New Roman" w:cs="Times New Roman"/>
          <w:sz w:val="24"/>
          <w:szCs w:val="24"/>
        </w:rPr>
        <w:t xml:space="preserve">утвержденной приказом №72/1 от 30.08.2023 г. </w:t>
      </w:r>
    </w:p>
    <w:p w:rsidR="00D64C9F" w:rsidRPr="00DF5BA7" w:rsidRDefault="00D64C9F" w:rsidP="00D64C9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изменениями  </w:t>
      </w:r>
      <w:r w:rsidRPr="00DF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C9F" w:rsidRDefault="00D64C9F" w:rsidP="00D64C9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A7">
        <w:rPr>
          <w:rFonts w:ascii="Times New Roman" w:hAnsi="Times New Roman" w:cs="Times New Roman"/>
          <w:sz w:val="24"/>
          <w:szCs w:val="24"/>
        </w:rPr>
        <w:t xml:space="preserve"> от 29.08.25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DF5BA7">
        <w:rPr>
          <w:rFonts w:ascii="Times New Roman" w:hAnsi="Times New Roman" w:cs="Times New Roman"/>
          <w:sz w:val="24"/>
          <w:szCs w:val="24"/>
        </w:rPr>
        <w:t>№ 73</w:t>
      </w:r>
    </w:p>
    <w:p w:rsidR="00B70836" w:rsidRDefault="00B70836" w:rsidP="00D64C9F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4.2)</w:t>
      </w:r>
    </w:p>
    <w:p w:rsidR="00D64C9F" w:rsidRDefault="00D64C9F" w:rsidP="00D6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C9F" w:rsidRPr="00103416" w:rsidRDefault="00D64C9F" w:rsidP="00D6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:rsidR="00D64C9F" w:rsidRPr="00103416" w:rsidRDefault="00D64C9F" w:rsidP="00D6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АО «Северодвинская СКОШИ» на 202</w:t>
      </w:r>
      <w:r w:rsidR="00B7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B708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03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64C9F" w:rsidRDefault="00D64C9F" w:rsidP="00D6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АООП УО (ИН) </w:t>
      </w:r>
    </w:p>
    <w:p w:rsidR="00D64C9F" w:rsidRPr="00D64C9F" w:rsidRDefault="00D64C9F" w:rsidP="00D6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C9F" w:rsidRPr="00335C24" w:rsidRDefault="00D64C9F" w:rsidP="00D64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Даты начала и окончания учебного года</w:t>
      </w:r>
    </w:p>
    <w:p w:rsidR="00D64C9F" w:rsidRPr="00335C24" w:rsidRDefault="00D64C9F" w:rsidP="00D6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начало учебного </w:t>
      </w:r>
      <w:proofErr w:type="gramStart"/>
      <w:r w:rsidRPr="00335C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года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:  01</w:t>
      </w:r>
      <w:proofErr w:type="gramEnd"/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2025 г. </w:t>
      </w:r>
    </w:p>
    <w:p w:rsidR="00D64C9F" w:rsidRPr="00335C24" w:rsidRDefault="00D64C9F" w:rsidP="00D64C9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окончание учебного года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28.05.2026 г. </w:t>
      </w:r>
      <w:bookmarkStart w:id="0" w:name="_GoBack"/>
      <w:bookmarkEnd w:id="0"/>
    </w:p>
    <w:p w:rsidR="00D64C9F" w:rsidRPr="00335C24" w:rsidRDefault="00D64C9F" w:rsidP="00D64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учебного года: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учебные недели</w:t>
      </w:r>
    </w:p>
    <w:p w:rsidR="00D64C9F" w:rsidRPr="00335C24" w:rsidRDefault="00D64C9F" w:rsidP="00D64C9F">
      <w:pPr>
        <w:numPr>
          <w:ilvl w:val="0"/>
          <w:numId w:val="1"/>
        </w:numPr>
        <w:spacing w:after="0" w:line="240" w:lineRule="auto"/>
        <w:ind w:hanging="79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учебных периодов:</w:t>
      </w:r>
    </w:p>
    <w:p w:rsidR="00D64C9F" w:rsidRPr="00335C24" w:rsidRDefault="00D64C9F" w:rsidP="00D64C9F">
      <w:pPr>
        <w:spacing w:after="0" w:line="240" w:lineRule="auto"/>
        <w:ind w:lef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103"/>
      </w:tblGrid>
      <w:tr w:rsidR="00D64C9F" w:rsidRPr="00335C24" w:rsidTr="00BD5995">
        <w:trPr>
          <w:trHeight w:val="171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64C9F" w:rsidRPr="00335C24" w:rsidRDefault="00D64C9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64C9F" w:rsidRPr="00335C24" w:rsidRDefault="00D64C9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5-9</w:t>
            </w:r>
            <w:r w:rsidRPr="0033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 </w:t>
            </w:r>
          </w:p>
        </w:tc>
      </w:tr>
      <w:tr w:rsidR="00D64C9F" w:rsidRPr="00335C24" w:rsidTr="00BD5995">
        <w:trPr>
          <w:trHeight w:val="360"/>
          <w:jc w:val="center"/>
        </w:trPr>
        <w:tc>
          <w:tcPr>
            <w:tcW w:w="2155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5103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01.09.25 г. по 24.10.25г.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</w:tr>
      <w:tr w:rsidR="00D64C9F" w:rsidRPr="00335C24" w:rsidTr="00BD5995">
        <w:trPr>
          <w:trHeight w:val="360"/>
          <w:jc w:val="center"/>
        </w:trPr>
        <w:tc>
          <w:tcPr>
            <w:tcW w:w="2155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5103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05.11.25г. по 30.12.25г.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</w:tr>
      <w:tr w:rsidR="00D64C9F" w:rsidRPr="00335C24" w:rsidTr="00BD5995">
        <w:trPr>
          <w:trHeight w:val="603"/>
          <w:jc w:val="center"/>
        </w:trPr>
        <w:tc>
          <w:tcPr>
            <w:tcW w:w="2155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5103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12.01.26г. по 27.03.26г.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учебных недель  </w:t>
            </w:r>
          </w:p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 учебных дня)</w:t>
            </w:r>
          </w:p>
        </w:tc>
      </w:tr>
      <w:tr w:rsidR="00D64C9F" w:rsidRPr="00335C24" w:rsidTr="00BD5995">
        <w:trPr>
          <w:trHeight w:val="360"/>
          <w:jc w:val="center"/>
        </w:trPr>
        <w:tc>
          <w:tcPr>
            <w:tcW w:w="2155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5103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06.04.26г. по 28.05.26г.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учебных недель   </w:t>
            </w:r>
          </w:p>
          <w:p w:rsidR="00D64C9F" w:rsidRPr="00335C24" w:rsidRDefault="00D64C9F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 учебных дней)</w:t>
            </w:r>
          </w:p>
        </w:tc>
      </w:tr>
      <w:tr w:rsidR="00D64C9F" w:rsidRPr="00335C24" w:rsidTr="00BD5995">
        <w:trPr>
          <w:trHeight w:val="386"/>
          <w:jc w:val="center"/>
        </w:trPr>
        <w:tc>
          <w:tcPr>
            <w:tcW w:w="2155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33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D64C9F" w:rsidRPr="00335C24" w:rsidRDefault="00D64C9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учебные недели</w:t>
            </w:r>
          </w:p>
          <w:p w:rsidR="00D64C9F" w:rsidRPr="00335C24" w:rsidRDefault="00D64C9F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C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 учебных дней</w:t>
            </w:r>
          </w:p>
        </w:tc>
      </w:tr>
    </w:tbl>
    <w:p w:rsidR="00D64C9F" w:rsidRPr="00335C24" w:rsidRDefault="00D64C9F" w:rsidP="00D64C9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4C9F" w:rsidRPr="00335C24" w:rsidRDefault="00D64C9F" w:rsidP="00D64C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Праздничные дни:</w:t>
      </w:r>
      <w:r w:rsidRPr="00335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04.11.2025г., 01.01.2026г., 07.01.2026г., 23.02.2026г., 08.03.2026г., 01.05.2026г., 09.05.2026г.</w:t>
      </w:r>
    </w:p>
    <w:p w:rsidR="00D64C9F" w:rsidRPr="00335C24" w:rsidRDefault="00D64C9F" w:rsidP="00D64C9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Перенос выходных и праздничных дней: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C9F" w:rsidRPr="00335C24" w:rsidRDefault="00D64C9F" w:rsidP="00D64C9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08.03.2026г. на 09.03.2026г.; </w:t>
      </w:r>
    </w:p>
    <w:p w:rsidR="00D64C9F" w:rsidRPr="00335C24" w:rsidRDefault="00D64C9F" w:rsidP="00D64C9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09.05.2026г. на 11.05.2026г. (для обучающихся)</w:t>
      </w:r>
    </w:p>
    <w:p w:rsidR="00D64C9F" w:rsidRPr="00335C24" w:rsidRDefault="00D64C9F" w:rsidP="00D6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9F" w:rsidRPr="00335C24" w:rsidRDefault="00D64C9F" w:rsidP="00D64C9F">
      <w:pPr>
        <w:numPr>
          <w:ilvl w:val="0"/>
          <w:numId w:val="1"/>
        </w:numPr>
        <w:spacing w:after="0" w:line="240" w:lineRule="auto"/>
        <w:ind w:hanging="79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и продолжительность каникул:</w:t>
      </w:r>
      <w:r w:rsidRPr="00335C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D64C9F" w:rsidRPr="00335C24" w:rsidRDefault="00D64C9F" w:rsidP="00D64C9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– с 25.10.2025 г. по 04.11.2025 г. (11 дней)</w:t>
      </w:r>
    </w:p>
    <w:p w:rsidR="00D64C9F" w:rsidRPr="00335C24" w:rsidRDefault="00D64C9F" w:rsidP="00D6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– с 31.12.2025 г. по 11.01.2026 г. (12 дней)</w:t>
      </w:r>
    </w:p>
    <w:p w:rsidR="00D64C9F" w:rsidRPr="00335C24" w:rsidRDefault="00D64C9F" w:rsidP="00D6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– с 28.03.2026 г. по 05.04</w:t>
      </w:r>
      <w:r w:rsidRPr="00335C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(9 дней)</w:t>
      </w:r>
    </w:p>
    <w:p w:rsidR="00D64C9F" w:rsidRDefault="00D64C9F" w:rsidP="00D6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 –</w:t>
      </w:r>
      <w:proofErr w:type="gramEnd"/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29.05.2026 г. по 31.08.2026 г. (95 дней)</w:t>
      </w:r>
    </w:p>
    <w:p w:rsidR="00D64C9F" w:rsidRPr="00335C24" w:rsidRDefault="00D64C9F" w:rsidP="00D6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C9F" w:rsidRPr="00335C24" w:rsidRDefault="00D64C9F" w:rsidP="00D64C9F">
      <w:pPr>
        <w:numPr>
          <w:ilvl w:val="0"/>
          <w:numId w:val="1"/>
        </w:numPr>
        <w:spacing w:after="0" w:line="240" w:lineRule="auto"/>
        <w:ind w:hanging="796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Сроки </w:t>
      </w:r>
      <w:proofErr w:type="gramStart"/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проведения  промежуточной</w:t>
      </w:r>
      <w:proofErr w:type="gramEnd"/>
      <w:r w:rsidRPr="00335C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аттестации</w:t>
      </w:r>
    </w:p>
    <w:p w:rsidR="00D64C9F" w:rsidRPr="00584822" w:rsidRDefault="00D64C9F" w:rsidP="00D64C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822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с </w:t>
      </w:r>
      <w:r w:rsidRPr="0058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умеренной, тяжелой и глубокой умственной отсталостью</w:t>
      </w:r>
      <w:r w:rsidRPr="00584822">
        <w:rPr>
          <w:rFonts w:ascii="Times New Roman" w:hAnsi="Times New Roman" w:cs="Times New Roman"/>
          <w:sz w:val="24"/>
          <w:szCs w:val="24"/>
        </w:rPr>
        <w:t xml:space="preserve"> и ТМНР представляет собой оценку результатов освоения СИПР и развития жизненной компетентности ребенка по итогам года.</w:t>
      </w:r>
    </w:p>
    <w:p w:rsidR="00D64C9F" w:rsidRPr="00903030" w:rsidRDefault="00D64C9F" w:rsidP="00D64C9F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4822">
        <w:rPr>
          <w:rFonts w:ascii="Times New Roman" w:eastAsia="Times New Roman" w:hAnsi="Times New Roman" w:cs="Times New Roman"/>
          <w:sz w:val="24"/>
          <w:szCs w:val="24"/>
        </w:rPr>
        <w:t>Фиксация результатов промежуточной аттестации осуществляется в форме «усвоил(а)» (</w:t>
      </w:r>
      <w:proofErr w:type="spellStart"/>
      <w:r w:rsidRPr="00584822">
        <w:rPr>
          <w:rFonts w:ascii="Times New Roman" w:eastAsia="Times New Roman" w:hAnsi="Times New Roman" w:cs="Times New Roman"/>
          <w:sz w:val="24"/>
          <w:szCs w:val="24"/>
        </w:rPr>
        <w:t>усв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4822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Pr="00584822">
        <w:rPr>
          <w:rFonts w:ascii="Times New Roman" w:eastAsia="Times New Roman" w:hAnsi="Times New Roman" w:cs="Times New Roman"/>
          <w:sz w:val="24"/>
          <w:szCs w:val="24"/>
        </w:rPr>
        <w:t>/«</w:t>
      </w:r>
      <w:proofErr w:type="gramEnd"/>
      <w:r w:rsidRPr="00584822">
        <w:rPr>
          <w:rFonts w:ascii="Times New Roman" w:eastAsia="Times New Roman" w:hAnsi="Times New Roman" w:cs="Times New Roman"/>
          <w:sz w:val="24"/>
          <w:szCs w:val="24"/>
        </w:rPr>
        <w:t>не усвоил(а)» (н/у) в СИПР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классном журнале. </w:t>
      </w:r>
      <w:r w:rsidRPr="00335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фиксации результатов – 20 мая 2026 г.</w:t>
      </w:r>
    </w:p>
    <w:p w:rsidR="003C7643" w:rsidRDefault="003C7643"/>
    <w:sectPr w:rsidR="003C7643" w:rsidSect="00D64C9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A1593"/>
    <w:multiLevelType w:val="hybridMultilevel"/>
    <w:tmpl w:val="E6BEB8B2"/>
    <w:lvl w:ilvl="0" w:tplc="14FC83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47"/>
    <w:rsid w:val="00274C47"/>
    <w:rsid w:val="003C7643"/>
    <w:rsid w:val="00B70836"/>
    <w:rsid w:val="00D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89B5"/>
  <w15:chartTrackingRefBased/>
  <w15:docId w15:val="{9B6D76BD-39A9-4AF4-A3D7-A1EC7717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64C9F"/>
    <w:pPr>
      <w:ind w:left="720"/>
      <w:contextualSpacing/>
    </w:pPr>
  </w:style>
  <w:style w:type="character" w:customStyle="1" w:styleId="a4">
    <w:name w:val="Абзац списка Знак"/>
    <w:link w:val="a3"/>
    <w:qFormat/>
    <w:locked/>
    <w:rsid w:val="00D6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>ГБОУ АО ССКОШИ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</cp:revision>
  <dcterms:created xsi:type="dcterms:W3CDTF">2025-10-28T08:30:00Z</dcterms:created>
  <dcterms:modified xsi:type="dcterms:W3CDTF">2025-10-28T08:44:00Z</dcterms:modified>
</cp:coreProperties>
</file>