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753" w:rsidRPr="00C15067" w:rsidRDefault="00E50753" w:rsidP="00E50753">
      <w:pPr>
        <w:spacing w:after="0" w:line="240" w:lineRule="auto"/>
        <w:rPr>
          <w:rFonts w:ascii="Times New Roman" w:eastAsia="Times New Roman" w:hAnsi="Times New Roman" w:cs="Times New Roman"/>
          <w:b/>
          <w:bCs/>
          <w:i/>
          <w:iCs/>
          <w:color w:val="0070C0"/>
          <w:sz w:val="20"/>
          <w:szCs w:val="20"/>
          <w:lang w:eastAsia="ru-RU"/>
        </w:rPr>
      </w:pPr>
    </w:p>
    <w:p w:rsidR="00E50753" w:rsidRPr="00C15067" w:rsidRDefault="00E50753" w:rsidP="00E50753">
      <w:pPr>
        <w:spacing w:after="0" w:line="240" w:lineRule="auto"/>
        <w:rPr>
          <w:rFonts w:ascii="Times New Roman" w:eastAsia="Times New Roman" w:hAnsi="Times New Roman" w:cs="Times New Roman"/>
          <w:b/>
          <w:bCs/>
          <w:i/>
          <w:iCs/>
          <w:color w:val="0070C0"/>
          <w:sz w:val="20"/>
          <w:szCs w:val="20"/>
          <w:lang w:eastAsia="ru-RU"/>
        </w:rPr>
      </w:pPr>
    </w:p>
    <w:p w:rsidR="00E50753" w:rsidRDefault="00633BFA" w:rsidP="00E50753">
      <w:pPr>
        <w:spacing w:after="0" w:line="240" w:lineRule="auto"/>
        <w:jc w:val="center"/>
        <w:rPr>
          <w:rFonts w:ascii="Times New Roman" w:eastAsia="Times New Roman" w:hAnsi="Times New Roman" w:cs="Times New Roman"/>
          <w:b/>
          <w:bCs/>
          <w:iCs/>
          <w:sz w:val="40"/>
          <w:szCs w:val="40"/>
          <w:lang w:eastAsia="ru-RU"/>
        </w:rPr>
      </w:pPr>
      <w:r w:rsidRPr="00633BFA">
        <w:rPr>
          <w:rFonts w:ascii="Times New Roman" w:eastAsia="Times New Roman" w:hAnsi="Times New Roman" w:cs="Times New Roman"/>
          <w:b/>
          <w:bCs/>
          <w:iCs/>
          <w:noProof/>
          <w:sz w:val="40"/>
          <w:szCs w:val="40"/>
          <w:lang w:eastAsia="ru-RU"/>
        </w:rPr>
        <w:drawing>
          <wp:inline distT="0" distB="0" distL="0" distR="0">
            <wp:extent cx="9128125" cy="57384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28125" cy="5738495"/>
                    </a:xfrm>
                    <a:prstGeom prst="rect">
                      <a:avLst/>
                    </a:prstGeom>
                    <a:noFill/>
                    <a:ln>
                      <a:noFill/>
                    </a:ln>
                  </pic:spPr>
                </pic:pic>
              </a:graphicData>
            </a:graphic>
          </wp:inline>
        </w:drawing>
      </w:r>
      <w:bookmarkStart w:id="0" w:name="_GoBack"/>
      <w:bookmarkEnd w:id="0"/>
    </w:p>
    <w:p w:rsidR="00633BFA" w:rsidRPr="00C15067" w:rsidRDefault="00633BFA" w:rsidP="00E50753">
      <w:pPr>
        <w:spacing w:after="0" w:line="240" w:lineRule="auto"/>
        <w:jc w:val="center"/>
        <w:rPr>
          <w:rFonts w:ascii="Times New Roman" w:eastAsia="Times New Roman" w:hAnsi="Times New Roman" w:cs="Times New Roman"/>
          <w:b/>
          <w:bCs/>
          <w:i/>
          <w:iCs/>
          <w:color w:val="0070C0"/>
          <w:sz w:val="28"/>
          <w:szCs w:val="28"/>
          <w:lang w:eastAsia="ru-RU"/>
        </w:rPr>
      </w:pPr>
    </w:p>
    <w:p w:rsidR="00E50753" w:rsidRPr="00C15067" w:rsidRDefault="00E50753" w:rsidP="00E50753">
      <w:pPr>
        <w:spacing w:after="0" w:line="240" w:lineRule="auto"/>
        <w:jc w:val="center"/>
        <w:rPr>
          <w:rFonts w:ascii="Times New Roman" w:eastAsia="Times New Roman" w:hAnsi="Times New Roman" w:cs="Times New Roman"/>
          <w:b/>
          <w:sz w:val="27"/>
          <w:szCs w:val="27"/>
          <w:lang w:eastAsia="ru-RU"/>
        </w:rPr>
      </w:pPr>
      <w:r w:rsidRPr="00C15067">
        <w:rPr>
          <w:rFonts w:ascii="Times New Roman" w:eastAsia="Times New Roman" w:hAnsi="Times New Roman" w:cs="Times New Roman"/>
          <w:b/>
          <w:sz w:val="27"/>
          <w:szCs w:val="27"/>
          <w:lang w:eastAsia="ru-RU"/>
        </w:rPr>
        <w:t>СОДЕРЖАНИЕ</w:t>
      </w:r>
    </w:p>
    <w:p w:rsidR="00E50753" w:rsidRPr="00C15067" w:rsidRDefault="00E50753" w:rsidP="00E50753">
      <w:pPr>
        <w:spacing w:after="0" w:line="240" w:lineRule="auto"/>
        <w:rPr>
          <w:rFonts w:ascii="Times New Roman" w:eastAsia="Times New Roman" w:hAnsi="Times New Roman" w:cs="Times New Roman"/>
          <w:b/>
          <w:sz w:val="27"/>
          <w:szCs w:val="27"/>
          <w:lang w:eastAsia="ru-RU"/>
        </w:rPr>
      </w:pPr>
    </w:p>
    <w:p w:rsidR="00E50753" w:rsidRPr="00C15067" w:rsidRDefault="00E50753" w:rsidP="00E50753">
      <w:pPr>
        <w:spacing w:after="0" w:line="240" w:lineRule="auto"/>
        <w:rPr>
          <w:rFonts w:ascii="Times New Roman" w:eastAsia="Times New Roman" w:hAnsi="Times New Roman" w:cs="Times New Roman"/>
          <w:b/>
          <w:sz w:val="27"/>
          <w:szCs w:val="27"/>
          <w:lang w:eastAsia="ru-RU"/>
        </w:rPr>
      </w:pPr>
    </w:p>
    <w:tbl>
      <w:tblPr>
        <w:tblW w:w="0" w:type="auto"/>
        <w:tblInd w:w="250" w:type="dxa"/>
        <w:tblLook w:val="04A0" w:firstRow="1" w:lastRow="0" w:firstColumn="1" w:lastColumn="0" w:noHBand="0" w:noVBand="1"/>
      </w:tblPr>
      <w:tblGrid>
        <w:gridCol w:w="13608"/>
        <w:gridCol w:w="502"/>
      </w:tblGrid>
      <w:tr w:rsidR="00597010" w:rsidRPr="00C15067" w:rsidTr="003E7C9C">
        <w:tc>
          <w:tcPr>
            <w:tcW w:w="13608" w:type="dxa"/>
            <w:shd w:val="clear" w:color="auto" w:fill="auto"/>
          </w:tcPr>
          <w:p w:rsidR="00597010" w:rsidRPr="00C15067" w:rsidRDefault="00597010" w:rsidP="00E77A9E">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1. Целевой раздел</w:t>
            </w:r>
          </w:p>
          <w:p w:rsidR="00597010" w:rsidRPr="00C15067" w:rsidRDefault="00597010" w:rsidP="00E77A9E">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sz w:val="28"/>
                <w:szCs w:val="28"/>
                <w:lang w:eastAsia="ru-RU"/>
              </w:rPr>
              <w:t>1.1 Поясните</w:t>
            </w:r>
            <w:r w:rsidR="00942CD0" w:rsidRPr="00C15067">
              <w:rPr>
                <w:rFonts w:ascii="Times New Roman" w:eastAsia="Times New Roman" w:hAnsi="Times New Roman" w:cs="Times New Roman"/>
                <w:sz w:val="28"/>
                <w:szCs w:val="28"/>
                <w:lang w:eastAsia="ru-RU"/>
              </w:rPr>
              <w:t>льная записка……………………………………………</w:t>
            </w:r>
            <w:r w:rsidRPr="00C15067">
              <w:rPr>
                <w:rFonts w:ascii="Times New Roman" w:eastAsia="Times New Roman" w:hAnsi="Times New Roman" w:cs="Times New Roman"/>
                <w:sz w:val="28"/>
                <w:szCs w:val="28"/>
                <w:lang w:eastAsia="ru-RU"/>
              </w:rPr>
              <w:t>………………….………...…………………</w:t>
            </w:r>
            <w:r w:rsidR="00E77A9E" w:rsidRPr="00C15067">
              <w:rPr>
                <w:rFonts w:ascii="Times New Roman" w:eastAsia="Times New Roman" w:hAnsi="Times New Roman" w:cs="Times New Roman"/>
                <w:sz w:val="28"/>
                <w:szCs w:val="28"/>
                <w:lang w:eastAsia="ru-RU"/>
              </w:rPr>
              <w:t>…</w:t>
            </w:r>
          </w:p>
        </w:tc>
        <w:tc>
          <w:tcPr>
            <w:tcW w:w="502" w:type="dxa"/>
            <w:shd w:val="clear" w:color="auto" w:fill="auto"/>
          </w:tcPr>
          <w:p w:rsidR="00597010" w:rsidRPr="00C15067" w:rsidRDefault="00597010" w:rsidP="00E50753">
            <w:pPr>
              <w:spacing w:after="0" w:line="240" w:lineRule="auto"/>
              <w:rPr>
                <w:rFonts w:ascii="Times New Roman" w:eastAsia="Times New Roman" w:hAnsi="Times New Roman" w:cs="Times New Roman"/>
                <w:sz w:val="28"/>
                <w:szCs w:val="28"/>
                <w:lang w:eastAsia="ru-RU"/>
              </w:rPr>
            </w:pPr>
          </w:p>
          <w:p w:rsidR="00E77A9E" w:rsidRPr="00C15067" w:rsidRDefault="00E77A9E"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3</w:t>
            </w:r>
          </w:p>
        </w:tc>
      </w:tr>
      <w:tr w:rsidR="00597010" w:rsidRPr="00C15067" w:rsidTr="003E7C9C">
        <w:tc>
          <w:tcPr>
            <w:tcW w:w="13608" w:type="dxa"/>
            <w:shd w:val="clear" w:color="auto" w:fill="auto"/>
          </w:tcPr>
          <w:p w:rsidR="00597010" w:rsidRPr="00C15067" w:rsidRDefault="00597010" w:rsidP="00E77A9E">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sz w:val="28"/>
                <w:szCs w:val="28"/>
                <w:lang w:eastAsia="ru-RU"/>
              </w:rPr>
              <w:t>1.2 Информационная справка</w:t>
            </w:r>
            <w:r w:rsidR="00942CD0" w:rsidRPr="00C15067">
              <w:rPr>
                <w:rFonts w:ascii="Times New Roman" w:eastAsia="Times New Roman" w:hAnsi="Times New Roman" w:cs="Times New Roman"/>
                <w:sz w:val="28"/>
                <w:szCs w:val="28"/>
                <w:lang w:eastAsia="ru-RU"/>
              </w:rPr>
              <w:t xml:space="preserve"> об учреждении…………………………………………</w:t>
            </w:r>
            <w:r w:rsidRPr="00C15067">
              <w:rPr>
                <w:rFonts w:ascii="Times New Roman" w:eastAsia="Times New Roman" w:hAnsi="Times New Roman" w:cs="Times New Roman"/>
                <w:sz w:val="28"/>
                <w:szCs w:val="28"/>
                <w:lang w:eastAsia="ru-RU"/>
              </w:rPr>
              <w:t>.……………………………</w:t>
            </w:r>
            <w:r w:rsidR="00E77A9E" w:rsidRPr="00C15067">
              <w:rPr>
                <w:rFonts w:ascii="Times New Roman" w:eastAsia="Times New Roman" w:hAnsi="Times New Roman" w:cs="Times New Roman"/>
                <w:sz w:val="28"/>
                <w:szCs w:val="28"/>
                <w:lang w:eastAsia="ru-RU"/>
              </w:rPr>
              <w:t>…</w:t>
            </w:r>
          </w:p>
        </w:tc>
        <w:tc>
          <w:tcPr>
            <w:tcW w:w="502" w:type="dxa"/>
            <w:shd w:val="clear" w:color="auto" w:fill="auto"/>
          </w:tcPr>
          <w:p w:rsidR="00597010" w:rsidRPr="00C15067" w:rsidRDefault="00E77A9E"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5</w:t>
            </w:r>
          </w:p>
        </w:tc>
      </w:tr>
      <w:tr w:rsidR="00597010" w:rsidRPr="00C15067" w:rsidTr="003E7C9C">
        <w:tc>
          <w:tcPr>
            <w:tcW w:w="13608" w:type="dxa"/>
            <w:shd w:val="clear" w:color="auto" w:fill="auto"/>
          </w:tcPr>
          <w:p w:rsidR="00597010" w:rsidRPr="00C15067" w:rsidRDefault="00597010" w:rsidP="00E77A9E">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sz w:val="28"/>
                <w:szCs w:val="28"/>
                <w:lang w:eastAsia="ru-RU"/>
              </w:rPr>
              <w:t xml:space="preserve">1.3 </w:t>
            </w:r>
            <w:r w:rsidR="00BA45BC" w:rsidRPr="00C15067">
              <w:rPr>
                <w:rFonts w:ascii="Times New Roman" w:eastAsia="Times New Roman" w:hAnsi="Times New Roman" w:cs="Times New Roman"/>
                <w:sz w:val="28"/>
                <w:szCs w:val="28"/>
                <w:lang w:eastAsia="ru-RU"/>
              </w:rPr>
              <w:t>Качественные характеристики п</w:t>
            </w:r>
            <w:r w:rsidRPr="00C15067">
              <w:rPr>
                <w:rFonts w:ascii="Times New Roman" w:eastAsia="Times New Roman" w:hAnsi="Times New Roman" w:cs="Times New Roman"/>
                <w:sz w:val="28"/>
                <w:szCs w:val="28"/>
                <w:lang w:eastAsia="ru-RU"/>
              </w:rPr>
              <w:t>рограммы………………………………</w:t>
            </w:r>
            <w:r w:rsidR="00942CD0" w:rsidRPr="00C15067">
              <w:rPr>
                <w:rFonts w:ascii="Times New Roman" w:eastAsia="Times New Roman" w:hAnsi="Times New Roman" w:cs="Times New Roman"/>
                <w:sz w:val="28"/>
                <w:szCs w:val="28"/>
                <w:lang w:eastAsia="ru-RU"/>
              </w:rPr>
              <w:t>…………</w:t>
            </w:r>
            <w:r w:rsidRPr="00C15067">
              <w:rPr>
                <w:rFonts w:ascii="Times New Roman" w:eastAsia="Times New Roman" w:hAnsi="Times New Roman" w:cs="Times New Roman"/>
                <w:sz w:val="28"/>
                <w:szCs w:val="28"/>
                <w:lang w:eastAsia="ru-RU"/>
              </w:rPr>
              <w:t>……………………</w:t>
            </w:r>
            <w:r w:rsidR="001F23A9" w:rsidRPr="00C15067">
              <w:rPr>
                <w:rFonts w:ascii="Times New Roman" w:eastAsia="Times New Roman" w:hAnsi="Times New Roman" w:cs="Times New Roman"/>
                <w:sz w:val="28"/>
                <w:szCs w:val="28"/>
                <w:lang w:eastAsia="ru-RU"/>
              </w:rPr>
              <w:t>...</w:t>
            </w:r>
            <w:r w:rsidRPr="00C15067">
              <w:rPr>
                <w:rFonts w:ascii="Times New Roman" w:eastAsia="Times New Roman" w:hAnsi="Times New Roman" w:cs="Times New Roman"/>
                <w:sz w:val="28"/>
                <w:szCs w:val="28"/>
                <w:lang w:eastAsia="ru-RU"/>
              </w:rPr>
              <w:t>……</w:t>
            </w:r>
            <w:r w:rsidR="00E77A9E" w:rsidRPr="00C15067">
              <w:rPr>
                <w:rFonts w:ascii="Times New Roman" w:eastAsia="Times New Roman" w:hAnsi="Times New Roman" w:cs="Times New Roman"/>
                <w:sz w:val="28"/>
                <w:szCs w:val="28"/>
                <w:lang w:eastAsia="ru-RU"/>
              </w:rPr>
              <w:t>….</w:t>
            </w:r>
          </w:p>
        </w:tc>
        <w:tc>
          <w:tcPr>
            <w:tcW w:w="502" w:type="dxa"/>
            <w:shd w:val="clear" w:color="auto" w:fill="auto"/>
          </w:tcPr>
          <w:p w:rsidR="00597010" w:rsidRPr="00C15067" w:rsidRDefault="00E77A9E"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22</w:t>
            </w:r>
          </w:p>
        </w:tc>
      </w:tr>
      <w:tr w:rsidR="00597010" w:rsidRPr="00C15067" w:rsidTr="003E7C9C">
        <w:tc>
          <w:tcPr>
            <w:tcW w:w="13608" w:type="dxa"/>
            <w:shd w:val="clear" w:color="auto" w:fill="auto"/>
          </w:tcPr>
          <w:p w:rsidR="00597010" w:rsidRPr="00C15067" w:rsidRDefault="00597010" w:rsidP="00E77A9E">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sz w:val="28"/>
                <w:szCs w:val="28"/>
                <w:lang w:eastAsia="ru-RU"/>
              </w:rPr>
              <w:t>1.4 Анализ проблем, на решение которых на</w:t>
            </w:r>
            <w:r w:rsidR="00BA45BC" w:rsidRPr="00C15067">
              <w:rPr>
                <w:rFonts w:ascii="Times New Roman" w:eastAsia="Times New Roman" w:hAnsi="Times New Roman" w:cs="Times New Roman"/>
                <w:sz w:val="28"/>
                <w:szCs w:val="28"/>
                <w:lang w:eastAsia="ru-RU"/>
              </w:rPr>
              <w:t>правлена п</w:t>
            </w:r>
            <w:r w:rsidRPr="00C15067">
              <w:rPr>
                <w:rFonts w:ascii="Times New Roman" w:eastAsia="Times New Roman" w:hAnsi="Times New Roman" w:cs="Times New Roman"/>
                <w:sz w:val="28"/>
                <w:szCs w:val="28"/>
                <w:lang w:eastAsia="ru-RU"/>
              </w:rPr>
              <w:t>рограмма…………………………………</w:t>
            </w:r>
            <w:r w:rsidR="001F23A9" w:rsidRPr="00C15067">
              <w:rPr>
                <w:rFonts w:ascii="Times New Roman" w:eastAsia="Times New Roman" w:hAnsi="Times New Roman" w:cs="Times New Roman"/>
                <w:sz w:val="28"/>
                <w:szCs w:val="28"/>
                <w:lang w:eastAsia="ru-RU"/>
              </w:rPr>
              <w:t>……………</w:t>
            </w:r>
            <w:r w:rsidRPr="00C15067">
              <w:rPr>
                <w:rFonts w:ascii="Times New Roman" w:eastAsia="Times New Roman" w:hAnsi="Times New Roman" w:cs="Times New Roman"/>
                <w:sz w:val="28"/>
                <w:szCs w:val="28"/>
                <w:lang w:eastAsia="ru-RU"/>
              </w:rPr>
              <w:t>…</w:t>
            </w:r>
            <w:r w:rsidR="00E77A9E" w:rsidRPr="00C15067">
              <w:rPr>
                <w:rFonts w:ascii="Times New Roman" w:eastAsia="Times New Roman" w:hAnsi="Times New Roman" w:cs="Times New Roman"/>
                <w:sz w:val="28"/>
                <w:szCs w:val="28"/>
                <w:lang w:eastAsia="ru-RU"/>
              </w:rPr>
              <w:t>…</w:t>
            </w:r>
          </w:p>
        </w:tc>
        <w:tc>
          <w:tcPr>
            <w:tcW w:w="502" w:type="dxa"/>
            <w:shd w:val="clear" w:color="auto" w:fill="auto"/>
          </w:tcPr>
          <w:p w:rsidR="00597010" w:rsidRPr="00C15067" w:rsidRDefault="00E77A9E"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26</w:t>
            </w:r>
          </w:p>
        </w:tc>
      </w:tr>
      <w:tr w:rsidR="00597010" w:rsidRPr="00C15067" w:rsidTr="003E7C9C">
        <w:tc>
          <w:tcPr>
            <w:tcW w:w="13608" w:type="dxa"/>
            <w:shd w:val="clear" w:color="auto" w:fill="auto"/>
          </w:tcPr>
          <w:p w:rsidR="00597010" w:rsidRPr="00C15067" w:rsidRDefault="00597010" w:rsidP="00E77A9E">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sz w:val="28"/>
                <w:szCs w:val="28"/>
                <w:lang w:eastAsia="ru-RU"/>
              </w:rPr>
              <w:t xml:space="preserve">1.5 </w:t>
            </w:r>
            <w:r w:rsidR="001F23A9" w:rsidRPr="00C15067">
              <w:rPr>
                <w:rFonts w:ascii="Times New Roman" w:eastAsia="Times New Roman" w:hAnsi="Times New Roman" w:cs="Times New Roman"/>
                <w:sz w:val="28"/>
                <w:szCs w:val="28"/>
                <w:lang w:eastAsia="ru-RU"/>
              </w:rPr>
              <w:t>Этапы реализации п</w:t>
            </w:r>
            <w:r w:rsidRPr="00C15067">
              <w:rPr>
                <w:rFonts w:ascii="Times New Roman" w:eastAsia="Times New Roman" w:hAnsi="Times New Roman" w:cs="Times New Roman"/>
                <w:sz w:val="28"/>
                <w:szCs w:val="28"/>
                <w:lang w:eastAsia="ru-RU"/>
              </w:rPr>
              <w:t>рограммы ра</w:t>
            </w:r>
            <w:r w:rsidR="00942CD0" w:rsidRPr="00C15067">
              <w:rPr>
                <w:rFonts w:ascii="Times New Roman" w:eastAsia="Times New Roman" w:hAnsi="Times New Roman" w:cs="Times New Roman"/>
                <w:sz w:val="28"/>
                <w:szCs w:val="28"/>
                <w:lang w:eastAsia="ru-RU"/>
              </w:rPr>
              <w:t>звития………………………………………………………</w:t>
            </w:r>
            <w:r w:rsidRPr="00C15067">
              <w:rPr>
                <w:rFonts w:ascii="Times New Roman" w:eastAsia="Times New Roman" w:hAnsi="Times New Roman" w:cs="Times New Roman"/>
                <w:sz w:val="28"/>
                <w:szCs w:val="28"/>
                <w:lang w:eastAsia="ru-RU"/>
              </w:rPr>
              <w:t>……</w:t>
            </w:r>
            <w:r w:rsidR="001F23A9" w:rsidRPr="00C15067">
              <w:rPr>
                <w:rFonts w:ascii="Times New Roman" w:eastAsia="Times New Roman" w:hAnsi="Times New Roman" w:cs="Times New Roman"/>
                <w:sz w:val="28"/>
                <w:szCs w:val="28"/>
                <w:lang w:eastAsia="ru-RU"/>
              </w:rPr>
              <w:t>……...</w:t>
            </w:r>
            <w:r w:rsidRPr="00C15067">
              <w:rPr>
                <w:rFonts w:ascii="Times New Roman" w:eastAsia="Times New Roman" w:hAnsi="Times New Roman" w:cs="Times New Roman"/>
                <w:sz w:val="28"/>
                <w:szCs w:val="28"/>
                <w:lang w:eastAsia="ru-RU"/>
              </w:rPr>
              <w:t>……</w:t>
            </w:r>
            <w:r w:rsidR="00E77A9E" w:rsidRPr="00C15067">
              <w:rPr>
                <w:rFonts w:ascii="Times New Roman" w:eastAsia="Times New Roman" w:hAnsi="Times New Roman" w:cs="Times New Roman"/>
                <w:sz w:val="28"/>
                <w:szCs w:val="28"/>
                <w:lang w:eastAsia="ru-RU"/>
              </w:rPr>
              <w:t>….</w:t>
            </w:r>
          </w:p>
        </w:tc>
        <w:tc>
          <w:tcPr>
            <w:tcW w:w="502" w:type="dxa"/>
            <w:shd w:val="clear" w:color="auto" w:fill="auto"/>
          </w:tcPr>
          <w:p w:rsidR="00597010" w:rsidRPr="00C15067" w:rsidRDefault="00E77A9E"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27</w:t>
            </w:r>
          </w:p>
        </w:tc>
      </w:tr>
      <w:tr w:rsidR="00597010" w:rsidRPr="00C15067" w:rsidTr="003E7C9C">
        <w:tc>
          <w:tcPr>
            <w:tcW w:w="13608" w:type="dxa"/>
            <w:shd w:val="clear" w:color="auto" w:fill="auto"/>
          </w:tcPr>
          <w:p w:rsidR="00597010" w:rsidRPr="00C15067" w:rsidRDefault="00597010" w:rsidP="00E77A9E">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 Содержательный раздел</w:t>
            </w:r>
          </w:p>
          <w:p w:rsidR="00597010" w:rsidRPr="00C15067" w:rsidRDefault="00BA45BC" w:rsidP="00E77A9E">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sz w:val="28"/>
                <w:szCs w:val="28"/>
                <w:lang w:eastAsia="ru-RU"/>
              </w:rPr>
              <w:t xml:space="preserve">2.1 </w:t>
            </w:r>
            <w:r w:rsidR="00597010" w:rsidRPr="00C15067">
              <w:rPr>
                <w:rFonts w:ascii="Times New Roman" w:eastAsia="Times New Roman" w:hAnsi="Times New Roman" w:cs="Times New Roman"/>
                <w:sz w:val="28"/>
                <w:szCs w:val="28"/>
                <w:lang w:eastAsia="ru-RU"/>
              </w:rPr>
              <w:t>Концепция развития детского сада……</w:t>
            </w:r>
            <w:r w:rsidR="00942CD0" w:rsidRPr="00C15067">
              <w:rPr>
                <w:rFonts w:ascii="Times New Roman" w:eastAsia="Times New Roman" w:hAnsi="Times New Roman" w:cs="Times New Roman"/>
                <w:sz w:val="28"/>
                <w:szCs w:val="28"/>
                <w:lang w:eastAsia="ru-RU"/>
              </w:rPr>
              <w:t>………………………………………</w:t>
            </w:r>
            <w:r w:rsidR="001F23A9" w:rsidRPr="00C15067">
              <w:rPr>
                <w:rFonts w:ascii="Times New Roman" w:eastAsia="Times New Roman" w:hAnsi="Times New Roman" w:cs="Times New Roman"/>
                <w:sz w:val="28"/>
                <w:szCs w:val="28"/>
                <w:lang w:eastAsia="ru-RU"/>
              </w:rPr>
              <w:t>…………………………………</w:t>
            </w:r>
            <w:r w:rsidR="00E77A9E" w:rsidRPr="00C15067">
              <w:rPr>
                <w:rFonts w:ascii="Times New Roman" w:eastAsia="Times New Roman" w:hAnsi="Times New Roman" w:cs="Times New Roman"/>
                <w:sz w:val="28"/>
                <w:szCs w:val="28"/>
                <w:lang w:eastAsia="ru-RU"/>
              </w:rPr>
              <w:t>….</w:t>
            </w:r>
          </w:p>
        </w:tc>
        <w:tc>
          <w:tcPr>
            <w:tcW w:w="502" w:type="dxa"/>
            <w:shd w:val="clear" w:color="auto" w:fill="auto"/>
          </w:tcPr>
          <w:p w:rsidR="00597010" w:rsidRPr="00C15067" w:rsidRDefault="00597010" w:rsidP="00E50753">
            <w:pPr>
              <w:spacing w:after="0" w:line="240" w:lineRule="auto"/>
              <w:rPr>
                <w:rFonts w:ascii="Times New Roman" w:eastAsia="Times New Roman" w:hAnsi="Times New Roman" w:cs="Times New Roman"/>
                <w:sz w:val="28"/>
                <w:szCs w:val="28"/>
                <w:lang w:eastAsia="ru-RU"/>
              </w:rPr>
            </w:pPr>
          </w:p>
          <w:p w:rsidR="00E77A9E" w:rsidRPr="00C15067" w:rsidRDefault="00E77A9E"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29</w:t>
            </w:r>
          </w:p>
        </w:tc>
      </w:tr>
      <w:tr w:rsidR="00597010" w:rsidRPr="00C15067" w:rsidTr="003E7C9C">
        <w:tc>
          <w:tcPr>
            <w:tcW w:w="13608" w:type="dxa"/>
            <w:shd w:val="clear" w:color="auto" w:fill="auto"/>
          </w:tcPr>
          <w:p w:rsidR="00597010" w:rsidRPr="00C15067" w:rsidRDefault="00BA45BC" w:rsidP="00E77A9E">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sz w:val="28"/>
                <w:szCs w:val="28"/>
                <w:lang w:eastAsia="ru-RU"/>
              </w:rPr>
              <w:t xml:space="preserve">2.2 </w:t>
            </w:r>
            <w:r w:rsidR="00597010" w:rsidRPr="00C15067">
              <w:rPr>
                <w:rFonts w:ascii="Times New Roman" w:eastAsia="Times New Roman" w:hAnsi="Times New Roman" w:cs="Times New Roman"/>
                <w:sz w:val="28"/>
                <w:szCs w:val="28"/>
                <w:lang w:eastAsia="ru-RU"/>
              </w:rPr>
              <w:t>Миссия дошкольного образовательного у</w:t>
            </w:r>
            <w:r w:rsidR="00942CD0" w:rsidRPr="00C15067">
              <w:rPr>
                <w:rFonts w:ascii="Times New Roman" w:eastAsia="Times New Roman" w:hAnsi="Times New Roman" w:cs="Times New Roman"/>
                <w:sz w:val="28"/>
                <w:szCs w:val="28"/>
                <w:lang w:eastAsia="ru-RU"/>
              </w:rPr>
              <w:t>чреждения………………………………………</w:t>
            </w:r>
            <w:r w:rsidR="00E77A9E" w:rsidRPr="00C15067">
              <w:rPr>
                <w:rFonts w:ascii="Times New Roman" w:eastAsia="Times New Roman" w:hAnsi="Times New Roman" w:cs="Times New Roman"/>
                <w:sz w:val="28"/>
                <w:szCs w:val="28"/>
                <w:lang w:eastAsia="ru-RU"/>
              </w:rPr>
              <w:t>……………</w:t>
            </w:r>
            <w:r w:rsidR="00597010" w:rsidRPr="00C15067">
              <w:rPr>
                <w:rFonts w:ascii="Times New Roman" w:eastAsia="Times New Roman" w:hAnsi="Times New Roman" w:cs="Times New Roman"/>
                <w:sz w:val="28"/>
                <w:szCs w:val="28"/>
                <w:lang w:eastAsia="ru-RU"/>
              </w:rPr>
              <w:t>……</w:t>
            </w:r>
            <w:r w:rsidR="00E77A9E" w:rsidRPr="00C15067">
              <w:rPr>
                <w:rFonts w:ascii="Times New Roman" w:eastAsia="Times New Roman" w:hAnsi="Times New Roman" w:cs="Times New Roman"/>
                <w:sz w:val="28"/>
                <w:szCs w:val="28"/>
                <w:lang w:eastAsia="ru-RU"/>
              </w:rPr>
              <w:t>…..</w:t>
            </w:r>
          </w:p>
        </w:tc>
        <w:tc>
          <w:tcPr>
            <w:tcW w:w="502" w:type="dxa"/>
            <w:shd w:val="clear" w:color="auto" w:fill="auto"/>
          </w:tcPr>
          <w:p w:rsidR="00597010" w:rsidRPr="00C15067" w:rsidRDefault="00E77A9E"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34</w:t>
            </w:r>
          </w:p>
        </w:tc>
      </w:tr>
      <w:tr w:rsidR="00597010" w:rsidRPr="00C15067" w:rsidTr="003E7C9C">
        <w:tc>
          <w:tcPr>
            <w:tcW w:w="13608" w:type="dxa"/>
            <w:shd w:val="clear" w:color="auto" w:fill="auto"/>
          </w:tcPr>
          <w:p w:rsidR="00597010" w:rsidRPr="00C15067" w:rsidRDefault="00BA45BC"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sz w:val="28"/>
                <w:szCs w:val="28"/>
                <w:lang w:eastAsia="ru-RU"/>
              </w:rPr>
              <w:t>2.3 План действий по реализации программы развития…………………………………</w:t>
            </w:r>
            <w:r w:rsidR="00942CD0" w:rsidRPr="00C15067">
              <w:rPr>
                <w:rFonts w:ascii="Times New Roman" w:eastAsia="Times New Roman" w:hAnsi="Times New Roman" w:cs="Times New Roman"/>
                <w:sz w:val="28"/>
                <w:szCs w:val="28"/>
                <w:lang w:eastAsia="ru-RU"/>
              </w:rPr>
              <w:t>…………</w:t>
            </w:r>
            <w:r w:rsidR="00597010" w:rsidRPr="00C15067">
              <w:rPr>
                <w:rFonts w:ascii="Times New Roman" w:eastAsia="Times New Roman" w:hAnsi="Times New Roman" w:cs="Times New Roman"/>
                <w:sz w:val="28"/>
                <w:szCs w:val="28"/>
                <w:lang w:eastAsia="ru-RU"/>
              </w:rPr>
              <w:t>……….……</w:t>
            </w:r>
            <w:r w:rsidR="00E77A9E" w:rsidRPr="00C15067">
              <w:rPr>
                <w:rFonts w:ascii="Times New Roman" w:eastAsia="Times New Roman" w:hAnsi="Times New Roman" w:cs="Times New Roman"/>
                <w:sz w:val="28"/>
                <w:szCs w:val="28"/>
                <w:lang w:eastAsia="ru-RU"/>
              </w:rPr>
              <w:t>…..</w:t>
            </w:r>
          </w:p>
        </w:tc>
        <w:tc>
          <w:tcPr>
            <w:tcW w:w="502" w:type="dxa"/>
            <w:shd w:val="clear" w:color="auto" w:fill="auto"/>
          </w:tcPr>
          <w:p w:rsidR="00597010" w:rsidRPr="00C15067" w:rsidRDefault="00E77A9E"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40</w:t>
            </w:r>
          </w:p>
        </w:tc>
      </w:tr>
      <w:tr w:rsidR="00597010" w:rsidRPr="00C15067" w:rsidTr="003E7C9C">
        <w:tc>
          <w:tcPr>
            <w:tcW w:w="13608" w:type="dxa"/>
            <w:shd w:val="clear" w:color="auto" w:fill="auto"/>
          </w:tcPr>
          <w:p w:rsidR="00597010" w:rsidRPr="00C15067" w:rsidRDefault="00BA45BC"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3. Эффективность реализации программы</w:t>
            </w:r>
            <w:r w:rsidR="00E77A9E" w:rsidRPr="00C15067">
              <w:rPr>
                <w:rFonts w:ascii="Times New Roman" w:eastAsia="Times New Roman" w:hAnsi="Times New Roman" w:cs="Times New Roman"/>
                <w:sz w:val="28"/>
                <w:szCs w:val="28"/>
                <w:lang w:eastAsia="ru-RU"/>
              </w:rPr>
              <w:t>……………………………………………………………………………..</w:t>
            </w:r>
          </w:p>
          <w:p w:rsidR="00597010" w:rsidRPr="00C15067" w:rsidRDefault="00BA45BC" w:rsidP="00597010">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3.1 </w:t>
            </w:r>
            <w:r w:rsidR="00597010" w:rsidRPr="00C15067">
              <w:rPr>
                <w:rFonts w:ascii="Times New Roman" w:eastAsia="Times New Roman" w:hAnsi="Times New Roman" w:cs="Times New Roman"/>
                <w:sz w:val="28"/>
                <w:szCs w:val="28"/>
                <w:lang w:eastAsia="ru-RU"/>
              </w:rPr>
              <w:t>Элементы риска реализации программы …………………………………………………</w:t>
            </w:r>
            <w:r w:rsidR="00E77A9E" w:rsidRPr="00C15067">
              <w:rPr>
                <w:rFonts w:ascii="Times New Roman" w:eastAsia="Times New Roman" w:hAnsi="Times New Roman" w:cs="Times New Roman"/>
                <w:sz w:val="28"/>
                <w:szCs w:val="28"/>
                <w:lang w:eastAsia="ru-RU"/>
              </w:rPr>
              <w:t>………………………..</w:t>
            </w:r>
          </w:p>
        </w:tc>
        <w:tc>
          <w:tcPr>
            <w:tcW w:w="502" w:type="dxa"/>
            <w:shd w:val="clear" w:color="auto" w:fill="auto"/>
          </w:tcPr>
          <w:p w:rsidR="00597010" w:rsidRPr="00C15067" w:rsidRDefault="00E77A9E"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43</w:t>
            </w:r>
          </w:p>
          <w:p w:rsidR="00E77A9E" w:rsidRPr="00C15067" w:rsidRDefault="00E77A9E"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43</w:t>
            </w:r>
          </w:p>
        </w:tc>
      </w:tr>
      <w:tr w:rsidR="003E7C9C" w:rsidRPr="00C15067" w:rsidTr="003E7C9C">
        <w:tc>
          <w:tcPr>
            <w:tcW w:w="13608" w:type="dxa"/>
            <w:shd w:val="clear" w:color="auto" w:fill="auto"/>
          </w:tcPr>
          <w:p w:rsidR="003E7C9C" w:rsidRPr="00C15067" w:rsidRDefault="003E7C9C" w:rsidP="00E50753">
            <w:pPr>
              <w:spacing w:after="0" w:line="240" w:lineRule="auto"/>
              <w:rPr>
                <w:rFonts w:ascii="Times New Roman" w:eastAsia="Times New Roman" w:hAnsi="Times New Roman" w:cs="Times New Roman"/>
                <w:sz w:val="28"/>
                <w:szCs w:val="28"/>
                <w:lang w:eastAsia="ru-RU"/>
              </w:rPr>
            </w:pPr>
            <w:r w:rsidRPr="003E7C9C">
              <w:rPr>
                <w:rFonts w:ascii="Times New Roman" w:eastAsia="Times New Roman" w:hAnsi="Times New Roman" w:cs="Times New Roman"/>
                <w:sz w:val="28"/>
                <w:szCs w:val="28"/>
                <w:lang w:eastAsia="ru-RU"/>
              </w:rPr>
              <w:t>4.Система оценки достижений планируемых результатов реализации стратегии развития образовательного учреждения</w:t>
            </w:r>
          </w:p>
        </w:tc>
        <w:tc>
          <w:tcPr>
            <w:tcW w:w="502" w:type="dxa"/>
            <w:shd w:val="clear" w:color="auto" w:fill="auto"/>
          </w:tcPr>
          <w:p w:rsidR="003E7C9C" w:rsidRPr="00C15067" w:rsidRDefault="003E7C9C" w:rsidP="00E5075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r>
    </w:tbl>
    <w:p w:rsidR="00E50753" w:rsidRPr="00C15067" w:rsidRDefault="00E50753" w:rsidP="00E50753">
      <w:pPr>
        <w:spacing w:after="0" w:line="240" w:lineRule="auto"/>
        <w:rPr>
          <w:rFonts w:ascii="Times New Roman" w:eastAsia="Times New Roman" w:hAnsi="Times New Roman" w:cs="Times New Roman"/>
          <w:b/>
          <w:sz w:val="27"/>
          <w:szCs w:val="27"/>
          <w:lang w:eastAsia="ru-RU"/>
        </w:rPr>
      </w:pPr>
    </w:p>
    <w:p w:rsidR="00E50753" w:rsidRPr="00C15067" w:rsidRDefault="00E50753" w:rsidP="00E50753">
      <w:pPr>
        <w:spacing w:after="0" w:line="240" w:lineRule="auto"/>
        <w:rPr>
          <w:rFonts w:ascii="Times New Roman" w:eastAsia="Times New Roman" w:hAnsi="Times New Roman" w:cs="Times New Roman"/>
          <w:b/>
          <w:sz w:val="27"/>
          <w:szCs w:val="27"/>
          <w:lang w:eastAsia="ru-RU"/>
        </w:rPr>
      </w:pPr>
    </w:p>
    <w:p w:rsidR="00E50753" w:rsidRPr="00C15067" w:rsidRDefault="00E50753" w:rsidP="00E50753">
      <w:pPr>
        <w:spacing w:after="0" w:line="240" w:lineRule="auto"/>
        <w:rPr>
          <w:rFonts w:ascii="Times New Roman" w:eastAsia="Times New Roman" w:hAnsi="Times New Roman" w:cs="Times New Roman"/>
          <w:b/>
          <w:sz w:val="27"/>
          <w:szCs w:val="27"/>
          <w:lang w:eastAsia="ru-RU"/>
        </w:rPr>
      </w:pPr>
    </w:p>
    <w:p w:rsidR="00E50753" w:rsidRPr="00C15067" w:rsidRDefault="00E50753" w:rsidP="00E50753">
      <w:pPr>
        <w:spacing w:after="0" w:line="240" w:lineRule="auto"/>
        <w:rPr>
          <w:rFonts w:ascii="Times New Roman" w:eastAsia="Times New Roman" w:hAnsi="Times New Roman" w:cs="Times New Roman"/>
          <w:b/>
          <w:sz w:val="27"/>
          <w:szCs w:val="27"/>
          <w:lang w:eastAsia="ru-RU"/>
        </w:rPr>
      </w:pPr>
    </w:p>
    <w:p w:rsidR="00E50753" w:rsidRPr="00C15067" w:rsidRDefault="00E50753" w:rsidP="00E50753">
      <w:pPr>
        <w:spacing w:after="0" w:line="240" w:lineRule="auto"/>
        <w:rPr>
          <w:rFonts w:ascii="Times New Roman" w:eastAsia="Times New Roman" w:hAnsi="Times New Roman" w:cs="Times New Roman"/>
          <w:b/>
          <w:sz w:val="27"/>
          <w:szCs w:val="27"/>
          <w:lang w:eastAsia="ru-RU"/>
        </w:rPr>
      </w:pPr>
    </w:p>
    <w:p w:rsidR="00E50753" w:rsidRPr="00C15067" w:rsidRDefault="00E50753" w:rsidP="00E50753">
      <w:pPr>
        <w:spacing w:after="0" w:line="240" w:lineRule="auto"/>
        <w:rPr>
          <w:rFonts w:ascii="Times New Roman" w:eastAsia="Times New Roman" w:hAnsi="Times New Roman" w:cs="Times New Roman"/>
          <w:b/>
          <w:sz w:val="27"/>
          <w:szCs w:val="27"/>
          <w:lang w:eastAsia="ru-RU"/>
        </w:rPr>
      </w:pPr>
    </w:p>
    <w:p w:rsidR="00E50753" w:rsidRPr="00C15067" w:rsidRDefault="00E50753" w:rsidP="00E50753">
      <w:pPr>
        <w:spacing w:after="0" w:line="240" w:lineRule="auto"/>
        <w:rPr>
          <w:rFonts w:ascii="Times New Roman" w:eastAsia="Times New Roman" w:hAnsi="Times New Roman" w:cs="Times New Roman"/>
          <w:b/>
          <w:sz w:val="27"/>
          <w:szCs w:val="27"/>
          <w:lang w:eastAsia="ru-RU"/>
        </w:rPr>
      </w:pPr>
    </w:p>
    <w:p w:rsidR="00E50753" w:rsidRPr="00C15067" w:rsidRDefault="00E50753" w:rsidP="00E50753">
      <w:pPr>
        <w:spacing w:after="0" w:line="240" w:lineRule="auto"/>
        <w:rPr>
          <w:rFonts w:ascii="Times New Roman" w:eastAsia="Times New Roman" w:hAnsi="Times New Roman" w:cs="Times New Roman"/>
          <w:b/>
          <w:sz w:val="27"/>
          <w:szCs w:val="27"/>
          <w:lang w:eastAsia="ru-RU"/>
        </w:rPr>
      </w:pPr>
    </w:p>
    <w:p w:rsidR="00C73BBA" w:rsidRPr="00C15067" w:rsidRDefault="00C73BBA">
      <w:pPr>
        <w:rPr>
          <w:rFonts w:ascii="Times New Roman" w:eastAsia="Times New Roman" w:hAnsi="Times New Roman" w:cs="Times New Roman"/>
          <w:b/>
          <w:sz w:val="27"/>
          <w:szCs w:val="27"/>
          <w:lang w:eastAsia="ru-RU"/>
        </w:rPr>
      </w:pPr>
      <w:r w:rsidRPr="00C15067">
        <w:rPr>
          <w:rFonts w:ascii="Times New Roman" w:eastAsia="Times New Roman" w:hAnsi="Times New Roman" w:cs="Times New Roman"/>
          <w:b/>
          <w:sz w:val="27"/>
          <w:szCs w:val="27"/>
          <w:lang w:eastAsia="ru-RU"/>
        </w:rPr>
        <w:br w:type="page"/>
      </w:r>
    </w:p>
    <w:p w:rsidR="00E50753" w:rsidRPr="00C15067" w:rsidRDefault="00E50753" w:rsidP="00E50753">
      <w:pPr>
        <w:spacing w:after="0" w:line="240" w:lineRule="auto"/>
        <w:rPr>
          <w:rFonts w:ascii="Times New Roman" w:eastAsia="Times New Roman" w:hAnsi="Times New Roman" w:cs="Times New Roman"/>
          <w:b/>
          <w:sz w:val="28"/>
          <w:szCs w:val="28"/>
          <w:lang w:eastAsia="ru-RU"/>
        </w:rPr>
      </w:pPr>
    </w:p>
    <w:p w:rsidR="00E50753" w:rsidRPr="00C15067" w:rsidRDefault="00E50753" w:rsidP="00AC619A">
      <w:pPr>
        <w:pStyle w:val="ab"/>
        <w:numPr>
          <w:ilvl w:val="1"/>
          <w:numId w:val="23"/>
        </w:numPr>
        <w:jc w:val="center"/>
        <w:rPr>
          <w:b/>
          <w:sz w:val="28"/>
          <w:szCs w:val="28"/>
        </w:rPr>
      </w:pPr>
      <w:r w:rsidRPr="00C15067">
        <w:rPr>
          <w:b/>
          <w:sz w:val="28"/>
          <w:szCs w:val="28"/>
        </w:rPr>
        <w:t>Пояснительная записка</w:t>
      </w:r>
    </w:p>
    <w:p w:rsidR="00E50753" w:rsidRPr="00C15067" w:rsidRDefault="00E50753" w:rsidP="00E50753">
      <w:pPr>
        <w:spacing w:after="0" w:line="240" w:lineRule="auto"/>
        <w:ind w:firstLine="709"/>
        <w:rPr>
          <w:rFonts w:ascii="Times New Roman" w:eastAsia="Times New Roman" w:hAnsi="Times New Roman" w:cs="Times New Roman"/>
          <w:sz w:val="28"/>
          <w:szCs w:val="28"/>
          <w:lang w:eastAsia="ru-RU"/>
        </w:rPr>
      </w:pP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Детский сад, как социальная организация, имеет свои черты, которые характеризуют ее как образовательное учреждение. Определение специфических особенностей детского сада является основанием для построения концепции развития. Детский сад - это образовательное учреждение, которое создается учредителем для выполнения конкретных функций: с целью социального, психического, умственного, физического развития детей.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Повышение уровня требований, предъявляемых к детскому саду, изменение стоящих перед ним целей и задач, расширение направлений его развития предполагает определенные изменения в его организационной структуре, содержании, формах и методах деятельности.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Программа развития детского сада, формируя концепцию, модель будущего детского сада, предусматривает эти изменения и определяет стратегию и тактику перехода к новому состоянию.</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Настоящая программа представляет собой один из подходов к развитию образовательного учреждения инновационного вида.</w:t>
      </w:r>
    </w:p>
    <w:p w:rsidR="00E50753" w:rsidRPr="00C15067" w:rsidRDefault="00E50753" w:rsidP="00E50753">
      <w:pPr>
        <w:tabs>
          <w:tab w:val="left" w:pos="1200"/>
        </w:tabs>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При разработке данной программы определено несколько принципиальных позиций, которые легли в основу этого стратегического документа:</w:t>
      </w:r>
    </w:p>
    <w:p w:rsidR="00E50753" w:rsidRPr="00C15067" w:rsidRDefault="00E50753" w:rsidP="00E50753">
      <w:pPr>
        <w:numPr>
          <w:ilvl w:val="0"/>
          <w:numId w:val="2"/>
        </w:numPr>
        <w:tabs>
          <w:tab w:val="left" w:pos="1200"/>
        </w:tabs>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Детский сад представлен в проекте как целостная открытая педагогическая система, состоящая из нескольких подсистем, которые освещены как стратегические направления развития (проекты).  </w:t>
      </w:r>
    </w:p>
    <w:p w:rsidR="00E50753" w:rsidRPr="00C15067" w:rsidRDefault="00E50753" w:rsidP="00E50753">
      <w:pPr>
        <w:numPr>
          <w:ilvl w:val="0"/>
          <w:numId w:val="2"/>
        </w:numPr>
        <w:tabs>
          <w:tab w:val="left" w:pos="1200"/>
        </w:tabs>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Программа развития детского сада задает общие направления, описывает наиболее общие процессы, определяет закономерности, а оперативные действия, которые отражены в текущем (годовом) плане работы.</w:t>
      </w:r>
    </w:p>
    <w:p w:rsidR="00E50753" w:rsidRPr="00C15067" w:rsidRDefault="00E50753" w:rsidP="00E50753">
      <w:pPr>
        <w:numPr>
          <w:ilvl w:val="0"/>
          <w:numId w:val="2"/>
        </w:numPr>
        <w:tabs>
          <w:tab w:val="left" w:pos="1200"/>
        </w:tabs>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Выбор стратегических направлений (проектов) развития детского сада и проблемно-ориентированный анализ обусловил выбор групп задач, определяющих приоритетные направления деятельности и предполагаемый результат. </w:t>
      </w:r>
    </w:p>
    <w:p w:rsidR="00E50753" w:rsidRPr="00C15067" w:rsidRDefault="00E50753" w:rsidP="00E50753">
      <w:pPr>
        <w:numPr>
          <w:ilvl w:val="0"/>
          <w:numId w:val="2"/>
        </w:numPr>
        <w:tabs>
          <w:tab w:val="left" w:pos="1200"/>
        </w:tabs>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Программа развития детского сада рассматривается как документ, концептуально определяющий стратегические и тактические цели, задачи способы (механизмы) их реализации.</w:t>
      </w:r>
    </w:p>
    <w:p w:rsidR="00E50753" w:rsidRPr="00C15067" w:rsidRDefault="00E50753" w:rsidP="00E50753">
      <w:p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w:t>
      </w:r>
      <w:r w:rsidRPr="00C15067">
        <w:rPr>
          <w:rFonts w:ascii="Times New Roman" w:eastAsia="Times New Roman" w:hAnsi="Times New Roman" w:cs="Times New Roman"/>
          <w:sz w:val="28"/>
          <w:szCs w:val="28"/>
          <w:lang w:eastAsia="ru-RU"/>
        </w:rPr>
        <w:tab/>
        <w:t>Актуальность программы развития МДОУ обусловлена изменениями в государственно-политическом устройстве и социально-экономической жизни страны.</w:t>
      </w:r>
    </w:p>
    <w:p w:rsidR="00E50753" w:rsidRPr="00C15067" w:rsidRDefault="00E50753" w:rsidP="00E50753">
      <w:p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Важной задачей является усиление воспитательного потенциала МДОУ, обеспечение индивидуализированного психолого- педагогического сопровождения каждого воспитанника.</w:t>
      </w:r>
    </w:p>
    <w:p w:rsidR="00E50753" w:rsidRPr="00C15067" w:rsidRDefault="00E50753" w:rsidP="00E50753">
      <w:p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Программа развития МДОУ № 101 на 20</w:t>
      </w:r>
      <w:r w:rsidR="007B4ED5" w:rsidRPr="00C15067">
        <w:rPr>
          <w:rFonts w:ascii="Times New Roman" w:eastAsia="Times New Roman" w:hAnsi="Times New Roman" w:cs="Times New Roman"/>
          <w:sz w:val="28"/>
          <w:szCs w:val="28"/>
          <w:lang w:eastAsia="ru-RU"/>
        </w:rPr>
        <w:t>21</w:t>
      </w:r>
      <w:r w:rsidRPr="00C15067">
        <w:rPr>
          <w:rFonts w:ascii="Times New Roman" w:eastAsia="Times New Roman" w:hAnsi="Times New Roman" w:cs="Times New Roman"/>
          <w:sz w:val="28"/>
          <w:szCs w:val="28"/>
          <w:lang w:eastAsia="ru-RU"/>
        </w:rPr>
        <w:t>-202</w:t>
      </w:r>
      <w:r w:rsidR="007B4ED5" w:rsidRPr="00C15067">
        <w:rPr>
          <w:rFonts w:ascii="Times New Roman" w:eastAsia="Times New Roman" w:hAnsi="Times New Roman" w:cs="Times New Roman"/>
          <w:sz w:val="28"/>
          <w:szCs w:val="28"/>
          <w:lang w:eastAsia="ru-RU"/>
        </w:rPr>
        <w:t>4</w:t>
      </w:r>
      <w:r w:rsidRPr="00C15067">
        <w:rPr>
          <w:rFonts w:ascii="Times New Roman" w:eastAsia="Times New Roman" w:hAnsi="Times New Roman" w:cs="Times New Roman"/>
          <w:sz w:val="28"/>
          <w:szCs w:val="28"/>
          <w:lang w:eastAsia="ru-RU"/>
        </w:rPr>
        <w:t xml:space="preserve"> </w:t>
      </w:r>
      <w:r w:rsidR="007B4ED5" w:rsidRPr="00C15067">
        <w:rPr>
          <w:rFonts w:ascii="Times New Roman" w:eastAsia="Times New Roman" w:hAnsi="Times New Roman" w:cs="Times New Roman"/>
          <w:sz w:val="28"/>
          <w:szCs w:val="28"/>
          <w:lang w:eastAsia="ru-RU"/>
        </w:rPr>
        <w:t xml:space="preserve">уч. </w:t>
      </w:r>
      <w:r w:rsidRPr="00C15067">
        <w:rPr>
          <w:rFonts w:ascii="Times New Roman" w:eastAsia="Times New Roman" w:hAnsi="Times New Roman" w:cs="Times New Roman"/>
          <w:sz w:val="28"/>
          <w:szCs w:val="28"/>
          <w:lang w:eastAsia="ru-RU"/>
        </w:rPr>
        <w:t>г</w:t>
      </w:r>
      <w:r w:rsidR="007B4ED5" w:rsidRPr="00C15067">
        <w:rPr>
          <w:rFonts w:ascii="Times New Roman" w:eastAsia="Times New Roman" w:hAnsi="Times New Roman" w:cs="Times New Roman"/>
          <w:sz w:val="28"/>
          <w:szCs w:val="28"/>
          <w:lang w:eastAsia="ru-RU"/>
        </w:rPr>
        <w:t>ода</w:t>
      </w:r>
      <w:r w:rsidRPr="00C15067">
        <w:rPr>
          <w:rFonts w:ascii="Times New Roman" w:eastAsia="Times New Roman" w:hAnsi="Times New Roman" w:cs="Times New Roman"/>
          <w:sz w:val="28"/>
          <w:szCs w:val="28"/>
          <w:lang w:eastAsia="ru-RU"/>
        </w:rPr>
        <w:t xml:space="preserve"> является управленческим документом.</w:t>
      </w:r>
    </w:p>
    <w:p w:rsidR="00E50753" w:rsidRPr="00C15067" w:rsidRDefault="00E50753" w:rsidP="00E50753">
      <w:p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lastRenderedPageBreak/>
        <w:t>Основными приоритетами развития являются:</w:t>
      </w:r>
    </w:p>
    <w:p w:rsidR="00E50753" w:rsidRPr="00C15067" w:rsidRDefault="00E50753" w:rsidP="00AC619A">
      <w:pPr>
        <w:numPr>
          <w:ilvl w:val="0"/>
          <w:numId w:val="9"/>
        </w:num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Внедрение новых профессиональных образовательных стандартов, изменение содержания образования с учетом новейших достижений науки и практики;</w:t>
      </w:r>
    </w:p>
    <w:p w:rsidR="00E50753" w:rsidRPr="00C15067" w:rsidRDefault="00E50753" w:rsidP="00AC619A">
      <w:pPr>
        <w:numPr>
          <w:ilvl w:val="0"/>
          <w:numId w:val="9"/>
        </w:num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Адаптация к сложившейся эпидемиологической обстановке;</w:t>
      </w:r>
    </w:p>
    <w:p w:rsidR="00E50753" w:rsidRPr="00C15067" w:rsidRDefault="00E50753" w:rsidP="00AC619A">
      <w:pPr>
        <w:numPr>
          <w:ilvl w:val="0"/>
          <w:numId w:val="9"/>
        </w:num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Повышение социального статуса МДОУ;</w:t>
      </w:r>
    </w:p>
    <w:p w:rsidR="00E50753" w:rsidRPr="00C15067" w:rsidRDefault="00E50753" w:rsidP="00AC619A">
      <w:pPr>
        <w:numPr>
          <w:ilvl w:val="0"/>
          <w:numId w:val="9"/>
        </w:num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Обеспечение воспитания и образования детей с разными стартовыми возможностями, создание наиболее благоприятных условий для развития каждого ребенка с учетом его индивидуальных способностей и желания родителей;</w:t>
      </w:r>
    </w:p>
    <w:p w:rsidR="00E50753" w:rsidRPr="00C15067" w:rsidRDefault="00E50753" w:rsidP="00AC619A">
      <w:pPr>
        <w:numPr>
          <w:ilvl w:val="0"/>
          <w:numId w:val="9"/>
        </w:num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Развитие потенциала педагогов;</w:t>
      </w:r>
    </w:p>
    <w:p w:rsidR="00E50753" w:rsidRPr="00C15067" w:rsidRDefault="00E50753" w:rsidP="00AC619A">
      <w:pPr>
        <w:numPr>
          <w:ilvl w:val="0"/>
          <w:numId w:val="9"/>
        </w:num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Сохранение рабочих мест и привлечение специалистов для расширения сферы образовательных услуг;</w:t>
      </w:r>
    </w:p>
    <w:p w:rsidR="00E50753" w:rsidRPr="00C15067" w:rsidRDefault="00E50753" w:rsidP="00AC619A">
      <w:pPr>
        <w:numPr>
          <w:ilvl w:val="0"/>
          <w:numId w:val="9"/>
        </w:num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Развитие цифровизации;</w:t>
      </w:r>
    </w:p>
    <w:p w:rsidR="00E50753" w:rsidRPr="00C15067" w:rsidRDefault="00E50753" w:rsidP="00AC619A">
      <w:pPr>
        <w:numPr>
          <w:ilvl w:val="0"/>
          <w:numId w:val="9"/>
        </w:num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Внедрение модели цифровой образовательной среды;</w:t>
      </w:r>
    </w:p>
    <w:p w:rsidR="00E50753" w:rsidRPr="00C15067" w:rsidRDefault="00E50753" w:rsidP="00AC619A">
      <w:pPr>
        <w:numPr>
          <w:ilvl w:val="0"/>
          <w:numId w:val="9"/>
        </w:num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Здоровье дошкольников.</w:t>
      </w:r>
    </w:p>
    <w:p w:rsidR="00E50753" w:rsidRPr="00C15067" w:rsidRDefault="00E50753" w:rsidP="00E50753">
      <w:pPr>
        <w:tabs>
          <w:tab w:val="left" w:pos="1200"/>
        </w:tabs>
        <w:spacing w:after="0" w:line="240" w:lineRule="auto"/>
        <w:jc w:val="both"/>
        <w:rPr>
          <w:rFonts w:ascii="Times New Roman" w:eastAsia="Times New Roman" w:hAnsi="Times New Roman" w:cs="Times New Roman"/>
          <w:sz w:val="28"/>
          <w:szCs w:val="28"/>
          <w:lang w:eastAsia="ru-RU"/>
        </w:rPr>
      </w:pPr>
    </w:p>
    <w:p w:rsidR="00E50753" w:rsidRPr="00C15067" w:rsidRDefault="00E50753" w:rsidP="00E50753">
      <w:p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ab/>
        <w:t>Проблема качества дошкольного образования в последние годы приобрела не только актуальный, но и значимый характер. В современных условиях реформирования образования, ДОУ представляет собой открытую и развивающуюся систему. Основным результатом её жизнедеятельности должно стать успешное взаимодействие с социумом, осваивая которое дошкольное образовательное учреждение становится мощным средством социализации личности. Особую значимость, в связи с этим, приобретает планирование работы.</w:t>
      </w:r>
    </w:p>
    <w:p w:rsidR="00E50753" w:rsidRPr="00C15067" w:rsidRDefault="00E50753" w:rsidP="00E50753">
      <w:p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ab/>
        <w:t>Необходимость введения данной Программы, также обусловлена пересмотром содержания образования в МДОУ, разработкой и внедрением новых подходов и педагогических технологий.</w:t>
      </w:r>
    </w:p>
    <w:p w:rsidR="00E50753" w:rsidRPr="00C15067" w:rsidRDefault="00E50753" w:rsidP="00E50753">
      <w:p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ab/>
        <w:t xml:space="preserve">Мониторинг запросов родителей в сфере образования и воспитания показал, что родители недостаточно информированы о формах взаимодействия ДОУ и семьи и по мере возможности принимают участие в совместных мероприятиях. Причём степень их участия прямо пропорциональна степени их информированности и заинтересованности. Наиболее полезными формами совместной работы, с точки зрения родителей, являются: индивидуальные консультации и помощь семье, практические семинары, родительские собрания с открытыми показами мероприятий, совместные с родителями игровые мероприятия. В ходе сотрудничества большая часть родителей (законных представителей) хотели бы повысить степень своей компетентности в знаниях о своём ребёнке; хотели бы больше узнать о воспитании ребёнка в </w:t>
      </w:r>
      <w:r w:rsidRPr="00C15067">
        <w:rPr>
          <w:rFonts w:ascii="Times New Roman" w:eastAsia="Times New Roman" w:hAnsi="Times New Roman" w:cs="Times New Roman"/>
          <w:sz w:val="28"/>
          <w:szCs w:val="28"/>
          <w:lang w:eastAsia="ru-RU"/>
        </w:rPr>
        <w:lastRenderedPageBreak/>
        <w:t>семье; около половины родителей (законных представителей) заинтересованы в усовершенствовании своих умений в области изучения личности ребёнка и практики семейного воспитания.</w:t>
      </w:r>
    </w:p>
    <w:p w:rsidR="00E50753" w:rsidRPr="00C15067" w:rsidRDefault="00E50753" w:rsidP="00E50753">
      <w:p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ab/>
        <w:t>Появление новой модели МДОУ связано как с желанием родителей поднять уровень развития детей, укрепить их здоровье, развить у них те или иные способности, подготовить их к обучению в школе, так и с изменениями в системе образования.</w:t>
      </w:r>
    </w:p>
    <w:p w:rsidR="00E50753" w:rsidRPr="00C15067" w:rsidRDefault="00E50753" w:rsidP="00E50753">
      <w:p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ab/>
        <w:t>Разрабатывая пути обновления педагогического процесса, учитывались тенденции социальных преобразований в городе, запросы родителей, интересы детей, профессиональные возможности педагогов.</w:t>
      </w:r>
    </w:p>
    <w:p w:rsidR="00E50753" w:rsidRPr="00C15067" w:rsidRDefault="00E50753" w:rsidP="00E50753">
      <w:p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ab/>
        <w:t>Необходимость оказания дополнительных образовательных услуг так же предусмотрена в Программе, так как дети  должны быть вовлечены в различные виды деятельности, творческие занятия, спортивные мероприятия, в ходе которых они, накапливая эмоционально-чувственный опыт учатся придумывать, сочинять, понимать и осваивать новое, быть открытыми и способными выражать собственные мысли, уметь принимать решения и помогать друг другу. Все это способствует эмоциональному, психологическому и физическому благополучию детей.</w:t>
      </w:r>
    </w:p>
    <w:p w:rsidR="00E50753" w:rsidRPr="00C15067" w:rsidRDefault="00E50753" w:rsidP="00E50753">
      <w:p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ab/>
        <w:t>В целом Программа носит инновационный характер и направлена на развитие, а не только функционирование МДОУ. Отношение результатов деятельности образования к потребностям ребенка, общества, позволяет судить о востребованности образовательной деятельности, как показателе ее эффективности.</w:t>
      </w:r>
    </w:p>
    <w:p w:rsidR="00E50753" w:rsidRPr="00C15067" w:rsidRDefault="00E50753" w:rsidP="00E50753">
      <w:p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ab/>
        <w:t>Таким образом, период до 202</w:t>
      </w:r>
      <w:r w:rsidR="00C73BBA" w:rsidRPr="00C15067">
        <w:rPr>
          <w:rFonts w:ascii="Times New Roman" w:eastAsia="Times New Roman" w:hAnsi="Times New Roman" w:cs="Times New Roman"/>
          <w:sz w:val="28"/>
          <w:szCs w:val="28"/>
          <w:lang w:eastAsia="ru-RU"/>
        </w:rPr>
        <w:t>4</w:t>
      </w:r>
      <w:r w:rsidRPr="00C15067">
        <w:rPr>
          <w:rFonts w:ascii="Times New Roman" w:eastAsia="Times New Roman" w:hAnsi="Times New Roman" w:cs="Times New Roman"/>
          <w:sz w:val="28"/>
          <w:szCs w:val="28"/>
          <w:lang w:eastAsia="ru-RU"/>
        </w:rPr>
        <w:t xml:space="preserve"> года в стратегии развития российского образования рассматривается как решающий инновационный этап перехода на новое содержание и новые принципы организации деятельности системы образования.</w:t>
      </w:r>
    </w:p>
    <w:p w:rsidR="00E50753" w:rsidRPr="00C15067" w:rsidRDefault="00E50753" w:rsidP="00E50753">
      <w:pPr>
        <w:tabs>
          <w:tab w:val="left" w:pos="1200"/>
        </w:tabs>
        <w:spacing w:after="0" w:line="240" w:lineRule="auto"/>
        <w:ind w:firstLine="709"/>
        <w:jc w:val="both"/>
        <w:rPr>
          <w:rFonts w:ascii="Times New Roman" w:eastAsia="Times New Roman" w:hAnsi="Times New Roman" w:cs="Times New Roman"/>
          <w:i/>
          <w:color w:val="FF0000"/>
          <w:sz w:val="28"/>
          <w:szCs w:val="28"/>
          <w:lang w:eastAsia="ru-RU"/>
        </w:rPr>
      </w:pPr>
      <w:r w:rsidRPr="00C15067">
        <w:rPr>
          <w:rFonts w:ascii="Times New Roman" w:eastAsia="Times New Roman" w:hAnsi="Times New Roman" w:cs="Times New Roman"/>
          <w:b/>
          <w:i/>
          <w:color w:val="FF0000"/>
          <w:sz w:val="28"/>
          <w:szCs w:val="28"/>
          <w:lang w:eastAsia="ru-RU"/>
        </w:rPr>
        <w:t xml:space="preserve"> </w:t>
      </w:r>
    </w:p>
    <w:p w:rsidR="00E50753" w:rsidRPr="00C15067" w:rsidRDefault="00E50753" w:rsidP="00AC619A">
      <w:pPr>
        <w:pStyle w:val="ab"/>
        <w:numPr>
          <w:ilvl w:val="1"/>
          <w:numId w:val="13"/>
        </w:numPr>
        <w:jc w:val="center"/>
        <w:rPr>
          <w:b/>
          <w:sz w:val="28"/>
          <w:szCs w:val="28"/>
        </w:rPr>
      </w:pPr>
      <w:r w:rsidRPr="00C15067">
        <w:rPr>
          <w:b/>
          <w:sz w:val="28"/>
          <w:szCs w:val="28"/>
        </w:rPr>
        <w:t>ИНФОРМАЦИОННАЯ СПРАВКА ОБ УЧРЕЖДЕНИИ</w:t>
      </w:r>
    </w:p>
    <w:p w:rsidR="00E50753" w:rsidRPr="00C15067" w:rsidRDefault="00E50753" w:rsidP="00E50753">
      <w:pPr>
        <w:spacing w:after="0" w:line="240" w:lineRule="auto"/>
        <w:ind w:left="1069"/>
        <w:rPr>
          <w:rFonts w:ascii="Times New Roman" w:eastAsia="Times New Roman" w:hAnsi="Times New Roman" w:cs="Times New Roman"/>
          <w:b/>
          <w:sz w:val="28"/>
          <w:szCs w:val="28"/>
          <w:lang w:eastAsia="ru-RU"/>
        </w:rPr>
      </w:pPr>
    </w:p>
    <w:p w:rsidR="00E50753" w:rsidRPr="00C15067" w:rsidRDefault="00E50753" w:rsidP="00AC619A">
      <w:pPr>
        <w:pStyle w:val="ab"/>
        <w:numPr>
          <w:ilvl w:val="0"/>
          <w:numId w:val="24"/>
        </w:numPr>
        <w:autoSpaceDE w:val="0"/>
        <w:autoSpaceDN w:val="0"/>
        <w:adjustRightInd w:val="0"/>
        <w:jc w:val="both"/>
        <w:rPr>
          <w:sz w:val="28"/>
          <w:szCs w:val="28"/>
        </w:rPr>
      </w:pPr>
      <w:r w:rsidRPr="00C15067">
        <w:rPr>
          <w:sz w:val="28"/>
          <w:szCs w:val="28"/>
          <w:u w:val="single"/>
        </w:rPr>
        <w:t>Полное наименование учреждения:</w:t>
      </w:r>
      <w:r w:rsidRPr="00C15067">
        <w:rPr>
          <w:sz w:val="28"/>
          <w:szCs w:val="28"/>
        </w:rPr>
        <w:t xml:space="preserve"> Муниципальное бюджетное дошкольное образовательное учреждение Петрозаводского городского округа «Детский сад №101 «Карусель»</w:t>
      </w:r>
    </w:p>
    <w:p w:rsidR="00E50753" w:rsidRPr="00C15067" w:rsidRDefault="00E50753" w:rsidP="00AC619A">
      <w:pPr>
        <w:numPr>
          <w:ilvl w:val="0"/>
          <w:numId w:val="2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u w:val="single"/>
          <w:lang w:eastAsia="ru-RU"/>
        </w:rPr>
        <w:t>Официальное сокращенное наименование учреждения:</w:t>
      </w:r>
      <w:r w:rsidRPr="00C15067">
        <w:rPr>
          <w:rFonts w:ascii="Times New Roman" w:eastAsia="Times New Roman" w:hAnsi="Times New Roman" w:cs="Times New Roman"/>
          <w:sz w:val="28"/>
          <w:szCs w:val="28"/>
          <w:lang w:eastAsia="ru-RU"/>
        </w:rPr>
        <w:t xml:space="preserve"> МДОУ «Детский сад№101»</w:t>
      </w:r>
    </w:p>
    <w:p w:rsidR="00E50753" w:rsidRPr="00C15067" w:rsidRDefault="00E50753" w:rsidP="00AC619A">
      <w:pPr>
        <w:numPr>
          <w:ilvl w:val="0"/>
          <w:numId w:val="2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u w:val="single"/>
          <w:lang w:eastAsia="ru-RU"/>
        </w:rPr>
        <w:t>Тип:</w:t>
      </w:r>
      <w:r w:rsidRPr="00C15067">
        <w:rPr>
          <w:rFonts w:ascii="Times New Roman" w:eastAsia="Times New Roman" w:hAnsi="Times New Roman" w:cs="Times New Roman"/>
          <w:sz w:val="28"/>
          <w:szCs w:val="28"/>
          <w:lang w:eastAsia="ru-RU"/>
        </w:rPr>
        <w:t xml:space="preserve"> дошкольное образовательное учреждение</w:t>
      </w:r>
    </w:p>
    <w:p w:rsidR="00E50753" w:rsidRPr="00C15067" w:rsidRDefault="00E50753" w:rsidP="00AC619A">
      <w:pPr>
        <w:numPr>
          <w:ilvl w:val="0"/>
          <w:numId w:val="24"/>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sz w:val="28"/>
          <w:szCs w:val="28"/>
          <w:u w:val="single"/>
          <w:lang w:eastAsia="ru-RU"/>
        </w:rPr>
        <w:t>Вид:</w:t>
      </w:r>
      <w:r w:rsidRPr="00C15067">
        <w:rPr>
          <w:rFonts w:ascii="Times New Roman" w:eastAsia="Times New Roman" w:hAnsi="Times New Roman" w:cs="Times New Roman"/>
          <w:sz w:val="28"/>
          <w:szCs w:val="28"/>
          <w:lang w:eastAsia="ru-RU"/>
        </w:rPr>
        <w:t xml:space="preserve"> детский сад</w:t>
      </w:r>
    </w:p>
    <w:p w:rsidR="00E50753" w:rsidRPr="00C15067" w:rsidRDefault="00E50753" w:rsidP="00AC619A">
      <w:pPr>
        <w:numPr>
          <w:ilvl w:val="0"/>
          <w:numId w:val="24"/>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sz w:val="28"/>
          <w:szCs w:val="28"/>
          <w:u w:val="single"/>
          <w:lang w:eastAsia="ru-RU"/>
        </w:rPr>
        <w:t>Юридический адрес</w:t>
      </w:r>
      <w:r w:rsidRPr="00C15067">
        <w:rPr>
          <w:rFonts w:ascii="Times New Roman" w:eastAsia="Times New Roman" w:hAnsi="Times New Roman" w:cs="Times New Roman"/>
          <w:sz w:val="28"/>
          <w:szCs w:val="28"/>
          <w:lang w:eastAsia="ru-RU"/>
        </w:rPr>
        <w:t xml:space="preserve">: 185026 г. Петрозаводск, ул. </w:t>
      </w:r>
      <w:proofErr w:type="spellStart"/>
      <w:r w:rsidRPr="00C15067">
        <w:rPr>
          <w:rFonts w:ascii="Times New Roman" w:eastAsia="Times New Roman" w:hAnsi="Times New Roman" w:cs="Times New Roman"/>
          <w:sz w:val="28"/>
          <w:szCs w:val="28"/>
          <w:lang w:eastAsia="ru-RU"/>
        </w:rPr>
        <w:t>Ровио</w:t>
      </w:r>
      <w:proofErr w:type="spellEnd"/>
      <w:r w:rsidRPr="00C15067">
        <w:rPr>
          <w:rFonts w:ascii="Times New Roman" w:eastAsia="Times New Roman" w:hAnsi="Times New Roman" w:cs="Times New Roman"/>
          <w:sz w:val="28"/>
          <w:szCs w:val="28"/>
          <w:lang w:eastAsia="ru-RU"/>
        </w:rPr>
        <w:t>, д. 36</w:t>
      </w:r>
    </w:p>
    <w:p w:rsidR="00E50753" w:rsidRPr="00C15067" w:rsidRDefault="00E50753" w:rsidP="00AC619A">
      <w:pPr>
        <w:numPr>
          <w:ilvl w:val="0"/>
          <w:numId w:val="24"/>
        </w:numPr>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r w:rsidRPr="00C15067">
        <w:rPr>
          <w:rFonts w:ascii="Times New Roman" w:eastAsia="Times New Roman" w:hAnsi="Times New Roman" w:cs="Times New Roman"/>
          <w:color w:val="000000"/>
          <w:sz w:val="28"/>
          <w:szCs w:val="28"/>
          <w:lang w:eastAsia="ru-RU"/>
        </w:rPr>
        <w:t>Ф</w:t>
      </w:r>
      <w:r w:rsidRPr="00C15067">
        <w:rPr>
          <w:rFonts w:ascii="Times New Roman" w:eastAsia="Times New Roman" w:hAnsi="Times New Roman" w:cs="Times New Roman"/>
          <w:sz w:val="28"/>
          <w:szCs w:val="28"/>
          <w:u w:val="single"/>
          <w:lang w:eastAsia="ru-RU"/>
        </w:rPr>
        <w:t>актический адрес</w:t>
      </w:r>
      <w:r w:rsidRPr="00C15067">
        <w:rPr>
          <w:rFonts w:ascii="Times New Roman" w:eastAsia="Times New Roman" w:hAnsi="Times New Roman" w:cs="Times New Roman"/>
          <w:sz w:val="28"/>
          <w:szCs w:val="28"/>
          <w:lang w:eastAsia="ru-RU"/>
        </w:rPr>
        <w:t xml:space="preserve">: 185026 г. Петрозаводск, ул. </w:t>
      </w:r>
      <w:proofErr w:type="spellStart"/>
      <w:r w:rsidRPr="00C15067">
        <w:rPr>
          <w:rFonts w:ascii="Times New Roman" w:eastAsia="Times New Roman" w:hAnsi="Times New Roman" w:cs="Times New Roman"/>
          <w:sz w:val="28"/>
          <w:szCs w:val="28"/>
          <w:lang w:eastAsia="ru-RU"/>
        </w:rPr>
        <w:t>Ровио</w:t>
      </w:r>
      <w:proofErr w:type="spellEnd"/>
      <w:r w:rsidRPr="00C15067">
        <w:rPr>
          <w:rFonts w:ascii="Times New Roman" w:eastAsia="Times New Roman" w:hAnsi="Times New Roman" w:cs="Times New Roman"/>
          <w:sz w:val="28"/>
          <w:szCs w:val="28"/>
          <w:lang w:eastAsia="ru-RU"/>
        </w:rPr>
        <w:t>, д. 36</w:t>
      </w:r>
    </w:p>
    <w:p w:rsidR="00E50753" w:rsidRPr="00C15067" w:rsidRDefault="00E50753" w:rsidP="00AC619A">
      <w:pPr>
        <w:numPr>
          <w:ilvl w:val="0"/>
          <w:numId w:val="24"/>
        </w:numPr>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r w:rsidRPr="00C15067">
        <w:rPr>
          <w:rFonts w:ascii="Times New Roman" w:eastAsia="Times New Roman" w:hAnsi="Times New Roman" w:cs="Times New Roman"/>
          <w:sz w:val="28"/>
          <w:szCs w:val="28"/>
          <w:u w:val="single"/>
          <w:lang w:eastAsia="ru-RU"/>
        </w:rPr>
        <w:t xml:space="preserve">Телефон </w:t>
      </w:r>
      <w:r w:rsidRPr="00C15067">
        <w:rPr>
          <w:rFonts w:ascii="Times New Roman" w:eastAsia="Times New Roman" w:hAnsi="Times New Roman" w:cs="Times New Roman"/>
          <w:sz w:val="28"/>
          <w:szCs w:val="28"/>
          <w:lang w:eastAsia="ru-RU"/>
        </w:rPr>
        <w:t xml:space="preserve">     </w:t>
      </w:r>
      <w:r w:rsidRPr="00C15067">
        <w:rPr>
          <w:rFonts w:ascii="Times New Roman" w:eastAsia="Times New Roman" w:hAnsi="Times New Roman" w:cs="Times New Roman"/>
          <w:sz w:val="28"/>
          <w:szCs w:val="28"/>
          <w:lang w:val="en-US" w:eastAsia="ru-RU"/>
        </w:rPr>
        <w:t>53-11-07    53-33-07</w:t>
      </w:r>
    </w:p>
    <w:p w:rsidR="00E50753" w:rsidRPr="00C15067" w:rsidRDefault="00E50753" w:rsidP="00AC619A">
      <w:pPr>
        <w:numPr>
          <w:ilvl w:val="0"/>
          <w:numId w:val="24"/>
        </w:num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u w:val="single"/>
          <w:lang w:eastAsia="ru-RU"/>
        </w:rPr>
        <w:lastRenderedPageBreak/>
        <w:t>Устав:</w:t>
      </w:r>
      <w:r w:rsidRPr="00C15067">
        <w:rPr>
          <w:rFonts w:ascii="Times New Roman" w:eastAsia="Times New Roman" w:hAnsi="Times New Roman" w:cs="Times New Roman"/>
          <w:sz w:val="28"/>
          <w:szCs w:val="28"/>
          <w:lang w:eastAsia="ru-RU"/>
        </w:rPr>
        <w:t xml:space="preserve"> утвержден Постановлением АПГО от 27 января 2015г № 490</w:t>
      </w:r>
    </w:p>
    <w:p w:rsidR="00E50753" w:rsidRPr="00C15067" w:rsidRDefault="00E50753" w:rsidP="00AC619A">
      <w:pPr>
        <w:numPr>
          <w:ilvl w:val="0"/>
          <w:numId w:val="24"/>
        </w:numPr>
        <w:spacing w:after="0" w:line="240" w:lineRule="auto"/>
        <w:rPr>
          <w:rFonts w:ascii="Times New Roman" w:eastAsia="Times New Roman" w:hAnsi="Times New Roman" w:cs="Times New Roman"/>
          <w:sz w:val="28"/>
          <w:szCs w:val="28"/>
          <w:u w:val="single"/>
          <w:lang w:eastAsia="ru-RU"/>
        </w:rPr>
      </w:pPr>
      <w:r w:rsidRPr="00C15067">
        <w:rPr>
          <w:rFonts w:ascii="Times New Roman" w:eastAsia="Times New Roman" w:hAnsi="Times New Roman" w:cs="Times New Roman"/>
          <w:sz w:val="28"/>
          <w:szCs w:val="28"/>
          <w:u w:val="single"/>
          <w:lang w:eastAsia="ru-RU"/>
        </w:rPr>
        <w:t>Учредитель</w:t>
      </w:r>
      <w:r w:rsidRPr="00C15067">
        <w:rPr>
          <w:rFonts w:ascii="Times New Roman" w:eastAsia="Times New Roman" w:hAnsi="Times New Roman" w:cs="Times New Roman"/>
          <w:sz w:val="28"/>
          <w:szCs w:val="28"/>
          <w:lang w:eastAsia="ru-RU"/>
        </w:rPr>
        <w:t>: Администрация Петрозаводского городского округа</w:t>
      </w:r>
      <w:r w:rsidRPr="00C15067">
        <w:rPr>
          <w:rFonts w:ascii="Times New Roman" w:eastAsia="Times New Roman" w:hAnsi="Times New Roman" w:cs="Times New Roman"/>
          <w:sz w:val="28"/>
          <w:szCs w:val="28"/>
          <w:u w:val="single"/>
          <w:lang w:eastAsia="ru-RU"/>
        </w:rPr>
        <w:t xml:space="preserve"> </w:t>
      </w:r>
    </w:p>
    <w:p w:rsidR="00E50753" w:rsidRPr="00C15067" w:rsidRDefault="00E50753" w:rsidP="00AC619A">
      <w:pPr>
        <w:numPr>
          <w:ilvl w:val="0"/>
          <w:numId w:val="24"/>
        </w:numPr>
        <w:spacing w:after="0" w:line="240" w:lineRule="auto"/>
        <w:rPr>
          <w:rFonts w:ascii="Times New Roman" w:eastAsia="Times New Roman" w:hAnsi="Times New Roman" w:cs="Times New Roman"/>
          <w:sz w:val="28"/>
          <w:szCs w:val="28"/>
          <w:lang w:val="en-US" w:eastAsia="ru-RU"/>
        </w:rPr>
      </w:pPr>
      <w:r w:rsidRPr="00C15067">
        <w:rPr>
          <w:rFonts w:ascii="Times New Roman" w:eastAsia="Times New Roman" w:hAnsi="Times New Roman" w:cs="Times New Roman"/>
          <w:sz w:val="28"/>
          <w:szCs w:val="28"/>
          <w:u w:val="single"/>
          <w:lang w:val="en-US" w:eastAsia="ru-RU"/>
        </w:rPr>
        <w:t xml:space="preserve">e-mail </w:t>
      </w:r>
      <w:hyperlink r:id="rId9" w:history="1">
        <w:r w:rsidRPr="00C15067">
          <w:rPr>
            <w:rFonts w:ascii="Times New Roman" w:eastAsia="Times New Roman" w:hAnsi="Times New Roman" w:cs="Times New Roman"/>
            <w:color w:val="0000FF"/>
            <w:sz w:val="28"/>
            <w:szCs w:val="28"/>
            <w:u w:val="single"/>
            <w:lang w:val="en-US" w:eastAsia="ru-RU"/>
          </w:rPr>
          <w:t>doy101@mail.ru</w:t>
        </w:r>
      </w:hyperlink>
      <w:r w:rsidRPr="00C15067">
        <w:rPr>
          <w:rFonts w:ascii="Times New Roman" w:eastAsia="Times New Roman" w:hAnsi="Times New Roman" w:cs="Times New Roman"/>
          <w:sz w:val="28"/>
          <w:szCs w:val="28"/>
          <w:lang w:val="en-US" w:eastAsia="ru-RU"/>
        </w:rPr>
        <w:t xml:space="preserve"> </w:t>
      </w:r>
    </w:p>
    <w:p w:rsidR="00E50753" w:rsidRPr="00C15067" w:rsidRDefault="00E50753" w:rsidP="00AC619A">
      <w:pPr>
        <w:numPr>
          <w:ilvl w:val="0"/>
          <w:numId w:val="24"/>
        </w:num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u w:val="single"/>
          <w:lang w:eastAsia="ru-RU"/>
        </w:rPr>
        <w:t>Сайт учреждения</w:t>
      </w:r>
      <w:r w:rsidRPr="00C15067">
        <w:rPr>
          <w:rFonts w:ascii="Times New Roman" w:eastAsia="Times New Roman" w:hAnsi="Times New Roman" w:cs="Times New Roman"/>
          <w:sz w:val="28"/>
          <w:szCs w:val="28"/>
          <w:lang w:eastAsia="ru-RU"/>
        </w:rPr>
        <w:t xml:space="preserve">: </w:t>
      </w:r>
      <w:hyperlink r:id="rId10" w:history="1">
        <w:r w:rsidRPr="00C15067">
          <w:rPr>
            <w:rFonts w:ascii="Times New Roman" w:eastAsia="Times New Roman" w:hAnsi="Times New Roman" w:cs="Times New Roman"/>
            <w:color w:val="0000FF"/>
            <w:sz w:val="28"/>
            <w:szCs w:val="28"/>
            <w:u w:val="single"/>
            <w:lang w:val="en-US" w:eastAsia="ru-RU"/>
          </w:rPr>
          <w:t>http</w:t>
        </w:r>
        <w:r w:rsidRPr="00C15067">
          <w:rPr>
            <w:rFonts w:ascii="Times New Roman" w:eastAsia="Times New Roman" w:hAnsi="Times New Roman" w:cs="Times New Roman"/>
            <w:color w:val="0000FF"/>
            <w:sz w:val="28"/>
            <w:szCs w:val="28"/>
            <w:u w:val="single"/>
            <w:lang w:eastAsia="ru-RU"/>
          </w:rPr>
          <w:t>://</w:t>
        </w:r>
        <w:proofErr w:type="spellStart"/>
        <w:r w:rsidRPr="00C15067">
          <w:rPr>
            <w:rFonts w:ascii="Times New Roman" w:eastAsia="Times New Roman" w:hAnsi="Times New Roman" w:cs="Times New Roman"/>
            <w:color w:val="0000FF"/>
            <w:sz w:val="28"/>
            <w:szCs w:val="28"/>
            <w:u w:val="single"/>
            <w:lang w:val="en-US" w:eastAsia="ru-RU"/>
          </w:rPr>
          <w:t>dou</w:t>
        </w:r>
        <w:proofErr w:type="spellEnd"/>
        <w:r w:rsidRPr="00C15067">
          <w:rPr>
            <w:rFonts w:ascii="Times New Roman" w:eastAsia="Times New Roman" w:hAnsi="Times New Roman" w:cs="Times New Roman"/>
            <w:color w:val="0000FF"/>
            <w:sz w:val="28"/>
            <w:szCs w:val="28"/>
            <w:u w:val="single"/>
            <w:lang w:eastAsia="ru-RU"/>
          </w:rPr>
          <w:t>101.</w:t>
        </w:r>
        <w:proofErr w:type="spellStart"/>
        <w:r w:rsidRPr="00C15067">
          <w:rPr>
            <w:rFonts w:ascii="Times New Roman" w:eastAsia="Times New Roman" w:hAnsi="Times New Roman" w:cs="Times New Roman"/>
            <w:color w:val="0000FF"/>
            <w:sz w:val="28"/>
            <w:szCs w:val="28"/>
            <w:u w:val="single"/>
            <w:lang w:val="en-US" w:eastAsia="ru-RU"/>
          </w:rPr>
          <w:t>ru</w:t>
        </w:r>
        <w:proofErr w:type="spellEnd"/>
      </w:hyperlink>
      <w:r w:rsidRPr="00C15067">
        <w:rPr>
          <w:rFonts w:ascii="Times New Roman" w:eastAsia="Times New Roman" w:hAnsi="Times New Roman" w:cs="Times New Roman"/>
          <w:sz w:val="28"/>
          <w:szCs w:val="28"/>
          <w:lang w:eastAsia="ru-RU"/>
        </w:rPr>
        <w:t xml:space="preserve"> </w:t>
      </w:r>
    </w:p>
    <w:p w:rsidR="00E50753" w:rsidRPr="00C15067" w:rsidRDefault="00E50753" w:rsidP="00AC619A">
      <w:pPr>
        <w:numPr>
          <w:ilvl w:val="0"/>
          <w:numId w:val="24"/>
        </w:numPr>
        <w:spacing w:after="0" w:line="240" w:lineRule="auto"/>
        <w:rPr>
          <w:rFonts w:ascii="Times New Roman" w:eastAsia="Times New Roman" w:hAnsi="Times New Roman" w:cs="Times New Roman"/>
          <w:sz w:val="28"/>
          <w:szCs w:val="28"/>
        </w:rPr>
      </w:pPr>
      <w:r w:rsidRPr="00C15067">
        <w:rPr>
          <w:rFonts w:ascii="Times New Roman" w:eastAsia="Times New Roman" w:hAnsi="Times New Roman" w:cs="Times New Roman"/>
          <w:sz w:val="28"/>
          <w:szCs w:val="28"/>
          <w:u w:val="single"/>
        </w:rPr>
        <w:t>Лицензия</w:t>
      </w:r>
      <w:r w:rsidRPr="00C15067">
        <w:rPr>
          <w:rFonts w:ascii="Times New Roman" w:eastAsia="Times New Roman" w:hAnsi="Times New Roman" w:cs="Times New Roman"/>
          <w:sz w:val="28"/>
          <w:szCs w:val="28"/>
        </w:rPr>
        <w:t xml:space="preserve"> на осуществление образовательной деятельности: лицензия Министерство  образования республики Карелия – </w:t>
      </w:r>
      <w:r w:rsidRPr="00C15067">
        <w:rPr>
          <w:rFonts w:ascii="Times New Roman" w:eastAsia="Times New Roman" w:hAnsi="Times New Roman" w:cs="Times New Roman"/>
          <w:sz w:val="28"/>
          <w:szCs w:val="28"/>
          <w:lang w:eastAsia="ru-RU"/>
        </w:rPr>
        <w:t xml:space="preserve">№ </w:t>
      </w:r>
      <w:r w:rsidR="000E54E1" w:rsidRPr="00C15067">
        <w:rPr>
          <w:rFonts w:ascii="Times New Roman" w:eastAsia="Times New Roman" w:hAnsi="Times New Roman" w:cs="Times New Roman"/>
          <w:sz w:val="28"/>
          <w:szCs w:val="28"/>
          <w:lang w:eastAsia="ru-RU"/>
        </w:rPr>
        <w:t>2655</w:t>
      </w:r>
      <w:r w:rsidRPr="00C15067">
        <w:rPr>
          <w:rFonts w:ascii="Times New Roman" w:eastAsia="Times New Roman" w:hAnsi="Times New Roman" w:cs="Times New Roman"/>
          <w:sz w:val="28"/>
          <w:szCs w:val="28"/>
          <w:lang w:eastAsia="ru-RU"/>
        </w:rPr>
        <w:t xml:space="preserve"> от 14.08.201</w:t>
      </w:r>
      <w:r w:rsidR="000E54E1" w:rsidRPr="00C15067">
        <w:rPr>
          <w:rFonts w:ascii="Times New Roman" w:eastAsia="Times New Roman" w:hAnsi="Times New Roman" w:cs="Times New Roman"/>
          <w:sz w:val="28"/>
          <w:szCs w:val="28"/>
          <w:lang w:eastAsia="ru-RU"/>
        </w:rPr>
        <w:t>5</w:t>
      </w:r>
      <w:r w:rsidRPr="00C15067">
        <w:rPr>
          <w:rFonts w:ascii="Times New Roman" w:eastAsia="Times New Roman" w:hAnsi="Times New Roman" w:cs="Times New Roman"/>
          <w:sz w:val="28"/>
          <w:szCs w:val="28"/>
        </w:rPr>
        <w:t xml:space="preserve">.; срок действия:  бессрочная </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i/>
          <w:sz w:val="28"/>
          <w:szCs w:val="28"/>
          <w:lang w:eastAsia="ru-RU"/>
        </w:rPr>
        <w:t>Количество групп</w:t>
      </w:r>
      <w:r w:rsidR="00BA45BC" w:rsidRPr="00C15067">
        <w:rPr>
          <w:rFonts w:ascii="Times New Roman" w:eastAsia="Times New Roman" w:hAnsi="Times New Roman" w:cs="Times New Roman"/>
          <w:sz w:val="28"/>
          <w:szCs w:val="28"/>
          <w:lang w:eastAsia="ru-RU"/>
        </w:rPr>
        <w:t xml:space="preserve"> – 7 общеобразовательных</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i/>
          <w:sz w:val="28"/>
          <w:szCs w:val="28"/>
          <w:lang w:eastAsia="ru-RU"/>
        </w:rPr>
        <w:t>Количество детей</w:t>
      </w:r>
      <w:r w:rsidRPr="00C15067">
        <w:rPr>
          <w:rFonts w:ascii="Times New Roman" w:eastAsia="Times New Roman" w:hAnsi="Times New Roman" w:cs="Times New Roman"/>
          <w:sz w:val="28"/>
          <w:szCs w:val="28"/>
          <w:lang w:eastAsia="ru-RU"/>
        </w:rPr>
        <w:t xml:space="preserve"> –  165</w:t>
      </w:r>
    </w:p>
    <w:p w:rsidR="00E50753" w:rsidRPr="00C15067" w:rsidRDefault="00E50753" w:rsidP="00E50753">
      <w:pPr>
        <w:spacing w:after="0" w:line="240" w:lineRule="auto"/>
        <w:rPr>
          <w:rFonts w:ascii="Times New Roman" w:eastAsia="Times New Roman" w:hAnsi="Times New Roman" w:cs="Times New Roman"/>
          <w:sz w:val="28"/>
          <w:szCs w:val="28"/>
          <w:lang w:eastAsia="ru-RU"/>
        </w:rPr>
        <w:sectPr w:rsidR="00E50753" w:rsidRPr="00C15067" w:rsidSect="00C73BBA">
          <w:footerReference w:type="even" r:id="rId11"/>
          <w:footerReference w:type="default" r:id="rId12"/>
          <w:pgSz w:w="16838" w:h="11906" w:orient="landscape"/>
          <w:pgMar w:top="1134" w:right="1134" w:bottom="1134" w:left="851" w:header="709" w:footer="709" w:gutter="0"/>
          <w:cols w:space="708"/>
          <w:titlePg/>
          <w:docGrid w:linePitch="360"/>
        </w:sectPr>
      </w:pPr>
      <w:r w:rsidRPr="00C15067">
        <w:rPr>
          <w:rFonts w:ascii="Times New Roman" w:eastAsia="Times New Roman" w:hAnsi="Times New Roman" w:cs="Times New Roman"/>
          <w:b/>
          <w:i/>
          <w:sz w:val="28"/>
          <w:szCs w:val="28"/>
          <w:lang w:eastAsia="ru-RU"/>
        </w:rPr>
        <w:t>Количество педагогов</w:t>
      </w:r>
      <w:r w:rsidRPr="00C15067">
        <w:rPr>
          <w:rFonts w:ascii="Times New Roman" w:eastAsia="Times New Roman" w:hAnsi="Times New Roman" w:cs="Times New Roman"/>
          <w:sz w:val="28"/>
          <w:szCs w:val="28"/>
          <w:lang w:eastAsia="ru-RU"/>
        </w:rPr>
        <w:t xml:space="preserve"> – 1</w:t>
      </w:r>
      <w:r w:rsidR="00BA45BC" w:rsidRPr="00C15067">
        <w:rPr>
          <w:rFonts w:ascii="Times New Roman" w:eastAsia="Times New Roman" w:hAnsi="Times New Roman" w:cs="Times New Roman"/>
          <w:sz w:val="28"/>
          <w:szCs w:val="28"/>
          <w:lang w:eastAsia="ru-RU"/>
        </w:rPr>
        <w:t>6</w:t>
      </w:r>
      <w:r w:rsidRPr="00C15067">
        <w:rPr>
          <w:rFonts w:ascii="Times New Roman" w:eastAsia="Times New Roman" w:hAnsi="Times New Roman" w:cs="Times New Roman"/>
          <w:sz w:val="28"/>
          <w:szCs w:val="28"/>
          <w:lang w:eastAsia="ru-RU"/>
        </w:rPr>
        <w:t xml:space="preserve">:          </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педагог-психолог – 1;</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музыкальные руководители –</w:t>
      </w:r>
      <w:r w:rsidR="00E12C7D" w:rsidRPr="00C15067">
        <w:rPr>
          <w:rFonts w:ascii="Times New Roman" w:eastAsia="Times New Roman" w:hAnsi="Times New Roman" w:cs="Times New Roman"/>
          <w:sz w:val="28"/>
          <w:szCs w:val="28"/>
          <w:lang w:eastAsia="ru-RU"/>
        </w:rPr>
        <w:t>2</w:t>
      </w:r>
      <w:r w:rsidRPr="00C15067">
        <w:rPr>
          <w:rFonts w:ascii="Times New Roman" w:eastAsia="Times New Roman" w:hAnsi="Times New Roman" w:cs="Times New Roman"/>
          <w:sz w:val="28"/>
          <w:szCs w:val="28"/>
          <w:lang w:eastAsia="ru-RU"/>
        </w:rPr>
        <w:t>;</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воспитатели – 1</w:t>
      </w:r>
      <w:r w:rsidR="00BA45BC" w:rsidRPr="00C15067">
        <w:rPr>
          <w:rFonts w:ascii="Times New Roman" w:eastAsia="Times New Roman" w:hAnsi="Times New Roman" w:cs="Times New Roman"/>
          <w:sz w:val="28"/>
          <w:szCs w:val="28"/>
          <w:lang w:eastAsia="ru-RU"/>
        </w:rPr>
        <w:t>2</w:t>
      </w:r>
      <w:r w:rsidRPr="00C15067">
        <w:rPr>
          <w:rFonts w:ascii="Times New Roman" w:eastAsia="Times New Roman" w:hAnsi="Times New Roman" w:cs="Times New Roman"/>
          <w:sz w:val="28"/>
          <w:szCs w:val="28"/>
          <w:lang w:eastAsia="ru-RU"/>
        </w:rPr>
        <w:t>;</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старший воспитатель - 1</w:t>
      </w:r>
    </w:p>
    <w:p w:rsidR="00E50753" w:rsidRPr="00C15067" w:rsidRDefault="00E50753" w:rsidP="00E50753">
      <w:pPr>
        <w:spacing w:after="0" w:line="240" w:lineRule="auto"/>
        <w:jc w:val="both"/>
        <w:rPr>
          <w:rFonts w:ascii="Times New Roman" w:eastAsia="Times New Roman" w:hAnsi="Times New Roman" w:cs="Times New Roman"/>
          <w:b/>
          <w:i/>
          <w:sz w:val="28"/>
          <w:szCs w:val="28"/>
          <w:lang w:eastAsia="ru-RU"/>
        </w:rPr>
        <w:sectPr w:rsidR="00E50753" w:rsidRPr="00C15067" w:rsidSect="00C73BBA">
          <w:type w:val="continuous"/>
          <w:pgSz w:w="16838" w:h="11906" w:orient="landscape"/>
          <w:pgMar w:top="1134" w:right="1134" w:bottom="1134" w:left="851" w:header="709" w:footer="709" w:gutter="0"/>
          <w:cols w:num="2" w:space="708"/>
          <w:titlePg/>
          <w:docGrid w:linePitch="360"/>
        </w:sectPr>
      </w:pPr>
    </w:p>
    <w:p w:rsidR="00E50753" w:rsidRPr="00C15067" w:rsidRDefault="00E50753" w:rsidP="00E50753">
      <w:pPr>
        <w:spacing w:after="0" w:line="240" w:lineRule="auto"/>
        <w:jc w:val="both"/>
        <w:rPr>
          <w:rFonts w:ascii="Times New Roman" w:eastAsia="Times New Roman" w:hAnsi="Times New Roman" w:cs="Times New Roman"/>
          <w:b/>
          <w:i/>
          <w:sz w:val="28"/>
          <w:szCs w:val="28"/>
          <w:lang w:eastAsia="ru-RU"/>
        </w:rPr>
      </w:pPr>
      <w:r w:rsidRPr="00C15067">
        <w:rPr>
          <w:rFonts w:ascii="Times New Roman" w:eastAsia="Times New Roman" w:hAnsi="Times New Roman" w:cs="Times New Roman"/>
          <w:b/>
          <w:i/>
          <w:sz w:val="28"/>
          <w:szCs w:val="28"/>
          <w:lang w:eastAsia="ru-RU"/>
        </w:rPr>
        <w:t>Образование педагогов:</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среднее профессиональное – </w:t>
      </w:r>
      <w:r w:rsidR="00E12C7D" w:rsidRPr="00C15067">
        <w:rPr>
          <w:rFonts w:ascii="Times New Roman" w:eastAsia="Times New Roman" w:hAnsi="Times New Roman" w:cs="Times New Roman"/>
          <w:sz w:val="28"/>
          <w:szCs w:val="28"/>
          <w:lang w:eastAsia="ru-RU"/>
        </w:rPr>
        <w:t>9</w:t>
      </w:r>
      <w:r w:rsidRPr="00C15067">
        <w:rPr>
          <w:rFonts w:ascii="Times New Roman" w:eastAsia="Times New Roman" w:hAnsi="Times New Roman" w:cs="Times New Roman"/>
          <w:sz w:val="28"/>
          <w:szCs w:val="28"/>
          <w:lang w:eastAsia="ru-RU"/>
        </w:rPr>
        <w:t xml:space="preserve"> (</w:t>
      </w:r>
      <w:r w:rsidR="00E12C7D" w:rsidRPr="00C15067">
        <w:rPr>
          <w:rFonts w:ascii="Times New Roman" w:eastAsia="Times New Roman" w:hAnsi="Times New Roman" w:cs="Times New Roman"/>
          <w:sz w:val="28"/>
          <w:szCs w:val="28"/>
          <w:lang w:eastAsia="ru-RU"/>
        </w:rPr>
        <w:t>52</w:t>
      </w:r>
      <w:r w:rsidRPr="00C15067">
        <w:rPr>
          <w:rFonts w:ascii="Times New Roman" w:eastAsia="Times New Roman" w:hAnsi="Times New Roman" w:cs="Times New Roman"/>
          <w:sz w:val="28"/>
          <w:szCs w:val="28"/>
          <w:lang w:eastAsia="ru-RU"/>
        </w:rPr>
        <w:t xml:space="preserve">%), высшее – </w:t>
      </w:r>
      <w:r w:rsidR="00E12C7D" w:rsidRPr="00C15067">
        <w:rPr>
          <w:rFonts w:ascii="Times New Roman" w:eastAsia="Times New Roman" w:hAnsi="Times New Roman" w:cs="Times New Roman"/>
          <w:sz w:val="28"/>
          <w:szCs w:val="28"/>
          <w:lang w:eastAsia="ru-RU"/>
        </w:rPr>
        <w:t>8</w:t>
      </w:r>
      <w:r w:rsidRPr="00C15067">
        <w:rPr>
          <w:rFonts w:ascii="Times New Roman" w:eastAsia="Times New Roman" w:hAnsi="Times New Roman" w:cs="Times New Roman"/>
          <w:sz w:val="28"/>
          <w:szCs w:val="28"/>
          <w:lang w:eastAsia="ru-RU"/>
        </w:rPr>
        <w:t xml:space="preserve"> (</w:t>
      </w:r>
      <w:r w:rsidR="00E12C7D" w:rsidRPr="00C15067">
        <w:rPr>
          <w:rFonts w:ascii="Times New Roman" w:eastAsia="Times New Roman" w:hAnsi="Times New Roman" w:cs="Times New Roman"/>
          <w:sz w:val="28"/>
          <w:szCs w:val="28"/>
          <w:lang w:eastAsia="ru-RU"/>
        </w:rPr>
        <w:t>48</w:t>
      </w:r>
      <w:r w:rsidRPr="00C15067">
        <w:rPr>
          <w:rFonts w:ascii="Times New Roman" w:eastAsia="Times New Roman" w:hAnsi="Times New Roman" w:cs="Times New Roman"/>
          <w:sz w:val="28"/>
          <w:szCs w:val="28"/>
          <w:lang w:eastAsia="ru-RU"/>
        </w:rPr>
        <w:t>%)</w:t>
      </w:r>
    </w:p>
    <w:p w:rsidR="00E50753" w:rsidRPr="00C15067" w:rsidRDefault="00E50753" w:rsidP="00E50753">
      <w:pPr>
        <w:spacing w:after="0" w:line="240" w:lineRule="auto"/>
        <w:jc w:val="both"/>
        <w:rPr>
          <w:rFonts w:ascii="Times New Roman" w:eastAsia="Times New Roman" w:hAnsi="Times New Roman" w:cs="Times New Roman"/>
          <w:b/>
          <w:i/>
          <w:sz w:val="28"/>
          <w:szCs w:val="28"/>
          <w:lang w:eastAsia="ru-RU"/>
        </w:rPr>
      </w:pPr>
      <w:r w:rsidRPr="00C15067">
        <w:rPr>
          <w:rFonts w:ascii="Times New Roman" w:eastAsia="Times New Roman" w:hAnsi="Times New Roman" w:cs="Times New Roman"/>
          <w:b/>
          <w:i/>
          <w:sz w:val="28"/>
          <w:szCs w:val="28"/>
          <w:lang w:eastAsia="ru-RU"/>
        </w:rPr>
        <w:t>Уровень квалификации педагогов.</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На конец учебного года в ДОУ педагоги имеют квалификационную категорию: </w:t>
      </w:r>
      <w:r w:rsidR="00E12C7D" w:rsidRPr="00C15067">
        <w:rPr>
          <w:rFonts w:ascii="Times New Roman" w:eastAsia="Times New Roman" w:hAnsi="Times New Roman" w:cs="Times New Roman"/>
          <w:sz w:val="28"/>
          <w:szCs w:val="28"/>
          <w:lang w:eastAsia="ru-RU"/>
        </w:rPr>
        <w:t>5</w:t>
      </w:r>
      <w:r w:rsidRPr="00C15067">
        <w:rPr>
          <w:rFonts w:ascii="Times New Roman" w:eastAsia="Times New Roman" w:hAnsi="Times New Roman" w:cs="Times New Roman"/>
          <w:sz w:val="28"/>
          <w:szCs w:val="28"/>
          <w:lang w:eastAsia="ru-RU"/>
        </w:rPr>
        <w:t xml:space="preserve"> педагога – высшая категория, </w:t>
      </w:r>
      <w:r w:rsidR="00E12C7D" w:rsidRPr="00C15067">
        <w:rPr>
          <w:rFonts w:ascii="Times New Roman" w:eastAsia="Times New Roman" w:hAnsi="Times New Roman" w:cs="Times New Roman"/>
          <w:sz w:val="28"/>
          <w:szCs w:val="28"/>
          <w:lang w:eastAsia="ru-RU"/>
        </w:rPr>
        <w:t>2</w:t>
      </w:r>
      <w:r w:rsidRPr="00C15067">
        <w:rPr>
          <w:rFonts w:ascii="Times New Roman" w:eastAsia="Times New Roman" w:hAnsi="Times New Roman" w:cs="Times New Roman"/>
          <w:sz w:val="28"/>
          <w:szCs w:val="28"/>
          <w:lang w:eastAsia="ru-RU"/>
        </w:rPr>
        <w:t xml:space="preserve"> педагогов – первая категория, </w:t>
      </w:r>
      <w:r w:rsidR="00E12C7D" w:rsidRPr="00C15067">
        <w:rPr>
          <w:rFonts w:ascii="Times New Roman" w:eastAsia="Times New Roman" w:hAnsi="Times New Roman" w:cs="Times New Roman"/>
          <w:sz w:val="28"/>
          <w:szCs w:val="28"/>
          <w:lang w:eastAsia="ru-RU"/>
        </w:rPr>
        <w:t>7</w:t>
      </w:r>
      <w:r w:rsidRPr="00C15067">
        <w:rPr>
          <w:rFonts w:ascii="Times New Roman" w:eastAsia="Times New Roman" w:hAnsi="Times New Roman" w:cs="Times New Roman"/>
          <w:sz w:val="28"/>
          <w:szCs w:val="28"/>
          <w:lang w:eastAsia="ru-RU"/>
        </w:rPr>
        <w:t xml:space="preserve"> – соответствие занимаемой должности</w:t>
      </w:r>
      <w:r w:rsidR="00E12C7D" w:rsidRPr="00C15067">
        <w:rPr>
          <w:rFonts w:ascii="Times New Roman" w:eastAsia="Times New Roman" w:hAnsi="Times New Roman" w:cs="Times New Roman"/>
          <w:sz w:val="28"/>
          <w:szCs w:val="28"/>
          <w:lang w:eastAsia="ru-RU"/>
        </w:rPr>
        <w:t>, без категории - 3</w:t>
      </w:r>
    </w:p>
    <w:p w:rsidR="00E50753" w:rsidRPr="00C15067" w:rsidRDefault="00E50753" w:rsidP="00E50753">
      <w:pPr>
        <w:spacing w:after="0" w:line="240" w:lineRule="auto"/>
        <w:jc w:val="both"/>
        <w:rPr>
          <w:rFonts w:ascii="Times New Roman" w:eastAsia="Times New Roman" w:hAnsi="Times New Roman" w:cs="Times New Roman"/>
          <w:b/>
          <w:bCs/>
          <w:i/>
          <w:iCs/>
          <w:sz w:val="28"/>
          <w:szCs w:val="28"/>
          <w:lang w:eastAsia="ru-RU"/>
        </w:rPr>
      </w:pPr>
      <w:r w:rsidRPr="00C15067">
        <w:rPr>
          <w:rFonts w:ascii="Times New Roman" w:eastAsia="Times New Roman" w:hAnsi="Times New Roman" w:cs="Times New Roman"/>
          <w:b/>
          <w:bCs/>
          <w:i/>
          <w:iCs/>
          <w:sz w:val="28"/>
          <w:szCs w:val="28"/>
          <w:lang w:eastAsia="ru-RU"/>
        </w:rPr>
        <w:t>Материально-техническая база ДОУ</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sectPr w:rsidR="00E50753" w:rsidRPr="00C15067" w:rsidSect="00C73BBA">
          <w:type w:val="continuous"/>
          <w:pgSz w:w="16838" w:h="11906" w:orient="landscape"/>
          <w:pgMar w:top="1134" w:right="1134" w:bottom="1134" w:left="851" w:header="709" w:footer="709" w:gutter="0"/>
          <w:cols w:space="708"/>
          <w:titlePg/>
          <w:docGrid w:linePitch="360"/>
        </w:sectPr>
      </w:pPr>
    </w:p>
    <w:p w:rsidR="00E50753" w:rsidRPr="00C15067" w:rsidRDefault="00E50753" w:rsidP="00AC619A">
      <w:pPr>
        <w:numPr>
          <w:ilvl w:val="0"/>
          <w:numId w:val="12"/>
        </w:numPr>
        <w:spacing w:after="0" w:line="240" w:lineRule="auto"/>
        <w:ind w:left="0"/>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Помещения:</w:t>
      </w:r>
    </w:p>
    <w:p w:rsidR="00E50753" w:rsidRPr="00C15067" w:rsidRDefault="00E50753" w:rsidP="00BA45BC">
      <w:pPr>
        <w:spacing w:after="0" w:line="240" w:lineRule="auto"/>
        <w:jc w:val="both"/>
        <w:rPr>
          <w:rFonts w:ascii="Times New Roman" w:eastAsia="Times New Roman" w:hAnsi="Times New Roman" w:cs="Times New Roman"/>
          <w:sz w:val="28"/>
          <w:szCs w:val="28"/>
          <w:lang w:val="en-US" w:eastAsia="ru-RU"/>
        </w:rPr>
        <w:sectPr w:rsidR="00E50753" w:rsidRPr="00C15067" w:rsidSect="00C73BBA">
          <w:type w:val="continuous"/>
          <w:pgSz w:w="16838" w:h="11906" w:orient="landscape"/>
          <w:pgMar w:top="1134" w:right="1134" w:bottom="1134" w:left="851" w:header="709" w:footer="709" w:gutter="0"/>
          <w:cols w:num="2" w:space="708"/>
          <w:docGrid w:linePitch="360"/>
        </w:sectPr>
      </w:pPr>
    </w:p>
    <w:tbl>
      <w:tblPr>
        <w:tblW w:w="0" w:type="auto"/>
        <w:tblLook w:val="04A0" w:firstRow="1" w:lastRow="0" w:firstColumn="1" w:lastColumn="0" w:noHBand="0" w:noVBand="1"/>
      </w:tblPr>
      <w:tblGrid>
        <w:gridCol w:w="5353"/>
        <w:gridCol w:w="5954"/>
        <w:gridCol w:w="3743"/>
      </w:tblGrid>
      <w:tr w:rsidR="00E50753" w:rsidRPr="00C15067" w:rsidTr="00C73BBA">
        <w:trPr>
          <w:trHeight w:val="487"/>
        </w:trPr>
        <w:tc>
          <w:tcPr>
            <w:tcW w:w="5353" w:type="dxa"/>
            <w:shd w:val="clear" w:color="auto" w:fill="auto"/>
          </w:tcPr>
          <w:p w:rsidR="00E50753" w:rsidRPr="00C15067" w:rsidRDefault="00E50753" w:rsidP="00BA45BC">
            <w:pPr>
              <w:spacing w:after="0" w:line="240" w:lineRule="auto"/>
              <w:jc w:val="both"/>
              <w:rPr>
                <w:rFonts w:ascii="Times New Roman" w:eastAsia="Times New Roman" w:hAnsi="Times New Roman" w:cs="Times New Roman"/>
                <w:sz w:val="28"/>
                <w:szCs w:val="28"/>
                <w:lang w:val="en-US" w:eastAsia="ru-RU"/>
              </w:rPr>
            </w:pPr>
            <w:r w:rsidRPr="00C15067">
              <w:rPr>
                <w:rFonts w:ascii="Times New Roman" w:eastAsia="Times New Roman" w:hAnsi="Times New Roman" w:cs="Times New Roman"/>
                <w:sz w:val="28"/>
                <w:szCs w:val="28"/>
                <w:lang w:eastAsia="ru-RU"/>
              </w:rPr>
              <w:t>кабинет заведующего – 1</w:t>
            </w:r>
          </w:p>
        </w:tc>
        <w:tc>
          <w:tcPr>
            <w:tcW w:w="5954" w:type="dxa"/>
            <w:shd w:val="clear" w:color="auto" w:fill="auto"/>
          </w:tcPr>
          <w:p w:rsidR="00E50753" w:rsidRPr="00C15067" w:rsidRDefault="00E50753" w:rsidP="00BA45BC">
            <w:pPr>
              <w:spacing w:after="0" w:line="240" w:lineRule="auto"/>
              <w:jc w:val="both"/>
              <w:rPr>
                <w:rFonts w:ascii="Times New Roman" w:eastAsia="Times New Roman" w:hAnsi="Times New Roman" w:cs="Times New Roman"/>
                <w:sz w:val="28"/>
                <w:szCs w:val="28"/>
                <w:lang w:val="en-US" w:eastAsia="ru-RU"/>
              </w:rPr>
            </w:pPr>
            <w:r w:rsidRPr="00C15067">
              <w:rPr>
                <w:rFonts w:ascii="Times New Roman" w:eastAsia="Times New Roman" w:hAnsi="Times New Roman" w:cs="Times New Roman"/>
                <w:sz w:val="28"/>
                <w:szCs w:val="28"/>
                <w:lang w:eastAsia="ru-RU"/>
              </w:rPr>
              <w:t>кабинет психолога – 1</w:t>
            </w:r>
          </w:p>
        </w:tc>
        <w:tc>
          <w:tcPr>
            <w:tcW w:w="3743" w:type="dxa"/>
            <w:shd w:val="clear" w:color="auto" w:fill="auto"/>
          </w:tcPr>
          <w:p w:rsidR="00E50753" w:rsidRPr="00C15067" w:rsidRDefault="00E50753" w:rsidP="00BA45BC">
            <w:pPr>
              <w:spacing w:after="0" w:line="240" w:lineRule="auto"/>
              <w:jc w:val="both"/>
              <w:rPr>
                <w:rFonts w:ascii="Times New Roman" w:eastAsia="Times New Roman" w:hAnsi="Times New Roman" w:cs="Times New Roman"/>
                <w:sz w:val="28"/>
                <w:szCs w:val="28"/>
                <w:lang w:val="en-US" w:eastAsia="ru-RU"/>
              </w:rPr>
            </w:pPr>
            <w:r w:rsidRPr="00C15067">
              <w:rPr>
                <w:rFonts w:ascii="Times New Roman" w:eastAsia="Times New Roman" w:hAnsi="Times New Roman" w:cs="Times New Roman"/>
                <w:sz w:val="28"/>
                <w:szCs w:val="28"/>
                <w:lang w:eastAsia="ru-RU"/>
              </w:rPr>
              <w:t>прачечная – 1</w:t>
            </w:r>
          </w:p>
        </w:tc>
      </w:tr>
      <w:tr w:rsidR="00E50753" w:rsidRPr="00C15067" w:rsidTr="00C73BBA">
        <w:trPr>
          <w:trHeight w:val="408"/>
        </w:trPr>
        <w:tc>
          <w:tcPr>
            <w:tcW w:w="5353" w:type="dxa"/>
            <w:shd w:val="clear" w:color="auto" w:fill="auto"/>
          </w:tcPr>
          <w:p w:rsidR="00E50753" w:rsidRPr="00C15067" w:rsidRDefault="00E50753" w:rsidP="00BA45BC">
            <w:pPr>
              <w:spacing w:after="0" w:line="240" w:lineRule="auto"/>
              <w:jc w:val="both"/>
              <w:rPr>
                <w:rFonts w:ascii="Times New Roman" w:eastAsia="Times New Roman" w:hAnsi="Times New Roman" w:cs="Times New Roman"/>
                <w:sz w:val="28"/>
                <w:szCs w:val="28"/>
                <w:lang w:val="en-US" w:eastAsia="ru-RU"/>
              </w:rPr>
            </w:pPr>
            <w:r w:rsidRPr="00C15067">
              <w:rPr>
                <w:rFonts w:ascii="Times New Roman" w:eastAsia="Times New Roman" w:hAnsi="Times New Roman" w:cs="Times New Roman"/>
                <w:sz w:val="28"/>
                <w:szCs w:val="28"/>
                <w:lang w:eastAsia="ru-RU"/>
              </w:rPr>
              <w:t>методический кабинет – 1</w:t>
            </w:r>
          </w:p>
        </w:tc>
        <w:tc>
          <w:tcPr>
            <w:tcW w:w="5954" w:type="dxa"/>
            <w:shd w:val="clear" w:color="auto" w:fill="auto"/>
          </w:tcPr>
          <w:p w:rsidR="00E50753" w:rsidRPr="00C15067" w:rsidRDefault="00E50753" w:rsidP="00BA45BC">
            <w:pPr>
              <w:spacing w:after="0" w:line="240" w:lineRule="auto"/>
              <w:jc w:val="both"/>
              <w:rPr>
                <w:rFonts w:ascii="Times New Roman" w:eastAsia="Times New Roman" w:hAnsi="Times New Roman" w:cs="Times New Roman"/>
                <w:sz w:val="28"/>
                <w:szCs w:val="28"/>
                <w:lang w:val="en-US" w:eastAsia="ru-RU"/>
              </w:rPr>
            </w:pPr>
            <w:r w:rsidRPr="00C15067">
              <w:rPr>
                <w:rFonts w:ascii="Times New Roman" w:eastAsia="Times New Roman" w:hAnsi="Times New Roman" w:cs="Times New Roman"/>
                <w:sz w:val="28"/>
                <w:szCs w:val="28"/>
                <w:lang w:eastAsia="ru-RU"/>
              </w:rPr>
              <w:t>музыкально-физкультурный зал – 1</w:t>
            </w:r>
          </w:p>
        </w:tc>
        <w:tc>
          <w:tcPr>
            <w:tcW w:w="3743" w:type="dxa"/>
            <w:shd w:val="clear" w:color="auto" w:fill="auto"/>
          </w:tcPr>
          <w:p w:rsidR="00E50753" w:rsidRPr="00C15067" w:rsidRDefault="00E50753" w:rsidP="00BA45BC">
            <w:pPr>
              <w:spacing w:after="0" w:line="240" w:lineRule="auto"/>
              <w:jc w:val="both"/>
              <w:rPr>
                <w:rFonts w:ascii="Times New Roman" w:eastAsia="Times New Roman" w:hAnsi="Times New Roman" w:cs="Times New Roman"/>
                <w:sz w:val="28"/>
                <w:szCs w:val="28"/>
                <w:lang w:val="en-US" w:eastAsia="ru-RU"/>
              </w:rPr>
            </w:pPr>
            <w:r w:rsidRPr="00C15067">
              <w:rPr>
                <w:rFonts w:ascii="Times New Roman" w:eastAsia="Times New Roman" w:hAnsi="Times New Roman" w:cs="Times New Roman"/>
                <w:sz w:val="28"/>
                <w:szCs w:val="28"/>
                <w:lang w:eastAsia="ru-RU"/>
              </w:rPr>
              <w:t>пищеблок – 1</w:t>
            </w:r>
          </w:p>
        </w:tc>
      </w:tr>
      <w:tr w:rsidR="00E50753" w:rsidRPr="00C15067" w:rsidTr="00C73BBA">
        <w:trPr>
          <w:trHeight w:val="144"/>
        </w:trPr>
        <w:tc>
          <w:tcPr>
            <w:tcW w:w="5353" w:type="dxa"/>
            <w:shd w:val="clear" w:color="auto" w:fill="auto"/>
          </w:tcPr>
          <w:p w:rsidR="00E50753" w:rsidRPr="00C15067" w:rsidRDefault="00E50753" w:rsidP="00BA45BC">
            <w:pPr>
              <w:spacing w:after="0" w:line="240" w:lineRule="auto"/>
              <w:jc w:val="both"/>
              <w:rPr>
                <w:rFonts w:ascii="Times New Roman" w:eastAsia="Times New Roman" w:hAnsi="Times New Roman" w:cs="Times New Roman"/>
                <w:sz w:val="28"/>
                <w:szCs w:val="28"/>
                <w:lang w:val="en-US" w:eastAsia="ru-RU"/>
              </w:rPr>
            </w:pPr>
            <w:r w:rsidRPr="00C15067">
              <w:rPr>
                <w:rFonts w:ascii="Times New Roman" w:eastAsia="Times New Roman" w:hAnsi="Times New Roman" w:cs="Times New Roman"/>
                <w:sz w:val="28"/>
                <w:szCs w:val="28"/>
                <w:lang w:eastAsia="ru-RU"/>
              </w:rPr>
              <w:t>кабинет заведующего хозяйством – 1</w:t>
            </w:r>
          </w:p>
        </w:tc>
        <w:tc>
          <w:tcPr>
            <w:tcW w:w="5954" w:type="dxa"/>
            <w:shd w:val="clear" w:color="auto" w:fill="auto"/>
          </w:tcPr>
          <w:p w:rsidR="00E50753" w:rsidRPr="00C15067" w:rsidRDefault="00E50753" w:rsidP="00BA45BC">
            <w:pPr>
              <w:spacing w:after="0" w:line="240" w:lineRule="auto"/>
              <w:jc w:val="both"/>
              <w:rPr>
                <w:rFonts w:ascii="Times New Roman" w:eastAsia="Times New Roman" w:hAnsi="Times New Roman" w:cs="Times New Roman"/>
                <w:sz w:val="28"/>
                <w:szCs w:val="28"/>
                <w:lang w:val="en-US" w:eastAsia="ru-RU"/>
              </w:rPr>
            </w:pPr>
            <w:r w:rsidRPr="00C15067">
              <w:rPr>
                <w:rFonts w:ascii="Times New Roman" w:eastAsia="Times New Roman" w:hAnsi="Times New Roman" w:cs="Times New Roman"/>
                <w:sz w:val="28"/>
                <w:szCs w:val="28"/>
                <w:lang w:eastAsia="ru-RU"/>
              </w:rPr>
              <w:t>групповые комнаты – 7</w:t>
            </w:r>
          </w:p>
        </w:tc>
        <w:tc>
          <w:tcPr>
            <w:tcW w:w="3743" w:type="dxa"/>
            <w:shd w:val="clear" w:color="auto" w:fill="auto"/>
          </w:tcPr>
          <w:p w:rsidR="00E50753" w:rsidRPr="00C15067" w:rsidRDefault="00E50753" w:rsidP="00BA45BC">
            <w:pPr>
              <w:spacing w:after="0" w:line="240" w:lineRule="auto"/>
              <w:jc w:val="both"/>
              <w:rPr>
                <w:rFonts w:ascii="Times New Roman" w:eastAsia="Times New Roman" w:hAnsi="Times New Roman" w:cs="Times New Roman"/>
                <w:sz w:val="28"/>
                <w:szCs w:val="28"/>
                <w:lang w:val="en-US" w:eastAsia="ru-RU"/>
              </w:rPr>
            </w:pPr>
            <w:r w:rsidRPr="00C15067">
              <w:rPr>
                <w:rFonts w:ascii="Times New Roman" w:eastAsia="Times New Roman" w:hAnsi="Times New Roman" w:cs="Times New Roman"/>
                <w:sz w:val="28"/>
                <w:szCs w:val="28"/>
                <w:lang w:eastAsia="ru-RU"/>
              </w:rPr>
              <w:t>медицинский кабинет – 2</w:t>
            </w:r>
          </w:p>
        </w:tc>
      </w:tr>
    </w:tbl>
    <w:p w:rsidR="00E50753" w:rsidRPr="00C15067" w:rsidRDefault="00E50753" w:rsidP="00BA45BC">
      <w:pPr>
        <w:spacing w:after="0" w:line="240" w:lineRule="auto"/>
        <w:jc w:val="both"/>
        <w:rPr>
          <w:rFonts w:ascii="Times New Roman" w:eastAsia="Times New Roman" w:hAnsi="Times New Roman" w:cs="Times New Roman"/>
          <w:sz w:val="28"/>
          <w:szCs w:val="28"/>
          <w:lang w:val="en-US" w:eastAsia="ru-RU"/>
        </w:rPr>
        <w:sectPr w:rsidR="00E50753" w:rsidRPr="00C15067" w:rsidSect="00C73BBA">
          <w:type w:val="continuous"/>
          <w:pgSz w:w="16838" w:h="11906" w:orient="landscape"/>
          <w:pgMar w:top="1134" w:right="1134" w:bottom="1134" w:left="851" w:header="709" w:footer="709" w:gutter="0"/>
          <w:cols w:space="708"/>
          <w:docGrid w:linePitch="360"/>
        </w:sectPr>
      </w:pP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sectPr w:rsidR="00E50753" w:rsidRPr="00C15067" w:rsidSect="00C73BBA">
          <w:type w:val="continuous"/>
          <w:pgSz w:w="16838" w:h="11906" w:orient="landscape"/>
          <w:pgMar w:top="1134" w:right="1134" w:bottom="1134" w:left="851" w:header="709" w:footer="709" w:gutter="0"/>
          <w:cols w:space="708"/>
          <w:docGrid w:linePitch="360"/>
        </w:sectPr>
      </w:pPr>
      <w:r w:rsidRPr="00C15067">
        <w:rPr>
          <w:rFonts w:ascii="Times New Roman" w:eastAsia="Times New Roman" w:hAnsi="Times New Roman" w:cs="Times New Roman"/>
          <w:sz w:val="28"/>
          <w:szCs w:val="28"/>
          <w:lang w:eastAsia="ru-RU"/>
        </w:rPr>
        <w:t xml:space="preserve">      </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lastRenderedPageBreak/>
        <w:t>2. Участки: игровые площадки групп - 7</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3.Технические средства обучения:                                                                          Компьютерное обеспечение:</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w:t>
      </w:r>
    </w:p>
    <w:tbl>
      <w:tblPr>
        <w:tblW w:w="2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4"/>
        <w:gridCol w:w="2591"/>
      </w:tblGrid>
      <w:tr w:rsidR="00E50753" w:rsidRPr="00C15067" w:rsidTr="00C73BBA">
        <w:tc>
          <w:tcPr>
            <w:tcW w:w="3065" w:type="pct"/>
            <w:tcBorders>
              <w:top w:val="single" w:sz="4" w:space="0" w:color="auto"/>
              <w:left w:val="single" w:sz="4" w:space="0" w:color="auto"/>
              <w:bottom w:val="single" w:sz="4" w:space="0" w:color="auto"/>
              <w:right w:val="single" w:sz="4" w:space="0" w:color="auto"/>
            </w:tcBorders>
            <w:vAlign w:val="center"/>
          </w:tcPr>
          <w:p w:rsidR="00E50753" w:rsidRPr="00C15067" w:rsidRDefault="00E50753" w:rsidP="00E50753">
            <w:pPr>
              <w:spacing w:after="0" w:line="240" w:lineRule="auto"/>
              <w:ind w:firstLine="709"/>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Показатели</w:t>
            </w:r>
          </w:p>
        </w:tc>
        <w:tc>
          <w:tcPr>
            <w:tcW w:w="1935" w:type="pct"/>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Кол-во</w:t>
            </w:r>
          </w:p>
        </w:tc>
      </w:tr>
      <w:tr w:rsidR="00E50753" w:rsidRPr="00C15067" w:rsidTr="00C73BBA">
        <w:tc>
          <w:tcPr>
            <w:tcW w:w="3065" w:type="pct"/>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ind w:firstLine="709"/>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магнитофон</w:t>
            </w:r>
          </w:p>
        </w:tc>
        <w:tc>
          <w:tcPr>
            <w:tcW w:w="1935" w:type="pct"/>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ind w:firstLine="709"/>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10</w:t>
            </w:r>
          </w:p>
        </w:tc>
      </w:tr>
      <w:tr w:rsidR="00E50753" w:rsidRPr="00C15067" w:rsidTr="00C73BBA">
        <w:tc>
          <w:tcPr>
            <w:tcW w:w="3065" w:type="pct"/>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ind w:firstLine="709"/>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мультимедийный проектор</w:t>
            </w:r>
          </w:p>
        </w:tc>
        <w:tc>
          <w:tcPr>
            <w:tcW w:w="1935" w:type="pct"/>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ind w:firstLine="709"/>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w:t>
            </w:r>
          </w:p>
        </w:tc>
      </w:tr>
      <w:tr w:rsidR="00E50753" w:rsidRPr="00C15067" w:rsidTr="00C73BBA">
        <w:tc>
          <w:tcPr>
            <w:tcW w:w="3065" w:type="pct"/>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ind w:firstLine="709"/>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магнитола</w:t>
            </w:r>
          </w:p>
        </w:tc>
        <w:tc>
          <w:tcPr>
            <w:tcW w:w="1935" w:type="pct"/>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ind w:firstLine="709"/>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w:t>
            </w:r>
          </w:p>
        </w:tc>
      </w:tr>
      <w:tr w:rsidR="00E50753" w:rsidRPr="00C15067" w:rsidTr="00C73BBA">
        <w:tc>
          <w:tcPr>
            <w:tcW w:w="3065" w:type="pct"/>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ind w:firstLine="709"/>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музыкальный центр</w:t>
            </w:r>
          </w:p>
        </w:tc>
        <w:tc>
          <w:tcPr>
            <w:tcW w:w="1935" w:type="pct"/>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ind w:firstLine="709"/>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1</w:t>
            </w:r>
          </w:p>
        </w:tc>
      </w:tr>
      <w:tr w:rsidR="00E50753" w:rsidRPr="00C15067" w:rsidTr="00C73BBA">
        <w:tc>
          <w:tcPr>
            <w:tcW w:w="3065" w:type="pct"/>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ind w:firstLine="709"/>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val="en-US" w:eastAsia="ru-RU"/>
              </w:rPr>
              <w:t xml:space="preserve">DVD </w:t>
            </w:r>
            <w:proofErr w:type="spellStart"/>
            <w:r w:rsidRPr="00C15067">
              <w:rPr>
                <w:rFonts w:ascii="Times New Roman" w:eastAsia="Times New Roman" w:hAnsi="Times New Roman" w:cs="Times New Roman"/>
                <w:sz w:val="28"/>
                <w:szCs w:val="28"/>
                <w:lang w:val="en-US" w:eastAsia="ru-RU"/>
              </w:rPr>
              <w:t>проигрыватель</w:t>
            </w:r>
            <w:proofErr w:type="spellEnd"/>
          </w:p>
        </w:tc>
        <w:tc>
          <w:tcPr>
            <w:tcW w:w="1935" w:type="pct"/>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ind w:firstLine="709"/>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1</w:t>
            </w:r>
          </w:p>
        </w:tc>
      </w:tr>
      <w:tr w:rsidR="00E50753" w:rsidRPr="00C15067" w:rsidTr="00C73BBA">
        <w:tc>
          <w:tcPr>
            <w:tcW w:w="3065" w:type="pct"/>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ind w:firstLine="709"/>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цифровое пианино</w:t>
            </w:r>
          </w:p>
        </w:tc>
        <w:tc>
          <w:tcPr>
            <w:tcW w:w="1935" w:type="pct"/>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ind w:firstLine="709"/>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1</w:t>
            </w:r>
          </w:p>
        </w:tc>
      </w:tr>
      <w:tr w:rsidR="00E50753" w:rsidRPr="00C15067" w:rsidTr="00C73BBA">
        <w:tc>
          <w:tcPr>
            <w:tcW w:w="3065" w:type="pct"/>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ind w:firstLine="709"/>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телевизор</w:t>
            </w:r>
          </w:p>
        </w:tc>
        <w:tc>
          <w:tcPr>
            <w:tcW w:w="1935" w:type="pct"/>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ind w:firstLine="709"/>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3</w:t>
            </w:r>
          </w:p>
        </w:tc>
      </w:tr>
      <w:tr w:rsidR="00E50753" w:rsidRPr="00C15067" w:rsidTr="00C73BBA">
        <w:tc>
          <w:tcPr>
            <w:tcW w:w="3065" w:type="pct"/>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ind w:firstLine="709"/>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компьютеры</w:t>
            </w:r>
          </w:p>
        </w:tc>
        <w:tc>
          <w:tcPr>
            <w:tcW w:w="1935" w:type="pct"/>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ind w:firstLine="709"/>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w:t>
            </w:r>
          </w:p>
        </w:tc>
      </w:tr>
      <w:tr w:rsidR="00E50753" w:rsidRPr="00C15067" w:rsidTr="00C73BBA">
        <w:tc>
          <w:tcPr>
            <w:tcW w:w="3065" w:type="pct"/>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ind w:firstLine="709"/>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ноутбук</w:t>
            </w:r>
          </w:p>
        </w:tc>
        <w:tc>
          <w:tcPr>
            <w:tcW w:w="1935" w:type="pct"/>
            <w:tcBorders>
              <w:top w:val="single" w:sz="4" w:space="0" w:color="auto"/>
              <w:left w:val="single" w:sz="4" w:space="0" w:color="auto"/>
              <w:bottom w:val="single" w:sz="4" w:space="0" w:color="auto"/>
              <w:right w:val="single" w:sz="4" w:space="0" w:color="auto"/>
            </w:tcBorders>
          </w:tcPr>
          <w:p w:rsidR="00E50753" w:rsidRPr="00C15067" w:rsidRDefault="000E54E1" w:rsidP="00E50753">
            <w:pPr>
              <w:spacing w:after="0" w:line="240" w:lineRule="auto"/>
              <w:ind w:firstLine="709"/>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10</w:t>
            </w:r>
          </w:p>
        </w:tc>
      </w:tr>
      <w:tr w:rsidR="00E50753" w:rsidRPr="00C15067" w:rsidTr="00C73BBA">
        <w:tc>
          <w:tcPr>
            <w:tcW w:w="3065" w:type="pct"/>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ind w:firstLine="709"/>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принтеры</w:t>
            </w:r>
          </w:p>
        </w:tc>
        <w:tc>
          <w:tcPr>
            <w:tcW w:w="1935" w:type="pct"/>
            <w:tcBorders>
              <w:top w:val="single" w:sz="4" w:space="0" w:color="auto"/>
              <w:left w:val="single" w:sz="4" w:space="0" w:color="auto"/>
              <w:bottom w:val="single" w:sz="4" w:space="0" w:color="auto"/>
              <w:right w:val="single" w:sz="4" w:space="0" w:color="auto"/>
            </w:tcBorders>
          </w:tcPr>
          <w:p w:rsidR="00E50753" w:rsidRPr="00C15067" w:rsidRDefault="000E54E1" w:rsidP="00E50753">
            <w:pPr>
              <w:spacing w:after="0" w:line="240" w:lineRule="auto"/>
              <w:ind w:firstLine="709"/>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7</w:t>
            </w:r>
          </w:p>
        </w:tc>
      </w:tr>
    </w:tbl>
    <w:tbl>
      <w:tblPr>
        <w:tblpPr w:leftFromText="180" w:rightFromText="180" w:vertAnchor="text" w:horzAnchor="page" w:tblpX="8713" w:tblpY="-4192"/>
        <w:tblW w:w="2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1815"/>
        <w:gridCol w:w="2029"/>
      </w:tblGrid>
      <w:tr w:rsidR="00BA45BC" w:rsidRPr="00C15067" w:rsidTr="00BA45BC">
        <w:trPr>
          <w:trHeight w:val="946"/>
        </w:trPr>
        <w:tc>
          <w:tcPr>
            <w:tcW w:w="2140" w:type="pct"/>
            <w:tcBorders>
              <w:top w:val="single" w:sz="4" w:space="0" w:color="auto"/>
              <w:left w:val="single" w:sz="4" w:space="0" w:color="auto"/>
              <w:bottom w:val="single" w:sz="4" w:space="0" w:color="auto"/>
              <w:right w:val="single" w:sz="4" w:space="0" w:color="auto"/>
            </w:tcBorders>
            <w:hideMark/>
          </w:tcPr>
          <w:p w:rsidR="00BA45BC" w:rsidRPr="00C15067" w:rsidRDefault="00BA45BC" w:rsidP="00BA45BC">
            <w:pPr>
              <w:spacing w:after="0" w:line="240" w:lineRule="auto"/>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кабинет</w:t>
            </w:r>
          </w:p>
        </w:tc>
        <w:tc>
          <w:tcPr>
            <w:tcW w:w="1350" w:type="pct"/>
            <w:tcBorders>
              <w:top w:val="single" w:sz="4" w:space="0" w:color="auto"/>
              <w:left w:val="single" w:sz="4" w:space="0" w:color="auto"/>
              <w:bottom w:val="single" w:sz="4" w:space="0" w:color="auto"/>
              <w:right w:val="single" w:sz="4" w:space="0" w:color="auto"/>
            </w:tcBorders>
            <w:hideMark/>
          </w:tcPr>
          <w:p w:rsidR="00BA45BC" w:rsidRPr="00C15067" w:rsidRDefault="00BA45BC" w:rsidP="00BA45BC">
            <w:pPr>
              <w:spacing w:after="0" w:line="240" w:lineRule="auto"/>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Количество компьютеров</w:t>
            </w:r>
          </w:p>
        </w:tc>
        <w:tc>
          <w:tcPr>
            <w:tcW w:w="1510" w:type="pct"/>
            <w:tcBorders>
              <w:top w:val="single" w:sz="4" w:space="0" w:color="auto"/>
              <w:left w:val="single" w:sz="4" w:space="0" w:color="auto"/>
              <w:bottom w:val="single" w:sz="4" w:space="0" w:color="auto"/>
              <w:right w:val="single" w:sz="4" w:space="0" w:color="auto"/>
            </w:tcBorders>
            <w:hideMark/>
          </w:tcPr>
          <w:p w:rsidR="00BA45BC" w:rsidRPr="00C15067" w:rsidRDefault="00BA45BC" w:rsidP="00BA45BC">
            <w:pPr>
              <w:spacing w:after="0" w:line="240" w:lineRule="auto"/>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Используются в учебном процессе</w:t>
            </w:r>
          </w:p>
        </w:tc>
      </w:tr>
      <w:tr w:rsidR="00BA45BC" w:rsidRPr="00C15067" w:rsidTr="00BA45BC">
        <w:trPr>
          <w:trHeight w:val="217"/>
        </w:trPr>
        <w:tc>
          <w:tcPr>
            <w:tcW w:w="2140" w:type="pct"/>
            <w:tcBorders>
              <w:top w:val="single" w:sz="4" w:space="0" w:color="auto"/>
              <w:left w:val="single" w:sz="4" w:space="0" w:color="auto"/>
              <w:bottom w:val="single" w:sz="4" w:space="0" w:color="auto"/>
              <w:right w:val="single" w:sz="4" w:space="0" w:color="auto"/>
            </w:tcBorders>
            <w:hideMark/>
          </w:tcPr>
          <w:p w:rsidR="00BA45BC" w:rsidRPr="00C15067" w:rsidRDefault="00BA45BC" w:rsidP="00BA45BC">
            <w:pPr>
              <w:spacing w:after="0" w:line="240" w:lineRule="auto"/>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Заведующего</w:t>
            </w:r>
          </w:p>
        </w:tc>
        <w:tc>
          <w:tcPr>
            <w:tcW w:w="1350" w:type="pct"/>
            <w:tcBorders>
              <w:top w:val="single" w:sz="4" w:space="0" w:color="auto"/>
              <w:left w:val="single" w:sz="4" w:space="0" w:color="auto"/>
              <w:bottom w:val="single" w:sz="4" w:space="0" w:color="auto"/>
              <w:right w:val="single" w:sz="4" w:space="0" w:color="auto"/>
            </w:tcBorders>
            <w:hideMark/>
          </w:tcPr>
          <w:p w:rsidR="00BA45BC" w:rsidRPr="00C15067" w:rsidRDefault="00BA45BC" w:rsidP="00BA45BC">
            <w:pPr>
              <w:spacing w:after="0" w:line="240" w:lineRule="auto"/>
              <w:jc w:val="center"/>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1</w:t>
            </w:r>
          </w:p>
        </w:tc>
        <w:tc>
          <w:tcPr>
            <w:tcW w:w="1510" w:type="pct"/>
            <w:tcBorders>
              <w:top w:val="single" w:sz="4" w:space="0" w:color="auto"/>
              <w:left w:val="single" w:sz="4" w:space="0" w:color="auto"/>
              <w:bottom w:val="single" w:sz="4" w:space="0" w:color="auto"/>
              <w:right w:val="single" w:sz="4" w:space="0" w:color="auto"/>
            </w:tcBorders>
            <w:hideMark/>
          </w:tcPr>
          <w:p w:rsidR="00BA45BC" w:rsidRPr="00C15067" w:rsidRDefault="00BA45BC" w:rsidP="00BA45BC">
            <w:pPr>
              <w:spacing w:after="0" w:line="240" w:lineRule="auto"/>
              <w:jc w:val="center"/>
              <w:rPr>
                <w:rFonts w:ascii="Times New Roman" w:eastAsia="Calibri" w:hAnsi="Times New Roman" w:cs="Times New Roman"/>
                <w:sz w:val="28"/>
                <w:szCs w:val="28"/>
                <w:lang w:eastAsia="ru-RU"/>
              </w:rPr>
            </w:pPr>
          </w:p>
        </w:tc>
      </w:tr>
      <w:tr w:rsidR="00BA45BC" w:rsidRPr="00C15067" w:rsidTr="00BA45BC">
        <w:trPr>
          <w:trHeight w:val="217"/>
        </w:trPr>
        <w:tc>
          <w:tcPr>
            <w:tcW w:w="2140" w:type="pct"/>
            <w:tcBorders>
              <w:top w:val="single" w:sz="4" w:space="0" w:color="auto"/>
              <w:left w:val="single" w:sz="4" w:space="0" w:color="auto"/>
              <w:bottom w:val="single" w:sz="4" w:space="0" w:color="auto"/>
              <w:right w:val="single" w:sz="4" w:space="0" w:color="auto"/>
            </w:tcBorders>
            <w:hideMark/>
          </w:tcPr>
          <w:p w:rsidR="00BA45BC" w:rsidRPr="00C15067" w:rsidRDefault="00BA45BC" w:rsidP="00BA45BC">
            <w:pPr>
              <w:spacing w:after="0" w:line="240" w:lineRule="auto"/>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Методический кабинет</w:t>
            </w:r>
          </w:p>
        </w:tc>
        <w:tc>
          <w:tcPr>
            <w:tcW w:w="1350" w:type="pct"/>
            <w:tcBorders>
              <w:top w:val="single" w:sz="4" w:space="0" w:color="auto"/>
              <w:left w:val="single" w:sz="4" w:space="0" w:color="auto"/>
              <w:bottom w:val="single" w:sz="4" w:space="0" w:color="auto"/>
              <w:right w:val="single" w:sz="4" w:space="0" w:color="auto"/>
            </w:tcBorders>
            <w:hideMark/>
          </w:tcPr>
          <w:p w:rsidR="00BA45BC" w:rsidRPr="00C15067" w:rsidRDefault="00BA45BC" w:rsidP="00BA45BC">
            <w:pPr>
              <w:spacing w:after="0" w:line="240" w:lineRule="auto"/>
              <w:jc w:val="center"/>
              <w:rPr>
                <w:rFonts w:ascii="Times New Roman" w:eastAsia="Calibri" w:hAnsi="Times New Roman" w:cs="Times New Roman"/>
                <w:sz w:val="28"/>
                <w:szCs w:val="28"/>
                <w:lang w:eastAsia="ru-RU"/>
              </w:rPr>
            </w:pPr>
            <w:r w:rsidRPr="00C15067">
              <w:rPr>
                <w:rFonts w:ascii="Times New Roman" w:eastAsia="Calibri" w:hAnsi="Times New Roman" w:cs="Times New Roman"/>
                <w:sz w:val="28"/>
                <w:szCs w:val="28"/>
                <w:lang w:eastAsia="ru-RU"/>
              </w:rPr>
              <w:t>3</w:t>
            </w:r>
          </w:p>
        </w:tc>
        <w:tc>
          <w:tcPr>
            <w:tcW w:w="1510" w:type="pct"/>
            <w:tcBorders>
              <w:top w:val="single" w:sz="4" w:space="0" w:color="auto"/>
              <w:left w:val="single" w:sz="4" w:space="0" w:color="auto"/>
              <w:bottom w:val="single" w:sz="4" w:space="0" w:color="auto"/>
              <w:right w:val="single" w:sz="4" w:space="0" w:color="auto"/>
            </w:tcBorders>
            <w:hideMark/>
          </w:tcPr>
          <w:p w:rsidR="00BA45BC" w:rsidRPr="00C15067" w:rsidRDefault="00BA45BC" w:rsidP="00BA45BC">
            <w:pPr>
              <w:spacing w:after="0" w:line="240" w:lineRule="auto"/>
              <w:jc w:val="center"/>
              <w:rPr>
                <w:rFonts w:ascii="Times New Roman" w:eastAsia="Calibri" w:hAnsi="Times New Roman" w:cs="Times New Roman"/>
                <w:sz w:val="28"/>
                <w:szCs w:val="28"/>
                <w:lang w:eastAsia="ru-RU"/>
              </w:rPr>
            </w:pPr>
            <w:r w:rsidRPr="00C15067">
              <w:rPr>
                <w:rFonts w:ascii="Times New Roman" w:eastAsia="Calibri" w:hAnsi="Times New Roman" w:cs="Times New Roman"/>
                <w:sz w:val="28"/>
                <w:szCs w:val="28"/>
                <w:lang w:eastAsia="ru-RU"/>
              </w:rPr>
              <w:t>2</w:t>
            </w:r>
          </w:p>
        </w:tc>
      </w:tr>
      <w:tr w:rsidR="00BA45BC" w:rsidRPr="00C15067" w:rsidTr="00BA45BC">
        <w:trPr>
          <w:trHeight w:val="217"/>
        </w:trPr>
        <w:tc>
          <w:tcPr>
            <w:tcW w:w="2140" w:type="pct"/>
            <w:tcBorders>
              <w:top w:val="single" w:sz="4" w:space="0" w:color="auto"/>
              <w:left w:val="single" w:sz="4" w:space="0" w:color="auto"/>
              <w:bottom w:val="single" w:sz="4" w:space="0" w:color="auto"/>
              <w:right w:val="single" w:sz="4" w:space="0" w:color="auto"/>
            </w:tcBorders>
          </w:tcPr>
          <w:p w:rsidR="00BA45BC" w:rsidRPr="00C15067" w:rsidRDefault="00BA45BC" w:rsidP="00BA45BC">
            <w:pPr>
              <w:spacing w:after="0" w:line="240" w:lineRule="auto"/>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Музыкальный зал</w:t>
            </w:r>
          </w:p>
        </w:tc>
        <w:tc>
          <w:tcPr>
            <w:tcW w:w="1350" w:type="pct"/>
            <w:tcBorders>
              <w:top w:val="single" w:sz="4" w:space="0" w:color="auto"/>
              <w:left w:val="single" w:sz="4" w:space="0" w:color="auto"/>
              <w:bottom w:val="single" w:sz="4" w:space="0" w:color="auto"/>
              <w:right w:val="single" w:sz="4" w:space="0" w:color="auto"/>
            </w:tcBorders>
            <w:hideMark/>
          </w:tcPr>
          <w:p w:rsidR="00BA45BC" w:rsidRPr="00C15067" w:rsidRDefault="00BA45BC" w:rsidP="00BA45BC">
            <w:pPr>
              <w:spacing w:after="0" w:line="240" w:lineRule="auto"/>
              <w:jc w:val="center"/>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1</w:t>
            </w:r>
          </w:p>
        </w:tc>
        <w:tc>
          <w:tcPr>
            <w:tcW w:w="1510" w:type="pct"/>
            <w:tcBorders>
              <w:top w:val="single" w:sz="4" w:space="0" w:color="auto"/>
              <w:left w:val="single" w:sz="4" w:space="0" w:color="auto"/>
              <w:bottom w:val="single" w:sz="4" w:space="0" w:color="auto"/>
              <w:right w:val="single" w:sz="4" w:space="0" w:color="auto"/>
            </w:tcBorders>
          </w:tcPr>
          <w:p w:rsidR="00BA45BC" w:rsidRPr="00C15067" w:rsidRDefault="00BA45BC" w:rsidP="00BA45BC">
            <w:pPr>
              <w:spacing w:after="0" w:line="240" w:lineRule="auto"/>
              <w:jc w:val="center"/>
              <w:rPr>
                <w:rFonts w:ascii="Times New Roman" w:eastAsia="Calibri" w:hAnsi="Times New Roman" w:cs="Times New Roman"/>
                <w:sz w:val="28"/>
                <w:szCs w:val="28"/>
                <w:lang w:eastAsia="ru-RU"/>
              </w:rPr>
            </w:pPr>
            <w:r w:rsidRPr="00C15067">
              <w:rPr>
                <w:rFonts w:ascii="Times New Roman" w:eastAsia="Calibri" w:hAnsi="Times New Roman" w:cs="Times New Roman"/>
                <w:sz w:val="28"/>
                <w:szCs w:val="28"/>
                <w:lang w:eastAsia="ru-RU"/>
              </w:rPr>
              <w:t>1</w:t>
            </w:r>
          </w:p>
        </w:tc>
      </w:tr>
      <w:tr w:rsidR="00BA45BC" w:rsidRPr="00C15067" w:rsidTr="00BA45BC">
        <w:trPr>
          <w:trHeight w:val="217"/>
        </w:trPr>
        <w:tc>
          <w:tcPr>
            <w:tcW w:w="2140" w:type="pct"/>
            <w:tcBorders>
              <w:top w:val="single" w:sz="4" w:space="0" w:color="auto"/>
              <w:left w:val="single" w:sz="4" w:space="0" w:color="auto"/>
              <w:bottom w:val="single" w:sz="4" w:space="0" w:color="auto"/>
              <w:right w:val="single" w:sz="4" w:space="0" w:color="auto"/>
            </w:tcBorders>
          </w:tcPr>
          <w:p w:rsidR="00BA45BC" w:rsidRPr="00C15067" w:rsidRDefault="00BA45BC" w:rsidP="00BA45BC">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Группы</w:t>
            </w:r>
          </w:p>
        </w:tc>
        <w:tc>
          <w:tcPr>
            <w:tcW w:w="1350" w:type="pct"/>
            <w:tcBorders>
              <w:top w:val="single" w:sz="4" w:space="0" w:color="auto"/>
              <w:left w:val="single" w:sz="4" w:space="0" w:color="auto"/>
              <w:bottom w:val="single" w:sz="4" w:space="0" w:color="auto"/>
              <w:right w:val="single" w:sz="4" w:space="0" w:color="auto"/>
            </w:tcBorders>
          </w:tcPr>
          <w:p w:rsidR="00BA45BC" w:rsidRPr="00C15067" w:rsidRDefault="00BA45BC" w:rsidP="00BA45BC">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3</w:t>
            </w:r>
          </w:p>
        </w:tc>
        <w:tc>
          <w:tcPr>
            <w:tcW w:w="1510" w:type="pct"/>
            <w:tcBorders>
              <w:top w:val="single" w:sz="4" w:space="0" w:color="auto"/>
              <w:left w:val="single" w:sz="4" w:space="0" w:color="auto"/>
              <w:bottom w:val="single" w:sz="4" w:space="0" w:color="auto"/>
              <w:right w:val="single" w:sz="4" w:space="0" w:color="auto"/>
            </w:tcBorders>
          </w:tcPr>
          <w:p w:rsidR="00BA45BC" w:rsidRPr="00C15067" w:rsidRDefault="00BA45BC" w:rsidP="00BA45BC">
            <w:pPr>
              <w:spacing w:after="0" w:line="240" w:lineRule="auto"/>
              <w:jc w:val="center"/>
              <w:rPr>
                <w:rFonts w:ascii="Times New Roman" w:eastAsia="Calibri" w:hAnsi="Times New Roman" w:cs="Times New Roman"/>
                <w:sz w:val="28"/>
                <w:szCs w:val="28"/>
                <w:lang w:eastAsia="ru-RU"/>
              </w:rPr>
            </w:pPr>
            <w:r w:rsidRPr="00C15067">
              <w:rPr>
                <w:rFonts w:ascii="Times New Roman" w:eastAsia="Calibri" w:hAnsi="Times New Roman" w:cs="Times New Roman"/>
                <w:sz w:val="28"/>
                <w:szCs w:val="28"/>
                <w:lang w:eastAsia="ru-RU"/>
              </w:rPr>
              <w:t>3</w:t>
            </w:r>
          </w:p>
        </w:tc>
      </w:tr>
      <w:tr w:rsidR="00BA45BC" w:rsidRPr="00C15067" w:rsidTr="00BA45BC">
        <w:trPr>
          <w:trHeight w:val="217"/>
        </w:trPr>
        <w:tc>
          <w:tcPr>
            <w:tcW w:w="2140" w:type="pct"/>
            <w:tcBorders>
              <w:top w:val="single" w:sz="4" w:space="0" w:color="auto"/>
              <w:left w:val="single" w:sz="4" w:space="0" w:color="auto"/>
              <w:bottom w:val="single" w:sz="4" w:space="0" w:color="auto"/>
              <w:right w:val="single" w:sz="4" w:space="0" w:color="auto"/>
            </w:tcBorders>
            <w:hideMark/>
          </w:tcPr>
          <w:p w:rsidR="00BA45BC" w:rsidRPr="00C15067" w:rsidRDefault="00BA45BC" w:rsidP="00BA45BC">
            <w:pPr>
              <w:spacing w:after="0" w:line="240" w:lineRule="auto"/>
              <w:rPr>
                <w:rFonts w:ascii="Times New Roman" w:eastAsia="Times New Roman" w:hAnsi="Times New Roman" w:cs="Times New Roman"/>
                <w:sz w:val="28"/>
                <w:szCs w:val="28"/>
                <w:lang w:eastAsia="ru-RU"/>
              </w:rPr>
            </w:pPr>
            <w:proofErr w:type="spellStart"/>
            <w:r w:rsidRPr="00C15067">
              <w:rPr>
                <w:rFonts w:ascii="Times New Roman" w:eastAsia="Times New Roman" w:hAnsi="Times New Roman" w:cs="Times New Roman"/>
                <w:sz w:val="28"/>
                <w:szCs w:val="28"/>
                <w:lang w:eastAsia="ru-RU"/>
              </w:rPr>
              <w:t>Мед.кабинет</w:t>
            </w:r>
            <w:proofErr w:type="spellEnd"/>
          </w:p>
        </w:tc>
        <w:tc>
          <w:tcPr>
            <w:tcW w:w="1350" w:type="pct"/>
            <w:tcBorders>
              <w:top w:val="single" w:sz="4" w:space="0" w:color="auto"/>
              <w:left w:val="single" w:sz="4" w:space="0" w:color="auto"/>
              <w:bottom w:val="single" w:sz="4" w:space="0" w:color="auto"/>
              <w:right w:val="single" w:sz="4" w:space="0" w:color="auto"/>
            </w:tcBorders>
            <w:hideMark/>
          </w:tcPr>
          <w:p w:rsidR="00BA45BC" w:rsidRPr="00C15067" w:rsidRDefault="00BA45BC" w:rsidP="00BA45BC">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1</w:t>
            </w:r>
          </w:p>
        </w:tc>
        <w:tc>
          <w:tcPr>
            <w:tcW w:w="1510" w:type="pct"/>
            <w:tcBorders>
              <w:top w:val="single" w:sz="4" w:space="0" w:color="auto"/>
              <w:left w:val="single" w:sz="4" w:space="0" w:color="auto"/>
              <w:bottom w:val="single" w:sz="4" w:space="0" w:color="auto"/>
              <w:right w:val="single" w:sz="4" w:space="0" w:color="auto"/>
            </w:tcBorders>
          </w:tcPr>
          <w:p w:rsidR="00BA45BC" w:rsidRPr="00C15067" w:rsidRDefault="00BA45BC" w:rsidP="00BA45BC">
            <w:pPr>
              <w:spacing w:after="0" w:line="240" w:lineRule="auto"/>
              <w:jc w:val="center"/>
              <w:rPr>
                <w:rFonts w:ascii="Times New Roman" w:eastAsia="Calibri" w:hAnsi="Times New Roman" w:cs="Times New Roman"/>
                <w:sz w:val="28"/>
                <w:szCs w:val="28"/>
                <w:lang w:eastAsia="ru-RU"/>
              </w:rPr>
            </w:pPr>
          </w:p>
        </w:tc>
      </w:tr>
      <w:tr w:rsidR="00BA45BC" w:rsidRPr="00C15067" w:rsidTr="00BA45BC">
        <w:trPr>
          <w:trHeight w:val="217"/>
        </w:trPr>
        <w:tc>
          <w:tcPr>
            <w:tcW w:w="2140" w:type="pct"/>
            <w:tcBorders>
              <w:top w:val="single" w:sz="4" w:space="0" w:color="auto"/>
              <w:left w:val="single" w:sz="4" w:space="0" w:color="auto"/>
              <w:bottom w:val="single" w:sz="4" w:space="0" w:color="auto"/>
              <w:right w:val="single" w:sz="4" w:space="0" w:color="auto"/>
            </w:tcBorders>
            <w:hideMark/>
          </w:tcPr>
          <w:p w:rsidR="00BA45BC" w:rsidRPr="00C15067" w:rsidRDefault="00BA45BC" w:rsidP="00BA45BC">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Заведующего хозяйством</w:t>
            </w:r>
          </w:p>
        </w:tc>
        <w:tc>
          <w:tcPr>
            <w:tcW w:w="1350" w:type="pct"/>
            <w:tcBorders>
              <w:top w:val="single" w:sz="4" w:space="0" w:color="auto"/>
              <w:left w:val="single" w:sz="4" w:space="0" w:color="auto"/>
              <w:bottom w:val="single" w:sz="4" w:space="0" w:color="auto"/>
              <w:right w:val="single" w:sz="4" w:space="0" w:color="auto"/>
            </w:tcBorders>
            <w:hideMark/>
          </w:tcPr>
          <w:p w:rsidR="00BA45BC" w:rsidRPr="00C15067" w:rsidRDefault="00BA45BC" w:rsidP="00BA45BC">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3</w:t>
            </w:r>
          </w:p>
        </w:tc>
        <w:tc>
          <w:tcPr>
            <w:tcW w:w="1510" w:type="pct"/>
            <w:tcBorders>
              <w:top w:val="single" w:sz="4" w:space="0" w:color="auto"/>
              <w:left w:val="single" w:sz="4" w:space="0" w:color="auto"/>
              <w:bottom w:val="single" w:sz="4" w:space="0" w:color="auto"/>
              <w:right w:val="single" w:sz="4" w:space="0" w:color="auto"/>
            </w:tcBorders>
          </w:tcPr>
          <w:p w:rsidR="00BA45BC" w:rsidRPr="00C15067" w:rsidRDefault="00BA45BC" w:rsidP="00BA45BC">
            <w:pPr>
              <w:spacing w:after="0" w:line="240" w:lineRule="auto"/>
              <w:jc w:val="center"/>
              <w:rPr>
                <w:rFonts w:ascii="Times New Roman" w:eastAsia="Calibri" w:hAnsi="Times New Roman" w:cs="Times New Roman"/>
                <w:sz w:val="28"/>
                <w:szCs w:val="28"/>
                <w:lang w:eastAsia="ru-RU"/>
              </w:rPr>
            </w:pPr>
          </w:p>
        </w:tc>
      </w:tr>
      <w:tr w:rsidR="00BA45BC" w:rsidRPr="00C15067" w:rsidTr="00BA45BC">
        <w:trPr>
          <w:trHeight w:val="217"/>
        </w:trPr>
        <w:tc>
          <w:tcPr>
            <w:tcW w:w="2140" w:type="pct"/>
            <w:tcBorders>
              <w:top w:val="single" w:sz="4" w:space="0" w:color="auto"/>
              <w:left w:val="single" w:sz="4" w:space="0" w:color="auto"/>
              <w:bottom w:val="single" w:sz="4" w:space="0" w:color="auto"/>
              <w:right w:val="single" w:sz="4" w:space="0" w:color="auto"/>
            </w:tcBorders>
            <w:hideMark/>
          </w:tcPr>
          <w:p w:rsidR="00BA45BC" w:rsidRPr="00C15067" w:rsidRDefault="00BA45BC" w:rsidP="00BA45BC">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Всего</w:t>
            </w:r>
          </w:p>
        </w:tc>
        <w:tc>
          <w:tcPr>
            <w:tcW w:w="1350" w:type="pct"/>
            <w:tcBorders>
              <w:top w:val="single" w:sz="4" w:space="0" w:color="auto"/>
              <w:left w:val="single" w:sz="4" w:space="0" w:color="auto"/>
              <w:bottom w:val="single" w:sz="4" w:space="0" w:color="auto"/>
              <w:right w:val="single" w:sz="4" w:space="0" w:color="auto"/>
            </w:tcBorders>
            <w:hideMark/>
          </w:tcPr>
          <w:p w:rsidR="00BA45BC" w:rsidRPr="00C15067" w:rsidRDefault="00BA45BC" w:rsidP="00BA45BC">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12</w:t>
            </w:r>
          </w:p>
        </w:tc>
        <w:tc>
          <w:tcPr>
            <w:tcW w:w="1510" w:type="pct"/>
            <w:tcBorders>
              <w:top w:val="single" w:sz="4" w:space="0" w:color="auto"/>
              <w:left w:val="single" w:sz="4" w:space="0" w:color="auto"/>
              <w:bottom w:val="single" w:sz="4" w:space="0" w:color="auto"/>
              <w:right w:val="single" w:sz="4" w:space="0" w:color="auto"/>
            </w:tcBorders>
          </w:tcPr>
          <w:p w:rsidR="00BA45BC" w:rsidRPr="00C15067" w:rsidRDefault="00BA45BC" w:rsidP="00BA45BC">
            <w:pPr>
              <w:spacing w:after="0" w:line="240" w:lineRule="auto"/>
              <w:jc w:val="center"/>
              <w:rPr>
                <w:rFonts w:ascii="Times New Roman" w:eastAsia="Calibri" w:hAnsi="Times New Roman" w:cs="Times New Roman"/>
                <w:sz w:val="28"/>
                <w:szCs w:val="28"/>
                <w:lang w:eastAsia="ru-RU"/>
              </w:rPr>
            </w:pPr>
            <w:r w:rsidRPr="00C15067">
              <w:rPr>
                <w:rFonts w:ascii="Times New Roman" w:eastAsia="Calibri" w:hAnsi="Times New Roman" w:cs="Times New Roman"/>
                <w:sz w:val="28"/>
                <w:szCs w:val="28"/>
                <w:lang w:eastAsia="ru-RU"/>
              </w:rPr>
              <w:t>6</w:t>
            </w:r>
          </w:p>
        </w:tc>
      </w:tr>
    </w:tbl>
    <w:p w:rsidR="00E50753" w:rsidRPr="00C15067" w:rsidRDefault="00E50753" w:rsidP="00E50753">
      <w:pPr>
        <w:spacing w:after="0" w:line="240" w:lineRule="auto"/>
        <w:rPr>
          <w:rFonts w:ascii="Times New Roman" w:eastAsia="Times New Roman" w:hAnsi="Times New Roman" w:cs="Times New Roman"/>
          <w:vanish/>
          <w:sz w:val="28"/>
          <w:szCs w:val="28"/>
          <w:lang w:eastAsia="ru-RU"/>
        </w:rPr>
      </w:pPr>
    </w:p>
    <w:p w:rsidR="00E50753" w:rsidRPr="00C15067" w:rsidRDefault="00E50753" w:rsidP="00E50753">
      <w:pPr>
        <w:spacing w:after="0" w:line="240" w:lineRule="auto"/>
        <w:rPr>
          <w:rFonts w:ascii="Times New Roman" w:eastAsia="Times New Roman" w:hAnsi="Times New Roman" w:cs="Times New Roman"/>
          <w:sz w:val="28"/>
          <w:szCs w:val="28"/>
          <w:lang w:eastAsia="ru-RU"/>
        </w:rPr>
      </w:pPr>
    </w:p>
    <w:p w:rsidR="00E50753" w:rsidRPr="00C15067" w:rsidRDefault="00E50753" w:rsidP="00E50753">
      <w:pPr>
        <w:spacing w:after="0" w:line="240" w:lineRule="auto"/>
        <w:rPr>
          <w:rFonts w:ascii="Times New Roman" w:eastAsia="Times New Roman" w:hAnsi="Times New Roman" w:cs="Times New Roman"/>
          <w:sz w:val="28"/>
          <w:szCs w:val="28"/>
          <w:lang w:eastAsia="ru-RU"/>
        </w:rPr>
      </w:pP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Оргтехника, проекционная техника</w:t>
      </w:r>
    </w:p>
    <w:p w:rsidR="00E50753" w:rsidRPr="00C15067" w:rsidRDefault="00E50753" w:rsidP="00E50753">
      <w:pPr>
        <w:spacing w:after="0" w:line="240" w:lineRule="auto"/>
        <w:rPr>
          <w:rFonts w:ascii="Times New Roman" w:eastAsia="Times New Roman" w:hAnsi="Times New Roman" w:cs="Times New Roman"/>
          <w:b/>
          <w:sz w:val="28"/>
          <w:szCs w:val="28"/>
          <w:lang w:eastAsia="ru-RU"/>
        </w:rPr>
      </w:pPr>
    </w:p>
    <w:tbl>
      <w:tblPr>
        <w:tblW w:w="14016"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98"/>
        <w:gridCol w:w="2802"/>
        <w:gridCol w:w="3888"/>
        <w:gridCol w:w="3228"/>
      </w:tblGrid>
      <w:tr w:rsidR="00E50753" w:rsidRPr="00C15067" w:rsidTr="00C73BBA">
        <w:trPr>
          <w:trHeight w:val="681"/>
        </w:trPr>
        <w:tc>
          <w:tcPr>
            <w:tcW w:w="4098" w:type="dxa"/>
            <w:tcBorders>
              <w:top w:val="single" w:sz="4" w:space="0" w:color="auto"/>
              <w:left w:val="single" w:sz="4" w:space="0" w:color="auto"/>
              <w:bottom w:val="single" w:sz="4" w:space="0" w:color="auto"/>
              <w:right w:val="single" w:sz="4" w:space="0" w:color="auto"/>
            </w:tcBorders>
            <w:hideMark/>
          </w:tcPr>
          <w:p w:rsidR="00E50753" w:rsidRPr="00C15067" w:rsidRDefault="00E50753" w:rsidP="00E50753">
            <w:pPr>
              <w:spacing w:after="0" w:line="240" w:lineRule="auto"/>
              <w:jc w:val="center"/>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Название</w:t>
            </w:r>
          </w:p>
        </w:tc>
        <w:tc>
          <w:tcPr>
            <w:tcW w:w="2802" w:type="dxa"/>
            <w:tcBorders>
              <w:top w:val="single" w:sz="4" w:space="0" w:color="auto"/>
              <w:left w:val="single" w:sz="4" w:space="0" w:color="auto"/>
              <w:bottom w:val="single" w:sz="4" w:space="0" w:color="auto"/>
              <w:right w:val="single" w:sz="4" w:space="0" w:color="auto"/>
            </w:tcBorders>
            <w:hideMark/>
          </w:tcPr>
          <w:p w:rsidR="00E50753" w:rsidRPr="00C15067" w:rsidRDefault="00E50753" w:rsidP="00E50753">
            <w:pPr>
              <w:spacing w:after="0" w:line="240" w:lineRule="auto"/>
              <w:jc w:val="center"/>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Марка</w:t>
            </w:r>
          </w:p>
        </w:tc>
        <w:tc>
          <w:tcPr>
            <w:tcW w:w="3888" w:type="dxa"/>
            <w:tcBorders>
              <w:top w:val="single" w:sz="4" w:space="0" w:color="auto"/>
              <w:left w:val="single" w:sz="4" w:space="0" w:color="auto"/>
              <w:bottom w:val="single" w:sz="4" w:space="0" w:color="auto"/>
              <w:right w:val="single" w:sz="4" w:space="0" w:color="auto"/>
            </w:tcBorders>
            <w:hideMark/>
          </w:tcPr>
          <w:p w:rsidR="00E50753" w:rsidRPr="00C15067" w:rsidRDefault="00E50753" w:rsidP="00E50753">
            <w:pPr>
              <w:spacing w:after="0" w:line="240" w:lineRule="auto"/>
              <w:jc w:val="center"/>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Где установлен</w:t>
            </w:r>
          </w:p>
        </w:tc>
        <w:tc>
          <w:tcPr>
            <w:tcW w:w="3228" w:type="dxa"/>
            <w:tcBorders>
              <w:top w:val="single" w:sz="4" w:space="0" w:color="auto"/>
              <w:left w:val="single" w:sz="4" w:space="0" w:color="auto"/>
              <w:bottom w:val="single" w:sz="4" w:space="0" w:color="auto"/>
              <w:right w:val="single" w:sz="4" w:space="0" w:color="auto"/>
            </w:tcBorders>
            <w:hideMark/>
          </w:tcPr>
          <w:p w:rsidR="00E50753" w:rsidRPr="00C15067" w:rsidRDefault="00E50753" w:rsidP="00E50753">
            <w:pPr>
              <w:spacing w:after="0" w:line="240" w:lineRule="auto"/>
              <w:jc w:val="center"/>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Состояние (рабочее, нерабочее)</w:t>
            </w:r>
          </w:p>
        </w:tc>
      </w:tr>
      <w:tr w:rsidR="00E50753" w:rsidRPr="00C15067" w:rsidTr="00C73BBA">
        <w:trPr>
          <w:trHeight w:val="246"/>
        </w:trPr>
        <w:tc>
          <w:tcPr>
            <w:tcW w:w="4098" w:type="dxa"/>
            <w:tcBorders>
              <w:top w:val="single" w:sz="4" w:space="0" w:color="auto"/>
              <w:left w:val="single" w:sz="4" w:space="0" w:color="auto"/>
              <w:bottom w:val="single" w:sz="4" w:space="0" w:color="auto"/>
              <w:right w:val="single" w:sz="4" w:space="0" w:color="auto"/>
            </w:tcBorders>
            <w:hideMark/>
          </w:tcPr>
          <w:p w:rsidR="00E50753" w:rsidRPr="00C15067" w:rsidRDefault="00E50753" w:rsidP="00E50753">
            <w:pPr>
              <w:spacing w:after="0" w:line="240" w:lineRule="auto"/>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Принтер </w:t>
            </w:r>
          </w:p>
        </w:tc>
        <w:tc>
          <w:tcPr>
            <w:tcW w:w="2802" w:type="dxa"/>
            <w:tcBorders>
              <w:top w:val="single" w:sz="4" w:space="0" w:color="auto"/>
              <w:left w:val="single" w:sz="4" w:space="0" w:color="auto"/>
              <w:bottom w:val="single" w:sz="4" w:space="0" w:color="auto"/>
              <w:right w:val="single" w:sz="4" w:space="0" w:color="auto"/>
            </w:tcBorders>
            <w:hideMark/>
          </w:tcPr>
          <w:p w:rsidR="00E50753" w:rsidRPr="00C15067" w:rsidRDefault="00E50753" w:rsidP="00E50753">
            <w:pPr>
              <w:spacing w:after="0" w:line="240" w:lineRule="auto"/>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val="en-US" w:eastAsia="ru-RU"/>
              </w:rPr>
              <w:t xml:space="preserve">Samsung </w:t>
            </w:r>
          </w:p>
        </w:tc>
        <w:tc>
          <w:tcPr>
            <w:tcW w:w="3888" w:type="dxa"/>
            <w:tcBorders>
              <w:top w:val="single" w:sz="4" w:space="0" w:color="auto"/>
              <w:left w:val="single" w:sz="4" w:space="0" w:color="auto"/>
              <w:bottom w:val="single" w:sz="4" w:space="0" w:color="auto"/>
              <w:right w:val="single" w:sz="4" w:space="0" w:color="auto"/>
            </w:tcBorders>
            <w:hideMark/>
          </w:tcPr>
          <w:p w:rsidR="00E50753" w:rsidRPr="00C15067" w:rsidRDefault="00E50753" w:rsidP="00E50753">
            <w:pPr>
              <w:spacing w:after="0" w:line="240" w:lineRule="auto"/>
              <w:rPr>
                <w:rFonts w:ascii="Times New Roman" w:eastAsia="Calibri" w:hAnsi="Times New Roman" w:cs="Times New Roman"/>
                <w:sz w:val="28"/>
                <w:szCs w:val="28"/>
                <w:lang w:eastAsia="ru-RU"/>
              </w:rPr>
            </w:pPr>
            <w:r w:rsidRPr="00C15067">
              <w:rPr>
                <w:rFonts w:ascii="Times New Roman" w:eastAsia="Calibri" w:hAnsi="Times New Roman" w:cs="Times New Roman"/>
                <w:sz w:val="28"/>
                <w:szCs w:val="28"/>
                <w:lang w:eastAsia="ru-RU"/>
              </w:rPr>
              <w:t>Медицинский кабинет</w:t>
            </w:r>
          </w:p>
        </w:tc>
        <w:tc>
          <w:tcPr>
            <w:tcW w:w="3228" w:type="dxa"/>
            <w:tcBorders>
              <w:top w:val="single" w:sz="4" w:space="0" w:color="auto"/>
              <w:left w:val="single" w:sz="4" w:space="0" w:color="auto"/>
              <w:bottom w:val="single" w:sz="4" w:space="0" w:color="auto"/>
              <w:right w:val="single" w:sz="4" w:space="0" w:color="auto"/>
            </w:tcBorders>
            <w:hideMark/>
          </w:tcPr>
          <w:p w:rsidR="00E50753" w:rsidRPr="00C15067" w:rsidRDefault="00E50753" w:rsidP="00E50753">
            <w:pPr>
              <w:spacing w:after="0" w:line="240" w:lineRule="auto"/>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рабочее</w:t>
            </w:r>
          </w:p>
        </w:tc>
      </w:tr>
      <w:tr w:rsidR="00E50753" w:rsidRPr="00C15067" w:rsidTr="00C73BBA">
        <w:trPr>
          <w:trHeight w:val="246"/>
        </w:trPr>
        <w:tc>
          <w:tcPr>
            <w:tcW w:w="4098"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Принтер</w:t>
            </w:r>
          </w:p>
        </w:tc>
        <w:tc>
          <w:tcPr>
            <w:tcW w:w="2802"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val="en-US" w:eastAsia="ru-RU"/>
              </w:rPr>
            </w:pPr>
            <w:r w:rsidRPr="00C15067">
              <w:rPr>
                <w:rFonts w:ascii="Times New Roman" w:eastAsia="Times New Roman" w:hAnsi="Times New Roman" w:cs="Times New Roman"/>
                <w:sz w:val="28"/>
                <w:szCs w:val="28"/>
                <w:lang w:val="en-US" w:eastAsia="ru-RU"/>
              </w:rPr>
              <w:t>hp</w:t>
            </w:r>
          </w:p>
        </w:tc>
        <w:tc>
          <w:tcPr>
            <w:tcW w:w="3888"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Кабинет заведующей</w:t>
            </w:r>
          </w:p>
        </w:tc>
        <w:tc>
          <w:tcPr>
            <w:tcW w:w="3228"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рабочее</w:t>
            </w:r>
          </w:p>
        </w:tc>
      </w:tr>
      <w:tr w:rsidR="00E50753" w:rsidRPr="00C15067" w:rsidTr="00C73BBA">
        <w:trPr>
          <w:trHeight w:val="246"/>
        </w:trPr>
        <w:tc>
          <w:tcPr>
            <w:tcW w:w="4098"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Принтер цветной</w:t>
            </w:r>
          </w:p>
        </w:tc>
        <w:tc>
          <w:tcPr>
            <w:tcW w:w="2802"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val="en-US" w:eastAsia="ru-RU"/>
              </w:rPr>
            </w:pPr>
            <w:r w:rsidRPr="00C15067">
              <w:rPr>
                <w:rFonts w:ascii="Times New Roman" w:eastAsia="Times New Roman" w:hAnsi="Times New Roman" w:cs="Times New Roman"/>
                <w:sz w:val="28"/>
                <w:szCs w:val="28"/>
                <w:lang w:val="en-US" w:eastAsia="ru-RU"/>
              </w:rPr>
              <w:t>hp</w:t>
            </w:r>
          </w:p>
        </w:tc>
        <w:tc>
          <w:tcPr>
            <w:tcW w:w="3888"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Методический кабинет</w:t>
            </w:r>
          </w:p>
        </w:tc>
        <w:tc>
          <w:tcPr>
            <w:tcW w:w="3228"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рабочее</w:t>
            </w:r>
          </w:p>
        </w:tc>
      </w:tr>
      <w:tr w:rsidR="00E50753" w:rsidRPr="00C15067" w:rsidTr="00C73BBA">
        <w:trPr>
          <w:trHeight w:val="246"/>
        </w:trPr>
        <w:tc>
          <w:tcPr>
            <w:tcW w:w="4098" w:type="dxa"/>
            <w:tcBorders>
              <w:top w:val="single" w:sz="4" w:space="0" w:color="auto"/>
              <w:left w:val="single" w:sz="4" w:space="0" w:color="auto"/>
              <w:bottom w:val="single" w:sz="4" w:space="0" w:color="auto"/>
              <w:right w:val="single" w:sz="4" w:space="0" w:color="auto"/>
            </w:tcBorders>
            <w:hideMark/>
          </w:tcPr>
          <w:p w:rsidR="00E50753" w:rsidRPr="00C15067" w:rsidRDefault="00E50753" w:rsidP="00E50753">
            <w:pPr>
              <w:spacing w:after="0" w:line="240" w:lineRule="auto"/>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МФУ</w:t>
            </w:r>
          </w:p>
        </w:tc>
        <w:tc>
          <w:tcPr>
            <w:tcW w:w="2802" w:type="dxa"/>
            <w:tcBorders>
              <w:top w:val="single" w:sz="4" w:space="0" w:color="auto"/>
              <w:left w:val="single" w:sz="4" w:space="0" w:color="auto"/>
              <w:bottom w:val="single" w:sz="4" w:space="0" w:color="auto"/>
              <w:right w:val="single" w:sz="4" w:space="0" w:color="auto"/>
            </w:tcBorders>
            <w:hideMark/>
          </w:tcPr>
          <w:p w:rsidR="00E50753" w:rsidRPr="00C15067" w:rsidRDefault="00E50753" w:rsidP="00E50753">
            <w:pPr>
              <w:spacing w:after="0" w:line="240" w:lineRule="auto"/>
              <w:rPr>
                <w:rFonts w:ascii="Times New Roman" w:eastAsia="Calibri" w:hAnsi="Times New Roman" w:cs="Times New Roman"/>
                <w:sz w:val="28"/>
                <w:szCs w:val="28"/>
                <w:lang w:val="en-US" w:eastAsia="ru-RU"/>
              </w:rPr>
            </w:pPr>
            <w:r w:rsidRPr="00C15067">
              <w:rPr>
                <w:rFonts w:ascii="Times New Roman" w:eastAsia="Times New Roman" w:hAnsi="Times New Roman" w:cs="Times New Roman"/>
                <w:sz w:val="28"/>
                <w:szCs w:val="28"/>
                <w:lang w:val="en-US" w:eastAsia="ru-RU"/>
              </w:rPr>
              <w:t>hp</w:t>
            </w:r>
          </w:p>
        </w:tc>
        <w:tc>
          <w:tcPr>
            <w:tcW w:w="3888" w:type="dxa"/>
            <w:tcBorders>
              <w:top w:val="single" w:sz="4" w:space="0" w:color="auto"/>
              <w:left w:val="single" w:sz="4" w:space="0" w:color="auto"/>
              <w:bottom w:val="single" w:sz="4" w:space="0" w:color="auto"/>
              <w:right w:val="single" w:sz="4" w:space="0" w:color="auto"/>
            </w:tcBorders>
            <w:hideMark/>
          </w:tcPr>
          <w:p w:rsidR="00E50753" w:rsidRPr="00C15067" w:rsidRDefault="00E50753" w:rsidP="00E50753">
            <w:pPr>
              <w:spacing w:after="0" w:line="240" w:lineRule="auto"/>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Кабинет АХР</w:t>
            </w:r>
          </w:p>
        </w:tc>
        <w:tc>
          <w:tcPr>
            <w:tcW w:w="3228" w:type="dxa"/>
            <w:tcBorders>
              <w:top w:val="single" w:sz="4" w:space="0" w:color="auto"/>
              <w:left w:val="single" w:sz="4" w:space="0" w:color="auto"/>
              <w:bottom w:val="single" w:sz="4" w:space="0" w:color="auto"/>
              <w:right w:val="single" w:sz="4" w:space="0" w:color="auto"/>
            </w:tcBorders>
            <w:hideMark/>
          </w:tcPr>
          <w:p w:rsidR="00E50753" w:rsidRPr="00C15067" w:rsidRDefault="00E50753" w:rsidP="00E50753">
            <w:pPr>
              <w:spacing w:after="0" w:line="240" w:lineRule="auto"/>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рабочее</w:t>
            </w:r>
          </w:p>
        </w:tc>
      </w:tr>
      <w:tr w:rsidR="00E50753" w:rsidRPr="00C15067" w:rsidTr="00C73BBA">
        <w:trPr>
          <w:trHeight w:val="175"/>
        </w:trPr>
        <w:tc>
          <w:tcPr>
            <w:tcW w:w="4098" w:type="dxa"/>
            <w:tcBorders>
              <w:top w:val="single" w:sz="4" w:space="0" w:color="auto"/>
              <w:left w:val="single" w:sz="4" w:space="0" w:color="auto"/>
              <w:bottom w:val="single" w:sz="4" w:space="0" w:color="auto"/>
              <w:right w:val="single" w:sz="4" w:space="0" w:color="auto"/>
            </w:tcBorders>
            <w:hideMark/>
          </w:tcPr>
          <w:p w:rsidR="00E50753" w:rsidRPr="00C15067" w:rsidRDefault="00E50753" w:rsidP="00E50753">
            <w:pPr>
              <w:spacing w:after="0" w:line="240" w:lineRule="auto"/>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МФУ </w:t>
            </w:r>
          </w:p>
        </w:tc>
        <w:tc>
          <w:tcPr>
            <w:tcW w:w="2802" w:type="dxa"/>
            <w:tcBorders>
              <w:top w:val="single" w:sz="4" w:space="0" w:color="auto"/>
              <w:left w:val="single" w:sz="4" w:space="0" w:color="auto"/>
              <w:bottom w:val="single" w:sz="4" w:space="0" w:color="auto"/>
              <w:right w:val="single" w:sz="4" w:space="0" w:color="auto"/>
            </w:tcBorders>
            <w:hideMark/>
          </w:tcPr>
          <w:p w:rsidR="00E50753" w:rsidRPr="00C15067" w:rsidRDefault="00E50753" w:rsidP="00E50753">
            <w:pPr>
              <w:spacing w:after="0" w:line="240" w:lineRule="auto"/>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val="en-US" w:eastAsia="ru-RU"/>
              </w:rPr>
              <w:t>hp</w:t>
            </w:r>
          </w:p>
        </w:tc>
        <w:tc>
          <w:tcPr>
            <w:tcW w:w="3888" w:type="dxa"/>
            <w:tcBorders>
              <w:top w:val="single" w:sz="4" w:space="0" w:color="auto"/>
              <w:left w:val="single" w:sz="4" w:space="0" w:color="auto"/>
              <w:bottom w:val="single" w:sz="4" w:space="0" w:color="auto"/>
              <w:right w:val="single" w:sz="4" w:space="0" w:color="auto"/>
            </w:tcBorders>
            <w:hideMark/>
          </w:tcPr>
          <w:p w:rsidR="00E50753" w:rsidRPr="00C15067" w:rsidRDefault="00E50753" w:rsidP="00E50753">
            <w:pPr>
              <w:spacing w:after="0" w:line="240" w:lineRule="auto"/>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Методический кабинет</w:t>
            </w:r>
          </w:p>
        </w:tc>
        <w:tc>
          <w:tcPr>
            <w:tcW w:w="3228" w:type="dxa"/>
            <w:tcBorders>
              <w:top w:val="single" w:sz="4" w:space="0" w:color="auto"/>
              <w:left w:val="single" w:sz="4" w:space="0" w:color="auto"/>
              <w:bottom w:val="single" w:sz="4" w:space="0" w:color="auto"/>
              <w:right w:val="single" w:sz="4" w:space="0" w:color="auto"/>
            </w:tcBorders>
            <w:hideMark/>
          </w:tcPr>
          <w:p w:rsidR="00E50753" w:rsidRPr="00C15067" w:rsidRDefault="00E50753" w:rsidP="00E50753">
            <w:pPr>
              <w:spacing w:after="0" w:line="240" w:lineRule="auto"/>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рабочее</w:t>
            </w:r>
          </w:p>
        </w:tc>
      </w:tr>
      <w:tr w:rsidR="00E50753" w:rsidRPr="00C15067" w:rsidTr="00C73BBA">
        <w:trPr>
          <w:trHeight w:val="175"/>
        </w:trPr>
        <w:tc>
          <w:tcPr>
            <w:tcW w:w="4098"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МФУ</w:t>
            </w:r>
          </w:p>
        </w:tc>
        <w:tc>
          <w:tcPr>
            <w:tcW w:w="2802"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val="en-US" w:eastAsia="ru-RU"/>
              </w:rPr>
            </w:pPr>
            <w:r w:rsidRPr="00C15067">
              <w:rPr>
                <w:rFonts w:ascii="Times New Roman" w:eastAsia="Times New Roman" w:hAnsi="Times New Roman" w:cs="Times New Roman"/>
                <w:sz w:val="28"/>
                <w:szCs w:val="28"/>
                <w:lang w:val="en-US" w:eastAsia="ru-RU"/>
              </w:rPr>
              <w:t>hp</w:t>
            </w:r>
          </w:p>
        </w:tc>
        <w:tc>
          <w:tcPr>
            <w:tcW w:w="3888"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Методический кабинет</w:t>
            </w:r>
          </w:p>
        </w:tc>
        <w:tc>
          <w:tcPr>
            <w:tcW w:w="3228"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рабочее</w:t>
            </w:r>
          </w:p>
        </w:tc>
      </w:tr>
      <w:tr w:rsidR="00E50753" w:rsidRPr="00C15067" w:rsidTr="00C73BBA">
        <w:trPr>
          <w:trHeight w:val="175"/>
        </w:trPr>
        <w:tc>
          <w:tcPr>
            <w:tcW w:w="4098"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МФУ</w:t>
            </w:r>
          </w:p>
        </w:tc>
        <w:tc>
          <w:tcPr>
            <w:tcW w:w="2802"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val="en-US" w:eastAsia="ru-RU"/>
              </w:rPr>
            </w:pPr>
            <w:r w:rsidRPr="00C15067">
              <w:rPr>
                <w:rFonts w:ascii="Times New Roman" w:eastAsia="Times New Roman" w:hAnsi="Times New Roman" w:cs="Times New Roman"/>
                <w:sz w:val="28"/>
                <w:szCs w:val="28"/>
                <w:lang w:val="en-US" w:eastAsia="ru-RU"/>
              </w:rPr>
              <w:t>Studio 2505</w:t>
            </w:r>
          </w:p>
        </w:tc>
        <w:tc>
          <w:tcPr>
            <w:tcW w:w="3888"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Кабинет кладовщика</w:t>
            </w:r>
          </w:p>
        </w:tc>
        <w:tc>
          <w:tcPr>
            <w:tcW w:w="3228"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рабочее</w:t>
            </w:r>
          </w:p>
        </w:tc>
      </w:tr>
      <w:tr w:rsidR="00E50753" w:rsidRPr="00C15067" w:rsidTr="00C73BBA">
        <w:trPr>
          <w:trHeight w:val="175"/>
        </w:trPr>
        <w:tc>
          <w:tcPr>
            <w:tcW w:w="4098" w:type="dxa"/>
            <w:tcBorders>
              <w:top w:val="single" w:sz="4" w:space="0" w:color="auto"/>
              <w:left w:val="single" w:sz="4" w:space="0" w:color="auto"/>
              <w:bottom w:val="single" w:sz="4" w:space="0" w:color="auto"/>
              <w:right w:val="single" w:sz="4" w:space="0" w:color="auto"/>
            </w:tcBorders>
            <w:hideMark/>
          </w:tcPr>
          <w:p w:rsidR="00E50753" w:rsidRPr="00C15067" w:rsidRDefault="00E50753" w:rsidP="00E50753">
            <w:pPr>
              <w:spacing w:after="0" w:line="240" w:lineRule="auto"/>
              <w:rPr>
                <w:rFonts w:ascii="Times New Roman" w:eastAsia="Calibri" w:hAnsi="Times New Roman" w:cs="Times New Roman"/>
                <w:sz w:val="28"/>
                <w:szCs w:val="28"/>
                <w:lang w:eastAsia="ru-RU"/>
              </w:rPr>
            </w:pPr>
            <w:proofErr w:type="spellStart"/>
            <w:r w:rsidRPr="00C15067">
              <w:rPr>
                <w:rFonts w:ascii="Times New Roman" w:eastAsia="Times New Roman" w:hAnsi="Times New Roman" w:cs="Times New Roman"/>
                <w:sz w:val="28"/>
                <w:szCs w:val="28"/>
                <w:lang w:eastAsia="ru-RU"/>
              </w:rPr>
              <w:t>Мультивидеопроектор</w:t>
            </w:r>
            <w:proofErr w:type="spellEnd"/>
          </w:p>
        </w:tc>
        <w:tc>
          <w:tcPr>
            <w:tcW w:w="2802" w:type="dxa"/>
            <w:tcBorders>
              <w:top w:val="single" w:sz="4" w:space="0" w:color="auto"/>
              <w:left w:val="single" w:sz="4" w:space="0" w:color="auto"/>
              <w:bottom w:val="single" w:sz="4" w:space="0" w:color="auto"/>
              <w:right w:val="single" w:sz="4" w:space="0" w:color="auto"/>
            </w:tcBorders>
            <w:hideMark/>
          </w:tcPr>
          <w:p w:rsidR="00E50753" w:rsidRPr="00C15067" w:rsidRDefault="00E50753" w:rsidP="00E50753">
            <w:pPr>
              <w:spacing w:after="0" w:line="240" w:lineRule="auto"/>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val="en-US" w:eastAsia="ru-RU"/>
              </w:rPr>
              <w:t>Asus</w:t>
            </w:r>
          </w:p>
        </w:tc>
        <w:tc>
          <w:tcPr>
            <w:tcW w:w="3888" w:type="dxa"/>
            <w:tcBorders>
              <w:top w:val="single" w:sz="4" w:space="0" w:color="auto"/>
              <w:left w:val="single" w:sz="4" w:space="0" w:color="auto"/>
              <w:bottom w:val="single" w:sz="4" w:space="0" w:color="auto"/>
              <w:right w:val="single" w:sz="4" w:space="0" w:color="auto"/>
            </w:tcBorders>
            <w:hideMark/>
          </w:tcPr>
          <w:p w:rsidR="00E50753" w:rsidRPr="00C15067" w:rsidRDefault="00E50753" w:rsidP="00E50753">
            <w:pPr>
              <w:spacing w:after="0" w:line="240" w:lineRule="auto"/>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Методический кабинет</w:t>
            </w:r>
          </w:p>
        </w:tc>
        <w:tc>
          <w:tcPr>
            <w:tcW w:w="3228" w:type="dxa"/>
            <w:tcBorders>
              <w:top w:val="single" w:sz="4" w:space="0" w:color="auto"/>
              <w:left w:val="single" w:sz="4" w:space="0" w:color="auto"/>
              <w:bottom w:val="single" w:sz="4" w:space="0" w:color="auto"/>
              <w:right w:val="single" w:sz="4" w:space="0" w:color="auto"/>
            </w:tcBorders>
            <w:hideMark/>
          </w:tcPr>
          <w:p w:rsidR="00E50753" w:rsidRPr="00C15067" w:rsidRDefault="00E50753" w:rsidP="00E50753">
            <w:pPr>
              <w:spacing w:after="0" w:line="240" w:lineRule="auto"/>
              <w:rPr>
                <w:rFonts w:ascii="Times New Roman" w:eastAsia="Calibri" w:hAnsi="Times New Roman" w:cs="Times New Roman"/>
                <w:sz w:val="28"/>
                <w:szCs w:val="28"/>
                <w:lang w:eastAsia="ru-RU"/>
              </w:rPr>
            </w:pPr>
            <w:r w:rsidRPr="00C15067">
              <w:rPr>
                <w:rFonts w:ascii="Times New Roman" w:eastAsia="Times New Roman" w:hAnsi="Times New Roman" w:cs="Times New Roman"/>
                <w:sz w:val="28"/>
                <w:szCs w:val="28"/>
                <w:lang w:eastAsia="ru-RU"/>
              </w:rPr>
              <w:t>рабочее</w:t>
            </w:r>
          </w:p>
        </w:tc>
      </w:tr>
      <w:tr w:rsidR="00E50753" w:rsidRPr="00C15067" w:rsidTr="00C73BBA">
        <w:trPr>
          <w:trHeight w:val="175"/>
        </w:trPr>
        <w:tc>
          <w:tcPr>
            <w:tcW w:w="4098"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proofErr w:type="spellStart"/>
            <w:r w:rsidRPr="00C15067">
              <w:rPr>
                <w:rFonts w:ascii="Times New Roman" w:eastAsia="Times New Roman" w:hAnsi="Times New Roman" w:cs="Times New Roman"/>
                <w:sz w:val="28"/>
                <w:szCs w:val="28"/>
                <w:lang w:eastAsia="ru-RU"/>
              </w:rPr>
              <w:t>Мультивидеопроектор</w:t>
            </w:r>
            <w:proofErr w:type="spellEnd"/>
          </w:p>
        </w:tc>
        <w:tc>
          <w:tcPr>
            <w:tcW w:w="2802"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val="en-US" w:eastAsia="ru-RU"/>
              </w:rPr>
            </w:pPr>
            <w:r w:rsidRPr="00C15067">
              <w:rPr>
                <w:rFonts w:ascii="Times New Roman" w:eastAsia="Times New Roman" w:hAnsi="Times New Roman" w:cs="Times New Roman"/>
                <w:sz w:val="28"/>
                <w:szCs w:val="28"/>
                <w:lang w:val="en-US" w:eastAsia="ru-RU"/>
              </w:rPr>
              <w:t>Samsung</w:t>
            </w:r>
          </w:p>
        </w:tc>
        <w:tc>
          <w:tcPr>
            <w:tcW w:w="3888"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Музыкальный кабинет</w:t>
            </w:r>
          </w:p>
        </w:tc>
        <w:tc>
          <w:tcPr>
            <w:tcW w:w="3228"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рабочее</w:t>
            </w:r>
          </w:p>
        </w:tc>
      </w:tr>
      <w:tr w:rsidR="00E50753" w:rsidRPr="00C15067" w:rsidTr="00C73BBA">
        <w:trPr>
          <w:trHeight w:val="175"/>
        </w:trPr>
        <w:tc>
          <w:tcPr>
            <w:tcW w:w="4098"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lastRenderedPageBreak/>
              <w:t>Интерактивная доска</w:t>
            </w:r>
          </w:p>
        </w:tc>
        <w:tc>
          <w:tcPr>
            <w:tcW w:w="2802"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val="en-US" w:eastAsia="ru-RU"/>
              </w:rPr>
            </w:pPr>
          </w:p>
        </w:tc>
        <w:tc>
          <w:tcPr>
            <w:tcW w:w="3888"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Музыкальный кабинет</w:t>
            </w:r>
          </w:p>
        </w:tc>
        <w:tc>
          <w:tcPr>
            <w:tcW w:w="3228"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рабочее</w:t>
            </w:r>
          </w:p>
        </w:tc>
      </w:tr>
      <w:tr w:rsidR="00E50753" w:rsidRPr="00C15067" w:rsidTr="00C73BBA">
        <w:trPr>
          <w:trHeight w:val="175"/>
        </w:trPr>
        <w:tc>
          <w:tcPr>
            <w:tcW w:w="4098"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Интерактивная доска</w:t>
            </w:r>
          </w:p>
        </w:tc>
        <w:tc>
          <w:tcPr>
            <w:tcW w:w="2802"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val="en-US" w:eastAsia="ru-RU"/>
              </w:rPr>
            </w:pPr>
          </w:p>
        </w:tc>
        <w:tc>
          <w:tcPr>
            <w:tcW w:w="3888"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Группа №4</w:t>
            </w:r>
          </w:p>
        </w:tc>
        <w:tc>
          <w:tcPr>
            <w:tcW w:w="3228" w:type="dxa"/>
            <w:tcBorders>
              <w:top w:val="single" w:sz="4" w:space="0" w:color="auto"/>
              <w:left w:val="single" w:sz="4" w:space="0" w:color="auto"/>
              <w:bottom w:val="single" w:sz="4" w:space="0" w:color="auto"/>
              <w:right w:val="single" w:sz="4"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рабочее</w:t>
            </w:r>
          </w:p>
        </w:tc>
      </w:tr>
    </w:tbl>
    <w:p w:rsidR="00BA45BC" w:rsidRPr="00C15067" w:rsidRDefault="00E50753" w:rsidP="00BA45BC">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w:t>
      </w:r>
    </w:p>
    <w:p w:rsidR="00E50753" w:rsidRPr="00C15067" w:rsidRDefault="00E50753" w:rsidP="00BA45BC">
      <w:pPr>
        <w:spacing w:after="0" w:line="240" w:lineRule="auto"/>
        <w:ind w:firstLine="708"/>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Помещения детского сада соответствуют требованиям «Санитарно-эпидемиологические требования к устройству, содержанию и организации режима работы в дошкольных организациях», нормам и правилам пожарной безопасности. Общая площадь всех помещений детского сада составляет 1292,0 </w:t>
      </w:r>
      <w:r w:rsidRPr="00C15067">
        <w:rPr>
          <w:rFonts w:ascii="Times New Roman" w:eastAsia="Times New Roman" w:hAnsi="Times New Roman" w:cs="Times New Roman"/>
          <w:color w:val="000000"/>
          <w:sz w:val="28"/>
          <w:szCs w:val="28"/>
          <w:lang w:eastAsia="ru-RU"/>
        </w:rPr>
        <w:t>кв.м.</w:t>
      </w:r>
      <w:r w:rsidRPr="00C15067">
        <w:rPr>
          <w:rFonts w:ascii="Times New Roman" w:eastAsia="Times New Roman" w:hAnsi="Times New Roman" w:cs="Times New Roman"/>
          <w:sz w:val="28"/>
          <w:szCs w:val="28"/>
          <w:lang w:eastAsia="ru-RU"/>
        </w:rPr>
        <w:t xml:space="preserve"> Групповые помещения обеспечены мебелью и игровым оборудованием в достаточном количестве. Образовательная предметно-пространственная среда создана с учетом возрастных особенностей детей, интересов и конструируется таким образом, чтобы ребенок в течение всего дня мог найти для себя увлекательное дело, занятие. В каждой возрастной группе созданы «уголки», которые содержат в себе познавательный и развивающий материал: уголок конструирования, художественного и театрального творчества, спортивный уголок, уголок наблюдения и экспериментирования, музыкальный, книжный и др. Учитываются и гендерные особенности воспитанников при организации предметно-пространственной среды групп: созданы игровые уголки с учетом интересов мальчиков и девочек. На территории детского сада имеются прогулочные участки для воспитанников всех возрастных групп, на которых высажены различные виды деревьев и кустарников, разбиты клумбы и цветники.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В целях обеспечения специальных условий образования детей-инвалидов и детей с ОВЗ в МДОУ «Детский сад № 101 «Карусель» создается </w:t>
      </w:r>
      <w:proofErr w:type="spellStart"/>
      <w:r w:rsidRPr="00C15067">
        <w:rPr>
          <w:rFonts w:ascii="Times New Roman" w:eastAsia="Times New Roman" w:hAnsi="Times New Roman" w:cs="Times New Roman"/>
          <w:sz w:val="28"/>
          <w:szCs w:val="28"/>
          <w:lang w:eastAsia="ru-RU"/>
        </w:rPr>
        <w:t>безбарьерная</w:t>
      </w:r>
      <w:proofErr w:type="spellEnd"/>
      <w:r w:rsidRPr="00C15067">
        <w:rPr>
          <w:rFonts w:ascii="Times New Roman" w:eastAsia="Times New Roman" w:hAnsi="Times New Roman" w:cs="Times New Roman"/>
          <w:sz w:val="28"/>
          <w:szCs w:val="28"/>
          <w:lang w:eastAsia="ru-RU"/>
        </w:rPr>
        <w:t xml:space="preserve"> среда, которая учитывает потребности всех детей. Ведется соблюдение санитарно-гигиенических норм образовательного процесса с учетом потребностей детей с ОВЗ, санитарно-бытовых условий с учетом потребностей детей с ОВЗ, социально-бытовых условий с учетом конкретных потребностей ребенка  с ОВЗ, обучающегося в Учреждении (наличие адекватно оборудованного пространства в учреждении и т.д.); пожарной и электробезопасности, с учетом потребностей детей с ОВЗ, обучающихся в МДОУ.</w:t>
      </w:r>
      <w:r w:rsidR="000E0116" w:rsidRPr="00C15067">
        <w:rPr>
          <w:rFonts w:ascii="Times New Roman" w:eastAsia="Times New Roman" w:hAnsi="Times New Roman" w:cs="Times New Roman"/>
          <w:sz w:val="28"/>
          <w:szCs w:val="28"/>
          <w:lang w:eastAsia="ru-RU"/>
        </w:rPr>
        <w:t xml:space="preserve"> Данные условия создаются постепенно, исходя из финансовых возможностей и конкретных потребностей. </w:t>
      </w:r>
    </w:p>
    <w:p w:rsidR="00E50753" w:rsidRPr="00C15067" w:rsidRDefault="00E50753" w:rsidP="00E50753">
      <w:pPr>
        <w:spacing w:after="0" w:line="240" w:lineRule="auto"/>
        <w:jc w:val="both"/>
        <w:rPr>
          <w:rFonts w:ascii="Times New Roman" w:eastAsia="Times New Roman" w:hAnsi="Times New Roman" w:cs="Times New Roman"/>
          <w:b/>
          <w:i/>
          <w:sz w:val="28"/>
          <w:szCs w:val="28"/>
          <w:lang w:eastAsia="ru-RU"/>
        </w:rPr>
      </w:pPr>
    </w:p>
    <w:p w:rsidR="00E50753" w:rsidRPr="00C15067" w:rsidRDefault="00E50753" w:rsidP="00E50753">
      <w:pPr>
        <w:spacing w:after="0" w:line="240" w:lineRule="auto"/>
        <w:jc w:val="both"/>
        <w:rPr>
          <w:rFonts w:ascii="Times New Roman" w:eastAsia="Times New Roman" w:hAnsi="Times New Roman" w:cs="Times New Roman"/>
          <w:b/>
          <w:i/>
          <w:sz w:val="28"/>
          <w:szCs w:val="28"/>
          <w:lang w:eastAsia="ru-RU"/>
        </w:rPr>
      </w:pPr>
      <w:r w:rsidRPr="00C15067">
        <w:rPr>
          <w:rFonts w:ascii="Times New Roman" w:eastAsia="Times New Roman" w:hAnsi="Times New Roman" w:cs="Times New Roman"/>
          <w:b/>
          <w:i/>
          <w:sz w:val="28"/>
          <w:szCs w:val="28"/>
          <w:lang w:eastAsia="ru-RU"/>
        </w:rPr>
        <w:t>Обеспечение безопасности:</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1. Разработан паспорт безопасности антитеррористический защищенности</w:t>
      </w:r>
      <w:r w:rsidR="000E0116" w:rsidRPr="00C15067">
        <w:rPr>
          <w:rFonts w:ascii="Times New Roman" w:eastAsia="Times New Roman" w:hAnsi="Times New Roman" w:cs="Times New Roman"/>
          <w:sz w:val="28"/>
          <w:szCs w:val="28"/>
          <w:lang w:eastAsia="ru-RU"/>
        </w:rPr>
        <w:t>.</w:t>
      </w:r>
      <w:r w:rsidRPr="00C15067">
        <w:rPr>
          <w:rFonts w:ascii="Times New Roman" w:eastAsia="Times New Roman" w:hAnsi="Times New Roman" w:cs="Times New Roman"/>
          <w:sz w:val="28"/>
          <w:szCs w:val="28"/>
          <w:lang w:eastAsia="ru-RU"/>
        </w:rPr>
        <w:t xml:space="preserve">   </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 Установлена кнопка тревожной сигнализации и автоматическая пожарная сигнализация.</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4. Ведутся мероприятия по соблюдению правил пожарной безопасности.</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5. Педагогический коллектив </w:t>
      </w:r>
      <w:r w:rsidR="009D1B15" w:rsidRPr="00C15067">
        <w:rPr>
          <w:rFonts w:ascii="Times New Roman" w:eastAsia="Times New Roman" w:hAnsi="Times New Roman" w:cs="Times New Roman"/>
          <w:sz w:val="28"/>
          <w:szCs w:val="28"/>
          <w:lang w:eastAsia="ru-RU"/>
        </w:rPr>
        <w:t>М</w:t>
      </w:r>
      <w:r w:rsidRPr="00C15067">
        <w:rPr>
          <w:rFonts w:ascii="Times New Roman" w:eastAsia="Times New Roman" w:hAnsi="Times New Roman" w:cs="Times New Roman"/>
          <w:sz w:val="28"/>
          <w:szCs w:val="28"/>
          <w:lang w:eastAsia="ru-RU"/>
        </w:rPr>
        <w:t>ДОУ ведет работу с воспитанниками по охране безопасности жизнедеятельности.</w:t>
      </w:r>
    </w:p>
    <w:p w:rsidR="009D1B15"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6. </w:t>
      </w:r>
      <w:r w:rsidR="009D1B15" w:rsidRPr="00C15067">
        <w:rPr>
          <w:rFonts w:ascii="Times New Roman" w:eastAsia="Times New Roman" w:hAnsi="Times New Roman" w:cs="Times New Roman"/>
          <w:sz w:val="28"/>
          <w:szCs w:val="28"/>
          <w:lang w:eastAsia="ru-RU"/>
        </w:rPr>
        <w:t>Установлено видеонаблюдение на территории МДОУ</w:t>
      </w:r>
      <w:r w:rsidR="000E0116" w:rsidRPr="00C15067">
        <w:rPr>
          <w:rFonts w:ascii="Times New Roman" w:eastAsia="Times New Roman" w:hAnsi="Times New Roman" w:cs="Times New Roman"/>
          <w:sz w:val="28"/>
          <w:szCs w:val="28"/>
          <w:lang w:eastAsia="ru-RU"/>
        </w:rPr>
        <w:t>.</w:t>
      </w:r>
    </w:p>
    <w:p w:rsidR="00E50753" w:rsidRPr="00C15067" w:rsidRDefault="009D1B15"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7. Каждая группа оборудована</w:t>
      </w:r>
      <w:r w:rsidR="00E50753" w:rsidRPr="00C15067">
        <w:rPr>
          <w:rFonts w:ascii="Times New Roman" w:eastAsia="Times New Roman" w:hAnsi="Times New Roman" w:cs="Times New Roman"/>
          <w:sz w:val="28"/>
          <w:szCs w:val="28"/>
          <w:lang w:eastAsia="ru-RU"/>
        </w:rPr>
        <w:t xml:space="preserve"> </w:t>
      </w:r>
      <w:r w:rsidRPr="00C15067">
        <w:rPr>
          <w:rFonts w:ascii="Times New Roman" w:eastAsia="Times New Roman" w:hAnsi="Times New Roman" w:cs="Times New Roman"/>
          <w:sz w:val="28"/>
          <w:szCs w:val="28"/>
          <w:lang w:eastAsia="ru-RU"/>
        </w:rPr>
        <w:t>домофоном</w:t>
      </w:r>
      <w:r w:rsidR="00E50753" w:rsidRPr="00C15067">
        <w:rPr>
          <w:rFonts w:ascii="Times New Roman" w:eastAsia="Times New Roman" w:hAnsi="Times New Roman" w:cs="Times New Roman"/>
          <w:sz w:val="28"/>
          <w:szCs w:val="28"/>
          <w:lang w:eastAsia="ru-RU"/>
        </w:rPr>
        <w:t>.</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lastRenderedPageBreak/>
        <w:t>Вся работа по обеспечению безопасности участников образовательного процесса планируется в виде мероприятий на календарный год по пожарной безопасности, гражданской обороне и предупреждению чрезвычайных ситуаций. Издаются приказы. Работает комиссия по охране труда. Предписания надзорных органов своевременно исполняются.</w:t>
      </w:r>
    </w:p>
    <w:p w:rsidR="00E50753" w:rsidRPr="00C15067" w:rsidRDefault="00E50753" w:rsidP="00E50753">
      <w:pPr>
        <w:spacing w:after="0" w:line="240" w:lineRule="auto"/>
        <w:jc w:val="both"/>
        <w:rPr>
          <w:rFonts w:ascii="Times New Roman" w:eastAsia="Times New Roman" w:hAnsi="Times New Roman" w:cs="Times New Roman"/>
          <w:b/>
          <w:bCs/>
          <w:i/>
          <w:iCs/>
          <w:sz w:val="24"/>
          <w:szCs w:val="24"/>
          <w:lang w:eastAsia="ru-RU"/>
        </w:rPr>
      </w:pPr>
    </w:p>
    <w:p w:rsidR="00E50753" w:rsidRPr="00C15067" w:rsidRDefault="00E50753" w:rsidP="00E50753">
      <w:pPr>
        <w:spacing w:after="0" w:line="240" w:lineRule="auto"/>
        <w:jc w:val="both"/>
        <w:rPr>
          <w:rFonts w:ascii="Times New Roman" w:eastAsia="Times New Roman" w:hAnsi="Times New Roman" w:cs="Times New Roman"/>
          <w:b/>
          <w:bCs/>
          <w:i/>
          <w:iCs/>
          <w:sz w:val="27"/>
          <w:szCs w:val="27"/>
          <w:lang w:eastAsia="ru-RU"/>
        </w:rPr>
      </w:pPr>
    </w:p>
    <w:p w:rsidR="00E50753" w:rsidRPr="00C15067" w:rsidRDefault="00E50753" w:rsidP="00E50753">
      <w:pPr>
        <w:spacing w:after="0" w:line="240" w:lineRule="auto"/>
        <w:jc w:val="both"/>
        <w:rPr>
          <w:rFonts w:ascii="Times New Roman" w:eastAsia="Times New Roman" w:hAnsi="Times New Roman" w:cs="Times New Roman"/>
          <w:b/>
          <w:bCs/>
          <w:i/>
          <w:iCs/>
          <w:sz w:val="27"/>
          <w:szCs w:val="27"/>
          <w:lang w:eastAsia="ru-RU"/>
        </w:rPr>
      </w:pPr>
      <w:r w:rsidRPr="00C15067">
        <w:rPr>
          <w:rFonts w:ascii="Times New Roman" w:eastAsia="Times New Roman" w:hAnsi="Times New Roman" w:cs="Times New Roman"/>
          <w:b/>
          <w:bCs/>
          <w:i/>
          <w:iCs/>
          <w:sz w:val="27"/>
          <w:szCs w:val="27"/>
          <w:lang w:eastAsia="ru-RU"/>
        </w:rPr>
        <w:t>Организация образовательного процесса</w:t>
      </w:r>
    </w:p>
    <w:p w:rsidR="00E50753" w:rsidRPr="00C15067" w:rsidRDefault="00E50753" w:rsidP="00E50753">
      <w:pPr>
        <w:spacing w:after="0" w:line="240" w:lineRule="auto"/>
        <w:ind w:firstLine="709"/>
        <w:jc w:val="both"/>
        <w:rPr>
          <w:rFonts w:ascii="Times New Roman" w:eastAsia="Times New Roman" w:hAnsi="Times New Roman" w:cs="Times New Roman"/>
          <w:bCs/>
          <w:iCs/>
          <w:sz w:val="27"/>
          <w:szCs w:val="27"/>
          <w:lang w:eastAsia="ru-RU"/>
        </w:rPr>
      </w:pPr>
      <w:r w:rsidRPr="00C15067">
        <w:rPr>
          <w:rFonts w:ascii="Times New Roman" w:eastAsia="Times New Roman" w:hAnsi="Times New Roman" w:cs="Times New Roman"/>
          <w:bCs/>
          <w:iCs/>
          <w:sz w:val="27"/>
          <w:szCs w:val="27"/>
          <w:lang w:eastAsia="ru-RU"/>
        </w:rPr>
        <w:t xml:space="preserve">Лицензия на осуществление образовательной деятельности: </w:t>
      </w:r>
      <w:r w:rsidR="009D1B15" w:rsidRPr="00C15067">
        <w:rPr>
          <w:rFonts w:ascii="Times New Roman" w:eastAsia="Times New Roman" w:hAnsi="Times New Roman" w:cs="Times New Roman"/>
          <w:sz w:val="24"/>
          <w:szCs w:val="24"/>
          <w:lang w:eastAsia="ru-RU"/>
        </w:rPr>
        <w:t>№2655 от 14 августа</w:t>
      </w:r>
      <w:r w:rsidR="000E54E1" w:rsidRPr="00C15067">
        <w:rPr>
          <w:rFonts w:ascii="Times New Roman" w:eastAsia="Times New Roman" w:hAnsi="Times New Roman" w:cs="Times New Roman"/>
          <w:sz w:val="24"/>
          <w:szCs w:val="24"/>
          <w:lang w:eastAsia="ru-RU"/>
        </w:rPr>
        <w:t xml:space="preserve"> </w:t>
      </w:r>
      <w:r w:rsidR="009D1B15" w:rsidRPr="00C15067">
        <w:rPr>
          <w:rFonts w:ascii="Times New Roman" w:eastAsia="Times New Roman" w:hAnsi="Times New Roman" w:cs="Times New Roman"/>
          <w:sz w:val="24"/>
          <w:szCs w:val="24"/>
          <w:lang w:eastAsia="ru-RU"/>
        </w:rPr>
        <w:t>2015 года</w:t>
      </w:r>
      <w:r w:rsidRPr="00C15067">
        <w:rPr>
          <w:rFonts w:ascii="Times New Roman" w:eastAsia="Times New Roman" w:hAnsi="Times New Roman" w:cs="Times New Roman"/>
          <w:color w:val="17365D"/>
          <w:sz w:val="24"/>
          <w:szCs w:val="24"/>
          <w:lang w:eastAsia="ru-RU"/>
        </w:rPr>
        <w:t xml:space="preserve"> </w:t>
      </w:r>
      <w:r w:rsidRPr="00C15067">
        <w:rPr>
          <w:rFonts w:ascii="Times New Roman" w:eastAsia="Times New Roman" w:hAnsi="Times New Roman" w:cs="Times New Roman"/>
          <w:bCs/>
          <w:iCs/>
          <w:sz w:val="27"/>
          <w:szCs w:val="27"/>
          <w:lang w:eastAsia="ru-RU"/>
        </w:rPr>
        <w:t>выдана Министерством образования Республики Карелия.</w:t>
      </w:r>
    </w:p>
    <w:p w:rsidR="00E50753" w:rsidRPr="00C15067" w:rsidRDefault="00E50753" w:rsidP="00E50753">
      <w:pPr>
        <w:spacing w:after="0" w:line="240" w:lineRule="auto"/>
        <w:ind w:firstLine="709"/>
        <w:jc w:val="both"/>
        <w:rPr>
          <w:rFonts w:ascii="Times New Roman" w:eastAsia="Times New Roman" w:hAnsi="Times New Roman" w:cs="Times New Roman"/>
          <w:sz w:val="27"/>
          <w:szCs w:val="27"/>
          <w:lang w:eastAsia="ru-RU"/>
        </w:rPr>
      </w:pPr>
      <w:r w:rsidRPr="00C15067">
        <w:rPr>
          <w:rFonts w:ascii="Times New Roman" w:eastAsia="Times New Roman" w:hAnsi="Times New Roman" w:cs="Times New Roman"/>
          <w:sz w:val="27"/>
          <w:szCs w:val="27"/>
          <w:lang w:eastAsia="ru-RU"/>
        </w:rPr>
        <w:t>Образовательный процесс в детском саду реализуется в соответствии с «Основной общеобразовательной программой дошкольного образования муниципального бюджетного дошкольного образовательного учреждения Петрозаводского городского округа «Детский сад №101 «Карусель»», которая определяет цели и задачи воспитания и обучения воспитанников, выбор педагогических технологий и программ.</w:t>
      </w:r>
      <w:r w:rsidRPr="00C15067">
        <w:rPr>
          <w:rFonts w:ascii="Times New Roman" w:eastAsia="Times New Roman" w:hAnsi="Times New Roman" w:cs="Times New Roman"/>
          <w:b/>
          <w:bCs/>
          <w:i/>
          <w:iCs/>
          <w:sz w:val="27"/>
          <w:szCs w:val="27"/>
          <w:lang w:eastAsia="ru-RU"/>
        </w:rPr>
        <w:t xml:space="preserve"> </w:t>
      </w:r>
      <w:r w:rsidRPr="00C15067">
        <w:rPr>
          <w:rFonts w:ascii="Times New Roman" w:eastAsia="Times New Roman" w:hAnsi="Times New Roman" w:cs="Times New Roman"/>
          <w:sz w:val="27"/>
          <w:szCs w:val="27"/>
          <w:lang w:eastAsia="ru-RU"/>
        </w:rPr>
        <w:t>Также при организации образовательной деятельности, ухода и присмотра в МДОУ учтены особые образовательные потребности отдельных категорий детей, в том числе с ОВЗ по «Адаптированной основной общеобразовательной программе дошкольного образования муниципального бюджетного дошкольного образовательного учреждения Петрозаводского городского округа «Детский сад №101 «Карусель»».</w:t>
      </w:r>
    </w:p>
    <w:p w:rsidR="00E50753" w:rsidRPr="00C15067" w:rsidRDefault="00E50753" w:rsidP="00E50753">
      <w:pPr>
        <w:spacing w:after="0" w:line="240" w:lineRule="auto"/>
        <w:ind w:firstLine="709"/>
        <w:jc w:val="both"/>
        <w:rPr>
          <w:rFonts w:ascii="Times New Roman" w:eastAsia="Times New Roman" w:hAnsi="Times New Roman" w:cs="Times New Roman"/>
          <w:sz w:val="27"/>
          <w:szCs w:val="27"/>
          <w:lang w:eastAsia="ru-RU"/>
        </w:rPr>
      </w:pPr>
    </w:p>
    <w:p w:rsidR="00E50753" w:rsidRPr="00C15067" w:rsidRDefault="00E50753" w:rsidP="00E50753">
      <w:pPr>
        <w:spacing w:after="0" w:line="240" w:lineRule="auto"/>
        <w:ind w:firstLine="709"/>
        <w:jc w:val="both"/>
        <w:rPr>
          <w:rFonts w:ascii="Times New Roman" w:eastAsia="Times New Roman" w:hAnsi="Times New Roman" w:cs="Times New Roman"/>
          <w:sz w:val="27"/>
          <w:szCs w:val="27"/>
          <w:lang w:eastAsia="ru-RU"/>
        </w:rPr>
      </w:pPr>
      <w:r w:rsidRPr="00C15067">
        <w:rPr>
          <w:rFonts w:ascii="Times New Roman" w:eastAsia="Times New Roman" w:hAnsi="Times New Roman" w:cs="Times New Roman"/>
          <w:sz w:val="27"/>
          <w:szCs w:val="27"/>
          <w:lang w:eastAsia="ru-RU"/>
        </w:rPr>
        <w:t>В ДОУ реализуются следующие образовательные программы:</w:t>
      </w:r>
    </w:p>
    <w:p w:rsidR="00E50753" w:rsidRPr="00C15067" w:rsidRDefault="00E50753" w:rsidP="00E50753">
      <w:pPr>
        <w:spacing w:after="0" w:line="240" w:lineRule="auto"/>
        <w:ind w:firstLine="709"/>
        <w:jc w:val="both"/>
        <w:rPr>
          <w:rFonts w:ascii="Times New Roman" w:eastAsia="Times New Roman" w:hAnsi="Times New Roman" w:cs="Times New Roman"/>
          <w:sz w:val="27"/>
          <w:szCs w:val="27"/>
          <w:lang w:eastAsia="ru-RU"/>
        </w:rPr>
      </w:pPr>
    </w:p>
    <w:tbl>
      <w:tblPr>
        <w:tblW w:w="5101"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127"/>
        <w:gridCol w:w="3236"/>
        <w:gridCol w:w="8377"/>
      </w:tblGrid>
      <w:tr w:rsidR="00E50753" w:rsidRPr="00C15067" w:rsidTr="00C73BBA">
        <w:trPr>
          <w:tblCellSpacing w:w="0" w:type="dxa"/>
        </w:trPr>
        <w:tc>
          <w:tcPr>
            <w:tcW w:w="1311" w:type="pct"/>
            <w:tcBorders>
              <w:top w:val="outset" w:sz="6" w:space="0" w:color="auto"/>
              <w:left w:val="outset" w:sz="6" w:space="0" w:color="auto"/>
              <w:bottom w:val="outset" w:sz="6" w:space="0" w:color="auto"/>
              <w:right w:val="outset" w:sz="6" w:space="0" w:color="auto"/>
            </w:tcBorders>
          </w:tcPr>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bCs/>
                <w:sz w:val="28"/>
                <w:szCs w:val="28"/>
                <w:lang w:eastAsia="ru-RU"/>
              </w:rPr>
              <w:t>Комплексная программа</w:t>
            </w:r>
          </w:p>
        </w:tc>
        <w:tc>
          <w:tcPr>
            <w:tcW w:w="1028" w:type="pct"/>
            <w:tcBorders>
              <w:top w:val="outset" w:sz="6" w:space="0" w:color="auto"/>
              <w:left w:val="outset" w:sz="6" w:space="0" w:color="auto"/>
              <w:bottom w:val="outset" w:sz="6" w:space="0" w:color="auto"/>
              <w:right w:val="outset" w:sz="6" w:space="0" w:color="auto"/>
            </w:tcBorders>
          </w:tcPr>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bCs/>
                <w:sz w:val="28"/>
                <w:szCs w:val="28"/>
                <w:lang w:eastAsia="ru-RU"/>
              </w:rPr>
              <w:t>Парциальные программы</w:t>
            </w:r>
          </w:p>
        </w:tc>
        <w:tc>
          <w:tcPr>
            <w:tcW w:w="2661" w:type="pct"/>
            <w:tcBorders>
              <w:top w:val="outset" w:sz="6" w:space="0" w:color="auto"/>
              <w:left w:val="outset" w:sz="6" w:space="0" w:color="auto"/>
              <w:bottom w:val="outset" w:sz="6" w:space="0" w:color="auto"/>
              <w:right w:val="outset" w:sz="6" w:space="0" w:color="auto"/>
            </w:tcBorders>
          </w:tcPr>
          <w:p w:rsidR="00E50753" w:rsidRPr="00C15067" w:rsidRDefault="00E50753" w:rsidP="00E50753">
            <w:pPr>
              <w:spacing w:after="0" w:line="240" w:lineRule="auto"/>
              <w:jc w:val="both"/>
              <w:rPr>
                <w:rFonts w:ascii="Times New Roman" w:eastAsia="Times New Roman" w:hAnsi="Times New Roman" w:cs="Times New Roman"/>
                <w:b/>
                <w:bCs/>
                <w:sz w:val="28"/>
                <w:szCs w:val="28"/>
                <w:lang w:eastAsia="ru-RU"/>
              </w:rPr>
            </w:pPr>
          </w:p>
        </w:tc>
      </w:tr>
      <w:tr w:rsidR="00E50753" w:rsidRPr="00C15067" w:rsidTr="00C73BBA">
        <w:trPr>
          <w:tblCellSpacing w:w="0" w:type="dxa"/>
        </w:trPr>
        <w:tc>
          <w:tcPr>
            <w:tcW w:w="1311" w:type="pct"/>
            <w:tcBorders>
              <w:top w:val="outset" w:sz="6" w:space="0" w:color="auto"/>
              <w:left w:val="outset" w:sz="6" w:space="0" w:color="auto"/>
              <w:bottom w:val="outset" w:sz="6" w:space="0" w:color="auto"/>
              <w:right w:val="outset" w:sz="6" w:space="0" w:color="auto"/>
            </w:tcBorders>
          </w:tcPr>
          <w:p w:rsidR="00E50753" w:rsidRPr="00C15067" w:rsidRDefault="00E50753" w:rsidP="00E50753">
            <w:pPr>
              <w:spacing w:after="0" w:line="240" w:lineRule="auto"/>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color w:val="000000"/>
                <w:sz w:val="28"/>
                <w:szCs w:val="28"/>
                <w:lang w:eastAsia="ru-RU"/>
              </w:rPr>
              <w:t xml:space="preserve">«От рождения до школы»  </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Авторы: «</w:t>
            </w:r>
            <w:proofErr w:type="spellStart"/>
            <w:r w:rsidRPr="00C15067">
              <w:rPr>
                <w:rFonts w:ascii="Times New Roman" w:eastAsia="Times New Roman" w:hAnsi="Times New Roman" w:cs="Times New Roman"/>
                <w:sz w:val="28"/>
                <w:szCs w:val="28"/>
                <w:lang w:eastAsia="ru-RU"/>
              </w:rPr>
              <w:t>Веракса</w:t>
            </w:r>
            <w:proofErr w:type="spellEnd"/>
            <w:r w:rsidRPr="00C15067">
              <w:rPr>
                <w:rFonts w:ascii="Times New Roman" w:eastAsia="Times New Roman" w:hAnsi="Times New Roman" w:cs="Times New Roman"/>
                <w:sz w:val="28"/>
                <w:szCs w:val="28"/>
                <w:lang w:eastAsia="ru-RU"/>
              </w:rPr>
              <w:t xml:space="preserve"> Н.Е., Комарова Т.С., Васильева М.А.</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p>
        </w:tc>
        <w:tc>
          <w:tcPr>
            <w:tcW w:w="1028" w:type="pct"/>
            <w:tcBorders>
              <w:top w:val="outset" w:sz="6" w:space="0" w:color="auto"/>
              <w:left w:val="outset" w:sz="6" w:space="0" w:color="auto"/>
              <w:bottom w:val="outset" w:sz="6" w:space="0" w:color="auto"/>
              <w:right w:val="outset" w:sz="6" w:space="0" w:color="auto"/>
            </w:tcBorders>
          </w:tcPr>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Парциальная программа «Воспитание здорового ребёнка» (М.Д. </w:t>
            </w:r>
            <w:proofErr w:type="spellStart"/>
            <w:r w:rsidRPr="00C15067">
              <w:rPr>
                <w:rFonts w:ascii="Times New Roman" w:eastAsia="Times New Roman" w:hAnsi="Times New Roman" w:cs="Times New Roman"/>
                <w:sz w:val="28"/>
                <w:szCs w:val="28"/>
                <w:lang w:eastAsia="ru-RU"/>
              </w:rPr>
              <w:t>Маханёва</w:t>
            </w:r>
            <w:proofErr w:type="spellEnd"/>
            <w:r w:rsidRPr="00C15067">
              <w:rPr>
                <w:rFonts w:ascii="Times New Roman" w:eastAsia="Times New Roman" w:hAnsi="Times New Roman" w:cs="Times New Roman"/>
                <w:sz w:val="28"/>
                <w:szCs w:val="28"/>
                <w:lang w:eastAsia="ru-RU"/>
              </w:rPr>
              <w:t>)</w:t>
            </w:r>
          </w:p>
        </w:tc>
        <w:tc>
          <w:tcPr>
            <w:tcW w:w="2661" w:type="pct"/>
            <w:tcBorders>
              <w:top w:val="outset" w:sz="6" w:space="0" w:color="auto"/>
              <w:left w:val="outset" w:sz="6" w:space="0" w:color="auto"/>
              <w:bottom w:val="outset" w:sz="6" w:space="0" w:color="auto"/>
              <w:right w:val="outset" w:sz="6"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Цели программы:</w:t>
            </w:r>
            <w:r w:rsidRPr="00C15067">
              <w:rPr>
                <w:rFonts w:ascii="Times New Roman" w:eastAsia="Times New Roman" w:hAnsi="Times New Roman" w:cs="Times New Roman"/>
                <w:sz w:val="28"/>
                <w:szCs w:val="28"/>
                <w:lang w:eastAsia="ru-RU"/>
              </w:rPr>
              <w:t xml:space="preserve"> </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создать систему полноценного физического развития и здоровья детей дошкольного возраста; </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сохранить и укрепить здоровье детей, улучшить их двигательный статус с учётом индивидуальных возможностей и способностей; </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сформировать у родителей, педагогов, воспитанников ответственность в деле сохранения собственного здоровья. </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Задачи:</w:t>
            </w:r>
            <w:r w:rsidRPr="00C15067">
              <w:rPr>
                <w:rFonts w:ascii="Times New Roman" w:eastAsia="Times New Roman" w:hAnsi="Times New Roman" w:cs="Times New Roman"/>
                <w:sz w:val="28"/>
                <w:szCs w:val="28"/>
                <w:lang w:eastAsia="ru-RU"/>
              </w:rPr>
              <w:t xml:space="preserve"> </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1. создание условий для целесообразной двигательной активности и закаливания детского организма; </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2. воспитание положительного отношения к физическим упражнениям, подвижным играм и закаливающим процедурам, к </w:t>
            </w:r>
            <w:r w:rsidRPr="00C15067">
              <w:rPr>
                <w:rFonts w:ascii="Times New Roman" w:eastAsia="Times New Roman" w:hAnsi="Times New Roman" w:cs="Times New Roman"/>
                <w:sz w:val="28"/>
                <w:szCs w:val="28"/>
                <w:lang w:eastAsia="ru-RU"/>
              </w:rPr>
              <w:lastRenderedPageBreak/>
              <w:t xml:space="preserve">правилам личной гигиены, соблюдения режима дня; </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3. формирование жизненно необходимых двигательных умений и навыков ребенка в соответствии с его индивидуальными особенностями; </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4. развитие физических и нравственно - волевых качеств личности;</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5. формирование доступных первоначальных представлений и знаний об организме человека, влияние физических упражнений, закаливающих процедур, личной гигиены и режима дня на укрепление здоровья; </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6. Воспитание потребности в здоровом образе жизни, в двигательной деятельности. </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Основной идеей является сохранение и укрепление здоровья дошкольников, приобщение их к здоровому образу жизни. </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Основная цель</w:t>
            </w:r>
            <w:r w:rsidRPr="00C15067">
              <w:rPr>
                <w:rFonts w:ascii="Times New Roman" w:eastAsia="Times New Roman" w:hAnsi="Times New Roman" w:cs="Times New Roman"/>
                <w:sz w:val="28"/>
                <w:szCs w:val="28"/>
                <w:lang w:eastAsia="ru-RU"/>
              </w:rPr>
              <w:t>, которую предусматривает программа - это сохранение и укрепление здоровья детей, улучшение их двигательного статуса с учётом индивидуальных возможностей и способностей; формирование у родителей, педагогов, воспитанников ответственности в деле сохранения собственного здоровья.</w:t>
            </w:r>
          </w:p>
        </w:tc>
      </w:tr>
      <w:tr w:rsidR="00E50753" w:rsidRPr="00C15067" w:rsidTr="00C73BBA">
        <w:trPr>
          <w:tblCellSpacing w:w="0" w:type="dxa"/>
        </w:trPr>
        <w:tc>
          <w:tcPr>
            <w:tcW w:w="1311" w:type="pct"/>
            <w:tcBorders>
              <w:top w:val="outset" w:sz="6" w:space="0" w:color="auto"/>
              <w:left w:val="outset" w:sz="6" w:space="0" w:color="auto"/>
              <w:bottom w:val="outset" w:sz="6" w:space="0" w:color="auto"/>
              <w:right w:val="outset" w:sz="6" w:space="0" w:color="auto"/>
            </w:tcBorders>
          </w:tcPr>
          <w:p w:rsidR="00E50753" w:rsidRPr="00C15067" w:rsidRDefault="00E50753" w:rsidP="00E50753">
            <w:pPr>
              <w:spacing w:after="0" w:line="240" w:lineRule="auto"/>
              <w:jc w:val="both"/>
              <w:rPr>
                <w:rFonts w:ascii="Times New Roman" w:eastAsia="Times New Roman" w:hAnsi="Times New Roman" w:cs="Times New Roman"/>
                <w:color w:val="000000"/>
                <w:sz w:val="28"/>
                <w:szCs w:val="28"/>
                <w:lang w:eastAsia="ru-RU"/>
              </w:rPr>
            </w:pPr>
          </w:p>
        </w:tc>
        <w:tc>
          <w:tcPr>
            <w:tcW w:w="1028" w:type="pct"/>
            <w:tcBorders>
              <w:top w:val="outset" w:sz="6" w:space="0" w:color="auto"/>
              <w:left w:val="outset" w:sz="6" w:space="0" w:color="auto"/>
              <w:bottom w:val="outset" w:sz="6" w:space="0" w:color="auto"/>
              <w:right w:val="outset" w:sz="6"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Парциальная программа «Основы безопасности детей дошкольного возраста» (Р.Б. </w:t>
            </w:r>
            <w:proofErr w:type="spellStart"/>
            <w:r w:rsidRPr="00C15067">
              <w:rPr>
                <w:rFonts w:ascii="Times New Roman" w:eastAsia="Times New Roman" w:hAnsi="Times New Roman" w:cs="Times New Roman"/>
                <w:sz w:val="28"/>
                <w:szCs w:val="28"/>
                <w:lang w:eastAsia="ru-RU"/>
              </w:rPr>
              <w:t>Стеркина</w:t>
            </w:r>
            <w:proofErr w:type="spellEnd"/>
            <w:r w:rsidRPr="00C15067">
              <w:rPr>
                <w:rFonts w:ascii="Times New Roman" w:eastAsia="Times New Roman" w:hAnsi="Times New Roman" w:cs="Times New Roman"/>
                <w:sz w:val="28"/>
                <w:szCs w:val="28"/>
                <w:lang w:eastAsia="ru-RU"/>
              </w:rPr>
              <w:t>, О.Л. Князева, Н.Н. Авдеева)</w:t>
            </w:r>
          </w:p>
        </w:tc>
        <w:tc>
          <w:tcPr>
            <w:tcW w:w="2661" w:type="pct"/>
            <w:tcBorders>
              <w:top w:val="outset" w:sz="6" w:space="0" w:color="auto"/>
              <w:left w:val="outset" w:sz="6" w:space="0" w:color="auto"/>
              <w:bottom w:val="outset" w:sz="6" w:space="0" w:color="auto"/>
              <w:right w:val="outset" w:sz="6"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Программа предполагает решение важнейшей социально-педагогической задачи - воспитания у ребенка навыков адекватного поведения в различных неожиданных ситуациях. Разработана на основе государственного стандарта дошкольного образования. </w:t>
            </w:r>
          </w:p>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 xml:space="preserve">Цель программы: </w:t>
            </w:r>
            <w:r w:rsidRPr="00C15067">
              <w:rPr>
                <w:rFonts w:ascii="Times New Roman" w:eastAsia="Times New Roman" w:hAnsi="Times New Roman" w:cs="Times New Roman"/>
                <w:sz w:val="28"/>
                <w:szCs w:val="28"/>
                <w:lang w:eastAsia="ru-RU"/>
              </w:rPr>
              <w:t>формирование основ безопасности у детей</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Задачи:</w:t>
            </w:r>
            <w:r w:rsidRPr="00C15067">
              <w:rPr>
                <w:rFonts w:ascii="Times New Roman" w:eastAsia="Times New Roman" w:hAnsi="Times New Roman" w:cs="Times New Roman"/>
                <w:sz w:val="28"/>
                <w:szCs w:val="28"/>
                <w:lang w:eastAsia="ru-RU"/>
              </w:rPr>
              <w:t xml:space="preserve"> - сформировать у ребёнка навыки разумного поведения; </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научить адекватно вести себя в опасных ситуациях дома и на улице, в городском транспорте, при общении с незнакомыми людьми; </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взаимодействию с пожароопасными и другими предметами, животными и ядовитыми растениями; </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способствовать становлению основ экологической культуры, приобщению к здоровому образу жизни. Содержание программы: </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стимулирование в дошкольном детстве самостоятельности и </w:t>
            </w:r>
            <w:r w:rsidRPr="00C15067">
              <w:rPr>
                <w:rFonts w:ascii="Times New Roman" w:eastAsia="Times New Roman" w:hAnsi="Times New Roman" w:cs="Times New Roman"/>
                <w:sz w:val="28"/>
                <w:szCs w:val="28"/>
                <w:lang w:eastAsia="ru-RU"/>
              </w:rPr>
              <w:lastRenderedPageBreak/>
              <w:t>ответственности за своё поведение.</w:t>
            </w:r>
          </w:p>
        </w:tc>
      </w:tr>
      <w:tr w:rsidR="00E50753" w:rsidRPr="00C15067" w:rsidTr="00C73BBA">
        <w:trPr>
          <w:tblCellSpacing w:w="0" w:type="dxa"/>
        </w:trPr>
        <w:tc>
          <w:tcPr>
            <w:tcW w:w="1311" w:type="pct"/>
            <w:tcBorders>
              <w:top w:val="outset" w:sz="6" w:space="0" w:color="auto"/>
              <w:left w:val="outset" w:sz="6" w:space="0" w:color="auto"/>
              <w:bottom w:val="outset" w:sz="6" w:space="0" w:color="auto"/>
              <w:right w:val="outset" w:sz="6" w:space="0" w:color="auto"/>
            </w:tcBorders>
          </w:tcPr>
          <w:p w:rsidR="00E50753" w:rsidRPr="00C15067" w:rsidRDefault="00E50753" w:rsidP="00E50753">
            <w:pPr>
              <w:spacing w:after="0" w:line="240" w:lineRule="auto"/>
              <w:jc w:val="both"/>
              <w:rPr>
                <w:rFonts w:ascii="Times New Roman" w:eastAsia="Times New Roman" w:hAnsi="Times New Roman" w:cs="Times New Roman"/>
                <w:color w:val="000000"/>
                <w:sz w:val="28"/>
                <w:szCs w:val="28"/>
                <w:lang w:eastAsia="ru-RU"/>
              </w:rPr>
            </w:pPr>
          </w:p>
        </w:tc>
        <w:tc>
          <w:tcPr>
            <w:tcW w:w="1028" w:type="pct"/>
            <w:tcBorders>
              <w:top w:val="outset" w:sz="6" w:space="0" w:color="auto"/>
              <w:left w:val="outset" w:sz="6" w:space="0" w:color="auto"/>
              <w:bottom w:val="outset" w:sz="6" w:space="0" w:color="auto"/>
              <w:right w:val="outset" w:sz="6" w:space="0" w:color="auto"/>
            </w:tcBorders>
          </w:tcPr>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Дополнительная общеразвивающая программа дошкольного образования социально-педагогической направленности «Друзья </w:t>
            </w:r>
            <w:proofErr w:type="spellStart"/>
            <w:r w:rsidRPr="00C15067">
              <w:rPr>
                <w:rFonts w:ascii="Times New Roman" w:eastAsia="Times New Roman" w:hAnsi="Times New Roman" w:cs="Times New Roman"/>
                <w:sz w:val="28"/>
                <w:szCs w:val="28"/>
                <w:lang w:eastAsia="ru-RU"/>
              </w:rPr>
              <w:t>Зиппи</w:t>
            </w:r>
            <w:proofErr w:type="spellEnd"/>
            <w:r w:rsidRPr="00C15067">
              <w:rPr>
                <w:rFonts w:ascii="Times New Roman" w:eastAsia="Times New Roman" w:hAnsi="Times New Roman" w:cs="Times New Roman"/>
                <w:sz w:val="28"/>
                <w:szCs w:val="28"/>
                <w:lang w:eastAsia="ru-RU"/>
              </w:rPr>
              <w:t>»</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p>
        </w:tc>
        <w:tc>
          <w:tcPr>
            <w:tcW w:w="2661" w:type="pct"/>
            <w:tcBorders>
              <w:top w:val="outset" w:sz="6" w:space="0" w:color="auto"/>
              <w:left w:val="outset" w:sz="6" w:space="0" w:color="auto"/>
              <w:bottom w:val="outset" w:sz="6" w:space="0" w:color="auto"/>
              <w:right w:val="outset" w:sz="6"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Программа предполагает решение важнейшей социально-педагогической задачи - воспитания у ребенка 6-7 лет навыков адекватного поведения в различных неожиданных ситуациях при общении с людьми.</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Цель:</w:t>
            </w:r>
            <w:r w:rsidRPr="00C15067">
              <w:rPr>
                <w:rFonts w:ascii="Times New Roman" w:eastAsia="Times New Roman" w:hAnsi="Times New Roman" w:cs="Times New Roman"/>
                <w:sz w:val="28"/>
                <w:szCs w:val="28"/>
                <w:lang w:eastAsia="ru-RU"/>
              </w:rPr>
              <w:t xml:space="preserve"> - психологическая адаптация, приспособление к стрессовым нагрузкам ребенка при поступлении в школу</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Задачи: повысить способности дошкольников распознавать различные эмоции и определять стратегии, чтобы справляться с ними;</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повысить способности детей к выражению своих чувств;</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развивать  способности детей по установлению дружеских отношений и тому, как справляться с отверженностью и одиночеством;</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развивать способности детей к разрешению конфликтов;</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развивать способности детей справляться с переменами и потерями.</w:t>
            </w:r>
          </w:p>
        </w:tc>
      </w:tr>
      <w:tr w:rsidR="00E50753" w:rsidRPr="00C15067" w:rsidTr="00C73BBA">
        <w:trPr>
          <w:tblCellSpacing w:w="0" w:type="dxa"/>
        </w:trPr>
        <w:tc>
          <w:tcPr>
            <w:tcW w:w="1311" w:type="pct"/>
            <w:tcBorders>
              <w:top w:val="outset" w:sz="6" w:space="0" w:color="auto"/>
              <w:left w:val="outset" w:sz="6" w:space="0" w:color="auto"/>
              <w:bottom w:val="outset" w:sz="6" w:space="0" w:color="auto"/>
              <w:right w:val="outset" w:sz="6" w:space="0" w:color="auto"/>
            </w:tcBorders>
          </w:tcPr>
          <w:p w:rsidR="00E50753" w:rsidRPr="00C15067" w:rsidRDefault="00E50753" w:rsidP="00E50753">
            <w:pPr>
              <w:spacing w:after="0" w:line="240" w:lineRule="auto"/>
              <w:jc w:val="both"/>
              <w:rPr>
                <w:rFonts w:ascii="Times New Roman" w:eastAsia="Times New Roman" w:hAnsi="Times New Roman" w:cs="Times New Roman"/>
                <w:color w:val="000000"/>
                <w:sz w:val="28"/>
                <w:szCs w:val="28"/>
                <w:lang w:eastAsia="ru-RU"/>
              </w:rPr>
            </w:pPr>
          </w:p>
        </w:tc>
        <w:tc>
          <w:tcPr>
            <w:tcW w:w="1028" w:type="pct"/>
            <w:tcBorders>
              <w:top w:val="outset" w:sz="6" w:space="0" w:color="auto"/>
              <w:left w:val="outset" w:sz="6" w:space="0" w:color="auto"/>
              <w:bottom w:val="outset" w:sz="6" w:space="0" w:color="auto"/>
              <w:right w:val="outset" w:sz="6" w:space="0" w:color="auto"/>
            </w:tcBorders>
          </w:tcPr>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Парциальная программа «Ладушки» (И.М. Каплунова, И.А. </w:t>
            </w:r>
            <w:proofErr w:type="spellStart"/>
            <w:r w:rsidRPr="00C15067">
              <w:rPr>
                <w:rFonts w:ascii="Times New Roman" w:eastAsia="Times New Roman" w:hAnsi="Times New Roman" w:cs="Times New Roman"/>
                <w:sz w:val="28"/>
                <w:szCs w:val="28"/>
                <w:lang w:eastAsia="ru-RU"/>
              </w:rPr>
              <w:t>Новоскольцева</w:t>
            </w:r>
            <w:proofErr w:type="spellEnd"/>
            <w:r w:rsidRPr="00C15067">
              <w:rPr>
                <w:rFonts w:ascii="Times New Roman" w:eastAsia="Times New Roman" w:hAnsi="Times New Roman" w:cs="Times New Roman"/>
                <w:sz w:val="28"/>
                <w:szCs w:val="28"/>
                <w:lang w:eastAsia="ru-RU"/>
              </w:rPr>
              <w:t>)</w:t>
            </w:r>
          </w:p>
        </w:tc>
        <w:tc>
          <w:tcPr>
            <w:tcW w:w="2661" w:type="pct"/>
            <w:tcBorders>
              <w:top w:val="outset" w:sz="6" w:space="0" w:color="auto"/>
              <w:left w:val="outset" w:sz="6" w:space="0" w:color="auto"/>
              <w:bottom w:val="outset" w:sz="6" w:space="0" w:color="auto"/>
              <w:right w:val="outset" w:sz="6" w:space="0" w:color="auto"/>
            </w:tcBorders>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Программа представляет собой план работы по музыкальному воспитанию детей 3-7 лет. </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Принцип построения занятий традиционный, но с введением необычных игровых моментов и вариантов. </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Программа «Ладушки» поможет превратить каждое занятие в маленький праздник. Программа «Ладушки» помогает заложить основы гармонического развития (развитие слуха, внимания, движения, чувства ритма и красоты мелодии), развитие индивидуальных музыкальных способностей; приобщить детей к русской народно-традиционной и мировой музыкальной культуре; подготовить детей к освоению приемов и навыков в различных видах музыкальной деятельности адекватно детским возможностям; познакомить дошкольников с многообразием музыкальных форм и жанров в привлекательной и доступной форме.</w:t>
            </w:r>
          </w:p>
        </w:tc>
      </w:tr>
    </w:tbl>
    <w:p w:rsidR="00E50753" w:rsidRPr="00C15067" w:rsidRDefault="00E50753" w:rsidP="00E50753">
      <w:pPr>
        <w:shd w:val="clear" w:color="auto" w:fill="FFFFFF"/>
        <w:spacing w:after="0" w:line="240" w:lineRule="auto"/>
        <w:ind w:firstLine="709"/>
        <w:jc w:val="both"/>
        <w:rPr>
          <w:rFonts w:ascii="Times New Roman" w:eastAsia="Times New Roman" w:hAnsi="Times New Roman" w:cs="Times New Roman"/>
          <w:sz w:val="27"/>
          <w:szCs w:val="27"/>
          <w:lang w:eastAsia="ru-RU"/>
        </w:rPr>
      </w:pPr>
    </w:p>
    <w:p w:rsidR="00E50753" w:rsidRPr="00C15067" w:rsidRDefault="00E50753" w:rsidP="00E5075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lastRenderedPageBreak/>
        <w:t xml:space="preserve">В программе «От рождения до школы» определены задачи, которые решаются в условиях семьи и дошкольного образовательного учреждения. Предпочтение отдается личностно-ориентированным педагогическим технологиям. Для соблюдения соматического, психологического здоровья, эмоционального благополучия детей, обучение происходит в форме игры. Особенно эффективным является интеграция различных видов деятельности (образовательных областей). Обучение детей строится как увлекательная проблемно-игровая деятельность, обеспечивающая субъектную позицию ребенка и постоянный рост его самостоятельности и творчества. В группе раннего возраста (от 2 до 3 лет) все занятия проводятся по подгруппам. Темы занятий определяются в зависимости от темы недели по усмотрению воспитателя, как по подгруппам, так и фронтально и имеют интегративный характер. Занятия, требующие повышенной познавательной активности и умственного напряжения (математика, развитие речи, обучение грамоте) проводятся в первую половину дня и в дни наиболее высокой работоспособности детей (вторник, среда). Физкультурные занятия детей 3 - 7 лет проводятся 3 раза в неделю (2 в </w:t>
      </w:r>
      <w:r w:rsidR="007210F2" w:rsidRPr="00C15067">
        <w:rPr>
          <w:rFonts w:ascii="Times New Roman" w:eastAsia="Times New Roman" w:hAnsi="Times New Roman" w:cs="Times New Roman"/>
          <w:sz w:val="28"/>
          <w:szCs w:val="28"/>
          <w:lang w:eastAsia="ru-RU"/>
        </w:rPr>
        <w:t>помещении,</w:t>
      </w:r>
      <w:r w:rsidRPr="00C15067">
        <w:rPr>
          <w:rFonts w:ascii="Times New Roman" w:eastAsia="Times New Roman" w:hAnsi="Times New Roman" w:cs="Times New Roman"/>
          <w:sz w:val="28"/>
          <w:szCs w:val="28"/>
          <w:lang w:eastAsia="ru-RU"/>
        </w:rPr>
        <w:t xml:space="preserve"> 1 на улице). Среди общего времени, отведенного на непосредственно образовательную деятельность, 50% времени отведено занятиям, требующим от детей умственного напряжения, остальные 50% времени занимают занятия эстетического и физкультурно-оздоровительного циклов во всех возрастных группах. </w:t>
      </w:r>
    </w:p>
    <w:p w:rsidR="00E50753" w:rsidRPr="00C15067" w:rsidRDefault="00E50753" w:rsidP="00E5075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Для воспитанников с ОВЗ создаются специальные условия образования и воспитания: создание специальной развивающей предметно-пространственной среды, специального режима в определенные периоды времени и др.; программно-методическое обеспечение; обучение по АОП ДО с использованием учебно-методических материалов, дидактических материалов, использованием форм и методов организации инклюзивного образовательного процесса в группе, вариативных формы образования. </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bCs/>
          <w:i/>
          <w:iCs/>
          <w:sz w:val="28"/>
          <w:szCs w:val="28"/>
          <w:lang w:eastAsia="ru-RU"/>
        </w:rPr>
        <w:t>Результаты образовательной деятельности</w:t>
      </w:r>
      <w:r w:rsidRPr="00C15067">
        <w:rPr>
          <w:rFonts w:ascii="Times New Roman" w:eastAsia="Times New Roman" w:hAnsi="Times New Roman" w:cs="Times New Roman"/>
          <w:i/>
          <w:iCs/>
          <w:sz w:val="28"/>
          <w:szCs w:val="28"/>
          <w:lang w:eastAsia="ru-RU"/>
        </w:rPr>
        <w:t xml:space="preserve">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Уровень усвоения знаний отслеживается воспитателями в течение учебного года. На основании результатов мониторинга воспитательно-образовательной деятельности детей проводится своевременная корректировка учебно-воспитательного процесса (индивидуальный образовательный маршрут), что позволяет более качественно подготовить всех воспитанников МДОУ для получения образования следующей ступени - начального общего.</w:t>
      </w:r>
    </w:p>
    <w:p w:rsidR="00E50753" w:rsidRPr="00C15067" w:rsidRDefault="00E50753" w:rsidP="00E50753">
      <w:pPr>
        <w:spacing w:after="0" w:line="240" w:lineRule="auto"/>
        <w:jc w:val="both"/>
        <w:rPr>
          <w:rFonts w:ascii="Times New Roman" w:eastAsia="Times New Roman" w:hAnsi="Times New Roman" w:cs="Times New Roman"/>
          <w:b/>
          <w:bCs/>
          <w:i/>
          <w:iCs/>
          <w:sz w:val="28"/>
          <w:szCs w:val="28"/>
          <w:lang w:eastAsia="ru-RU"/>
        </w:rPr>
      </w:pPr>
      <w:r w:rsidRPr="00C15067">
        <w:rPr>
          <w:rFonts w:ascii="Times New Roman" w:eastAsia="Times New Roman" w:hAnsi="Times New Roman" w:cs="Times New Roman"/>
          <w:b/>
          <w:bCs/>
          <w:i/>
          <w:iCs/>
          <w:sz w:val="28"/>
          <w:szCs w:val="28"/>
          <w:lang w:eastAsia="ru-RU"/>
        </w:rPr>
        <w:t>Реализация программы предполагает активное взаимодействие МДОУ со следующими учреж</w:t>
      </w:r>
      <w:r w:rsidRPr="00C15067">
        <w:rPr>
          <w:rFonts w:ascii="Times New Roman" w:eastAsia="Times New Roman" w:hAnsi="Times New Roman" w:cs="Times New Roman"/>
          <w:b/>
          <w:bCs/>
          <w:i/>
          <w:iCs/>
          <w:sz w:val="28"/>
          <w:szCs w:val="28"/>
          <w:lang w:eastAsia="ru-RU"/>
        </w:rPr>
        <w:softHyphen/>
        <w:t xml:space="preserve">дениями: </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p>
    <w:tbl>
      <w:tblPr>
        <w:tblW w:w="151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945"/>
        <w:gridCol w:w="7752"/>
      </w:tblGrid>
      <w:tr w:rsidR="00E50753" w:rsidRPr="00C15067" w:rsidTr="008D62E7">
        <w:trPr>
          <w:trHeight w:val="713"/>
        </w:trPr>
        <w:tc>
          <w:tcPr>
            <w:tcW w:w="426" w:type="dxa"/>
            <w:shd w:val="clear" w:color="auto" w:fill="auto"/>
          </w:tcPr>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1.</w:t>
            </w:r>
          </w:p>
        </w:tc>
        <w:tc>
          <w:tcPr>
            <w:tcW w:w="6945" w:type="dxa"/>
            <w:shd w:val="clear" w:color="auto" w:fill="auto"/>
          </w:tcPr>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Министерство образования РК</w:t>
            </w:r>
          </w:p>
        </w:tc>
        <w:tc>
          <w:tcPr>
            <w:tcW w:w="7752" w:type="dxa"/>
            <w:shd w:val="clear" w:color="auto" w:fill="auto"/>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получение нормативно - правовой документации;</w:t>
            </w:r>
            <w:r w:rsidRPr="00C15067">
              <w:rPr>
                <w:rFonts w:ascii="Times New Roman" w:eastAsia="Times New Roman" w:hAnsi="Times New Roman" w:cs="Times New Roman"/>
                <w:sz w:val="28"/>
                <w:szCs w:val="28"/>
                <w:lang w:eastAsia="ru-RU"/>
              </w:rPr>
              <w:br/>
              <w:t>- участие в совещаниях</w:t>
            </w:r>
          </w:p>
        </w:tc>
      </w:tr>
      <w:tr w:rsidR="00E50753" w:rsidRPr="00C15067" w:rsidTr="008D62E7">
        <w:trPr>
          <w:trHeight w:val="1585"/>
        </w:trPr>
        <w:tc>
          <w:tcPr>
            <w:tcW w:w="426" w:type="dxa"/>
            <w:shd w:val="clear" w:color="auto" w:fill="auto"/>
          </w:tcPr>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lastRenderedPageBreak/>
              <w:t>2.</w:t>
            </w:r>
          </w:p>
        </w:tc>
        <w:tc>
          <w:tcPr>
            <w:tcW w:w="6945" w:type="dxa"/>
            <w:shd w:val="clear" w:color="auto" w:fill="auto"/>
          </w:tcPr>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Управлением образования Администрации Петрозаводского городского округа</w:t>
            </w:r>
          </w:p>
        </w:tc>
        <w:tc>
          <w:tcPr>
            <w:tcW w:w="7752" w:type="dxa"/>
            <w:shd w:val="clear" w:color="auto" w:fill="auto"/>
          </w:tcPr>
          <w:p w:rsidR="00E50753" w:rsidRPr="00C15067" w:rsidRDefault="00E50753" w:rsidP="00E50753">
            <w:pPr>
              <w:tabs>
                <w:tab w:val="left" w:pos="6195"/>
              </w:tabs>
              <w:spacing w:after="200" w:line="240" w:lineRule="auto"/>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получение нормативных документов;</w:t>
            </w:r>
            <w:r w:rsidRPr="00C15067">
              <w:rPr>
                <w:rFonts w:ascii="Times New Roman" w:eastAsia="Times New Roman" w:hAnsi="Times New Roman" w:cs="Times New Roman"/>
                <w:sz w:val="28"/>
                <w:szCs w:val="28"/>
                <w:lang w:eastAsia="ru-RU"/>
              </w:rPr>
              <w:br/>
              <w:t>- предоставление отчетности;</w:t>
            </w:r>
            <w:r w:rsidRPr="00C15067">
              <w:rPr>
                <w:rFonts w:ascii="Times New Roman" w:eastAsia="Times New Roman" w:hAnsi="Times New Roman" w:cs="Times New Roman"/>
                <w:sz w:val="28"/>
                <w:szCs w:val="28"/>
                <w:lang w:eastAsia="ru-RU"/>
              </w:rPr>
              <w:br/>
              <w:t>- участие в конференциях, совещаниях;</w:t>
            </w:r>
            <w:r w:rsidRPr="00C15067">
              <w:rPr>
                <w:rFonts w:ascii="Times New Roman" w:eastAsia="Times New Roman" w:hAnsi="Times New Roman" w:cs="Times New Roman"/>
                <w:sz w:val="28"/>
                <w:szCs w:val="28"/>
                <w:lang w:eastAsia="ru-RU"/>
              </w:rPr>
              <w:br/>
              <w:t>- аттестация педагогических кадров;</w:t>
            </w:r>
            <w:r w:rsidRPr="00C15067">
              <w:rPr>
                <w:rFonts w:ascii="Times New Roman" w:eastAsia="Times New Roman" w:hAnsi="Times New Roman" w:cs="Times New Roman"/>
                <w:sz w:val="28"/>
                <w:szCs w:val="28"/>
                <w:lang w:eastAsia="ru-RU"/>
              </w:rPr>
              <w:br/>
              <w:t>- решение текущих вопросов</w:t>
            </w:r>
          </w:p>
        </w:tc>
      </w:tr>
      <w:tr w:rsidR="00E50753" w:rsidRPr="00C15067" w:rsidTr="008D62E7">
        <w:trPr>
          <w:trHeight w:val="749"/>
        </w:trPr>
        <w:tc>
          <w:tcPr>
            <w:tcW w:w="426" w:type="dxa"/>
            <w:shd w:val="clear" w:color="auto" w:fill="auto"/>
          </w:tcPr>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3.</w:t>
            </w:r>
          </w:p>
        </w:tc>
        <w:tc>
          <w:tcPr>
            <w:tcW w:w="6945" w:type="dxa"/>
            <w:shd w:val="clear" w:color="auto" w:fill="auto"/>
          </w:tcPr>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ГАУ ДПО РК «КИРО» </w:t>
            </w:r>
          </w:p>
        </w:tc>
        <w:tc>
          <w:tcPr>
            <w:tcW w:w="7752" w:type="dxa"/>
            <w:shd w:val="clear" w:color="auto" w:fill="auto"/>
          </w:tcPr>
          <w:p w:rsidR="00E50753" w:rsidRPr="00C15067" w:rsidRDefault="00E50753" w:rsidP="00E50753">
            <w:pPr>
              <w:tabs>
                <w:tab w:val="left" w:pos="6195"/>
              </w:tabs>
              <w:spacing w:after="200" w:line="240" w:lineRule="auto"/>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курсовая переподготовка педагогических кадров;</w:t>
            </w:r>
            <w:r w:rsidRPr="00C15067">
              <w:rPr>
                <w:rFonts w:ascii="Times New Roman" w:eastAsia="Times New Roman" w:hAnsi="Times New Roman" w:cs="Times New Roman"/>
                <w:sz w:val="28"/>
                <w:szCs w:val="28"/>
                <w:lang w:eastAsia="ru-RU"/>
              </w:rPr>
              <w:br/>
              <w:t>- аттестация педагогических кадров</w:t>
            </w:r>
          </w:p>
        </w:tc>
      </w:tr>
      <w:tr w:rsidR="00E50753" w:rsidRPr="00C15067" w:rsidTr="008D62E7">
        <w:trPr>
          <w:trHeight w:val="1465"/>
        </w:trPr>
        <w:tc>
          <w:tcPr>
            <w:tcW w:w="426" w:type="dxa"/>
            <w:shd w:val="clear" w:color="auto" w:fill="auto"/>
          </w:tcPr>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4.</w:t>
            </w:r>
          </w:p>
        </w:tc>
        <w:tc>
          <w:tcPr>
            <w:tcW w:w="6945" w:type="dxa"/>
            <w:shd w:val="clear" w:color="auto" w:fill="auto"/>
          </w:tcPr>
          <w:p w:rsidR="00E50753" w:rsidRPr="00C15067" w:rsidRDefault="00E50753" w:rsidP="005310BC">
            <w:pPr>
              <w:tabs>
                <w:tab w:val="left" w:pos="6195"/>
              </w:tabs>
              <w:spacing w:after="20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Учреждения образования:</w:t>
            </w:r>
            <w:r w:rsidRPr="00C15067">
              <w:rPr>
                <w:rFonts w:ascii="Times New Roman" w:eastAsia="Times New Roman" w:hAnsi="Times New Roman" w:cs="Times New Roman"/>
                <w:sz w:val="28"/>
                <w:szCs w:val="28"/>
                <w:lang w:eastAsia="ru-RU"/>
              </w:rPr>
              <w:br/>
              <w:t xml:space="preserve">- </w:t>
            </w:r>
            <w:proofErr w:type="spellStart"/>
            <w:r w:rsidRPr="00C15067">
              <w:rPr>
                <w:rFonts w:ascii="Times New Roman" w:eastAsia="Times New Roman" w:hAnsi="Times New Roman" w:cs="Times New Roman"/>
                <w:sz w:val="28"/>
                <w:szCs w:val="28"/>
                <w:lang w:eastAsia="ru-RU"/>
              </w:rPr>
              <w:t>полисистемного</w:t>
            </w:r>
            <w:proofErr w:type="spellEnd"/>
            <w:r w:rsidRPr="00C15067">
              <w:rPr>
                <w:rFonts w:ascii="Times New Roman" w:eastAsia="Times New Roman" w:hAnsi="Times New Roman" w:cs="Times New Roman"/>
                <w:sz w:val="28"/>
                <w:szCs w:val="28"/>
                <w:lang w:eastAsia="ru-RU"/>
              </w:rPr>
              <w:t xml:space="preserve"> округа "Алые паруса", </w:t>
            </w:r>
            <w:r w:rsidRPr="00C15067">
              <w:rPr>
                <w:rFonts w:ascii="Times New Roman" w:eastAsia="Times New Roman" w:hAnsi="Times New Roman" w:cs="Times New Roman"/>
                <w:sz w:val="28"/>
                <w:szCs w:val="28"/>
                <w:lang w:eastAsia="ru-RU"/>
              </w:rPr>
              <w:br/>
              <w:t>- муниципальные образовательные учреждения Петрозаводского городского округа;</w:t>
            </w:r>
            <w:r w:rsidRPr="00C15067">
              <w:rPr>
                <w:rFonts w:ascii="Times New Roman" w:eastAsia="Times New Roman" w:hAnsi="Times New Roman" w:cs="Times New Roman"/>
                <w:sz w:val="28"/>
                <w:szCs w:val="28"/>
                <w:lang w:eastAsia="ru-RU"/>
              </w:rPr>
              <w:br/>
            </w:r>
          </w:p>
        </w:tc>
        <w:tc>
          <w:tcPr>
            <w:tcW w:w="7752" w:type="dxa"/>
            <w:shd w:val="clear" w:color="auto" w:fill="auto"/>
          </w:tcPr>
          <w:p w:rsidR="00E50753" w:rsidRPr="00C15067" w:rsidRDefault="00E50753" w:rsidP="00E50753">
            <w:pPr>
              <w:tabs>
                <w:tab w:val="left" w:pos="6195"/>
              </w:tabs>
              <w:spacing w:after="200" w:line="240" w:lineRule="auto"/>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обмен опытом, участие в проектах, конкурсах, конференциях, семинарах;</w:t>
            </w:r>
            <w:r w:rsidRPr="00C15067">
              <w:rPr>
                <w:rFonts w:ascii="Times New Roman" w:eastAsia="Times New Roman" w:hAnsi="Times New Roman" w:cs="Times New Roman"/>
                <w:sz w:val="28"/>
                <w:szCs w:val="28"/>
                <w:lang w:eastAsia="ru-RU"/>
              </w:rPr>
              <w:br/>
              <w:t>- получение дополнительных образовательных услуг</w:t>
            </w:r>
          </w:p>
        </w:tc>
      </w:tr>
      <w:tr w:rsidR="00E50753" w:rsidRPr="00C15067" w:rsidTr="008D62E7">
        <w:trPr>
          <w:trHeight w:val="749"/>
        </w:trPr>
        <w:tc>
          <w:tcPr>
            <w:tcW w:w="426" w:type="dxa"/>
            <w:shd w:val="clear" w:color="auto" w:fill="auto"/>
          </w:tcPr>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5.</w:t>
            </w:r>
          </w:p>
        </w:tc>
        <w:tc>
          <w:tcPr>
            <w:tcW w:w="6945" w:type="dxa"/>
            <w:shd w:val="clear" w:color="auto" w:fill="auto"/>
          </w:tcPr>
          <w:p w:rsidR="00E50753" w:rsidRPr="00C15067" w:rsidRDefault="00E50753" w:rsidP="00E50753">
            <w:pPr>
              <w:tabs>
                <w:tab w:val="left" w:pos="6195"/>
              </w:tabs>
              <w:spacing w:after="20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Учреждения культуры и др. социальные учреждения</w:t>
            </w:r>
          </w:p>
        </w:tc>
        <w:tc>
          <w:tcPr>
            <w:tcW w:w="7752" w:type="dxa"/>
            <w:shd w:val="clear" w:color="auto" w:fill="auto"/>
          </w:tcPr>
          <w:p w:rsidR="00E50753" w:rsidRPr="00C15067" w:rsidRDefault="00E50753" w:rsidP="00E50753">
            <w:pPr>
              <w:tabs>
                <w:tab w:val="left" w:pos="6195"/>
              </w:tabs>
              <w:spacing w:after="200" w:line="276" w:lineRule="auto"/>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кукольный театр;</w:t>
            </w:r>
            <w:r w:rsidRPr="00C15067">
              <w:rPr>
                <w:rFonts w:ascii="Times New Roman" w:eastAsia="Times New Roman" w:hAnsi="Times New Roman" w:cs="Times New Roman"/>
                <w:sz w:val="28"/>
                <w:szCs w:val="28"/>
                <w:lang w:eastAsia="ru-RU"/>
              </w:rPr>
              <w:br/>
              <w:t>- негосударственный театр «Ад ЛИБЕРУМ»;</w:t>
            </w:r>
            <w:r w:rsidRPr="00C15067">
              <w:rPr>
                <w:rFonts w:ascii="Times New Roman" w:eastAsia="Times New Roman" w:hAnsi="Times New Roman" w:cs="Times New Roman"/>
                <w:sz w:val="28"/>
                <w:szCs w:val="28"/>
                <w:lang w:eastAsia="ru-RU"/>
              </w:rPr>
              <w:br/>
              <w:t>- негосударственный детский музыкальный театр «Радуга чудес»;</w:t>
            </w:r>
            <w:r w:rsidRPr="00C15067">
              <w:rPr>
                <w:rFonts w:ascii="Times New Roman" w:eastAsia="Times New Roman" w:hAnsi="Times New Roman" w:cs="Times New Roman"/>
                <w:sz w:val="28"/>
                <w:szCs w:val="28"/>
                <w:lang w:eastAsia="ru-RU"/>
              </w:rPr>
              <w:br/>
              <w:t xml:space="preserve">- национальный музей </w:t>
            </w:r>
            <w:r w:rsidR="000E54E1" w:rsidRPr="00C15067">
              <w:rPr>
                <w:rFonts w:ascii="Times New Roman" w:eastAsia="Times New Roman" w:hAnsi="Times New Roman" w:cs="Times New Roman"/>
                <w:sz w:val="28"/>
                <w:szCs w:val="28"/>
                <w:lang w:eastAsia="ru-RU"/>
              </w:rPr>
              <w:t>Р</w:t>
            </w:r>
            <w:r w:rsidRPr="00C15067">
              <w:rPr>
                <w:rFonts w:ascii="Times New Roman" w:eastAsia="Times New Roman" w:hAnsi="Times New Roman" w:cs="Times New Roman"/>
                <w:sz w:val="28"/>
                <w:szCs w:val="28"/>
                <w:lang w:eastAsia="ru-RU"/>
              </w:rPr>
              <w:t>еспублики Карелия;</w:t>
            </w:r>
            <w:r w:rsidRPr="00C15067">
              <w:rPr>
                <w:rFonts w:ascii="Times New Roman" w:eastAsia="Times New Roman" w:hAnsi="Times New Roman" w:cs="Times New Roman"/>
                <w:sz w:val="28"/>
                <w:szCs w:val="28"/>
                <w:lang w:eastAsia="ru-RU"/>
              </w:rPr>
              <w:br/>
              <w:t xml:space="preserve">- музей изобразительного искусства </w:t>
            </w:r>
            <w:r w:rsidR="000E54E1" w:rsidRPr="00C15067">
              <w:rPr>
                <w:rFonts w:ascii="Times New Roman" w:eastAsia="Times New Roman" w:hAnsi="Times New Roman" w:cs="Times New Roman"/>
                <w:sz w:val="28"/>
                <w:szCs w:val="28"/>
                <w:lang w:eastAsia="ru-RU"/>
              </w:rPr>
              <w:t>Республики Карелия</w:t>
            </w:r>
            <w:r w:rsidRPr="00C15067">
              <w:rPr>
                <w:rFonts w:ascii="Times New Roman" w:eastAsia="Times New Roman" w:hAnsi="Times New Roman" w:cs="Times New Roman"/>
                <w:sz w:val="28"/>
                <w:szCs w:val="28"/>
                <w:lang w:eastAsia="ru-RU"/>
              </w:rPr>
              <w:t>;</w:t>
            </w:r>
            <w:r w:rsidRPr="00C15067">
              <w:rPr>
                <w:rFonts w:ascii="Times New Roman" w:eastAsia="Times New Roman" w:hAnsi="Times New Roman" w:cs="Times New Roman"/>
                <w:sz w:val="28"/>
                <w:szCs w:val="28"/>
                <w:lang w:eastAsia="ru-RU"/>
              </w:rPr>
              <w:br/>
              <w:t xml:space="preserve">- центр социальной работы и </w:t>
            </w:r>
            <w:proofErr w:type="spellStart"/>
            <w:r w:rsidRPr="00C15067">
              <w:rPr>
                <w:rFonts w:ascii="Times New Roman" w:eastAsia="Times New Roman" w:hAnsi="Times New Roman" w:cs="Times New Roman"/>
                <w:sz w:val="28"/>
                <w:szCs w:val="28"/>
                <w:lang w:eastAsia="ru-RU"/>
              </w:rPr>
              <w:t>канистерапии</w:t>
            </w:r>
            <w:proofErr w:type="spellEnd"/>
            <w:r w:rsidRPr="00C15067">
              <w:rPr>
                <w:rFonts w:ascii="Times New Roman" w:eastAsia="Times New Roman" w:hAnsi="Times New Roman" w:cs="Times New Roman"/>
                <w:sz w:val="28"/>
                <w:szCs w:val="28"/>
                <w:lang w:eastAsia="ru-RU"/>
              </w:rPr>
              <w:t xml:space="preserve"> «Открытые сердца»;</w:t>
            </w:r>
            <w:r w:rsidRPr="00C15067">
              <w:rPr>
                <w:rFonts w:ascii="Times New Roman" w:eastAsia="Times New Roman" w:hAnsi="Times New Roman" w:cs="Times New Roman"/>
                <w:sz w:val="28"/>
                <w:szCs w:val="28"/>
                <w:lang w:eastAsia="ru-RU"/>
              </w:rPr>
              <w:br/>
              <w:t>- первый петрозаводский общественный приют для животных;</w:t>
            </w:r>
          </w:p>
          <w:p w:rsidR="007210F2" w:rsidRPr="00C15067" w:rsidRDefault="007210F2" w:rsidP="00E50753">
            <w:pPr>
              <w:tabs>
                <w:tab w:val="left" w:pos="6195"/>
              </w:tabs>
              <w:spacing w:after="200" w:line="276" w:lineRule="auto"/>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-МУ «Центр сопровождения».</w:t>
            </w:r>
          </w:p>
          <w:p w:rsidR="000E54E1" w:rsidRPr="00C15067" w:rsidRDefault="000E54E1" w:rsidP="00E50753">
            <w:pPr>
              <w:tabs>
                <w:tab w:val="left" w:pos="6195"/>
              </w:tabs>
              <w:spacing w:after="200" w:line="276" w:lineRule="auto"/>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Центр диагностики и консультирования Республики Карелия</w:t>
            </w:r>
          </w:p>
        </w:tc>
      </w:tr>
      <w:tr w:rsidR="00E50753" w:rsidRPr="00C15067" w:rsidTr="008D62E7">
        <w:trPr>
          <w:trHeight w:val="145"/>
        </w:trPr>
        <w:tc>
          <w:tcPr>
            <w:tcW w:w="426" w:type="dxa"/>
            <w:shd w:val="clear" w:color="auto" w:fill="auto"/>
          </w:tcPr>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6.</w:t>
            </w:r>
          </w:p>
        </w:tc>
        <w:tc>
          <w:tcPr>
            <w:tcW w:w="6945" w:type="dxa"/>
            <w:shd w:val="clear" w:color="auto" w:fill="auto"/>
          </w:tcPr>
          <w:p w:rsidR="00E50753" w:rsidRPr="00C15067" w:rsidRDefault="00E50753" w:rsidP="00E50753">
            <w:pPr>
              <w:tabs>
                <w:tab w:val="left" w:pos="6195"/>
              </w:tabs>
              <w:spacing w:after="20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Медицинские учреждения</w:t>
            </w:r>
          </w:p>
        </w:tc>
        <w:tc>
          <w:tcPr>
            <w:tcW w:w="7752" w:type="dxa"/>
            <w:shd w:val="clear" w:color="auto" w:fill="auto"/>
          </w:tcPr>
          <w:p w:rsidR="00E50753" w:rsidRPr="00C15067" w:rsidRDefault="00E50753" w:rsidP="00E50753">
            <w:pPr>
              <w:tabs>
                <w:tab w:val="left" w:pos="6195"/>
              </w:tabs>
              <w:spacing w:after="200" w:line="240" w:lineRule="auto"/>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МУЗ  «Детская поликлиника № 2»;</w:t>
            </w:r>
            <w:r w:rsidRPr="00C15067">
              <w:rPr>
                <w:rFonts w:ascii="Times New Roman" w:eastAsia="Times New Roman" w:hAnsi="Times New Roman" w:cs="Times New Roman"/>
                <w:sz w:val="28"/>
                <w:szCs w:val="28"/>
                <w:lang w:eastAsia="ru-RU"/>
              </w:rPr>
              <w:br/>
              <w:t>- ГУЗ «РКВД»;</w:t>
            </w:r>
            <w:r w:rsidRPr="00C15067">
              <w:rPr>
                <w:rFonts w:ascii="Times New Roman" w:eastAsia="Times New Roman" w:hAnsi="Times New Roman" w:cs="Times New Roman"/>
                <w:sz w:val="28"/>
                <w:szCs w:val="28"/>
                <w:lang w:eastAsia="ru-RU"/>
              </w:rPr>
              <w:br/>
              <w:t>- ФГУЗ «Центр Гигиены и эпидемиологии в РК»</w:t>
            </w:r>
          </w:p>
        </w:tc>
      </w:tr>
      <w:tr w:rsidR="008D62E7" w:rsidRPr="00C15067" w:rsidTr="008D62E7">
        <w:trPr>
          <w:trHeight w:val="145"/>
        </w:trPr>
        <w:tc>
          <w:tcPr>
            <w:tcW w:w="426" w:type="dxa"/>
            <w:tcBorders>
              <w:top w:val="nil"/>
              <w:left w:val="nil"/>
              <w:bottom w:val="nil"/>
              <w:right w:val="nil"/>
            </w:tcBorders>
            <w:shd w:val="clear" w:color="auto" w:fill="auto"/>
          </w:tcPr>
          <w:p w:rsidR="008D62E7" w:rsidRPr="00C15067" w:rsidRDefault="008D62E7" w:rsidP="008D62E7">
            <w:pPr>
              <w:spacing w:after="0" w:line="240" w:lineRule="auto"/>
              <w:jc w:val="both"/>
              <w:rPr>
                <w:rFonts w:ascii="Times New Roman" w:eastAsia="Times New Roman" w:hAnsi="Times New Roman" w:cs="Times New Roman"/>
                <w:sz w:val="28"/>
                <w:szCs w:val="28"/>
                <w:lang w:eastAsia="ru-RU"/>
              </w:rPr>
            </w:pPr>
          </w:p>
        </w:tc>
        <w:tc>
          <w:tcPr>
            <w:tcW w:w="14697" w:type="dxa"/>
            <w:gridSpan w:val="2"/>
            <w:tcBorders>
              <w:top w:val="nil"/>
              <w:left w:val="nil"/>
              <w:bottom w:val="nil"/>
              <w:right w:val="nil"/>
            </w:tcBorders>
            <w:shd w:val="clear" w:color="auto" w:fill="auto"/>
          </w:tcPr>
          <w:p w:rsidR="008D62E7" w:rsidRPr="00C15067" w:rsidRDefault="008D62E7" w:rsidP="008D62E7">
            <w:pPr>
              <w:spacing w:after="0" w:line="240" w:lineRule="auto"/>
              <w:jc w:val="both"/>
              <w:rPr>
                <w:rFonts w:ascii="Times New Roman" w:eastAsia="Times New Roman" w:hAnsi="Times New Roman" w:cs="Times New Roman"/>
                <w:sz w:val="28"/>
                <w:szCs w:val="28"/>
                <w:lang w:eastAsia="ru-RU"/>
              </w:rPr>
            </w:pPr>
          </w:p>
          <w:p w:rsidR="008D62E7" w:rsidRPr="00C15067" w:rsidRDefault="008D62E7" w:rsidP="008D62E7">
            <w:pPr>
              <w:jc w:val="center"/>
              <w:rPr>
                <w:rFonts w:ascii="Times New Roman" w:eastAsia="Times New Roman" w:hAnsi="Times New Roman" w:cs="Times New Roman"/>
                <w:b/>
                <w:sz w:val="28"/>
                <w:szCs w:val="28"/>
                <w:lang w:eastAsia="ru-RU"/>
              </w:rPr>
            </w:pPr>
          </w:p>
          <w:p w:rsidR="008D62E7" w:rsidRPr="00C15067" w:rsidRDefault="008D62E7" w:rsidP="008D62E7">
            <w:pPr>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lastRenderedPageBreak/>
              <w:t>ДАННЫЕ ОБ УЧАСТИИ В МЕРОПРИЯТИЯХ, ДОСТИЖЕНИЯ (на май 2021)</w:t>
            </w:r>
          </w:p>
          <w:p w:rsidR="008D62E7" w:rsidRPr="00C15067" w:rsidRDefault="008D62E7" w:rsidP="008D62E7">
            <w:pPr>
              <w:spacing w:after="0" w:line="240" w:lineRule="auto"/>
              <w:jc w:val="center"/>
              <w:rPr>
                <w:rFonts w:ascii="Times New Roman" w:eastAsia="Times New Roman" w:hAnsi="Times New Roman" w:cs="Times New Roman"/>
                <w:i/>
                <w:sz w:val="28"/>
                <w:szCs w:val="28"/>
                <w:u w:val="single"/>
                <w:lang w:eastAsia="ru-RU"/>
              </w:rPr>
            </w:pPr>
          </w:p>
          <w:p w:rsidR="008D62E7" w:rsidRPr="00C15067" w:rsidRDefault="008D62E7" w:rsidP="008D62E7">
            <w:pPr>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sz w:val="28"/>
                <w:szCs w:val="28"/>
                <w:lang w:eastAsia="ru-RU"/>
              </w:rPr>
              <w:t>Педагоги, дети и родители МДОУ принимают участие в различных мероприятиях ДОУ, городских, всероссийских, международных:</w:t>
            </w:r>
          </w:p>
          <w:p w:rsidR="008D62E7" w:rsidRPr="00C15067" w:rsidRDefault="008D62E7" w:rsidP="008D62E7">
            <w:pPr>
              <w:tabs>
                <w:tab w:val="left" w:pos="6195"/>
              </w:tabs>
              <w:spacing w:after="0" w:line="240" w:lineRule="auto"/>
              <w:contextualSpacing/>
              <w:rPr>
                <w:rFonts w:ascii="Times New Roman" w:eastAsia="Times New Roman" w:hAnsi="Times New Roman" w:cs="Times New Roman"/>
                <w:sz w:val="28"/>
                <w:szCs w:val="28"/>
                <w:lang w:eastAsia="ru-RU"/>
              </w:rPr>
            </w:pPr>
          </w:p>
        </w:tc>
      </w:tr>
    </w:tbl>
    <w:tbl>
      <w:tblPr>
        <w:tblStyle w:val="130"/>
        <w:tblpPr w:leftFromText="180" w:rightFromText="180" w:vertAnchor="page" w:horzAnchor="margin" w:tblpY="2641"/>
        <w:tblW w:w="15134" w:type="dxa"/>
        <w:tblLayout w:type="fixed"/>
        <w:tblLook w:val="04A0" w:firstRow="1" w:lastRow="0" w:firstColumn="1" w:lastColumn="0" w:noHBand="0" w:noVBand="1"/>
      </w:tblPr>
      <w:tblGrid>
        <w:gridCol w:w="4786"/>
        <w:gridCol w:w="3685"/>
        <w:gridCol w:w="2410"/>
        <w:gridCol w:w="1701"/>
        <w:gridCol w:w="2552"/>
      </w:tblGrid>
      <w:tr w:rsidR="008D62E7" w:rsidRPr="00C15067" w:rsidTr="008D62E7">
        <w:trPr>
          <w:trHeight w:val="541"/>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jc w:val="center"/>
              <w:rPr>
                <w:sz w:val="24"/>
                <w:szCs w:val="24"/>
              </w:rPr>
            </w:pPr>
            <w:r w:rsidRPr="00C15067">
              <w:rPr>
                <w:sz w:val="24"/>
                <w:szCs w:val="24"/>
              </w:rPr>
              <w:t>Конкурсы и выставки</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jc w:val="center"/>
              <w:rPr>
                <w:sz w:val="24"/>
                <w:szCs w:val="24"/>
              </w:rPr>
            </w:pPr>
            <w:r w:rsidRPr="00C15067">
              <w:rPr>
                <w:sz w:val="24"/>
                <w:szCs w:val="24"/>
              </w:rPr>
              <w:t>Организатор</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jc w:val="center"/>
              <w:rPr>
                <w:sz w:val="24"/>
                <w:szCs w:val="24"/>
              </w:rPr>
            </w:pPr>
            <w:r w:rsidRPr="00C15067">
              <w:rPr>
                <w:sz w:val="24"/>
                <w:szCs w:val="24"/>
              </w:rPr>
              <w:t>Группа, участники (Ф.И.О. педагога)</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jc w:val="center"/>
              <w:rPr>
                <w:sz w:val="24"/>
                <w:szCs w:val="24"/>
              </w:rPr>
            </w:pPr>
            <w:r w:rsidRPr="00C15067">
              <w:rPr>
                <w:sz w:val="24"/>
                <w:szCs w:val="24"/>
              </w:rPr>
              <w:t>Кол-во участников (детей)</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jc w:val="center"/>
              <w:rPr>
                <w:sz w:val="24"/>
                <w:szCs w:val="24"/>
              </w:rPr>
            </w:pPr>
            <w:r w:rsidRPr="00C15067">
              <w:rPr>
                <w:sz w:val="24"/>
                <w:szCs w:val="24"/>
              </w:rPr>
              <w:t>Победители</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lang w:val="en-US"/>
              </w:rPr>
              <w:t>II</w:t>
            </w:r>
            <w:r w:rsidRPr="00C15067">
              <w:rPr>
                <w:sz w:val="24"/>
                <w:szCs w:val="24"/>
              </w:rPr>
              <w:t xml:space="preserve"> Всероссийский творческий конкурс «Шедевры из природных материалов» , коллективная работа, октябрь 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Интернет-портал «</w:t>
            </w:r>
            <w:proofErr w:type="spellStart"/>
            <w:r w:rsidRPr="00C15067">
              <w:rPr>
                <w:sz w:val="24"/>
                <w:szCs w:val="24"/>
              </w:rPr>
              <w:t>ПедБлог.ру</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№5</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19 детей</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1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lang w:val="en-US"/>
              </w:rPr>
              <w:t>V</w:t>
            </w:r>
            <w:r w:rsidRPr="00C15067">
              <w:rPr>
                <w:sz w:val="24"/>
                <w:szCs w:val="24"/>
              </w:rPr>
              <w:t>Всероссийский творческий конкурс для детей и педагогов «Живой пластилин» , октябрь 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Международный интернет-портал «</w:t>
            </w:r>
            <w:proofErr w:type="spellStart"/>
            <w:r w:rsidRPr="00C15067">
              <w:rPr>
                <w:sz w:val="24"/>
                <w:szCs w:val="24"/>
              </w:rPr>
              <w:t>ПроКонкурсы.ру</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№5</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 1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1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lang w:val="en-US"/>
              </w:rPr>
              <w:t>V</w:t>
            </w:r>
            <w:r w:rsidRPr="00C15067">
              <w:rPr>
                <w:sz w:val="24"/>
                <w:szCs w:val="24"/>
              </w:rPr>
              <w:t>Всероссийский творческий конкурс для детей и педагогов «Осенний марафон» , октябрь 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Международный интернет-портал «</w:t>
            </w:r>
            <w:proofErr w:type="spellStart"/>
            <w:r w:rsidRPr="00C15067">
              <w:rPr>
                <w:sz w:val="24"/>
                <w:szCs w:val="24"/>
              </w:rPr>
              <w:t>ПроКонкурсы.ру</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№5</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 1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1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Всероссийский конкурс для детей «Узнавай-ка! Дети» в номинации «Здравствуй, осень!» 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AC4F7B" w:rsidP="008D62E7">
            <w:pPr>
              <w:rPr>
                <w:color w:val="548DD4"/>
                <w:sz w:val="24"/>
                <w:szCs w:val="24"/>
              </w:rPr>
            </w:pPr>
            <w:hyperlink r:id="rId13" w:history="1">
              <w:r w:rsidR="008D62E7" w:rsidRPr="00C15067">
                <w:rPr>
                  <w:color w:val="548DD4"/>
                  <w:sz w:val="24"/>
                  <w:u w:val="single"/>
                  <w:lang w:val="en-US"/>
                </w:rPr>
                <w:t>www</w:t>
              </w:r>
              <w:r w:rsidR="008D62E7" w:rsidRPr="00C15067">
                <w:rPr>
                  <w:color w:val="548DD4"/>
                  <w:sz w:val="24"/>
                  <w:u w:val="single"/>
                </w:rPr>
                <w:t>.</w:t>
              </w:r>
              <w:r w:rsidR="008D62E7" w:rsidRPr="00C15067">
                <w:rPr>
                  <w:color w:val="548DD4"/>
                  <w:sz w:val="24"/>
                  <w:u w:val="single"/>
                  <w:lang w:val="en-US"/>
                </w:rPr>
                <w:t>u</w:t>
              </w:r>
              <w:r w:rsidR="008D62E7" w:rsidRPr="00C15067">
                <w:rPr>
                  <w:color w:val="548DD4"/>
                  <w:sz w:val="24"/>
                  <w:u w:val="single"/>
                </w:rPr>
                <w:t>-</w:t>
              </w:r>
              <w:proofErr w:type="spellStart"/>
              <w:r w:rsidR="008D62E7" w:rsidRPr="00C15067">
                <w:rPr>
                  <w:color w:val="548DD4"/>
                  <w:sz w:val="24"/>
                  <w:u w:val="single"/>
                  <w:lang w:val="en-US"/>
                </w:rPr>
                <w:t>konk</w:t>
              </w:r>
              <w:proofErr w:type="spellEnd"/>
              <w:r w:rsidR="008D62E7" w:rsidRPr="00C15067">
                <w:rPr>
                  <w:color w:val="548DD4"/>
                  <w:sz w:val="24"/>
                  <w:u w:val="single"/>
                </w:rPr>
                <w:t>.</w:t>
              </w:r>
              <w:proofErr w:type="spellStart"/>
              <w:r w:rsidR="008D62E7" w:rsidRPr="00C15067">
                <w:rPr>
                  <w:color w:val="548DD4"/>
                  <w:sz w:val="24"/>
                  <w:u w:val="single"/>
                  <w:lang w:val="en-US"/>
                </w:rPr>
                <w:t>ru</w:t>
              </w:r>
              <w:proofErr w:type="spellEnd"/>
            </w:hyperlink>
          </w:p>
          <w:p w:rsidR="008D62E7" w:rsidRPr="00C15067" w:rsidRDefault="008D62E7" w:rsidP="008D62E7">
            <w:pPr>
              <w:rPr>
                <w:sz w:val="24"/>
                <w:szCs w:val="24"/>
              </w:rPr>
            </w:pPr>
            <w:r w:rsidRPr="00C15067">
              <w:rPr>
                <w:sz w:val="24"/>
                <w:szCs w:val="24"/>
              </w:rPr>
              <w:t>СМИ ЭЛ № ФС 77-63199</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№3</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2 ребенка</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Дипломы 2 степени</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Всероссийский детский конкурс рисунков и декоративно-прикладного творчества «Мама, я тебя люблю», 01.12.2020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Высшая школа делового администрирования</w:t>
            </w:r>
          </w:p>
          <w:p w:rsidR="008D62E7" w:rsidRPr="00C15067" w:rsidRDefault="008D62E7" w:rsidP="008D62E7">
            <w:pPr>
              <w:rPr>
                <w:sz w:val="24"/>
                <w:szCs w:val="24"/>
              </w:rPr>
            </w:pPr>
            <w:r w:rsidRPr="00C15067">
              <w:rPr>
                <w:sz w:val="24"/>
                <w:szCs w:val="24"/>
              </w:rPr>
              <w:t>СМИ ЭЛ № ФС 77- 700945</w:t>
            </w:r>
          </w:p>
        </w:tc>
        <w:tc>
          <w:tcPr>
            <w:tcW w:w="2410" w:type="dxa"/>
            <w:tcBorders>
              <w:top w:val="single" w:sz="4" w:space="0" w:color="000000"/>
              <w:left w:val="single" w:sz="4" w:space="0" w:color="000000"/>
              <w:bottom w:val="single" w:sz="4" w:space="0" w:color="000000"/>
              <w:right w:val="single" w:sz="4" w:space="0" w:color="000000"/>
            </w:tcBorders>
          </w:tcPr>
          <w:p w:rsidR="008D62E7" w:rsidRPr="00C15067" w:rsidRDefault="008D62E7" w:rsidP="008D62E7">
            <w:pPr>
              <w:rPr>
                <w:sz w:val="24"/>
                <w:szCs w:val="24"/>
              </w:rPr>
            </w:pPr>
            <w:r w:rsidRPr="00C15067">
              <w:rPr>
                <w:sz w:val="24"/>
                <w:szCs w:val="24"/>
              </w:rPr>
              <w:t>Группа №3</w:t>
            </w:r>
          </w:p>
          <w:p w:rsidR="008D62E7" w:rsidRPr="00C15067" w:rsidRDefault="008D62E7" w:rsidP="008D62E7">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7 детей</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Дипломы 1,2,3 степени</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Всероссийский конкурс для детей «Узнавай-ка! Дети» в номинации «Пешеход. Дорога. Дети», ноябрь 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AC4F7B" w:rsidP="008D62E7">
            <w:pPr>
              <w:rPr>
                <w:color w:val="548DD4"/>
                <w:sz w:val="24"/>
                <w:szCs w:val="24"/>
              </w:rPr>
            </w:pPr>
            <w:hyperlink r:id="rId14" w:history="1">
              <w:r w:rsidR="008D62E7" w:rsidRPr="00C15067">
                <w:rPr>
                  <w:color w:val="548DD4"/>
                  <w:sz w:val="24"/>
                  <w:u w:val="single"/>
                  <w:lang w:val="en-US"/>
                </w:rPr>
                <w:t>www</w:t>
              </w:r>
              <w:r w:rsidR="008D62E7" w:rsidRPr="00C15067">
                <w:rPr>
                  <w:color w:val="548DD4"/>
                  <w:sz w:val="24"/>
                  <w:u w:val="single"/>
                </w:rPr>
                <w:t>.</w:t>
              </w:r>
              <w:r w:rsidR="008D62E7" w:rsidRPr="00C15067">
                <w:rPr>
                  <w:color w:val="548DD4"/>
                  <w:sz w:val="24"/>
                  <w:u w:val="single"/>
                  <w:lang w:val="en-US"/>
                </w:rPr>
                <w:t>u</w:t>
              </w:r>
              <w:r w:rsidR="008D62E7" w:rsidRPr="00C15067">
                <w:rPr>
                  <w:color w:val="548DD4"/>
                  <w:sz w:val="24"/>
                  <w:u w:val="single"/>
                </w:rPr>
                <w:t>-</w:t>
              </w:r>
              <w:proofErr w:type="spellStart"/>
              <w:r w:rsidR="008D62E7" w:rsidRPr="00C15067">
                <w:rPr>
                  <w:color w:val="548DD4"/>
                  <w:sz w:val="24"/>
                  <w:u w:val="single"/>
                  <w:lang w:val="en-US"/>
                </w:rPr>
                <w:t>konk</w:t>
              </w:r>
              <w:proofErr w:type="spellEnd"/>
              <w:r w:rsidR="008D62E7" w:rsidRPr="00C15067">
                <w:rPr>
                  <w:color w:val="548DD4"/>
                  <w:sz w:val="24"/>
                  <w:u w:val="single"/>
                </w:rPr>
                <w:t>.</w:t>
              </w:r>
              <w:proofErr w:type="spellStart"/>
              <w:r w:rsidR="008D62E7" w:rsidRPr="00C15067">
                <w:rPr>
                  <w:color w:val="548DD4"/>
                  <w:sz w:val="24"/>
                  <w:u w:val="single"/>
                  <w:lang w:val="en-US"/>
                </w:rPr>
                <w:t>ru</w:t>
              </w:r>
              <w:proofErr w:type="spellEnd"/>
            </w:hyperlink>
          </w:p>
          <w:p w:rsidR="008D62E7" w:rsidRPr="00C15067" w:rsidRDefault="008D62E7" w:rsidP="008D62E7">
            <w:pPr>
              <w:rPr>
                <w:sz w:val="24"/>
                <w:szCs w:val="24"/>
              </w:rPr>
            </w:pPr>
            <w:r w:rsidRPr="00C15067">
              <w:rPr>
                <w:sz w:val="24"/>
                <w:szCs w:val="24"/>
              </w:rPr>
              <w:t>СМИ ЭЛ № ФС 77-63199</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№3</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3 ребенка</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Дипломы 1 степени</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Городской конкурс «Новогоднее чудо», декабрь 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МДОУ «Детский сад №61»</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Группы №5,1</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8 детей</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Сертификаты участников</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Республиканский конкурс «Раскрась маску», декабрь 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СМИ «Республика»</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№5</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12 детей</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Сертификаты участников</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Всероссийский педагогический конкурс с международным участием «Инновационная педагогика: опыт, достижения», номинация «Лучший конспект занятия», ноябрь 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w:t>
            </w:r>
            <w:proofErr w:type="spellStart"/>
            <w:r w:rsidRPr="00C15067">
              <w:rPr>
                <w:sz w:val="24"/>
                <w:szCs w:val="24"/>
              </w:rPr>
              <w:t>Дельфиненок</w:t>
            </w:r>
            <w:proofErr w:type="spellEnd"/>
            <w:r w:rsidRPr="00C15067">
              <w:rPr>
                <w:sz w:val="24"/>
                <w:szCs w:val="24"/>
              </w:rPr>
              <w:t xml:space="preserve">. РФ»  </w:t>
            </w:r>
          </w:p>
          <w:p w:rsidR="008D62E7" w:rsidRPr="00C15067" w:rsidRDefault="008D62E7" w:rsidP="008D62E7">
            <w:pPr>
              <w:rPr>
                <w:sz w:val="24"/>
                <w:szCs w:val="24"/>
              </w:rPr>
            </w:pPr>
            <w:r w:rsidRPr="00C15067">
              <w:rPr>
                <w:sz w:val="24"/>
                <w:szCs w:val="24"/>
              </w:rPr>
              <w:t xml:space="preserve">СМИ ЭЛ № ФС 77-77228 </w:t>
            </w:r>
            <w:proofErr w:type="spellStart"/>
            <w:r w:rsidRPr="00C15067">
              <w:rPr>
                <w:sz w:val="24"/>
                <w:szCs w:val="24"/>
              </w:rPr>
              <w:t>Дельфиненок</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Воспитатель </w:t>
            </w:r>
            <w:proofErr w:type="spellStart"/>
            <w:r w:rsidRPr="00C15067">
              <w:rPr>
                <w:sz w:val="24"/>
                <w:szCs w:val="24"/>
              </w:rPr>
              <w:t>Цупикова</w:t>
            </w:r>
            <w:proofErr w:type="spellEnd"/>
            <w:r w:rsidRPr="00C15067">
              <w:rPr>
                <w:sz w:val="24"/>
                <w:szCs w:val="24"/>
              </w:rPr>
              <w:t xml:space="preserve"> А.В.</w:t>
            </w:r>
          </w:p>
        </w:tc>
        <w:tc>
          <w:tcPr>
            <w:tcW w:w="1701" w:type="dxa"/>
            <w:tcBorders>
              <w:top w:val="single" w:sz="4" w:space="0" w:color="000000"/>
              <w:left w:val="single" w:sz="4" w:space="0" w:color="000000"/>
              <w:bottom w:val="single" w:sz="4" w:space="0" w:color="000000"/>
              <w:right w:val="single" w:sz="4" w:space="0" w:color="000000"/>
            </w:tcBorders>
          </w:tcPr>
          <w:p w:rsidR="008D62E7" w:rsidRPr="00C15067" w:rsidRDefault="008D62E7" w:rsidP="008D62E7">
            <w:pPr>
              <w:rPr>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3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lastRenderedPageBreak/>
              <w:t>Городской конкурс «Эко-мода», ноябрь-декабрь 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 МДОУ «Детский сад №101</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Группы № 1,2,7,6</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20 детей</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Сертификаты участников</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Городская выставка декоративно-прикладного творчества «С чего начинается Родина» ко Дню народного единства, ноябрь 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МДОУ «Детский сад </w:t>
            </w:r>
            <w:r w:rsidRPr="00C15067">
              <w:t xml:space="preserve"> </w:t>
            </w:r>
            <w:r w:rsidRPr="00C15067">
              <w:rPr>
                <w:sz w:val="24"/>
                <w:szCs w:val="24"/>
              </w:rPr>
              <w:t>общеразвивающего вида с приоритетным осуществлением деятельности по физическому развитию детей №112 «Лесная сказка»</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 Группа №1</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6 детей</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Сертификаты участников</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Всероссийский конкурс для детей «Узнавай-ка! Дети» в номинации «Лучшая поделка», декабрь 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AC4F7B" w:rsidP="008D62E7">
            <w:pPr>
              <w:rPr>
                <w:color w:val="548DD4"/>
                <w:sz w:val="24"/>
                <w:szCs w:val="24"/>
              </w:rPr>
            </w:pPr>
            <w:hyperlink r:id="rId15" w:history="1">
              <w:r w:rsidR="008D62E7" w:rsidRPr="00C15067">
                <w:rPr>
                  <w:color w:val="548DD4"/>
                  <w:sz w:val="24"/>
                  <w:u w:val="single"/>
                  <w:lang w:val="en-US"/>
                </w:rPr>
                <w:t>www</w:t>
              </w:r>
              <w:r w:rsidR="008D62E7" w:rsidRPr="00C15067">
                <w:rPr>
                  <w:color w:val="548DD4"/>
                  <w:sz w:val="24"/>
                  <w:u w:val="single"/>
                </w:rPr>
                <w:t>.</w:t>
              </w:r>
              <w:r w:rsidR="008D62E7" w:rsidRPr="00C15067">
                <w:rPr>
                  <w:color w:val="548DD4"/>
                  <w:sz w:val="24"/>
                  <w:u w:val="single"/>
                  <w:lang w:val="en-US"/>
                </w:rPr>
                <w:t>u</w:t>
              </w:r>
              <w:r w:rsidR="008D62E7" w:rsidRPr="00C15067">
                <w:rPr>
                  <w:color w:val="548DD4"/>
                  <w:sz w:val="24"/>
                  <w:u w:val="single"/>
                </w:rPr>
                <w:t>-</w:t>
              </w:r>
              <w:proofErr w:type="spellStart"/>
              <w:r w:rsidR="008D62E7" w:rsidRPr="00C15067">
                <w:rPr>
                  <w:color w:val="548DD4"/>
                  <w:sz w:val="24"/>
                  <w:u w:val="single"/>
                  <w:lang w:val="en-US"/>
                </w:rPr>
                <w:t>konk</w:t>
              </w:r>
              <w:proofErr w:type="spellEnd"/>
              <w:r w:rsidR="008D62E7" w:rsidRPr="00C15067">
                <w:rPr>
                  <w:color w:val="548DD4"/>
                  <w:sz w:val="24"/>
                  <w:u w:val="single"/>
                </w:rPr>
                <w:t>.</w:t>
              </w:r>
              <w:proofErr w:type="spellStart"/>
              <w:r w:rsidR="008D62E7" w:rsidRPr="00C15067">
                <w:rPr>
                  <w:color w:val="548DD4"/>
                  <w:sz w:val="24"/>
                  <w:u w:val="single"/>
                  <w:lang w:val="en-US"/>
                </w:rPr>
                <w:t>ru</w:t>
              </w:r>
              <w:proofErr w:type="spellEnd"/>
            </w:hyperlink>
          </w:p>
          <w:p w:rsidR="008D62E7" w:rsidRPr="00C15067" w:rsidRDefault="008D62E7" w:rsidP="008D62E7">
            <w:pPr>
              <w:rPr>
                <w:sz w:val="24"/>
                <w:szCs w:val="24"/>
              </w:rPr>
            </w:pPr>
            <w:r w:rsidRPr="00C15067">
              <w:rPr>
                <w:sz w:val="24"/>
                <w:szCs w:val="24"/>
              </w:rPr>
              <w:t>СМИ ЭЛ № ФС 77-63199</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№2</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Дипломы 2 степени</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Всероссийский педагогический конкурс с международным участием «День матери», номинация «Подарок для мамочки», декабрь 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w:t>
            </w:r>
            <w:proofErr w:type="spellStart"/>
            <w:r w:rsidRPr="00C15067">
              <w:rPr>
                <w:sz w:val="24"/>
                <w:szCs w:val="24"/>
              </w:rPr>
              <w:t>Дельфиненок</w:t>
            </w:r>
            <w:proofErr w:type="spellEnd"/>
            <w:r w:rsidRPr="00C15067">
              <w:rPr>
                <w:sz w:val="24"/>
                <w:szCs w:val="24"/>
              </w:rPr>
              <w:t xml:space="preserve">. РФ»  </w:t>
            </w:r>
          </w:p>
          <w:p w:rsidR="008D62E7" w:rsidRPr="00C15067" w:rsidRDefault="008D62E7" w:rsidP="008D62E7">
            <w:pPr>
              <w:rPr>
                <w:sz w:val="24"/>
                <w:szCs w:val="24"/>
              </w:rPr>
            </w:pPr>
            <w:r w:rsidRPr="00C15067">
              <w:rPr>
                <w:sz w:val="24"/>
                <w:szCs w:val="24"/>
              </w:rPr>
              <w:t xml:space="preserve">СМИ ЭЛ № ФС 77-77228 </w:t>
            </w:r>
            <w:proofErr w:type="spellStart"/>
            <w:r w:rsidRPr="00C15067">
              <w:rPr>
                <w:sz w:val="24"/>
                <w:szCs w:val="24"/>
              </w:rPr>
              <w:t>Дельфиненок</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№2</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Дипломы 2 степени</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Всероссийский педагогический конкурс с международным участием «Инновационная педагогика: опыт, достижения», номинация «Конспект занятия», декабрь 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w:t>
            </w:r>
            <w:proofErr w:type="spellStart"/>
            <w:r w:rsidRPr="00C15067">
              <w:rPr>
                <w:sz w:val="24"/>
                <w:szCs w:val="24"/>
              </w:rPr>
              <w:t>Дельфиненок</w:t>
            </w:r>
            <w:proofErr w:type="spellEnd"/>
            <w:r w:rsidRPr="00C15067">
              <w:rPr>
                <w:sz w:val="24"/>
                <w:szCs w:val="24"/>
              </w:rPr>
              <w:t xml:space="preserve">. РФ»  </w:t>
            </w:r>
          </w:p>
          <w:p w:rsidR="008D62E7" w:rsidRPr="00C15067" w:rsidRDefault="008D62E7" w:rsidP="008D62E7">
            <w:pPr>
              <w:rPr>
                <w:sz w:val="24"/>
                <w:szCs w:val="24"/>
              </w:rPr>
            </w:pPr>
            <w:r w:rsidRPr="00C15067">
              <w:rPr>
                <w:sz w:val="24"/>
                <w:szCs w:val="24"/>
              </w:rPr>
              <w:t xml:space="preserve">СМИ ЭЛ № ФС 77-77228 </w:t>
            </w:r>
            <w:proofErr w:type="spellStart"/>
            <w:r w:rsidRPr="00C15067">
              <w:rPr>
                <w:sz w:val="24"/>
                <w:szCs w:val="24"/>
              </w:rPr>
              <w:t>Дельфиненок</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Воспитатель </w:t>
            </w:r>
            <w:proofErr w:type="spellStart"/>
            <w:r w:rsidRPr="00C15067">
              <w:rPr>
                <w:sz w:val="24"/>
                <w:szCs w:val="24"/>
              </w:rPr>
              <w:t>Цупикова</w:t>
            </w:r>
            <w:proofErr w:type="spellEnd"/>
            <w:r w:rsidRPr="00C15067">
              <w:rPr>
                <w:sz w:val="24"/>
                <w:szCs w:val="24"/>
              </w:rPr>
              <w:t xml:space="preserve"> А.В.</w:t>
            </w:r>
          </w:p>
        </w:tc>
        <w:tc>
          <w:tcPr>
            <w:tcW w:w="1701" w:type="dxa"/>
            <w:tcBorders>
              <w:top w:val="single" w:sz="4" w:space="0" w:color="000000"/>
              <w:left w:val="single" w:sz="4" w:space="0" w:color="000000"/>
              <w:bottom w:val="single" w:sz="4" w:space="0" w:color="000000"/>
              <w:right w:val="single" w:sz="4" w:space="0" w:color="000000"/>
            </w:tcBorders>
          </w:tcPr>
          <w:p w:rsidR="008D62E7" w:rsidRPr="00C15067" w:rsidRDefault="008D62E7" w:rsidP="008D62E7">
            <w:pPr>
              <w:rPr>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3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Всероссийская онлайн-олимпиада для детей и </w:t>
            </w:r>
            <w:proofErr w:type="gramStart"/>
            <w:r w:rsidRPr="00C15067">
              <w:rPr>
                <w:sz w:val="24"/>
                <w:szCs w:val="24"/>
              </w:rPr>
              <w:t>подростков .</w:t>
            </w:r>
            <w:proofErr w:type="gramEnd"/>
            <w:r w:rsidRPr="00C15067">
              <w:rPr>
                <w:sz w:val="24"/>
                <w:szCs w:val="24"/>
              </w:rPr>
              <w:t xml:space="preserve"> Блиц-олимпиада «Мамочка милая, мама моя», ноябрь 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ООО «Патриот»</w:t>
            </w:r>
          </w:p>
          <w:p w:rsidR="008D62E7" w:rsidRPr="00C15067" w:rsidRDefault="008D62E7" w:rsidP="008D62E7">
            <w:pPr>
              <w:rPr>
                <w:sz w:val="24"/>
                <w:szCs w:val="24"/>
              </w:rPr>
            </w:pPr>
            <w:r w:rsidRPr="00C15067">
              <w:rPr>
                <w:sz w:val="24"/>
                <w:szCs w:val="24"/>
                <w:lang w:val="en-US"/>
              </w:rPr>
              <w:t>http</w:t>
            </w:r>
            <w:r w:rsidRPr="00C15067">
              <w:rPr>
                <w:sz w:val="24"/>
                <w:szCs w:val="24"/>
              </w:rPr>
              <w:t>://</w:t>
            </w:r>
            <w:proofErr w:type="spellStart"/>
            <w:r w:rsidRPr="00C15067">
              <w:rPr>
                <w:sz w:val="24"/>
                <w:szCs w:val="24"/>
                <w:lang w:val="en-US"/>
              </w:rPr>
              <w:t>olimpiada</w:t>
            </w:r>
            <w:proofErr w:type="spellEnd"/>
            <w:r w:rsidRPr="00C15067">
              <w:rPr>
                <w:sz w:val="24"/>
                <w:szCs w:val="24"/>
              </w:rPr>
              <w:t>-</w:t>
            </w:r>
            <w:r w:rsidRPr="00C15067">
              <w:rPr>
                <w:sz w:val="24"/>
                <w:szCs w:val="24"/>
                <w:lang w:val="en-US"/>
              </w:rPr>
              <w:t>patriot</w:t>
            </w:r>
            <w:r w:rsidRPr="00C15067">
              <w:rPr>
                <w:sz w:val="24"/>
                <w:szCs w:val="24"/>
              </w:rPr>
              <w:t>.</w:t>
            </w:r>
            <w:proofErr w:type="spellStart"/>
            <w:r w:rsidRPr="00C15067">
              <w:rPr>
                <w:sz w:val="24"/>
                <w:szCs w:val="24"/>
                <w:lang w:val="en-US"/>
              </w:rPr>
              <w:t>ru</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№2</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lang w:val="en-US"/>
              </w:rPr>
            </w:pPr>
            <w:r w:rsidRPr="00C15067">
              <w:rPr>
                <w:sz w:val="24"/>
                <w:szCs w:val="24"/>
              </w:rPr>
              <w:t>Диплом 1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jc w:val="center"/>
              <w:rPr>
                <w:sz w:val="24"/>
                <w:szCs w:val="24"/>
              </w:rPr>
            </w:pPr>
            <w:r w:rsidRPr="00C15067">
              <w:rPr>
                <w:sz w:val="24"/>
                <w:szCs w:val="24"/>
              </w:rPr>
              <w:t>Городской дистанционный вокально-инструментальный конкурс «Маме! Для мамы! О маме!», номинация «Вокальное творчество», ноябрь 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jc w:val="center"/>
              <w:rPr>
                <w:sz w:val="24"/>
                <w:szCs w:val="24"/>
              </w:rPr>
            </w:pPr>
            <w:r w:rsidRPr="00C15067">
              <w:rPr>
                <w:sz w:val="24"/>
                <w:szCs w:val="24"/>
              </w:rPr>
              <w:t>МДОУ «Детский сад «114»</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№6</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lang w:val="en-US"/>
              </w:rPr>
            </w:pPr>
            <w:r w:rsidRPr="00C15067">
              <w:rPr>
                <w:sz w:val="24"/>
                <w:szCs w:val="24"/>
              </w:rPr>
              <w:t>Диплом 3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jc w:val="center"/>
              <w:rPr>
                <w:sz w:val="24"/>
                <w:szCs w:val="24"/>
              </w:rPr>
            </w:pPr>
            <w:r w:rsidRPr="00C15067">
              <w:rPr>
                <w:sz w:val="24"/>
                <w:szCs w:val="24"/>
              </w:rPr>
              <w:t xml:space="preserve">Городской </w:t>
            </w:r>
            <w:proofErr w:type="gramStart"/>
            <w:r w:rsidRPr="00C15067">
              <w:rPr>
                <w:sz w:val="24"/>
                <w:szCs w:val="24"/>
              </w:rPr>
              <w:t>фестиваль ,</w:t>
            </w:r>
            <w:proofErr w:type="gramEnd"/>
            <w:r w:rsidRPr="00C15067">
              <w:rPr>
                <w:sz w:val="24"/>
                <w:szCs w:val="24"/>
              </w:rPr>
              <w:t xml:space="preserve"> посвященный Дню матери «Маме с любовью», декабрь 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jc w:val="center"/>
              <w:rPr>
                <w:sz w:val="24"/>
                <w:szCs w:val="24"/>
              </w:rPr>
            </w:pPr>
            <w:r w:rsidRPr="00C15067">
              <w:rPr>
                <w:sz w:val="24"/>
                <w:szCs w:val="24"/>
              </w:rPr>
              <w:t>МДОУ «Детский сад «116»</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№6</w:t>
            </w:r>
          </w:p>
          <w:p w:rsidR="008D62E7" w:rsidRPr="00C15067" w:rsidRDefault="008D62E7" w:rsidP="008D62E7">
            <w:pPr>
              <w:rPr>
                <w:sz w:val="24"/>
                <w:szCs w:val="24"/>
              </w:rPr>
            </w:pPr>
            <w:r w:rsidRPr="00C15067">
              <w:rPr>
                <w:sz w:val="24"/>
                <w:szCs w:val="24"/>
              </w:rPr>
              <w:t>Группа №3</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13 детей</w:t>
            </w:r>
          </w:p>
          <w:p w:rsidR="008D62E7" w:rsidRPr="00C15067" w:rsidRDefault="008D62E7" w:rsidP="008D62E7">
            <w:pPr>
              <w:rPr>
                <w:sz w:val="24"/>
                <w:szCs w:val="24"/>
              </w:rPr>
            </w:pPr>
            <w:r w:rsidRPr="00C15067">
              <w:rPr>
                <w:sz w:val="24"/>
                <w:szCs w:val="24"/>
              </w:rPr>
              <w:t>14 детей</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lang w:val="en-US"/>
              </w:rPr>
            </w:pPr>
            <w:r w:rsidRPr="00C15067">
              <w:rPr>
                <w:sz w:val="24"/>
                <w:szCs w:val="24"/>
              </w:rPr>
              <w:t>Благодарственные письма коллективам групп</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jc w:val="center"/>
              <w:rPr>
                <w:sz w:val="24"/>
                <w:szCs w:val="24"/>
              </w:rPr>
            </w:pPr>
            <w:r w:rsidRPr="00C15067">
              <w:rPr>
                <w:sz w:val="24"/>
                <w:szCs w:val="24"/>
              </w:rPr>
              <w:t>Городской фестиваль «Вместе весело шагать», декабрь 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jc w:val="center"/>
              <w:rPr>
                <w:sz w:val="24"/>
                <w:szCs w:val="24"/>
              </w:rPr>
            </w:pPr>
            <w:r w:rsidRPr="00C15067">
              <w:rPr>
                <w:sz w:val="24"/>
                <w:szCs w:val="24"/>
              </w:rPr>
              <w:t>МДОУ «Детский сад №71»</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Музыкальный руководитель и воспитатель</w:t>
            </w:r>
          </w:p>
        </w:tc>
        <w:tc>
          <w:tcPr>
            <w:tcW w:w="1701" w:type="dxa"/>
            <w:tcBorders>
              <w:top w:val="single" w:sz="4" w:space="0" w:color="000000"/>
              <w:left w:val="single" w:sz="4" w:space="0" w:color="000000"/>
              <w:bottom w:val="single" w:sz="4" w:space="0" w:color="000000"/>
              <w:right w:val="single" w:sz="4" w:space="0" w:color="000000"/>
            </w:tcBorders>
          </w:tcPr>
          <w:p w:rsidR="008D62E7" w:rsidRPr="00C15067" w:rsidRDefault="008D62E7" w:rsidP="008D62E7">
            <w:pPr>
              <w:rPr>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Сертификаты участников</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Всероссийская викторина «Время знаний» номинация «Как зимуют звери в лесу», декабрь 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СМИ ЭЛ «Время знаний»</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№4</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lang w:val="en-US"/>
              </w:rPr>
            </w:pPr>
            <w:r w:rsidRPr="00C15067">
              <w:rPr>
                <w:sz w:val="24"/>
                <w:szCs w:val="24"/>
              </w:rPr>
              <w:t>Диплом 1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lastRenderedPageBreak/>
              <w:t>Всероссийский конкурс «Время знаний» номинация «Новогодняя поделка», декабрь 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СМИ ЭЛ «Время знаний»</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№4</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5 детей</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lang w:val="en-US"/>
              </w:rPr>
            </w:pPr>
            <w:r w:rsidRPr="00C15067">
              <w:rPr>
                <w:sz w:val="24"/>
                <w:szCs w:val="24"/>
              </w:rPr>
              <w:t>Дипломы участников</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Городской конкурс детского рисунка «Новогодняя сказка», декабрь 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Дом творчества детей и юношества №2</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№3</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3 ребенка</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Сертификаты участников</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Дистанционный фестиваль детского творчества «Радуга безопасности» среди воспитанников ДО</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МОУ СОШ №32</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№3</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Сертификат участника</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Новогоднее мероприятие «Здоровая новогодняя ёлка </w:t>
            </w:r>
            <w:proofErr w:type="spellStart"/>
            <w:r w:rsidRPr="00C15067">
              <w:rPr>
                <w:sz w:val="24"/>
                <w:szCs w:val="24"/>
              </w:rPr>
              <w:t>Эколят</w:t>
            </w:r>
            <w:proofErr w:type="spellEnd"/>
            <w:r w:rsidRPr="00C15067">
              <w:rPr>
                <w:sz w:val="24"/>
                <w:szCs w:val="24"/>
              </w:rPr>
              <w:t>» в рамках федеральных проектов «</w:t>
            </w:r>
            <w:proofErr w:type="spellStart"/>
            <w:r w:rsidRPr="00C15067">
              <w:rPr>
                <w:sz w:val="24"/>
                <w:szCs w:val="24"/>
              </w:rPr>
              <w:t>Эколята</w:t>
            </w:r>
            <w:proofErr w:type="spellEnd"/>
            <w:r w:rsidRPr="00C15067">
              <w:rPr>
                <w:sz w:val="24"/>
                <w:szCs w:val="24"/>
              </w:rPr>
              <w:t>-дошколята», «</w:t>
            </w:r>
            <w:proofErr w:type="spellStart"/>
            <w:r w:rsidRPr="00C15067">
              <w:rPr>
                <w:sz w:val="24"/>
                <w:szCs w:val="24"/>
              </w:rPr>
              <w:t>Эколята</w:t>
            </w:r>
            <w:proofErr w:type="spellEnd"/>
            <w:r w:rsidRPr="00C15067">
              <w:rPr>
                <w:sz w:val="24"/>
                <w:szCs w:val="24"/>
              </w:rPr>
              <w:t>» и «Молодые защитники Природы»</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ГБОУ ДО РК РЦРДО Ровесник</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Группы №3 и №6</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15 и 13 детей</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Свидетельства</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lang w:val="en-US"/>
              </w:rPr>
              <w:t>II</w:t>
            </w:r>
            <w:r w:rsidRPr="00C15067">
              <w:rPr>
                <w:sz w:val="24"/>
                <w:szCs w:val="24"/>
              </w:rPr>
              <w:t xml:space="preserve"> всероссийский конкурс для детей и педагогов «На творческой волне» 31.12.2020</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Международный интернет-портал «</w:t>
            </w:r>
            <w:proofErr w:type="spellStart"/>
            <w:r w:rsidRPr="00C15067">
              <w:rPr>
                <w:sz w:val="24"/>
                <w:szCs w:val="24"/>
              </w:rPr>
              <w:t>ПроКонкурсы.ру</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№2</w:t>
            </w:r>
          </w:p>
          <w:p w:rsidR="008D62E7" w:rsidRPr="00C15067" w:rsidRDefault="008D62E7" w:rsidP="008D62E7">
            <w:pPr>
              <w:rPr>
                <w:sz w:val="24"/>
                <w:szCs w:val="24"/>
              </w:rPr>
            </w:pPr>
            <w:proofErr w:type="spellStart"/>
            <w:r w:rsidRPr="00C15067">
              <w:rPr>
                <w:sz w:val="24"/>
                <w:szCs w:val="24"/>
              </w:rPr>
              <w:t>Цупикова</w:t>
            </w:r>
            <w:proofErr w:type="spellEnd"/>
            <w:r w:rsidRPr="00C15067">
              <w:rPr>
                <w:sz w:val="24"/>
                <w:szCs w:val="24"/>
              </w:rPr>
              <w:t xml:space="preserve"> А.В.</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1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Всероссийский творческий конкурс «Время знаний»</w:t>
            </w:r>
          </w:p>
          <w:p w:rsidR="008D62E7" w:rsidRPr="00C15067" w:rsidRDefault="008D62E7" w:rsidP="008D62E7">
            <w:pPr>
              <w:rPr>
                <w:sz w:val="24"/>
                <w:szCs w:val="24"/>
              </w:rPr>
            </w:pPr>
            <w:r w:rsidRPr="00C15067">
              <w:rPr>
                <w:sz w:val="24"/>
                <w:szCs w:val="24"/>
              </w:rPr>
              <w:t>Номинация: «Новогодняя поделка» январь, 2021</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Всероссийское СМИ «Время знаний»</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№4</w:t>
            </w:r>
          </w:p>
          <w:p w:rsidR="008D62E7" w:rsidRPr="00C15067" w:rsidRDefault="008D62E7" w:rsidP="008D62E7">
            <w:pPr>
              <w:rPr>
                <w:sz w:val="24"/>
                <w:szCs w:val="24"/>
              </w:rPr>
            </w:pPr>
            <w:r w:rsidRPr="00C15067">
              <w:rPr>
                <w:sz w:val="24"/>
                <w:szCs w:val="24"/>
              </w:rPr>
              <w:t>Морозова А.В.</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5 детей</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Дипломы победителей – 5</w:t>
            </w:r>
          </w:p>
          <w:p w:rsidR="008D62E7" w:rsidRPr="00C15067" w:rsidRDefault="008D62E7" w:rsidP="008D62E7">
            <w:pPr>
              <w:rPr>
                <w:sz w:val="24"/>
                <w:szCs w:val="24"/>
              </w:rPr>
            </w:pPr>
            <w:r w:rsidRPr="00C15067">
              <w:rPr>
                <w:sz w:val="24"/>
                <w:szCs w:val="24"/>
              </w:rPr>
              <w:t>Дипломы педагогу</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Международный конкурс «Изумрудный город» 21.01.2021</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«Изумрудный город» - Всероссийское СМИ </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Воспитатели – Морозова А.В., Якушева Н.Н.</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2 педагога</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2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lang w:val="en-US"/>
              </w:rPr>
              <w:t>II</w:t>
            </w:r>
            <w:r w:rsidRPr="00C15067">
              <w:rPr>
                <w:sz w:val="24"/>
                <w:szCs w:val="24"/>
              </w:rPr>
              <w:t xml:space="preserve"> Всероссийский творческий конкурс «Радуга талантов» 05.02.2021</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Международный интернет-портал «</w:t>
            </w:r>
            <w:proofErr w:type="spellStart"/>
            <w:r w:rsidRPr="00C15067">
              <w:rPr>
                <w:sz w:val="24"/>
                <w:szCs w:val="24"/>
              </w:rPr>
              <w:t>Любознайка</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Воспитатель – </w:t>
            </w:r>
            <w:proofErr w:type="spellStart"/>
            <w:r w:rsidRPr="00C15067">
              <w:rPr>
                <w:sz w:val="24"/>
                <w:szCs w:val="24"/>
              </w:rPr>
              <w:t>Цупикова</w:t>
            </w:r>
            <w:proofErr w:type="spellEnd"/>
            <w:r w:rsidRPr="00C15067">
              <w:rPr>
                <w:sz w:val="24"/>
                <w:szCs w:val="24"/>
              </w:rPr>
              <w:t xml:space="preserve"> А.В.</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 педагог</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за 1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Всероссийский педагогический конкурс с международным участием «Инновационная педагогика: опыт и достижения». Номинация работы: «Путешествие в зимний парк» 09.02.2021</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СМИ ЭЛ № ФС 77-77228</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Воспитатель – </w:t>
            </w:r>
            <w:proofErr w:type="spellStart"/>
            <w:r w:rsidRPr="00C15067">
              <w:rPr>
                <w:sz w:val="24"/>
                <w:szCs w:val="24"/>
              </w:rPr>
              <w:t>Цупикова</w:t>
            </w:r>
            <w:proofErr w:type="spellEnd"/>
            <w:r w:rsidRPr="00C15067">
              <w:rPr>
                <w:sz w:val="24"/>
                <w:szCs w:val="24"/>
              </w:rPr>
              <w:t xml:space="preserve"> А.В.</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 педагог</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Диплом </w:t>
            </w:r>
            <w:r w:rsidRPr="00C15067">
              <w:rPr>
                <w:sz w:val="24"/>
                <w:szCs w:val="24"/>
                <w:lang w:val="en-US"/>
              </w:rPr>
              <w:t xml:space="preserve">III </w:t>
            </w:r>
            <w:r w:rsidRPr="00C15067">
              <w:rPr>
                <w:sz w:val="24"/>
                <w:szCs w:val="24"/>
              </w:rPr>
              <w:t>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Городской конкурс «Эко-дом», февраль 2021 год</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Администрация Петрозаводского городского округа Комитет социального развития Управление образования</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№3 – 1 человек</w:t>
            </w:r>
          </w:p>
          <w:p w:rsidR="008D62E7" w:rsidRPr="00C15067" w:rsidRDefault="008D62E7" w:rsidP="008D62E7">
            <w:pPr>
              <w:rPr>
                <w:sz w:val="24"/>
                <w:szCs w:val="24"/>
              </w:rPr>
            </w:pPr>
            <w:r w:rsidRPr="00C15067">
              <w:rPr>
                <w:sz w:val="24"/>
                <w:szCs w:val="24"/>
              </w:rPr>
              <w:t>Группа №7 – 1 человек</w:t>
            </w:r>
          </w:p>
          <w:p w:rsidR="008D62E7" w:rsidRPr="00C15067" w:rsidRDefault="008D62E7" w:rsidP="008D62E7">
            <w:pPr>
              <w:rPr>
                <w:sz w:val="24"/>
                <w:szCs w:val="24"/>
              </w:rPr>
            </w:pPr>
            <w:r w:rsidRPr="00C15067">
              <w:rPr>
                <w:sz w:val="24"/>
                <w:szCs w:val="24"/>
              </w:rPr>
              <w:t>Группа №6 – 1 человек</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3 ребенка</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Сертификаты - 3</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lastRenderedPageBreak/>
              <w:t>Всероссийская олимпиада для детей с Международным участием «Насекомые»</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СМИ ЭЛ №ФС 7777228</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№2 – 1 человек</w:t>
            </w:r>
          </w:p>
          <w:p w:rsidR="008D62E7" w:rsidRPr="00C15067" w:rsidRDefault="008D62E7" w:rsidP="008D62E7">
            <w:pPr>
              <w:rPr>
                <w:sz w:val="24"/>
                <w:szCs w:val="24"/>
              </w:rPr>
            </w:pPr>
            <w:r w:rsidRPr="00C15067">
              <w:rPr>
                <w:sz w:val="24"/>
                <w:szCs w:val="24"/>
              </w:rPr>
              <w:t xml:space="preserve">Педагог- </w:t>
            </w:r>
            <w:proofErr w:type="spellStart"/>
            <w:r w:rsidRPr="00C15067">
              <w:rPr>
                <w:sz w:val="24"/>
                <w:szCs w:val="24"/>
              </w:rPr>
              <w:t>Цупикова</w:t>
            </w:r>
            <w:proofErr w:type="spellEnd"/>
            <w:r w:rsidRPr="00C15067">
              <w:rPr>
                <w:sz w:val="24"/>
                <w:szCs w:val="24"/>
              </w:rPr>
              <w:t xml:space="preserve"> А.В.</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Диплом </w:t>
            </w:r>
            <w:r w:rsidRPr="00C15067">
              <w:rPr>
                <w:sz w:val="24"/>
                <w:szCs w:val="24"/>
                <w:lang w:val="en-US"/>
              </w:rPr>
              <w:t xml:space="preserve">II </w:t>
            </w:r>
            <w:r w:rsidRPr="00C15067">
              <w:rPr>
                <w:sz w:val="24"/>
                <w:szCs w:val="24"/>
              </w:rPr>
              <w:t>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Конкурс «</w:t>
            </w:r>
            <w:proofErr w:type="spellStart"/>
            <w:r w:rsidRPr="00C15067">
              <w:rPr>
                <w:sz w:val="24"/>
                <w:szCs w:val="24"/>
              </w:rPr>
              <w:t>СемьЯ</w:t>
            </w:r>
            <w:proofErr w:type="spellEnd"/>
            <w:r w:rsidRPr="00C15067">
              <w:rPr>
                <w:sz w:val="24"/>
                <w:szCs w:val="24"/>
              </w:rPr>
              <w:t>-</w:t>
            </w:r>
            <w:r w:rsidRPr="00C15067">
              <w:rPr>
                <w:sz w:val="24"/>
                <w:szCs w:val="24"/>
                <w:lang w:val="en-US"/>
              </w:rPr>
              <w:t>fantasy</w:t>
            </w:r>
            <w:r w:rsidRPr="00C15067">
              <w:rPr>
                <w:sz w:val="24"/>
                <w:szCs w:val="24"/>
              </w:rPr>
              <w:t>», февраль 2021 год</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МДОУ «Детский сад №100»</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№3</w:t>
            </w:r>
          </w:p>
          <w:p w:rsidR="008D62E7" w:rsidRPr="00C15067" w:rsidRDefault="008D62E7" w:rsidP="008D62E7">
            <w:pPr>
              <w:rPr>
                <w:sz w:val="24"/>
                <w:szCs w:val="24"/>
              </w:rPr>
            </w:pPr>
            <w:r w:rsidRPr="00C15067">
              <w:rPr>
                <w:sz w:val="24"/>
                <w:szCs w:val="24"/>
              </w:rPr>
              <w:t>Педагог - Алимова М.А.</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Диплом </w:t>
            </w:r>
            <w:r w:rsidRPr="00C15067">
              <w:rPr>
                <w:sz w:val="24"/>
                <w:szCs w:val="24"/>
                <w:lang w:val="en-US"/>
              </w:rPr>
              <w:t>II</w:t>
            </w:r>
            <w:r w:rsidRPr="00C15067">
              <w:rPr>
                <w:sz w:val="24"/>
                <w:szCs w:val="24"/>
              </w:rPr>
              <w:t xml:space="preserve"> степени</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tcPr>
          <w:p w:rsidR="008D62E7" w:rsidRPr="00C15067" w:rsidRDefault="008D62E7" w:rsidP="008D62E7">
            <w:pPr>
              <w:rPr>
                <w:sz w:val="24"/>
                <w:szCs w:val="24"/>
              </w:rPr>
            </w:pPr>
          </w:p>
          <w:p w:rsidR="008D62E7" w:rsidRPr="00C15067" w:rsidRDefault="008D62E7" w:rsidP="008D62E7">
            <w:pPr>
              <w:rPr>
                <w:sz w:val="24"/>
                <w:szCs w:val="24"/>
              </w:rPr>
            </w:pPr>
            <w:r w:rsidRPr="00C15067">
              <w:rPr>
                <w:sz w:val="24"/>
                <w:szCs w:val="24"/>
                <w:lang w:val="en-US"/>
              </w:rPr>
              <w:t>XI</w:t>
            </w:r>
            <w:r w:rsidRPr="00C15067">
              <w:rPr>
                <w:sz w:val="24"/>
                <w:szCs w:val="24"/>
              </w:rPr>
              <w:t xml:space="preserve"> Всероссийский творческий конкурс «Зимний марафон», 10.02.2021</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Детский развивающий портал «</w:t>
            </w:r>
            <w:proofErr w:type="spellStart"/>
            <w:r w:rsidRPr="00C15067">
              <w:rPr>
                <w:sz w:val="24"/>
                <w:szCs w:val="24"/>
              </w:rPr>
              <w:t>ПочемуЧка</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№5</w:t>
            </w:r>
          </w:p>
          <w:p w:rsidR="008D62E7" w:rsidRPr="00C15067" w:rsidRDefault="008D62E7" w:rsidP="008D62E7">
            <w:pPr>
              <w:rPr>
                <w:sz w:val="24"/>
                <w:szCs w:val="24"/>
              </w:rPr>
            </w:pPr>
            <w:r w:rsidRPr="00C15067">
              <w:rPr>
                <w:sz w:val="24"/>
                <w:szCs w:val="24"/>
              </w:rPr>
              <w:t xml:space="preserve">Педагог – </w:t>
            </w:r>
            <w:proofErr w:type="spellStart"/>
            <w:r w:rsidRPr="00C15067">
              <w:rPr>
                <w:sz w:val="24"/>
                <w:szCs w:val="24"/>
              </w:rPr>
              <w:t>Кипяйкина</w:t>
            </w:r>
            <w:proofErr w:type="spellEnd"/>
            <w:r w:rsidRPr="00C15067">
              <w:rPr>
                <w:sz w:val="24"/>
                <w:szCs w:val="24"/>
              </w:rPr>
              <w:t xml:space="preserve"> В.А.</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за 1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lang w:val="en-US"/>
              </w:rPr>
              <w:t>VII</w:t>
            </w:r>
            <w:r w:rsidRPr="00C15067">
              <w:rPr>
                <w:sz w:val="24"/>
                <w:szCs w:val="24"/>
              </w:rPr>
              <w:t xml:space="preserve"> Всероссийский творческий конкурс «Подарок к 23 февраля»</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Детский развивающий портал «</w:t>
            </w:r>
            <w:proofErr w:type="spellStart"/>
            <w:r w:rsidRPr="00C15067">
              <w:rPr>
                <w:sz w:val="24"/>
                <w:szCs w:val="24"/>
              </w:rPr>
              <w:t>ПочемуЧка</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Группа №2 Педагог- </w:t>
            </w:r>
            <w:proofErr w:type="spellStart"/>
            <w:r w:rsidRPr="00C15067">
              <w:rPr>
                <w:sz w:val="24"/>
                <w:szCs w:val="24"/>
              </w:rPr>
              <w:t>Цупикова</w:t>
            </w:r>
            <w:proofErr w:type="spellEnd"/>
            <w:r w:rsidRPr="00C15067">
              <w:rPr>
                <w:sz w:val="24"/>
                <w:szCs w:val="24"/>
              </w:rPr>
              <w:t xml:space="preserve"> А.В.</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Вся группа</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за 1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Дистанционный конкурс чтецов «Читаем Чарушина»</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МДОУ «Детский сад общеразвивающего вида в приоритетным осуществлением деятельности по художественно-эстетическому развитию детей № 111 «Сказка»</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№6 педагог – Куприянова С.Ю.</w:t>
            </w:r>
          </w:p>
          <w:p w:rsidR="008D62E7" w:rsidRPr="00C15067" w:rsidRDefault="008D62E7" w:rsidP="008D62E7">
            <w:pPr>
              <w:rPr>
                <w:sz w:val="24"/>
                <w:szCs w:val="24"/>
              </w:rPr>
            </w:pPr>
            <w:r w:rsidRPr="00C15067">
              <w:rPr>
                <w:sz w:val="24"/>
                <w:szCs w:val="24"/>
              </w:rPr>
              <w:t>Группа № 3 педагоги – Алимова М.А., Астафьева Е.А.</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№6 – 2 человека,</w:t>
            </w:r>
          </w:p>
          <w:p w:rsidR="008D62E7" w:rsidRPr="00C15067" w:rsidRDefault="008D62E7" w:rsidP="008D62E7">
            <w:pPr>
              <w:rPr>
                <w:sz w:val="24"/>
                <w:szCs w:val="24"/>
              </w:rPr>
            </w:pPr>
            <w:r w:rsidRPr="00C15067">
              <w:rPr>
                <w:sz w:val="24"/>
                <w:szCs w:val="24"/>
              </w:rPr>
              <w:t>Группа № 3 – 4 человека</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Сертификаты</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Фестиваль «Февральские звезды», февраль 2021 год</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Муниципальное бюджетное дошкольное образовательное учреждение «Центр развития ребенка-детский сад №121 «Умничка»</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№3, музыкальный руководитель – Новикова А.С.</w:t>
            </w:r>
          </w:p>
        </w:tc>
        <w:tc>
          <w:tcPr>
            <w:tcW w:w="1701" w:type="dxa"/>
            <w:tcBorders>
              <w:top w:val="single" w:sz="4" w:space="0" w:color="000000"/>
              <w:left w:val="single" w:sz="4" w:space="0" w:color="000000"/>
              <w:bottom w:val="single" w:sz="4" w:space="0" w:color="000000"/>
              <w:right w:val="single" w:sz="4" w:space="0" w:color="000000"/>
            </w:tcBorders>
          </w:tcPr>
          <w:p w:rsidR="008D62E7" w:rsidRPr="00C15067" w:rsidRDefault="008D62E7" w:rsidP="008D62E7">
            <w:pPr>
              <w:rPr>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Благодарственное письмо</w:t>
            </w:r>
          </w:p>
          <w:p w:rsidR="008D62E7" w:rsidRPr="00C15067" w:rsidRDefault="008D62E7" w:rsidP="008D62E7">
            <w:pPr>
              <w:rPr>
                <w:sz w:val="24"/>
                <w:szCs w:val="24"/>
              </w:rPr>
            </w:pPr>
            <w:r w:rsidRPr="00C15067">
              <w:rPr>
                <w:sz w:val="24"/>
                <w:szCs w:val="24"/>
              </w:rPr>
              <w:t>Диплом участника</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Международный конкурс «День защитника Отечества», 19.02.2021</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Международный образовательный портал «Солнечный свет», лицензия на осуществление образовательной деятельности №9757л свидетельство о регистрации СМИ №ЭЛ ФС 77-65391</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№2</w:t>
            </w:r>
          </w:p>
          <w:p w:rsidR="008D62E7" w:rsidRPr="00C15067" w:rsidRDefault="008D62E7" w:rsidP="008D62E7">
            <w:pPr>
              <w:rPr>
                <w:sz w:val="24"/>
                <w:szCs w:val="24"/>
              </w:rPr>
            </w:pPr>
            <w:r w:rsidRPr="00C15067">
              <w:rPr>
                <w:sz w:val="24"/>
                <w:szCs w:val="24"/>
              </w:rPr>
              <w:t xml:space="preserve">Педагог- </w:t>
            </w:r>
            <w:proofErr w:type="spellStart"/>
            <w:r w:rsidRPr="00C15067">
              <w:rPr>
                <w:sz w:val="24"/>
                <w:szCs w:val="24"/>
              </w:rPr>
              <w:t>Цупикова</w:t>
            </w:r>
            <w:proofErr w:type="spellEnd"/>
            <w:r w:rsidRPr="00C15067">
              <w:rPr>
                <w:sz w:val="24"/>
                <w:szCs w:val="24"/>
              </w:rPr>
              <w:t xml:space="preserve"> А.В.</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за 2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lang w:val="en-US"/>
              </w:rPr>
              <w:t>VI</w:t>
            </w:r>
            <w:r w:rsidRPr="00C15067">
              <w:rPr>
                <w:sz w:val="24"/>
                <w:szCs w:val="24"/>
              </w:rPr>
              <w:t xml:space="preserve"> Всероссийский творческий конкурс «Забавный медвежонок» </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Международный интернет-портал «</w:t>
            </w:r>
            <w:proofErr w:type="spellStart"/>
            <w:r w:rsidRPr="00C15067">
              <w:rPr>
                <w:sz w:val="24"/>
                <w:szCs w:val="24"/>
              </w:rPr>
              <w:t>ПроКонкурсы.ру</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 5,</w:t>
            </w:r>
          </w:p>
          <w:p w:rsidR="008D62E7" w:rsidRPr="00C15067" w:rsidRDefault="008D62E7" w:rsidP="008D62E7">
            <w:pPr>
              <w:rPr>
                <w:sz w:val="24"/>
                <w:szCs w:val="24"/>
              </w:rPr>
            </w:pPr>
            <w:r w:rsidRPr="00C15067">
              <w:rPr>
                <w:sz w:val="24"/>
                <w:szCs w:val="24"/>
              </w:rPr>
              <w:t>Педагог – Якушева Н.Н.</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за 1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lang w:val="en-US"/>
              </w:rPr>
              <w:t>VI</w:t>
            </w:r>
            <w:r w:rsidRPr="00C15067">
              <w:rPr>
                <w:sz w:val="24"/>
                <w:szCs w:val="24"/>
              </w:rPr>
              <w:t xml:space="preserve"> Всероссийский творческий конкурс «Подарок к 8 марта»</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Детский развивающий портал «</w:t>
            </w:r>
            <w:proofErr w:type="spellStart"/>
            <w:r w:rsidRPr="00C15067">
              <w:rPr>
                <w:sz w:val="24"/>
                <w:szCs w:val="24"/>
              </w:rPr>
              <w:t>ПочемуЧка</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Группа №2 Педагог- </w:t>
            </w:r>
            <w:proofErr w:type="spellStart"/>
            <w:r w:rsidRPr="00C15067">
              <w:rPr>
                <w:sz w:val="24"/>
                <w:szCs w:val="24"/>
              </w:rPr>
              <w:t>Цупикова</w:t>
            </w:r>
            <w:proofErr w:type="spellEnd"/>
            <w:r w:rsidRPr="00C15067">
              <w:rPr>
                <w:sz w:val="24"/>
                <w:szCs w:val="24"/>
              </w:rPr>
              <w:t xml:space="preserve"> А.В.</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Вся группа</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за 1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lastRenderedPageBreak/>
              <w:t xml:space="preserve">Всероссийский конкурс, 06.03.2021г. </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Всероссийский проект для воспитателей ДОУ «</w:t>
            </w:r>
            <w:proofErr w:type="spellStart"/>
            <w:r w:rsidRPr="00C15067">
              <w:rPr>
                <w:sz w:val="24"/>
                <w:szCs w:val="24"/>
              </w:rPr>
              <w:t>Воспитателю.ру</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№6, педагог - Куприянова С.Ю.</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Вся группа</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за 1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Всероссийский конкурс, 06.03.2021г.</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Всероссийский проект для воспитателей ДОУ «</w:t>
            </w:r>
            <w:proofErr w:type="spellStart"/>
            <w:r w:rsidRPr="00C15067">
              <w:rPr>
                <w:sz w:val="24"/>
                <w:szCs w:val="24"/>
              </w:rPr>
              <w:t>Воспитателю.ру</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№6, педагог - Куприянова С.Ю.</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за 1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Дистанционный конкурс «Добрая дорога», февраль 2021</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МБДОУ «Детский сад комбинированного вида №79 «Березка»</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Педагог – Иванова Е.Ю.</w:t>
            </w:r>
          </w:p>
        </w:tc>
        <w:tc>
          <w:tcPr>
            <w:tcW w:w="1701" w:type="dxa"/>
            <w:tcBorders>
              <w:top w:val="single" w:sz="4" w:space="0" w:color="000000"/>
              <w:left w:val="single" w:sz="4" w:space="0" w:color="000000"/>
              <w:bottom w:val="single" w:sz="4" w:space="0" w:color="000000"/>
              <w:right w:val="single" w:sz="4" w:space="0" w:color="000000"/>
            </w:tcBorders>
          </w:tcPr>
          <w:p w:rsidR="008D62E7" w:rsidRPr="00C15067" w:rsidRDefault="008D62E7" w:rsidP="008D62E7">
            <w:pPr>
              <w:rPr>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2 степени</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lang w:val="en-US"/>
              </w:rPr>
              <w:t>XXIII</w:t>
            </w:r>
            <w:r w:rsidRPr="00C15067">
              <w:rPr>
                <w:sz w:val="24"/>
                <w:szCs w:val="24"/>
              </w:rPr>
              <w:t xml:space="preserve"> Международный конкурс педагогического мастерства «Мир инноваций», 09.03.2021</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Свидетельство о регистрации СМИ: Эл «ФС77-62592 от 31.07.2015 г.</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Педагоги – Алимова М.А., </w:t>
            </w:r>
            <w:proofErr w:type="spellStart"/>
            <w:r w:rsidRPr="00C15067">
              <w:rPr>
                <w:sz w:val="24"/>
                <w:szCs w:val="24"/>
              </w:rPr>
              <w:t>Астфьева</w:t>
            </w:r>
            <w:proofErr w:type="spellEnd"/>
            <w:r w:rsidRPr="00C15067">
              <w:rPr>
                <w:sz w:val="24"/>
                <w:szCs w:val="24"/>
              </w:rPr>
              <w:t xml:space="preserve"> Е.А.</w:t>
            </w:r>
          </w:p>
        </w:tc>
        <w:tc>
          <w:tcPr>
            <w:tcW w:w="1701" w:type="dxa"/>
            <w:tcBorders>
              <w:top w:val="single" w:sz="4" w:space="0" w:color="000000"/>
              <w:left w:val="single" w:sz="4" w:space="0" w:color="000000"/>
              <w:bottom w:val="single" w:sz="4" w:space="0" w:color="000000"/>
              <w:right w:val="single" w:sz="4" w:space="0" w:color="000000"/>
            </w:tcBorders>
          </w:tcPr>
          <w:p w:rsidR="008D62E7" w:rsidRPr="00C15067" w:rsidRDefault="008D62E7" w:rsidP="008D62E7">
            <w:pPr>
              <w:rPr>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за 2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Всероссийский творческий конкурс «Моя нежная мама», 10.03.2021</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Интернет-портал «</w:t>
            </w:r>
            <w:proofErr w:type="spellStart"/>
            <w:r w:rsidRPr="00C15067">
              <w:rPr>
                <w:sz w:val="24"/>
                <w:szCs w:val="24"/>
              </w:rPr>
              <w:t>ПедБлог.ру</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№6, педагог – Куприянова С.Ю.</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Благодарность педагогу, Диплом за 2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Всероссийский творческий конкурс «Весенний триумф»,10.03.2021</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Интернет-портал «</w:t>
            </w:r>
            <w:proofErr w:type="spellStart"/>
            <w:r w:rsidRPr="00C15067">
              <w:rPr>
                <w:sz w:val="24"/>
                <w:szCs w:val="24"/>
              </w:rPr>
              <w:t>Мастерилкино</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№6, педагог – Куприянова С.Ю.</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Благодарность педагогу,</w:t>
            </w:r>
          </w:p>
          <w:p w:rsidR="008D62E7" w:rsidRPr="00C15067" w:rsidRDefault="008D62E7" w:rsidP="008D62E7">
            <w:pPr>
              <w:rPr>
                <w:sz w:val="24"/>
                <w:szCs w:val="24"/>
              </w:rPr>
            </w:pPr>
            <w:r w:rsidRPr="00C15067">
              <w:rPr>
                <w:sz w:val="24"/>
                <w:szCs w:val="24"/>
              </w:rPr>
              <w:t>Диплом за 1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Всероссийский творческий конкурс «Цветы небывалой красоты», 12.03.2021</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Детский развивающий портал «</w:t>
            </w:r>
            <w:proofErr w:type="spellStart"/>
            <w:r w:rsidRPr="00C15067">
              <w:rPr>
                <w:sz w:val="24"/>
                <w:szCs w:val="24"/>
              </w:rPr>
              <w:t>ПочемуЧка</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№6, педагог – Куприянова С.Ю.</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Благодарность педагогу, Диплом за 1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lang w:val="en-US"/>
              </w:rPr>
              <w:t>III</w:t>
            </w:r>
            <w:r w:rsidRPr="00C15067">
              <w:rPr>
                <w:sz w:val="24"/>
                <w:szCs w:val="24"/>
              </w:rPr>
              <w:t xml:space="preserve"> Всероссийский творческий конкурс «Здравствуй, Весна!», 11.03.2021</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Детский развивающий портал «</w:t>
            </w:r>
            <w:proofErr w:type="spellStart"/>
            <w:r w:rsidRPr="00C15067">
              <w:rPr>
                <w:sz w:val="24"/>
                <w:szCs w:val="24"/>
              </w:rPr>
              <w:t>ПочемуЧка</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№6, педагог – Куприянова С.Ю.</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за 1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Городской концерт «Музыкальный букет», март 2021</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развитию детей №74 «Лучик» №121 «Умничка»</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№3, группа №6, музыкальный руководитель – Новикова А.С.</w:t>
            </w:r>
          </w:p>
        </w:tc>
        <w:tc>
          <w:tcPr>
            <w:tcW w:w="1701" w:type="dxa"/>
            <w:tcBorders>
              <w:top w:val="single" w:sz="4" w:space="0" w:color="000000"/>
              <w:left w:val="single" w:sz="4" w:space="0" w:color="000000"/>
              <w:bottom w:val="single" w:sz="4" w:space="0" w:color="000000"/>
              <w:right w:val="single" w:sz="4" w:space="0" w:color="000000"/>
            </w:tcBorders>
          </w:tcPr>
          <w:p w:rsidR="008D62E7" w:rsidRPr="00C15067" w:rsidRDefault="008D62E7" w:rsidP="008D62E7">
            <w:pPr>
              <w:rPr>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Грамота за участие, Благодарность педагогу</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lang w:val="en-US"/>
              </w:rPr>
              <w:t>IX</w:t>
            </w:r>
            <w:r w:rsidRPr="00C15067">
              <w:rPr>
                <w:sz w:val="24"/>
                <w:szCs w:val="24"/>
              </w:rPr>
              <w:t xml:space="preserve"> Всероссийский творческий конкурс «Творим и мастерим», 19.03.2021</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Детский развивающий портал «</w:t>
            </w:r>
            <w:proofErr w:type="spellStart"/>
            <w:r w:rsidRPr="00C15067">
              <w:rPr>
                <w:sz w:val="24"/>
                <w:szCs w:val="24"/>
              </w:rPr>
              <w:t>ПочемуЧка</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Педагог- </w:t>
            </w:r>
            <w:proofErr w:type="spellStart"/>
            <w:r w:rsidRPr="00C15067">
              <w:rPr>
                <w:sz w:val="24"/>
                <w:szCs w:val="24"/>
              </w:rPr>
              <w:t>Цупикова</w:t>
            </w:r>
            <w:proofErr w:type="spellEnd"/>
            <w:r w:rsidRPr="00C15067">
              <w:rPr>
                <w:sz w:val="24"/>
                <w:szCs w:val="24"/>
              </w:rPr>
              <w:t xml:space="preserve"> А.В.</w:t>
            </w:r>
          </w:p>
        </w:tc>
        <w:tc>
          <w:tcPr>
            <w:tcW w:w="1701" w:type="dxa"/>
            <w:tcBorders>
              <w:top w:val="single" w:sz="4" w:space="0" w:color="000000"/>
              <w:left w:val="single" w:sz="4" w:space="0" w:color="000000"/>
              <w:bottom w:val="single" w:sz="4" w:space="0" w:color="000000"/>
              <w:right w:val="single" w:sz="4" w:space="0" w:color="000000"/>
            </w:tcBorders>
          </w:tcPr>
          <w:p w:rsidR="008D62E7" w:rsidRPr="00C15067" w:rsidRDefault="008D62E7" w:rsidP="008D62E7">
            <w:pPr>
              <w:rPr>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за 1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lang w:val="en-US"/>
              </w:rPr>
              <w:t>II</w:t>
            </w:r>
            <w:r w:rsidRPr="00C15067">
              <w:rPr>
                <w:sz w:val="24"/>
                <w:szCs w:val="24"/>
              </w:rPr>
              <w:t xml:space="preserve"> Всероссийский творческий конкурс «Подводный калейдоскоп»,19.03.2021</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Детский развивающий портал «</w:t>
            </w:r>
            <w:proofErr w:type="spellStart"/>
            <w:r w:rsidRPr="00C15067">
              <w:rPr>
                <w:sz w:val="24"/>
                <w:szCs w:val="24"/>
              </w:rPr>
              <w:t>ПочемуЧка</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№6, педагог – Куприянова С.Ю.</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Коллективная работа</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за 1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lastRenderedPageBreak/>
              <w:t>Всероссийский творческий конкурс «Усатые и полосатые»</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Детский развивающий портал «</w:t>
            </w:r>
            <w:proofErr w:type="spellStart"/>
            <w:r w:rsidRPr="00C15067">
              <w:rPr>
                <w:sz w:val="24"/>
                <w:szCs w:val="24"/>
              </w:rPr>
              <w:t>ПочемуЧка</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№6, педагог – Куприянова С.Ю.</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за 1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lang w:val="en-US"/>
              </w:rPr>
              <w:t>IV</w:t>
            </w:r>
            <w:r w:rsidRPr="00C15067">
              <w:rPr>
                <w:sz w:val="24"/>
                <w:szCs w:val="24"/>
              </w:rPr>
              <w:t xml:space="preserve"> Всероссийский творческий конкурс «</w:t>
            </w:r>
            <w:r w:rsidRPr="00C15067">
              <w:rPr>
                <w:sz w:val="24"/>
                <w:szCs w:val="24"/>
                <w:lang w:val="en-US"/>
              </w:rPr>
              <w:t>Zoo</w:t>
            </w:r>
            <w:r w:rsidRPr="00C15067">
              <w:rPr>
                <w:sz w:val="24"/>
                <w:szCs w:val="24"/>
              </w:rPr>
              <w:t>-парад», 10.03.2021</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Интернет-портал «</w:t>
            </w:r>
            <w:proofErr w:type="spellStart"/>
            <w:r w:rsidRPr="00C15067">
              <w:rPr>
                <w:sz w:val="24"/>
                <w:szCs w:val="24"/>
              </w:rPr>
              <w:t>ПедБлог.ру</w:t>
            </w:r>
            <w:proofErr w:type="spellEnd"/>
            <w:r w:rsidRPr="00C15067">
              <w:rPr>
                <w:sz w:val="24"/>
                <w:szCs w:val="24"/>
              </w:rPr>
              <w:t>»</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№3, педагог- Алимова М.А.</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2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за 1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Всероссийский детский конкурс фотографии «В кадре мой питомец», 12.03.2021</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Высшая школа делового администрирования </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№3, педагог- Алимова М.А.</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4 ребенка</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Дипломы за 1 места, благодарственное письмо педагогу</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Всероссийский творческий конкурс «Помним и гордимся», 19.03.2021</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Центр роста талантливых детей и педагогов «Эйнштейн», Свидетельство о регистрации СМИ ЭЛ № ФС77-69923 от 29.05.2017</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Группа №2, педагог – Доленко Н.В. </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1 ребенок</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1 степени, Благодарность педагогу</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lang w:val="en-US"/>
              </w:rPr>
              <w:t>V</w:t>
            </w:r>
            <w:r w:rsidRPr="00C15067">
              <w:rPr>
                <w:sz w:val="24"/>
                <w:szCs w:val="24"/>
              </w:rPr>
              <w:t xml:space="preserve"> Всероссийский творческий конкурс «Весна идет-весне дорогу», 21.03.2021</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Международное сообщество педагогов «Я-учитель!»</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№5</w:t>
            </w:r>
          </w:p>
          <w:p w:rsidR="008D62E7" w:rsidRPr="00C15067" w:rsidRDefault="008D62E7" w:rsidP="008D62E7">
            <w:pPr>
              <w:rPr>
                <w:sz w:val="24"/>
                <w:szCs w:val="24"/>
              </w:rPr>
            </w:pPr>
            <w:r w:rsidRPr="00C15067">
              <w:rPr>
                <w:sz w:val="24"/>
                <w:szCs w:val="24"/>
              </w:rPr>
              <w:t>Группа №4</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2 ребенка</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Дипломы за 1 место</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Номинация «Танцевальное творчество»</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Муниципальное бюджетное дошкольное образовательное учреждение Петрозаводского городского округа «Детский сад №86 «Умка» </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№6</w:t>
            </w:r>
          </w:p>
          <w:p w:rsidR="008D62E7" w:rsidRPr="00C15067" w:rsidRDefault="008D62E7" w:rsidP="008D62E7">
            <w:pPr>
              <w:rPr>
                <w:sz w:val="24"/>
                <w:szCs w:val="24"/>
              </w:rPr>
            </w:pPr>
            <w:r w:rsidRPr="00C15067">
              <w:rPr>
                <w:sz w:val="24"/>
                <w:szCs w:val="24"/>
              </w:rPr>
              <w:t>Группа №1</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Коллектив</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Дипломы </w:t>
            </w:r>
            <w:r w:rsidRPr="00C15067">
              <w:rPr>
                <w:sz w:val="24"/>
                <w:szCs w:val="24"/>
                <w:lang w:val="en-US"/>
              </w:rPr>
              <w:t>III</w:t>
            </w:r>
            <w:r w:rsidRPr="00C15067">
              <w:rPr>
                <w:sz w:val="24"/>
                <w:szCs w:val="24"/>
              </w:rPr>
              <w:t xml:space="preserve"> степени</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Фестиваль «</w:t>
            </w:r>
            <w:r w:rsidRPr="00C15067">
              <w:rPr>
                <w:sz w:val="24"/>
                <w:szCs w:val="24"/>
                <w:lang w:val="en-US"/>
              </w:rPr>
              <w:t>Fest</w:t>
            </w:r>
            <w:r w:rsidRPr="00C15067">
              <w:rPr>
                <w:sz w:val="24"/>
                <w:szCs w:val="24"/>
              </w:rPr>
              <w:t>ЭКО»</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Муниципальное бюджетное образовательное учреждение «Детский сад комбинированного вида №100 «Сосенка»</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Педагоги- </w:t>
            </w:r>
            <w:proofErr w:type="spellStart"/>
            <w:r w:rsidRPr="00C15067">
              <w:rPr>
                <w:sz w:val="24"/>
                <w:szCs w:val="24"/>
              </w:rPr>
              <w:t>Цупикова</w:t>
            </w:r>
            <w:proofErr w:type="spellEnd"/>
            <w:r w:rsidRPr="00C15067">
              <w:rPr>
                <w:sz w:val="24"/>
                <w:szCs w:val="24"/>
              </w:rPr>
              <w:t xml:space="preserve"> А.В., Доленко Н.В. </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2 педагога</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Два диплома победителя в номинации «приз зрительских симпатий» </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Военно-патриотический фестиваль «Слова Победы летят над землей»</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Муниципальное бюджетное дошкольное образовательное учреждение Петрозаводского городского округа «Детский сад общеразвивающего вида с приоритетным осуществлением деятельности по познавательно-речевому развитию детей №74 «Лучик»</w:t>
            </w:r>
          </w:p>
        </w:tc>
        <w:tc>
          <w:tcPr>
            <w:tcW w:w="2410" w:type="dxa"/>
            <w:tcBorders>
              <w:top w:val="single" w:sz="4" w:space="0" w:color="000000"/>
              <w:left w:val="single" w:sz="4" w:space="0" w:color="000000"/>
              <w:bottom w:val="single" w:sz="4" w:space="0" w:color="000000"/>
              <w:right w:val="single" w:sz="4" w:space="0" w:color="000000"/>
            </w:tcBorders>
          </w:tcPr>
          <w:p w:rsidR="008D62E7" w:rsidRPr="00C15067" w:rsidRDefault="008D62E7" w:rsidP="008D62E7">
            <w:pPr>
              <w:rPr>
                <w:sz w:val="24"/>
                <w:szCs w:val="24"/>
              </w:rPr>
            </w:pPr>
            <w:r w:rsidRPr="00C15067">
              <w:rPr>
                <w:sz w:val="24"/>
                <w:szCs w:val="24"/>
              </w:rPr>
              <w:t>Группа №3, педагог- Новикова А.С.</w:t>
            </w:r>
          </w:p>
          <w:p w:rsidR="008D62E7" w:rsidRPr="00C15067" w:rsidRDefault="008D62E7" w:rsidP="008D62E7">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Группа </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Дипломы детям и педагогу за участие</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Городской дистанционный фестиваль «Все оркестры в гости к нам»</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Муниципальное бюджетное дошкольное образовательное учреждение «Детский сад </w:t>
            </w:r>
            <w:r w:rsidRPr="00C15067">
              <w:rPr>
                <w:sz w:val="24"/>
                <w:szCs w:val="24"/>
              </w:rPr>
              <w:lastRenderedPageBreak/>
              <w:t xml:space="preserve">общеразвивающего вида с приоритетным осуществлением деятельности по физическому развитию детей №2 «Солнышко» </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lastRenderedPageBreak/>
              <w:t>Группа №6, педагог – Новикова А.С.</w:t>
            </w:r>
          </w:p>
        </w:tc>
        <w:tc>
          <w:tcPr>
            <w:tcW w:w="1701" w:type="dxa"/>
            <w:tcBorders>
              <w:top w:val="single" w:sz="4" w:space="0" w:color="000000"/>
              <w:left w:val="single" w:sz="4" w:space="0" w:color="000000"/>
              <w:bottom w:val="single" w:sz="4" w:space="0" w:color="000000"/>
              <w:right w:val="single" w:sz="4" w:space="0" w:color="000000"/>
            </w:tcBorders>
          </w:tcPr>
          <w:p w:rsidR="008D62E7" w:rsidRPr="00C15067" w:rsidRDefault="008D62E7" w:rsidP="008D62E7">
            <w:pPr>
              <w:rPr>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за участие</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Военно-патриотический фестиваль «Слова Победы летят над землей»</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Муниципальное бюджетное дошкольное образовательное учреждение Петрозаводского городского округа «Детский сад общеразвивающего вида с приоритетным осуществлением деятельности по познавательно-речевому развитию детей №74 «Лучик»</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Группа №2, педагог- </w:t>
            </w:r>
            <w:proofErr w:type="spellStart"/>
            <w:r w:rsidRPr="00C15067">
              <w:rPr>
                <w:sz w:val="24"/>
                <w:szCs w:val="24"/>
              </w:rPr>
              <w:t>Цупикова</w:t>
            </w:r>
            <w:proofErr w:type="spellEnd"/>
            <w:r w:rsidRPr="00C15067">
              <w:rPr>
                <w:sz w:val="24"/>
                <w:szCs w:val="24"/>
              </w:rPr>
              <w:t xml:space="preserve"> А.В.</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3 ребенка</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Дипломы детям и педагогу за участие</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Военно-патриотический фестиваль «Слова Победы летят над землей»</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Муниципальное бюджетное дошкольное образовательное учреждение Петрозаводского городского округа «Детский сад общеразвивающего вида с приоритетным осуществлением деятельности по познавательно-речевому развитию детей №74 «Лучик»</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Старший воспитатель- </w:t>
            </w:r>
            <w:proofErr w:type="spellStart"/>
            <w:r w:rsidRPr="00C15067">
              <w:rPr>
                <w:sz w:val="24"/>
                <w:szCs w:val="24"/>
              </w:rPr>
              <w:t>Лоймоева</w:t>
            </w:r>
            <w:proofErr w:type="spellEnd"/>
            <w:r w:rsidRPr="00C15067">
              <w:rPr>
                <w:sz w:val="24"/>
                <w:szCs w:val="24"/>
              </w:rPr>
              <w:t xml:space="preserve"> И.А.</w:t>
            </w:r>
          </w:p>
        </w:tc>
        <w:tc>
          <w:tcPr>
            <w:tcW w:w="1701" w:type="dxa"/>
            <w:tcBorders>
              <w:top w:val="single" w:sz="4" w:space="0" w:color="000000"/>
              <w:left w:val="single" w:sz="4" w:space="0" w:color="000000"/>
              <w:bottom w:val="single" w:sz="4" w:space="0" w:color="000000"/>
              <w:right w:val="single" w:sz="4" w:space="0" w:color="000000"/>
            </w:tcBorders>
          </w:tcPr>
          <w:p w:rsidR="008D62E7" w:rsidRPr="00C15067" w:rsidRDefault="008D62E7" w:rsidP="008D62E7">
            <w:pPr>
              <w:rPr>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за участие</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Муниципальный конкурс чтецов «Имя им всем – Победа!» в рамках ежегодного конкурса «Педагоги читают детям»</w:t>
            </w:r>
          </w:p>
        </w:tc>
        <w:tc>
          <w:tcPr>
            <w:tcW w:w="3685" w:type="dxa"/>
            <w:tcBorders>
              <w:top w:val="single" w:sz="4" w:space="0" w:color="000000"/>
              <w:left w:val="single" w:sz="4" w:space="0" w:color="000000"/>
              <w:bottom w:val="single" w:sz="4" w:space="0" w:color="000000"/>
              <w:right w:val="single" w:sz="4" w:space="0" w:color="000000"/>
            </w:tcBorders>
          </w:tcPr>
          <w:p w:rsidR="008D62E7" w:rsidRPr="00C15067" w:rsidRDefault="008D62E7" w:rsidP="008D62E7">
            <w:pPr>
              <w:rPr>
                <w:sz w:val="24"/>
                <w:szCs w:val="24"/>
              </w:rPr>
            </w:pPr>
            <w:r w:rsidRPr="00C15067">
              <w:rPr>
                <w:sz w:val="24"/>
                <w:szCs w:val="24"/>
              </w:rPr>
              <w:t xml:space="preserve">Муниципальное бюджетное дошкольное образовательное учреждение Петрозаводского городского округа «Детский сад общеразвивающего вида с приоритетным осуществлением деятельности по художественно-эстетическому развитию детей № 115 «Якорек» при поддержке МАУ ДПО «Центр развития образования», Центра воинской славы Петрозаводска, Благотворительного фонда Сергея </w:t>
            </w:r>
            <w:proofErr w:type="spellStart"/>
            <w:r w:rsidRPr="00C15067">
              <w:rPr>
                <w:sz w:val="24"/>
                <w:szCs w:val="24"/>
              </w:rPr>
              <w:t>Пирожникова</w:t>
            </w:r>
            <w:proofErr w:type="spellEnd"/>
            <w:r w:rsidRPr="00C15067">
              <w:rPr>
                <w:sz w:val="24"/>
                <w:szCs w:val="24"/>
              </w:rPr>
              <w:t xml:space="preserve"> </w:t>
            </w:r>
            <w:r w:rsidRPr="00C15067">
              <w:rPr>
                <w:sz w:val="24"/>
                <w:szCs w:val="24"/>
              </w:rPr>
              <w:lastRenderedPageBreak/>
              <w:t>«ОСНОВА».</w:t>
            </w:r>
          </w:p>
          <w:p w:rsidR="008D62E7" w:rsidRPr="00C15067" w:rsidRDefault="008D62E7" w:rsidP="008D62E7">
            <w:pPr>
              <w:rPr>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lastRenderedPageBreak/>
              <w:t xml:space="preserve">Старший воспитатель- </w:t>
            </w:r>
            <w:proofErr w:type="spellStart"/>
            <w:r w:rsidRPr="00C15067">
              <w:rPr>
                <w:sz w:val="24"/>
                <w:szCs w:val="24"/>
              </w:rPr>
              <w:t>Лоймоева</w:t>
            </w:r>
            <w:proofErr w:type="spellEnd"/>
            <w:r w:rsidRPr="00C15067">
              <w:rPr>
                <w:sz w:val="24"/>
                <w:szCs w:val="24"/>
              </w:rPr>
              <w:t xml:space="preserve"> И.А.</w:t>
            </w:r>
          </w:p>
        </w:tc>
        <w:tc>
          <w:tcPr>
            <w:tcW w:w="1701" w:type="dxa"/>
            <w:tcBorders>
              <w:top w:val="single" w:sz="4" w:space="0" w:color="000000"/>
              <w:left w:val="single" w:sz="4" w:space="0" w:color="000000"/>
              <w:bottom w:val="single" w:sz="4" w:space="0" w:color="000000"/>
              <w:right w:val="single" w:sz="4" w:space="0" w:color="000000"/>
            </w:tcBorders>
          </w:tcPr>
          <w:p w:rsidR="008D62E7" w:rsidRPr="00C15067" w:rsidRDefault="008D62E7" w:rsidP="008D62E7">
            <w:pPr>
              <w:rPr>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 финалиста</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Дистанционный конкурс чтецов «Космические приключения»</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Муниципальное бюджетное дошкольное образовательное учреждение Петрозаводского городского округа «Детский сад комбинированного вида № 79 «Березка»</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Группы №1,5, педагоги – </w:t>
            </w:r>
            <w:proofErr w:type="spellStart"/>
            <w:r w:rsidRPr="00C15067">
              <w:rPr>
                <w:sz w:val="24"/>
                <w:szCs w:val="24"/>
              </w:rPr>
              <w:t>Лобач</w:t>
            </w:r>
            <w:proofErr w:type="spellEnd"/>
            <w:r w:rsidRPr="00C15067">
              <w:rPr>
                <w:sz w:val="24"/>
                <w:szCs w:val="24"/>
              </w:rPr>
              <w:t xml:space="preserve"> А.Л., Шошина И.А.</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 6 детей</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Сертификаты участникам, 2 Благодарности педагогам</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Дистанционный военно-патриотический Фестиваль «Я помню, я горжусь!»</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Муниципальное бюджетное общеобразовательное учреждение «Средняя общеобразовательная школа №35»</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№6, педагоги – Куприянова С.Ю., Алимова М.А.</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2 ребенка</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Сертификаты детям, Благодарственные письма педагогам</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Военно-патриотический фестиваль «Слова Победы летят над землей»</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Муниципальное бюджетное дошкольное образовательное учреждение Петрозаводского городского округа «Детский сад общеразвивающего вида с приоритетным осуществлением деятельности по познавательно-речевому развитию детей №74 «Лучик»</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Группа №6, педагоги – Куприянова С.Ю., Алимова М.А.</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3 ребенка</w:t>
            </w:r>
          </w:p>
        </w:tc>
        <w:tc>
          <w:tcPr>
            <w:tcW w:w="2552"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Дипломы детям и педагогам</w:t>
            </w:r>
          </w:p>
        </w:tc>
      </w:tr>
      <w:tr w:rsidR="008D62E7" w:rsidRPr="00C15067" w:rsidTr="008D62E7">
        <w:trPr>
          <w:trHeight w:val="555"/>
        </w:trPr>
        <w:tc>
          <w:tcPr>
            <w:tcW w:w="4786"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Открытый всероссийский турнир способностей «</w:t>
            </w:r>
            <w:proofErr w:type="spellStart"/>
            <w:r w:rsidRPr="00C15067">
              <w:rPr>
                <w:sz w:val="24"/>
                <w:szCs w:val="24"/>
              </w:rPr>
              <w:t>РостОК</w:t>
            </w:r>
            <w:proofErr w:type="spellEnd"/>
            <w:r w:rsidRPr="00C15067">
              <w:rPr>
                <w:sz w:val="24"/>
                <w:szCs w:val="24"/>
              </w:rPr>
              <w:t>-</w:t>
            </w:r>
            <w:r w:rsidRPr="00C15067">
              <w:rPr>
                <w:sz w:val="24"/>
                <w:szCs w:val="24"/>
                <w:lang w:val="en-US"/>
              </w:rPr>
              <w:t>Intellect</w:t>
            </w:r>
            <w:r w:rsidRPr="00C15067">
              <w:rPr>
                <w:sz w:val="24"/>
                <w:szCs w:val="24"/>
              </w:rPr>
              <w:t>УМ»</w:t>
            </w:r>
          </w:p>
        </w:tc>
        <w:tc>
          <w:tcPr>
            <w:tcW w:w="3685"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 xml:space="preserve">Татарстанское республиканское отделение </w:t>
            </w:r>
            <w:proofErr w:type="spellStart"/>
            <w:r w:rsidRPr="00C15067">
              <w:rPr>
                <w:sz w:val="24"/>
                <w:szCs w:val="24"/>
              </w:rPr>
              <w:t>Междрегионального</w:t>
            </w:r>
            <w:proofErr w:type="spellEnd"/>
            <w:r w:rsidRPr="00C15067">
              <w:rPr>
                <w:sz w:val="24"/>
                <w:szCs w:val="24"/>
              </w:rPr>
              <w:t xml:space="preserve"> общественного движения творческих педагогов «ИССЛЕДОВАТЕЛЬ</w:t>
            </w:r>
          </w:p>
        </w:tc>
        <w:tc>
          <w:tcPr>
            <w:tcW w:w="2410"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Группы №3,4,5</w:t>
            </w:r>
          </w:p>
          <w:p w:rsidR="008D62E7" w:rsidRPr="00C15067" w:rsidRDefault="008D62E7" w:rsidP="008D62E7">
            <w:pPr>
              <w:rPr>
                <w:sz w:val="24"/>
                <w:szCs w:val="24"/>
              </w:rPr>
            </w:pPr>
            <w:r w:rsidRPr="00C15067">
              <w:rPr>
                <w:sz w:val="24"/>
                <w:szCs w:val="24"/>
              </w:rPr>
              <w:t xml:space="preserve">Педагоги- Алимова М.А., Якушева Н.Н., Морозова А.В., </w:t>
            </w:r>
            <w:proofErr w:type="spellStart"/>
            <w:r w:rsidRPr="00C15067">
              <w:rPr>
                <w:sz w:val="24"/>
                <w:szCs w:val="24"/>
              </w:rPr>
              <w:t>Лобач</w:t>
            </w:r>
            <w:proofErr w:type="spellEnd"/>
            <w:r w:rsidRPr="00C15067">
              <w:rPr>
                <w:sz w:val="24"/>
                <w:szCs w:val="24"/>
              </w:rPr>
              <w:t xml:space="preserve"> А.Л., Иванова Е.Ю., </w:t>
            </w:r>
            <w:proofErr w:type="spellStart"/>
            <w:r w:rsidRPr="00C15067">
              <w:rPr>
                <w:sz w:val="24"/>
                <w:szCs w:val="24"/>
              </w:rPr>
              <w:t>Лоймоева</w:t>
            </w:r>
            <w:proofErr w:type="spellEnd"/>
            <w:r w:rsidRPr="00C15067">
              <w:rPr>
                <w:sz w:val="24"/>
                <w:szCs w:val="24"/>
              </w:rPr>
              <w:t xml:space="preserve"> И.А.</w:t>
            </w:r>
          </w:p>
        </w:tc>
        <w:tc>
          <w:tcPr>
            <w:tcW w:w="1701" w:type="dxa"/>
            <w:tcBorders>
              <w:top w:val="single" w:sz="4" w:space="0" w:color="000000"/>
              <w:left w:val="single" w:sz="4" w:space="0" w:color="000000"/>
              <w:bottom w:val="single" w:sz="4" w:space="0" w:color="000000"/>
              <w:right w:val="single" w:sz="4" w:space="0" w:color="000000"/>
            </w:tcBorders>
            <w:hideMark/>
          </w:tcPr>
          <w:p w:rsidR="008D62E7" w:rsidRPr="00C15067" w:rsidRDefault="008D62E7" w:rsidP="008D62E7">
            <w:pPr>
              <w:rPr>
                <w:sz w:val="24"/>
                <w:szCs w:val="24"/>
              </w:rPr>
            </w:pPr>
            <w:r w:rsidRPr="00C15067">
              <w:rPr>
                <w:sz w:val="24"/>
                <w:szCs w:val="24"/>
              </w:rPr>
              <w:t>28 детей</w:t>
            </w:r>
          </w:p>
        </w:tc>
        <w:tc>
          <w:tcPr>
            <w:tcW w:w="2552" w:type="dxa"/>
            <w:tcBorders>
              <w:top w:val="single" w:sz="4" w:space="0" w:color="000000"/>
              <w:left w:val="single" w:sz="4" w:space="0" w:color="000000"/>
              <w:bottom w:val="single" w:sz="4" w:space="0" w:color="000000"/>
              <w:right w:val="single" w:sz="4" w:space="0" w:color="000000"/>
            </w:tcBorders>
          </w:tcPr>
          <w:p w:rsidR="008D62E7" w:rsidRPr="00C15067" w:rsidRDefault="008D62E7" w:rsidP="008D62E7">
            <w:pPr>
              <w:rPr>
                <w:sz w:val="24"/>
                <w:szCs w:val="24"/>
              </w:rPr>
            </w:pPr>
            <w:r w:rsidRPr="00C15067">
              <w:rPr>
                <w:sz w:val="24"/>
                <w:szCs w:val="24"/>
              </w:rPr>
              <w:t xml:space="preserve">Дипломы и благодарности педагогам за подготовку и участие воспитанников– Алимова М.А., </w:t>
            </w:r>
            <w:proofErr w:type="spellStart"/>
            <w:r w:rsidRPr="00C15067">
              <w:rPr>
                <w:sz w:val="24"/>
                <w:szCs w:val="24"/>
              </w:rPr>
              <w:t>Лобач</w:t>
            </w:r>
            <w:proofErr w:type="spellEnd"/>
            <w:r w:rsidRPr="00C15067">
              <w:rPr>
                <w:sz w:val="24"/>
                <w:szCs w:val="24"/>
              </w:rPr>
              <w:t xml:space="preserve"> А.Л., Морозова А.В., Якушева Н.Н.</w:t>
            </w:r>
          </w:p>
          <w:p w:rsidR="008D62E7" w:rsidRPr="00C15067" w:rsidRDefault="008D62E7" w:rsidP="008D62E7">
            <w:pPr>
              <w:rPr>
                <w:sz w:val="24"/>
                <w:szCs w:val="24"/>
              </w:rPr>
            </w:pPr>
            <w:r w:rsidRPr="00C15067">
              <w:rPr>
                <w:sz w:val="24"/>
                <w:szCs w:val="24"/>
              </w:rPr>
              <w:t xml:space="preserve">Сертификаты за работу в экспертном совете- </w:t>
            </w:r>
            <w:proofErr w:type="spellStart"/>
            <w:r w:rsidRPr="00C15067">
              <w:rPr>
                <w:sz w:val="24"/>
                <w:szCs w:val="24"/>
              </w:rPr>
              <w:t>Лоймоева</w:t>
            </w:r>
            <w:proofErr w:type="spellEnd"/>
            <w:r w:rsidRPr="00C15067">
              <w:rPr>
                <w:sz w:val="24"/>
                <w:szCs w:val="24"/>
              </w:rPr>
              <w:t xml:space="preserve"> И.А., Иванова Е.Ю.</w:t>
            </w:r>
          </w:p>
          <w:p w:rsidR="008D62E7" w:rsidRPr="00C15067" w:rsidRDefault="008D62E7" w:rsidP="008D62E7">
            <w:pPr>
              <w:rPr>
                <w:sz w:val="24"/>
                <w:szCs w:val="24"/>
              </w:rPr>
            </w:pPr>
            <w:r w:rsidRPr="00C15067">
              <w:rPr>
                <w:sz w:val="24"/>
                <w:szCs w:val="24"/>
              </w:rPr>
              <w:t xml:space="preserve">Благодарность за организацию и </w:t>
            </w:r>
            <w:r w:rsidRPr="00C15067">
              <w:rPr>
                <w:sz w:val="24"/>
                <w:szCs w:val="24"/>
              </w:rPr>
              <w:lastRenderedPageBreak/>
              <w:t>проведение – Иванова Е.Ю.</w:t>
            </w:r>
          </w:p>
          <w:p w:rsidR="008D62E7" w:rsidRPr="00C15067" w:rsidRDefault="008D62E7" w:rsidP="008D62E7">
            <w:pPr>
              <w:rPr>
                <w:sz w:val="24"/>
                <w:szCs w:val="24"/>
              </w:rPr>
            </w:pPr>
          </w:p>
          <w:p w:rsidR="008D62E7" w:rsidRPr="00C15067" w:rsidRDefault="008D62E7" w:rsidP="008D62E7">
            <w:pPr>
              <w:rPr>
                <w:sz w:val="24"/>
                <w:szCs w:val="24"/>
              </w:rPr>
            </w:pPr>
            <w:r w:rsidRPr="00C15067">
              <w:rPr>
                <w:sz w:val="24"/>
                <w:szCs w:val="24"/>
              </w:rPr>
              <w:t xml:space="preserve">Детям - Дипломы </w:t>
            </w:r>
            <w:r w:rsidRPr="00C15067">
              <w:rPr>
                <w:sz w:val="24"/>
                <w:szCs w:val="24"/>
                <w:lang w:val="en-US"/>
              </w:rPr>
              <w:t>I</w:t>
            </w:r>
            <w:r w:rsidRPr="00C15067">
              <w:rPr>
                <w:sz w:val="24"/>
                <w:szCs w:val="24"/>
              </w:rPr>
              <w:t>,</w:t>
            </w:r>
            <w:r w:rsidRPr="00C15067">
              <w:rPr>
                <w:sz w:val="24"/>
                <w:szCs w:val="24"/>
                <w:lang w:val="en-US"/>
              </w:rPr>
              <w:t>II</w:t>
            </w:r>
            <w:r w:rsidRPr="00C15067">
              <w:rPr>
                <w:sz w:val="24"/>
                <w:szCs w:val="24"/>
              </w:rPr>
              <w:t>,</w:t>
            </w:r>
            <w:r w:rsidRPr="00C15067">
              <w:rPr>
                <w:sz w:val="24"/>
                <w:szCs w:val="24"/>
                <w:lang w:val="en-US"/>
              </w:rPr>
              <w:t>III</w:t>
            </w:r>
            <w:r w:rsidRPr="00C15067">
              <w:rPr>
                <w:sz w:val="24"/>
                <w:szCs w:val="24"/>
              </w:rPr>
              <w:t xml:space="preserve"> степени, Дипломы за участие  </w:t>
            </w:r>
          </w:p>
        </w:tc>
      </w:tr>
    </w:tbl>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p>
    <w:p w:rsidR="00BA45BC" w:rsidRPr="00C15067" w:rsidRDefault="00BA45BC" w:rsidP="00E50753">
      <w:pPr>
        <w:widowControl w:val="0"/>
        <w:shd w:val="clear" w:color="auto" w:fill="FFFFFF"/>
        <w:autoSpaceDE w:val="0"/>
        <w:autoSpaceDN w:val="0"/>
        <w:adjustRightInd w:val="0"/>
        <w:spacing w:after="0" w:line="240" w:lineRule="auto"/>
        <w:ind w:firstLine="539"/>
        <w:jc w:val="center"/>
        <w:rPr>
          <w:rFonts w:ascii="Times New Roman" w:eastAsia="Times New Roman" w:hAnsi="Times New Roman" w:cs="Times New Roman"/>
          <w:b/>
          <w:sz w:val="24"/>
          <w:szCs w:val="24"/>
          <w:lang w:eastAsia="ru-RU"/>
        </w:rPr>
      </w:pPr>
    </w:p>
    <w:p w:rsidR="00E50753" w:rsidRPr="00C15067" w:rsidRDefault="00E50753" w:rsidP="00E50753">
      <w:pPr>
        <w:widowControl w:val="0"/>
        <w:shd w:val="clear" w:color="auto" w:fill="FFFFFF"/>
        <w:autoSpaceDE w:val="0"/>
        <w:autoSpaceDN w:val="0"/>
        <w:adjustRightInd w:val="0"/>
        <w:spacing w:after="0" w:line="240" w:lineRule="auto"/>
        <w:ind w:firstLine="539"/>
        <w:jc w:val="center"/>
        <w:rPr>
          <w:rFonts w:ascii="Times New Roman" w:eastAsia="Times New Roman" w:hAnsi="Times New Roman" w:cs="Times New Roman"/>
          <w:b/>
          <w:sz w:val="24"/>
          <w:szCs w:val="24"/>
          <w:lang w:eastAsia="ru-RU"/>
        </w:rPr>
      </w:pPr>
      <w:r w:rsidRPr="00C15067">
        <w:rPr>
          <w:rFonts w:ascii="Times New Roman" w:eastAsia="Times New Roman" w:hAnsi="Times New Roman" w:cs="Times New Roman"/>
          <w:b/>
          <w:sz w:val="24"/>
          <w:szCs w:val="24"/>
          <w:lang w:eastAsia="ru-RU"/>
        </w:rPr>
        <w:t>За 20</w:t>
      </w:r>
      <w:r w:rsidR="00C30D9E" w:rsidRPr="00C15067">
        <w:rPr>
          <w:rFonts w:ascii="Times New Roman" w:eastAsia="Times New Roman" w:hAnsi="Times New Roman" w:cs="Times New Roman"/>
          <w:b/>
          <w:sz w:val="24"/>
          <w:szCs w:val="24"/>
          <w:lang w:eastAsia="ru-RU"/>
        </w:rPr>
        <w:t>20-2021 уч.</w:t>
      </w:r>
      <w:r w:rsidRPr="00C15067">
        <w:rPr>
          <w:rFonts w:ascii="Times New Roman" w:eastAsia="Times New Roman" w:hAnsi="Times New Roman" w:cs="Times New Roman"/>
          <w:b/>
          <w:sz w:val="24"/>
          <w:szCs w:val="24"/>
          <w:lang w:eastAsia="ru-RU"/>
        </w:rPr>
        <w:t xml:space="preserve"> год отраслевые награды имеют:</w:t>
      </w:r>
    </w:p>
    <w:p w:rsidR="00E50753" w:rsidRPr="00C15067" w:rsidRDefault="00E50753" w:rsidP="00E50753">
      <w:pPr>
        <w:spacing w:after="0" w:line="240" w:lineRule="auto"/>
        <w:ind w:left="360"/>
        <w:contextualSpacing/>
        <w:jc w:val="both"/>
        <w:rPr>
          <w:rFonts w:ascii="Times New Roman" w:eastAsia="Times New Roman" w:hAnsi="Times New Roman" w:cs="Times New Roman"/>
          <w:sz w:val="24"/>
          <w:szCs w:val="24"/>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gridCol w:w="1701"/>
        <w:gridCol w:w="3544"/>
      </w:tblGrid>
      <w:tr w:rsidR="00E50753" w:rsidRPr="00C15067" w:rsidTr="00C73BBA">
        <w:trPr>
          <w:trHeight w:val="229"/>
        </w:trPr>
        <w:tc>
          <w:tcPr>
            <w:tcW w:w="3510" w:type="dxa"/>
            <w:shd w:val="clear" w:color="auto" w:fill="auto"/>
          </w:tcPr>
          <w:p w:rsidR="00E50753" w:rsidRPr="00C15067" w:rsidRDefault="00E50753" w:rsidP="00E50753">
            <w:pPr>
              <w:spacing w:after="0" w:line="240" w:lineRule="auto"/>
              <w:ind w:firstLine="360"/>
              <w:rPr>
                <w:rFonts w:ascii="Times New Roman" w:eastAsia="Calibri" w:hAnsi="Times New Roman" w:cs="Times New Roman"/>
                <w:sz w:val="24"/>
                <w:szCs w:val="24"/>
                <w:lang w:bidi="en-US"/>
              </w:rPr>
            </w:pPr>
            <w:r w:rsidRPr="00C15067">
              <w:rPr>
                <w:rFonts w:ascii="Times New Roman" w:eastAsia="Calibri" w:hAnsi="Times New Roman" w:cs="Times New Roman"/>
                <w:sz w:val="24"/>
                <w:szCs w:val="24"/>
                <w:lang w:bidi="en-US"/>
              </w:rPr>
              <w:t>Документ</w:t>
            </w:r>
          </w:p>
        </w:tc>
        <w:tc>
          <w:tcPr>
            <w:tcW w:w="6237" w:type="dxa"/>
            <w:shd w:val="clear" w:color="auto" w:fill="auto"/>
          </w:tcPr>
          <w:p w:rsidR="00E50753" w:rsidRPr="00C15067" w:rsidRDefault="00E50753" w:rsidP="00E50753">
            <w:pPr>
              <w:spacing w:after="0" w:line="240" w:lineRule="auto"/>
              <w:ind w:firstLine="360"/>
              <w:rPr>
                <w:rFonts w:ascii="Times New Roman" w:eastAsia="Calibri" w:hAnsi="Times New Roman" w:cs="Times New Roman"/>
                <w:sz w:val="24"/>
                <w:szCs w:val="24"/>
                <w:lang w:bidi="en-US"/>
              </w:rPr>
            </w:pPr>
            <w:r w:rsidRPr="00C15067">
              <w:rPr>
                <w:rFonts w:ascii="Times New Roman" w:eastAsia="Calibri" w:hAnsi="Times New Roman" w:cs="Times New Roman"/>
                <w:sz w:val="24"/>
                <w:szCs w:val="24"/>
                <w:lang w:bidi="en-US"/>
              </w:rPr>
              <w:t xml:space="preserve">Организация </w:t>
            </w:r>
          </w:p>
        </w:tc>
        <w:tc>
          <w:tcPr>
            <w:tcW w:w="1701" w:type="dxa"/>
            <w:shd w:val="clear" w:color="auto" w:fill="auto"/>
          </w:tcPr>
          <w:p w:rsidR="00E50753" w:rsidRPr="00C15067" w:rsidRDefault="00E50753" w:rsidP="00E50753">
            <w:pPr>
              <w:spacing w:after="0" w:line="240" w:lineRule="auto"/>
              <w:ind w:firstLine="360"/>
              <w:jc w:val="center"/>
              <w:rPr>
                <w:rFonts w:ascii="Times New Roman" w:eastAsia="Calibri" w:hAnsi="Times New Roman" w:cs="Times New Roman"/>
                <w:sz w:val="24"/>
                <w:szCs w:val="24"/>
                <w:lang w:bidi="en-US"/>
              </w:rPr>
            </w:pPr>
            <w:r w:rsidRPr="00C15067">
              <w:rPr>
                <w:rFonts w:ascii="Times New Roman" w:eastAsia="Calibri" w:hAnsi="Times New Roman" w:cs="Times New Roman"/>
                <w:sz w:val="24"/>
                <w:szCs w:val="24"/>
                <w:lang w:bidi="en-US"/>
              </w:rPr>
              <w:t>Дата</w:t>
            </w:r>
          </w:p>
        </w:tc>
        <w:tc>
          <w:tcPr>
            <w:tcW w:w="3544" w:type="dxa"/>
            <w:shd w:val="clear" w:color="auto" w:fill="auto"/>
          </w:tcPr>
          <w:p w:rsidR="00E50753" w:rsidRPr="00C15067" w:rsidRDefault="00E50753" w:rsidP="00E50753">
            <w:pPr>
              <w:spacing w:after="0" w:line="240" w:lineRule="auto"/>
              <w:ind w:firstLine="360"/>
              <w:rPr>
                <w:rFonts w:ascii="Times New Roman" w:eastAsia="Calibri" w:hAnsi="Times New Roman" w:cs="Times New Roman"/>
                <w:sz w:val="24"/>
                <w:szCs w:val="24"/>
                <w:lang w:bidi="en-US"/>
              </w:rPr>
            </w:pPr>
            <w:r w:rsidRPr="00C15067">
              <w:rPr>
                <w:rFonts w:ascii="Times New Roman" w:eastAsia="Calibri" w:hAnsi="Times New Roman" w:cs="Times New Roman"/>
                <w:sz w:val="24"/>
                <w:szCs w:val="24"/>
                <w:lang w:bidi="en-US"/>
              </w:rPr>
              <w:t>Ф.И.О.</w:t>
            </w:r>
          </w:p>
        </w:tc>
      </w:tr>
      <w:tr w:rsidR="00C30D9E" w:rsidRPr="00C15067" w:rsidTr="00C30D9E">
        <w:trPr>
          <w:trHeight w:val="433"/>
        </w:trPr>
        <w:tc>
          <w:tcPr>
            <w:tcW w:w="3510" w:type="dxa"/>
            <w:tcBorders>
              <w:top w:val="single" w:sz="4" w:space="0" w:color="auto"/>
              <w:left w:val="single" w:sz="4" w:space="0" w:color="auto"/>
              <w:bottom w:val="single" w:sz="4" w:space="0" w:color="auto"/>
              <w:right w:val="single" w:sz="4" w:space="0" w:color="auto"/>
            </w:tcBorders>
            <w:shd w:val="clear" w:color="auto" w:fill="auto"/>
          </w:tcPr>
          <w:p w:rsidR="00C30D9E" w:rsidRPr="00C15067" w:rsidRDefault="00C30D9E" w:rsidP="00C30D9E">
            <w:pPr>
              <w:spacing w:after="200"/>
              <w:ind w:firstLine="360"/>
              <w:rPr>
                <w:rFonts w:ascii="Times New Roman" w:eastAsia="Calibri" w:hAnsi="Times New Roman" w:cs="Times New Roman"/>
                <w:sz w:val="24"/>
                <w:szCs w:val="24"/>
                <w:lang w:val="en-US" w:bidi="en-US"/>
              </w:rPr>
            </w:pPr>
            <w:proofErr w:type="spellStart"/>
            <w:r w:rsidRPr="00C15067">
              <w:rPr>
                <w:rFonts w:ascii="Times New Roman" w:eastAsia="Calibri" w:hAnsi="Times New Roman" w:cs="Times New Roman"/>
                <w:sz w:val="24"/>
                <w:szCs w:val="24"/>
                <w:lang w:val="en-US" w:bidi="en-US"/>
              </w:rPr>
              <w:t>Благодарственное</w:t>
            </w:r>
            <w:proofErr w:type="spellEnd"/>
            <w:r w:rsidRPr="00C15067">
              <w:rPr>
                <w:rFonts w:ascii="Times New Roman" w:eastAsia="Calibri" w:hAnsi="Times New Roman" w:cs="Times New Roman"/>
                <w:sz w:val="24"/>
                <w:szCs w:val="24"/>
                <w:lang w:val="en-US" w:bidi="en-US"/>
              </w:rPr>
              <w:t xml:space="preserve"> </w:t>
            </w:r>
            <w:proofErr w:type="spellStart"/>
            <w:r w:rsidRPr="00C15067">
              <w:rPr>
                <w:rFonts w:ascii="Times New Roman" w:eastAsia="Calibri" w:hAnsi="Times New Roman" w:cs="Times New Roman"/>
                <w:sz w:val="24"/>
                <w:szCs w:val="24"/>
                <w:lang w:val="en-US" w:bidi="en-US"/>
              </w:rPr>
              <w:t>письмо</w:t>
            </w:r>
            <w:proofErr w:type="spell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30D9E" w:rsidRPr="00C15067" w:rsidRDefault="00C30D9E" w:rsidP="00C30D9E">
            <w:pPr>
              <w:spacing w:after="200"/>
              <w:ind w:firstLine="360"/>
              <w:rPr>
                <w:rFonts w:ascii="Times New Roman" w:eastAsia="Calibri" w:hAnsi="Times New Roman" w:cs="Times New Roman"/>
                <w:sz w:val="24"/>
                <w:szCs w:val="24"/>
                <w:lang w:bidi="en-US"/>
              </w:rPr>
            </w:pPr>
            <w:r w:rsidRPr="00C15067">
              <w:rPr>
                <w:rFonts w:ascii="Times New Roman" w:eastAsia="Calibri" w:hAnsi="Times New Roman" w:cs="Times New Roman"/>
                <w:sz w:val="24"/>
                <w:szCs w:val="24"/>
                <w:lang w:bidi="en-US"/>
              </w:rPr>
              <w:t>«Центр Воинской Славы Петрозаводска»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30D9E" w:rsidRPr="00C15067" w:rsidRDefault="00C30D9E" w:rsidP="00C30D9E">
            <w:pPr>
              <w:spacing w:after="200"/>
              <w:ind w:firstLine="360"/>
              <w:rPr>
                <w:rFonts w:ascii="Times New Roman" w:eastAsia="Calibri" w:hAnsi="Times New Roman" w:cs="Times New Roman"/>
                <w:sz w:val="24"/>
                <w:szCs w:val="24"/>
                <w:lang w:val="en-US" w:bidi="en-US"/>
              </w:rPr>
            </w:pPr>
            <w:proofErr w:type="spellStart"/>
            <w:r w:rsidRPr="00C15067">
              <w:rPr>
                <w:rFonts w:ascii="Times New Roman" w:eastAsia="Calibri" w:hAnsi="Times New Roman" w:cs="Times New Roman"/>
                <w:sz w:val="24"/>
                <w:szCs w:val="24"/>
                <w:lang w:val="en-US" w:bidi="en-US"/>
              </w:rPr>
              <w:t>Апрель</w:t>
            </w:r>
            <w:proofErr w:type="spellEnd"/>
            <w:r w:rsidRPr="00C15067">
              <w:rPr>
                <w:rFonts w:ascii="Times New Roman" w:eastAsia="Calibri" w:hAnsi="Times New Roman" w:cs="Times New Roman"/>
                <w:sz w:val="24"/>
                <w:szCs w:val="24"/>
                <w:lang w:val="en-US" w:bidi="en-US"/>
              </w:rPr>
              <w:t xml:space="preserve"> 2021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30D9E" w:rsidRPr="00C15067" w:rsidRDefault="00C30D9E" w:rsidP="00C30D9E">
            <w:pPr>
              <w:spacing w:after="200"/>
              <w:ind w:firstLine="360"/>
              <w:rPr>
                <w:rFonts w:ascii="Times New Roman" w:eastAsia="Calibri" w:hAnsi="Times New Roman" w:cs="Times New Roman"/>
                <w:sz w:val="24"/>
                <w:szCs w:val="24"/>
                <w:lang w:bidi="en-US"/>
              </w:rPr>
            </w:pPr>
            <w:proofErr w:type="spellStart"/>
            <w:r w:rsidRPr="00C15067">
              <w:rPr>
                <w:rFonts w:ascii="Times New Roman" w:eastAsia="Calibri" w:hAnsi="Times New Roman" w:cs="Times New Roman"/>
                <w:sz w:val="24"/>
                <w:szCs w:val="24"/>
                <w:lang w:bidi="en-US"/>
              </w:rPr>
              <w:t>Лоймоева</w:t>
            </w:r>
            <w:proofErr w:type="spellEnd"/>
            <w:r w:rsidRPr="00C15067">
              <w:rPr>
                <w:rFonts w:ascii="Times New Roman" w:eastAsia="Calibri" w:hAnsi="Times New Roman" w:cs="Times New Roman"/>
                <w:sz w:val="24"/>
                <w:szCs w:val="24"/>
                <w:lang w:bidi="en-US"/>
              </w:rPr>
              <w:t xml:space="preserve"> И.А. – старший воспитатель</w:t>
            </w:r>
          </w:p>
        </w:tc>
      </w:tr>
      <w:tr w:rsidR="00C30D9E" w:rsidRPr="00C15067" w:rsidTr="00C30D9E">
        <w:trPr>
          <w:trHeight w:val="433"/>
        </w:trPr>
        <w:tc>
          <w:tcPr>
            <w:tcW w:w="3510" w:type="dxa"/>
            <w:tcBorders>
              <w:top w:val="single" w:sz="4" w:space="0" w:color="auto"/>
              <w:left w:val="single" w:sz="4" w:space="0" w:color="auto"/>
              <w:bottom w:val="single" w:sz="4" w:space="0" w:color="auto"/>
              <w:right w:val="single" w:sz="4" w:space="0" w:color="auto"/>
            </w:tcBorders>
            <w:shd w:val="clear" w:color="auto" w:fill="auto"/>
          </w:tcPr>
          <w:p w:rsidR="00C30D9E" w:rsidRPr="00C15067" w:rsidRDefault="00C30D9E" w:rsidP="00C30D9E">
            <w:pPr>
              <w:spacing w:after="200"/>
              <w:ind w:firstLine="360"/>
              <w:rPr>
                <w:rFonts w:ascii="Times New Roman" w:eastAsia="Calibri" w:hAnsi="Times New Roman" w:cs="Times New Roman"/>
                <w:sz w:val="24"/>
                <w:szCs w:val="24"/>
                <w:lang w:val="en-US" w:bidi="en-US"/>
              </w:rPr>
            </w:pPr>
            <w:proofErr w:type="spellStart"/>
            <w:r w:rsidRPr="00C15067">
              <w:rPr>
                <w:rFonts w:ascii="Times New Roman" w:eastAsia="Calibri" w:hAnsi="Times New Roman" w:cs="Times New Roman"/>
                <w:sz w:val="24"/>
                <w:szCs w:val="24"/>
                <w:lang w:val="en-US" w:bidi="en-US"/>
              </w:rPr>
              <w:t>Благодарственное</w:t>
            </w:r>
            <w:proofErr w:type="spellEnd"/>
            <w:r w:rsidRPr="00C15067">
              <w:rPr>
                <w:rFonts w:ascii="Times New Roman" w:eastAsia="Calibri" w:hAnsi="Times New Roman" w:cs="Times New Roman"/>
                <w:sz w:val="24"/>
                <w:szCs w:val="24"/>
                <w:lang w:val="en-US" w:bidi="en-US"/>
              </w:rPr>
              <w:t xml:space="preserve"> </w:t>
            </w:r>
            <w:proofErr w:type="spellStart"/>
            <w:r w:rsidRPr="00C15067">
              <w:rPr>
                <w:rFonts w:ascii="Times New Roman" w:eastAsia="Calibri" w:hAnsi="Times New Roman" w:cs="Times New Roman"/>
                <w:sz w:val="24"/>
                <w:szCs w:val="24"/>
                <w:lang w:val="en-US" w:bidi="en-US"/>
              </w:rPr>
              <w:t>письмо</w:t>
            </w:r>
            <w:proofErr w:type="spell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30D9E" w:rsidRPr="00C15067" w:rsidRDefault="00C30D9E" w:rsidP="00C30D9E">
            <w:pPr>
              <w:spacing w:after="200"/>
              <w:ind w:firstLine="360"/>
              <w:rPr>
                <w:rFonts w:ascii="Times New Roman" w:eastAsia="Calibri" w:hAnsi="Times New Roman" w:cs="Times New Roman"/>
                <w:sz w:val="24"/>
                <w:szCs w:val="24"/>
                <w:lang w:bidi="en-US"/>
              </w:rPr>
            </w:pPr>
            <w:r w:rsidRPr="00C15067">
              <w:rPr>
                <w:rFonts w:ascii="Times New Roman" w:eastAsia="Calibri" w:hAnsi="Times New Roman" w:cs="Times New Roman"/>
                <w:sz w:val="24"/>
                <w:szCs w:val="24"/>
                <w:lang w:bidi="en-US"/>
              </w:rPr>
              <w:t>Управление образования комитета социального развития Администрации Петрозаводского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30D9E" w:rsidRPr="00C15067" w:rsidRDefault="00C30D9E" w:rsidP="00C30D9E">
            <w:pPr>
              <w:spacing w:after="200"/>
              <w:ind w:firstLine="360"/>
              <w:rPr>
                <w:rFonts w:ascii="Times New Roman" w:eastAsia="Calibri" w:hAnsi="Times New Roman" w:cs="Times New Roman"/>
                <w:sz w:val="24"/>
                <w:szCs w:val="24"/>
                <w:lang w:val="en-US" w:bidi="en-US"/>
              </w:rPr>
            </w:pPr>
            <w:proofErr w:type="spellStart"/>
            <w:r w:rsidRPr="00C15067">
              <w:rPr>
                <w:rFonts w:ascii="Times New Roman" w:eastAsia="Calibri" w:hAnsi="Times New Roman" w:cs="Times New Roman"/>
                <w:sz w:val="24"/>
                <w:szCs w:val="24"/>
                <w:lang w:val="en-US" w:bidi="en-US"/>
              </w:rPr>
              <w:t>Май</w:t>
            </w:r>
            <w:proofErr w:type="spellEnd"/>
            <w:r w:rsidRPr="00C15067">
              <w:rPr>
                <w:rFonts w:ascii="Times New Roman" w:eastAsia="Calibri" w:hAnsi="Times New Roman" w:cs="Times New Roman"/>
                <w:sz w:val="24"/>
                <w:szCs w:val="24"/>
                <w:lang w:val="en-US" w:bidi="en-US"/>
              </w:rPr>
              <w:t xml:space="preserve"> 2021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30D9E" w:rsidRPr="00C15067" w:rsidRDefault="00C30D9E" w:rsidP="00C30D9E">
            <w:pPr>
              <w:spacing w:after="200"/>
              <w:ind w:firstLine="360"/>
              <w:rPr>
                <w:rFonts w:ascii="Times New Roman" w:eastAsia="Calibri" w:hAnsi="Times New Roman" w:cs="Times New Roman"/>
                <w:sz w:val="24"/>
                <w:szCs w:val="24"/>
                <w:lang w:val="en-US" w:bidi="en-US"/>
              </w:rPr>
            </w:pPr>
            <w:proofErr w:type="spellStart"/>
            <w:r w:rsidRPr="00C15067">
              <w:rPr>
                <w:rFonts w:ascii="Times New Roman" w:eastAsia="Calibri" w:hAnsi="Times New Roman" w:cs="Times New Roman"/>
                <w:sz w:val="24"/>
                <w:szCs w:val="24"/>
                <w:lang w:val="en-US" w:bidi="en-US"/>
              </w:rPr>
              <w:t>Астафьева</w:t>
            </w:r>
            <w:proofErr w:type="spellEnd"/>
            <w:r w:rsidRPr="00C15067">
              <w:rPr>
                <w:rFonts w:ascii="Times New Roman" w:eastAsia="Calibri" w:hAnsi="Times New Roman" w:cs="Times New Roman"/>
                <w:sz w:val="24"/>
                <w:szCs w:val="24"/>
                <w:lang w:val="en-US" w:bidi="en-US"/>
              </w:rPr>
              <w:t xml:space="preserve"> Е.А. -</w:t>
            </w:r>
            <w:proofErr w:type="spellStart"/>
            <w:r w:rsidRPr="00C15067">
              <w:rPr>
                <w:rFonts w:ascii="Times New Roman" w:eastAsia="Calibri" w:hAnsi="Times New Roman" w:cs="Times New Roman"/>
                <w:sz w:val="24"/>
                <w:szCs w:val="24"/>
                <w:lang w:val="en-US" w:bidi="en-US"/>
              </w:rPr>
              <w:t>воспитатель</w:t>
            </w:r>
            <w:proofErr w:type="spellEnd"/>
          </w:p>
        </w:tc>
      </w:tr>
      <w:tr w:rsidR="00C30D9E" w:rsidRPr="00C15067" w:rsidTr="00C30D9E">
        <w:trPr>
          <w:trHeight w:val="433"/>
        </w:trPr>
        <w:tc>
          <w:tcPr>
            <w:tcW w:w="3510" w:type="dxa"/>
            <w:tcBorders>
              <w:top w:val="single" w:sz="4" w:space="0" w:color="auto"/>
              <w:left w:val="single" w:sz="4" w:space="0" w:color="auto"/>
              <w:bottom w:val="single" w:sz="4" w:space="0" w:color="auto"/>
              <w:right w:val="single" w:sz="4" w:space="0" w:color="auto"/>
            </w:tcBorders>
            <w:shd w:val="clear" w:color="auto" w:fill="auto"/>
          </w:tcPr>
          <w:p w:rsidR="00C30D9E" w:rsidRPr="00C15067" w:rsidRDefault="00C30D9E" w:rsidP="00C30D9E">
            <w:pPr>
              <w:spacing w:after="200"/>
              <w:ind w:firstLine="360"/>
              <w:rPr>
                <w:rFonts w:ascii="Times New Roman" w:eastAsia="Calibri" w:hAnsi="Times New Roman" w:cs="Times New Roman"/>
                <w:sz w:val="24"/>
                <w:szCs w:val="24"/>
                <w:lang w:val="en-US" w:bidi="en-US"/>
              </w:rPr>
            </w:pPr>
            <w:proofErr w:type="spellStart"/>
            <w:r w:rsidRPr="00C15067">
              <w:rPr>
                <w:rFonts w:ascii="Times New Roman" w:eastAsia="Calibri" w:hAnsi="Times New Roman" w:cs="Times New Roman"/>
                <w:sz w:val="24"/>
                <w:szCs w:val="24"/>
                <w:lang w:val="en-US" w:bidi="en-US"/>
              </w:rPr>
              <w:t>Благодарственное</w:t>
            </w:r>
            <w:proofErr w:type="spellEnd"/>
            <w:r w:rsidRPr="00C15067">
              <w:rPr>
                <w:rFonts w:ascii="Times New Roman" w:eastAsia="Calibri" w:hAnsi="Times New Roman" w:cs="Times New Roman"/>
                <w:sz w:val="24"/>
                <w:szCs w:val="24"/>
                <w:lang w:val="en-US" w:bidi="en-US"/>
              </w:rPr>
              <w:t xml:space="preserve"> </w:t>
            </w:r>
            <w:proofErr w:type="spellStart"/>
            <w:r w:rsidRPr="00C15067">
              <w:rPr>
                <w:rFonts w:ascii="Times New Roman" w:eastAsia="Calibri" w:hAnsi="Times New Roman" w:cs="Times New Roman"/>
                <w:sz w:val="24"/>
                <w:szCs w:val="24"/>
                <w:lang w:val="en-US" w:bidi="en-US"/>
              </w:rPr>
              <w:t>письмо</w:t>
            </w:r>
            <w:proofErr w:type="spell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30D9E" w:rsidRPr="00C15067" w:rsidRDefault="00C30D9E" w:rsidP="00C30D9E">
            <w:pPr>
              <w:spacing w:after="200"/>
              <w:ind w:firstLine="360"/>
              <w:rPr>
                <w:rFonts w:ascii="Times New Roman" w:eastAsia="Calibri" w:hAnsi="Times New Roman" w:cs="Times New Roman"/>
                <w:sz w:val="24"/>
                <w:szCs w:val="24"/>
                <w:lang w:bidi="en-US"/>
              </w:rPr>
            </w:pPr>
            <w:r w:rsidRPr="00C15067">
              <w:rPr>
                <w:rFonts w:ascii="Times New Roman" w:eastAsia="Calibri" w:hAnsi="Times New Roman" w:cs="Times New Roman"/>
                <w:sz w:val="24"/>
                <w:szCs w:val="24"/>
                <w:lang w:bidi="en-US"/>
              </w:rPr>
              <w:t>Управление образования комитета социального развития Администрации Петрозаводского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30D9E" w:rsidRPr="00C15067" w:rsidRDefault="00C30D9E" w:rsidP="00C30D9E">
            <w:pPr>
              <w:spacing w:after="200"/>
              <w:ind w:firstLine="360"/>
              <w:rPr>
                <w:rFonts w:ascii="Times New Roman" w:eastAsia="Calibri" w:hAnsi="Times New Roman" w:cs="Times New Roman"/>
                <w:sz w:val="24"/>
                <w:szCs w:val="24"/>
                <w:lang w:val="en-US" w:bidi="en-US"/>
              </w:rPr>
            </w:pPr>
            <w:proofErr w:type="spellStart"/>
            <w:r w:rsidRPr="00C15067">
              <w:rPr>
                <w:rFonts w:ascii="Times New Roman" w:eastAsia="Calibri" w:hAnsi="Times New Roman" w:cs="Times New Roman"/>
                <w:sz w:val="24"/>
                <w:szCs w:val="24"/>
                <w:lang w:val="en-US" w:bidi="en-US"/>
              </w:rPr>
              <w:t>Май</w:t>
            </w:r>
            <w:proofErr w:type="spellEnd"/>
            <w:r w:rsidRPr="00C15067">
              <w:rPr>
                <w:rFonts w:ascii="Times New Roman" w:eastAsia="Calibri" w:hAnsi="Times New Roman" w:cs="Times New Roman"/>
                <w:sz w:val="24"/>
                <w:szCs w:val="24"/>
                <w:lang w:val="en-US" w:bidi="en-US"/>
              </w:rPr>
              <w:t xml:space="preserve"> 2021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30D9E" w:rsidRPr="00C15067" w:rsidRDefault="00C30D9E" w:rsidP="00C30D9E">
            <w:pPr>
              <w:spacing w:after="200"/>
              <w:ind w:firstLine="360"/>
              <w:rPr>
                <w:rFonts w:ascii="Times New Roman" w:eastAsia="Calibri" w:hAnsi="Times New Roman" w:cs="Times New Roman"/>
                <w:sz w:val="24"/>
                <w:szCs w:val="24"/>
                <w:lang w:val="en-US" w:bidi="en-US"/>
              </w:rPr>
            </w:pPr>
            <w:proofErr w:type="spellStart"/>
            <w:r w:rsidRPr="00C15067">
              <w:rPr>
                <w:rFonts w:ascii="Times New Roman" w:eastAsia="Calibri" w:hAnsi="Times New Roman" w:cs="Times New Roman"/>
                <w:sz w:val="24"/>
                <w:szCs w:val="24"/>
                <w:lang w:val="en-US" w:bidi="en-US"/>
              </w:rPr>
              <w:t>Алимова</w:t>
            </w:r>
            <w:proofErr w:type="spellEnd"/>
            <w:r w:rsidRPr="00C15067">
              <w:rPr>
                <w:rFonts w:ascii="Times New Roman" w:eastAsia="Calibri" w:hAnsi="Times New Roman" w:cs="Times New Roman"/>
                <w:sz w:val="24"/>
                <w:szCs w:val="24"/>
                <w:lang w:val="en-US" w:bidi="en-US"/>
              </w:rPr>
              <w:t xml:space="preserve"> М.А. - </w:t>
            </w:r>
            <w:proofErr w:type="spellStart"/>
            <w:r w:rsidRPr="00C15067">
              <w:rPr>
                <w:rFonts w:ascii="Times New Roman" w:eastAsia="Calibri" w:hAnsi="Times New Roman" w:cs="Times New Roman"/>
                <w:sz w:val="24"/>
                <w:szCs w:val="24"/>
                <w:lang w:val="en-US" w:bidi="en-US"/>
              </w:rPr>
              <w:t>воспитатель</w:t>
            </w:r>
            <w:proofErr w:type="spellEnd"/>
          </w:p>
        </w:tc>
      </w:tr>
    </w:tbl>
    <w:p w:rsidR="00BA45BC" w:rsidRPr="00C15067" w:rsidRDefault="00BA45BC" w:rsidP="00BA45BC">
      <w:pPr>
        <w:pStyle w:val="ab"/>
        <w:ind w:left="1429"/>
        <w:rPr>
          <w:b/>
          <w:sz w:val="28"/>
          <w:szCs w:val="28"/>
        </w:rPr>
      </w:pPr>
    </w:p>
    <w:p w:rsidR="00E50753" w:rsidRPr="00C15067" w:rsidRDefault="00E50753" w:rsidP="00AC619A">
      <w:pPr>
        <w:pStyle w:val="ab"/>
        <w:numPr>
          <w:ilvl w:val="1"/>
          <w:numId w:val="12"/>
        </w:numPr>
        <w:jc w:val="center"/>
        <w:rPr>
          <w:b/>
          <w:sz w:val="28"/>
          <w:szCs w:val="28"/>
        </w:rPr>
      </w:pPr>
      <w:r w:rsidRPr="00C15067">
        <w:rPr>
          <w:b/>
          <w:sz w:val="28"/>
          <w:szCs w:val="28"/>
        </w:rPr>
        <w:t>КАЧЕСТВЕННЫЕ ХАРАКТЕРИСТИКИ ПРОГРАММЫ</w:t>
      </w:r>
    </w:p>
    <w:p w:rsidR="00E50753" w:rsidRPr="00C15067" w:rsidRDefault="00E50753" w:rsidP="00E50753">
      <w:pPr>
        <w:spacing w:after="0" w:line="240" w:lineRule="auto"/>
        <w:ind w:firstLine="709"/>
        <w:jc w:val="center"/>
        <w:rPr>
          <w:rFonts w:ascii="Times New Roman" w:eastAsia="Times New Roman" w:hAnsi="Times New Roman" w:cs="Times New Roman"/>
          <w:b/>
          <w:sz w:val="27"/>
          <w:szCs w:val="27"/>
          <w:lang w:eastAsia="ru-RU"/>
        </w:rPr>
      </w:pPr>
    </w:p>
    <w:p w:rsidR="00E50753" w:rsidRPr="00C15067" w:rsidRDefault="00E50753" w:rsidP="00BA45BC">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7"/>
          <w:szCs w:val="27"/>
          <w:lang w:eastAsia="ru-RU"/>
        </w:rPr>
        <w:t xml:space="preserve">- </w:t>
      </w:r>
      <w:r w:rsidRPr="00C15067">
        <w:rPr>
          <w:rFonts w:ascii="Times New Roman" w:eastAsia="Times New Roman" w:hAnsi="Times New Roman" w:cs="Times New Roman"/>
          <w:sz w:val="28"/>
          <w:szCs w:val="28"/>
          <w:lang w:eastAsia="ru-RU"/>
        </w:rPr>
        <w:t>Актуальность – ориентирование на решение наиболее значимых для будущего ДОУ проблем.</w:t>
      </w:r>
    </w:p>
    <w:p w:rsidR="00E50753" w:rsidRPr="00C15067" w:rsidRDefault="00E50753" w:rsidP="00BA45BC">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w:t>
      </w:r>
      <w:proofErr w:type="spellStart"/>
      <w:r w:rsidRPr="00C15067">
        <w:rPr>
          <w:rFonts w:ascii="Times New Roman" w:eastAsia="Times New Roman" w:hAnsi="Times New Roman" w:cs="Times New Roman"/>
          <w:sz w:val="28"/>
          <w:szCs w:val="28"/>
          <w:lang w:eastAsia="ru-RU"/>
        </w:rPr>
        <w:t>Прогностичность</w:t>
      </w:r>
      <w:proofErr w:type="spellEnd"/>
      <w:r w:rsidRPr="00C15067">
        <w:rPr>
          <w:rFonts w:ascii="Times New Roman" w:eastAsia="Times New Roman" w:hAnsi="Times New Roman" w:cs="Times New Roman"/>
          <w:sz w:val="28"/>
          <w:szCs w:val="28"/>
          <w:lang w:eastAsia="ru-RU"/>
        </w:rPr>
        <w:t xml:space="preserve"> – отражение в своих целях и планируемых действиях не только сегодняшних, но и будущих требований к ДОУ и изменения условий деятельности.</w:t>
      </w:r>
    </w:p>
    <w:p w:rsidR="00E50753" w:rsidRPr="00C15067" w:rsidRDefault="00E50753" w:rsidP="00BA45BC">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Рациональность – определение целей и способов их достижения, позволяющих получить максимально полезный результат для данного комплекса решаемых проблем и имеющихся ресурсов.</w:t>
      </w:r>
    </w:p>
    <w:p w:rsidR="00E50753" w:rsidRPr="00C15067" w:rsidRDefault="00E50753" w:rsidP="00BA45BC">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Реалистичность -  обеспечение соответствия между желаемым и возможным.</w:t>
      </w:r>
    </w:p>
    <w:p w:rsidR="00E50753" w:rsidRPr="00C15067" w:rsidRDefault="00E50753" w:rsidP="00BA45BC">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Целостность – полнота состава действий, необходимых для достижения поставленной цели, а также согласованность между действиями, включенными в программу.</w:t>
      </w:r>
    </w:p>
    <w:p w:rsidR="00E50753" w:rsidRPr="00C15067" w:rsidRDefault="00E50753" w:rsidP="00BA45BC">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Контролируемость – </w:t>
      </w:r>
      <w:proofErr w:type="spellStart"/>
      <w:r w:rsidRPr="00C15067">
        <w:rPr>
          <w:rFonts w:ascii="Times New Roman" w:eastAsia="Times New Roman" w:hAnsi="Times New Roman" w:cs="Times New Roman"/>
          <w:sz w:val="28"/>
          <w:szCs w:val="28"/>
          <w:lang w:eastAsia="ru-RU"/>
        </w:rPr>
        <w:t>операциональное</w:t>
      </w:r>
      <w:proofErr w:type="spellEnd"/>
      <w:r w:rsidRPr="00C15067">
        <w:rPr>
          <w:rFonts w:ascii="Times New Roman" w:eastAsia="Times New Roman" w:hAnsi="Times New Roman" w:cs="Times New Roman"/>
          <w:sz w:val="28"/>
          <w:szCs w:val="28"/>
          <w:lang w:eastAsia="ru-RU"/>
        </w:rPr>
        <w:t xml:space="preserve"> определение конечных и промежуточных целей (ожидаемых результатов).</w:t>
      </w:r>
    </w:p>
    <w:p w:rsidR="00E50753" w:rsidRPr="00C15067" w:rsidRDefault="00E50753" w:rsidP="003B61EC">
      <w:pPr>
        <w:spacing w:after="0" w:line="240" w:lineRule="auto"/>
        <w:ind w:firstLine="709"/>
        <w:jc w:val="both"/>
        <w:rPr>
          <w:rFonts w:ascii="Times New Roman" w:eastAsia="Times New Roman" w:hAnsi="Times New Roman" w:cs="Times New Roman"/>
          <w:sz w:val="27"/>
          <w:szCs w:val="27"/>
          <w:lang w:eastAsia="ru-RU"/>
        </w:rPr>
      </w:pPr>
      <w:r w:rsidRPr="00C15067">
        <w:rPr>
          <w:rFonts w:ascii="Times New Roman" w:eastAsia="Times New Roman" w:hAnsi="Times New Roman" w:cs="Times New Roman"/>
          <w:sz w:val="28"/>
          <w:szCs w:val="28"/>
          <w:lang w:eastAsia="ru-RU"/>
        </w:rPr>
        <w:lastRenderedPageBreak/>
        <w:t>- Чувствительность к сбоям – свойство программы своевременно обнаруживать отклонения к сбоям реального положения дел от предусмотренных, представляющих угрозу для достижения поставленных целей. Чувствительность к сбоям тем выше, чем более детализирована программа.</w:t>
      </w:r>
    </w:p>
    <w:p w:rsidR="00E50753" w:rsidRPr="00C15067" w:rsidRDefault="001F23A9" w:rsidP="00E50753">
      <w:pPr>
        <w:spacing w:after="0" w:line="240" w:lineRule="auto"/>
        <w:ind w:left="1429"/>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П</w:t>
      </w:r>
      <w:r w:rsidR="00E50753" w:rsidRPr="00C15067">
        <w:rPr>
          <w:rFonts w:ascii="Times New Roman" w:eastAsia="Times New Roman" w:hAnsi="Times New Roman" w:cs="Times New Roman"/>
          <w:b/>
          <w:sz w:val="28"/>
          <w:szCs w:val="28"/>
          <w:lang w:eastAsia="ru-RU"/>
        </w:rPr>
        <w:t>АСПОРТ ПРОГРАММЫ РАЗВИТИЯ</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126"/>
        <w:gridCol w:w="12332"/>
      </w:tblGrid>
      <w:tr w:rsidR="00E50753" w:rsidRPr="00C15067" w:rsidTr="003B61EC">
        <w:tc>
          <w:tcPr>
            <w:tcW w:w="534" w:type="dxa"/>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1.</w:t>
            </w:r>
          </w:p>
        </w:tc>
        <w:tc>
          <w:tcPr>
            <w:tcW w:w="2126" w:type="dxa"/>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Наименование документа</w:t>
            </w:r>
          </w:p>
        </w:tc>
        <w:tc>
          <w:tcPr>
            <w:tcW w:w="12332" w:type="dxa"/>
          </w:tcPr>
          <w:p w:rsidR="00E50753" w:rsidRPr="00C15067" w:rsidRDefault="00E50753" w:rsidP="003B61EC">
            <w:pPr>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sz w:val="28"/>
                <w:szCs w:val="28"/>
                <w:lang w:eastAsia="ru-RU"/>
              </w:rPr>
              <w:t>Программа развития муниципального бюджетного дошкольного образовательного учреждения детский сад №101</w:t>
            </w:r>
          </w:p>
        </w:tc>
      </w:tr>
      <w:tr w:rsidR="00E50753" w:rsidRPr="00C15067" w:rsidTr="003B61EC">
        <w:tc>
          <w:tcPr>
            <w:tcW w:w="534" w:type="dxa"/>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2.</w:t>
            </w:r>
          </w:p>
        </w:tc>
        <w:tc>
          <w:tcPr>
            <w:tcW w:w="2126" w:type="dxa"/>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 xml:space="preserve">Статус </w:t>
            </w:r>
          </w:p>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программы</w:t>
            </w:r>
          </w:p>
        </w:tc>
        <w:tc>
          <w:tcPr>
            <w:tcW w:w="12332" w:type="dxa"/>
          </w:tcPr>
          <w:p w:rsidR="00E50753" w:rsidRPr="00C15067" w:rsidRDefault="00E50753" w:rsidP="003B61EC">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Документ, концептуально определяющий стратегические и тактические цели, задачи, способы (механизмы) их реализации. </w:t>
            </w:r>
          </w:p>
        </w:tc>
      </w:tr>
      <w:tr w:rsidR="00E50753" w:rsidRPr="00C15067" w:rsidTr="003B61EC">
        <w:trPr>
          <w:trHeight w:val="2764"/>
        </w:trPr>
        <w:tc>
          <w:tcPr>
            <w:tcW w:w="534" w:type="dxa"/>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p>
        </w:tc>
        <w:tc>
          <w:tcPr>
            <w:tcW w:w="2126" w:type="dxa"/>
          </w:tcPr>
          <w:p w:rsidR="00E50753" w:rsidRPr="00C15067" w:rsidRDefault="00E50753" w:rsidP="00E50753">
            <w:pPr>
              <w:spacing w:after="0" w:line="240" w:lineRule="auto"/>
              <w:jc w:val="both"/>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Период реализации программы</w:t>
            </w:r>
          </w:p>
        </w:tc>
        <w:tc>
          <w:tcPr>
            <w:tcW w:w="12332" w:type="dxa"/>
          </w:tcPr>
          <w:p w:rsidR="00E50753" w:rsidRPr="00C15067" w:rsidRDefault="00E50753" w:rsidP="003B61EC">
            <w:pPr>
              <w:spacing w:after="0" w:line="240" w:lineRule="auto"/>
              <w:jc w:val="both"/>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3 года:</w:t>
            </w:r>
          </w:p>
          <w:p w:rsidR="00E50753" w:rsidRPr="00C15067" w:rsidRDefault="00E50753" w:rsidP="003B61EC">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sz w:val="28"/>
                <w:szCs w:val="28"/>
                <w:lang w:eastAsia="ru-RU"/>
              </w:rPr>
              <w:t xml:space="preserve">           </w:t>
            </w:r>
            <w:r w:rsidRPr="00C15067">
              <w:rPr>
                <w:rFonts w:ascii="Times New Roman" w:eastAsia="Times New Roman" w:hAnsi="Times New Roman" w:cs="Times New Roman"/>
                <w:b/>
                <w:sz w:val="28"/>
                <w:szCs w:val="28"/>
                <w:lang w:eastAsia="ru-RU"/>
              </w:rPr>
              <w:t>20</w:t>
            </w:r>
            <w:r w:rsidR="005B3211" w:rsidRPr="00C15067">
              <w:rPr>
                <w:rFonts w:ascii="Times New Roman" w:eastAsia="Times New Roman" w:hAnsi="Times New Roman" w:cs="Times New Roman"/>
                <w:b/>
                <w:sz w:val="28"/>
                <w:szCs w:val="28"/>
                <w:lang w:eastAsia="ru-RU"/>
              </w:rPr>
              <w:t>21-2022 уч.</w:t>
            </w:r>
            <w:r w:rsidRPr="00C15067">
              <w:rPr>
                <w:rFonts w:ascii="Times New Roman" w:eastAsia="Times New Roman" w:hAnsi="Times New Roman" w:cs="Times New Roman"/>
                <w:b/>
                <w:sz w:val="28"/>
                <w:szCs w:val="28"/>
                <w:lang w:eastAsia="ru-RU"/>
              </w:rPr>
              <w:t xml:space="preserve"> г</w:t>
            </w:r>
            <w:r w:rsidR="007B4ED5" w:rsidRPr="00C15067">
              <w:rPr>
                <w:rFonts w:ascii="Times New Roman" w:eastAsia="Times New Roman" w:hAnsi="Times New Roman" w:cs="Times New Roman"/>
                <w:b/>
                <w:sz w:val="28"/>
                <w:szCs w:val="28"/>
                <w:lang w:eastAsia="ru-RU"/>
              </w:rPr>
              <w:t>од</w:t>
            </w:r>
          </w:p>
          <w:p w:rsidR="00E50753" w:rsidRPr="00C15067" w:rsidRDefault="00E50753" w:rsidP="003B61EC">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Предусмотрена работа, связанная с разработкой моделей развития образовательного учреждения по отдельным направлениям, их апробацией, а также инновационной деятельностью.</w:t>
            </w:r>
          </w:p>
          <w:p w:rsidR="00E50753" w:rsidRPr="00C15067" w:rsidRDefault="00E50753" w:rsidP="003B61EC">
            <w:pPr>
              <w:spacing w:after="0" w:line="240" w:lineRule="auto"/>
              <w:jc w:val="both"/>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 xml:space="preserve">           202</w:t>
            </w:r>
            <w:r w:rsidR="007B4ED5" w:rsidRPr="00C15067">
              <w:rPr>
                <w:rFonts w:ascii="Times New Roman" w:eastAsia="Times New Roman" w:hAnsi="Times New Roman" w:cs="Times New Roman"/>
                <w:b/>
                <w:sz w:val="28"/>
                <w:szCs w:val="28"/>
                <w:lang w:eastAsia="ru-RU"/>
              </w:rPr>
              <w:t>2-2023 уч.</w:t>
            </w:r>
            <w:r w:rsidRPr="00C15067">
              <w:rPr>
                <w:rFonts w:ascii="Times New Roman" w:eastAsia="Times New Roman" w:hAnsi="Times New Roman" w:cs="Times New Roman"/>
                <w:b/>
                <w:sz w:val="28"/>
                <w:szCs w:val="28"/>
                <w:lang w:eastAsia="ru-RU"/>
              </w:rPr>
              <w:t xml:space="preserve"> г</w:t>
            </w:r>
            <w:r w:rsidR="007B4ED5" w:rsidRPr="00C15067">
              <w:rPr>
                <w:rFonts w:ascii="Times New Roman" w:eastAsia="Times New Roman" w:hAnsi="Times New Roman" w:cs="Times New Roman"/>
                <w:b/>
                <w:sz w:val="28"/>
                <w:szCs w:val="28"/>
                <w:lang w:eastAsia="ru-RU"/>
              </w:rPr>
              <w:t>од</w:t>
            </w:r>
          </w:p>
          <w:p w:rsidR="00E50753" w:rsidRPr="00C15067" w:rsidRDefault="00E50753" w:rsidP="003B61EC">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Приоритет отдается мероприятиям, направленным на осуществление методического, кадрового, информационного и ресурсного обеспечения программы.</w:t>
            </w:r>
          </w:p>
          <w:p w:rsidR="00E50753" w:rsidRPr="00C15067" w:rsidRDefault="00E50753" w:rsidP="003B61EC">
            <w:pPr>
              <w:spacing w:after="0" w:line="240" w:lineRule="auto"/>
              <w:jc w:val="both"/>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 xml:space="preserve">           202</w:t>
            </w:r>
            <w:r w:rsidR="007B4ED5" w:rsidRPr="00C15067">
              <w:rPr>
                <w:rFonts w:ascii="Times New Roman" w:eastAsia="Times New Roman" w:hAnsi="Times New Roman" w:cs="Times New Roman"/>
                <w:b/>
                <w:sz w:val="28"/>
                <w:szCs w:val="28"/>
                <w:lang w:eastAsia="ru-RU"/>
              </w:rPr>
              <w:t>3-2024 уч.</w:t>
            </w:r>
            <w:r w:rsidRPr="00C15067">
              <w:rPr>
                <w:rFonts w:ascii="Times New Roman" w:eastAsia="Times New Roman" w:hAnsi="Times New Roman" w:cs="Times New Roman"/>
                <w:b/>
                <w:sz w:val="28"/>
                <w:szCs w:val="28"/>
                <w:lang w:eastAsia="ru-RU"/>
              </w:rPr>
              <w:t xml:space="preserve"> г</w:t>
            </w:r>
            <w:r w:rsidR="007B4ED5" w:rsidRPr="00C15067">
              <w:rPr>
                <w:rFonts w:ascii="Times New Roman" w:eastAsia="Times New Roman" w:hAnsi="Times New Roman" w:cs="Times New Roman"/>
                <w:b/>
                <w:sz w:val="28"/>
                <w:szCs w:val="28"/>
                <w:lang w:eastAsia="ru-RU"/>
              </w:rPr>
              <w:t>од</w:t>
            </w:r>
          </w:p>
          <w:p w:rsidR="00E50753" w:rsidRPr="00C15067" w:rsidRDefault="00E50753" w:rsidP="003B61EC">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Реализуются мероприятия, направленные на внедрение и распространение результатов, полученных на предыдущих этапах.</w:t>
            </w:r>
          </w:p>
        </w:tc>
      </w:tr>
      <w:tr w:rsidR="00E50753" w:rsidRPr="00C15067" w:rsidTr="003B61EC">
        <w:trPr>
          <w:trHeight w:val="1265"/>
        </w:trPr>
        <w:tc>
          <w:tcPr>
            <w:tcW w:w="534" w:type="dxa"/>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3.</w:t>
            </w:r>
          </w:p>
        </w:tc>
        <w:tc>
          <w:tcPr>
            <w:tcW w:w="2126" w:type="dxa"/>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Основания для разработки программы</w:t>
            </w:r>
          </w:p>
        </w:tc>
        <w:tc>
          <w:tcPr>
            <w:tcW w:w="12332" w:type="dxa"/>
          </w:tcPr>
          <w:p w:rsidR="00E50753" w:rsidRPr="00C15067" w:rsidRDefault="00E50753" w:rsidP="003B61EC">
            <w:pPr>
              <w:spacing w:after="0" w:line="240" w:lineRule="auto"/>
              <w:ind w:left="40"/>
              <w:jc w:val="both"/>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Нормативные документы:</w:t>
            </w:r>
          </w:p>
          <w:p w:rsidR="00E50753" w:rsidRPr="00C15067" w:rsidRDefault="00E50753" w:rsidP="003B61EC">
            <w:pPr>
              <w:spacing w:after="0" w:line="240" w:lineRule="auto"/>
              <w:ind w:left="40"/>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Новые принципы работы образовательных организаций, гарантирующие повышение качества и эффективности оказываемых ими услуг (из Поручений Президента РФ от 11.06.2013 г. № 1294) </w:t>
            </w:r>
          </w:p>
          <w:p w:rsidR="005310BC" w:rsidRPr="00C15067" w:rsidRDefault="00E50753" w:rsidP="003B61EC">
            <w:pPr>
              <w:spacing w:after="0" w:line="240" w:lineRule="auto"/>
              <w:ind w:left="40"/>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Указы Президента РФ «О мероприятиях по реализации государственной социальной политики» (май 2012 года)</w:t>
            </w:r>
          </w:p>
          <w:p w:rsidR="00E50753" w:rsidRPr="00C15067" w:rsidRDefault="00E50753" w:rsidP="003B61EC">
            <w:pPr>
              <w:spacing w:after="0" w:line="240" w:lineRule="auto"/>
              <w:ind w:left="40"/>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План мероприятий («Дорожная карта») «Изменения в отраслях социальной сферы, направленные на повышение эффективности образования и науки» в сфере образования Республики Карелия на 2017-2022 годы (Распоряжение Правительства №224р-П от 29.04.2013)</w:t>
            </w:r>
          </w:p>
          <w:p w:rsidR="00E50753" w:rsidRDefault="00E50753" w:rsidP="003B61EC">
            <w:pPr>
              <w:spacing w:after="0" w:line="240" w:lineRule="auto"/>
              <w:ind w:left="40"/>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Программа поэтапного совершенствования системы оплаты труда в государственных (муниципальных) учреждениях на 2017-2022 годы (Распоряжение Правительства РФ от 26.11.2012 № 2190-р) </w:t>
            </w:r>
          </w:p>
          <w:p w:rsidR="003B61EC" w:rsidRDefault="003B61EC" w:rsidP="003B61EC">
            <w:pPr>
              <w:spacing w:after="0" w:line="240" w:lineRule="auto"/>
              <w:ind w:left="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Национальный проект «Образование» 2019-2024 гг.</w:t>
            </w:r>
          </w:p>
          <w:p w:rsidR="003B61EC" w:rsidRPr="00C15067" w:rsidRDefault="003B61EC" w:rsidP="003B61EC">
            <w:pPr>
              <w:spacing w:after="0" w:line="240" w:lineRule="auto"/>
              <w:ind w:left="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-Устав МДОУ «Детский сад №101»</w:t>
            </w:r>
          </w:p>
          <w:p w:rsidR="00E50753" w:rsidRPr="00C15067" w:rsidRDefault="00E50753" w:rsidP="003B61EC">
            <w:pPr>
              <w:spacing w:after="0" w:line="240" w:lineRule="auto"/>
              <w:ind w:left="40"/>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lastRenderedPageBreak/>
              <w:t xml:space="preserve">-Постановление Правительства РФ «О формировании независимой системы оценки качества работы организаций, оказывающих социальные услуги» (30 марта 2013 г. №286,) </w:t>
            </w:r>
          </w:p>
          <w:p w:rsidR="00E50753" w:rsidRPr="00C15067" w:rsidRDefault="00E50753" w:rsidP="003B61EC">
            <w:pPr>
              <w:spacing w:after="0" w:line="240" w:lineRule="auto"/>
              <w:ind w:left="40"/>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Федеральный закон от 29 декабря 2012 года № 273 -ФЗ «Об образовании в Российской Федерации»</w:t>
            </w:r>
          </w:p>
          <w:p w:rsidR="00E50753" w:rsidRPr="00C15067" w:rsidRDefault="00E50753" w:rsidP="003B61EC">
            <w:pPr>
              <w:spacing w:after="0" w:line="240" w:lineRule="auto"/>
              <w:ind w:left="40"/>
              <w:jc w:val="both"/>
              <w:rPr>
                <w:rFonts w:ascii="Times New Roman" w:eastAsia="Times New Roman" w:hAnsi="Times New Roman" w:cs="Times New Roman"/>
                <w:bCs/>
                <w:iCs/>
                <w:sz w:val="28"/>
                <w:szCs w:val="28"/>
                <w:lang w:eastAsia="ru-RU"/>
              </w:rPr>
            </w:pPr>
            <w:r w:rsidRPr="00C15067">
              <w:rPr>
                <w:rFonts w:ascii="Times New Roman" w:eastAsia="Times New Roman" w:hAnsi="Times New Roman" w:cs="Times New Roman"/>
                <w:bCs/>
                <w:iCs/>
                <w:sz w:val="28"/>
                <w:szCs w:val="28"/>
                <w:lang w:eastAsia="ru-RU"/>
              </w:rPr>
              <w:t>- Федеральный государственный образовательный стандарт дошкольного образования, утвержденный приказом Министерства образования и науки РФ от 17.11.2013. № 1155.</w:t>
            </w:r>
            <w:r w:rsidRPr="00C15067">
              <w:rPr>
                <w:rFonts w:ascii="Times New Roman" w:eastAsia="Times New Roman" w:hAnsi="Times New Roman" w:cs="Times New Roman"/>
                <w:bCs/>
                <w:iCs/>
                <w:sz w:val="28"/>
                <w:szCs w:val="28"/>
                <w:lang w:eastAsia="ru-RU"/>
              </w:rPr>
              <w:br/>
              <w:t>ФЗ «Об образовании в Российской Федерации» от 29.12.2012 № 273-ФЗ, вступившего в силу с 01 сентября 2013 г.</w:t>
            </w:r>
          </w:p>
          <w:p w:rsidR="005310BC" w:rsidRPr="00C15067" w:rsidRDefault="005310BC" w:rsidP="003B61EC">
            <w:pPr>
              <w:pStyle w:val="1"/>
              <w:spacing w:before="0" w:after="0"/>
              <w:rPr>
                <w:rFonts w:ascii="Times New Roman" w:hAnsi="Times New Roman" w:cs="Times New Roman"/>
                <w:b w:val="0"/>
                <w:sz w:val="28"/>
                <w:szCs w:val="28"/>
              </w:rPr>
            </w:pPr>
            <w:r w:rsidRPr="00C15067">
              <w:rPr>
                <w:rFonts w:ascii="Times New Roman" w:hAnsi="Times New Roman" w:cs="Times New Roman"/>
                <w:b w:val="0"/>
                <w:bCs w:val="0"/>
                <w:iCs/>
                <w:sz w:val="28"/>
                <w:szCs w:val="28"/>
              </w:rPr>
              <w:t xml:space="preserve"> -</w:t>
            </w:r>
            <w:r w:rsidRPr="00C15067">
              <w:rPr>
                <w:rFonts w:ascii="Times New Roman" w:hAnsi="Times New Roman" w:cs="Times New Roman"/>
                <w:b w:val="0"/>
                <w:sz w:val="28"/>
                <w:szCs w:val="28"/>
              </w:rPr>
              <w:t>Приказ Министерства труда и социальной защиты РФ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5310BC" w:rsidRPr="00C15067" w:rsidRDefault="005310BC" w:rsidP="003B61EC">
            <w:pPr>
              <w:spacing w:after="0" w:line="240" w:lineRule="auto"/>
              <w:ind w:left="40"/>
              <w:rPr>
                <w:rFonts w:ascii="Times New Roman" w:hAnsi="Times New Roman" w:cs="Times New Roman"/>
                <w:sz w:val="28"/>
                <w:szCs w:val="28"/>
              </w:rPr>
            </w:pPr>
            <w:r w:rsidRPr="00C15067">
              <w:rPr>
                <w:rFonts w:ascii="Times New Roman" w:hAnsi="Times New Roman" w:cs="Times New Roman"/>
                <w:sz w:val="28"/>
                <w:szCs w:val="28"/>
              </w:rPr>
              <w:t>-</w:t>
            </w:r>
            <w:hyperlink r:id="rId16" w:anchor="6580IP" w:history="1">
              <w:r w:rsidRPr="00C15067">
                <w:rPr>
                  <w:rStyle w:val="af3"/>
                  <w:rFonts w:ascii="Times New Roman" w:hAnsi="Times New Roman" w:cs="Times New Roman"/>
                  <w:color w:val="auto"/>
                  <w:sz w:val="28"/>
                  <w:szCs w:val="28"/>
                  <w:u w:val="none"/>
                </w:rPr>
                <w:t xml:space="preserve"> СП 2.4.3648-20 "Санитарно-эпидемиологические требования к организациям воспитания и обучения, отдыха и оздоровления детей и молодежи"</w:t>
              </w:r>
            </w:hyperlink>
          </w:p>
          <w:p w:rsidR="00E50753" w:rsidRPr="00C15067" w:rsidRDefault="00E50753" w:rsidP="003B61EC">
            <w:pPr>
              <w:spacing w:after="0" w:line="240" w:lineRule="auto"/>
              <w:ind w:left="40"/>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Cs/>
                <w:iCs/>
                <w:sz w:val="28"/>
                <w:szCs w:val="28"/>
                <w:lang w:eastAsia="ru-RU"/>
              </w:rPr>
              <w:t>- Конвенция о правах ребёнка.</w:t>
            </w:r>
          </w:p>
        </w:tc>
      </w:tr>
      <w:tr w:rsidR="00E50753" w:rsidRPr="00C15067" w:rsidTr="003B61EC">
        <w:trPr>
          <w:cantSplit/>
          <w:trHeight w:val="1975"/>
        </w:trPr>
        <w:tc>
          <w:tcPr>
            <w:tcW w:w="534" w:type="dxa"/>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4.</w:t>
            </w:r>
          </w:p>
        </w:tc>
        <w:tc>
          <w:tcPr>
            <w:tcW w:w="2126" w:type="dxa"/>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Проблема</w:t>
            </w:r>
          </w:p>
        </w:tc>
        <w:tc>
          <w:tcPr>
            <w:tcW w:w="12332" w:type="dxa"/>
          </w:tcPr>
          <w:p w:rsidR="00E50753" w:rsidRPr="00C15067" w:rsidRDefault="00E50753" w:rsidP="003B61EC">
            <w:pPr>
              <w:spacing w:after="0" w:line="240" w:lineRule="auto"/>
              <w:ind w:left="40"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Развитие дошкольного образовательного учреждения в условиях реализации новой государственной образовательной политики, основными ориентирами которой являются: </w:t>
            </w:r>
          </w:p>
          <w:p w:rsidR="00E50753" w:rsidRPr="00C15067" w:rsidRDefault="00E50753" w:rsidP="003B61EC">
            <w:pPr>
              <w:spacing w:after="0" w:line="240" w:lineRule="auto"/>
              <w:ind w:left="40"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понимание зависимости изменения качества человеческого ресурса от изменения качества образования; </w:t>
            </w:r>
          </w:p>
          <w:p w:rsidR="00E50753" w:rsidRPr="00C15067" w:rsidRDefault="00E50753" w:rsidP="003B61EC">
            <w:pPr>
              <w:spacing w:after="0" w:line="240" w:lineRule="auto"/>
              <w:ind w:left="40"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становление открытой, гибкой и доступной системы образования. </w:t>
            </w:r>
          </w:p>
          <w:p w:rsidR="00E50753" w:rsidRPr="00C15067" w:rsidRDefault="00E50753" w:rsidP="003B61EC">
            <w:pPr>
              <w:spacing w:after="0" w:line="240" w:lineRule="auto"/>
              <w:ind w:left="40" w:firstLine="709"/>
              <w:jc w:val="both"/>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sz w:val="28"/>
                <w:szCs w:val="28"/>
                <w:lang w:eastAsia="ru-RU"/>
              </w:rPr>
              <w:t>Необходимость интенсификации педагогического труда, повышение его качества и результативности в части поддержания и укрепления здоровья дошкольников, применения педагогами ИКТ и других современных образовательных технологий.</w:t>
            </w:r>
          </w:p>
        </w:tc>
      </w:tr>
      <w:tr w:rsidR="00E50753" w:rsidRPr="00C15067" w:rsidTr="003B61EC">
        <w:trPr>
          <w:cantSplit/>
          <w:trHeight w:val="1975"/>
        </w:trPr>
        <w:tc>
          <w:tcPr>
            <w:tcW w:w="534" w:type="dxa"/>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5.</w:t>
            </w:r>
          </w:p>
        </w:tc>
        <w:tc>
          <w:tcPr>
            <w:tcW w:w="2126" w:type="dxa"/>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Социальный заказ</w:t>
            </w:r>
          </w:p>
        </w:tc>
        <w:tc>
          <w:tcPr>
            <w:tcW w:w="12332" w:type="dxa"/>
          </w:tcPr>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1. Качественное дошкольное образование (предоставление муниципальных услуг) – реализация образовательной Программы дошкольного образования.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2. Качественный присмотр и уход за детьми.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3. Сохранение и укрепление здоровья детей, создание </w:t>
            </w:r>
            <w:proofErr w:type="spellStart"/>
            <w:r w:rsidRPr="00C15067">
              <w:rPr>
                <w:rFonts w:ascii="Times New Roman" w:eastAsia="Times New Roman" w:hAnsi="Times New Roman" w:cs="Times New Roman"/>
                <w:sz w:val="28"/>
                <w:szCs w:val="28"/>
                <w:lang w:eastAsia="ru-RU"/>
              </w:rPr>
              <w:t>здоровьесберегающих</w:t>
            </w:r>
            <w:proofErr w:type="spellEnd"/>
            <w:r w:rsidRPr="00C15067">
              <w:rPr>
                <w:rFonts w:ascii="Times New Roman" w:eastAsia="Times New Roman" w:hAnsi="Times New Roman" w:cs="Times New Roman"/>
                <w:sz w:val="28"/>
                <w:szCs w:val="28"/>
                <w:lang w:eastAsia="ru-RU"/>
              </w:rPr>
              <w:t xml:space="preserve"> условий.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4. </w:t>
            </w:r>
            <w:proofErr w:type="spellStart"/>
            <w:r w:rsidRPr="00C15067">
              <w:rPr>
                <w:rFonts w:ascii="Times New Roman" w:eastAsia="Times New Roman" w:hAnsi="Times New Roman" w:cs="Times New Roman"/>
                <w:sz w:val="28"/>
                <w:szCs w:val="28"/>
                <w:lang w:eastAsia="ru-RU"/>
              </w:rPr>
              <w:t>Предшкольная</w:t>
            </w:r>
            <w:proofErr w:type="spellEnd"/>
            <w:r w:rsidRPr="00C15067">
              <w:rPr>
                <w:rFonts w:ascii="Times New Roman" w:eastAsia="Times New Roman" w:hAnsi="Times New Roman" w:cs="Times New Roman"/>
                <w:sz w:val="28"/>
                <w:szCs w:val="28"/>
                <w:lang w:eastAsia="ru-RU"/>
              </w:rPr>
              <w:t xml:space="preserve"> подготовка.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5. Поиск новых источников и ресурсов для развития дошкольного образовательного учреждения, повышение эффективности расходования ресурсов.</w:t>
            </w:r>
          </w:p>
        </w:tc>
      </w:tr>
      <w:tr w:rsidR="00E50753" w:rsidRPr="00C15067" w:rsidTr="003B61EC">
        <w:trPr>
          <w:trHeight w:val="878"/>
        </w:trPr>
        <w:tc>
          <w:tcPr>
            <w:tcW w:w="534" w:type="dxa"/>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lastRenderedPageBreak/>
              <w:t>6.</w:t>
            </w:r>
          </w:p>
        </w:tc>
        <w:tc>
          <w:tcPr>
            <w:tcW w:w="2126" w:type="dxa"/>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Цел</w:t>
            </w:r>
            <w:r w:rsidR="007B4ED5" w:rsidRPr="00C15067">
              <w:rPr>
                <w:rFonts w:ascii="Times New Roman" w:eastAsia="Times New Roman" w:hAnsi="Times New Roman" w:cs="Times New Roman"/>
                <w:b/>
                <w:sz w:val="28"/>
                <w:szCs w:val="28"/>
                <w:lang w:eastAsia="ru-RU"/>
              </w:rPr>
              <w:t xml:space="preserve">и </w:t>
            </w:r>
          </w:p>
        </w:tc>
        <w:tc>
          <w:tcPr>
            <w:tcW w:w="12332" w:type="dxa"/>
          </w:tcPr>
          <w:p w:rsidR="007B4ED5" w:rsidRPr="00C15067" w:rsidRDefault="007B4ED5" w:rsidP="00AC619A">
            <w:pPr>
              <w:numPr>
                <w:ilvl w:val="0"/>
                <w:numId w:val="18"/>
              </w:num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Адаптация к сложившейся эпидемиологической обстановке;</w:t>
            </w:r>
          </w:p>
          <w:p w:rsidR="007B4ED5" w:rsidRPr="00C15067" w:rsidRDefault="007B4ED5" w:rsidP="00AC619A">
            <w:pPr>
              <w:numPr>
                <w:ilvl w:val="0"/>
                <w:numId w:val="18"/>
              </w:num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Развитие потенциала педагогов;</w:t>
            </w:r>
          </w:p>
          <w:p w:rsidR="007B4ED5" w:rsidRPr="00C15067" w:rsidRDefault="007B4ED5" w:rsidP="00AC619A">
            <w:pPr>
              <w:numPr>
                <w:ilvl w:val="0"/>
                <w:numId w:val="18"/>
              </w:num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Сохранение рабочих мест и привлечение специалистов для расширения сферы образовательных услуг;</w:t>
            </w:r>
          </w:p>
          <w:p w:rsidR="007B4ED5" w:rsidRPr="00C15067" w:rsidRDefault="007B4ED5" w:rsidP="00AC619A">
            <w:pPr>
              <w:numPr>
                <w:ilvl w:val="0"/>
                <w:numId w:val="18"/>
              </w:num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Развитие цифровизации;</w:t>
            </w:r>
          </w:p>
          <w:p w:rsidR="007B4ED5" w:rsidRPr="00C15067" w:rsidRDefault="007B4ED5" w:rsidP="00AC619A">
            <w:pPr>
              <w:numPr>
                <w:ilvl w:val="0"/>
                <w:numId w:val="18"/>
              </w:num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Внедрение модели цифровой образовательной среды;</w:t>
            </w:r>
          </w:p>
          <w:p w:rsidR="007B4ED5" w:rsidRPr="00C15067" w:rsidRDefault="009F183A" w:rsidP="00AC619A">
            <w:pPr>
              <w:numPr>
                <w:ilvl w:val="0"/>
                <w:numId w:val="18"/>
              </w:numPr>
              <w:tabs>
                <w:tab w:val="left" w:pos="1200"/>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Повышение контроля</w:t>
            </w:r>
            <w:r w:rsidR="007B4ED5" w:rsidRPr="00C15067">
              <w:rPr>
                <w:rFonts w:ascii="Times New Roman" w:eastAsia="Times New Roman" w:hAnsi="Times New Roman" w:cs="Times New Roman"/>
                <w:sz w:val="28"/>
                <w:szCs w:val="28"/>
                <w:lang w:eastAsia="ru-RU"/>
              </w:rPr>
              <w:t xml:space="preserve"> за организацией охраны и укрепления здоровья детей (в т.ч. в условиях распространения </w:t>
            </w:r>
            <w:proofErr w:type="spellStart"/>
            <w:r w:rsidR="007B4ED5" w:rsidRPr="00C15067">
              <w:rPr>
                <w:rFonts w:ascii="Times New Roman" w:eastAsia="Times New Roman" w:hAnsi="Times New Roman" w:cs="Times New Roman"/>
                <w:sz w:val="28"/>
                <w:szCs w:val="28"/>
                <w:lang w:eastAsia="ru-RU"/>
              </w:rPr>
              <w:t>коронавирусной</w:t>
            </w:r>
            <w:proofErr w:type="spellEnd"/>
            <w:r w:rsidR="007B4ED5" w:rsidRPr="00C15067">
              <w:rPr>
                <w:rFonts w:ascii="Times New Roman" w:eastAsia="Times New Roman" w:hAnsi="Times New Roman" w:cs="Times New Roman"/>
                <w:sz w:val="28"/>
                <w:szCs w:val="28"/>
                <w:lang w:eastAsia="ru-RU"/>
              </w:rPr>
              <w:t xml:space="preserve"> инфекции);</w:t>
            </w:r>
          </w:p>
          <w:p w:rsidR="007B4ED5" w:rsidRPr="00C15067" w:rsidRDefault="009F183A" w:rsidP="00AC619A">
            <w:pPr>
              <w:pStyle w:val="ab"/>
              <w:numPr>
                <w:ilvl w:val="0"/>
                <w:numId w:val="18"/>
              </w:numPr>
              <w:rPr>
                <w:sz w:val="28"/>
                <w:szCs w:val="28"/>
              </w:rPr>
            </w:pPr>
            <w:r w:rsidRPr="00C15067">
              <w:rPr>
                <w:sz w:val="28"/>
                <w:szCs w:val="28"/>
              </w:rPr>
              <w:t>Повышение контроля</w:t>
            </w:r>
            <w:r w:rsidR="007B4ED5" w:rsidRPr="00C15067">
              <w:rPr>
                <w:sz w:val="28"/>
                <w:szCs w:val="28"/>
              </w:rPr>
              <w:t xml:space="preserve"> за организацией охраны здоровья педагогов (в т.ч. в условиях распространения </w:t>
            </w:r>
            <w:proofErr w:type="spellStart"/>
            <w:r w:rsidR="007B4ED5" w:rsidRPr="00C15067">
              <w:rPr>
                <w:sz w:val="28"/>
                <w:szCs w:val="28"/>
              </w:rPr>
              <w:t>коронавирусной</w:t>
            </w:r>
            <w:proofErr w:type="spellEnd"/>
            <w:r w:rsidR="007B4ED5" w:rsidRPr="00C15067">
              <w:rPr>
                <w:sz w:val="28"/>
                <w:szCs w:val="28"/>
              </w:rPr>
              <w:t xml:space="preserve"> инфекции);</w:t>
            </w:r>
          </w:p>
          <w:p w:rsidR="007B4ED5" w:rsidRPr="00C15067" w:rsidRDefault="007B4ED5" w:rsidP="009F183A">
            <w:pPr>
              <w:tabs>
                <w:tab w:val="left" w:pos="1200"/>
              </w:tabs>
              <w:spacing w:after="0" w:line="240" w:lineRule="auto"/>
              <w:ind w:left="420"/>
              <w:jc w:val="both"/>
              <w:rPr>
                <w:rFonts w:ascii="Times New Roman" w:eastAsia="Times New Roman" w:hAnsi="Times New Roman" w:cs="Times New Roman"/>
                <w:sz w:val="28"/>
                <w:szCs w:val="28"/>
                <w:lang w:eastAsia="ru-RU"/>
              </w:rPr>
            </w:pPr>
          </w:p>
          <w:p w:rsidR="007B4ED5" w:rsidRPr="00C15067" w:rsidRDefault="007B4ED5" w:rsidP="007B4ED5">
            <w:pPr>
              <w:pStyle w:val="ab"/>
              <w:ind w:left="420"/>
              <w:jc w:val="both"/>
              <w:rPr>
                <w:sz w:val="28"/>
                <w:szCs w:val="28"/>
              </w:rPr>
            </w:pPr>
          </w:p>
        </w:tc>
      </w:tr>
      <w:tr w:rsidR="00E50753" w:rsidRPr="00C15067" w:rsidTr="003B61EC">
        <w:tc>
          <w:tcPr>
            <w:tcW w:w="534" w:type="dxa"/>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7.</w:t>
            </w:r>
          </w:p>
        </w:tc>
        <w:tc>
          <w:tcPr>
            <w:tcW w:w="2126" w:type="dxa"/>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Задачи</w:t>
            </w:r>
          </w:p>
        </w:tc>
        <w:tc>
          <w:tcPr>
            <w:tcW w:w="12332" w:type="dxa"/>
          </w:tcPr>
          <w:p w:rsidR="007B4ED5" w:rsidRPr="00C15067" w:rsidRDefault="007B4ED5" w:rsidP="00AC619A">
            <w:pPr>
              <w:pStyle w:val="ab"/>
              <w:numPr>
                <w:ilvl w:val="0"/>
                <w:numId w:val="19"/>
              </w:numPr>
              <w:jc w:val="both"/>
              <w:rPr>
                <w:sz w:val="28"/>
                <w:szCs w:val="28"/>
              </w:rPr>
            </w:pPr>
            <w:r w:rsidRPr="00C15067">
              <w:rPr>
                <w:sz w:val="28"/>
                <w:szCs w:val="28"/>
              </w:rPr>
              <w:t>Автоматизировать и повысить эффективность организационно-управленческих процессов;</w:t>
            </w:r>
          </w:p>
          <w:p w:rsidR="007B4ED5" w:rsidRPr="00C15067" w:rsidRDefault="007B4ED5" w:rsidP="00AC619A">
            <w:pPr>
              <w:pStyle w:val="ab"/>
              <w:numPr>
                <w:ilvl w:val="0"/>
                <w:numId w:val="19"/>
              </w:numPr>
              <w:jc w:val="both"/>
              <w:rPr>
                <w:sz w:val="28"/>
                <w:szCs w:val="28"/>
              </w:rPr>
            </w:pPr>
            <w:r w:rsidRPr="00C15067">
              <w:rPr>
                <w:sz w:val="28"/>
                <w:szCs w:val="28"/>
              </w:rPr>
              <w:t>Повысить квалификацию педагогов в области цифровой образовательной среды;</w:t>
            </w:r>
          </w:p>
          <w:p w:rsidR="009F183A" w:rsidRPr="00C15067" w:rsidRDefault="009F183A" w:rsidP="00AC619A">
            <w:pPr>
              <w:pStyle w:val="ab"/>
              <w:numPr>
                <w:ilvl w:val="0"/>
                <w:numId w:val="19"/>
              </w:numPr>
              <w:jc w:val="both"/>
              <w:rPr>
                <w:sz w:val="28"/>
                <w:szCs w:val="28"/>
              </w:rPr>
            </w:pPr>
            <w:r w:rsidRPr="00C15067">
              <w:rPr>
                <w:sz w:val="28"/>
                <w:szCs w:val="28"/>
              </w:rPr>
              <w:t>Внедрить в работу ДОУ дистанционных форм взаимодействия со всеми участниками образовательного процесса;</w:t>
            </w:r>
          </w:p>
          <w:p w:rsidR="009F183A" w:rsidRPr="00C15067" w:rsidRDefault="00E50753" w:rsidP="00AC619A">
            <w:pPr>
              <w:pStyle w:val="ab"/>
              <w:numPr>
                <w:ilvl w:val="0"/>
                <w:numId w:val="19"/>
              </w:numPr>
              <w:jc w:val="both"/>
              <w:rPr>
                <w:sz w:val="28"/>
                <w:szCs w:val="28"/>
              </w:rPr>
            </w:pPr>
            <w:r w:rsidRPr="00C15067">
              <w:rPr>
                <w:sz w:val="28"/>
                <w:szCs w:val="28"/>
              </w:rPr>
              <w:t>Усовершенствовать систему обеспечения безопасности участников образовательного процесса.</w:t>
            </w:r>
          </w:p>
          <w:p w:rsidR="009F183A" w:rsidRPr="00C15067" w:rsidRDefault="00E50753" w:rsidP="00AC619A">
            <w:pPr>
              <w:pStyle w:val="ab"/>
              <w:numPr>
                <w:ilvl w:val="0"/>
                <w:numId w:val="19"/>
              </w:numPr>
              <w:jc w:val="both"/>
              <w:rPr>
                <w:sz w:val="28"/>
                <w:szCs w:val="28"/>
              </w:rPr>
            </w:pPr>
            <w:r w:rsidRPr="00C15067">
              <w:rPr>
                <w:sz w:val="28"/>
                <w:szCs w:val="28"/>
              </w:rPr>
              <w:t>Расширить дополнительное образование как совокупность услуг для широких групп воспитанников.</w:t>
            </w:r>
          </w:p>
          <w:p w:rsidR="00E50753" w:rsidRPr="00C15067" w:rsidRDefault="00E50753" w:rsidP="00AC619A">
            <w:pPr>
              <w:pStyle w:val="ab"/>
              <w:numPr>
                <w:ilvl w:val="0"/>
                <w:numId w:val="19"/>
              </w:numPr>
              <w:jc w:val="both"/>
              <w:rPr>
                <w:sz w:val="28"/>
                <w:szCs w:val="28"/>
              </w:rPr>
            </w:pPr>
            <w:r w:rsidRPr="00C15067">
              <w:rPr>
                <w:sz w:val="28"/>
                <w:szCs w:val="28"/>
              </w:rPr>
              <w:t>Совершенствовать механизмы взаимодействия с социальными институтами образования, культуры и медицины.</w:t>
            </w:r>
          </w:p>
        </w:tc>
      </w:tr>
      <w:tr w:rsidR="00E50753" w:rsidRPr="00C15067" w:rsidTr="003B61EC">
        <w:tc>
          <w:tcPr>
            <w:tcW w:w="534" w:type="dxa"/>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8.</w:t>
            </w:r>
          </w:p>
        </w:tc>
        <w:tc>
          <w:tcPr>
            <w:tcW w:w="2126" w:type="dxa"/>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 xml:space="preserve">Источник </w:t>
            </w:r>
          </w:p>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 xml:space="preserve">финансирования </w:t>
            </w:r>
          </w:p>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программы</w:t>
            </w:r>
          </w:p>
        </w:tc>
        <w:tc>
          <w:tcPr>
            <w:tcW w:w="12332" w:type="dxa"/>
          </w:tcPr>
          <w:p w:rsidR="00E50753" w:rsidRPr="00C15067" w:rsidRDefault="00E50753" w:rsidP="00E50753">
            <w:pPr>
              <w:spacing w:after="0" w:line="240" w:lineRule="auto"/>
              <w:ind w:firstLine="397"/>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Выполнение программы обеспечивается за счет различных источников финансирования: муниципальный бюджет и дополнительные привлеченные средства (спонсорские взносы, доходы от дополнительных образовательных услуг, добровольные пожертвования и прочие доходы, разрешенные нормативно-правовыми документами, регламентирующими финансово-хозяйственную деятельность образовательного учреждения)</w:t>
            </w:r>
          </w:p>
        </w:tc>
      </w:tr>
      <w:tr w:rsidR="00E50753" w:rsidRPr="00C15067" w:rsidTr="003B61EC">
        <w:tc>
          <w:tcPr>
            <w:tcW w:w="534" w:type="dxa"/>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 xml:space="preserve">9.  </w:t>
            </w:r>
          </w:p>
        </w:tc>
        <w:tc>
          <w:tcPr>
            <w:tcW w:w="2126" w:type="dxa"/>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Разработчик программы</w:t>
            </w:r>
          </w:p>
        </w:tc>
        <w:tc>
          <w:tcPr>
            <w:tcW w:w="12332" w:type="dxa"/>
          </w:tcPr>
          <w:p w:rsidR="00E50753" w:rsidRPr="00C15067" w:rsidRDefault="00E50753" w:rsidP="00E50753">
            <w:pPr>
              <w:spacing w:after="0" w:line="240" w:lineRule="auto"/>
              <w:jc w:val="both"/>
              <w:rPr>
                <w:rFonts w:ascii="Times New Roman" w:eastAsia="Times New Roman" w:hAnsi="Times New Roman" w:cs="Times New Roman"/>
                <w:bCs/>
                <w:sz w:val="28"/>
                <w:szCs w:val="28"/>
                <w:lang w:eastAsia="ru-RU"/>
              </w:rPr>
            </w:pPr>
            <w:r w:rsidRPr="00C15067">
              <w:rPr>
                <w:rFonts w:ascii="Times New Roman" w:eastAsia="Times New Roman" w:hAnsi="Times New Roman" w:cs="Times New Roman"/>
                <w:bCs/>
                <w:sz w:val="28"/>
                <w:szCs w:val="28"/>
                <w:lang w:eastAsia="ru-RU"/>
              </w:rPr>
              <w:t>Заведующая МДОУ №101 – Л.Л. Артюшина</w:t>
            </w:r>
          </w:p>
          <w:p w:rsidR="00E50753" w:rsidRPr="00C15067" w:rsidRDefault="00E50753" w:rsidP="00E50753">
            <w:pPr>
              <w:spacing w:after="0" w:line="240" w:lineRule="auto"/>
              <w:jc w:val="both"/>
              <w:rPr>
                <w:rFonts w:ascii="Times New Roman" w:eastAsia="Times New Roman" w:hAnsi="Times New Roman" w:cs="Times New Roman"/>
                <w:bCs/>
                <w:sz w:val="28"/>
                <w:szCs w:val="28"/>
                <w:lang w:eastAsia="ru-RU"/>
              </w:rPr>
            </w:pPr>
            <w:r w:rsidRPr="00C15067">
              <w:rPr>
                <w:rFonts w:ascii="Times New Roman" w:eastAsia="Times New Roman" w:hAnsi="Times New Roman" w:cs="Times New Roman"/>
                <w:bCs/>
                <w:sz w:val="28"/>
                <w:szCs w:val="28"/>
                <w:lang w:eastAsia="ru-RU"/>
              </w:rPr>
              <w:t xml:space="preserve">Старший воспитатель – </w:t>
            </w:r>
            <w:r w:rsidR="000E54E1" w:rsidRPr="00C15067">
              <w:rPr>
                <w:rFonts w:ascii="Times New Roman" w:eastAsia="Times New Roman" w:hAnsi="Times New Roman" w:cs="Times New Roman"/>
                <w:bCs/>
                <w:sz w:val="28"/>
                <w:szCs w:val="28"/>
                <w:lang w:eastAsia="ru-RU"/>
              </w:rPr>
              <w:t xml:space="preserve">И. А. </w:t>
            </w:r>
            <w:proofErr w:type="spellStart"/>
            <w:r w:rsidR="000E54E1" w:rsidRPr="00C15067">
              <w:rPr>
                <w:rFonts w:ascii="Times New Roman" w:eastAsia="Times New Roman" w:hAnsi="Times New Roman" w:cs="Times New Roman"/>
                <w:bCs/>
                <w:sz w:val="28"/>
                <w:szCs w:val="28"/>
                <w:lang w:eastAsia="ru-RU"/>
              </w:rPr>
              <w:t>Лоймоева</w:t>
            </w:r>
            <w:proofErr w:type="spellEnd"/>
          </w:p>
        </w:tc>
      </w:tr>
      <w:tr w:rsidR="00E50753" w:rsidRPr="00C15067" w:rsidTr="003B61EC">
        <w:tc>
          <w:tcPr>
            <w:tcW w:w="534" w:type="dxa"/>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10.</w:t>
            </w:r>
          </w:p>
        </w:tc>
        <w:tc>
          <w:tcPr>
            <w:tcW w:w="2126" w:type="dxa"/>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 xml:space="preserve">Система контроля за </w:t>
            </w:r>
            <w:r w:rsidRPr="00C15067">
              <w:rPr>
                <w:rFonts w:ascii="Times New Roman" w:eastAsia="Times New Roman" w:hAnsi="Times New Roman" w:cs="Times New Roman"/>
                <w:b/>
                <w:sz w:val="28"/>
                <w:szCs w:val="28"/>
                <w:lang w:eastAsia="ru-RU"/>
              </w:rPr>
              <w:lastRenderedPageBreak/>
              <w:t xml:space="preserve">реализацией программы </w:t>
            </w:r>
          </w:p>
        </w:tc>
        <w:tc>
          <w:tcPr>
            <w:tcW w:w="12332" w:type="dxa"/>
          </w:tcPr>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lastRenderedPageBreak/>
              <w:t>Комплексная система мониторинга качества образовательного процесса, эффективности реализации всех структурных блоков программы;</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lastRenderedPageBreak/>
              <w:t xml:space="preserve">Внешний мониторинг: представители Совета ДОУ; </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Внутренний контроль: администрация учреждения</w:t>
            </w:r>
          </w:p>
        </w:tc>
      </w:tr>
      <w:tr w:rsidR="009F183A" w:rsidRPr="00C15067" w:rsidTr="003B61EC">
        <w:trPr>
          <w:trHeight w:val="3960"/>
        </w:trPr>
        <w:tc>
          <w:tcPr>
            <w:tcW w:w="534" w:type="dxa"/>
          </w:tcPr>
          <w:p w:rsidR="009F183A" w:rsidRPr="00C15067" w:rsidRDefault="009F183A"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11.</w:t>
            </w:r>
          </w:p>
          <w:p w:rsidR="009F183A" w:rsidRPr="00C15067" w:rsidRDefault="009F183A"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 xml:space="preserve"> </w:t>
            </w:r>
          </w:p>
        </w:tc>
        <w:tc>
          <w:tcPr>
            <w:tcW w:w="2126" w:type="dxa"/>
          </w:tcPr>
          <w:p w:rsidR="009F183A" w:rsidRPr="00C15067" w:rsidRDefault="009F183A"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Ожидаемые результаты реализации Программы</w:t>
            </w:r>
          </w:p>
        </w:tc>
        <w:tc>
          <w:tcPr>
            <w:tcW w:w="12332" w:type="dxa"/>
          </w:tcPr>
          <w:p w:rsidR="009F183A" w:rsidRPr="00C15067" w:rsidRDefault="009F183A" w:rsidP="00AC619A">
            <w:pPr>
              <w:pStyle w:val="ab"/>
              <w:numPr>
                <w:ilvl w:val="0"/>
                <w:numId w:val="20"/>
              </w:numPr>
              <w:jc w:val="both"/>
              <w:rPr>
                <w:sz w:val="28"/>
                <w:szCs w:val="28"/>
              </w:rPr>
            </w:pPr>
            <w:r w:rsidRPr="00C15067">
              <w:rPr>
                <w:sz w:val="28"/>
                <w:szCs w:val="28"/>
              </w:rPr>
              <w:t xml:space="preserve">пополнение информации на сайте детского сада для возможности качественного предоставления услуг в электронной форме; </w:t>
            </w:r>
          </w:p>
          <w:p w:rsidR="009F183A" w:rsidRPr="00C15067" w:rsidRDefault="009F183A" w:rsidP="00AC619A">
            <w:pPr>
              <w:pStyle w:val="ab"/>
              <w:numPr>
                <w:ilvl w:val="0"/>
                <w:numId w:val="20"/>
              </w:numPr>
              <w:jc w:val="both"/>
              <w:rPr>
                <w:sz w:val="28"/>
                <w:szCs w:val="28"/>
              </w:rPr>
            </w:pPr>
            <w:r w:rsidRPr="00C15067">
              <w:rPr>
                <w:sz w:val="28"/>
                <w:szCs w:val="28"/>
              </w:rPr>
              <w:t>создание электронной библиотеки с целью методического обеспечения педагогов ДОУ для эффективной реализации образовательной Программы дошкольного образования;</w:t>
            </w:r>
          </w:p>
          <w:p w:rsidR="009F183A" w:rsidRPr="00C15067" w:rsidRDefault="009F183A" w:rsidP="00AC619A">
            <w:pPr>
              <w:pStyle w:val="ab"/>
              <w:numPr>
                <w:ilvl w:val="0"/>
                <w:numId w:val="20"/>
              </w:numPr>
              <w:jc w:val="both"/>
              <w:rPr>
                <w:sz w:val="28"/>
                <w:szCs w:val="28"/>
              </w:rPr>
            </w:pPr>
            <w:r w:rsidRPr="00C15067">
              <w:rPr>
                <w:sz w:val="28"/>
                <w:szCs w:val="28"/>
              </w:rPr>
              <w:t>активизация использования в образовательном процессе интерактивных технологий и электронных образовательных ресурсов;</w:t>
            </w:r>
          </w:p>
          <w:p w:rsidR="0008172C" w:rsidRPr="00C15067" w:rsidRDefault="009F183A" w:rsidP="00AC619A">
            <w:pPr>
              <w:pStyle w:val="ab"/>
              <w:numPr>
                <w:ilvl w:val="0"/>
                <w:numId w:val="20"/>
              </w:numPr>
              <w:jc w:val="both"/>
              <w:rPr>
                <w:sz w:val="28"/>
                <w:szCs w:val="28"/>
              </w:rPr>
            </w:pPr>
            <w:r w:rsidRPr="00C15067">
              <w:rPr>
                <w:sz w:val="28"/>
                <w:szCs w:val="28"/>
              </w:rPr>
              <w:t>рост числа педагогов, освоивших современные образовательные технологии;</w:t>
            </w:r>
          </w:p>
          <w:p w:rsidR="0008172C" w:rsidRPr="00C15067" w:rsidRDefault="0008172C" w:rsidP="00AC619A">
            <w:pPr>
              <w:pStyle w:val="ab"/>
              <w:numPr>
                <w:ilvl w:val="0"/>
                <w:numId w:val="20"/>
              </w:numPr>
              <w:jc w:val="both"/>
              <w:rPr>
                <w:sz w:val="28"/>
                <w:szCs w:val="28"/>
              </w:rPr>
            </w:pPr>
            <w:r w:rsidRPr="00C15067">
              <w:rPr>
                <w:sz w:val="28"/>
                <w:szCs w:val="28"/>
              </w:rPr>
              <w:t>изучение и анализ потребностей родительской общественности в дополнительных платных услугах;</w:t>
            </w:r>
          </w:p>
          <w:p w:rsidR="0008172C" w:rsidRPr="00C15067" w:rsidRDefault="0008172C" w:rsidP="00AC619A">
            <w:pPr>
              <w:pStyle w:val="ab"/>
              <w:numPr>
                <w:ilvl w:val="0"/>
                <w:numId w:val="20"/>
              </w:numPr>
              <w:jc w:val="both"/>
              <w:rPr>
                <w:sz w:val="28"/>
                <w:szCs w:val="28"/>
              </w:rPr>
            </w:pPr>
            <w:r w:rsidRPr="00C15067">
              <w:rPr>
                <w:sz w:val="28"/>
                <w:szCs w:val="28"/>
              </w:rPr>
              <w:t>разработка и написание программ по дополнительным платным услугам;</w:t>
            </w:r>
          </w:p>
          <w:p w:rsidR="00D65AF7" w:rsidRPr="00C15067" w:rsidRDefault="0008172C" w:rsidP="00AC619A">
            <w:pPr>
              <w:pStyle w:val="ab"/>
              <w:numPr>
                <w:ilvl w:val="0"/>
                <w:numId w:val="20"/>
              </w:numPr>
              <w:jc w:val="both"/>
              <w:rPr>
                <w:sz w:val="28"/>
                <w:szCs w:val="28"/>
              </w:rPr>
            </w:pPr>
            <w:r w:rsidRPr="00C15067">
              <w:rPr>
                <w:sz w:val="28"/>
                <w:szCs w:val="28"/>
              </w:rPr>
              <w:t>повышение компетентности педагогов в области применения эффективных дистанционных форм обучения детей</w:t>
            </w:r>
            <w:r w:rsidR="00D65AF7" w:rsidRPr="00C15067">
              <w:rPr>
                <w:sz w:val="28"/>
                <w:szCs w:val="28"/>
              </w:rPr>
              <w:t>, взаимодействия с родителями, прохождение обучающих курсов;</w:t>
            </w:r>
          </w:p>
          <w:p w:rsidR="009F183A" w:rsidRPr="00C15067" w:rsidRDefault="00D65AF7" w:rsidP="00AC619A">
            <w:pPr>
              <w:pStyle w:val="ab"/>
              <w:numPr>
                <w:ilvl w:val="0"/>
                <w:numId w:val="20"/>
              </w:numPr>
              <w:jc w:val="both"/>
              <w:rPr>
                <w:sz w:val="28"/>
                <w:szCs w:val="28"/>
              </w:rPr>
            </w:pPr>
            <w:r w:rsidRPr="00C15067">
              <w:rPr>
                <w:sz w:val="28"/>
                <w:szCs w:val="28"/>
              </w:rPr>
              <w:t>внедрение ИКТ в работу педагогов и совместную деятельность с детьми.</w:t>
            </w:r>
          </w:p>
          <w:p w:rsidR="009F183A" w:rsidRPr="00C15067" w:rsidRDefault="009F183A" w:rsidP="009F183A">
            <w:pPr>
              <w:spacing w:after="0" w:line="240" w:lineRule="auto"/>
              <w:ind w:left="360"/>
              <w:jc w:val="both"/>
              <w:rPr>
                <w:rFonts w:ascii="Times New Roman" w:eastAsia="Times New Roman" w:hAnsi="Times New Roman" w:cs="Times New Roman"/>
                <w:sz w:val="28"/>
                <w:szCs w:val="28"/>
                <w:lang w:eastAsia="ru-RU"/>
              </w:rPr>
            </w:pPr>
          </w:p>
        </w:tc>
      </w:tr>
    </w:tbl>
    <w:p w:rsidR="00E50753" w:rsidRPr="00C15067" w:rsidRDefault="00E50753" w:rsidP="00E50753">
      <w:pPr>
        <w:spacing w:after="0" w:line="240" w:lineRule="auto"/>
        <w:rPr>
          <w:rFonts w:ascii="Times New Roman" w:eastAsia="Times New Roman" w:hAnsi="Times New Roman" w:cs="Times New Roman"/>
          <w:b/>
          <w:bCs/>
          <w:i/>
          <w:iCs/>
          <w:sz w:val="27"/>
          <w:szCs w:val="27"/>
          <w:lang w:eastAsia="ru-RU"/>
        </w:rPr>
      </w:pPr>
    </w:p>
    <w:p w:rsidR="00E50753" w:rsidRPr="00C15067" w:rsidRDefault="00E50753" w:rsidP="00E50753">
      <w:pPr>
        <w:spacing w:after="0" w:line="240" w:lineRule="auto"/>
        <w:rPr>
          <w:rFonts w:ascii="Times New Roman" w:eastAsia="Times New Roman" w:hAnsi="Times New Roman" w:cs="Times New Roman"/>
          <w:b/>
          <w:bCs/>
          <w:i/>
          <w:iCs/>
          <w:sz w:val="28"/>
          <w:szCs w:val="28"/>
          <w:lang w:eastAsia="ru-RU"/>
        </w:rPr>
      </w:pPr>
    </w:p>
    <w:p w:rsidR="00E50753" w:rsidRPr="00C15067" w:rsidRDefault="00E50753" w:rsidP="00AC619A">
      <w:pPr>
        <w:pStyle w:val="ab"/>
        <w:numPr>
          <w:ilvl w:val="1"/>
          <w:numId w:val="12"/>
        </w:numPr>
        <w:jc w:val="center"/>
        <w:rPr>
          <w:b/>
          <w:bCs/>
          <w:iCs/>
          <w:sz w:val="32"/>
          <w:szCs w:val="32"/>
        </w:rPr>
      </w:pPr>
      <w:r w:rsidRPr="00C15067">
        <w:rPr>
          <w:b/>
          <w:bCs/>
          <w:iCs/>
          <w:sz w:val="28"/>
          <w:szCs w:val="28"/>
        </w:rPr>
        <w:t>АНАЛИЗ ПРОБЛЕМ, НА РЕШЕНИЕ КОТОРЫХ НАПРАВЛЕНА ПРОГРАММА</w:t>
      </w:r>
    </w:p>
    <w:p w:rsidR="00E50753" w:rsidRPr="00C15067" w:rsidRDefault="00E50753" w:rsidP="00E50753">
      <w:pPr>
        <w:spacing w:after="0" w:line="240" w:lineRule="auto"/>
        <w:rPr>
          <w:rFonts w:ascii="Times New Roman" w:eastAsia="Times New Roman" w:hAnsi="Times New Roman" w:cs="Times New Roman"/>
          <w:b/>
          <w:bCs/>
          <w:iCs/>
          <w:sz w:val="24"/>
          <w:szCs w:val="24"/>
          <w:lang w:eastAsia="ru-RU"/>
        </w:rPr>
      </w:pPr>
    </w:p>
    <w:p w:rsidR="00E50753" w:rsidRPr="00C15067" w:rsidRDefault="00E50753" w:rsidP="00E50753">
      <w:pPr>
        <w:spacing w:after="0" w:line="240" w:lineRule="auto"/>
        <w:ind w:firstLine="708"/>
        <w:jc w:val="both"/>
        <w:rPr>
          <w:rFonts w:ascii="Times New Roman" w:eastAsia="Times New Roman" w:hAnsi="Times New Roman" w:cs="Times New Roman"/>
          <w:bCs/>
          <w:iCs/>
          <w:sz w:val="28"/>
          <w:szCs w:val="28"/>
          <w:lang w:eastAsia="ru-RU"/>
        </w:rPr>
      </w:pPr>
      <w:r w:rsidRPr="00C15067">
        <w:rPr>
          <w:rFonts w:ascii="Times New Roman" w:eastAsia="Times New Roman" w:hAnsi="Times New Roman" w:cs="Times New Roman"/>
          <w:bCs/>
          <w:iCs/>
          <w:sz w:val="28"/>
          <w:szCs w:val="28"/>
          <w:lang w:eastAsia="ru-RU"/>
        </w:rPr>
        <w:t>Необходимость разработки програ</w:t>
      </w:r>
      <w:r w:rsidR="00D65AF7" w:rsidRPr="00C15067">
        <w:rPr>
          <w:rFonts w:ascii="Times New Roman" w:eastAsia="Times New Roman" w:hAnsi="Times New Roman" w:cs="Times New Roman"/>
          <w:bCs/>
          <w:iCs/>
          <w:sz w:val="28"/>
          <w:szCs w:val="28"/>
          <w:lang w:eastAsia="ru-RU"/>
        </w:rPr>
        <w:t>ммы развития МДОУ на период 2022 - 202</w:t>
      </w:r>
      <w:r w:rsidR="00D60A90">
        <w:rPr>
          <w:rFonts w:ascii="Times New Roman" w:eastAsia="Times New Roman" w:hAnsi="Times New Roman" w:cs="Times New Roman"/>
          <w:bCs/>
          <w:iCs/>
          <w:sz w:val="28"/>
          <w:szCs w:val="28"/>
          <w:lang w:eastAsia="ru-RU"/>
        </w:rPr>
        <w:t>4</w:t>
      </w:r>
      <w:r w:rsidRPr="00C15067">
        <w:rPr>
          <w:rFonts w:ascii="Times New Roman" w:eastAsia="Times New Roman" w:hAnsi="Times New Roman" w:cs="Times New Roman"/>
          <w:bCs/>
          <w:iCs/>
          <w:sz w:val="28"/>
          <w:szCs w:val="28"/>
          <w:lang w:eastAsia="ru-RU"/>
        </w:rPr>
        <w:t xml:space="preserve"> годов обусловлена важностью целей развития образования и сложностями социально-экономической ситуации этого периода в Российской Федерации. Поэтому стратегическая цель государственной политики в области образования –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 остается неизменной на повестке дня. Однако в условиях экономического кризиса ее реализация определяется не столько внешним ресурсным обеспечением развития системы образования, сколько способностью системы образования актуализировать свой внутренний потенциал саморазвития. Экономический кризис не может стать поводом отказа от перехода на новую модель образования, нацеленную на обеспечение условий для удовлетворения потребностей граждан, общества и рынка труда в качественном образовании. Для успешного существования и развития в современном информационном обществе, необходимо совершенствовать подход к образовательному процессу.</w:t>
      </w:r>
    </w:p>
    <w:p w:rsidR="00E50753" w:rsidRPr="00C15067" w:rsidRDefault="00E50753" w:rsidP="00E50753">
      <w:pPr>
        <w:spacing w:after="0" w:line="240" w:lineRule="auto"/>
        <w:jc w:val="both"/>
        <w:rPr>
          <w:rFonts w:ascii="Times New Roman" w:eastAsia="Times New Roman" w:hAnsi="Times New Roman" w:cs="Times New Roman"/>
          <w:bCs/>
          <w:iCs/>
          <w:sz w:val="28"/>
          <w:szCs w:val="28"/>
          <w:lang w:eastAsia="ru-RU"/>
        </w:rPr>
      </w:pPr>
      <w:r w:rsidRPr="00C15067">
        <w:rPr>
          <w:rFonts w:ascii="Times New Roman" w:eastAsia="Times New Roman" w:hAnsi="Times New Roman" w:cs="Times New Roman"/>
          <w:bCs/>
          <w:iCs/>
          <w:sz w:val="28"/>
          <w:szCs w:val="28"/>
          <w:lang w:eastAsia="ru-RU"/>
        </w:rPr>
        <w:t>Для этого потребуется:</w:t>
      </w:r>
    </w:p>
    <w:p w:rsidR="00E50753" w:rsidRPr="00C15067" w:rsidRDefault="00E50753" w:rsidP="00E50753">
      <w:pPr>
        <w:spacing w:after="0" w:line="240" w:lineRule="auto"/>
        <w:jc w:val="both"/>
        <w:rPr>
          <w:rFonts w:ascii="Times New Roman" w:eastAsia="Times New Roman" w:hAnsi="Times New Roman" w:cs="Times New Roman"/>
          <w:bCs/>
          <w:iCs/>
          <w:sz w:val="28"/>
          <w:szCs w:val="28"/>
          <w:lang w:eastAsia="ru-RU"/>
        </w:rPr>
      </w:pPr>
      <w:r w:rsidRPr="00C15067">
        <w:rPr>
          <w:rFonts w:ascii="Times New Roman" w:eastAsia="Times New Roman" w:hAnsi="Times New Roman" w:cs="Times New Roman"/>
          <w:bCs/>
          <w:iCs/>
          <w:sz w:val="28"/>
          <w:szCs w:val="28"/>
          <w:lang w:eastAsia="ru-RU"/>
        </w:rPr>
        <w:lastRenderedPageBreak/>
        <w:t>- определение динамики социального заказа родительской общественности, адресная работа с семьями воспитанников;</w:t>
      </w:r>
    </w:p>
    <w:p w:rsidR="00E50753" w:rsidRPr="00C15067" w:rsidRDefault="00E50753" w:rsidP="00E50753">
      <w:pPr>
        <w:spacing w:after="0" w:line="240" w:lineRule="auto"/>
        <w:jc w:val="both"/>
        <w:rPr>
          <w:rFonts w:ascii="Times New Roman" w:eastAsia="Times New Roman" w:hAnsi="Times New Roman" w:cs="Times New Roman"/>
          <w:bCs/>
          <w:iCs/>
          <w:sz w:val="28"/>
          <w:szCs w:val="28"/>
          <w:lang w:eastAsia="ru-RU"/>
        </w:rPr>
      </w:pPr>
      <w:r w:rsidRPr="00C15067">
        <w:rPr>
          <w:rFonts w:ascii="Times New Roman" w:eastAsia="Times New Roman" w:hAnsi="Times New Roman" w:cs="Times New Roman"/>
          <w:bCs/>
          <w:iCs/>
          <w:sz w:val="28"/>
          <w:szCs w:val="28"/>
          <w:lang w:eastAsia="ru-RU"/>
        </w:rPr>
        <w:t>- успешное взаимодействие с социумом;</w:t>
      </w:r>
    </w:p>
    <w:p w:rsidR="00E50753" w:rsidRPr="00C15067" w:rsidRDefault="00E50753" w:rsidP="00E50753">
      <w:pPr>
        <w:spacing w:after="0" w:line="240" w:lineRule="auto"/>
        <w:jc w:val="both"/>
        <w:rPr>
          <w:rFonts w:ascii="Times New Roman" w:eastAsia="Times New Roman" w:hAnsi="Times New Roman" w:cs="Times New Roman"/>
          <w:bCs/>
          <w:iCs/>
          <w:sz w:val="28"/>
          <w:szCs w:val="28"/>
          <w:lang w:eastAsia="ru-RU"/>
        </w:rPr>
      </w:pPr>
      <w:r w:rsidRPr="00C15067">
        <w:rPr>
          <w:rFonts w:ascii="Times New Roman" w:eastAsia="Times New Roman" w:hAnsi="Times New Roman" w:cs="Times New Roman"/>
          <w:bCs/>
          <w:iCs/>
          <w:sz w:val="28"/>
          <w:szCs w:val="28"/>
          <w:lang w:eastAsia="ru-RU"/>
        </w:rPr>
        <w:t>- разработка и внедрение новых педагогических технологий;</w:t>
      </w:r>
    </w:p>
    <w:p w:rsidR="00E50753" w:rsidRPr="00C15067" w:rsidRDefault="00E50753" w:rsidP="00E50753">
      <w:pPr>
        <w:spacing w:after="0" w:line="240" w:lineRule="auto"/>
        <w:jc w:val="both"/>
        <w:rPr>
          <w:rFonts w:ascii="Times New Roman" w:eastAsia="Times New Roman" w:hAnsi="Times New Roman" w:cs="Times New Roman"/>
          <w:bCs/>
          <w:iCs/>
          <w:sz w:val="28"/>
          <w:szCs w:val="28"/>
          <w:lang w:eastAsia="ru-RU"/>
        </w:rPr>
      </w:pPr>
      <w:r w:rsidRPr="00C15067">
        <w:rPr>
          <w:rFonts w:ascii="Times New Roman" w:eastAsia="Times New Roman" w:hAnsi="Times New Roman" w:cs="Times New Roman"/>
          <w:bCs/>
          <w:iCs/>
          <w:sz w:val="28"/>
          <w:szCs w:val="28"/>
          <w:lang w:eastAsia="ru-RU"/>
        </w:rPr>
        <w:t>- повышение квалификации и самообразование педагогов МДОУ;</w:t>
      </w:r>
    </w:p>
    <w:p w:rsidR="00E50753" w:rsidRPr="00C15067" w:rsidRDefault="00E50753" w:rsidP="00E50753">
      <w:pPr>
        <w:spacing w:after="0" w:line="240" w:lineRule="auto"/>
        <w:jc w:val="both"/>
        <w:rPr>
          <w:rFonts w:ascii="Times New Roman" w:eastAsia="Times New Roman" w:hAnsi="Times New Roman" w:cs="Times New Roman"/>
          <w:bCs/>
          <w:iCs/>
          <w:sz w:val="28"/>
          <w:szCs w:val="28"/>
          <w:lang w:eastAsia="ru-RU"/>
        </w:rPr>
      </w:pPr>
      <w:r w:rsidRPr="00C15067">
        <w:rPr>
          <w:rFonts w:ascii="Times New Roman" w:eastAsia="Times New Roman" w:hAnsi="Times New Roman" w:cs="Times New Roman"/>
          <w:bCs/>
          <w:iCs/>
          <w:sz w:val="28"/>
          <w:szCs w:val="28"/>
          <w:lang w:eastAsia="ru-RU"/>
        </w:rPr>
        <w:t>- расширение спектра образовательных услуг;</w:t>
      </w:r>
    </w:p>
    <w:p w:rsidR="00E50753" w:rsidRPr="00C15067" w:rsidRDefault="00E50753" w:rsidP="00E50753">
      <w:pPr>
        <w:spacing w:after="0" w:line="240" w:lineRule="auto"/>
        <w:jc w:val="both"/>
        <w:rPr>
          <w:rFonts w:ascii="Times New Roman" w:eastAsia="Times New Roman" w:hAnsi="Times New Roman" w:cs="Times New Roman"/>
          <w:bCs/>
          <w:iCs/>
          <w:sz w:val="28"/>
          <w:szCs w:val="28"/>
          <w:lang w:eastAsia="ru-RU"/>
        </w:rPr>
      </w:pPr>
      <w:r w:rsidRPr="00C15067">
        <w:rPr>
          <w:rFonts w:ascii="Times New Roman" w:eastAsia="Times New Roman" w:hAnsi="Times New Roman" w:cs="Times New Roman"/>
          <w:bCs/>
          <w:iCs/>
          <w:sz w:val="28"/>
          <w:szCs w:val="28"/>
          <w:lang w:eastAsia="ru-RU"/>
        </w:rPr>
        <w:t>- современное материально-техническое обеспечение.</w:t>
      </w:r>
    </w:p>
    <w:p w:rsidR="00E50753" w:rsidRPr="00C15067" w:rsidRDefault="00E50753" w:rsidP="00E50753">
      <w:pPr>
        <w:spacing w:after="0" w:line="240" w:lineRule="auto"/>
        <w:jc w:val="both"/>
        <w:rPr>
          <w:rFonts w:ascii="Times New Roman" w:eastAsia="Times New Roman" w:hAnsi="Times New Roman" w:cs="Times New Roman"/>
          <w:bCs/>
          <w:iCs/>
          <w:sz w:val="28"/>
          <w:szCs w:val="28"/>
          <w:lang w:eastAsia="ru-RU"/>
        </w:rPr>
      </w:pPr>
    </w:p>
    <w:p w:rsidR="00E50753" w:rsidRPr="00C15067" w:rsidRDefault="00E50753" w:rsidP="00E50753">
      <w:pPr>
        <w:spacing w:after="0" w:line="240" w:lineRule="auto"/>
        <w:jc w:val="both"/>
        <w:rPr>
          <w:rFonts w:ascii="Times New Roman" w:eastAsia="Times New Roman" w:hAnsi="Times New Roman" w:cs="Times New Roman"/>
          <w:bCs/>
          <w:iCs/>
          <w:sz w:val="24"/>
          <w:szCs w:val="24"/>
          <w:lang w:eastAsia="ru-RU"/>
        </w:rPr>
      </w:pPr>
    </w:p>
    <w:p w:rsidR="00E50753" w:rsidRPr="00C15067" w:rsidRDefault="00E50753" w:rsidP="00AC619A">
      <w:pPr>
        <w:pStyle w:val="ab"/>
        <w:numPr>
          <w:ilvl w:val="1"/>
          <w:numId w:val="12"/>
        </w:numPr>
        <w:spacing w:before="100" w:beforeAutospacing="1" w:after="100" w:afterAutospacing="1" w:line="276" w:lineRule="auto"/>
        <w:jc w:val="center"/>
        <w:rPr>
          <w:b/>
          <w:sz w:val="28"/>
          <w:szCs w:val="28"/>
        </w:rPr>
      </w:pPr>
      <w:r w:rsidRPr="00C15067">
        <w:rPr>
          <w:b/>
          <w:bCs/>
          <w:sz w:val="28"/>
          <w:szCs w:val="28"/>
        </w:rPr>
        <w:t>ЭТАПЫ РЕАЛИЗАЦИИ ПРОГРАММЫ РАЗВИТИЯ</w:t>
      </w:r>
    </w:p>
    <w:p w:rsidR="00D65AF7" w:rsidRPr="00C15067" w:rsidRDefault="00D65AF7" w:rsidP="00D65AF7">
      <w:pPr>
        <w:pStyle w:val="ab"/>
        <w:jc w:val="both"/>
        <w:rPr>
          <w:b/>
          <w:sz w:val="28"/>
          <w:szCs w:val="28"/>
        </w:rPr>
      </w:pPr>
      <w:r w:rsidRPr="00C15067">
        <w:rPr>
          <w:b/>
          <w:sz w:val="28"/>
          <w:szCs w:val="28"/>
        </w:rPr>
        <w:t>Задачи:</w:t>
      </w:r>
    </w:p>
    <w:p w:rsidR="00D65AF7" w:rsidRPr="00C15067" w:rsidRDefault="00D65AF7" w:rsidP="00AC619A">
      <w:pPr>
        <w:pStyle w:val="ab"/>
        <w:numPr>
          <w:ilvl w:val="0"/>
          <w:numId w:val="21"/>
        </w:numPr>
        <w:jc w:val="both"/>
        <w:rPr>
          <w:sz w:val="28"/>
          <w:szCs w:val="28"/>
        </w:rPr>
      </w:pPr>
      <w:r w:rsidRPr="00C15067">
        <w:rPr>
          <w:sz w:val="28"/>
          <w:szCs w:val="28"/>
        </w:rPr>
        <w:t>Автоматизировать и повысить эффективность организационно-управленческих процессов;</w:t>
      </w:r>
    </w:p>
    <w:p w:rsidR="00D65AF7" w:rsidRPr="00C15067" w:rsidRDefault="00D65AF7" w:rsidP="00AC619A">
      <w:pPr>
        <w:pStyle w:val="ab"/>
        <w:numPr>
          <w:ilvl w:val="0"/>
          <w:numId w:val="21"/>
        </w:numPr>
        <w:jc w:val="both"/>
        <w:rPr>
          <w:sz w:val="28"/>
          <w:szCs w:val="28"/>
        </w:rPr>
      </w:pPr>
      <w:r w:rsidRPr="00C15067">
        <w:rPr>
          <w:sz w:val="28"/>
          <w:szCs w:val="28"/>
        </w:rPr>
        <w:t>Повысить квалификацию педагогов в области цифровой образовательной среды;</w:t>
      </w:r>
    </w:p>
    <w:p w:rsidR="00D65AF7" w:rsidRPr="00C15067" w:rsidRDefault="00D65AF7" w:rsidP="00AC619A">
      <w:pPr>
        <w:pStyle w:val="ab"/>
        <w:numPr>
          <w:ilvl w:val="0"/>
          <w:numId w:val="21"/>
        </w:numPr>
        <w:jc w:val="both"/>
        <w:rPr>
          <w:sz w:val="28"/>
          <w:szCs w:val="28"/>
        </w:rPr>
      </w:pPr>
      <w:r w:rsidRPr="00C15067">
        <w:rPr>
          <w:sz w:val="28"/>
          <w:szCs w:val="28"/>
        </w:rPr>
        <w:t>Внедрить в работу ДОУ дистанционных форм взаимодействия со всеми участниками образовательного процесса;</w:t>
      </w:r>
    </w:p>
    <w:p w:rsidR="00E50753" w:rsidRPr="00C15067" w:rsidRDefault="00E50753" w:rsidP="00E50753">
      <w:pPr>
        <w:spacing w:before="100" w:beforeAutospacing="1" w:after="100" w:afterAutospacing="1" w:line="276" w:lineRule="auto"/>
        <w:ind w:left="720"/>
        <w:contextualSpacing/>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I этап – Подготовительный (20</w:t>
      </w:r>
      <w:r w:rsidR="00D65AF7" w:rsidRPr="00C15067">
        <w:rPr>
          <w:rFonts w:ascii="Times New Roman" w:eastAsia="Times New Roman" w:hAnsi="Times New Roman" w:cs="Times New Roman"/>
          <w:b/>
          <w:sz w:val="28"/>
          <w:szCs w:val="28"/>
          <w:lang w:eastAsia="ru-RU"/>
        </w:rPr>
        <w:t>22</w:t>
      </w:r>
      <w:r w:rsidRPr="00C15067">
        <w:rPr>
          <w:rFonts w:ascii="Times New Roman" w:eastAsia="Times New Roman" w:hAnsi="Times New Roman" w:cs="Times New Roman"/>
          <w:b/>
          <w:sz w:val="28"/>
          <w:szCs w:val="28"/>
          <w:lang w:eastAsia="ru-RU"/>
        </w:rPr>
        <w:t xml:space="preserve"> г.) </w:t>
      </w:r>
    </w:p>
    <w:p w:rsidR="00E50753" w:rsidRPr="00C15067" w:rsidRDefault="00E50753" w:rsidP="00E50753">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Цель: проведение аналитической и диагностической работы, разработка плана развития МДОУ, конкретизация плана реализации программы развития. </w:t>
      </w:r>
    </w:p>
    <w:p w:rsidR="00E50753" w:rsidRPr="00C15067" w:rsidRDefault="00E50753" w:rsidP="00E50753">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Способы достижения цели: </w:t>
      </w:r>
    </w:p>
    <w:p w:rsidR="00E50753" w:rsidRPr="00C15067" w:rsidRDefault="00E50753" w:rsidP="00E50753">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w:t>
      </w:r>
      <w:r w:rsidR="00D65AF7" w:rsidRPr="00C15067">
        <w:rPr>
          <w:rFonts w:ascii="Times New Roman" w:eastAsia="Times New Roman" w:hAnsi="Times New Roman" w:cs="Times New Roman"/>
          <w:sz w:val="28"/>
          <w:szCs w:val="28"/>
          <w:lang w:eastAsia="ru-RU"/>
        </w:rPr>
        <w:t>мониторинг развития в ДОУ элементов данных задач;</w:t>
      </w:r>
      <w:r w:rsidRPr="00C15067">
        <w:rPr>
          <w:rFonts w:ascii="Times New Roman" w:eastAsia="Times New Roman" w:hAnsi="Times New Roman" w:cs="Times New Roman"/>
          <w:sz w:val="28"/>
          <w:szCs w:val="28"/>
          <w:lang w:eastAsia="ru-RU"/>
        </w:rPr>
        <w:t xml:space="preserve"> </w:t>
      </w:r>
    </w:p>
    <w:p w:rsidR="00E50753" w:rsidRPr="00C15067" w:rsidRDefault="00E50753" w:rsidP="00E50753">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внесение изменений и дополнений в локальные акты МДОУ в соответствии с федеральным законодательством; </w:t>
      </w:r>
    </w:p>
    <w:p w:rsidR="00E50753" w:rsidRPr="00C15067" w:rsidRDefault="00E50753" w:rsidP="00E50753">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изучение потребностей педагогов, родителей (законных представителей) по организации образовательных услуг; </w:t>
      </w:r>
    </w:p>
    <w:p w:rsidR="00CF3790" w:rsidRPr="00C15067" w:rsidRDefault="00E50753" w:rsidP="00CF3790">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заключение договоров о сотрудничестве с компаниями по приобретению программных продуктов для педагогических работников, учебно-вспомогательного персонала, использования новых программных технологий для сбора, обработки и хранения информации; </w:t>
      </w:r>
    </w:p>
    <w:p w:rsidR="00E50753" w:rsidRPr="00C15067" w:rsidRDefault="00D65AF7" w:rsidP="00E50753">
      <w:pPr>
        <w:spacing w:before="100" w:beforeAutospacing="1" w:after="100" w:afterAutospacing="1" w:line="276" w:lineRule="auto"/>
        <w:ind w:left="720"/>
        <w:contextualSpacing/>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II этап - Основной (202</w:t>
      </w:r>
      <w:r w:rsidR="00BC371C" w:rsidRPr="00C15067">
        <w:rPr>
          <w:rFonts w:ascii="Times New Roman" w:eastAsia="Times New Roman" w:hAnsi="Times New Roman" w:cs="Times New Roman"/>
          <w:b/>
          <w:sz w:val="28"/>
          <w:szCs w:val="28"/>
          <w:lang w:eastAsia="ru-RU"/>
        </w:rPr>
        <w:t>3</w:t>
      </w:r>
      <w:r w:rsidR="00E50753" w:rsidRPr="00C15067">
        <w:rPr>
          <w:rFonts w:ascii="Times New Roman" w:eastAsia="Times New Roman" w:hAnsi="Times New Roman" w:cs="Times New Roman"/>
          <w:b/>
          <w:sz w:val="28"/>
          <w:szCs w:val="28"/>
          <w:lang w:eastAsia="ru-RU"/>
        </w:rPr>
        <w:t xml:space="preserve"> г.). </w:t>
      </w:r>
    </w:p>
    <w:p w:rsidR="00E50753" w:rsidRPr="00C15067" w:rsidRDefault="00E50753" w:rsidP="00E50753">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Цель: </w:t>
      </w:r>
      <w:r w:rsidR="00CF3790" w:rsidRPr="00C15067">
        <w:rPr>
          <w:rFonts w:ascii="Times New Roman" w:eastAsia="Times New Roman" w:hAnsi="Times New Roman" w:cs="Times New Roman"/>
          <w:sz w:val="28"/>
          <w:szCs w:val="28"/>
          <w:lang w:eastAsia="ru-RU"/>
        </w:rPr>
        <w:t>внедрение разработок, практическое решение, поставленных задач.</w:t>
      </w:r>
    </w:p>
    <w:p w:rsidR="00E50753" w:rsidRPr="00C15067" w:rsidRDefault="00E50753" w:rsidP="00E50753">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Способы достижения цели:</w:t>
      </w:r>
    </w:p>
    <w:p w:rsidR="00CF3790" w:rsidRPr="00C15067" w:rsidRDefault="00CF3790" w:rsidP="00CF3790">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lastRenderedPageBreak/>
        <w:t>- прохождение педагогами курсов повышения квал</w:t>
      </w:r>
      <w:r w:rsidR="00BC371C" w:rsidRPr="00C15067">
        <w:rPr>
          <w:rFonts w:ascii="Times New Roman" w:eastAsia="Times New Roman" w:hAnsi="Times New Roman" w:cs="Times New Roman"/>
          <w:sz w:val="28"/>
          <w:szCs w:val="28"/>
          <w:lang w:eastAsia="ru-RU"/>
        </w:rPr>
        <w:t>ификации в области внедрения информационно-коммуникационных технологий</w:t>
      </w:r>
      <w:r w:rsidRPr="00C15067">
        <w:rPr>
          <w:rFonts w:ascii="Times New Roman" w:eastAsia="Times New Roman" w:hAnsi="Times New Roman" w:cs="Times New Roman"/>
          <w:sz w:val="28"/>
          <w:szCs w:val="28"/>
          <w:lang w:eastAsia="ru-RU"/>
        </w:rPr>
        <w:t>;</w:t>
      </w:r>
    </w:p>
    <w:p w:rsidR="00BC371C" w:rsidRPr="00C15067" w:rsidRDefault="00BC371C" w:rsidP="00BC371C">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включение в образовательный процесс информационно-коммуникационных технологий; </w:t>
      </w:r>
    </w:p>
    <w:p w:rsidR="00CF3790" w:rsidRPr="00C15067" w:rsidRDefault="00CF3790" w:rsidP="00CF3790">
      <w:pPr>
        <w:spacing w:before="100" w:beforeAutospacing="1" w:after="100" w:afterAutospacing="1" w:line="276" w:lineRule="auto"/>
        <w:ind w:left="720"/>
        <w:contextualSpacing/>
        <w:rPr>
          <w:rFonts w:ascii="Times New Roman" w:hAnsi="Times New Roman" w:cs="Times New Roman"/>
          <w:sz w:val="28"/>
          <w:szCs w:val="28"/>
        </w:rPr>
      </w:pPr>
      <w:r w:rsidRPr="00C15067">
        <w:rPr>
          <w:rFonts w:ascii="Times New Roman" w:hAnsi="Times New Roman" w:cs="Times New Roman"/>
          <w:sz w:val="28"/>
          <w:szCs w:val="28"/>
        </w:rPr>
        <w:t xml:space="preserve">- пополнение информации на сайте детского сада для возможности качественного предоставления услуг в электронной форме; </w:t>
      </w:r>
    </w:p>
    <w:p w:rsidR="00CF3790" w:rsidRPr="00C15067" w:rsidRDefault="00CF3790" w:rsidP="00CF3790">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hAnsi="Times New Roman" w:cs="Times New Roman"/>
          <w:sz w:val="28"/>
          <w:szCs w:val="28"/>
        </w:rPr>
        <w:t>- использование социальных сетей для взаимодействия с родителями воспитанников, распространения педагогического опыта;</w:t>
      </w:r>
    </w:p>
    <w:p w:rsidR="00E50753" w:rsidRPr="00C15067" w:rsidRDefault="00E50753" w:rsidP="00E50753">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апробация системы повышения профессиональной компетентности педагогов посредством активных форм в условиях сетевого взаимодействия; </w:t>
      </w:r>
    </w:p>
    <w:p w:rsidR="00E50753" w:rsidRPr="00C15067" w:rsidRDefault="00E50753" w:rsidP="00E50753">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совершенствование материально-технической базы. </w:t>
      </w:r>
    </w:p>
    <w:p w:rsidR="00E50753" w:rsidRPr="00C15067" w:rsidRDefault="00E50753" w:rsidP="00E50753">
      <w:pPr>
        <w:spacing w:before="100" w:beforeAutospacing="1" w:after="100" w:afterAutospacing="1" w:line="276" w:lineRule="auto"/>
        <w:ind w:left="720"/>
        <w:contextualSpacing/>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III этап - Обобщающий (202</w:t>
      </w:r>
      <w:r w:rsidR="00BC371C" w:rsidRPr="00C15067">
        <w:rPr>
          <w:rFonts w:ascii="Times New Roman" w:eastAsia="Times New Roman" w:hAnsi="Times New Roman" w:cs="Times New Roman"/>
          <w:b/>
          <w:sz w:val="28"/>
          <w:szCs w:val="28"/>
          <w:lang w:eastAsia="ru-RU"/>
        </w:rPr>
        <w:t>4</w:t>
      </w:r>
      <w:r w:rsidRPr="00C15067">
        <w:rPr>
          <w:rFonts w:ascii="Times New Roman" w:eastAsia="Times New Roman" w:hAnsi="Times New Roman" w:cs="Times New Roman"/>
          <w:b/>
          <w:sz w:val="28"/>
          <w:szCs w:val="28"/>
          <w:lang w:eastAsia="ru-RU"/>
        </w:rPr>
        <w:t xml:space="preserve"> г.). </w:t>
      </w:r>
    </w:p>
    <w:p w:rsidR="00510190" w:rsidRPr="00C15067" w:rsidRDefault="00E50753" w:rsidP="00E50753">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Цель: отслеживание и корректировка результатов реализации Программы</w:t>
      </w:r>
      <w:r w:rsidR="00510190" w:rsidRPr="00C15067">
        <w:rPr>
          <w:rFonts w:ascii="Times New Roman" w:eastAsia="Times New Roman" w:hAnsi="Times New Roman" w:cs="Times New Roman"/>
          <w:sz w:val="28"/>
          <w:szCs w:val="28"/>
          <w:lang w:eastAsia="ru-RU"/>
        </w:rPr>
        <w:t>.</w:t>
      </w:r>
    </w:p>
    <w:p w:rsidR="00E50753" w:rsidRPr="00C15067" w:rsidRDefault="00E50753" w:rsidP="00E50753">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Способы достижения цели: </w:t>
      </w:r>
    </w:p>
    <w:p w:rsidR="00510190" w:rsidRPr="00C15067" w:rsidRDefault="00510190" w:rsidP="00E50753">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-мониторинг освоения педагогами информационно-коммуникационных технологий;</w:t>
      </w:r>
    </w:p>
    <w:p w:rsidR="00510190" w:rsidRPr="00C15067" w:rsidRDefault="00510190" w:rsidP="00510190">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-мониторинг качества взаимодействия со всеми участниками образовательного процесса по средствам сетевого взаимодействия;</w:t>
      </w:r>
    </w:p>
    <w:p w:rsidR="00E50753" w:rsidRPr="00C15067" w:rsidRDefault="00E50753" w:rsidP="00510190">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создание банка данных диагностических и мониторинговых материалов; </w:t>
      </w:r>
    </w:p>
    <w:p w:rsidR="00E50753" w:rsidRPr="00C15067" w:rsidRDefault="00E50753" w:rsidP="00E50753">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w:t>
      </w:r>
      <w:r w:rsidR="00510190" w:rsidRPr="00C15067">
        <w:rPr>
          <w:rFonts w:ascii="Times New Roman" w:eastAsia="Times New Roman" w:hAnsi="Times New Roman" w:cs="Times New Roman"/>
          <w:sz w:val="28"/>
          <w:szCs w:val="28"/>
          <w:lang w:eastAsia="ru-RU"/>
        </w:rPr>
        <w:t xml:space="preserve">информационная открытость образовательного учреждения. </w:t>
      </w:r>
    </w:p>
    <w:p w:rsidR="00E50753" w:rsidRPr="00C15067" w:rsidRDefault="00E50753" w:rsidP="00E50753">
      <w:pPr>
        <w:spacing w:after="0" w:line="240" w:lineRule="auto"/>
        <w:contextualSpacing/>
        <w:jc w:val="both"/>
        <w:rPr>
          <w:rFonts w:ascii="Times New Roman" w:eastAsia="Times New Roman" w:hAnsi="Times New Roman" w:cs="Times New Roman"/>
          <w:b/>
          <w:sz w:val="28"/>
          <w:szCs w:val="28"/>
          <w:lang w:eastAsia="ru-RU"/>
        </w:rPr>
      </w:pPr>
    </w:p>
    <w:p w:rsidR="0011673A" w:rsidRPr="00C15067" w:rsidRDefault="0011673A" w:rsidP="0011673A">
      <w:pPr>
        <w:spacing w:after="0" w:line="240" w:lineRule="auto"/>
        <w:ind w:firstLine="709"/>
        <w:jc w:val="both"/>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Задача:</w:t>
      </w:r>
    </w:p>
    <w:p w:rsidR="0011673A" w:rsidRPr="00C15067" w:rsidRDefault="0011673A" w:rsidP="00AC619A">
      <w:pPr>
        <w:pStyle w:val="ab"/>
        <w:numPr>
          <w:ilvl w:val="0"/>
          <w:numId w:val="22"/>
        </w:numPr>
        <w:jc w:val="both"/>
        <w:rPr>
          <w:b/>
          <w:sz w:val="28"/>
          <w:szCs w:val="28"/>
        </w:rPr>
      </w:pPr>
      <w:r w:rsidRPr="00C15067">
        <w:rPr>
          <w:sz w:val="28"/>
          <w:szCs w:val="28"/>
        </w:rPr>
        <w:t>Расширить дополнительное образование как совокупность услуг для широких групп воспитанников.</w:t>
      </w:r>
    </w:p>
    <w:p w:rsidR="0011673A" w:rsidRPr="00C15067" w:rsidRDefault="0011673A" w:rsidP="0011673A">
      <w:pPr>
        <w:spacing w:after="0" w:line="240" w:lineRule="auto"/>
        <w:ind w:firstLine="709"/>
        <w:jc w:val="both"/>
        <w:rPr>
          <w:rFonts w:ascii="Times New Roman" w:eastAsia="Times New Roman" w:hAnsi="Times New Roman" w:cs="Times New Roman"/>
          <w:b/>
          <w:sz w:val="28"/>
          <w:szCs w:val="28"/>
          <w:lang w:eastAsia="ru-RU"/>
        </w:rPr>
      </w:pPr>
    </w:p>
    <w:p w:rsidR="0011673A" w:rsidRPr="00C15067" w:rsidRDefault="0011673A" w:rsidP="0011673A">
      <w:pPr>
        <w:spacing w:before="100" w:beforeAutospacing="1" w:after="100" w:afterAutospacing="1" w:line="276" w:lineRule="auto"/>
        <w:ind w:left="720"/>
        <w:contextualSpacing/>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 xml:space="preserve">I этап – Подготовительный (2022 г.) </w:t>
      </w:r>
    </w:p>
    <w:p w:rsidR="0011673A" w:rsidRPr="00C15067" w:rsidRDefault="0011673A" w:rsidP="0011673A">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Цель: проведение аналитической и диагностической работы.</w:t>
      </w:r>
    </w:p>
    <w:p w:rsidR="0011673A" w:rsidRPr="00C15067" w:rsidRDefault="0011673A" w:rsidP="0011673A">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Способы достижения цели: </w:t>
      </w:r>
    </w:p>
    <w:p w:rsidR="0011673A" w:rsidRPr="00C15067" w:rsidRDefault="0011673A" w:rsidP="0011673A">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мониторинг запросов родителей в области оказания дополнительных платных образовательных услуг; </w:t>
      </w:r>
    </w:p>
    <w:p w:rsidR="0011673A" w:rsidRPr="00C15067" w:rsidRDefault="0011673A" w:rsidP="0011673A">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внесение изменений и дополнений в локальные акты МДОУ в соответствии с федеральным законодательством; </w:t>
      </w:r>
    </w:p>
    <w:p w:rsidR="0011673A" w:rsidRPr="00C15067" w:rsidRDefault="0011673A" w:rsidP="0011673A">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-прохождение педагогами курсов по составлению дополнительных образовательных программ; </w:t>
      </w:r>
    </w:p>
    <w:p w:rsidR="0011673A" w:rsidRPr="00C15067" w:rsidRDefault="0011673A" w:rsidP="0011673A">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lastRenderedPageBreak/>
        <w:t>-разработка</w:t>
      </w:r>
      <w:r w:rsidR="00C94C68" w:rsidRPr="00C15067">
        <w:rPr>
          <w:rFonts w:ascii="Times New Roman" w:eastAsia="Times New Roman" w:hAnsi="Times New Roman" w:cs="Times New Roman"/>
          <w:sz w:val="28"/>
          <w:szCs w:val="28"/>
          <w:lang w:eastAsia="ru-RU"/>
        </w:rPr>
        <w:t xml:space="preserve"> и принятие</w:t>
      </w:r>
      <w:r w:rsidRPr="00C15067">
        <w:rPr>
          <w:rFonts w:ascii="Times New Roman" w:eastAsia="Times New Roman" w:hAnsi="Times New Roman" w:cs="Times New Roman"/>
          <w:sz w:val="28"/>
          <w:szCs w:val="28"/>
          <w:lang w:eastAsia="ru-RU"/>
        </w:rPr>
        <w:t xml:space="preserve"> образовательных программ.</w:t>
      </w:r>
    </w:p>
    <w:p w:rsidR="0011673A" w:rsidRPr="00C15067" w:rsidRDefault="0011673A" w:rsidP="0011673A">
      <w:pPr>
        <w:spacing w:before="100" w:beforeAutospacing="1" w:after="100" w:afterAutospacing="1" w:line="276" w:lineRule="auto"/>
        <w:ind w:left="720"/>
        <w:contextualSpacing/>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sz w:val="28"/>
          <w:szCs w:val="28"/>
          <w:lang w:eastAsia="ru-RU"/>
        </w:rPr>
        <w:t xml:space="preserve"> </w:t>
      </w:r>
      <w:r w:rsidRPr="00C15067">
        <w:rPr>
          <w:rFonts w:ascii="Times New Roman" w:eastAsia="Times New Roman" w:hAnsi="Times New Roman" w:cs="Times New Roman"/>
          <w:b/>
          <w:sz w:val="28"/>
          <w:szCs w:val="28"/>
          <w:lang w:eastAsia="ru-RU"/>
        </w:rPr>
        <w:t xml:space="preserve">II этап - Основной (2023 г.). </w:t>
      </w:r>
    </w:p>
    <w:p w:rsidR="0011673A" w:rsidRPr="00C15067" w:rsidRDefault="0011673A" w:rsidP="0011673A">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Цель: внедрение разработок, практическое решение, поставленных задач.</w:t>
      </w:r>
    </w:p>
    <w:p w:rsidR="0011673A" w:rsidRPr="00C15067" w:rsidRDefault="0011673A" w:rsidP="0011673A">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Способы достижения цели:</w:t>
      </w:r>
    </w:p>
    <w:p w:rsidR="0011673A" w:rsidRPr="00C15067" w:rsidRDefault="0011673A" w:rsidP="0011673A">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включение в образ</w:t>
      </w:r>
      <w:r w:rsidR="006830CE" w:rsidRPr="00C15067">
        <w:rPr>
          <w:rFonts w:ascii="Times New Roman" w:eastAsia="Times New Roman" w:hAnsi="Times New Roman" w:cs="Times New Roman"/>
          <w:sz w:val="28"/>
          <w:szCs w:val="28"/>
          <w:lang w:eastAsia="ru-RU"/>
        </w:rPr>
        <w:t>овательный процесс дополнительных платных образовательных услуг;</w:t>
      </w:r>
      <w:r w:rsidRPr="00C15067">
        <w:rPr>
          <w:rFonts w:ascii="Times New Roman" w:eastAsia="Times New Roman" w:hAnsi="Times New Roman" w:cs="Times New Roman"/>
          <w:sz w:val="28"/>
          <w:szCs w:val="28"/>
          <w:lang w:eastAsia="ru-RU"/>
        </w:rPr>
        <w:t xml:space="preserve"> </w:t>
      </w:r>
    </w:p>
    <w:p w:rsidR="0011673A" w:rsidRPr="00C15067" w:rsidRDefault="0011673A" w:rsidP="0011673A">
      <w:pPr>
        <w:spacing w:before="100" w:beforeAutospacing="1" w:after="100" w:afterAutospacing="1" w:line="276" w:lineRule="auto"/>
        <w:ind w:left="720"/>
        <w:contextualSpacing/>
        <w:rPr>
          <w:rFonts w:ascii="Times New Roman" w:hAnsi="Times New Roman" w:cs="Times New Roman"/>
          <w:sz w:val="28"/>
          <w:szCs w:val="28"/>
        </w:rPr>
      </w:pPr>
      <w:r w:rsidRPr="00C15067">
        <w:rPr>
          <w:rFonts w:ascii="Times New Roman" w:hAnsi="Times New Roman" w:cs="Times New Roman"/>
          <w:sz w:val="28"/>
          <w:szCs w:val="28"/>
        </w:rPr>
        <w:t xml:space="preserve">- пополнение информации на сайте детского сада для возможности качественного предоставления услуг в электронной форме; </w:t>
      </w:r>
    </w:p>
    <w:p w:rsidR="0011673A" w:rsidRPr="00C15067" w:rsidRDefault="0011673A" w:rsidP="0011673A">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hAnsi="Times New Roman" w:cs="Times New Roman"/>
          <w:sz w:val="28"/>
          <w:szCs w:val="28"/>
        </w:rPr>
        <w:t>- использование социальных сетей для взаимодействия с родителями воспитанников, распространения педагогического опыта;</w:t>
      </w:r>
    </w:p>
    <w:p w:rsidR="0011673A" w:rsidRPr="00C15067" w:rsidRDefault="0011673A" w:rsidP="0011673A">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совершенствование материально-технической базы. </w:t>
      </w:r>
    </w:p>
    <w:p w:rsidR="006830CE" w:rsidRPr="00C15067" w:rsidRDefault="006830CE" w:rsidP="006830CE">
      <w:pPr>
        <w:spacing w:before="100" w:beforeAutospacing="1" w:after="100" w:afterAutospacing="1" w:line="276" w:lineRule="auto"/>
        <w:ind w:left="720"/>
        <w:contextualSpacing/>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 xml:space="preserve">III этап - Обобщающий (2024 г.). </w:t>
      </w:r>
    </w:p>
    <w:p w:rsidR="006830CE" w:rsidRPr="00C15067" w:rsidRDefault="006830CE" w:rsidP="006830CE">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Цель: отслеживание и корректировка результатов реализации поставленной задачи.</w:t>
      </w:r>
    </w:p>
    <w:p w:rsidR="006830CE" w:rsidRPr="00C15067" w:rsidRDefault="006830CE" w:rsidP="006830CE">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Способы достижения цели: </w:t>
      </w:r>
    </w:p>
    <w:p w:rsidR="006830CE" w:rsidRPr="00C15067" w:rsidRDefault="006830CE" w:rsidP="006830CE">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-мониторинг результативности, эффективности реализации дополнительных платных образовательных услуг (опрос, анкетирование родителей, педагогов); </w:t>
      </w:r>
    </w:p>
    <w:p w:rsidR="006830CE" w:rsidRPr="00C15067" w:rsidRDefault="006830CE" w:rsidP="006830CE">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-мониторинг качества взаимодействия со всеми участниками образовательного процесса по средствам сетевого взаимодействия;</w:t>
      </w:r>
    </w:p>
    <w:p w:rsidR="006830CE" w:rsidRPr="00C15067" w:rsidRDefault="006830CE" w:rsidP="006830CE">
      <w:pPr>
        <w:spacing w:before="100" w:beforeAutospacing="1" w:after="100" w:afterAutospacing="1" w:line="276" w:lineRule="auto"/>
        <w:ind w:left="720"/>
        <w:contextualSpacing/>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информационная открытость образовательного учреждения. </w:t>
      </w:r>
    </w:p>
    <w:p w:rsidR="0011673A" w:rsidRPr="00C15067" w:rsidRDefault="0011673A" w:rsidP="0011673A">
      <w:pPr>
        <w:spacing w:before="100" w:beforeAutospacing="1" w:after="100" w:afterAutospacing="1" w:line="276" w:lineRule="auto"/>
        <w:ind w:left="720"/>
        <w:contextualSpacing/>
        <w:rPr>
          <w:rFonts w:ascii="Times New Roman" w:eastAsia="Times New Roman" w:hAnsi="Times New Roman" w:cs="Times New Roman"/>
          <w:sz w:val="24"/>
          <w:szCs w:val="24"/>
          <w:lang w:eastAsia="ru-RU"/>
        </w:rPr>
      </w:pPr>
    </w:p>
    <w:p w:rsidR="00E50753" w:rsidRPr="00C15067" w:rsidRDefault="00E50753" w:rsidP="00E50753">
      <w:pPr>
        <w:spacing w:after="0" w:line="240" w:lineRule="auto"/>
        <w:ind w:firstLine="709"/>
        <w:jc w:val="center"/>
        <w:rPr>
          <w:rFonts w:ascii="Times New Roman" w:eastAsia="Times New Roman" w:hAnsi="Times New Roman" w:cs="Times New Roman"/>
          <w:b/>
          <w:sz w:val="27"/>
          <w:szCs w:val="27"/>
          <w:lang w:eastAsia="ru-RU"/>
        </w:rPr>
      </w:pPr>
    </w:p>
    <w:p w:rsidR="00E50753" w:rsidRPr="00C15067" w:rsidRDefault="00E50753" w:rsidP="00AC619A">
      <w:pPr>
        <w:numPr>
          <w:ilvl w:val="0"/>
          <w:numId w:val="12"/>
        </w:numPr>
        <w:shd w:val="clear" w:color="auto" w:fill="FFFFFF"/>
        <w:spacing w:after="0" w:line="336" w:lineRule="auto"/>
        <w:jc w:val="center"/>
        <w:rPr>
          <w:rFonts w:ascii="Times New Roman" w:eastAsia="Times New Roman" w:hAnsi="Times New Roman" w:cs="Times New Roman"/>
          <w:b/>
          <w:color w:val="000000"/>
          <w:sz w:val="28"/>
          <w:szCs w:val="28"/>
          <w:lang w:eastAsia="ru-RU"/>
        </w:rPr>
      </w:pPr>
      <w:r w:rsidRPr="00C15067">
        <w:rPr>
          <w:rFonts w:ascii="Times New Roman" w:eastAsia="Times New Roman" w:hAnsi="Times New Roman" w:cs="Times New Roman"/>
          <w:b/>
          <w:color w:val="000000"/>
          <w:sz w:val="28"/>
          <w:szCs w:val="28"/>
          <w:lang w:eastAsia="ru-RU"/>
        </w:rPr>
        <w:t>КОНЦЕПЦИЯ РАЗВИТИЯ ДЕТСКОГО САДА</w:t>
      </w:r>
    </w:p>
    <w:p w:rsidR="00E50753" w:rsidRPr="00C15067" w:rsidRDefault="00E50753" w:rsidP="00E50753">
      <w:pPr>
        <w:shd w:val="clear" w:color="auto" w:fill="FFFFFF"/>
        <w:spacing w:after="0" w:line="336" w:lineRule="auto"/>
        <w:ind w:left="1069"/>
        <w:rPr>
          <w:rFonts w:ascii="Times New Roman" w:eastAsia="Times New Roman" w:hAnsi="Times New Roman" w:cs="Times New Roman"/>
          <w:b/>
          <w:color w:val="000000"/>
          <w:sz w:val="24"/>
          <w:szCs w:val="24"/>
          <w:lang w:eastAsia="ru-RU"/>
        </w:rPr>
      </w:pPr>
    </w:p>
    <w:p w:rsidR="00E50753" w:rsidRPr="00C15067" w:rsidRDefault="00E50753" w:rsidP="00E5075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color w:val="000000"/>
          <w:sz w:val="28"/>
          <w:szCs w:val="28"/>
          <w:lang w:eastAsia="ru-RU"/>
        </w:rPr>
        <w:t xml:space="preserve">Муниципальное дошкольное образовательное учреждение «Детский сад №101», работая в режиме развития, отражает общую политику улучшения качества образования в России направленную на </w:t>
      </w:r>
    </w:p>
    <w:p w:rsidR="00E50753" w:rsidRPr="00C15067" w:rsidRDefault="00E50753" w:rsidP="00E5075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color w:val="000000"/>
          <w:sz w:val="28"/>
          <w:szCs w:val="28"/>
          <w:lang w:eastAsia="ru-RU"/>
        </w:rPr>
        <w:t>1) охрану и укрепление физического и психического здоровья детей, в том числе их эмоционального благополучия;</w:t>
      </w:r>
    </w:p>
    <w:p w:rsidR="00E50753" w:rsidRPr="00C15067" w:rsidRDefault="00E50753" w:rsidP="00E5075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color w:val="000000"/>
          <w:sz w:val="28"/>
          <w:szCs w:val="28"/>
          <w:lang w:eastAsia="ru-RU"/>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E50753" w:rsidRPr="00C15067" w:rsidRDefault="00E50753" w:rsidP="00E5075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color w:val="000000"/>
          <w:sz w:val="28"/>
          <w:szCs w:val="28"/>
          <w:lang w:eastAsia="ru-RU"/>
        </w:rPr>
        <w:lastRenderedPageBreak/>
        <w:t>3)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E50753" w:rsidRPr="00C15067" w:rsidRDefault="00E50753" w:rsidP="00E5075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color w:val="000000"/>
          <w:sz w:val="28"/>
          <w:szCs w:val="28"/>
          <w:lang w:eastAsia="ru-RU"/>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E50753" w:rsidRPr="00C15067" w:rsidRDefault="00E50753" w:rsidP="00E5075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color w:val="000000"/>
          <w:sz w:val="28"/>
          <w:szCs w:val="28"/>
          <w:lang w:eastAsia="ru-RU"/>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50753" w:rsidRPr="00C15067" w:rsidRDefault="00E50753" w:rsidP="00E5075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color w:val="000000"/>
          <w:sz w:val="28"/>
          <w:szCs w:val="28"/>
          <w:lang w:eastAsia="ru-RU"/>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E50753" w:rsidRPr="00C15067" w:rsidRDefault="00E50753" w:rsidP="00E5075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color w:val="000000"/>
          <w:sz w:val="28"/>
          <w:szCs w:val="28"/>
          <w:lang w:eastAsia="ru-RU"/>
        </w:rPr>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E50753" w:rsidRPr="00C15067" w:rsidRDefault="00E50753" w:rsidP="00E5075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color w:val="000000"/>
          <w:sz w:val="28"/>
          <w:szCs w:val="28"/>
          <w:lang w:eastAsia="ru-RU"/>
        </w:rPr>
        <w:t>8) формирование социокультурной среды, соответствующей возрастным, индивидуальным, психологическим и физиологическим особенностям детей;</w:t>
      </w:r>
    </w:p>
    <w:p w:rsidR="00E50753" w:rsidRPr="00C15067" w:rsidRDefault="00E50753" w:rsidP="00E5075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color w:val="000000"/>
          <w:sz w:val="28"/>
          <w:szCs w:val="28"/>
          <w:lang w:eastAsia="ru-RU"/>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50753" w:rsidRPr="00C15067" w:rsidRDefault="00E50753" w:rsidP="00E5075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color w:val="000000"/>
          <w:sz w:val="28"/>
          <w:szCs w:val="28"/>
          <w:lang w:eastAsia="ru-RU"/>
        </w:rPr>
        <w:t xml:space="preserve">Важнейшая из задач деятельности ДОУ – создание единой системы образовательно-оздоровительного процесса, построенной на интегративной основе. Должны быть разработаны не только принципы целостного подхода к содержанию образования и оздоровления, но и личностно-ориентированной организации педагогического процесса, направленного на оздоровление и развитие ребенка с проблемами в здоровье. Решение именно этой проблемы сегодня должно носить приоритетный характер, поскольку от них зависит отношение государства и общества к системе дошкольного образования в целом. </w:t>
      </w:r>
    </w:p>
    <w:p w:rsidR="00E50753" w:rsidRPr="00C15067" w:rsidRDefault="00E50753" w:rsidP="00E5075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color w:val="000000"/>
          <w:sz w:val="28"/>
          <w:szCs w:val="28"/>
          <w:lang w:eastAsia="ru-RU"/>
        </w:rPr>
        <w:t xml:space="preserve">Принципы воспитательно-образовательной деятельности ДОУ в рамках программы Развития на 2019-2021 гг.: </w:t>
      </w:r>
    </w:p>
    <w:p w:rsidR="00E50753" w:rsidRPr="00C15067" w:rsidRDefault="00E50753" w:rsidP="00AC619A">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color w:val="000000"/>
          <w:sz w:val="28"/>
          <w:szCs w:val="28"/>
          <w:lang w:eastAsia="ru-RU"/>
        </w:rPr>
        <w:t xml:space="preserve">Принцип системности – целостный подход, взаимодействие и взаимосоответствие всех направлений и звеньев на достижение оптимального результата – развития личности ребенка. </w:t>
      </w:r>
    </w:p>
    <w:p w:rsidR="00E50753" w:rsidRPr="00C15067" w:rsidRDefault="00E50753" w:rsidP="00AC619A">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color w:val="000000"/>
          <w:sz w:val="28"/>
          <w:szCs w:val="28"/>
          <w:lang w:eastAsia="ru-RU"/>
        </w:rPr>
        <w:t xml:space="preserve">Принцип развивающего образования опирается на «зону ближайшего развития» и предполагает использование новейших технологий и методик. </w:t>
      </w:r>
    </w:p>
    <w:p w:rsidR="00E50753" w:rsidRPr="00C15067" w:rsidRDefault="00E50753" w:rsidP="00AC619A">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color w:val="000000"/>
          <w:sz w:val="28"/>
          <w:szCs w:val="28"/>
          <w:lang w:eastAsia="ru-RU"/>
        </w:rPr>
        <w:t xml:space="preserve">Принцип индивидуализации и дифференциации предполагает учет субъективного опыта, индивидуальных предпочтений, склонностей, интересов и способностей детей и взрослых. </w:t>
      </w:r>
    </w:p>
    <w:p w:rsidR="00E50753" w:rsidRPr="00C15067" w:rsidRDefault="00E50753" w:rsidP="00AC619A">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color w:val="000000"/>
          <w:sz w:val="28"/>
          <w:szCs w:val="28"/>
          <w:lang w:eastAsia="ru-RU"/>
        </w:rPr>
        <w:lastRenderedPageBreak/>
        <w:t xml:space="preserve">Принцип – гуманизации – это утверждение непреходящей ценности человека, его становление и развитие. </w:t>
      </w:r>
    </w:p>
    <w:p w:rsidR="00E50753" w:rsidRPr="00C15067" w:rsidRDefault="00E50753" w:rsidP="00AC619A">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color w:val="000000"/>
          <w:sz w:val="28"/>
          <w:szCs w:val="28"/>
          <w:lang w:eastAsia="ru-RU"/>
        </w:rPr>
        <w:t xml:space="preserve">Принцип увлекательности – является одним из важнейших. Весь образовательный материал интересен детям, доступен и подается в игровой форме. </w:t>
      </w:r>
    </w:p>
    <w:p w:rsidR="00E50753" w:rsidRPr="00C15067" w:rsidRDefault="00E50753" w:rsidP="00AC619A">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color w:val="000000"/>
          <w:sz w:val="28"/>
          <w:szCs w:val="28"/>
          <w:lang w:eastAsia="ru-RU"/>
        </w:rPr>
        <w:t xml:space="preserve">Принцип вариативности предполагает разнообразие содержания, форм и методов с учетом целей развития и педагогической поддержки каждого ребенка. </w:t>
      </w:r>
    </w:p>
    <w:p w:rsidR="00E50753" w:rsidRPr="00C15067" w:rsidRDefault="00E50753" w:rsidP="00AC619A">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15067">
        <w:rPr>
          <w:rFonts w:ascii="Times New Roman" w:eastAsia="Times New Roman" w:hAnsi="Times New Roman" w:cs="Times New Roman"/>
          <w:color w:val="000000"/>
          <w:sz w:val="28"/>
          <w:szCs w:val="28"/>
          <w:lang w:eastAsia="ru-RU"/>
        </w:rPr>
        <w:t xml:space="preserve">Принцип активности – предполагает освоение ребенком программы через собственную деятельность под руководством взрослого. </w:t>
      </w:r>
    </w:p>
    <w:p w:rsidR="00E50753" w:rsidRPr="00C15067" w:rsidRDefault="00E50753" w:rsidP="00E5075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В детском саду образовательный процесс должен строиться вокруг ребёнка, обеспечивая своевременное формирование возрастных новообразований детства, развитие компетентности, самостоятельности, творческой активности, гуманного отношения к окружающим, получение ребёнком качественного образования как средства для перехода на последующие возрастные ступени развития, обучения и воспитания. </w:t>
      </w:r>
    </w:p>
    <w:p w:rsidR="00E50753" w:rsidRPr="00C15067" w:rsidRDefault="00E50753" w:rsidP="00E5075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Ведущими ценностями</w:t>
      </w:r>
      <w:r w:rsidRPr="00C15067">
        <w:rPr>
          <w:rFonts w:ascii="Times New Roman" w:eastAsia="Times New Roman" w:hAnsi="Times New Roman" w:cs="Times New Roman"/>
          <w:sz w:val="28"/>
          <w:szCs w:val="28"/>
          <w:lang w:eastAsia="ru-RU"/>
        </w:rPr>
        <w:t xml:space="preserve"> при разработке концепции для нас стали: ценность здоровья, ценность развития, ценность детства и ценность сотрудничества, которые, с одной стороны, выражают приоритеты современной гуманистической педагогики, с другой стороны, выступают содержанием ценностного освоения мира ребёнком. </w:t>
      </w:r>
    </w:p>
    <w:p w:rsidR="00E50753" w:rsidRPr="00C15067" w:rsidRDefault="00E50753" w:rsidP="00E5075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Модель образовательного процесса определяется концепцией, основные идеи которой: </w:t>
      </w:r>
    </w:p>
    <w:p w:rsidR="00E50753" w:rsidRPr="00C15067" w:rsidRDefault="00E50753" w:rsidP="00AC619A">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Право каждого ребёнка, как на полноценное развитие, так и на оказание ему помощи в соответствии с функциональными отклонениями и интеллектуальными особенностями. </w:t>
      </w:r>
    </w:p>
    <w:p w:rsidR="00E50753" w:rsidRPr="00C15067" w:rsidRDefault="00E50753" w:rsidP="00AC619A">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Признание самоценности периода детства каждого ребёнка, его уникальности и неповторимости. </w:t>
      </w:r>
    </w:p>
    <w:p w:rsidR="00E50753" w:rsidRPr="00C15067" w:rsidRDefault="00E50753" w:rsidP="00AC619A">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Деятельность учреждения в режиме обновления содержания (реализация различных по содержанию современных парциальных программ и технологий, их адаптация к работе ДОУ). </w:t>
      </w:r>
    </w:p>
    <w:p w:rsidR="00E50753" w:rsidRPr="00C15067" w:rsidRDefault="00E50753" w:rsidP="00E5075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В </w:t>
      </w:r>
      <w:r w:rsidRPr="00C15067">
        <w:rPr>
          <w:rFonts w:ascii="Times New Roman" w:eastAsia="Times New Roman" w:hAnsi="Times New Roman" w:cs="Times New Roman"/>
          <w:b/>
          <w:sz w:val="28"/>
          <w:szCs w:val="28"/>
          <w:lang w:eastAsia="ru-RU"/>
        </w:rPr>
        <w:t>основе концепции</w:t>
      </w:r>
      <w:r w:rsidRPr="00C15067">
        <w:rPr>
          <w:rFonts w:ascii="Times New Roman" w:eastAsia="Times New Roman" w:hAnsi="Times New Roman" w:cs="Times New Roman"/>
          <w:sz w:val="28"/>
          <w:szCs w:val="28"/>
          <w:lang w:eastAsia="ru-RU"/>
        </w:rPr>
        <w:t xml:space="preserve"> развития ДОУ лежит возможность:  </w:t>
      </w:r>
    </w:p>
    <w:p w:rsidR="00E50753" w:rsidRPr="00C15067" w:rsidRDefault="00E50753" w:rsidP="00AC619A">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комплексного подхода к диагностической, образовательной, оздоровительной работе;  </w:t>
      </w:r>
    </w:p>
    <w:p w:rsidR="00E50753" w:rsidRPr="00C15067" w:rsidRDefault="00E50753" w:rsidP="00AC619A">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интеграции детей с различным состоянием здоровья, уровнем развития, для достижения максимального качества образовательного процесса;  </w:t>
      </w:r>
    </w:p>
    <w:p w:rsidR="00E50753" w:rsidRPr="00C15067" w:rsidRDefault="00E50753" w:rsidP="00AC619A">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создания целостной системы, в которой все этапы работы с ребёнком, были бы взаимосвязаны. </w:t>
      </w:r>
    </w:p>
    <w:p w:rsidR="00E50753" w:rsidRPr="00C15067" w:rsidRDefault="00E50753" w:rsidP="00E5075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Ребёнок в нашей образовательной системе рассматривается как активный субъект образовательного процесса, цель и результат деятельности. Мы считаем, что решить задачи развития неповторимой индивидуальной личности можно только в процессе разносторонней деятельности детей, «внутри» которой каждый ребёнок будет испытывать удовольствие, ощущать себя индивидуальностью, чувствовать себя защищено и уверенно. В общении с ребёнком необходимо помнить слова известного педагога Я. Корчака: «Каждый ребёнок - это особый мир, и познать его может только тот, кто умеет вместе с малышом разделить его огорчения и тревоги, его радости и успехи, не снизойти до ребёнка, а подняться до уровня его </w:t>
      </w:r>
      <w:r w:rsidRPr="00C15067">
        <w:rPr>
          <w:rFonts w:ascii="Times New Roman" w:eastAsia="Times New Roman" w:hAnsi="Times New Roman" w:cs="Times New Roman"/>
          <w:sz w:val="28"/>
          <w:szCs w:val="28"/>
          <w:lang w:eastAsia="ru-RU"/>
        </w:rPr>
        <w:lastRenderedPageBreak/>
        <w:t xml:space="preserve">понимания. Ребёнок всегда должен чувствовать тепло сильной руки, слышать биение сердца близкого ему человека, который всегда рядом, всегда поможет, всё объяснит и всё поймёт». </w:t>
      </w:r>
    </w:p>
    <w:p w:rsidR="00E50753" w:rsidRPr="00C15067" w:rsidRDefault="00E50753" w:rsidP="00E5075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Концепция нашего учреждения содержит понятия, позволяющие реализовать принцип развивающего образования и показатели психического развития как становление деятельности, сознания и личности ребёнка (общепсихологическая теория деятельности А.Н. Леонтьева): </w:t>
      </w:r>
    </w:p>
    <w:p w:rsidR="00E50753" w:rsidRPr="00C15067" w:rsidRDefault="00E50753" w:rsidP="00E5075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Деятельность.</w:t>
      </w:r>
      <w:r w:rsidRPr="00C15067">
        <w:rPr>
          <w:rFonts w:ascii="Times New Roman" w:eastAsia="Times New Roman" w:hAnsi="Times New Roman" w:cs="Times New Roman"/>
          <w:sz w:val="28"/>
          <w:szCs w:val="28"/>
          <w:lang w:eastAsia="ru-RU"/>
        </w:rPr>
        <w:t xml:space="preserve"> Под деятельностью понимается активность, которая побуждается определённым мотивом, направлена на достижение более или менее осознаваемой и сформулированной цели, предполагает владение необходимыми для этого способами. Деятельность имеет конечный продукт и результат. В дошкольном возрасте происходит становление всех компонентов деятельности, а именно: формирование мотиваций, знакомство с многообразными целями деятельности взрослых и их присвоение ребёнком, в том числе в сюжетной игре, овладение различными способами действий. Кроме того, формируется способность оценки результата деятельности, которая может быть по-разному связана с оценкой самого себя. В создание специальных условий для самостоятельных действий детей, наталкивающих на постановку новых целей, позволяющих искать свои пути решения, будет входить организация следующих видов деятельности: </w:t>
      </w:r>
    </w:p>
    <w:p w:rsidR="00E50753" w:rsidRPr="00C15067" w:rsidRDefault="00E50753" w:rsidP="00AC619A">
      <w:pPr>
        <w:numPr>
          <w:ilvl w:val="0"/>
          <w:numId w:val="15"/>
        </w:numPr>
        <w:shd w:val="clear" w:color="auto" w:fill="FFFFFF"/>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игровая деятельность – ведущий вид деятельности ребёнка дошкольного возраста;  </w:t>
      </w:r>
    </w:p>
    <w:p w:rsidR="00E50753" w:rsidRPr="00C15067" w:rsidRDefault="00E50753" w:rsidP="00AC619A">
      <w:pPr>
        <w:numPr>
          <w:ilvl w:val="0"/>
          <w:numId w:val="15"/>
        </w:numPr>
        <w:shd w:val="clear" w:color="auto" w:fill="FFFFFF"/>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познавательная деятельность, результатом которой является новообразование, как первичная связная картина мира и расширение кругозора детей;  </w:t>
      </w:r>
    </w:p>
    <w:p w:rsidR="00E50753" w:rsidRPr="00C15067" w:rsidRDefault="00E50753" w:rsidP="00AC619A">
      <w:pPr>
        <w:numPr>
          <w:ilvl w:val="0"/>
          <w:numId w:val="15"/>
        </w:numPr>
        <w:shd w:val="clear" w:color="auto" w:fill="FFFFFF"/>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деятельность общения (коммуникация), имеющая разное содержание (личное, деловое) и характер (ситуативный, </w:t>
      </w:r>
      <w:proofErr w:type="spellStart"/>
      <w:r w:rsidRPr="00C15067">
        <w:rPr>
          <w:rFonts w:ascii="Times New Roman" w:eastAsia="Times New Roman" w:hAnsi="Times New Roman" w:cs="Times New Roman"/>
          <w:sz w:val="28"/>
          <w:szCs w:val="28"/>
          <w:lang w:eastAsia="ru-RU"/>
        </w:rPr>
        <w:t>внеситуативный</w:t>
      </w:r>
      <w:proofErr w:type="spellEnd"/>
      <w:r w:rsidRPr="00C15067">
        <w:rPr>
          <w:rFonts w:ascii="Times New Roman" w:eastAsia="Times New Roman" w:hAnsi="Times New Roman" w:cs="Times New Roman"/>
          <w:sz w:val="28"/>
          <w:szCs w:val="28"/>
          <w:lang w:eastAsia="ru-RU"/>
        </w:rPr>
        <w:t>);</w:t>
      </w:r>
    </w:p>
    <w:p w:rsidR="00E50753" w:rsidRPr="00C15067" w:rsidRDefault="00E50753" w:rsidP="00AC619A">
      <w:pPr>
        <w:numPr>
          <w:ilvl w:val="0"/>
          <w:numId w:val="15"/>
        </w:numPr>
        <w:shd w:val="clear" w:color="auto" w:fill="FFFFFF"/>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разнообразная продуктивная деятельность, направленная на получение продукта или результата;  </w:t>
      </w:r>
    </w:p>
    <w:p w:rsidR="00E50753" w:rsidRPr="00C15067" w:rsidRDefault="00E50753" w:rsidP="00AC619A">
      <w:pPr>
        <w:numPr>
          <w:ilvl w:val="0"/>
          <w:numId w:val="15"/>
        </w:numPr>
        <w:shd w:val="clear" w:color="auto" w:fill="FFFFFF"/>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предпосылки учебной деятельности (старший дошкольный возраст). </w:t>
      </w:r>
    </w:p>
    <w:p w:rsidR="00E50753" w:rsidRPr="00C15067" w:rsidRDefault="00E50753" w:rsidP="00E5075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Сознание.</w:t>
      </w:r>
      <w:r w:rsidRPr="00C15067">
        <w:rPr>
          <w:rFonts w:ascii="Times New Roman" w:eastAsia="Times New Roman" w:hAnsi="Times New Roman" w:cs="Times New Roman"/>
          <w:sz w:val="28"/>
          <w:szCs w:val="28"/>
          <w:lang w:eastAsia="ru-RU"/>
        </w:rPr>
        <w:t xml:space="preserve"> Сознание имеет многообразное содержание: это представления, знания, ценности, мысли. Для становления сознания ключевым фактором является развитие речи. Становление сознания связано с присвоением ребёнком культуры. Особым содержанием сознания ребёнка становится его представление о самом себе, а также осознание им целей, мотивов, способов своей деятельности. Содействие становлению сознания включает в себя интегрированную работу по развитию речи, познавательному, интеллектуальному развитию, становлению морального сознания и системы ценностей. </w:t>
      </w:r>
    </w:p>
    <w:p w:rsidR="00E50753" w:rsidRPr="00C15067" w:rsidRDefault="00E50753" w:rsidP="00E5075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Важно использовать приёмы, обеспечивающие возникновение нужной мотивации у большинства детей, появление у них собственных целей, достижение первых успехов, порождающие у детей чувства значимости, компетентности, самостоятельности. </w:t>
      </w:r>
    </w:p>
    <w:p w:rsidR="00E50753" w:rsidRPr="00C15067" w:rsidRDefault="00E50753" w:rsidP="00E5075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Личность.</w:t>
      </w:r>
      <w:r w:rsidRPr="00C15067">
        <w:rPr>
          <w:rFonts w:ascii="Times New Roman" w:eastAsia="Times New Roman" w:hAnsi="Times New Roman" w:cs="Times New Roman"/>
          <w:sz w:val="28"/>
          <w:szCs w:val="28"/>
          <w:lang w:eastAsia="ru-RU"/>
        </w:rPr>
        <w:t xml:space="preserve"> За основу взято представление В.Н. Мясищева о личности как системе трёх основных отношений человека: к окружающему миру, к другим людям, к себе самому. Формирование личности ребёнка – результат его социализации. В процессе воспитания и образования необходимо сформировать первичную идентичность личности как носителя национальной, </w:t>
      </w:r>
      <w:r w:rsidRPr="00C15067">
        <w:rPr>
          <w:rFonts w:ascii="Times New Roman" w:eastAsia="Times New Roman" w:hAnsi="Times New Roman" w:cs="Times New Roman"/>
          <w:sz w:val="28"/>
          <w:szCs w:val="28"/>
          <w:lang w:eastAsia="ru-RU"/>
        </w:rPr>
        <w:lastRenderedPageBreak/>
        <w:t xml:space="preserve">российской и мировой культуры. В сотрудничестве с семьёй сформировать семейную и тендерную принадлежность, развить патриотические чувства детей, осознание принадлежности к своему народу и мировому сообществу. Необходимо формировать бережное и уважительное отношение к продукту труда людей; уважительное, заботливое и ответственное отношение к природе; заинтересованное, эмоционально окрашенное личное эстетическое отношение к произведениям искусства; положительное отношение к соблюдению общепринятых норм и правил. </w:t>
      </w:r>
    </w:p>
    <w:p w:rsidR="00E50753" w:rsidRPr="00C15067" w:rsidRDefault="00E50753" w:rsidP="00E5075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Кроме того, проведённый анализ результатов образовательного процесса дошкольного учреждения, анализ имеющихся условий и выявленных проблем показал, что переход ДОУ в режим развития должен сопровождаться преобразованиями на нескольких уровнях деятельности: </w:t>
      </w:r>
    </w:p>
    <w:p w:rsidR="00E50753" w:rsidRPr="00C15067" w:rsidRDefault="00E50753" w:rsidP="00E5075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на уровне методической и управленческой работы ДОУ – создание системы деятельности, направленной на внедрение в педагогический процесс современных развивающих технологий, обеспечивающих создание психоэмоционального комфорта и гармонизацию детско-родительских отношений в дошкольной группе;</w:t>
      </w:r>
    </w:p>
    <w:p w:rsidR="00E50753" w:rsidRPr="00C15067" w:rsidRDefault="00E50753" w:rsidP="00E5075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на уровне образовательного процесса – появление новых целей, обновление содержания образовательного процесса, модернизация взаимодействия, изменения в компетентности, уровне развития личности всех субъектов образовательного процесса. </w:t>
      </w:r>
    </w:p>
    <w:p w:rsidR="00E50753" w:rsidRPr="00C15067" w:rsidRDefault="00E50753" w:rsidP="00E5075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В основу планируемых изменений в педагогической системе положены принципы, позволяющие внедрить и результативно использовать гибкие организационные формы преобразований в ДОУ:  </w:t>
      </w:r>
    </w:p>
    <w:p w:rsidR="00E50753" w:rsidRPr="00C15067" w:rsidRDefault="00E50753" w:rsidP="00AC619A">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Принцип научности</w:t>
      </w:r>
      <w:r w:rsidRPr="00C15067">
        <w:rPr>
          <w:rFonts w:ascii="Times New Roman" w:eastAsia="Times New Roman" w:hAnsi="Times New Roman" w:cs="Times New Roman"/>
          <w:sz w:val="28"/>
          <w:szCs w:val="28"/>
          <w:lang w:eastAsia="ru-RU"/>
        </w:rPr>
        <w:t xml:space="preserve"> предполагает использование современных разработок педагогической науки и лучшего передового опыта специалистов в точном соответствии с их содержанием;  </w:t>
      </w:r>
    </w:p>
    <w:p w:rsidR="00E50753" w:rsidRPr="00C15067" w:rsidRDefault="00E50753" w:rsidP="00AC619A">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Здоровьесберегающий принцип</w:t>
      </w:r>
      <w:r w:rsidRPr="00C15067">
        <w:rPr>
          <w:rFonts w:ascii="Times New Roman" w:eastAsia="Times New Roman" w:hAnsi="Times New Roman" w:cs="Times New Roman"/>
          <w:sz w:val="28"/>
          <w:szCs w:val="28"/>
          <w:lang w:eastAsia="ru-RU"/>
        </w:rPr>
        <w:t xml:space="preserve"> обеспечивает приоритет укрепления здоровья каждого дошкольника в процессе всех видов деятельности, основанный на целостном представлении о соматическом и психологическом здоровье детей и на устранении </w:t>
      </w:r>
      <w:proofErr w:type="spellStart"/>
      <w:r w:rsidRPr="00C15067">
        <w:rPr>
          <w:rFonts w:ascii="Times New Roman" w:eastAsia="Times New Roman" w:hAnsi="Times New Roman" w:cs="Times New Roman"/>
          <w:sz w:val="28"/>
          <w:szCs w:val="28"/>
          <w:lang w:eastAsia="ru-RU"/>
        </w:rPr>
        <w:t>стрессогенных</w:t>
      </w:r>
      <w:proofErr w:type="spellEnd"/>
      <w:r w:rsidRPr="00C15067">
        <w:rPr>
          <w:rFonts w:ascii="Times New Roman" w:eastAsia="Times New Roman" w:hAnsi="Times New Roman" w:cs="Times New Roman"/>
          <w:sz w:val="28"/>
          <w:szCs w:val="28"/>
          <w:lang w:eastAsia="ru-RU"/>
        </w:rPr>
        <w:t xml:space="preserve"> факторов, связанных с социальными и климатическими условиями;  </w:t>
      </w:r>
    </w:p>
    <w:p w:rsidR="00E50753" w:rsidRPr="00C15067" w:rsidRDefault="00E50753" w:rsidP="00AC619A">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Принцип приоритетности</w:t>
      </w:r>
      <w:r w:rsidRPr="00C15067">
        <w:rPr>
          <w:rFonts w:ascii="Times New Roman" w:eastAsia="Times New Roman" w:hAnsi="Times New Roman" w:cs="Times New Roman"/>
          <w:sz w:val="28"/>
          <w:szCs w:val="28"/>
          <w:lang w:eastAsia="ru-RU"/>
        </w:rPr>
        <w:t xml:space="preserve"> развития личности и смысловой сферы ребёнка связан с заботой не только о здоровье, но и о культуре и воспитанности детей, с повышением мотивационной готовности участников образовательного процесса к собственному личностному развитию, </w:t>
      </w:r>
      <w:proofErr w:type="spellStart"/>
      <w:r w:rsidRPr="00C15067">
        <w:rPr>
          <w:rFonts w:ascii="Times New Roman" w:eastAsia="Times New Roman" w:hAnsi="Times New Roman" w:cs="Times New Roman"/>
          <w:sz w:val="28"/>
          <w:szCs w:val="28"/>
          <w:lang w:eastAsia="ru-RU"/>
        </w:rPr>
        <w:t>саморефлексия</w:t>
      </w:r>
      <w:proofErr w:type="spellEnd"/>
      <w:r w:rsidRPr="00C15067">
        <w:rPr>
          <w:rFonts w:ascii="Times New Roman" w:eastAsia="Times New Roman" w:hAnsi="Times New Roman" w:cs="Times New Roman"/>
          <w:sz w:val="28"/>
          <w:szCs w:val="28"/>
          <w:lang w:eastAsia="ru-RU"/>
        </w:rPr>
        <w:t xml:space="preserve">;  </w:t>
      </w:r>
    </w:p>
    <w:p w:rsidR="00E50753" w:rsidRPr="00C15067" w:rsidRDefault="00E50753" w:rsidP="00AC619A">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Принцип доверительного сотрудничества</w:t>
      </w:r>
      <w:r w:rsidRPr="00C15067">
        <w:rPr>
          <w:rFonts w:ascii="Times New Roman" w:eastAsia="Times New Roman" w:hAnsi="Times New Roman" w:cs="Times New Roman"/>
          <w:sz w:val="28"/>
          <w:szCs w:val="28"/>
          <w:lang w:eastAsia="ru-RU"/>
        </w:rPr>
        <w:t xml:space="preserve"> субъектов образовательного процесса предполагает активность педагогов, родителей и детей в процессе участия в преобразованиях. Доверительность обеспечивается взаимным уважением, учётом индивидуальных особенностей и потребностей каждого участника процесса развития ДОУ;  </w:t>
      </w:r>
    </w:p>
    <w:p w:rsidR="00E50753" w:rsidRPr="00C15067" w:rsidRDefault="00E50753" w:rsidP="00AC619A">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Принцип диалогического общения.</w:t>
      </w:r>
      <w:r w:rsidRPr="00C15067">
        <w:rPr>
          <w:rFonts w:ascii="Times New Roman" w:eastAsia="Times New Roman" w:hAnsi="Times New Roman" w:cs="Times New Roman"/>
          <w:sz w:val="28"/>
          <w:szCs w:val="28"/>
          <w:lang w:eastAsia="ru-RU"/>
        </w:rPr>
        <w:t xml:space="preserve"> Диалог предполагает открытость в сотрудничестве, учёт мнений и аргументов каждого субъекта сотрудничества, искренность и взаимопонимание.</w:t>
      </w:r>
    </w:p>
    <w:p w:rsidR="00E50753" w:rsidRPr="00C15067" w:rsidRDefault="00E50753" w:rsidP="00E50753">
      <w:pPr>
        <w:shd w:val="clear" w:color="auto" w:fill="FFFFFF"/>
        <w:spacing w:after="0" w:line="240" w:lineRule="auto"/>
        <w:ind w:firstLine="709"/>
        <w:jc w:val="both"/>
        <w:rPr>
          <w:rFonts w:ascii="Times New Roman" w:eastAsia="Times New Roman" w:hAnsi="Times New Roman" w:cs="Times New Roman"/>
          <w:color w:val="FF0000"/>
          <w:sz w:val="24"/>
          <w:szCs w:val="24"/>
          <w:lang w:eastAsia="ru-RU"/>
        </w:rPr>
      </w:pPr>
    </w:p>
    <w:p w:rsidR="00E77A9E" w:rsidRPr="00C15067" w:rsidRDefault="00E77A9E" w:rsidP="00E50753">
      <w:pPr>
        <w:shd w:val="clear" w:color="auto" w:fill="FFFFFF"/>
        <w:spacing w:after="0" w:line="240" w:lineRule="auto"/>
        <w:ind w:firstLine="709"/>
        <w:jc w:val="both"/>
        <w:rPr>
          <w:rFonts w:ascii="Times New Roman" w:eastAsia="Times New Roman" w:hAnsi="Times New Roman" w:cs="Times New Roman"/>
          <w:color w:val="FF0000"/>
          <w:sz w:val="24"/>
          <w:szCs w:val="24"/>
          <w:lang w:eastAsia="ru-RU"/>
        </w:rPr>
      </w:pPr>
    </w:p>
    <w:p w:rsidR="00E50753" w:rsidRPr="00C15067" w:rsidRDefault="00E50753" w:rsidP="00AC619A">
      <w:pPr>
        <w:pStyle w:val="ab"/>
        <w:numPr>
          <w:ilvl w:val="1"/>
          <w:numId w:val="25"/>
        </w:numPr>
        <w:jc w:val="center"/>
        <w:rPr>
          <w:b/>
          <w:sz w:val="28"/>
          <w:szCs w:val="28"/>
        </w:rPr>
      </w:pPr>
      <w:r w:rsidRPr="00C15067">
        <w:rPr>
          <w:b/>
          <w:sz w:val="28"/>
          <w:szCs w:val="28"/>
        </w:rPr>
        <w:lastRenderedPageBreak/>
        <w:t>МИССИЯ ДОШКОЛЬНОГО ОБРАЗОВАТЕЛЬНОГО УЧРЕЖДЕНИЯ</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В жизни человека дошкольному детству отведено не так много времени, но от того, как оно прожито ребёнком, зависит физическое и психическое здоровье, развитие его способностей, духовного и интеллектуального потенциала. Поэтому необходимо эффективно использовать этот возраст, который можно назвать возрастом накоплений: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создать возможность радостно и содержательно прожить эти годы;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обеспечить охрану и укрепление здоровья;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способствовать разностороннему и своевременному психофизическому развитию;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приобщать к основным сферам человеческой деятельности и культуры: труду, искусству, морали, духовности;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выявить индивидуальные способности и качества личности ребёнка и развивать их;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создавать условия для полноценного развития личностных начал через механизмы самореализации, самоосуществления, самоактуализации.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Миссией муниципального дошкольного образовательного учреждения «Детский сад №101» города Петрозаводска является создание оптимальных условий для своевременного, полноценного психического и физического развития воспитанников, укрепления их здоровья, формирование эстетически развитой здоровой личности, пробуждение творческой активности и художественного мышления ребёнка, развитие навыков восприятия различных видов искусств и способности к самовыражению. Выполнение данной миссии призвано обеспечить становление оптимальных базисных характеристик личности современного дошкольника-выпускника.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Реализация миссии дошкольного образовательного учреждения предполагает изменение в образовательной деятельности самих участников образовательного процесса, методического сопровождения.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Основными ценностями педагогического коллектива ДОУ являются: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1. Ответственность за результаты деятельности как каждого из педагогов лично, так и всего коллектива.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2. Уважение к каждому ребёнку, принятие его личностных особенностей, потребностей.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3. Высокий профессионализм.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4. Отношения субъектов образовательного процесса, основанные на взаимоуважении, доверии, результативном сотрудничестве. </w:t>
      </w:r>
    </w:p>
    <w:p w:rsidR="00E50753" w:rsidRPr="00C15067" w:rsidRDefault="00E50753" w:rsidP="00E50753">
      <w:pPr>
        <w:spacing w:after="0" w:line="240" w:lineRule="auto"/>
        <w:ind w:firstLine="709"/>
        <w:jc w:val="both"/>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sz w:val="28"/>
          <w:szCs w:val="28"/>
          <w:lang w:eastAsia="ru-RU"/>
        </w:rPr>
        <w:t>Оптимальный процесс развития ДОУ невозможен без грамотного методического сопровождения происходящих преобразований в образовательном процессе.</w:t>
      </w:r>
    </w:p>
    <w:p w:rsidR="00E50753" w:rsidRPr="00C15067" w:rsidRDefault="00E50753" w:rsidP="00E50753">
      <w:pPr>
        <w:spacing w:after="0" w:line="240" w:lineRule="auto"/>
        <w:ind w:firstLine="709"/>
        <w:jc w:val="center"/>
        <w:rPr>
          <w:rFonts w:ascii="Times New Roman" w:eastAsia="Times New Roman" w:hAnsi="Times New Roman" w:cs="Times New Roman"/>
          <w:b/>
          <w:sz w:val="28"/>
          <w:szCs w:val="28"/>
          <w:lang w:eastAsia="ru-RU"/>
        </w:rPr>
      </w:pPr>
    </w:p>
    <w:p w:rsidR="00E50753" w:rsidRPr="00C15067" w:rsidRDefault="00E50753" w:rsidP="00E50753">
      <w:pPr>
        <w:spacing w:after="0" w:line="240" w:lineRule="auto"/>
        <w:ind w:firstLine="709"/>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 xml:space="preserve">Методическое сопровождение процесса развития ДОУ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Методическое сопровождение процесса развития ДОУ (по С.Н. </w:t>
      </w:r>
      <w:proofErr w:type="spellStart"/>
      <w:r w:rsidRPr="00C15067">
        <w:rPr>
          <w:rFonts w:ascii="Times New Roman" w:eastAsia="Times New Roman" w:hAnsi="Times New Roman" w:cs="Times New Roman"/>
          <w:sz w:val="28"/>
          <w:szCs w:val="28"/>
          <w:lang w:eastAsia="ru-RU"/>
        </w:rPr>
        <w:t>Штекляйн</w:t>
      </w:r>
      <w:proofErr w:type="spellEnd"/>
      <w:r w:rsidRPr="00C15067">
        <w:rPr>
          <w:rFonts w:ascii="Times New Roman" w:eastAsia="Times New Roman" w:hAnsi="Times New Roman" w:cs="Times New Roman"/>
          <w:sz w:val="28"/>
          <w:szCs w:val="28"/>
          <w:lang w:eastAsia="ru-RU"/>
        </w:rPr>
        <w:t xml:space="preserve">) - целостная система взаимосвязанных действий, направленных на непрерывное самообразование через формирование внутренней мотивации саморазвития </w:t>
      </w:r>
      <w:r w:rsidRPr="00C15067">
        <w:rPr>
          <w:rFonts w:ascii="Times New Roman" w:eastAsia="Times New Roman" w:hAnsi="Times New Roman" w:cs="Times New Roman"/>
          <w:sz w:val="28"/>
          <w:szCs w:val="28"/>
          <w:lang w:eastAsia="ru-RU"/>
        </w:rPr>
        <w:lastRenderedPageBreak/>
        <w:t xml:space="preserve">педагогов, достижение оптимального уровня образования, воспитания и развития детей посредством внедрения современных развивающих педагогических и оздоровительных технологий в практику ДОУ, оказание реальной и действенной помощи педагогу как при необходимости (оперативно), так и в целостности (планово).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Для организации системы методического сопровождения процесса развития ДОУ в обозначенном нами аспекте руководитель использует </w:t>
      </w:r>
      <w:r w:rsidRPr="00C15067">
        <w:rPr>
          <w:rFonts w:ascii="Times New Roman" w:eastAsia="Times New Roman" w:hAnsi="Times New Roman" w:cs="Times New Roman"/>
          <w:b/>
          <w:sz w:val="28"/>
          <w:szCs w:val="28"/>
          <w:lang w:eastAsia="ru-RU"/>
        </w:rPr>
        <w:t>определённые функции</w:t>
      </w:r>
      <w:r w:rsidRPr="00C15067">
        <w:rPr>
          <w:rFonts w:ascii="Times New Roman" w:eastAsia="Times New Roman" w:hAnsi="Times New Roman" w:cs="Times New Roman"/>
          <w:sz w:val="28"/>
          <w:szCs w:val="28"/>
          <w:lang w:eastAsia="ru-RU"/>
        </w:rPr>
        <w:t xml:space="preserve">, которые С.Н. </w:t>
      </w:r>
      <w:proofErr w:type="spellStart"/>
      <w:r w:rsidRPr="00C15067">
        <w:rPr>
          <w:rFonts w:ascii="Times New Roman" w:eastAsia="Times New Roman" w:hAnsi="Times New Roman" w:cs="Times New Roman"/>
          <w:sz w:val="28"/>
          <w:szCs w:val="28"/>
          <w:lang w:eastAsia="ru-RU"/>
        </w:rPr>
        <w:t>Штекляйн</w:t>
      </w:r>
      <w:proofErr w:type="spellEnd"/>
      <w:r w:rsidRPr="00C15067">
        <w:rPr>
          <w:rFonts w:ascii="Times New Roman" w:eastAsia="Times New Roman" w:hAnsi="Times New Roman" w:cs="Times New Roman"/>
          <w:sz w:val="28"/>
          <w:szCs w:val="28"/>
          <w:lang w:eastAsia="ru-RU"/>
        </w:rPr>
        <w:t xml:space="preserve"> делит на 3 основных группы, исходя из их результативности: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1. Функции по отношению к каждому педагогу: обогащение знаний, связанных с педагогическими инновациями, у каждого из педагогов; развитие мировоззрения, ценностных ориентаций; развитие мотивов; совершенствование и развитие профессиональных навыков, мастерства.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2. Функции по отношению к коллективу: направлены на консолидацию коллектива в достижении цели развития и в реализации программы развития ДОУ, на выявление и обобщение передового педагогического опыта, способного качественно изменить в лучшую сторону образовательный процесс, рождённого коллективом, а также мотивирование массового педагогического творчества и инициативы.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3. Функции по отношению к повышению квалификации педагогов: направлены на осмысление педагогами программно-методических требований и нормативно-правовых документов, регламентирующих процесс модернизации образования, в совокупности с внедрением достижений науки и передового опыта известных исследователей, педагогов, учёных.</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p>
    <w:p w:rsidR="00E50753" w:rsidRPr="00C15067" w:rsidRDefault="00E50753" w:rsidP="00E50753">
      <w:pPr>
        <w:spacing w:after="0" w:line="240" w:lineRule="auto"/>
        <w:ind w:firstLine="709"/>
        <w:jc w:val="both"/>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 xml:space="preserve">Основные принципы методического сопровождения процесса развития ДОУ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Принцип научности. Заключается в том, что содержание любой запланированной работы должно иметь научное обоснование. Руководитель своими действиями обязан помочь педагогам понять научную подоплёку реализуемой Программы, её задачи, принципы, методики.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Принцип системности. Во-первых, обеспечивает непрерывность содержания методических мероприятий (каждый последующий шаг базируется на предыдущем, вытекает из него). Во-вторых, система предполагает логическую и тематическую связь между мероприятиями, направленными на реализацию вышеозначенных функций.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Комплексность, или взаимосвязь всех сторон и направлений методической работы.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Принцип дифференциации – задание зоны ближайшего развития для каждого из педагогов. В зависимости от уровня компетентности создаётся поле для преодоления трудностей в достижении определённого результата – своего для каждого педагога.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Принцип практической направленности и открытости методической помощи. Тесно связан с предыдущим. Каждый из воспитателей должен быть уверен, что в любой момент он получит необходимую методическую помощь – не только плановую, </w:t>
      </w:r>
      <w:r w:rsidRPr="00C15067">
        <w:rPr>
          <w:rFonts w:ascii="Times New Roman" w:eastAsia="Times New Roman" w:hAnsi="Times New Roman" w:cs="Times New Roman"/>
          <w:sz w:val="28"/>
          <w:szCs w:val="28"/>
          <w:lang w:eastAsia="ru-RU"/>
        </w:rPr>
        <w:lastRenderedPageBreak/>
        <w:t xml:space="preserve">но и оперативную. • Оперативность, гибкость и мобильность. Данный принцип предполагает умение внести вовремя нужные изменения в систему работы в связи с вновь возникшими обстоятельствами.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Принцип оптимального сочетания общих, групповых и индивидуальных, обязательных и добровольных форм и видов методической работы и самообразования. Этот принцип даёт педагогам возможность выбора из практического арсенала мероприятий те, которые для него наиболее оптимальны в плане проявления творчества, активности.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Принцип многообразия и оптимального сочетания средств и методов повышения квалификации. Обеспечивает процесс наращивания знаний, умений, освоения новых способов работы, связанных с целью и задачами Программы развития, и возможность обобщить данный багаж знаний. </w:t>
      </w:r>
    </w:p>
    <w:p w:rsidR="00E50753" w:rsidRPr="00C15067" w:rsidRDefault="00E50753" w:rsidP="00E50753">
      <w:pPr>
        <w:spacing w:after="0" w:line="240" w:lineRule="auto"/>
        <w:ind w:firstLine="709"/>
        <w:jc w:val="both"/>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sz w:val="28"/>
          <w:szCs w:val="28"/>
          <w:lang w:eastAsia="ru-RU"/>
        </w:rPr>
        <w:t xml:space="preserve">• Создание благоприятных условий для повышения квалификации педагогов в ДОУ. Начинает срабатывать автоматически, если выдержаны предыдущие восемь принципов. Кроме того, обеспечивается оснащением материально-технической базы ДОУ, современным </w:t>
      </w:r>
      <w:proofErr w:type="spellStart"/>
      <w:r w:rsidRPr="00C15067">
        <w:rPr>
          <w:rFonts w:ascii="Times New Roman" w:eastAsia="Times New Roman" w:hAnsi="Times New Roman" w:cs="Times New Roman"/>
          <w:sz w:val="28"/>
          <w:szCs w:val="28"/>
          <w:lang w:eastAsia="ru-RU"/>
        </w:rPr>
        <w:t>программнометодическим</w:t>
      </w:r>
      <w:proofErr w:type="spellEnd"/>
      <w:r w:rsidRPr="00C15067">
        <w:rPr>
          <w:rFonts w:ascii="Times New Roman" w:eastAsia="Times New Roman" w:hAnsi="Times New Roman" w:cs="Times New Roman"/>
          <w:sz w:val="28"/>
          <w:szCs w:val="28"/>
          <w:lang w:eastAsia="ru-RU"/>
        </w:rPr>
        <w:t xml:space="preserve"> обеспечением.</w:t>
      </w:r>
    </w:p>
    <w:p w:rsidR="0093119B" w:rsidRPr="00C15067" w:rsidRDefault="0093119B" w:rsidP="0093119B">
      <w:pPr>
        <w:spacing w:after="0" w:line="240" w:lineRule="auto"/>
        <w:ind w:left="1069"/>
        <w:rPr>
          <w:rFonts w:ascii="Times New Roman" w:eastAsia="Times New Roman" w:hAnsi="Times New Roman" w:cs="Times New Roman"/>
          <w:b/>
          <w:sz w:val="28"/>
          <w:szCs w:val="28"/>
          <w:lang w:eastAsia="ru-RU"/>
        </w:rPr>
      </w:pPr>
    </w:p>
    <w:p w:rsidR="00E50753" w:rsidRPr="00C15067" w:rsidRDefault="0093119B" w:rsidP="0093119B">
      <w:pPr>
        <w:spacing w:after="0" w:line="240" w:lineRule="auto"/>
        <w:ind w:left="1069"/>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Модель педагога детского сада</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Личность может воспитать только личность. Поэтому, в современных условиях важное значение приобретает образ педагога детского сада.</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ab/>
        <w:t xml:space="preserve">Качество дошкольного воспитания во многом определяется характером общения взрослого ребенка.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Анализируя основные цели и направления деятельности детского сада в будущем, можно определить следующую модель педагога детского сада (как желаемый результат):</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1.</w:t>
      </w:r>
      <w:r w:rsidRPr="00C15067">
        <w:rPr>
          <w:rFonts w:ascii="Times New Roman" w:eastAsia="Times New Roman" w:hAnsi="Times New Roman" w:cs="Times New Roman"/>
          <w:b/>
          <w:sz w:val="28"/>
          <w:szCs w:val="28"/>
          <w:lang w:eastAsia="ru-RU"/>
        </w:rPr>
        <w:t>Профессионализм воспитателя:</w:t>
      </w:r>
    </w:p>
    <w:p w:rsidR="00E50753" w:rsidRPr="00C15067" w:rsidRDefault="00E50753" w:rsidP="00AC619A">
      <w:pPr>
        <w:numPr>
          <w:ilvl w:val="0"/>
          <w:numId w:val="5"/>
        </w:numPr>
        <w:spacing w:after="0" w:line="240" w:lineRule="auto"/>
        <w:ind w:left="360"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имеет необходимую педагогическую и психологическую подготовку;</w:t>
      </w:r>
    </w:p>
    <w:p w:rsidR="00E50753" w:rsidRPr="00C15067" w:rsidRDefault="00E50753" w:rsidP="00AC619A">
      <w:pPr>
        <w:numPr>
          <w:ilvl w:val="0"/>
          <w:numId w:val="5"/>
        </w:numPr>
        <w:spacing w:after="0" w:line="240" w:lineRule="auto"/>
        <w:ind w:left="360"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владеет основами необходимых знаний и умений согласно нормативным документам;</w:t>
      </w:r>
    </w:p>
    <w:p w:rsidR="00E50753" w:rsidRPr="00C15067" w:rsidRDefault="00E50753" w:rsidP="00AC619A">
      <w:pPr>
        <w:numPr>
          <w:ilvl w:val="0"/>
          <w:numId w:val="5"/>
        </w:numPr>
        <w:spacing w:after="0" w:line="240" w:lineRule="auto"/>
        <w:ind w:left="360"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свободно ориентируется в современных психолого-педагогических концепциях обучения, воспитания и </w:t>
      </w:r>
      <w:proofErr w:type="spellStart"/>
      <w:r w:rsidRPr="00C15067">
        <w:rPr>
          <w:rFonts w:ascii="Times New Roman" w:eastAsia="Times New Roman" w:hAnsi="Times New Roman" w:cs="Times New Roman"/>
          <w:sz w:val="28"/>
          <w:szCs w:val="28"/>
          <w:lang w:eastAsia="ru-RU"/>
        </w:rPr>
        <w:t>здоровьесбережения</w:t>
      </w:r>
      <w:proofErr w:type="spellEnd"/>
      <w:r w:rsidRPr="00C15067">
        <w:rPr>
          <w:rFonts w:ascii="Times New Roman" w:eastAsia="Times New Roman" w:hAnsi="Times New Roman" w:cs="Times New Roman"/>
          <w:sz w:val="28"/>
          <w:szCs w:val="28"/>
          <w:lang w:eastAsia="ru-RU"/>
        </w:rPr>
        <w:t>, использует их как основу в своей педагогической деятельности;</w:t>
      </w:r>
    </w:p>
    <w:p w:rsidR="00E50753" w:rsidRPr="00C15067" w:rsidRDefault="00E50753" w:rsidP="00AC619A">
      <w:pPr>
        <w:numPr>
          <w:ilvl w:val="0"/>
          <w:numId w:val="5"/>
        </w:numPr>
        <w:spacing w:after="0" w:line="240" w:lineRule="auto"/>
        <w:ind w:left="360"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владеет умением планировать и оценивать уровень развития детей своей группы;</w:t>
      </w:r>
    </w:p>
    <w:p w:rsidR="00E50753" w:rsidRPr="00C15067" w:rsidRDefault="00E50753" w:rsidP="00AC619A">
      <w:pPr>
        <w:numPr>
          <w:ilvl w:val="0"/>
          <w:numId w:val="5"/>
        </w:numPr>
        <w:spacing w:after="0" w:line="240" w:lineRule="auto"/>
        <w:ind w:left="360"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умело использует элементарные средства диагностики и коррекции индивидуальных особенностей детей при реализации дифференцированного подхода;</w:t>
      </w:r>
    </w:p>
    <w:p w:rsidR="00E50753" w:rsidRPr="00C15067" w:rsidRDefault="00E50753" w:rsidP="00AC619A">
      <w:pPr>
        <w:numPr>
          <w:ilvl w:val="0"/>
          <w:numId w:val="5"/>
        </w:numPr>
        <w:spacing w:after="0" w:line="240" w:lineRule="auto"/>
        <w:ind w:left="360"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владеет педагогической техникой: речью, умением сконцентрировать внимание детей на решение педагогических задач, используя личностно-ориентированную модель взаимодействия с детьми;</w:t>
      </w:r>
    </w:p>
    <w:p w:rsidR="00E50753" w:rsidRPr="00C15067" w:rsidRDefault="00E50753" w:rsidP="00AC619A">
      <w:pPr>
        <w:numPr>
          <w:ilvl w:val="0"/>
          <w:numId w:val="5"/>
        </w:numPr>
        <w:spacing w:after="0" w:line="240" w:lineRule="auto"/>
        <w:ind w:left="360"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проявляет творчество и интерес к педагогической деятельности;</w:t>
      </w:r>
    </w:p>
    <w:p w:rsidR="00E50753" w:rsidRPr="00C15067" w:rsidRDefault="00E50753" w:rsidP="00AC619A">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   умеет работать с техническими средствами обучения, видит перспективу применения ИКТ в образовательном процессе;</w:t>
      </w:r>
    </w:p>
    <w:p w:rsidR="00E50753" w:rsidRPr="00C15067" w:rsidRDefault="00E50753" w:rsidP="00AC619A">
      <w:pPr>
        <w:numPr>
          <w:ilvl w:val="0"/>
          <w:numId w:val="5"/>
        </w:numPr>
        <w:spacing w:after="0" w:line="240" w:lineRule="auto"/>
        <w:ind w:left="360"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lastRenderedPageBreak/>
        <w:t>стимулирует активность детей на занятии, их увлеченность познавательными и практическими заданиями, их потребность в самостоятельном добывании знаний, потребность к творческой переработке усвоенного материала. Широко практикует активные формы обучения;</w:t>
      </w:r>
    </w:p>
    <w:p w:rsidR="00E50753" w:rsidRPr="00C15067" w:rsidRDefault="00E50753" w:rsidP="00AC619A">
      <w:pPr>
        <w:numPr>
          <w:ilvl w:val="0"/>
          <w:numId w:val="5"/>
        </w:numPr>
        <w:spacing w:after="0" w:line="240" w:lineRule="auto"/>
        <w:ind w:left="360"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реализует систему комплексного психолого-медико-педагогического сопровождения воспитанников и их родителей;</w:t>
      </w:r>
    </w:p>
    <w:p w:rsidR="00E50753" w:rsidRPr="00C15067" w:rsidRDefault="00E50753" w:rsidP="00AC619A">
      <w:pPr>
        <w:numPr>
          <w:ilvl w:val="0"/>
          <w:numId w:val="5"/>
        </w:numPr>
        <w:spacing w:after="0" w:line="240" w:lineRule="auto"/>
        <w:ind w:left="360"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владеет способами оптимизации образовательного процесса путем включения в него новых форм дошкольного образования, расширения перечня дополнительных образовательных и оздоровительных услуг.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2. </w:t>
      </w:r>
      <w:r w:rsidRPr="00C15067">
        <w:rPr>
          <w:rFonts w:ascii="Times New Roman" w:eastAsia="Times New Roman" w:hAnsi="Times New Roman" w:cs="Times New Roman"/>
          <w:b/>
          <w:sz w:val="28"/>
          <w:szCs w:val="28"/>
          <w:lang w:eastAsia="ru-RU"/>
        </w:rPr>
        <w:t>Проявление организационно-методических умений:</w:t>
      </w:r>
    </w:p>
    <w:p w:rsidR="00E50753" w:rsidRPr="00C15067" w:rsidRDefault="00E50753" w:rsidP="00AC619A">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использует в работе новаторские методики;</w:t>
      </w:r>
    </w:p>
    <w:p w:rsidR="00E50753" w:rsidRPr="00C15067" w:rsidRDefault="00E50753" w:rsidP="00AC619A">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включает родителей в деятельность, направленную на создание условий, способствующих развитию, оздоровлению и воспитанию  их детей; формирует у родителей позитивное отношение к овладению знаниями педагогики и психологии;</w:t>
      </w:r>
    </w:p>
    <w:p w:rsidR="00E50753" w:rsidRPr="00C15067" w:rsidRDefault="00E50753" w:rsidP="00AC619A">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владеет навыками анализа, прогнозирования и планирования своей деятельности.</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3. </w:t>
      </w:r>
      <w:r w:rsidRPr="00C15067">
        <w:rPr>
          <w:rFonts w:ascii="Times New Roman" w:eastAsia="Times New Roman" w:hAnsi="Times New Roman" w:cs="Times New Roman"/>
          <w:b/>
          <w:sz w:val="28"/>
          <w:szCs w:val="28"/>
          <w:lang w:eastAsia="ru-RU"/>
        </w:rPr>
        <w:t>Личностные качества педагога:</w:t>
      </w:r>
    </w:p>
    <w:p w:rsidR="00E50753" w:rsidRPr="00C15067" w:rsidRDefault="00E50753" w:rsidP="00AC619A">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четко представляет себе цели и задачи, стоящие перед современным образованием, стремится к максимальному личному вкладу в скорейшее осуществление прогрессивных преобразований;</w:t>
      </w:r>
    </w:p>
    <w:p w:rsidR="00E50753" w:rsidRPr="00C15067" w:rsidRDefault="00E50753" w:rsidP="00AC619A">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имеет четко выработанную жизненную позицию, не противоречащую моральным нормам общества;</w:t>
      </w:r>
    </w:p>
    <w:p w:rsidR="00E50753" w:rsidRPr="00C15067" w:rsidRDefault="00E50753" w:rsidP="00AC619A">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обладает развитой эмпатией: эмоциональной отзывчивостью на переживание ребенка, чуткостью, доброжелательностью, заботливостью; тактичностью;</w:t>
      </w:r>
    </w:p>
    <w:p w:rsidR="00E50753" w:rsidRPr="00C15067" w:rsidRDefault="00E50753" w:rsidP="00AC619A">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владеет педагогическим тактом, умеет сохранять личностное достоинство, не ущемляя самолюбие детей, их родителей, коллег по работе;</w:t>
      </w:r>
    </w:p>
    <w:p w:rsidR="00E50753" w:rsidRPr="00C15067" w:rsidRDefault="00E50753" w:rsidP="00AC619A">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обладает рефлексивными умениями: умением размышлять над причинами успехов и неудач, ошибок и затруднений в воспитании и обучении детей;</w:t>
      </w:r>
    </w:p>
    <w:p w:rsidR="00E50753" w:rsidRPr="00C15067" w:rsidRDefault="00E50753" w:rsidP="00AC619A">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креативен;</w:t>
      </w:r>
    </w:p>
    <w:p w:rsidR="00E50753" w:rsidRPr="00C15067" w:rsidRDefault="00E50753" w:rsidP="00AC619A">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воплощает идеи гуманизации педагогического процесса;</w:t>
      </w:r>
    </w:p>
    <w:p w:rsidR="00E50753" w:rsidRPr="00C15067" w:rsidRDefault="00E50753" w:rsidP="00AC619A">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развивает коммуникативно-адаптивные механизмы  своей личности и личности ребенка  с целью успешной интеграции в социуме;</w:t>
      </w:r>
    </w:p>
    <w:p w:rsidR="00E50753" w:rsidRPr="00C15067" w:rsidRDefault="00E50753" w:rsidP="00AC619A">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ведет работу по организации тесного взаимодействия медико-педагогического персонала учреждения, родителей и социума.</w:t>
      </w:r>
    </w:p>
    <w:p w:rsidR="0093119B" w:rsidRPr="00C15067" w:rsidRDefault="0093119B" w:rsidP="00E50753">
      <w:pPr>
        <w:spacing w:after="0" w:line="240" w:lineRule="auto"/>
        <w:ind w:firstLine="709"/>
        <w:jc w:val="both"/>
        <w:rPr>
          <w:rFonts w:ascii="Times New Roman" w:eastAsia="Times New Roman" w:hAnsi="Times New Roman" w:cs="Times New Roman"/>
          <w:b/>
          <w:sz w:val="28"/>
          <w:szCs w:val="28"/>
          <w:lang w:eastAsia="ru-RU"/>
        </w:rPr>
      </w:pPr>
    </w:p>
    <w:p w:rsidR="0093119B" w:rsidRPr="00C15067" w:rsidRDefault="0093119B" w:rsidP="00E50753">
      <w:pPr>
        <w:spacing w:after="0" w:line="240" w:lineRule="auto"/>
        <w:ind w:firstLine="709"/>
        <w:jc w:val="both"/>
        <w:rPr>
          <w:rFonts w:ascii="Times New Roman" w:eastAsia="Times New Roman" w:hAnsi="Times New Roman" w:cs="Times New Roman"/>
          <w:b/>
          <w:sz w:val="28"/>
          <w:szCs w:val="28"/>
          <w:lang w:eastAsia="ru-RU"/>
        </w:rPr>
      </w:pPr>
    </w:p>
    <w:p w:rsidR="0093119B" w:rsidRPr="00C15067" w:rsidRDefault="0093119B" w:rsidP="00E50753">
      <w:pPr>
        <w:spacing w:after="0" w:line="240" w:lineRule="auto"/>
        <w:ind w:firstLine="709"/>
        <w:jc w:val="both"/>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lastRenderedPageBreak/>
        <w:t>Эталонная модель выпускника детского сада</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Период от рождения до поступления в школу является возрастом наиболее стремительного физического и психического развития ребенка, первоначального формирования физических и психических качеств, необходимых человеку в течение всей последующей жизни, качеств и свойств, делающих его человеком. </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Дошкольное образование призвано обеспечить создание основного фундамента развития ребенка - формирование базовой культуры его личности. Это позволит ему успешно овладеть видами деятельности и областям знаний на других ступенях образования.</w:t>
      </w:r>
    </w:p>
    <w:p w:rsidR="00E50753" w:rsidRPr="00C15067" w:rsidRDefault="00E50753" w:rsidP="00E50753">
      <w:pPr>
        <w:spacing w:after="0" w:line="240" w:lineRule="auto"/>
        <w:ind w:firstLine="709"/>
        <w:jc w:val="both"/>
        <w:rPr>
          <w:rFonts w:ascii="Times New Roman" w:eastAsia="Times New Roman" w:hAnsi="Times New Roman" w:cs="Times New Roman"/>
          <w:b/>
          <w:sz w:val="28"/>
          <w:szCs w:val="28"/>
          <w:u w:val="single"/>
          <w:lang w:eastAsia="ru-RU"/>
        </w:rPr>
      </w:pPr>
      <w:r w:rsidRPr="00C15067">
        <w:rPr>
          <w:rFonts w:ascii="Times New Roman" w:eastAsia="Times New Roman" w:hAnsi="Times New Roman" w:cs="Times New Roman"/>
          <w:b/>
          <w:sz w:val="28"/>
          <w:szCs w:val="28"/>
          <w:u w:val="single"/>
          <w:lang w:eastAsia="ru-RU"/>
        </w:rPr>
        <w:t>Модель разработана для детей в возрасте 7 лет, поступающих в школу.</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Таким образом, выпускник детского сада должен владеть следующими </w:t>
      </w:r>
      <w:r w:rsidRPr="00C15067">
        <w:rPr>
          <w:rFonts w:ascii="Times New Roman" w:eastAsia="Times New Roman" w:hAnsi="Times New Roman" w:cs="Times New Roman"/>
          <w:b/>
          <w:sz w:val="28"/>
          <w:szCs w:val="28"/>
          <w:lang w:eastAsia="ru-RU"/>
        </w:rPr>
        <w:t>характеристиками</w:t>
      </w:r>
      <w:r w:rsidRPr="00C15067">
        <w:rPr>
          <w:rFonts w:ascii="Times New Roman" w:eastAsia="Times New Roman" w:hAnsi="Times New Roman" w:cs="Times New Roman"/>
          <w:sz w:val="28"/>
          <w:szCs w:val="28"/>
          <w:lang w:eastAsia="ru-RU"/>
        </w:rPr>
        <w:t>:</w:t>
      </w:r>
    </w:p>
    <w:p w:rsidR="00E50753" w:rsidRPr="00C15067" w:rsidRDefault="00E50753" w:rsidP="00AC619A">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здоровье</w:t>
      </w:r>
      <w:r w:rsidRPr="00C15067">
        <w:rPr>
          <w:rFonts w:ascii="Times New Roman" w:eastAsia="Times New Roman" w:hAnsi="Times New Roman" w:cs="Times New Roman"/>
          <w:sz w:val="28"/>
          <w:szCs w:val="28"/>
          <w:lang w:eastAsia="ru-RU"/>
        </w:rPr>
        <w:t xml:space="preserve"> - уменьшение количества простудных заболеваний, дней болезни на одно заболевание, снижение частоты проявлений хронических заболеваний, коррекция функциональных отклонений и отклонений в физическом развитии – положительная динамика;</w:t>
      </w:r>
    </w:p>
    <w:p w:rsidR="00E50753" w:rsidRPr="00C15067" w:rsidRDefault="00E50753" w:rsidP="00E50753">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коммуникативная компетентность</w:t>
      </w:r>
      <w:r w:rsidRPr="00C15067">
        <w:rPr>
          <w:rFonts w:ascii="Times New Roman" w:eastAsia="Times New Roman" w:hAnsi="Times New Roman" w:cs="Times New Roman"/>
          <w:sz w:val="28"/>
          <w:szCs w:val="28"/>
          <w:lang w:eastAsia="ru-RU"/>
        </w:rPr>
        <w:t xml:space="preserve"> - умение общаться со взрослыми и сверстниками, владение средствами вербального и невербального выражения своих чувств, состояний, переживаний и настроений, желаний, умение понятными средствами выразить отношение к окружающим людям и их поступкам;</w:t>
      </w:r>
    </w:p>
    <w:p w:rsidR="00E50753" w:rsidRPr="00C15067" w:rsidRDefault="00E50753" w:rsidP="00E50753">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физическая компетентность</w:t>
      </w:r>
      <w:r w:rsidRPr="00C15067">
        <w:rPr>
          <w:rFonts w:ascii="Times New Roman" w:eastAsia="Times New Roman" w:hAnsi="Times New Roman" w:cs="Times New Roman"/>
          <w:sz w:val="28"/>
          <w:szCs w:val="28"/>
          <w:lang w:eastAsia="ru-RU"/>
        </w:rPr>
        <w:t xml:space="preserve"> - осознание себя живым организмом, забота о своем здоровье, желание физического совершенствования с учетом возрастных и индивидуальных возможностей;</w:t>
      </w:r>
    </w:p>
    <w:p w:rsidR="00E50753" w:rsidRPr="00C15067" w:rsidRDefault="00E50753" w:rsidP="00E50753">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интеллектуальная компетентность</w:t>
      </w:r>
      <w:r w:rsidRPr="00C15067">
        <w:rPr>
          <w:rFonts w:ascii="Times New Roman" w:eastAsia="Times New Roman" w:hAnsi="Times New Roman" w:cs="Times New Roman"/>
          <w:sz w:val="28"/>
          <w:szCs w:val="28"/>
          <w:lang w:eastAsia="ru-RU"/>
        </w:rPr>
        <w:t xml:space="preserve"> - овладение детьми разными способами решения  поставленных задач, умение прогнозировать результат;</w:t>
      </w:r>
    </w:p>
    <w:p w:rsidR="00E50753" w:rsidRPr="00C15067" w:rsidRDefault="00E50753" w:rsidP="00E50753">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 xml:space="preserve">креативность - </w:t>
      </w:r>
      <w:r w:rsidRPr="00C15067">
        <w:rPr>
          <w:rFonts w:ascii="Times New Roman" w:eastAsia="Times New Roman" w:hAnsi="Times New Roman" w:cs="Times New Roman"/>
          <w:sz w:val="28"/>
          <w:szCs w:val="28"/>
          <w:lang w:eastAsia="ru-RU"/>
        </w:rPr>
        <w:t>отношение ребенка к окружающему миру, как к объекту преобразования и открытия, умение создавать новый продукт, который отличается оригинальностью, вариативностью;</w:t>
      </w:r>
    </w:p>
    <w:p w:rsidR="00E50753" w:rsidRPr="00C15067" w:rsidRDefault="00E50753" w:rsidP="00E50753">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 xml:space="preserve">любознательность </w:t>
      </w:r>
      <w:r w:rsidRPr="00C15067">
        <w:rPr>
          <w:rFonts w:ascii="Times New Roman" w:eastAsia="Times New Roman" w:hAnsi="Times New Roman" w:cs="Times New Roman"/>
          <w:sz w:val="28"/>
          <w:szCs w:val="28"/>
          <w:lang w:eastAsia="ru-RU"/>
        </w:rPr>
        <w:t>- исследовательский интерес ребенка;</w:t>
      </w:r>
    </w:p>
    <w:p w:rsidR="00E50753" w:rsidRPr="00C15067" w:rsidRDefault="00E50753" w:rsidP="00E50753">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инициативность и самостоятельность</w:t>
      </w:r>
      <w:r w:rsidRPr="00C15067">
        <w:rPr>
          <w:rFonts w:ascii="Times New Roman" w:eastAsia="Times New Roman" w:hAnsi="Times New Roman" w:cs="Times New Roman"/>
          <w:sz w:val="28"/>
          <w:szCs w:val="28"/>
          <w:lang w:eastAsia="ru-RU"/>
        </w:rPr>
        <w:t xml:space="preserve"> - умение проявлять инициативу во всех видах детской деятельности, в ситуациях общения с детьми и взрослыми, добиваться результатов;</w:t>
      </w:r>
    </w:p>
    <w:p w:rsidR="00E50753" w:rsidRPr="00C15067" w:rsidRDefault="00E50753" w:rsidP="00E50753">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 xml:space="preserve">ответственность </w:t>
      </w:r>
      <w:r w:rsidRPr="00C15067">
        <w:rPr>
          <w:rFonts w:ascii="Times New Roman" w:eastAsia="Times New Roman" w:hAnsi="Times New Roman" w:cs="Times New Roman"/>
          <w:sz w:val="28"/>
          <w:szCs w:val="28"/>
          <w:lang w:eastAsia="ru-RU"/>
        </w:rPr>
        <w:t>- обязательство ребенка за проявление собственной личной инициативы;</w:t>
      </w:r>
    </w:p>
    <w:p w:rsidR="00E50753" w:rsidRPr="00C15067" w:rsidRDefault="00E50753" w:rsidP="00E50753">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произвольность</w:t>
      </w:r>
      <w:r w:rsidRPr="00C15067">
        <w:rPr>
          <w:rFonts w:ascii="Times New Roman" w:eastAsia="Times New Roman" w:hAnsi="Times New Roman" w:cs="Times New Roman"/>
          <w:sz w:val="28"/>
          <w:szCs w:val="28"/>
          <w:lang w:eastAsia="ru-RU"/>
        </w:rPr>
        <w:t xml:space="preserve"> - соподчинение собственных мотивов и мотивов других детей. Умение управлять своим поведением в соответствии с определенными сформированными у него представлениями, правилами и нормами.</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Иными словами, мы должны выпустить ребенка, физически и психически здорового, приспособленного к условиям окружающей социальной среды, эмоционально раскрепощенного, легко идущего на контакт со взрослыми и сверстниками, </w:t>
      </w:r>
      <w:r w:rsidRPr="00C15067">
        <w:rPr>
          <w:rFonts w:ascii="Times New Roman" w:eastAsia="Times New Roman" w:hAnsi="Times New Roman" w:cs="Times New Roman"/>
          <w:sz w:val="28"/>
          <w:szCs w:val="28"/>
          <w:lang w:eastAsia="ru-RU"/>
        </w:rPr>
        <w:lastRenderedPageBreak/>
        <w:t>имеющего стремление к поддержанию здорового образа жизни, с развитым в соответствии с возрастом интеллектом и творческим потенциалом.</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Таким образом, обе модели педагога и ребенка-выпускника отражают приоритеты в развитии ДОУ, основные характеристики желаемого будущего.</w:t>
      </w:r>
    </w:p>
    <w:p w:rsidR="00E50753" w:rsidRPr="00C15067" w:rsidRDefault="0093119B" w:rsidP="0093119B">
      <w:pPr>
        <w:tabs>
          <w:tab w:val="left" w:pos="540"/>
        </w:tabs>
        <w:spacing w:after="0" w:line="240" w:lineRule="auto"/>
        <w:ind w:firstLine="709"/>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Модель будущего дошкольного учреждения</w:t>
      </w:r>
    </w:p>
    <w:p w:rsidR="00E50753" w:rsidRPr="00C15067" w:rsidRDefault="00E50753" w:rsidP="00E50753">
      <w:p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Cs/>
          <w:spacing w:val="-3"/>
          <w:sz w:val="28"/>
          <w:szCs w:val="28"/>
          <w:lang w:eastAsia="ru-RU"/>
        </w:rPr>
        <w:t xml:space="preserve"> М</w:t>
      </w:r>
      <w:r w:rsidRPr="00C15067">
        <w:rPr>
          <w:rFonts w:ascii="Times New Roman" w:eastAsia="Times New Roman" w:hAnsi="Times New Roman" w:cs="Times New Roman"/>
          <w:sz w:val="28"/>
          <w:szCs w:val="28"/>
          <w:lang w:eastAsia="ru-RU"/>
        </w:rPr>
        <w:t xml:space="preserve">одель нового модернизированного дошкольного образовательного учреждения должна представлять собой детский сад,  имеющий опыт работы по развитию физических и психических функций организма, воспитанию детей с 2 лет до 7 лет, их социализации и самореализации. </w:t>
      </w:r>
    </w:p>
    <w:p w:rsidR="00E50753" w:rsidRPr="00C15067" w:rsidRDefault="00E50753" w:rsidP="00E50753">
      <w:pPr>
        <w:spacing w:after="0" w:line="240" w:lineRule="auto"/>
        <w:ind w:firstLine="709"/>
        <w:jc w:val="both"/>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Перспектива новой модели учреждения предполагает:</w:t>
      </w:r>
    </w:p>
    <w:p w:rsidR="00E50753" w:rsidRPr="00C15067" w:rsidRDefault="00E50753" w:rsidP="00AC619A">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эффективную реализацию комплексной программы развития, воспитания и укрепления здоровья детей раннего и дошкольного возраста, обеспечивающую условия для развития способностей ребенка, приобщение его к основам здорового образа жизни, формирование базовых качеств социально ориентированной личности, обогащенное физическое, познавательное, социальное, эстетическое и речевое развитие;</w:t>
      </w:r>
    </w:p>
    <w:p w:rsidR="00E50753" w:rsidRPr="00C15067" w:rsidRDefault="00E50753" w:rsidP="00AC619A">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обеспечение преемственности дошкольного образования и начальной ступени школьного образования, преемственности дошкольного, дополнительного и семейного образования, интеграции всех служб детского сада в вопросах развития детей;</w:t>
      </w:r>
    </w:p>
    <w:p w:rsidR="00E50753" w:rsidRPr="00C15067" w:rsidRDefault="00E50753" w:rsidP="00AC619A">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личностно-ориентированную систему образования и коррекционной помощи, характеризующуюся мобильностью, гибкостью, вариативностью, индивидуальностью подходов;</w:t>
      </w:r>
    </w:p>
    <w:p w:rsidR="00E50753" w:rsidRPr="00C15067" w:rsidRDefault="00E50753" w:rsidP="00E50753">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расширение участия коллектива, родительского актива и представителей социума в выработке, принятии и реализации правовых и управленческих решений относительно деятельности учреждения;</w:t>
      </w:r>
    </w:p>
    <w:p w:rsidR="00E50753" w:rsidRPr="00C15067" w:rsidRDefault="00E50753" w:rsidP="00E50753">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обновленную нормативно-правовую, финансово-экономическую, материально-техническую и кадровую базы для обеспечения широкого развития новых форм дошкольного образования;</w:t>
      </w:r>
    </w:p>
    <w:p w:rsidR="00E50753" w:rsidRPr="00C15067" w:rsidRDefault="00E50753" w:rsidP="00E50753">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четкое распределение и согласование компетенций и полномочий, функций и ответственности всех субъектов образовательного процесса;</w:t>
      </w:r>
    </w:p>
    <w:p w:rsidR="00E50753" w:rsidRPr="00C15067" w:rsidRDefault="00E50753" w:rsidP="00E50753">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усиление роли комплексного психолого-медико-педагогического сопровождения всех субъектов образовательного процесса;</w:t>
      </w:r>
    </w:p>
    <w:p w:rsidR="00E50753" w:rsidRPr="00C15067" w:rsidRDefault="00E50753" w:rsidP="00E50753">
      <w:pPr>
        <w:numPr>
          <w:ilvl w:val="0"/>
          <w:numId w:val="4"/>
        </w:numPr>
        <w:spacing w:after="0" w:line="240" w:lineRule="auto"/>
        <w:ind w:firstLine="709"/>
        <w:jc w:val="both"/>
        <w:rPr>
          <w:rFonts w:ascii="Times New Roman" w:eastAsia="Times New Roman" w:hAnsi="Times New Roman" w:cs="Times New Roman"/>
          <w:spacing w:val="-7"/>
          <w:sz w:val="28"/>
          <w:szCs w:val="28"/>
          <w:lang w:eastAsia="ru-RU"/>
        </w:rPr>
      </w:pPr>
      <w:r w:rsidRPr="00C15067">
        <w:rPr>
          <w:rFonts w:ascii="Times New Roman" w:eastAsia="Times New Roman" w:hAnsi="Times New Roman" w:cs="Times New Roman"/>
          <w:sz w:val="28"/>
          <w:szCs w:val="28"/>
          <w:lang w:eastAsia="ru-RU"/>
        </w:rPr>
        <w:t>принципиально новую предметно-развивающую среду, в которой бы сами предметы, материалы, игрушки и пособия содержали бы элементы «обучения и развития» - возможность самостоятельного поведения;</w:t>
      </w:r>
    </w:p>
    <w:p w:rsidR="00E50753" w:rsidRPr="00C15067" w:rsidRDefault="00E50753" w:rsidP="00E50753">
      <w:pPr>
        <w:numPr>
          <w:ilvl w:val="0"/>
          <w:numId w:val="4"/>
        </w:numPr>
        <w:spacing w:after="0" w:line="240" w:lineRule="auto"/>
        <w:ind w:firstLine="709"/>
        <w:jc w:val="both"/>
        <w:rPr>
          <w:rFonts w:ascii="Times New Roman" w:eastAsia="Times New Roman" w:hAnsi="Times New Roman" w:cs="Times New Roman"/>
          <w:spacing w:val="-7"/>
          <w:sz w:val="28"/>
          <w:szCs w:val="28"/>
          <w:lang w:eastAsia="ru-RU"/>
        </w:rPr>
      </w:pPr>
      <w:r w:rsidRPr="00C15067">
        <w:rPr>
          <w:rFonts w:ascii="Times New Roman" w:eastAsia="Times New Roman" w:hAnsi="Times New Roman" w:cs="Times New Roman"/>
          <w:sz w:val="28"/>
          <w:szCs w:val="28"/>
          <w:lang w:eastAsia="ru-RU"/>
        </w:rPr>
        <w:t xml:space="preserve">высокую конкурентоспособность образовательного учреждения </w:t>
      </w:r>
      <w:r w:rsidRPr="00C15067">
        <w:rPr>
          <w:rFonts w:ascii="Times New Roman" w:eastAsia="Times New Roman" w:hAnsi="Times New Roman" w:cs="Times New Roman"/>
          <w:spacing w:val="-7"/>
          <w:sz w:val="28"/>
          <w:szCs w:val="28"/>
          <w:lang w:eastAsia="ru-RU"/>
        </w:rPr>
        <w:t>путем включения в педагогический процесс новых форм дошкольного образования, а также расширения   сферы образовательных услуг, предоставляемых воспитанникам и неорганизованным детям микрорайона.</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p>
    <w:p w:rsidR="00E50753" w:rsidRPr="00C15067" w:rsidRDefault="00E50753" w:rsidP="00AC619A">
      <w:pPr>
        <w:pStyle w:val="ab"/>
        <w:numPr>
          <w:ilvl w:val="1"/>
          <w:numId w:val="25"/>
        </w:numPr>
        <w:jc w:val="center"/>
        <w:rPr>
          <w:rFonts w:eastAsia="Calibri"/>
          <w:b/>
          <w:sz w:val="28"/>
          <w:szCs w:val="28"/>
          <w:lang w:bidi="en-US"/>
        </w:rPr>
      </w:pPr>
      <w:r w:rsidRPr="00C15067">
        <w:rPr>
          <w:rFonts w:eastAsia="Calibri"/>
          <w:b/>
          <w:sz w:val="28"/>
          <w:szCs w:val="28"/>
          <w:lang w:bidi="en-US"/>
        </w:rPr>
        <w:t>ПЛАН ДЕЙСТВИЙ ПО РЕАЛИЗАЦИИ ПРОГРАММЫ РАЗВИТИЯ</w:t>
      </w:r>
    </w:p>
    <w:p w:rsidR="00E50753" w:rsidRPr="00C15067" w:rsidRDefault="00E50753" w:rsidP="00E50753">
      <w:pPr>
        <w:spacing w:after="0" w:line="240" w:lineRule="auto"/>
        <w:rPr>
          <w:rFonts w:ascii="Times New Roman" w:eastAsia="Times New Roman" w:hAnsi="Times New Roman" w:cs="Times New Roman"/>
          <w:b/>
          <w:sz w:val="24"/>
          <w:szCs w:val="24"/>
          <w:lang w:eastAsia="ru-RU"/>
        </w:rPr>
      </w:pPr>
    </w:p>
    <w:p w:rsidR="00E50753" w:rsidRPr="00C15067" w:rsidRDefault="00E50753" w:rsidP="00E50753">
      <w:pPr>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Проект «</w:t>
      </w:r>
      <w:r w:rsidR="00FB793F" w:rsidRPr="00C15067">
        <w:rPr>
          <w:rFonts w:ascii="Times New Roman" w:eastAsia="Times New Roman" w:hAnsi="Times New Roman" w:cs="Times New Roman"/>
          <w:b/>
          <w:sz w:val="28"/>
          <w:szCs w:val="28"/>
          <w:lang w:eastAsia="ru-RU"/>
        </w:rPr>
        <w:t>Сетевой контакт</w:t>
      </w:r>
      <w:r w:rsidRPr="00C15067">
        <w:rPr>
          <w:rFonts w:ascii="Times New Roman" w:eastAsia="Times New Roman" w:hAnsi="Times New Roman" w:cs="Times New Roman"/>
          <w:b/>
          <w:sz w:val="28"/>
          <w:szCs w:val="28"/>
          <w:lang w:eastAsia="ru-RU"/>
        </w:rPr>
        <w:t>»</w:t>
      </w:r>
    </w:p>
    <w:p w:rsidR="00E50753" w:rsidRPr="00C15067" w:rsidRDefault="00E50753" w:rsidP="00E50753">
      <w:pPr>
        <w:spacing w:after="0" w:line="240" w:lineRule="auto"/>
        <w:jc w:val="center"/>
        <w:rPr>
          <w:rFonts w:ascii="Times New Roman" w:eastAsia="Times New Roman" w:hAnsi="Times New Roman" w:cs="Times New Roman"/>
          <w:b/>
          <w:sz w:val="28"/>
          <w:szCs w:val="28"/>
          <w:lang w:eastAsia="ru-RU"/>
        </w:rPr>
      </w:pP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Проблема:</w:t>
      </w:r>
      <w:r w:rsidRPr="00C15067">
        <w:rPr>
          <w:rFonts w:ascii="Times New Roman" w:eastAsia="Times New Roman" w:hAnsi="Times New Roman" w:cs="Times New Roman"/>
          <w:sz w:val="28"/>
          <w:szCs w:val="28"/>
          <w:lang w:eastAsia="ru-RU"/>
        </w:rPr>
        <w:t xml:space="preserve"> </w:t>
      </w:r>
      <w:r w:rsidR="00FB793F" w:rsidRPr="00C15067">
        <w:rPr>
          <w:rFonts w:ascii="Times New Roman" w:eastAsia="Times New Roman" w:hAnsi="Times New Roman" w:cs="Times New Roman"/>
          <w:sz w:val="28"/>
          <w:szCs w:val="28"/>
          <w:lang w:eastAsia="ru-RU"/>
        </w:rPr>
        <w:t xml:space="preserve">низкий уровень освоения и использования педагогами информационно-компьютерных технологий, эпидемиологическая обстановка диктует использование </w:t>
      </w:r>
      <w:r w:rsidR="002C7842" w:rsidRPr="00C15067">
        <w:rPr>
          <w:rFonts w:ascii="Times New Roman" w:eastAsia="Times New Roman" w:hAnsi="Times New Roman" w:cs="Times New Roman"/>
          <w:sz w:val="28"/>
          <w:szCs w:val="28"/>
          <w:lang w:eastAsia="ru-RU"/>
        </w:rPr>
        <w:t>заочных форм взаимодействия с родителями (законными представителями).</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Цель:</w:t>
      </w:r>
      <w:r w:rsidRPr="00C15067">
        <w:rPr>
          <w:rFonts w:ascii="Times New Roman" w:eastAsia="Times New Roman" w:hAnsi="Times New Roman" w:cs="Times New Roman"/>
          <w:sz w:val="28"/>
          <w:szCs w:val="28"/>
          <w:lang w:eastAsia="ru-RU"/>
        </w:rPr>
        <w:t xml:space="preserve"> </w:t>
      </w:r>
      <w:r w:rsidR="002C7842" w:rsidRPr="00C15067">
        <w:rPr>
          <w:rFonts w:ascii="Times New Roman" w:eastAsia="Times New Roman" w:hAnsi="Times New Roman" w:cs="Times New Roman"/>
          <w:sz w:val="28"/>
          <w:szCs w:val="28"/>
          <w:lang w:eastAsia="ru-RU"/>
        </w:rPr>
        <w:t xml:space="preserve">повысить информационно-компьютерную компетентность педагогов, внедрить заочный обмен опытом среди педагогов. </w:t>
      </w: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p>
    <w:p w:rsidR="00E50753" w:rsidRPr="00C15067" w:rsidRDefault="00E50753" w:rsidP="00E50753">
      <w:pPr>
        <w:spacing w:after="0" w:line="240" w:lineRule="auto"/>
        <w:jc w:val="both"/>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Задачи:</w:t>
      </w:r>
    </w:p>
    <w:p w:rsidR="00E50753" w:rsidRPr="00C15067" w:rsidRDefault="002C7842" w:rsidP="00AC619A">
      <w:pPr>
        <w:numPr>
          <w:ilvl w:val="0"/>
          <w:numId w:val="11"/>
        </w:num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Организовать мероприятия по обмену педагогическим опытом в дистанционном режиме;</w:t>
      </w:r>
    </w:p>
    <w:p w:rsidR="002C7842" w:rsidRPr="00C15067" w:rsidRDefault="00CA6A7E" w:rsidP="00AC619A">
      <w:pPr>
        <w:numPr>
          <w:ilvl w:val="0"/>
          <w:numId w:val="11"/>
        </w:num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Организовать творческие конкурсы для воспитанников ДОУ на городском уровне;</w:t>
      </w:r>
    </w:p>
    <w:p w:rsidR="00CA6A7E" w:rsidRPr="00C15067" w:rsidRDefault="00CA6A7E" w:rsidP="00AC619A">
      <w:pPr>
        <w:numPr>
          <w:ilvl w:val="0"/>
          <w:numId w:val="11"/>
        </w:num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Организовать обучение педагогов;</w:t>
      </w:r>
    </w:p>
    <w:p w:rsidR="00CA6A7E" w:rsidRPr="00C15067" w:rsidRDefault="00CA6A7E" w:rsidP="00AC619A">
      <w:pPr>
        <w:numPr>
          <w:ilvl w:val="0"/>
          <w:numId w:val="11"/>
        </w:num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Обеспечить материально-технической базой реализацию поставленной задачи;</w:t>
      </w:r>
    </w:p>
    <w:p w:rsidR="00CA6A7E" w:rsidRPr="00C15067" w:rsidRDefault="00CA6A7E" w:rsidP="00AC619A">
      <w:pPr>
        <w:numPr>
          <w:ilvl w:val="0"/>
          <w:numId w:val="11"/>
        </w:num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Организовать онлайн –общение с родителями воспитанников.</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p>
    <w:p w:rsidR="00E50753" w:rsidRPr="00C15067" w:rsidRDefault="00E50753" w:rsidP="00E50753">
      <w:pPr>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
        <w:gridCol w:w="5529"/>
        <w:gridCol w:w="1701"/>
        <w:gridCol w:w="3402"/>
        <w:gridCol w:w="3544"/>
      </w:tblGrid>
      <w:tr w:rsidR="00E50753" w:rsidRPr="00C15067" w:rsidTr="00C73BBA">
        <w:tc>
          <w:tcPr>
            <w:tcW w:w="430" w:type="dxa"/>
            <w:vMerge w:val="restart"/>
            <w:shd w:val="clear" w:color="auto" w:fill="auto"/>
          </w:tcPr>
          <w:p w:rsidR="00E50753" w:rsidRPr="00C15067" w:rsidRDefault="00E50753" w:rsidP="00E50753">
            <w:pPr>
              <w:spacing w:after="0" w:line="240" w:lineRule="auto"/>
              <w:jc w:val="center"/>
              <w:rPr>
                <w:rFonts w:ascii="Times New Roman" w:eastAsia="Times New Roman" w:hAnsi="Times New Roman" w:cs="Times New Roman"/>
                <w:b/>
                <w:sz w:val="28"/>
                <w:szCs w:val="28"/>
                <w:lang w:eastAsia="ru-RU"/>
              </w:rPr>
            </w:pPr>
          </w:p>
          <w:p w:rsidR="00E50753" w:rsidRPr="00C15067" w:rsidRDefault="00E50753" w:rsidP="00E50753">
            <w:pPr>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w:t>
            </w:r>
          </w:p>
          <w:p w:rsidR="00E50753" w:rsidRPr="00C15067" w:rsidRDefault="00E50753" w:rsidP="00E50753">
            <w:pPr>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п/п</w:t>
            </w:r>
          </w:p>
        </w:tc>
        <w:tc>
          <w:tcPr>
            <w:tcW w:w="5529" w:type="dxa"/>
            <w:vMerge w:val="restart"/>
            <w:shd w:val="clear" w:color="auto" w:fill="auto"/>
          </w:tcPr>
          <w:p w:rsidR="00E50753" w:rsidRPr="00C15067" w:rsidRDefault="00E50753" w:rsidP="00E50753">
            <w:pPr>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Мероприятия</w:t>
            </w:r>
          </w:p>
        </w:tc>
        <w:tc>
          <w:tcPr>
            <w:tcW w:w="1701" w:type="dxa"/>
            <w:vMerge w:val="restart"/>
            <w:shd w:val="clear" w:color="auto" w:fill="auto"/>
          </w:tcPr>
          <w:p w:rsidR="00E50753" w:rsidRPr="00C15067" w:rsidRDefault="00E50753" w:rsidP="00E50753">
            <w:pPr>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Этапы,</w:t>
            </w:r>
          </w:p>
          <w:p w:rsidR="00E50753" w:rsidRPr="00C15067" w:rsidRDefault="00E50753" w:rsidP="00E50753">
            <w:pPr>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сроки их выполнения</w:t>
            </w:r>
          </w:p>
        </w:tc>
        <w:tc>
          <w:tcPr>
            <w:tcW w:w="6946" w:type="dxa"/>
            <w:gridSpan w:val="2"/>
            <w:shd w:val="clear" w:color="auto" w:fill="auto"/>
          </w:tcPr>
          <w:p w:rsidR="00E50753" w:rsidRPr="00C15067" w:rsidRDefault="00E50753" w:rsidP="00E50753">
            <w:pPr>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Сведения об источниках, формах, механизмах привлечения финансовых, трудовых, материальных ресурсов для реализации программы</w:t>
            </w:r>
          </w:p>
        </w:tc>
      </w:tr>
      <w:tr w:rsidR="00E50753" w:rsidRPr="00C15067" w:rsidTr="00C73BBA">
        <w:tc>
          <w:tcPr>
            <w:tcW w:w="430" w:type="dxa"/>
            <w:vMerge/>
            <w:shd w:val="clear" w:color="auto" w:fill="auto"/>
            <w:vAlign w:val="center"/>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p>
        </w:tc>
        <w:tc>
          <w:tcPr>
            <w:tcW w:w="5529" w:type="dxa"/>
            <w:vMerge/>
            <w:shd w:val="clear" w:color="auto" w:fill="auto"/>
            <w:vAlign w:val="center"/>
          </w:tcPr>
          <w:p w:rsidR="00E50753" w:rsidRPr="00C15067" w:rsidRDefault="00E50753" w:rsidP="00E50753">
            <w:pPr>
              <w:spacing w:after="0" w:line="240" w:lineRule="auto"/>
              <w:rPr>
                <w:rFonts w:ascii="Times New Roman" w:eastAsia="Times New Roman" w:hAnsi="Times New Roman" w:cs="Times New Roman"/>
                <w:b/>
                <w:sz w:val="28"/>
                <w:szCs w:val="28"/>
                <w:lang w:eastAsia="ru-RU"/>
              </w:rPr>
            </w:pPr>
          </w:p>
        </w:tc>
        <w:tc>
          <w:tcPr>
            <w:tcW w:w="1701" w:type="dxa"/>
            <w:vMerge/>
            <w:shd w:val="clear" w:color="auto" w:fill="auto"/>
            <w:vAlign w:val="center"/>
          </w:tcPr>
          <w:p w:rsidR="00E50753" w:rsidRPr="00C15067" w:rsidRDefault="00E50753" w:rsidP="00E50753">
            <w:pPr>
              <w:spacing w:after="0" w:line="240" w:lineRule="auto"/>
              <w:jc w:val="center"/>
              <w:rPr>
                <w:rFonts w:ascii="Times New Roman" w:eastAsia="Times New Roman" w:hAnsi="Times New Roman" w:cs="Times New Roman"/>
                <w:b/>
                <w:sz w:val="28"/>
                <w:szCs w:val="28"/>
                <w:lang w:eastAsia="ru-RU"/>
              </w:rPr>
            </w:pPr>
          </w:p>
        </w:tc>
        <w:tc>
          <w:tcPr>
            <w:tcW w:w="3402" w:type="dxa"/>
            <w:shd w:val="clear" w:color="auto" w:fill="auto"/>
          </w:tcPr>
          <w:p w:rsidR="00E50753" w:rsidRPr="00C15067" w:rsidRDefault="00E50753" w:rsidP="00E50753">
            <w:pPr>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Источники финансирования</w:t>
            </w:r>
          </w:p>
        </w:tc>
        <w:tc>
          <w:tcPr>
            <w:tcW w:w="3544" w:type="dxa"/>
            <w:shd w:val="clear" w:color="auto" w:fill="auto"/>
          </w:tcPr>
          <w:p w:rsidR="00E50753" w:rsidRPr="00C15067" w:rsidRDefault="00E50753" w:rsidP="00E50753">
            <w:pPr>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Исполнители</w:t>
            </w:r>
          </w:p>
        </w:tc>
      </w:tr>
      <w:tr w:rsidR="00E50753" w:rsidRPr="00C15067" w:rsidTr="00C73BBA">
        <w:tc>
          <w:tcPr>
            <w:tcW w:w="430" w:type="dxa"/>
            <w:shd w:val="clear" w:color="auto" w:fill="auto"/>
          </w:tcPr>
          <w:p w:rsidR="00E50753" w:rsidRPr="00C15067" w:rsidRDefault="00E50753" w:rsidP="00E50753">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1</w:t>
            </w:r>
          </w:p>
        </w:tc>
        <w:tc>
          <w:tcPr>
            <w:tcW w:w="5529" w:type="dxa"/>
            <w:shd w:val="clear" w:color="auto" w:fill="auto"/>
          </w:tcPr>
          <w:p w:rsidR="00E50753" w:rsidRPr="00C15067" w:rsidRDefault="00E50753" w:rsidP="00CA6A7E">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Разработка и реализация направлений по обучению педагогов и специалистов </w:t>
            </w:r>
            <w:r w:rsidR="00CA6A7E" w:rsidRPr="00C15067">
              <w:rPr>
                <w:rFonts w:ascii="Times New Roman" w:eastAsia="Times New Roman" w:hAnsi="Times New Roman" w:cs="Times New Roman"/>
                <w:sz w:val="28"/>
                <w:szCs w:val="28"/>
                <w:lang w:eastAsia="ru-RU"/>
              </w:rPr>
              <w:t>информационно-компьютерным технологиям</w:t>
            </w:r>
          </w:p>
        </w:tc>
        <w:tc>
          <w:tcPr>
            <w:tcW w:w="1701" w:type="dxa"/>
            <w:shd w:val="clear" w:color="auto" w:fill="auto"/>
          </w:tcPr>
          <w:p w:rsidR="00E50753" w:rsidRPr="00C15067" w:rsidRDefault="00CA6A7E" w:rsidP="00E50753">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2022-2023</w:t>
            </w:r>
          </w:p>
        </w:tc>
        <w:tc>
          <w:tcPr>
            <w:tcW w:w="3402" w:type="dxa"/>
            <w:shd w:val="clear" w:color="auto" w:fill="auto"/>
          </w:tcPr>
          <w:p w:rsidR="00E50753" w:rsidRPr="00C15067" w:rsidRDefault="00CA6A7E" w:rsidP="00E50753">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За счет ПФХД МДОУ</w:t>
            </w:r>
          </w:p>
        </w:tc>
        <w:tc>
          <w:tcPr>
            <w:tcW w:w="3544" w:type="dxa"/>
            <w:shd w:val="clear" w:color="auto" w:fill="auto"/>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Старший воспитатель,</w:t>
            </w:r>
            <w:r w:rsidR="00CA6A7E" w:rsidRPr="00C15067">
              <w:rPr>
                <w:rFonts w:ascii="Times New Roman" w:eastAsia="Times New Roman" w:hAnsi="Times New Roman" w:cs="Times New Roman"/>
                <w:sz w:val="28"/>
                <w:szCs w:val="28"/>
                <w:lang w:eastAsia="ru-RU"/>
              </w:rPr>
              <w:t xml:space="preserve"> педагоги</w:t>
            </w:r>
          </w:p>
        </w:tc>
      </w:tr>
      <w:tr w:rsidR="00E50753" w:rsidRPr="00C15067" w:rsidTr="00C73BBA">
        <w:tc>
          <w:tcPr>
            <w:tcW w:w="430" w:type="dxa"/>
            <w:shd w:val="clear" w:color="auto" w:fill="auto"/>
          </w:tcPr>
          <w:p w:rsidR="00E50753" w:rsidRPr="00C15067" w:rsidRDefault="009E338E" w:rsidP="00E50753">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w:t>
            </w:r>
          </w:p>
        </w:tc>
        <w:tc>
          <w:tcPr>
            <w:tcW w:w="5529" w:type="dxa"/>
            <w:shd w:val="clear" w:color="auto" w:fill="auto"/>
          </w:tcPr>
          <w:p w:rsidR="00E50753" w:rsidRPr="00C15067" w:rsidRDefault="00CA6A7E"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Организация мероприятий по обмену педагогическим опытом</w:t>
            </w:r>
          </w:p>
        </w:tc>
        <w:tc>
          <w:tcPr>
            <w:tcW w:w="1701" w:type="dxa"/>
            <w:shd w:val="clear" w:color="auto" w:fill="auto"/>
          </w:tcPr>
          <w:p w:rsidR="00E50753" w:rsidRPr="00C15067" w:rsidRDefault="00CA6A7E" w:rsidP="00E50753">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2023-2024</w:t>
            </w:r>
          </w:p>
        </w:tc>
        <w:tc>
          <w:tcPr>
            <w:tcW w:w="3402" w:type="dxa"/>
            <w:shd w:val="clear" w:color="auto" w:fill="auto"/>
          </w:tcPr>
          <w:p w:rsidR="00E50753" w:rsidRPr="00C15067" w:rsidRDefault="00E50753" w:rsidP="00E50753">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Без финансирования</w:t>
            </w:r>
          </w:p>
        </w:tc>
        <w:tc>
          <w:tcPr>
            <w:tcW w:w="3544" w:type="dxa"/>
            <w:shd w:val="clear" w:color="auto" w:fill="auto"/>
          </w:tcPr>
          <w:p w:rsidR="00E50753" w:rsidRPr="00C15067" w:rsidRDefault="00CA6A7E"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Старший воспитатель, педагоги</w:t>
            </w:r>
          </w:p>
        </w:tc>
      </w:tr>
      <w:tr w:rsidR="00E50753" w:rsidRPr="00C15067" w:rsidTr="00C73BBA">
        <w:tc>
          <w:tcPr>
            <w:tcW w:w="430" w:type="dxa"/>
            <w:shd w:val="clear" w:color="auto" w:fill="auto"/>
          </w:tcPr>
          <w:p w:rsidR="00E50753" w:rsidRPr="00C15067" w:rsidRDefault="009E338E" w:rsidP="00E50753">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3</w:t>
            </w:r>
          </w:p>
        </w:tc>
        <w:tc>
          <w:tcPr>
            <w:tcW w:w="5529" w:type="dxa"/>
            <w:shd w:val="clear" w:color="auto" w:fill="auto"/>
          </w:tcPr>
          <w:p w:rsidR="00E50753" w:rsidRPr="00C15067" w:rsidRDefault="00E50753" w:rsidP="00CA6A7E">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Участие </w:t>
            </w:r>
            <w:r w:rsidR="00CA6A7E" w:rsidRPr="00C15067">
              <w:rPr>
                <w:rFonts w:ascii="Times New Roman" w:eastAsia="Times New Roman" w:hAnsi="Times New Roman" w:cs="Times New Roman"/>
                <w:sz w:val="28"/>
                <w:szCs w:val="28"/>
                <w:lang w:eastAsia="ru-RU"/>
              </w:rPr>
              <w:t>и организация городских конкурсов для воспитанников и педагогов</w:t>
            </w:r>
          </w:p>
        </w:tc>
        <w:tc>
          <w:tcPr>
            <w:tcW w:w="1701" w:type="dxa"/>
            <w:shd w:val="clear" w:color="auto" w:fill="auto"/>
          </w:tcPr>
          <w:p w:rsidR="00E50753" w:rsidRPr="00C15067" w:rsidRDefault="00CA6A7E" w:rsidP="00E50753">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2022-2024</w:t>
            </w:r>
          </w:p>
        </w:tc>
        <w:tc>
          <w:tcPr>
            <w:tcW w:w="3402" w:type="dxa"/>
            <w:shd w:val="clear" w:color="auto" w:fill="auto"/>
          </w:tcPr>
          <w:p w:rsidR="00E50753" w:rsidRPr="00C15067" w:rsidRDefault="00E50753" w:rsidP="00E50753">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Без финансирования</w:t>
            </w:r>
          </w:p>
        </w:tc>
        <w:tc>
          <w:tcPr>
            <w:tcW w:w="3544" w:type="dxa"/>
            <w:shd w:val="clear" w:color="auto" w:fill="auto"/>
          </w:tcPr>
          <w:p w:rsidR="00E50753" w:rsidRPr="00C15067" w:rsidRDefault="00CA6A7E"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Старший воспитатель, педагоги</w:t>
            </w:r>
          </w:p>
        </w:tc>
      </w:tr>
      <w:tr w:rsidR="00E50753" w:rsidRPr="00C15067" w:rsidTr="00C73BBA">
        <w:tc>
          <w:tcPr>
            <w:tcW w:w="430" w:type="dxa"/>
            <w:shd w:val="clear" w:color="auto" w:fill="auto"/>
          </w:tcPr>
          <w:p w:rsidR="00E50753" w:rsidRPr="00C15067" w:rsidRDefault="009E338E" w:rsidP="00E50753">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lastRenderedPageBreak/>
              <w:t>4</w:t>
            </w:r>
          </w:p>
        </w:tc>
        <w:tc>
          <w:tcPr>
            <w:tcW w:w="5529" w:type="dxa"/>
            <w:shd w:val="clear" w:color="auto" w:fill="auto"/>
          </w:tcPr>
          <w:p w:rsidR="00E50753" w:rsidRPr="00C15067" w:rsidRDefault="00CA6A7E"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Организация дистанционного общения с родителями воспитанников</w:t>
            </w:r>
            <w:r w:rsidR="00E50753" w:rsidRPr="00C15067">
              <w:rPr>
                <w:rFonts w:ascii="Times New Roman" w:eastAsia="Times New Roman" w:hAnsi="Times New Roman" w:cs="Times New Roman"/>
                <w:sz w:val="28"/>
                <w:szCs w:val="28"/>
                <w:lang w:eastAsia="ru-RU"/>
              </w:rPr>
              <w:t xml:space="preserve"> </w:t>
            </w:r>
            <w:r w:rsidRPr="00C15067">
              <w:rPr>
                <w:rFonts w:ascii="Times New Roman" w:eastAsia="Times New Roman" w:hAnsi="Times New Roman" w:cs="Times New Roman"/>
                <w:sz w:val="28"/>
                <w:szCs w:val="28"/>
                <w:lang w:eastAsia="ru-RU"/>
              </w:rPr>
              <w:t xml:space="preserve">(группы в социальных сетях, собрания в </w:t>
            </w:r>
            <w:r w:rsidRPr="00C15067">
              <w:rPr>
                <w:rFonts w:ascii="Times New Roman" w:eastAsia="Times New Roman" w:hAnsi="Times New Roman" w:cs="Times New Roman"/>
                <w:sz w:val="28"/>
                <w:szCs w:val="28"/>
                <w:lang w:val="en-US" w:eastAsia="ru-RU"/>
              </w:rPr>
              <w:t>zoom</w:t>
            </w:r>
            <w:r w:rsidRPr="00C15067">
              <w:rPr>
                <w:rFonts w:ascii="Times New Roman" w:eastAsia="Times New Roman" w:hAnsi="Times New Roman" w:cs="Times New Roman"/>
                <w:sz w:val="28"/>
                <w:szCs w:val="28"/>
                <w:lang w:eastAsia="ru-RU"/>
              </w:rPr>
              <w:t>, видео-поздравления)</w:t>
            </w:r>
          </w:p>
        </w:tc>
        <w:tc>
          <w:tcPr>
            <w:tcW w:w="1701" w:type="dxa"/>
            <w:shd w:val="clear" w:color="auto" w:fill="auto"/>
          </w:tcPr>
          <w:p w:rsidR="00E50753" w:rsidRPr="00C15067" w:rsidRDefault="00F206BC" w:rsidP="00E50753">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2022-2024</w:t>
            </w:r>
          </w:p>
        </w:tc>
        <w:tc>
          <w:tcPr>
            <w:tcW w:w="3402" w:type="dxa"/>
            <w:shd w:val="clear" w:color="auto" w:fill="auto"/>
          </w:tcPr>
          <w:p w:rsidR="00E50753" w:rsidRPr="00C15067" w:rsidRDefault="00E50753" w:rsidP="00E50753">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Без финансирования</w:t>
            </w:r>
          </w:p>
        </w:tc>
        <w:tc>
          <w:tcPr>
            <w:tcW w:w="3544" w:type="dxa"/>
            <w:shd w:val="clear" w:color="auto" w:fill="auto"/>
          </w:tcPr>
          <w:p w:rsidR="00E50753" w:rsidRPr="00C15067" w:rsidRDefault="00CA6A7E"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Старший воспитатель, педагоги</w:t>
            </w:r>
          </w:p>
        </w:tc>
      </w:tr>
      <w:tr w:rsidR="00E50753" w:rsidRPr="00C15067" w:rsidTr="00C73BBA">
        <w:tc>
          <w:tcPr>
            <w:tcW w:w="430" w:type="dxa"/>
            <w:shd w:val="clear" w:color="auto" w:fill="auto"/>
          </w:tcPr>
          <w:p w:rsidR="00E50753" w:rsidRPr="00C15067" w:rsidRDefault="009E338E" w:rsidP="00E50753">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5</w:t>
            </w:r>
          </w:p>
        </w:tc>
        <w:tc>
          <w:tcPr>
            <w:tcW w:w="5529" w:type="dxa"/>
            <w:shd w:val="clear" w:color="auto" w:fill="auto"/>
          </w:tcPr>
          <w:p w:rsidR="00E50753" w:rsidRPr="00C15067" w:rsidRDefault="00F206BC" w:rsidP="00F206BC">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Актуализация сайта ДОУ</w:t>
            </w:r>
          </w:p>
        </w:tc>
        <w:tc>
          <w:tcPr>
            <w:tcW w:w="1701" w:type="dxa"/>
            <w:shd w:val="clear" w:color="auto" w:fill="auto"/>
          </w:tcPr>
          <w:p w:rsidR="00E50753" w:rsidRPr="00C15067" w:rsidRDefault="00E50753" w:rsidP="00E50753">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постоянно</w:t>
            </w:r>
          </w:p>
        </w:tc>
        <w:tc>
          <w:tcPr>
            <w:tcW w:w="3402" w:type="dxa"/>
            <w:shd w:val="clear" w:color="auto" w:fill="auto"/>
          </w:tcPr>
          <w:p w:rsidR="00E50753" w:rsidRPr="00C15067" w:rsidRDefault="00F206BC" w:rsidP="00E50753">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Без финансирования</w:t>
            </w:r>
          </w:p>
        </w:tc>
        <w:tc>
          <w:tcPr>
            <w:tcW w:w="3544" w:type="dxa"/>
            <w:shd w:val="clear" w:color="auto" w:fill="auto"/>
          </w:tcPr>
          <w:p w:rsidR="00E50753" w:rsidRPr="00C15067" w:rsidRDefault="00E50753" w:rsidP="00F206BC">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Заведующий, старший воспитатель, </w:t>
            </w:r>
            <w:r w:rsidR="00F206BC" w:rsidRPr="00C15067">
              <w:rPr>
                <w:rFonts w:ascii="Times New Roman" w:eastAsia="Times New Roman" w:hAnsi="Times New Roman" w:cs="Times New Roman"/>
                <w:sz w:val="28"/>
                <w:szCs w:val="28"/>
                <w:lang w:eastAsia="ru-RU"/>
              </w:rPr>
              <w:t>педагоги</w:t>
            </w:r>
          </w:p>
        </w:tc>
      </w:tr>
      <w:tr w:rsidR="00E50753" w:rsidRPr="00C15067" w:rsidTr="00C73BBA">
        <w:tc>
          <w:tcPr>
            <w:tcW w:w="430" w:type="dxa"/>
            <w:shd w:val="clear" w:color="auto" w:fill="auto"/>
          </w:tcPr>
          <w:p w:rsidR="00E50753" w:rsidRPr="00C15067" w:rsidRDefault="009E338E" w:rsidP="00E50753">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6</w:t>
            </w:r>
          </w:p>
        </w:tc>
        <w:tc>
          <w:tcPr>
            <w:tcW w:w="5529" w:type="dxa"/>
            <w:shd w:val="clear" w:color="auto" w:fill="auto"/>
          </w:tcPr>
          <w:p w:rsidR="00E50753" w:rsidRPr="00C15067" w:rsidRDefault="00E50753" w:rsidP="00CA6A7E">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Создание системы эффективного контроля за внедрением в работу МДОУ </w:t>
            </w:r>
            <w:r w:rsidR="00CA6A7E" w:rsidRPr="00C15067">
              <w:rPr>
                <w:rFonts w:ascii="Times New Roman" w:eastAsia="Times New Roman" w:hAnsi="Times New Roman" w:cs="Times New Roman"/>
                <w:sz w:val="28"/>
                <w:szCs w:val="28"/>
                <w:lang w:eastAsia="ru-RU"/>
              </w:rPr>
              <w:t>информационно-компьютерных технологий</w:t>
            </w:r>
          </w:p>
        </w:tc>
        <w:tc>
          <w:tcPr>
            <w:tcW w:w="1701" w:type="dxa"/>
            <w:shd w:val="clear" w:color="auto" w:fill="auto"/>
            <w:vAlign w:val="center"/>
          </w:tcPr>
          <w:p w:rsidR="00E50753" w:rsidRPr="00C15067" w:rsidRDefault="00F206BC" w:rsidP="00E50753">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2023-2024</w:t>
            </w:r>
          </w:p>
        </w:tc>
        <w:tc>
          <w:tcPr>
            <w:tcW w:w="3402" w:type="dxa"/>
            <w:shd w:val="clear" w:color="auto" w:fill="auto"/>
          </w:tcPr>
          <w:p w:rsidR="00E50753" w:rsidRPr="00C15067" w:rsidRDefault="00E50753" w:rsidP="00E50753">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Без финансирования</w:t>
            </w:r>
          </w:p>
        </w:tc>
        <w:tc>
          <w:tcPr>
            <w:tcW w:w="3544" w:type="dxa"/>
            <w:shd w:val="clear" w:color="auto" w:fill="auto"/>
          </w:tcPr>
          <w:p w:rsidR="00E50753" w:rsidRPr="00C15067" w:rsidRDefault="00E50753"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Заведующий, старший воспитатель</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p>
        </w:tc>
      </w:tr>
    </w:tbl>
    <w:p w:rsidR="00E50753" w:rsidRPr="00C15067" w:rsidRDefault="00E50753" w:rsidP="00E50753">
      <w:pPr>
        <w:spacing w:after="0" w:line="240" w:lineRule="auto"/>
        <w:rPr>
          <w:rFonts w:ascii="Times New Roman" w:eastAsia="Times New Roman" w:hAnsi="Times New Roman" w:cs="Times New Roman"/>
          <w:b/>
          <w:sz w:val="28"/>
          <w:szCs w:val="28"/>
          <w:lang w:eastAsia="ru-RU"/>
        </w:rPr>
      </w:pPr>
    </w:p>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Ожидаемый продукт:</w:t>
      </w:r>
    </w:p>
    <w:p w:rsidR="00E50753" w:rsidRPr="00C15067" w:rsidRDefault="00F206BC"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Повышение педагогической компетентности в области информационно-компьютерных технологий.</w:t>
      </w:r>
    </w:p>
    <w:p w:rsidR="00E50753" w:rsidRPr="00C15067" w:rsidRDefault="00F206BC"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Онлайн взаимодействие со всеми участниками образовательного процесса.</w:t>
      </w:r>
    </w:p>
    <w:p w:rsidR="00F206BC" w:rsidRPr="00C15067" w:rsidRDefault="00F206BC"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Повышение качества предоставляемых услуг.</w:t>
      </w:r>
    </w:p>
    <w:p w:rsidR="00F206BC" w:rsidRPr="00C15067" w:rsidRDefault="00F206BC"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Повышение имиджа учреждения.</w:t>
      </w:r>
    </w:p>
    <w:p w:rsidR="00F206BC" w:rsidRPr="00C15067" w:rsidRDefault="00F206BC" w:rsidP="00E5075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Доступность информации на сайте ДОУ.</w:t>
      </w:r>
    </w:p>
    <w:p w:rsidR="00E50753" w:rsidRPr="00C15067" w:rsidRDefault="00E50753" w:rsidP="00E50753">
      <w:pPr>
        <w:spacing w:after="0" w:line="240" w:lineRule="auto"/>
        <w:rPr>
          <w:rFonts w:ascii="Times New Roman" w:eastAsia="Times New Roman" w:hAnsi="Times New Roman" w:cs="Times New Roman"/>
          <w:sz w:val="28"/>
          <w:szCs w:val="28"/>
          <w:lang w:eastAsia="ru-RU"/>
        </w:rPr>
      </w:pPr>
    </w:p>
    <w:p w:rsidR="00E50753" w:rsidRPr="00C15067" w:rsidRDefault="00E50753" w:rsidP="00E5075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Социальный эффект:</w:t>
      </w:r>
    </w:p>
    <w:p w:rsidR="00E50753" w:rsidRPr="00C15067" w:rsidRDefault="00F206BC" w:rsidP="00F206BC">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В сложных эпидемиологических условиях реализация данной задачи позволяет сохранить взаимодействие всем участникам образовательного процесса, настроить онлайн диалог, повысить уровень овладения информационно-компьютерными технологиями. </w:t>
      </w:r>
    </w:p>
    <w:p w:rsidR="009E338E" w:rsidRPr="00C15067" w:rsidRDefault="009E338E" w:rsidP="00F206BC">
      <w:pPr>
        <w:spacing w:after="0" w:line="240" w:lineRule="auto"/>
        <w:jc w:val="both"/>
        <w:rPr>
          <w:rFonts w:ascii="Times New Roman" w:eastAsia="Times New Roman" w:hAnsi="Times New Roman" w:cs="Times New Roman"/>
          <w:b/>
          <w:sz w:val="28"/>
          <w:szCs w:val="28"/>
          <w:lang w:eastAsia="ru-RU"/>
        </w:rPr>
      </w:pPr>
    </w:p>
    <w:p w:rsidR="009E338E" w:rsidRPr="00C15067" w:rsidRDefault="009E338E" w:rsidP="009E338E">
      <w:pPr>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Проект «Платные услуги»</w:t>
      </w:r>
    </w:p>
    <w:p w:rsidR="009E338E" w:rsidRPr="00C15067" w:rsidRDefault="009E338E" w:rsidP="009E338E">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Проблема:</w:t>
      </w:r>
      <w:r w:rsidRPr="00C15067">
        <w:rPr>
          <w:rFonts w:ascii="Times New Roman" w:eastAsia="Times New Roman" w:hAnsi="Times New Roman" w:cs="Times New Roman"/>
          <w:sz w:val="28"/>
          <w:szCs w:val="28"/>
          <w:lang w:eastAsia="ru-RU"/>
        </w:rPr>
        <w:t xml:space="preserve"> в связи со сложной эпидемиологической обстановкой, дополнительные образовательные услуги, которые оказывали педагоги частных центров, оказались недоступны, то есть ДОУ не может принимать на своей территории педагогов, которые не работают в нашем учреждении. Запросы родителей об организации кружков поступают регулярно. </w:t>
      </w:r>
    </w:p>
    <w:p w:rsidR="009E338E" w:rsidRPr="00C15067" w:rsidRDefault="009E338E" w:rsidP="009E338E">
      <w:pPr>
        <w:spacing w:after="0" w:line="240" w:lineRule="auto"/>
        <w:jc w:val="both"/>
        <w:rPr>
          <w:rFonts w:ascii="Times New Roman" w:eastAsia="Times New Roman" w:hAnsi="Times New Roman" w:cs="Times New Roman"/>
          <w:sz w:val="28"/>
          <w:szCs w:val="28"/>
          <w:lang w:eastAsia="ru-RU"/>
        </w:rPr>
      </w:pPr>
    </w:p>
    <w:p w:rsidR="009E338E" w:rsidRPr="00C15067" w:rsidRDefault="009E338E" w:rsidP="009E338E">
      <w:p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b/>
          <w:sz w:val="28"/>
          <w:szCs w:val="28"/>
          <w:lang w:eastAsia="ru-RU"/>
        </w:rPr>
        <w:t>Цель:</w:t>
      </w:r>
      <w:r w:rsidRPr="00C15067">
        <w:rPr>
          <w:rFonts w:ascii="Times New Roman" w:eastAsia="Times New Roman" w:hAnsi="Times New Roman" w:cs="Times New Roman"/>
          <w:sz w:val="28"/>
          <w:szCs w:val="28"/>
          <w:lang w:eastAsia="ru-RU"/>
        </w:rPr>
        <w:t xml:space="preserve"> расширить спектр платных образовательных программ. </w:t>
      </w:r>
    </w:p>
    <w:p w:rsidR="009E338E" w:rsidRPr="00C15067" w:rsidRDefault="009E338E" w:rsidP="009E338E">
      <w:pPr>
        <w:spacing w:after="0" w:line="240" w:lineRule="auto"/>
        <w:jc w:val="both"/>
        <w:rPr>
          <w:rFonts w:ascii="Times New Roman" w:eastAsia="Times New Roman" w:hAnsi="Times New Roman" w:cs="Times New Roman"/>
          <w:sz w:val="28"/>
          <w:szCs w:val="28"/>
          <w:lang w:eastAsia="ru-RU"/>
        </w:rPr>
      </w:pPr>
    </w:p>
    <w:p w:rsidR="009E338E" w:rsidRPr="00C15067" w:rsidRDefault="009E338E" w:rsidP="009E338E">
      <w:pPr>
        <w:spacing w:after="0" w:line="240" w:lineRule="auto"/>
        <w:jc w:val="both"/>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Задачи:</w:t>
      </w:r>
    </w:p>
    <w:p w:rsidR="009E338E" w:rsidRPr="00C15067" w:rsidRDefault="009E338E" w:rsidP="00AC619A">
      <w:pPr>
        <w:numPr>
          <w:ilvl w:val="0"/>
          <w:numId w:val="11"/>
        </w:num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Организовать </w:t>
      </w:r>
      <w:r w:rsidR="00CF5563" w:rsidRPr="00C15067">
        <w:rPr>
          <w:rFonts w:ascii="Times New Roman" w:eastAsia="Times New Roman" w:hAnsi="Times New Roman" w:cs="Times New Roman"/>
          <w:sz w:val="28"/>
          <w:szCs w:val="28"/>
          <w:lang w:eastAsia="ru-RU"/>
        </w:rPr>
        <w:t>проведение на базе ДОУ платных образовательных программ.</w:t>
      </w:r>
    </w:p>
    <w:p w:rsidR="00CF5563" w:rsidRPr="00C15067" w:rsidRDefault="00CF5563" w:rsidP="00AC619A">
      <w:pPr>
        <w:numPr>
          <w:ilvl w:val="0"/>
          <w:numId w:val="11"/>
        </w:num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lastRenderedPageBreak/>
        <w:t>Провести обучение педагогов по составлению программ.</w:t>
      </w:r>
    </w:p>
    <w:p w:rsidR="00CF5563" w:rsidRPr="00C15067" w:rsidRDefault="00CF5563" w:rsidP="00AC619A">
      <w:pPr>
        <w:numPr>
          <w:ilvl w:val="0"/>
          <w:numId w:val="11"/>
        </w:numPr>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Провести мониторинг ожиданий родителей.</w:t>
      </w:r>
    </w:p>
    <w:p w:rsidR="009E338E" w:rsidRPr="00C15067" w:rsidRDefault="009E338E" w:rsidP="009E338E">
      <w:pPr>
        <w:spacing w:after="0" w:line="240" w:lineRule="auto"/>
        <w:rPr>
          <w:rFonts w:ascii="Times New Roman" w:eastAsia="Times New Roman" w:hAnsi="Times New Roman" w:cs="Times New Roman"/>
          <w:b/>
          <w:sz w:val="28"/>
          <w:szCs w:val="28"/>
          <w:lang w:eastAsia="ru-RU"/>
        </w:rPr>
      </w:pPr>
    </w:p>
    <w:p w:rsidR="00E50753" w:rsidRPr="00C15067" w:rsidRDefault="00E50753" w:rsidP="00E50753">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
        <w:gridCol w:w="5529"/>
        <w:gridCol w:w="1701"/>
        <w:gridCol w:w="3402"/>
        <w:gridCol w:w="3544"/>
      </w:tblGrid>
      <w:tr w:rsidR="00594BBE" w:rsidRPr="00C15067" w:rsidTr="00F2412E">
        <w:tc>
          <w:tcPr>
            <w:tcW w:w="430" w:type="dxa"/>
            <w:vMerge w:val="restart"/>
            <w:shd w:val="clear" w:color="auto" w:fill="auto"/>
          </w:tcPr>
          <w:p w:rsidR="00594BBE" w:rsidRPr="00C15067" w:rsidRDefault="00594BBE" w:rsidP="00F2412E">
            <w:pPr>
              <w:spacing w:after="0" w:line="240" w:lineRule="auto"/>
              <w:jc w:val="center"/>
              <w:rPr>
                <w:rFonts w:ascii="Times New Roman" w:eastAsia="Times New Roman" w:hAnsi="Times New Roman" w:cs="Times New Roman"/>
                <w:b/>
                <w:sz w:val="28"/>
                <w:szCs w:val="28"/>
                <w:lang w:eastAsia="ru-RU"/>
              </w:rPr>
            </w:pPr>
          </w:p>
          <w:p w:rsidR="00594BBE" w:rsidRPr="00C15067" w:rsidRDefault="00594BBE" w:rsidP="00F2412E">
            <w:pPr>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w:t>
            </w:r>
          </w:p>
          <w:p w:rsidR="00594BBE" w:rsidRPr="00C15067" w:rsidRDefault="00594BBE" w:rsidP="00F2412E">
            <w:pPr>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п/п</w:t>
            </w:r>
          </w:p>
        </w:tc>
        <w:tc>
          <w:tcPr>
            <w:tcW w:w="5529" w:type="dxa"/>
            <w:vMerge w:val="restart"/>
            <w:shd w:val="clear" w:color="auto" w:fill="auto"/>
          </w:tcPr>
          <w:p w:rsidR="00594BBE" w:rsidRPr="00C15067" w:rsidRDefault="00594BBE" w:rsidP="00F2412E">
            <w:pPr>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Мероприятия</w:t>
            </w:r>
          </w:p>
        </w:tc>
        <w:tc>
          <w:tcPr>
            <w:tcW w:w="1701" w:type="dxa"/>
            <w:vMerge w:val="restart"/>
            <w:shd w:val="clear" w:color="auto" w:fill="auto"/>
          </w:tcPr>
          <w:p w:rsidR="00594BBE" w:rsidRPr="00C15067" w:rsidRDefault="00594BBE" w:rsidP="00F2412E">
            <w:pPr>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Этапы,</w:t>
            </w:r>
          </w:p>
          <w:p w:rsidR="00594BBE" w:rsidRPr="00C15067" w:rsidRDefault="00594BBE" w:rsidP="00F2412E">
            <w:pPr>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сроки их выполнения</w:t>
            </w:r>
          </w:p>
        </w:tc>
        <w:tc>
          <w:tcPr>
            <w:tcW w:w="6946" w:type="dxa"/>
            <w:gridSpan w:val="2"/>
            <w:shd w:val="clear" w:color="auto" w:fill="auto"/>
          </w:tcPr>
          <w:p w:rsidR="00594BBE" w:rsidRPr="00C15067" w:rsidRDefault="00594BBE" w:rsidP="00F2412E">
            <w:pPr>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Сведения об источниках, формах, механизмах привлечения финансовых, трудовых, материальных ресурсов для реализации программы</w:t>
            </w:r>
          </w:p>
        </w:tc>
      </w:tr>
      <w:tr w:rsidR="00594BBE" w:rsidRPr="00C15067" w:rsidTr="00F2412E">
        <w:tc>
          <w:tcPr>
            <w:tcW w:w="430" w:type="dxa"/>
            <w:vMerge/>
            <w:shd w:val="clear" w:color="auto" w:fill="auto"/>
            <w:vAlign w:val="center"/>
          </w:tcPr>
          <w:p w:rsidR="00594BBE" w:rsidRPr="00C15067" w:rsidRDefault="00594BBE" w:rsidP="00F2412E">
            <w:pPr>
              <w:spacing w:after="0" w:line="240" w:lineRule="auto"/>
              <w:rPr>
                <w:rFonts w:ascii="Times New Roman" w:eastAsia="Times New Roman" w:hAnsi="Times New Roman" w:cs="Times New Roman"/>
                <w:b/>
                <w:sz w:val="28"/>
                <w:szCs w:val="28"/>
                <w:lang w:eastAsia="ru-RU"/>
              </w:rPr>
            </w:pPr>
          </w:p>
        </w:tc>
        <w:tc>
          <w:tcPr>
            <w:tcW w:w="5529" w:type="dxa"/>
            <w:vMerge/>
            <w:shd w:val="clear" w:color="auto" w:fill="auto"/>
            <w:vAlign w:val="center"/>
          </w:tcPr>
          <w:p w:rsidR="00594BBE" w:rsidRPr="00C15067" w:rsidRDefault="00594BBE" w:rsidP="00F2412E">
            <w:pPr>
              <w:spacing w:after="0" w:line="240" w:lineRule="auto"/>
              <w:rPr>
                <w:rFonts w:ascii="Times New Roman" w:eastAsia="Times New Roman" w:hAnsi="Times New Roman" w:cs="Times New Roman"/>
                <w:b/>
                <w:sz w:val="28"/>
                <w:szCs w:val="28"/>
                <w:lang w:eastAsia="ru-RU"/>
              </w:rPr>
            </w:pPr>
          </w:p>
        </w:tc>
        <w:tc>
          <w:tcPr>
            <w:tcW w:w="1701" w:type="dxa"/>
            <w:vMerge/>
            <w:shd w:val="clear" w:color="auto" w:fill="auto"/>
            <w:vAlign w:val="center"/>
          </w:tcPr>
          <w:p w:rsidR="00594BBE" w:rsidRPr="00C15067" w:rsidRDefault="00594BBE" w:rsidP="00F2412E">
            <w:pPr>
              <w:spacing w:after="0" w:line="240" w:lineRule="auto"/>
              <w:jc w:val="center"/>
              <w:rPr>
                <w:rFonts w:ascii="Times New Roman" w:eastAsia="Times New Roman" w:hAnsi="Times New Roman" w:cs="Times New Roman"/>
                <w:b/>
                <w:sz w:val="28"/>
                <w:szCs w:val="28"/>
                <w:lang w:eastAsia="ru-RU"/>
              </w:rPr>
            </w:pPr>
          </w:p>
        </w:tc>
        <w:tc>
          <w:tcPr>
            <w:tcW w:w="3402" w:type="dxa"/>
            <w:shd w:val="clear" w:color="auto" w:fill="auto"/>
          </w:tcPr>
          <w:p w:rsidR="00594BBE" w:rsidRPr="00C15067" w:rsidRDefault="00594BBE" w:rsidP="00F2412E">
            <w:pPr>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Источники финансирования</w:t>
            </w:r>
          </w:p>
        </w:tc>
        <w:tc>
          <w:tcPr>
            <w:tcW w:w="3544" w:type="dxa"/>
            <w:shd w:val="clear" w:color="auto" w:fill="auto"/>
          </w:tcPr>
          <w:p w:rsidR="00594BBE" w:rsidRPr="00C15067" w:rsidRDefault="00594BBE" w:rsidP="00F2412E">
            <w:pPr>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Исполнители</w:t>
            </w:r>
          </w:p>
        </w:tc>
      </w:tr>
      <w:tr w:rsidR="00594BBE" w:rsidRPr="00C15067" w:rsidTr="00F2412E">
        <w:tc>
          <w:tcPr>
            <w:tcW w:w="430" w:type="dxa"/>
            <w:shd w:val="clear" w:color="auto" w:fill="auto"/>
          </w:tcPr>
          <w:p w:rsidR="00594BBE" w:rsidRPr="00C15067" w:rsidRDefault="00594BBE" w:rsidP="00F2412E">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1</w:t>
            </w:r>
          </w:p>
        </w:tc>
        <w:tc>
          <w:tcPr>
            <w:tcW w:w="5529" w:type="dxa"/>
            <w:shd w:val="clear" w:color="auto" w:fill="auto"/>
          </w:tcPr>
          <w:p w:rsidR="00594BBE" w:rsidRPr="00C15067" w:rsidRDefault="009E338E" w:rsidP="009E338E">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Обучение по составлению дополнительных образовательных программ </w:t>
            </w:r>
          </w:p>
        </w:tc>
        <w:tc>
          <w:tcPr>
            <w:tcW w:w="1701" w:type="dxa"/>
            <w:shd w:val="clear" w:color="auto" w:fill="auto"/>
          </w:tcPr>
          <w:p w:rsidR="00594BBE" w:rsidRPr="00C15067" w:rsidRDefault="00594BBE" w:rsidP="00F2412E">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2022</w:t>
            </w:r>
          </w:p>
        </w:tc>
        <w:tc>
          <w:tcPr>
            <w:tcW w:w="3402" w:type="dxa"/>
            <w:shd w:val="clear" w:color="auto" w:fill="auto"/>
          </w:tcPr>
          <w:p w:rsidR="00594BBE" w:rsidRPr="00C15067" w:rsidRDefault="00594BBE" w:rsidP="00F2412E">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За счет ПФХД МДОУ</w:t>
            </w:r>
          </w:p>
        </w:tc>
        <w:tc>
          <w:tcPr>
            <w:tcW w:w="3544" w:type="dxa"/>
            <w:shd w:val="clear" w:color="auto" w:fill="auto"/>
          </w:tcPr>
          <w:p w:rsidR="00594BBE" w:rsidRPr="00C15067" w:rsidRDefault="00594BBE" w:rsidP="00F2412E">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Старший воспитатель, педагоги</w:t>
            </w:r>
          </w:p>
        </w:tc>
      </w:tr>
      <w:tr w:rsidR="00594BBE" w:rsidRPr="00C15067" w:rsidTr="00F2412E">
        <w:tc>
          <w:tcPr>
            <w:tcW w:w="430" w:type="dxa"/>
            <w:shd w:val="clear" w:color="auto" w:fill="auto"/>
          </w:tcPr>
          <w:p w:rsidR="00594BBE" w:rsidRPr="00C15067" w:rsidRDefault="009E338E" w:rsidP="00F2412E">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w:t>
            </w:r>
          </w:p>
        </w:tc>
        <w:tc>
          <w:tcPr>
            <w:tcW w:w="5529" w:type="dxa"/>
            <w:shd w:val="clear" w:color="auto" w:fill="auto"/>
          </w:tcPr>
          <w:p w:rsidR="00594BBE" w:rsidRPr="00C15067" w:rsidRDefault="009E338E" w:rsidP="009E338E">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Организация мониторинга – запроса родителей на направления для платных дополнительных образовательных программ </w:t>
            </w:r>
          </w:p>
        </w:tc>
        <w:tc>
          <w:tcPr>
            <w:tcW w:w="1701" w:type="dxa"/>
            <w:shd w:val="clear" w:color="auto" w:fill="auto"/>
          </w:tcPr>
          <w:p w:rsidR="00594BBE" w:rsidRPr="00C15067" w:rsidRDefault="00594BBE" w:rsidP="00F2412E">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202</w:t>
            </w:r>
            <w:r w:rsidR="009E338E" w:rsidRPr="00C15067">
              <w:rPr>
                <w:rFonts w:ascii="Times New Roman" w:eastAsia="Times New Roman" w:hAnsi="Times New Roman" w:cs="Times New Roman"/>
                <w:sz w:val="28"/>
                <w:szCs w:val="28"/>
                <w:lang w:eastAsia="ru-RU"/>
              </w:rPr>
              <w:t>2</w:t>
            </w:r>
          </w:p>
        </w:tc>
        <w:tc>
          <w:tcPr>
            <w:tcW w:w="3402" w:type="dxa"/>
            <w:shd w:val="clear" w:color="auto" w:fill="auto"/>
          </w:tcPr>
          <w:p w:rsidR="00594BBE" w:rsidRPr="00C15067" w:rsidRDefault="00594BBE" w:rsidP="00F2412E">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Без финансирования</w:t>
            </w:r>
          </w:p>
        </w:tc>
        <w:tc>
          <w:tcPr>
            <w:tcW w:w="3544" w:type="dxa"/>
            <w:shd w:val="clear" w:color="auto" w:fill="auto"/>
          </w:tcPr>
          <w:p w:rsidR="00594BBE" w:rsidRPr="00C15067" w:rsidRDefault="00594BBE" w:rsidP="00F2412E">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Старший воспитатель, педагоги</w:t>
            </w:r>
          </w:p>
        </w:tc>
      </w:tr>
      <w:tr w:rsidR="00594BBE" w:rsidRPr="00C15067" w:rsidTr="00F2412E">
        <w:tc>
          <w:tcPr>
            <w:tcW w:w="430" w:type="dxa"/>
            <w:shd w:val="clear" w:color="auto" w:fill="auto"/>
          </w:tcPr>
          <w:p w:rsidR="00594BBE" w:rsidRPr="00C15067" w:rsidRDefault="00594BBE" w:rsidP="00F2412E">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4</w:t>
            </w:r>
          </w:p>
        </w:tc>
        <w:tc>
          <w:tcPr>
            <w:tcW w:w="5529" w:type="dxa"/>
            <w:shd w:val="clear" w:color="auto" w:fill="auto"/>
          </w:tcPr>
          <w:p w:rsidR="00594BBE" w:rsidRPr="00C15067" w:rsidRDefault="009E338E" w:rsidP="00F2412E">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Разработка и утверждение новых дополнительных образовательных программ</w:t>
            </w:r>
          </w:p>
        </w:tc>
        <w:tc>
          <w:tcPr>
            <w:tcW w:w="1701" w:type="dxa"/>
            <w:shd w:val="clear" w:color="auto" w:fill="auto"/>
          </w:tcPr>
          <w:p w:rsidR="00594BBE" w:rsidRPr="00C15067" w:rsidRDefault="009E338E" w:rsidP="00F2412E">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2022</w:t>
            </w:r>
          </w:p>
        </w:tc>
        <w:tc>
          <w:tcPr>
            <w:tcW w:w="3402" w:type="dxa"/>
            <w:shd w:val="clear" w:color="auto" w:fill="auto"/>
          </w:tcPr>
          <w:p w:rsidR="00594BBE" w:rsidRPr="00C15067" w:rsidRDefault="00594BBE" w:rsidP="00F2412E">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Без финансирования</w:t>
            </w:r>
          </w:p>
        </w:tc>
        <w:tc>
          <w:tcPr>
            <w:tcW w:w="3544" w:type="dxa"/>
            <w:shd w:val="clear" w:color="auto" w:fill="auto"/>
          </w:tcPr>
          <w:p w:rsidR="00594BBE" w:rsidRPr="00C15067" w:rsidRDefault="00594BBE" w:rsidP="00F2412E">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Старший воспитатель, педагоги</w:t>
            </w:r>
          </w:p>
        </w:tc>
      </w:tr>
      <w:tr w:rsidR="00594BBE" w:rsidRPr="00C15067" w:rsidTr="00F2412E">
        <w:tc>
          <w:tcPr>
            <w:tcW w:w="430" w:type="dxa"/>
            <w:shd w:val="clear" w:color="auto" w:fill="auto"/>
          </w:tcPr>
          <w:p w:rsidR="00594BBE" w:rsidRPr="00C15067" w:rsidRDefault="00594BBE" w:rsidP="00F2412E">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6</w:t>
            </w:r>
          </w:p>
        </w:tc>
        <w:tc>
          <w:tcPr>
            <w:tcW w:w="5529" w:type="dxa"/>
            <w:shd w:val="clear" w:color="auto" w:fill="auto"/>
          </w:tcPr>
          <w:p w:rsidR="00594BBE" w:rsidRPr="00C15067" w:rsidRDefault="009E338E" w:rsidP="009E338E">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Реализация дополнительных образовательных программ</w:t>
            </w:r>
          </w:p>
        </w:tc>
        <w:tc>
          <w:tcPr>
            <w:tcW w:w="1701" w:type="dxa"/>
            <w:shd w:val="clear" w:color="auto" w:fill="auto"/>
          </w:tcPr>
          <w:p w:rsidR="00594BBE" w:rsidRPr="00C15067" w:rsidRDefault="009E338E" w:rsidP="00F2412E">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2023</w:t>
            </w:r>
            <w:r w:rsidR="00594BBE" w:rsidRPr="00C15067">
              <w:rPr>
                <w:rFonts w:ascii="Times New Roman" w:eastAsia="Times New Roman" w:hAnsi="Times New Roman" w:cs="Times New Roman"/>
                <w:sz w:val="28"/>
                <w:szCs w:val="28"/>
                <w:lang w:eastAsia="ru-RU"/>
              </w:rPr>
              <w:t>-2024</w:t>
            </w:r>
          </w:p>
        </w:tc>
        <w:tc>
          <w:tcPr>
            <w:tcW w:w="3402" w:type="dxa"/>
            <w:shd w:val="clear" w:color="auto" w:fill="auto"/>
          </w:tcPr>
          <w:p w:rsidR="00594BBE" w:rsidRPr="00C15067" w:rsidRDefault="00594BBE" w:rsidP="00F2412E">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Без финансирования</w:t>
            </w:r>
          </w:p>
        </w:tc>
        <w:tc>
          <w:tcPr>
            <w:tcW w:w="3544" w:type="dxa"/>
            <w:shd w:val="clear" w:color="auto" w:fill="auto"/>
          </w:tcPr>
          <w:p w:rsidR="00594BBE" w:rsidRPr="00C15067" w:rsidRDefault="00594BBE" w:rsidP="00F2412E">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Старший воспитатель, педагоги</w:t>
            </w:r>
          </w:p>
        </w:tc>
      </w:tr>
      <w:tr w:rsidR="00594BBE" w:rsidRPr="00C15067" w:rsidTr="00F2412E">
        <w:tc>
          <w:tcPr>
            <w:tcW w:w="430" w:type="dxa"/>
            <w:shd w:val="clear" w:color="auto" w:fill="auto"/>
          </w:tcPr>
          <w:p w:rsidR="00594BBE" w:rsidRPr="00C15067" w:rsidRDefault="00594BBE" w:rsidP="00F2412E">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7</w:t>
            </w:r>
          </w:p>
        </w:tc>
        <w:tc>
          <w:tcPr>
            <w:tcW w:w="5529" w:type="dxa"/>
            <w:shd w:val="clear" w:color="auto" w:fill="auto"/>
          </w:tcPr>
          <w:p w:rsidR="00594BBE" w:rsidRPr="00C15067" w:rsidRDefault="00594BBE" w:rsidP="00F2412E">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Актуализация сайта ДОУ</w:t>
            </w:r>
          </w:p>
        </w:tc>
        <w:tc>
          <w:tcPr>
            <w:tcW w:w="1701" w:type="dxa"/>
            <w:shd w:val="clear" w:color="auto" w:fill="auto"/>
          </w:tcPr>
          <w:p w:rsidR="00594BBE" w:rsidRPr="00C15067" w:rsidRDefault="00594BBE" w:rsidP="00F2412E">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постоянно</w:t>
            </w:r>
          </w:p>
        </w:tc>
        <w:tc>
          <w:tcPr>
            <w:tcW w:w="3402" w:type="dxa"/>
            <w:shd w:val="clear" w:color="auto" w:fill="auto"/>
          </w:tcPr>
          <w:p w:rsidR="00594BBE" w:rsidRPr="00C15067" w:rsidRDefault="00594BBE" w:rsidP="00F2412E">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Без финансирования</w:t>
            </w:r>
          </w:p>
        </w:tc>
        <w:tc>
          <w:tcPr>
            <w:tcW w:w="3544" w:type="dxa"/>
            <w:shd w:val="clear" w:color="auto" w:fill="auto"/>
          </w:tcPr>
          <w:p w:rsidR="00594BBE" w:rsidRPr="00C15067" w:rsidRDefault="00594BBE" w:rsidP="00F2412E">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Заведующий, старший воспитатель, педагоги</w:t>
            </w:r>
          </w:p>
        </w:tc>
      </w:tr>
      <w:tr w:rsidR="00594BBE" w:rsidRPr="00C15067" w:rsidTr="00F2412E">
        <w:tc>
          <w:tcPr>
            <w:tcW w:w="430" w:type="dxa"/>
            <w:shd w:val="clear" w:color="auto" w:fill="auto"/>
          </w:tcPr>
          <w:p w:rsidR="00594BBE" w:rsidRPr="00C15067" w:rsidRDefault="00594BBE" w:rsidP="00F2412E">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8</w:t>
            </w:r>
          </w:p>
        </w:tc>
        <w:tc>
          <w:tcPr>
            <w:tcW w:w="5529" w:type="dxa"/>
            <w:shd w:val="clear" w:color="auto" w:fill="auto"/>
          </w:tcPr>
          <w:p w:rsidR="00594BBE" w:rsidRPr="00C15067" w:rsidRDefault="00594BBE" w:rsidP="009E338E">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Создание системы эффективного контроля за </w:t>
            </w:r>
            <w:r w:rsidR="009E338E" w:rsidRPr="00C15067">
              <w:rPr>
                <w:rFonts w:ascii="Times New Roman" w:eastAsia="Times New Roman" w:hAnsi="Times New Roman" w:cs="Times New Roman"/>
                <w:sz w:val="28"/>
                <w:szCs w:val="28"/>
                <w:lang w:eastAsia="ru-RU"/>
              </w:rPr>
              <w:t>реализацией программ</w:t>
            </w:r>
          </w:p>
        </w:tc>
        <w:tc>
          <w:tcPr>
            <w:tcW w:w="1701" w:type="dxa"/>
            <w:shd w:val="clear" w:color="auto" w:fill="auto"/>
            <w:vAlign w:val="center"/>
          </w:tcPr>
          <w:p w:rsidR="00594BBE" w:rsidRPr="00C15067" w:rsidRDefault="00594BBE" w:rsidP="00F2412E">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2024</w:t>
            </w:r>
          </w:p>
        </w:tc>
        <w:tc>
          <w:tcPr>
            <w:tcW w:w="3402" w:type="dxa"/>
            <w:shd w:val="clear" w:color="auto" w:fill="auto"/>
          </w:tcPr>
          <w:p w:rsidR="00594BBE" w:rsidRPr="00C15067" w:rsidRDefault="00594BBE" w:rsidP="00F2412E">
            <w:pPr>
              <w:spacing w:after="0" w:line="240" w:lineRule="auto"/>
              <w:jc w:val="center"/>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Без финансирования</w:t>
            </w:r>
          </w:p>
        </w:tc>
        <w:tc>
          <w:tcPr>
            <w:tcW w:w="3544" w:type="dxa"/>
            <w:shd w:val="clear" w:color="auto" w:fill="auto"/>
          </w:tcPr>
          <w:p w:rsidR="00594BBE" w:rsidRPr="00C15067" w:rsidRDefault="00594BBE" w:rsidP="009E338E">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Заведующий, старший воспитатель</w:t>
            </w:r>
          </w:p>
        </w:tc>
      </w:tr>
    </w:tbl>
    <w:p w:rsidR="00CF5563" w:rsidRPr="00C15067" w:rsidRDefault="00CF5563" w:rsidP="00CF5563">
      <w:pPr>
        <w:spacing w:after="0" w:line="240" w:lineRule="auto"/>
        <w:jc w:val="both"/>
        <w:rPr>
          <w:rFonts w:ascii="Times New Roman" w:eastAsia="Times New Roman" w:hAnsi="Times New Roman" w:cs="Times New Roman"/>
          <w:sz w:val="28"/>
          <w:szCs w:val="28"/>
          <w:lang w:eastAsia="ru-RU"/>
        </w:rPr>
      </w:pPr>
    </w:p>
    <w:p w:rsidR="00CF5563" w:rsidRPr="00C15067" w:rsidRDefault="00CF5563" w:rsidP="00CF556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Ожидаемый продукт:</w:t>
      </w:r>
    </w:p>
    <w:p w:rsidR="00CF5563" w:rsidRPr="00C15067" w:rsidRDefault="00CF5563" w:rsidP="00CF556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Повышение педагогической компетентности в области методических разработок.</w:t>
      </w:r>
    </w:p>
    <w:p w:rsidR="00CF5563" w:rsidRPr="00C15067" w:rsidRDefault="00CF5563" w:rsidP="00CF556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Пополнение базы методических разработок.</w:t>
      </w:r>
    </w:p>
    <w:p w:rsidR="00CF5563" w:rsidRPr="00C15067" w:rsidRDefault="00CF5563" w:rsidP="00CF556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Повышение имиджа учреждения.</w:t>
      </w:r>
    </w:p>
    <w:p w:rsidR="00CF5563" w:rsidRPr="00C15067" w:rsidRDefault="00CF5563" w:rsidP="00CF556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Развитие сотрудничества с родителями (законными представителями).</w:t>
      </w:r>
    </w:p>
    <w:p w:rsidR="00CF5563" w:rsidRPr="00C15067" w:rsidRDefault="00CF5563" w:rsidP="00CF5563">
      <w:pPr>
        <w:spacing w:after="0" w:line="240" w:lineRule="auto"/>
        <w:rPr>
          <w:rFonts w:ascii="Times New Roman" w:eastAsia="Times New Roman" w:hAnsi="Times New Roman" w:cs="Times New Roman"/>
          <w:sz w:val="28"/>
          <w:szCs w:val="28"/>
          <w:lang w:eastAsia="ru-RU"/>
        </w:rPr>
      </w:pPr>
    </w:p>
    <w:p w:rsidR="00CF5563" w:rsidRPr="00C15067" w:rsidRDefault="00CF5563" w:rsidP="00CF5563">
      <w:pPr>
        <w:spacing w:after="0" w:line="240" w:lineRule="auto"/>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Социальный эффект:</w:t>
      </w:r>
    </w:p>
    <w:p w:rsidR="00CF5563" w:rsidRPr="00C15067" w:rsidRDefault="00CF5563" w:rsidP="00CF5563">
      <w:pPr>
        <w:spacing w:after="0" w:line="240" w:lineRule="auto"/>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lastRenderedPageBreak/>
        <w:t xml:space="preserve">Воспитанники учреждения с согласия их родителей могут на базе ДОУ получить дополнительное развитие талантов и умений. Родителям не надо будет водить детей в учреждения дополнительного образования, услуги будут оказаны в ДОУ, в соответствии со всеми санитарно-эпидемиологическими требованиями. </w:t>
      </w:r>
    </w:p>
    <w:p w:rsidR="00E50753" w:rsidRPr="00C15067" w:rsidRDefault="00E50753" w:rsidP="00E50753">
      <w:pPr>
        <w:tabs>
          <w:tab w:val="left" w:pos="4125"/>
        </w:tabs>
        <w:spacing w:after="0" w:line="240" w:lineRule="auto"/>
        <w:jc w:val="center"/>
        <w:rPr>
          <w:rFonts w:ascii="Times New Roman" w:eastAsia="Times New Roman" w:hAnsi="Times New Roman" w:cs="Times New Roman"/>
          <w:b/>
          <w:sz w:val="32"/>
          <w:szCs w:val="32"/>
          <w:u w:val="single"/>
          <w:lang w:eastAsia="ru-RU"/>
        </w:rPr>
      </w:pPr>
    </w:p>
    <w:p w:rsidR="00E50753" w:rsidRPr="00C15067" w:rsidRDefault="00E50753" w:rsidP="00F2412E">
      <w:pPr>
        <w:tabs>
          <w:tab w:val="left" w:pos="4125"/>
        </w:tabs>
        <w:spacing w:after="0" w:line="240" w:lineRule="auto"/>
        <w:jc w:val="center"/>
        <w:rPr>
          <w:rFonts w:ascii="Times New Roman" w:eastAsia="Times New Roman" w:hAnsi="Times New Roman" w:cs="Times New Roman"/>
          <w:b/>
          <w:sz w:val="32"/>
          <w:szCs w:val="32"/>
          <w:u w:val="single"/>
          <w:lang w:eastAsia="ru-RU"/>
        </w:rPr>
      </w:pPr>
    </w:p>
    <w:p w:rsidR="00E50753" w:rsidRPr="00C15067" w:rsidRDefault="00BA45BC" w:rsidP="00AC619A">
      <w:pPr>
        <w:pStyle w:val="ab"/>
        <w:numPr>
          <w:ilvl w:val="0"/>
          <w:numId w:val="12"/>
        </w:numPr>
        <w:tabs>
          <w:tab w:val="left" w:pos="4125"/>
        </w:tabs>
        <w:jc w:val="center"/>
        <w:rPr>
          <w:b/>
        </w:rPr>
      </w:pPr>
      <w:r w:rsidRPr="00C15067">
        <w:rPr>
          <w:b/>
          <w:sz w:val="28"/>
          <w:szCs w:val="28"/>
        </w:rPr>
        <w:t>Эффективность реализации п</w:t>
      </w:r>
      <w:r w:rsidR="00E50753" w:rsidRPr="00C15067">
        <w:rPr>
          <w:b/>
          <w:sz w:val="28"/>
          <w:szCs w:val="28"/>
        </w:rPr>
        <w:t>рограммы</w:t>
      </w:r>
    </w:p>
    <w:p w:rsidR="00F2412E" w:rsidRPr="00C15067" w:rsidRDefault="00F2412E" w:rsidP="00F2412E">
      <w:pPr>
        <w:pStyle w:val="ab"/>
        <w:tabs>
          <w:tab w:val="left" w:pos="4125"/>
        </w:tabs>
        <w:ind w:left="1069"/>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440"/>
      </w:tblGrid>
      <w:tr w:rsidR="00E50753" w:rsidRPr="00C15067" w:rsidTr="0093119B">
        <w:tc>
          <w:tcPr>
            <w:tcW w:w="6629" w:type="dxa"/>
            <w:shd w:val="clear" w:color="auto" w:fill="auto"/>
          </w:tcPr>
          <w:p w:rsidR="00E50753" w:rsidRPr="00C15067" w:rsidRDefault="00E50753" w:rsidP="00E50753">
            <w:pPr>
              <w:tabs>
                <w:tab w:val="left" w:pos="4125"/>
              </w:tabs>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Критерий</w:t>
            </w:r>
          </w:p>
        </w:tc>
        <w:tc>
          <w:tcPr>
            <w:tcW w:w="8440" w:type="dxa"/>
            <w:shd w:val="clear" w:color="auto" w:fill="auto"/>
          </w:tcPr>
          <w:p w:rsidR="00E50753" w:rsidRPr="00C15067" w:rsidRDefault="00E50753" w:rsidP="00E50753">
            <w:pPr>
              <w:tabs>
                <w:tab w:val="left" w:pos="4125"/>
              </w:tabs>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Показатели</w:t>
            </w:r>
          </w:p>
        </w:tc>
      </w:tr>
      <w:tr w:rsidR="00E50753" w:rsidRPr="00C15067" w:rsidTr="0093119B">
        <w:tc>
          <w:tcPr>
            <w:tcW w:w="6629" w:type="dxa"/>
            <w:shd w:val="clear" w:color="auto" w:fill="auto"/>
          </w:tcPr>
          <w:p w:rsidR="00E50753" w:rsidRPr="00C15067" w:rsidRDefault="00E50753" w:rsidP="00F2412E">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1) </w:t>
            </w:r>
            <w:r w:rsidR="00F2412E" w:rsidRPr="00C15067">
              <w:rPr>
                <w:rFonts w:ascii="Times New Roman" w:eastAsia="Times New Roman" w:hAnsi="Times New Roman" w:cs="Times New Roman"/>
                <w:sz w:val="28"/>
                <w:szCs w:val="28"/>
                <w:lang w:eastAsia="ru-RU"/>
              </w:rPr>
              <w:t>Изменения в образовательном и воспитательном процессах</w:t>
            </w:r>
          </w:p>
        </w:tc>
        <w:tc>
          <w:tcPr>
            <w:tcW w:w="8440" w:type="dxa"/>
            <w:shd w:val="clear" w:color="auto" w:fill="auto"/>
          </w:tcPr>
          <w:p w:rsidR="00E50753" w:rsidRPr="00C15067" w:rsidRDefault="00F2412E" w:rsidP="00E50753">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-повышение педагогической компетентности в области освоения информационно-компьютерных технологий;</w:t>
            </w:r>
          </w:p>
          <w:p w:rsidR="00F2412E" w:rsidRPr="00C15067" w:rsidRDefault="00F2412E" w:rsidP="00E50753">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-повышение педагогической компетентности в области методических разработок;</w:t>
            </w:r>
          </w:p>
          <w:p w:rsidR="00F2412E" w:rsidRPr="00C15067" w:rsidRDefault="00F2412E" w:rsidP="00E50753">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-внедрение дистанционных форм взаимодействия;</w:t>
            </w:r>
          </w:p>
          <w:p w:rsidR="00F2412E" w:rsidRPr="00C15067" w:rsidRDefault="00F2412E" w:rsidP="00F2412E">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-внедрение новых форм охвата детей дошкольным образованием; </w:t>
            </w:r>
          </w:p>
          <w:p w:rsidR="00F2412E" w:rsidRPr="00C15067" w:rsidRDefault="00F2412E" w:rsidP="00F2412E">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-расширение услуг дополнительного образования; </w:t>
            </w:r>
          </w:p>
        </w:tc>
      </w:tr>
      <w:tr w:rsidR="00E50753" w:rsidRPr="00C15067" w:rsidTr="0093119B">
        <w:tc>
          <w:tcPr>
            <w:tcW w:w="6629" w:type="dxa"/>
            <w:shd w:val="clear" w:color="auto" w:fill="auto"/>
          </w:tcPr>
          <w:p w:rsidR="00E50753" w:rsidRPr="00C15067" w:rsidRDefault="00E50753" w:rsidP="00E50753">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2) Изменения во взаимоотношениях участников образовательного процесса</w:t>
            </w:r>
          </w:p>
        </w:tc>
        <w:tc>
          <w:tcPr>
            <w:tcW w:w="8440" w:type="dxa"/>
            <w:shd w:val="clear" w:color="auto" w:fill="auto"/>
          </w:tcPr>
          <w:p w:rsidR="00E50753" w:rsidRPr="00C15067" w:rsidRDefault="00E50753" w:rsidP="00E50753">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-увеличение количества родителей, </w:t>
            </w:r>
            <w:r w:rsidR="00F2412E" w:rsidRPr="00C15067">
              <w:rPr>
                <w:rFonts w:ascii="Times New Roman" w:eastAsia="Times New Roman" w:hAnsi="Times New Roman" w:cs="Times New Roman"/>
                <w:sz w:val="28"/>
                <w:szCs w:val="28"/>
                <w:lang w:eastAsia="ru-RU"/>
              </w:rPr>
              <w:t>вовлеченных в образовательный процесс;</w:t>
            </w:r>
          </w:p>
          <w:p w:rsidR="00F2412E" w:rsidRPr="00C15067" w:rsidRDefault="00F2412E" w:rsidP="00E50753">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-внедрение в ДОУ педагогического опыта других учреждений;</w:t>
            </w:r>
          </w:p>
          <w:p w:rsidR="00043CAF" w:rsidRPr="00C15067" w:rsidRDefault="00043CAF" w:rsidP="00E50753">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-постоянное обновление сайта ДОУ;</w:t>
            </w:r>
          </w:p>
          <w:p w:rsidR="00F2412E" w:rsidRPr="00C15067" w:rsidRDefault="00F2412E" w:rsidP="00E50753">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-повышение имиджа ДОУ.</w:t>
            </w:r>
          </w:p>
        </w:tc>
      </w:tr>
      <w:tr w:rsidR="00E50753" w:rsidRPr="00C15067" w:rsidTr="0093119B">
        <w:tc>
          <w:tcPr>
            <w:tcW w:w="6629" w:type="dxa"/>
            <w:shd w:val="clear" w:color="auto" w:fill="auto"/>
          </w:tcPr>
          <w:p w:rsidR="00E50753" w:rsidRPr="00C15067" w:rsidRDefault="00F2412E" w:rsidP="00E50753">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3) Изменения в материально-технической базе ДОУ</w:t>
            </w:r>
          </w:p>
        </w:tc>
        <w:tc>
          <w:tcPr>
            <w:tcW w:w="8440" w:type="dxa"/>
            <w:shd w:val="clear" w:color="auto" w:fill="auto"/>
          </w:tcPr>
          <w:p w:rsidR="00E50753" w:rsidRPr="00C15067" w:rsidRDefault="00F2412E" w:rsidP="00E50753">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xml:space="preserve">-пополнение </w:t>
            </w:r>
            <w:r w:rsidR="00043CAF" w:rsidRPr="00C15067">
              <w:rPr>
                <w:rFonts w:ascii="Times New Roman" w:eastAsia="Times New Roman" w:hAnsi="Times New Roman" w:cs="Times New Roman"/>
                <w:sz w:val="28"/>
                <w:szCs w:val="28"/>
                <w:lang w:eastAsia="ru-RU"/>
              </w:rPr>
              <w:t>технической базы (ноутбуки, проектор и др.)</w:t>
            </w:r>
          </w:p>
          <w:p w:rsidR="00043CAF" w:rsidRPr="00C15067" w:rsidRDefault="00043CAF" w:rsidP="00E50753">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-расширение базы методической литературы для решения поставленных задач.</w:t>
            </w:r>
          </w:p>
        </w:tc>
      </w:tr>
    </w:tbl>
    <w:p w:rsidR="00E50753" w:rsidRPr="00C15067" w:rsidRDefault="00E50753" w:rsidP="00E50753">
      <w:pPr>
        <w:tabs>
          <w:tab w:val="left" w:pos="4125"/>
        </w:tabs>
        <w:spacing w:after="0" w:line="240" w:lineRule="auto"/>
        <w:rPr>
          <w:rFonts w:ascii="Times New Roman" w:eastAsia="Times New Roman" w:hAnsi="Times New Roman" w:cs="Times New Roman"/>
          <w:b/>
          <w:sz w:val="32"/>
          <w:szCs w:val="32"/>
          <w:u w:val="single"/>
          <w:lang w:eastAsia="ru-RU"/>
        </w:rPr>
      </w:pPr>
    </w:p>
    <w:p w:rsidR="00E50753" w:rsidRPr="00C15067" w:rsidRDefault="0093119B" w:rsidP="00043CAF">
      <w:pPr>
        <w:tabs>
          <w:tab w:val="left" w:pos="4125"/>
        </w:tabs>
        <w:spacing w:after="0" w:line="240" w:lineRule="auto"/>
        <w:jc w:val="center"/>
        <w:rPr>
          <w:rFonts w:ascii="Times New Roman" w:eastAsia="Times New Roman" w:hAnsi="Times New Roman" w:cs="Times New Roman"/>
          <w:b/>
          <w:sz w:val="28"/>
          <w:szCs w:val="28"/>
          <w:lang w:eastAsia="ru-RU"/>
        </w:rPr>
      </w:pPr>
      <w:r w:rsidRPr="00C15067">
        <w:rPr>
          <w:rFonts w:ascii="Times New Roman" w:eastAsia="Times New Roman" w:hAnsi="Times New Roman" w:cs="Times New Roman"/>
          <w:b/>
          <w:sz w:val="28"/>
          <w:szCs w:val="28"/>
          <w:lang w:eastAsia="ru-RU"/>
        </w:rPr>
        <w:t xml:space="preserve">3.1 </w:t>
      </w:r>
      <w:r w:rsidR="00E50753" w:rsidRPr="00C15067">
        <w:rPr>
          <w:rFonts w:ascii="Times New Roman" w:eastAsia="Times New Roman" w:hAnsi="Times New Roman" w:cs="Times New Roman"/>
          <w:b/>
          <w:sz w:val="28"/>
          <w:szCs w:val="28"/>
          <w:lang w:eastAsia="ru-RU"/>
        </w:rPr>
        <w:t xml:space="preserve">Элементы риска </w:t>
      </w:r>
      <w:r w:rsidR="00043CAF" w:rsidRPr="00C15067">
        <w:rPr>
          <w:rFonts w:ascii="Times New Roman" w:eastAsia="Times New Roman" w:hAnsi="Times New Roman" w:cs="Times New Roman"/>
          <w:b/>
          <w:sz w:val="28"/>
          <w:szCs w:val="28"/>
          <w:lang w:eastAsia="ru-RU"/>
        </w:rPr>
        <w:t>реализации программы</w:t>
      </w:r>
    </w:p>
    <w:p w:rsidR="00E50753" w:rsidRPr="00C15067" w:rsidRDefault="00E50753" w:rsidP="00E50753">
      <w:pPr>
        <w:tabs>
          <w:tab w:val="left" w:pos="4125"/>
        </w:tabs>
        <w:spacing w:after="0" w:line="240" w:lineRule="auto"/>
        <w:rPr>
          <w:rFonts w:ascii="Times New Roman" w:eastAsia="Times New Roman" w:hAnsi="Times New Roman" w:cs="Times New Roman"/>
          <w:b/>
          <w:sz w:val="28"/>
          <w:szCs w:val="28"/>
          <w:u w:val="single"/>
          <w:lang w:eastAsia="ru-RU"/>
        </w:rPr>
      </w:pPr>
    </w:p>
    <w:p w:rsidR="00E50753" w:rsidRPr="00C15067" w:rsidRDefault="00E50753" w:rsidP="00E50753">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При реализации программы развития могут возникнуть следующие риски:</w:t>
      </w:r>
    </w:p>
    <w:p w:rsidR="00E50753" w:rsidRPr="00C15067" w:rsidRDefault="00E50753" w:rsidP="00E50753">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недостаточный уровень</w:t>
      </w:r>
      <w:r w:rsidR="00043CAF" w:rsidRPr="00C15067">
        <w:rPr>
          <w:rFonts w:ascii="Times New Roman" w:eastAsia="Times New Roman" w:hAnsi="Times New Roman" w:cs="Times New Roman"/>
          <w:sz w:val="28"/>
          <w:szCs w:val="28"/>
          <w:lang w:eastAsia="ru-RU"/>
        </w:rPr>
        <w:t xml:space="preserve"> освоения информационных ресурсов родителями</w:t>
      </w:r>
      <w:r w:rsidRPr="00C15067">
        <w:rPr>
          <w:rFonts w:ascii="Times New Roman" w:eastAsia="Times New Roman" w:hAnsi="Times New Roman" w:cs="Times New Roman"/>
          <w:sz w:val="28"/>
          <w:szCs w:val="28"/>
          <w:lang w:eastAsia="ru-RU"/>
        </w:rPr>
        <w:t xml:space="preserve"> воспитанников;</w:t>
      </w:r>
    </w:p>
    <w:p w:rsidR="00E50753" w:rsidRPr="00C15067" w:rsidRDefault="00E50753" w:rsidP="00E50753">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быстрый переход на новую программу развития МДОУ может создать психологическое напряжение у части педагогического коллектива;</w:t>
      </w:r>
    </w:p>
    <w:p w:rsidR="00E50753" w:rsidRPr="00C15067" w:rsidRDefault="00E50753" w:rsidP="00E50753">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организация дополнительного образования на платной основе может затруднить его доступность.</w:t>
      </w:r>
    </w:p>
    <w:p w:rsidR="00E50753" w:rsidRPr="00C15067" w:rsidRDefault="00E50753" w:rsidP="00E50753">
      <w:pPr>
        <w:tabs>
          <w:tab w:val="left" w:pos="4125"/>
        </w:tabs>
        <w:spacing w:after="0" w:line="240" w:lineRule="auto"/>
        <w:jc w:val="both"/>
        <w:rPr>
          <w:rFonts w:ascii="Times New Roman" w:eastAsia="Times New Roman" w:hAnsi="Times New Roman" w:cs="Times New Roman"/>
          <w:sz w:val="28"/>
          <w:szCs w:val="28"/>
          <w:lang w:eastAsia="ru-RU"/>
        </w:rPr>
      </w:pPr>
    </w:p>
    <w:p w:rsidR="00E50753" w:rsidRPr="00C15067" w:rsidRDefault="00E50753" w:rsidP="00E50753">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Пути преодоления негативных факторов:</w:t>
      </w:r>
    </w:p>
    <w:p w:rsidR="00E50753" w:rsidRPr="00C15067" w:rsidRDefault="00E50753" w:rsidP="00E50753">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инд</w:t>
      </w:r>
      <w:r w:rsidR="00043CAF" w:rsidRPr="00C15067">
        <w:rPr>
          <w:rFonts w:ascii="Times New Roman" w:eastAsia="Times New Roman" w:hAnsi="Times New Roman" w:cs="Times New Roman"/>
          <w:sz w:val="28"/>
          <w:szCs w:val="28"/>
          <w:lang w:eastAsia="ru-RU"/>
        </w:rPr>
        <w:t>ивидуальная работа с родителями;</w:t>
      </w:r>
    </w:p>
    <w:p w:rsidR="0093119B" w:rsidRPr="00C15067" w:rsidRDefault="00E50753" w:rsidP="00E50753">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 пропаганда педагогических, медицинских и юридических знаний через родительские уголки, родительский лекторий, на родительских собраниях;</w:t>
      </w:r>
    </w:p>
    <w:p w:rsidR="0093119B" w:rsidRPr="00C15067" w:rsidRDefault="0093119B" w:rsidP="00E50753">
      <w:pPr>
        <w:tabs>
          <w:tab w:val="left" w:pos="4125"/>
        </w:tabs>
        <w:spacing w:after="0" w:line="240" w:lineRule="auto"/>
        <w:jc w:val="both"/>
        <w:rPr>
          <w:rFonts w:ascii="Times New Roman" w:eastAsia="Times New Roman" w:hAnsi="Times New Roman" w:cs="Times New Roman"/>
          <w:sz w:val="28"/>
          <w:szCs w:val="28"/>
          <w:lang w:eastAsia="ru-RU"/>
        </w:rPr>
      </w:pPr>
    </w:p>
    <w:p w:rsidR="00E50753" w:rsidRPr="00C15067" w:rsidRDefault="00E50753" w:rsidP="0093119B">
      <w:pPr>
        <w:tabs>
          <w:tab w:val="left" w:pos="4125"/>
        </w:tabs>
        <w:spacing w:after="0" w:line="240" w:lineRule="auto"/>
        <w:ind w:left="993"/>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Данные мероприятия позволят свести риск не реализовать запланированную деятельность до минимума.</w:t>
      </w:r>
    </w:p>
    <w:p w:rsidR="00E50753" w:rsidRPr="00C15067" w:rsidRDefault="00E50753" w:rsidP="00E50753">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Управление и корректировка программы осуществляется педагогическим советом образовательного учреждения МДОУ «Детский сад № 101 «Карусель».</w:t>
      </w:r>
    </w:p>
    <w:p w:rsidR="00E50753" w:rsidRPr="0093119B" w:rsidRDefault="00E50753" w:rsidP="00E50753">
      <w:pPr>
        <w:tabs>
          <w:tab w:val="left" w:pos="4125"/>
        </w:tabs>
        <w:spacing w:after="0" w:line="240" w:lineRule="auto"/>
        <w:jc w:val="both"/>
        <w:rPr>
          <w:rFonts w:ascii="Times New Roman" w:eastAsia="Times New Roman" w:hAnsi="Times New Roman" w:cs="Times New Roman"/>
          <w:sz w:val="28"/>
          <w:szCs w:val="28"/>
          <w:lang w:eastAsia="ru-RU"/>
        </w:rPr>
      </w:pPr>
      <w:r w:rsidRPr="00C15067">
        <w:rPr>
          <w:rFonts w:ascii="Times New Roman" w:eastAsia="Times New Roman" w:hAnsi="Times New Roman" w:cs="Times New Roman"/>
          <w:sz w:val="28"/>
          <w:szCs w:val="28"/>
          <w:lang w:eastAsia="ru-RU"/>
        </w:rPr>
        <w:t>Управление реализацией Программы осуществляется заведующим МДОУ «Детский сад № 101 «Карусель».</w:t>
      </w:r>
    </w:p>
    <w:p w:rsidR="00E50753" w:rsidRPr="0093119B" w:rsidRDefault="00E50753" w:rsidP="00E50753">
      <w:pPr>
        <w:tabs>
          <w:tab w:val="left" w:pos="4125"/>
        </w:tabs>
        <w:spacing w:after="0" w:line="240" w:lineRule="auto"/>
        <w:jc w:val="both"/>
        <w:rPr>
          <w:rFonts w:ascii="Times New Roman" w:eastAsia="Times New Roman" w:hAnsi="Times New Roman" w:cs="Times New Roman"/>
          <w:sz w:val="28"/>
          <w:szCs w:val="28"/>
          <w:lang w:eastAsia="ru-RU"/>
        </w:rPr>
      </w:pPr>
    </w:p>
    <w:p w:rsidR="00194F4D" w:rsidRDefault="00D60A90" w:rsidP="00AC619A">
      <w:pPr>
        <w:pStyle w:val="ab"/>
        <w:numPr>
          <w:ilvl w:val="0"/>
          <w:numId w:val="12"/>
        </w:numPr>
        <w:jc w:val="center"/>
        <w:rPr>
          <w:b/>
          <w:sz w:val="28"/>
          <w:szCs w:val="28"/>
        </w:rPr>
      </w:pPr>
      <w:r w:rsidRPr="00D60A90">
        <w:rPr>
          <w:b/>
          <w:sz w:val="28"/>
          <w:szCs w:val="28"/>
        </w:rPr>
        <w:t>Система оценки достижений планируемых результатов реали</w:t>
      </w:r>
      <w:r w:rsidR="00141966">
        <w:rPr>
          <w:b/>
          <w:sz w:val="28"/>
          <w:szCs w:val="28"/>
        </w:rPr>
        <w:t>зации</w:t>
      </w:r>
      <w:r w:rsidRPr="00D60A90">
        <w:rPr>
          <w:b/>
          <w:sz w:val="28"/>
          <w:szCs w:val="28"/>
        </w:rPr>
        <w:t xml:space="preserve"> стратегии развития образовательного учреждения </w:t>
      </w:r>
    </w:p>
    <w:p w:rsidR="00BB6CF2" w:rsidRDefault="00BB6CF2" w:rsidP="00BB6CF2">
      <w:pPr>
        <w:pStyle w:val="ab"/>
        <w:rPr>
          <w:b/>
          <w:sz w:val="28"/>
          <w:szCs w:val="28"/>
        </w:rPr>
      </w:pPr>
    </w:p>
    <w:tbl>
      <w:tblPr>
        <w:tblStyle w:val="a4"/>
        <w:tblW w:w="0" w:type="auto"/>
        <w:tblInd w:w="720" w:type="dxa"/>
        <w:tblLook w:val="04A0" w:firstRow="1" w:lastRow="0" w:firstColumn="1" w:lastColumn="0" w:noHBand="0" w:noVBand="1"/>
      </w:tblPr>
      <w:tblGrid>
        <w:gridCol w:w="5342"/>
        <w:gridCol w:w="5245"/>
        <w:gridCol w:w="1417"/>
        <w:gridCol w:w="1418"/>
        <w:gridCol w:w="1472"/>
      </w:tblGrid>
      <w:tr w:rsidR="00BB6CF2" w:rsidTr="00D17160">
        <w:tc>
          <w:tcPr>
            <w:tcW w:w="5342" w:type="dxa"/>
            <w:vMerge w:val="restart"/>
          </w:tcPr>
          <w:p w:rsidR="00BB6CF2" w:rsidRDefault="00BB6CF2" w:rsidP="00BB6CF2">
            <w:pPr>
              <w:pStyle w:val="ab"/>
              <w:ind w:left="0"/>
              <w:jc w:val="center"/>
              <w:rPr>
                <w:b/>
                <w:sz w:val="28"/>
                <w:szCs w:val="28"/>
              </w:rPr>
            </w:pPr>
            <w:r>
              <w:rPr>
                <w:b/>
                <w:sz w:val="28"/>
                <w:szCs w:val="28"/>
              </w:rPr>
              <w:t>Задачи</w:t>
            </w:r>
          </w:p>
        </w:tc>
        <w:tc>
          <w:tcPr>
            <w:tcW w:w="5245" w:type="dxa"/>
            <w:vMerge w:val="restart"/>
          </w:tcPr>
          <w:p w:rsidR="00BB6CF2" w:rsidRDefault="00BB6CF2" w:rsidP="00BB6CF2">
            <w:pPr>
              <w:pStyle w:val="ab"/>
              <w:ind w:left="0"/>
              <w:jc w:val="center"/>
              <w:rPr>
                <w:b/>
                <w:sz w:val="28"/>
                <w:szCs w:val="28"/>
              </w:rPr>
            </w:pPr>
            <w:r>
              <w:rPr>
                <w:b/>
                <w:sz w:val="28"/>
                <w:szCs w:val="28"/>
              </w:rPr>
              <w:t>Мероприятия</w:t>
            </w:r>
          </w:p>
        </w:tc>
        <w:tc>
          <w:tcPr>
            <w:tcW w:w="4307" w:type="dxa"/>
            <w:gridSpan w:val="3"/>
          </w:tcPr>
          <w:p w:rsidR="00BB6CF2" w:rsidRDefault="00BB6CF2" w:rsidP="00BB6CF2">
            <w:pPr>
              <w:pStyle w:val="ab"/>
              <w:ind w:left="0"/>
              <w:jc w:val="center"/>
              <w:rPr>
                <w:b/>
                <w:sz w:val="28"/>
                <w:szCs w:val="28"/>
              </w:rPr>
            </w:pPr>
            <w:r>
              <w:rPr>
                <w:b/>
                <w:sz w:val="28"/>
                <w:szCs w:val="28"/>
              </w:rPr>
              <w:t>Сроки исполнения</w:t>
            </w:r>
          </w:p>
        </w:tc>
      </w:tr>
      <w:tr w:rsidR="00BB6CF2" w:rsidTr="00D17160">
        <w:trPr>
          <w:trHeight w:val="146"/>
        </w:trPr>
        <w:tc>
          <w:tcPr>
            <w:tcW w:w="5342" w:type="dxa"/>
            <w:vMerge/>
          </w:tcPr>
          <w:p w:rsidR="00BB6CF2" w:rsidRDefault="00BB6CF2" w:rsidP="00BB6CF2">
            <w:pPr>
              <w:pStyle w:val="ab"/>
              <w:ind w:left="0"/>
              <w:jc w:val="center"/>
              <w:rPr>
                <w:b/>
                <w:sz w:val="28"/>
                <w:szCs w:val="28"/>
              </w:rPr>
            </w:pPr>
          </w:p>
        </w:tc>
        <w:tc>
          <w:tcPr>
            <w:tcW w:w="5245" w:type="dxa"/>
            <w:vMerge/>
          </w:tcPr>
          <w:p w:rsidR="00BB6CF2" w:rsidRDefault="00BB6CF2" w:rsidP="00BB6CF2">
            <w:pPr>
              <w:pStyle w:val="ab"/>
              <w:ind w:left="0"/>
              <w:jc w:val="center"/>
              <w:rPr>
                <w:b/>
                <w:sz w:val="28"/>
                <w:szCs w:val="28"/>
              </w:rPr>
            </w:pPr>
          </w:p>
        </w:tc>
        <w:tc>
          <w:tcPr>
            <w:tcW w:w="1417" w:type="dxa"/>
          </w:tcPr>
          <w:p w:rsidR="00BB6CF2" w:rsidRDefault="00BB6CF2" w:rsidP="00BB6CF2">
            <w:pPr>
              <w:pStyle w:val="ab"/>
              <w:ind w:left="0"/>
              <w:jc w:val="center"/>
              <w:rPr>
                <w:b/>
                <w:sz w:val="28"/>
                <w:szCs w:val="28"/>
              </w:rPr>
            </w:pPr>
            <w:r>
              <w:rPr>
                <w:b/>
                <w:sz w:val="28"/>
                <w:szCs w:val="28"/>
              </w:rPr>
              <w:t>2022 год</w:t>
            </w:r>
          </w:p>
        </w:tc>
        <w:tc>
          <w:tcPr>
            <w:tcW w:w="1418" w:type="dxa"/>
          </w:tcPr>
          <w:p w:rsidR="00BB6CF2" w:rsidRDefault="00BB6CF2" w:rsidP="00BB6CF2">
            <w:pPr>
              <w:pStyle w:val="ab"/>
              <w:ind w:left="0"/>
              <w:jc w:val="center"/>
              <w:rPr>
                <w:b/>
                <w:sz w:val="28"/>
                <w:szCs w:val="28"/>
              </w:rPr>
            </w:pPr>
            <w:r>
              <w:rPr>
                <w:b/>
                <w:sz w:val="28"/>
                <w:szCs w:val="28"/>
              </w:rPr>
              <w:t>2023 год</w:t>
            </w:r>
          </w:p>
        </w:tc>
        <w:tc>
          <w:tcPr>
            <w:tcW w:w="1472" w:type="dxa"/>
          </w:tcPr>
          <w:p w:rsidR="00BB6CF2" w:rsidRDefault="00BB6CF2" w:rsidP="00BB6CF2">
            <w:pPr>
              <w:pStyle w:val="ab"/>
              <w:ind w:left="0"/>
              <w:jc w:val="center"/>
              <w:rPr>
                <w:b/>
                <w:sz w:val="28"/>
                <w:szCs w:val="28"/>
              </w:rPr>
            </w:pPr>
            <w:r>
              <w:rPr>
                <w:b/>
                <w:sz w:val="28"/>
                <w:szCs w:val="28"/>
              </w:rPr>
              <w:t>2024 год</w:t>
            </w:r>
          </w:p>
        </w:tc>
      </w:tr>
      <w:tr w:rsidR="00BB6CF2" w:rsidTr="00D17160">
        <w:tc>
          <w:tcPr>
            <w:tcW w:w="5342" w:type="dxa"/>
          </w:tcPr>
          <w:p w:rsidR="00170996" w:rsidRDefault="00BB6CF2" w:rsidP="00AC619A">
            <w:pPr>
              <w:pStyle w:val="ab"/>
              <w:numPr>
                <w:ilvl w:val="0"/>
                <w:numId w:val="27"/>
              </w:numPr>
              <w:ind w:left="414"/>
              <w:jc w:val="both"/>
              <w:rPr>
                <w:sz w:val="28"/>
                <w:szCs w:val="28"/>
              </w:rPr>
            </w:pPr>
            <w:r w:rsidRPr="00170996">
              <w:rPr>
                <w:sz w:val="28"/>
                <w:szCs w:val="28"/>
              </w:rPr>
              <w:t>Организовать мероприятия по обмену педагогическим опытом в дистанционном режиме;</w:t>
            </w:r>
          </w:p>
          <w:p w:rsidR="00170996" w:rsidRDefault="00BB6CF2" w:rsidP="00AC619A">
            <w:pPr>
              <w:pStyle w:val="ab"/>
              <w:numPr>
                <w:ilvl w:val="0"/>
                <w:numId w:val="27"/>
              </w:numPr>
              <w:ind w:left="414"/>
              <w:jc w:val="both"/>
              <w:rPr>
                <w:sz w:val="28"/>
                <w:szCs w:val="28"/>
              </w:rPr>
            </w:pPr>
            <w:r w:rsidRPr="00170996">
              <w:rPr>
                <w:sz w:val="28"/>
                <w:szCs w:val="28"/>
              </w:rPr>
              <w:t>Организовать творческие конкурсы для воспитанников ДОУ на городском уровне;</w:t>
            </w:r>
          </w:p>
          <w:p w:rsidR="00170996" w:rsidRDefault="00BB6CF2" w:rsidP="00AC619A">
            <w:pPr>
              <w:pStyle w:val="ab"/>
              <w:numPr>
                <w:ilvl w:val="0"/>
                <w:numId w:val="27"/>
              </w:numPr>
              <w:ind w:left="414"/>
              <w:jc w:val="both"/>
              <w:rPr>
                <w:sz w:val="28"/>
                <w:szCs w:val="28"/>
              </w:rPr>
            </w:pPr>
            <w:r w:rsidRPr="00170996">
              <w:rPr>
                <w:sz w:val="28"/>
                <w:szCs w:val="28"/>
              </w:rPr>
              <w:t>Организовать обучение педагогов;</w:t>
            </w:r>
          </w:p>
          <w:p w:rsidR="00170996" w:rsidRDefault="00BB6CF2" w:rsidP="00AC619A">
            <w:pPr>
              <w:pStyle w:val="ab"/>
              <w:numPr>
                <w:ilvl w:val="0"/>
                <w:numId w:val="27"/>
              </w:numPr>
              <w:ind w:left="414"/>
              <w:jc w:val="both"/>
              <w:rPr>
                <w:sz w:val="28"/>
                <w:szCs w:val="28"/>
              </w:rPr>
            </w:pPr>
            <w:r w:rsidRPr="00170996">
              <w:rPr>
                <w:sz w:val="28"/>
                <w:szCs w:val="28"/>
              </w:rPr>
              <w:t>Обеспечить материально-технической базой реализацию поставленной задачи;</w:t>
            </w:r>
          </w:p>
          <w:p w:rsidR="00BB6CF2" w:rsidRPr="00170996" w:rsidRDefault="00BB6CF2" w:rsidP="00AC619A">
            <w:pPr>
              <w:pStyle w:val="ab"/>
              <w:numPr>
                <w:ilvl w:val="0"/>
                <w:numId w:val="27"/>
              </w:numPr>
              <w:ind w:left="414"/>
              <w:jc w:val="both"/>
              <w:rPr>
                <w:sz w:val="28"/>
                <w:szCs w:val="28"/>
              </w:rPr>
            </w:pPr>
            <w:r w:rsidRPr="00170996">
              <w:rPr>
                <w:sz w:val="28"/>
                <w:szCs w:val="28"/>
              </w:rPr>
              <w:t>Организовать онлайн –</w:t>
            </w:r>
            <w:r w:rsidR="00461F3B">
              <w:rPr>
                <w:sz w:val="28"/>
                <w:szCs w:val="28"/>
              </w:rPr>
              <w:t xml:space="preserve"> </w:t>
            </w:r>
            <w:r w:rsidRPr="00170996">
              <w:rPr>
                <w:sz w:val="28"/>
                <w:szCs w:val="28"/>
              </w:rPr>
              <w:t>общение с родителями воспитанников.</w:t>
            </w:r>
          </w:p>
          <w:p w:rsidR="00BB6CF2" w:rsidRPr="00C15067" w:rsidRDefault="00BB6CF2" w:rsidP="00BB6CF2">
            <w:pPr>
              <w:rPr>
                <w:sz w:val="28"/>
                <w:szCs w:val="28"/>
              </w:rPr>
            </w:pPr>
          </w:p>
          <w:p w:rsidR="00BB6CF2" w:rsidRDefault="00BB6CF2" w:rsidP="00BB6CF2">
            <w:pPr>
              <w:pStyle w:val="ab"/>
              <w:ind w:left="0"/>
              <w:jc w:val="center"/>
              <w:rPr>
                <w:b/>
                <w:sz w:val="28"/>
                <w:szCs w:val="28"/>
              </w:rPr>
            </w:pPr>
          </w:p>
        </w:tc>
        <w:tc>
          <w:tcPr>
            <w:tcW w:w="5245" w:type="dxa"/>
          </w:tcPr>
          <w:p w:rsidR="00E06576" w:rsidRDefault="00D17160" w:rsidP="00AC619A">
            <w:pPr>
              <w:pStyle w:val="ab"/>
              <w:numPr>
                <w:ilvl w:val="0"/>
                <w:numId w:val="26"/>
              </w:numPr>
              <w:ind w:left="462"/>
              <w:rPr>
                <w:sz w:val="28"/>
                <w:szCs w:val="28"/>
              </w:rPr>
            </w:pPr>
            <w:r w:rsidRPr="00170996">
              <w:rPr>
                <w:sz w:val="28"/>
                <w:szCs w:val="28"/>
              </w:rPr>
              <w:t xml:space="preserve">Конкурсы </w:t>
            </w:r>
            <w:r w:rsidR="00170996">
              <w:rPr>
                <w:sz w:val="28"/>
                <w:szCs w:val="28"/>
              </w:rPr>
              <w:t>для детей и педагогов</w:t>
            </w:r>
          </w:p>
          <w:p w:rsidR="00E06576" w:rsidRDefault="00E06576" w:rsidP="00E06576">
            <w:pPr>
              <w:pStyle w:val="ab"/>
              <w:ind w:left="462"/>
              <w:rPr>
                <w:sz w:val="28"/>
                <w:szCs w:val="28"/>
              </w:rPr>
            </w:pPr>
            <w:r>
              <w:rPr>
                <w:sz w:val="28"/>
                <w:szCs w:val="28"/>
              </w:rPr>
              <w:t xml:space="preserve">- </w:t>
            </w:r>
            <w:r w:rsidR="00D17160" w:rsidRPr="00170996">
              <w:rPr>
                <w:sz w:val="28"/>
                <w:szCs w:val="28"/>
              </w:rPr>
              <w:t xml:space="preserve">участие </w:t>
            </w:r>
          </w:p>
          <w:p w:rsidR="00BB6CF2" w:rsidRPr="00170996" w:rsidRDefault="00E06576" w:rsidP="00E06576">
            <w:pPr>
              <w:pStyle w:val="ab"/>
              <w:ind w:left="462"/>
              <w:rPr>
                <w:sz w:val="28"/>
                <w:szCs w:val="28"/>
              </w:rPr>
            </w:pPr>
            <w:r>
              <w:rPr>
                <w:sz w:val="28"/>
                <w:szCs w:val="28"/>
              </w:rPr>
              <w:t xml:space="preserve">- </w:t>
            </w:r>
            <w:r w:rsidR="00D17160" w:rsidRPr="00170996">
              <w:rPr>
                <w:sz w:val="28"/>
                <w:szCs w:val="28"/>
              </w:rPr>
              <w:t>организация</w:t>
            </w:r>
            <w:r w:rsidR="00170996">
              <w:rPr>
                <w:sz w:val="28"/>
                <w:szCs w:val="28"/>
              </w:rPr>
              <w:t>;</w:t>
            </w:r>
          </w:p>
          <w:p w:rsidR="00E30866" w:rsidRPr="00170996" w:rsidRDefault="00E30866" w:rsidP="00AC619A">
            <w:pPr>
              <w:pStyle w:val="ab"/>
              <w:numPr>
                <w:ilvl w:val="0"/>
                <w:numId w:val="26"/>
              </w:numPr>
              <w:ind w:left="462"/>
              <w:rPr>
                <w:sz w:val="28"/>
                <w:szCs w:val="28"/>
              </w:rPr>
            </w:pPr>
            <w:r w:rsidRPr="00170996">
              <w:rPr>
                <w:sz w:val="28"/>
                <w:szCs w:val="28"/>
              </w:rPr>
              <w:t xml:space="preserve">Онлайн участие </w:t>
            </w:r>
            <w:r w:rsidR="00170996">
              <w:rPr>
                <w:sz w:val="28"/>
                <w:szCs w:val="28"/>
              </w:rPr>
              <w:t xml:space="preserve">педагогов </w:t>
            </w:r>
            <w:r w:rsidRPr="00170996">
              <w:rPr>
                <w:sz w:val="28"/>
                <w:szCs w:val="28"/>
              </w:rPr>
              <w:t>в мастер-классах и конференциях</w:t>
            </w:r>
            <w:r w:rsidR="00170996">
              <w:rPr>
                <w:sz w:val="28"/>
                <w:szCs w:val="28"/>
              </w:rPr>
              <w:t>;</w:t>
            </w:r>
            <w:r w:rsidRPr="00170996">
              <w:rPr>
                <w:sz w:val="28"/>
                <w:szCs w:val="28"/>
              </w:rPr>
              <w:t xml:space="preserve"> </w:t>
            </w:r>
          </w:p>
          <w:p w:rsidR="00E30866" w:rsidRPr="00170996" w:rsidRDefault="00E30866" w:rsidP="00AC619A">
            <w:pPr>
              <w:pStyle w:val="ab"/>
              <w:numPr>
                <w:ilvl w:val="0"/>
                <w:numId w:val="26"/>
              </w:numPr>
              <w:ind w:left="462"/>
              <w:rPr>
                <w:sz w:val="28"/>
                <w:szCs w:val="28"/>
              </w:rPr>
            </w:pPr>
            <w:r w:rsidRPr="00170996">
              <w:rPr>
                <w:sz w:val="28"/>
                <w:szCs w:val="28"/>
              </w:rPr>
              <w:t>Прохождение курсов повышения квалификации</w:t>
            </w:r>
            <w:r w:rsidR="0004258C">
              <w:rPr>
                <w:sz w:val="28"/>
                <w:szCs w:val="28"/>
              </w:rPr>
              <w:t xml:space="preserve"> по вопросам использования ИКТ</w:t>
            </w:r>
            <w:r w:rsidR="00170996">
              <w:rPr>
                <w:sz w:val="28"/>
                <w:szCs w:val="28"/>
              </w:rPr>
              <w:t>;</w:t>
            </w:r>
          </w:p>
          <w:p w:rsidR="00E30866" w:rsidRPr="00170996" w:rsidRDefault="00F06225" w:rsidP="00AC619A">
            <w:pPr>
              <w:pStyle w:val="ab"/>
              <w:numPr>
                <w:ilvl w:val="0"/>
                <w:numId w:val="26"/>
              </w:numPr>
              <w:ind w:left="462"/>
              <w:rPr>
                <w:sz w:val="28"/>
                <w:szCs w:val="28"/>
              </w:rPr>
            </w:pPr>
            <w:r w:rsidRPr="00170996">
              <w:rPr>
                <w:sz w:val="28"/>
                <w:szCs w:val="28"/>
              </w:rPr>
              <w:t>Приобретение оргтехники для работы</w:t>
            </w:r>
            <w:r w:rsidR="00170996">
              <w:rPr>
                <w:sz w:val="28"/>
                <w:szCs w:val="28"/>
              </w:rPr>
              <w:t>;</w:t>
            </w:r>
          </w:p>
          <w:p w:rsidR="00F06225" w:rsidRPr="00461F3B" w:rsidRDefault="00F06225" w:rsidP="00AC619A">
            <w:pPr>
              <w:pStyle w:val="ab"/>
              <w:numPr>
                <w:ilvl w:val="0"/>
                <w:numId w:val="26"/>
              </w:numPr>
              <w:ind w:left="462"/>
              <w:rPr>
                <w:b/>
                <w:sz w:val="28"/>
                <w:szCs w:val="28"/>
              </w:rPr>
            </w:pPr>
            <w:r w:rsidRPr="00170996">
              <w:rPr>
                <w:sz w:val="28"/>
                <w:szCs w:val="28"/>
              </w:rPr>
              <w:t xml:space="preserve">Использование </w:t>
            </w:r>
            <w:r w:rsidR="00170996" w:rsidRPr="00170996">
              <w:rPr>
                <w:sz w:val="28"/>
                <w:szCs w:val="28"/>
              </w:rPr>
              <w:t>в работе социальных сетей, программ для онлайн-конференций (</w:t>
            </w:r>
            <w:r w:rsidR="00170996" w:rsidRPr="00170996">
              <w:rPr>
                <w:sz w:val="28"/>
                <w:szCs w:val="28"/>
                <w:lang w:val="en-US"/>
              </w:rPr>
              <w:t>zoom</w:t>
            </w:r>
            <w:r w:rsidR="00170996" w:rsidRPr="00170996">
              <w:rPr>
                <w:sz w:val="28"/>
                <w:szCs w:val="28"/>
              </w:rPr>
              <w:t>);</w:t>
            </w:r>
          </w:p>
          <w:p w:rsidR="008355B3" w:rsidRPr="008355B3" w:rsidRDefault="00461F3B" w:rsidP="008355B3">
            <w:pPr>
              <w:pStyle w:val="ab"/>
              <w:numPr>
                <w:ilvl w:val="0"/>
                <w:numId w:val="26"/>
              </w:numPr>
              <w:ind w:left="462"/>
              <w:rPr>
                <w:sz w:val="28"/>
                <w:szCs w:val="28"/>
              </w:rPr>
            </w:pPr>
            <w:r w:rsidRPr="0004258C">
              <w:rPr>
                <w:sz w:val="28"/>
                <w:szCs w:val="28"/>
              </w:rPr>
              <w:t>Анкетирование родителей</w:t>
            </w:r>
            <w:r w:rsidR="005D5416" w:rsidRPr="0004258C">
              <w:rPr>
                <w:sz w:val="28"/>
                <w:szCs w:val="28"/>
              </w:rPr>
              <w:t xml:space="preserve"> (законных представителей)</w:t>
            </w:r>
            <w:r w:rsidR="0004258C" w:rsidRPr="0004258C">
              <w:rPr>
                <w:sz w:val="28"/>
                <w:szCs w:val="28"/>
              </w:rPr>
              <w:t>;</w:t>
            </w:r>
          </w:p>
          <w:p w:rsidR="0004258C" w:rsidRDefault="0004258C" w:rsidP="00AC619A">
            <w:pPr>
              <w:pStyle w:val="ab"/>
              <w:numPr>
                <w:ilvl w:val="0"/>
                <w:numId w:val="26"/>
              </w:numPr>
              <w:ind w:left="462"/>
              <w:rPr>
                <w:sz w:val="28"/>
                <w:szCs w:val="28"/>
              </w:rPr>
            </w:pPr>
            <w:r>
              <w:rPr>
                <w:sz w:val="28"/>
                <w:szCs w:val="28"/>
              </w:rPr>
              <w:lastRenderedPageBreak/>
              <w:t>Пополнение информации на сайте ДОУ;</w:t>
            </w:r>
          </w:p>
          <w:p w:rsidR="008355B3" w:rsidRPr="0004258C" w:rsidRDefault="008355B3" w:rsidP="00AC619A">
            <w:pPr>
              <w:pStyle w:val="ab"/>
              <w:numPr>
                <w:ilvl w:val="0"/>
                <w:numId w:val="26"/>
              </w:numPr>
              <w:ind w:left="462"/>
              <w:rPr>
                <w:sz w:val="28"/>
                <w:szCs w:val="28"/>
              </w:rPr>
            </w:pPr>
            <w:r>
              <w:rPr>
                <w:sz w:val="28"/>
                <w:szCs w:val="28"/>
              </w:rPr>
              <w:t xml:space="preserve">Консультирование в соответствии с поставленными задачами. </w:t>
            </w:r>
          </w:p>
        </w:tc>
        <w:tc>
          <w:tcPr>
            <w:tcW w:w="1417" w:type="dxa"/>
          </w:tcPr>
          <w:p w:rsidR="00E06576" w:rsidRDefault="00E06576" w:rsidP="00BB6CF2">
            <w:pPr>
              <w:pStyle w:val="ab"/>
              <w:ind w:left="0"/>
              <w:jc w:val="center"/>
              <w:rPr>
                <w:b/>
                <w:sz w:val="28"/>
                <w:szCs w:val="28"/>
              </w:rPr>
            </w:pPr>
          </w:p>
          <w:p w:rsidR="00BB6CF2" w:rsidRDefault="00E30866" w:rsidP="00BB6CF2">
            <w:pPr>
              <w:pStyle w:val="ab"/>
              <w:ind w:left="0"/>
              <w:jc w:val="center"/>
              <w:rPr>
                <w:b/>
                <w:sz w:val="28"/>
                <w:szCs w:val="28"/>
              </w:rPr>
            </w:pPr>
            <w:r>
              <w:rPr>
                <w:b/>
                <w:sz w:val="28"/>
                <w:szCs w:val="28"/>
              </w:rPr>
              <w:t>+</w:t>
            </w:r>
          </w:p>
          <w:p w:rsidR="00170996" w:rsidRDefault="00E06576" w:rsidP="00BB6CF2">
            <w:pPr>
              <w:pStyle w:val="ab"/>
              <w:ind w:left="0"/>
              <w:jc w:val="center"/>
              <w:rPr>
                <w:b/>
                <w:sz w:val="28"/>
                <w:szCs w:val="28"/>
              </w:rPr>
            </w:pPr>
            <w:r>
              <w:rPr>
                <w:b/>
                <w:sz w:val="28"/>
                <w:szCs w:val="28"/>
              </w:rPr>
              <w:t>+</w:t>
            </w:r>
          </w:p>
          <w:p w:rsidR="00E06576" w:rsidRDefault="00E06576" w:rsidP="00BB6CF2">
            <w:pPr>
              <w:pStyle w:val="ab"/>
              <w:ind w:left="0"/>
              <w:jc w:val="center"/>
              <w:rPr>
                <w:b/>
                <w:sz w:val="28"/>
                <w:szCs w:val="28"/>
              </w:rPr>
            </w:pPr>
          </w:p>
          <w:p w:rsidR="00170996" w:rsidRDefault="00170996" w:rsidP="00BB6CF2">
            <w:pPr>
              <w:pStyle w:val="ab"/>
              <w:ind w:left="0"/>
              <w:jc w:val="center"/>
              <w:rPr>
                <w:b/>
                <w:sz w:val="28"/>
                <w:szCs w:val="28"/>
              </w:rPr>
            </w:pPr>
            <w:r>
              <w:rPr>
                <w:b/>
                <w:sz w:val="28"/>
                <w:szCs w:val="28"/>
              </w:rPr>
              <w:t>+</w:t>
            </w:r>
          </w:p>
          <w:p w:rsidR="00170996" w:rsidRDefault="00170996" w:rsidP="00BB6CF2">
            <w:pPr>
              <w:pStyle w:val="ab"/>
              <w:ind w:left="0"/>
              <w:jc w:val="center"/>
              <w:rPr>
                <w:b/>
                <w:sz w:val="28"/>
                <w:szCs w:val="28"/>
              </w:rPr>
            </w:pPr>
          </w:p>
          <w:p w:rsidR="00170996" w:rsidRDefault="00170996" w:rsidP="00BB6CF2">
            <w:pPr>
              <w:pStyle w:val="ab"/>
              <w:ind w:left="0"/>
              <w:jc w:val="center"/>
              <w:rPr>
                <w:b/>
                <w:sz w:val="28"/>
                <w:szCs w:val="28"/>
              </w:rPr>
            </w:pPr>
            <w:r>
              <w:rPr>
                <w:b/>
                <w:sz w:val="28"/>
                <w:szCs w:val="28"/>
              </w:rPr>
              <w:t>+</w:t>
            </w:r>
          </w:p>
          <w:p w:rsidR="00170996" w:rsidRDefault="00170996" w:rsidP="00BB6CF2">
            <w:pPr>
              <w:pStyle w:val="ab"/>
              <w:ind w:left="0"/>
              <w:jc w:val="center"/>
              <w:rPr>
                <w:b/>
                <w:sz w:val="28"/>
                <w:szCs w:val="28"/>
              </w:rPr>
            </w:pPr>
          </w:p>
          <w:p w:rsidR="00170996" w:rsidRDefault="00170996" w:rsidP="00BB6CF2">
            <w:pPr>
              <w:pStyle w:val="ab"/>
              <w:ind w:left="0"/>
              <w:jc w:val="center"/>
              <w:rPr>
                <w:b/>
                <w:sz w:val="28"/>
                <w:szCs w:val="28"/>
              </w:rPr>
            </w:pPr>
            <w:r>
              <w:rPr>
                <w:b/>
                <w:sz w:val="28"/>
                <w:szCs w:val="28"/>
              </w:rPr>
              <w:t>+</w:t>
            </w:r>
          </w:p>
          <w:p w:rsidR="00170996" w:rsidRDefault="00170996" w:rsidP="00BB6CF2">
            <w:pPr>
              <w:pStyle w:val="ab"/>
              <w:ind w:left="0"/>
              <w:jc w:val="center"/>
              <w:rPr>
                <w:b/>
                <w:sz w:val="28"/>
                <w:szCs w:val="28"/>
              </w:rPr>
            </w:pPr>
          </w:p>
          <w:p w:rsidR="00170996" w:rsidRDefault="00170996" w:rsidP="00BB6CF2">
            <w:pPr>
              <w:pStyle w:val="ab"/>
              <w:ind w:left="0"/>
              <w:jc w:val="center"/>
              <w:rPr>
                <w:b/>
                <w:sz w:val="28"/>
                <w:szCs w:val="28"/>
              </w:rPr>
            </w:pPr>
            <w:r>
              <w:rPr>
                <w:b/>
                <w:sz w:val="28"/>
                <w:szCs w:val="28"/>
              </w:rPr>
              <w:t>+</w:t>
            </w:r>
          </w:p>
          <w:p w:rsidR="0004258C" w:rsidRDefault="0004258C" w:rsidP="00BB6CF2">
            <w:pPr>
              <w:pStyle w:val="ab"/>
              <w:ind w:left="0"/>
              <w:jc w:val="center"/>
              <w:rPr>
                <w:b/>
                <w:sz w:val="28"/>
                <w:szCs w:val="28"/>
              </w:rPr>
            </w:pPr>
          </w:p>
          <w:p w:rsidR="0004258C" w:rsidRDefault="0004258C" w:rsidP="00BB6CF2">
            <w:pPr>
              <w:pStyle w:val="ab"/>
              <w:ind w:left="0"/>
              <w:jc w:val="center"/>
              <w:rPr>
                <w:b/>
                <w:sz w:val="28"/>
                <w:szCs w:val="28"/>
              </w:rPr>
            </w:pPr>
            <w:r>
              <w:rPr>
                <w:b/>
                <w:sz w:val="28"/>
                <w:szCs w:val="28"/>
              </w:rPr>
              <w:t>+</w:t>
            </w:r>
          </w:p>
          <w:p w:rsidR="0004258C" w:rsidRDefault="0004258C" w:rsidP="00BB6CF2">
            <w:pPr>
              <w:pStyle w:val="ab"/>
              <w:ind w:left="0"/>
              <w:jc w:val="center"/>
              <w:rPr>
                <w:b/>
                <w:sz w:val="28"/>
                <w:szCs w:val="28"/>
              </w:rPr>
            </w:pPr>
          </w:p>
          <w:p w:rsidR="0004258C" w:rsidRDefault="0004258C" w:rsidP="00BB6CF2">
            <w:pPr>
              <w:pStyle w:val="ab"/>
              <w:ind w:left="0"/>
              <w:jc w:val="center"/>
              <w:rPr>
                <w:b/>
                <w:sz w:val="28"/>
                <w:szCs w:val="28"/>
              </w:rPr>
            </w:pPr>
            <w:r>
              <w:rPr>
                <w:b/>
                <w:sz w:val="28"/>
                <w:szCs w:val="28"/>
              </w:rPr>
              <w:t>+</w:t>
            </w:r>
          </w:p>
          <w:p w:rsidR="0004258C" w:rsidRDefault="0004258C" w:rsidP="00BB6CF2">
            <w:pPr>
              <w:pStyle w:val="ab"/>
              <w:ind w:left="0"/>
              <w:jc w:val="center"/>
              <w:rPr>
                <w:b/>
                <w:sz w:val="28"/>
                <w:szCs w:val="28"/>
              </w:rPr>
            </w:pPr>
            <w:r>
              <w:rPr>
                <w:b/>
                <w:sz w:val="28"/>
                <w:szCs w:val="28"/>
              </w:rPr>
              <w:lastRenderedPageBreak/>
              <w:t>+</w:t>
            </w:r>
          </w:p>
          <w:p w:rsidR="008355B3" w:rsidRDefault="008355B3" w:rsidP="00BB6CF2">
            <w:pPr>
              <w:pStyle w:val="ab"/>
              <w:ind w:left="0"/>
              <w:jc w:val="center"/>
              <w:rPr>
                <w:b/>
                <w:sz w:val="28"/>
                <w:szCs w:val="28"/>
              </w:rPr>
            </w:pPr>
          </w:p>
          <w:p w:rsidR="008355B3" w:rsidRDefault="008355B3" w:rsidP="00BB6CF2">
            <w:pPr>
              <w:pStyle w:val="ab"/>
              <w:ind w:left="0"/>
              <w:jc w:val="center"/>
              <w:rPr>
                <w:b/>
                <w:sz w:val="28"/>
                <w:szCs w:val="28"/>
              </w:rPr>
            </w:pPr>
            <w:r>
              <w:rPr>
                <w:b/>
                <w:sz w:val="28"/>
                <w:szCs w:val="28"/>
              </w:rPr>
              <w:t>+</w:t>
            </w:r>
          </w:p>
        </w:tc>
        <w:tc>
          <w:tcPr>
            <w:tcW w:w="1418" w:type="dxa"/>
          </w:tcPr>
          <w:p w:rsidR="00E06576" w:rsidRDefault="00E06576" w:rsidP="00BB6CF2">
            <w:pPr>
              <w:pStyle w:val="ab"/>
              <w:ind w:left="0"/>
              <w:jc w:val="center"/>
              <w:rPr>
                <w:b/>
                <w:sz w:val="28"/>
                <w:szCs w:val="28"/>
              </w:rPr>
            </w:pPr>
          </w:p>
          <w:p w:rsidR="00BB6CF2" w:rsidRDefault="00E30866" w:rsidP="00BB6CF2">
            <w:pPr>
              <w:pStyle w:val="ab"/>
              <w:ind w:left="0"/>
              <w:jc w:val="center"/>
              <w:rPr>
                <w:b/>
                <w:sz w:val="28"/>
                <w:szCs w:val="28"/>
              </w:rPr>
            </w:pPr>
            <w:r>
              <w:rPr>
                <w:b/>
                <w:sz w:val="28"/>
                <w:szCs w:val="28"/>
              </w:rPr>
              <w:t>+</w:t>
            </w:r>
          </w:p>
          <w:p w:rsidR="00170996" w:rsidRDefault="00E06576" w:rsidP="00BB6CF2">
            <w:pPr>
              <w:pStyle w:val="ab"/>
              <w:ind w:left="0"/>
              <w:jc w:val="center"/>
              <w:rPr>
                <w:b/>
                <w:sz w:val="28"/>
                <w:szCs w:val="28"/>
              </w:rPr>
            </w:pPr>
            <w:r>
              <w:rPr>
                <w:b/>
                <w:sz w:val="28"/>
                <w:szCs w:val="28"/>
              </w:rPr>
              <w:t>+</w:t>
            </w:r>
          </w:p>
          <w:p w:rsidR="00E06576" w:rsidRDefault="00E06576" w:rsidP="00BB6CF2">
            <w:pPr>
              <w:pStyle w:val="ab"/>
              <w:ind w:left="0"/>
              <w:jc w:val="center"/>
              <w:rPr>
                <w:b/>
                <w:sz w:val="28"/>
                <w:szCs w:val="28"/>
              </w:rPr>
            </w:pPr>
          </w:p>
          <w:p w:rsidR="00170996" w:rsidRDefault="00170996" w:rsidP="00BB6CF2">
            <w:pPr>
              <w:pStyle w:val="ab"/>
              <w:ind w:left="0"/>
              <w:jc w:val="center"/>
              <w:rPr>
                <w:b/>
                <w:sz w:val="28"/>
                <w:szCs w:val="28"/>
              </w:rPr>
            </w:pPr>
            <w:r>
              <w:rPr>
                <w:b/>
                <w:sz w:val="28"/>
                <w:szCs w:val="28"/>
              </w:rPr>
              <w:t>+</w:t>
            </w:r>
          </w:p>
          <w:p w:rsidR="00170996" w:rsidRDefault="00170996" w:rsidP="00BB6CF2">
            <w:pPr>
              <w:pStyle w:val="ab"/>
              <w:ind w:left="0"/>
              <w:jc w:val="center"/>
              <w:rPr>
                <w:b/>
                <w:sz w:val="28"/>
                <w:szCs w:val="28"/>
              </w:rPr>
            </w:pPr>
          </w:p>
          <w:p w:rsidR="00170996" w:rsidRDefault="00170996" w:rsidP="00BB6CF2">
            <w:pPr>
              <w:pStyle w:val="ab"/>
              <w:ind w:left="0"/>
              <w:jc w:val="center"/>
              <w:rPr>
                <w:b/>
                <w:sz w:val="28"/>
                <w:szCs w:val="28"/>
              </w:rPr>
            </w:pPr>
            <w:r>
              <w:rPr>
                <w:b/>
                <w:sz w:val="28"/>
                <w:szCs w:val="28"/>
              </w:rPr>
              <w:t>+</w:t>
            </w:r>
          </w:p>
          <w:p w:rsidR="00170996" w:rsidRDefault="00170996" w:rsidP="00BB6CF2">
            <w:pPr>
              <w:pStyle w:val="ab"/>
              <w:ind w:left="0"/>
              <w:jc w:val="center"/>
              <w:rPr>
                <w:b/>
                <w:sz w:val="28"/>
                <w:szCs w:val="28"/>
              </w:rPr>
            </w:pPr>
          </w:p>
          <w:p w:rsidR="00170996" w:rsidRDefault="00170996" w:rsidP="00BB6CF2">
            <w:pPr>
              <w:pStyle w:val="ab"/>
              <w:ind w:left="0"/>
              <w:jc w:val="center"/>
              <w:rPr>
                <w:b/>
                <w:sz w:val="28"/>
                <w:szCs w:val="28"/>
              </w:rPr>
            </w:pPr>
            <w:r>
              <w:rPr>
                <w:b/>
                <w:sz w:val="28"/>
                <w:szCs w:val="28"/>
              </w:rPr>
              <w:t>+</w:t>
            </w:r>
          </w:p>
          <w:p w:rsidR="00170996" w:rsidRDefault="00170996" w:rsidP="00BB6CF2">
            <w:pPr>
              <w:pStyle w:val="ab"/>
              <w:ind w:left="0"/>
              <w:jc w:val="center"/>
              <w:rPr>
                <w:b/>
                <w:sz w:val="28"/>
                <w:szCs w:val="28"/>
              </w:rPr>
            </w:pPr>
          </w:p>
          <w:p w:rsidR="00170996" w:rsidRDefault="00170996" w:rsidP="00BB6CF2">
            <w:pPr>
              <w:pStyle w:val="ab"/>
              <w:ind w:left="0"/>
              <w:jc w:val="center"/>
              <w:rPr>
                <w:b/>
                <w:sz w:val="28"/>
                <w:szCs w:val="28"/>
              </w:rPr>
            </w:pPr>
            <w:r>
              <w:rPr>
                <w:b/>
                <w:sz w:val="28"/>
                <w:szCs w:val="28"/>
              </w:rPr>
              <w:t>+</w:t>
            </w:r>
          </w:p>
          <w:p w:rsidR="0004258C" w:rsidRDefault="0004258C" w:rsidP="00BB6CF2">
            <w:pPr>
              <w:pStyle w:val="ab"/>
              <w:ind w:left="0"/>
              <w:jc w:val="center"/>
              <w:rPr>
                <w:b/>
                <w:sz w:val="28"/>
                <w:szCs w:val="28"/>
              </w:rPr>
            </w:pPr>
          </w:p>
          <w:p w:rsidR="0004258C" w:rsidRDefault="0004258C" w:rsidP="00BB6CF2">
            <w:pPr>
              <w:pStyle w:val="ab"/>
              <w:ind w:left="0"/>
              <w:jc w:val="center"/>
              <w:rPr>
                <w:b/>
                <w:sz w:val="28"/>
                <w:szCs w:val="28"/>
              </w:rPr>
            </w:pPr>
            <w:r>
              <w:rPr>
                <w:b/>
                <w:sz w:val="28"/>
                <w:szCs w:val="28"/>
              </w:rPr>
              <w:t>+</w:t>
            </w:r>
          </w:p>
          <w:p w:rsidR="0004258C" w:rsidRDefault="0004258C" w:rsidP="00BB6CF2">
            <w:pPr>
              <w:pStyle w:val="ab"/>
              <w:ind w:left="0"/>
              <w:jc w:val="center"/>
              <w:rPr>
                <w:b/>
                <w:sz w:val="28"/>
                <w:szCs w:val="28"/>
              </w:rPr>
            </w:pPr>
          </w:p>
          <w:p w:rsidR="0004258C" w:rsidRDefault="0004258C" w:rsidP="00BB6CF2">
            <w:pPr>
              <w:pStyle w:val="ab"/>
              <w:ind w:left="0"/>
              <w:jc w:val="center"/>
              <w:rPr>
                <w:b/>
                <w:sz w:val="28"/>
                <w:szCs w:val="28"/>
              </w:rPr>
            </w:pPr>
            <w:r>
              <w:rPr>
                <w:b/>
                <w:sz w:val="28"/>
                <w:szCs w:val="28"/>
              </w:rPr>
              <w:t>+</w:t>
            </w:r>
          </w:p>
          <w:p w:rsidR="0004258C" w:rsidRDefault="0004258C" w:rsidP="00BB6CF2">
            <w:pPr>
              <w:pStyle w:val="ab"/>
              <w:ind w:left="0"/>
              <w:jc w:val="center"/>
              <w:rPr>
                <w:b/>
                <w:sz w:val="28"/>
                <w:szCs w:val="28"/>
              </w:rPr>
            </w:pPr>
            <w:r>
              <w:rPr>
                <w:b/>
                <w:sz w:val="28"/>
                <w:szCs w:val="28"/>
              </w:rPr>
              <w:lastRenderedPageBreak/>
              <w:t>+</w:t>
            </w:r>
          </w:p>
          <w:p w:rsidR="008355B3" w:rsidRDefault="008355B3" w:rsidP="00BB6CF2">
            <w:pPr>
              <w:pStyle w:val="ab"/>
              <w:ind w:left="0"/>
              <w:jc w:val="center"/>
              <w:rPr>
                <w:b/>
                <w:sz w:val="28"/>
                <w:szCs w:val="28"/>
              </w:rPr>
            </w:pPr>
          </w:p>
          <w:p w:rsidR="008355B3" w:rsidRDefault="008355B3" w:rsidP="00BB6CF2">
            <w:pPr>
              <w:pStyle w:val="ab"/>
              <w:ind w:left="0"/>
              <w:jc w:val="center"/>
              <w:rPr>
                <w:b/>
                <w:sz w:val="28"/>
                <w:szCs w:val="28"/>
              </w:rPr>
            </w:pPr>
            <w:r>
              <w:rPr>
                <w:b/>
                <w:sz w:val="28"/>
                <w:szCs w:val="28"/>
              </w:rPr>
              <w:t>+</w:t>
            </w:r>
          </w:p>
        </w:tc>
        <w:tc>
          <w:tcPr>
            <w:tcW w:w="1472" w:type="dxa"/>
          </w:tcPr>
          <w:p w:rsidR="00E06576" w:rsidRDefault="00E06576" w:rsidP="00BB6CF2">
            <w:pPr>
              <w:pStyle w:val="ab"/>
              <w:ind w:left="0"/>
              <w:jc w:val="center"/>
              <w:rPr>
                <w:b/>
                <w:sz w:val="28"/>
                <w:szCs w:val="28"/>
              </w:rPr>
            </w:pPr>
          </w:p>
          <w:p w:rsidR="00BB6CF2" w:rsidRDefault="00E30866" w:rsidP="00BB6CF2">
            <w:pPr>
              <w:pStyle w:val="ab"/>
              <w:ind w:left="0"/>
              <w:jc w:val="center"/>
              <w:rPr>
                <w:b/>
                <w:sz w:val="28"/>
                <w:szCs w:val="28"/>
              </w:rPr>
            </w:pPr>
            <w:r>
              <w:rPr>
                <w:b/>
                <w:sz w:val="28"/>
                <w:szCs w:val="28"/>
              </w:rPr>
              <w:t>+</w:t>
            </w:r>
          </w:p>
          <w:p w:rsidR="00170996" w:rsidRDefault="00E06576" w:rsidP="00BB6CF2">
            <w:pPr>
              <w:pStyle w:val="ab"/>
              <w:ind w:left="0"/>
              <w:jc w:val="center"/>
              <w:rPr>
                <w:b/>
                <w:sz w:val="28"/>
                <w:szCs w:val="28"/>
              </w:rPr>
            </w:pPr>
            <w:r>
              <w:rPr>
                <w:b/>
                <w:sz w:val="28"/>
                <w:szCs w:val="28"/>
              </w:rPr>
              <w:t>+</w:t>
            </w:r>
          </w:p>
          <w:p w:rsidR="00E06576" w:rsidRDefault="00E06576" w:rsidP="00BB6CF2">
            <w:pPr>
              <w:pStyle w:val="ab"/>
              <w:ind w:left="0"/>
              <w:jc w:val="center"/>
              <w:rPr>
                <w:b/>
                <w:sz w:val="28"/>
                <w:szCs w:val="28"/>
              </w:rPr>
            </w:pPr>
          </w:p>
          <w:p w:rsidR="00170996" w:rsidRDefault="00170996" w:rsidP="00BB6CF2">
            <w:pPr>
              <w:pStyle w:val="ab"/>
              <w:ind w:left="0"/>
              <w:jc w:val="center"/>
              <w:rPr>
                <w:b/>
                <w:sz w:val="28"/>
                <w:szCs w:val="28"/>
              </w:rPr>
            </w:pPr>
            <w:r>
              <w:rPr>
                <w:b/>
                <w:sz w:val="28"/>
                <w:szCs w:val="28"/>
              </w:rPr>
              <w:t>+</w:t>
            </w:r>
          </w:p>
          <w:p w:rsidR="00170996" w:rsidRDefault="00170996" w:rsidP="00BB6CF2">
            <w:pPr>
              <w:pStyle w:val="ab"/>
              <w:ind w:left="0"/>
              <w:jc w:val="center"/>
              <w:rPr>
                <w:b/>
                <w:sz w:val="28"/>
                <w:szCs w:val="28"/>
              </w:rPr>
            </w:pPr>
          </w:p>
          <w:p w:rsidR="00170996" w:rsidRDefault="00170996" w:rsidP="00BB6CF2">
            <w:pPr>
              <w:pStyle w:val="ab"/>
              <w:ind w:left="0"/>
              <w:jc w:val="center"/>
              <w:rPr>
                <w:b/>
                <w:sz w:val="28"/>
                <w:szCs w:val="28"/>
              </w:rPr>
            </w:pPr>
            <w:r>
              <w:rPr>
                <w:b/>
                <w:sz w:val="28"/>
                <w:szCs w:val="28"/>
              </w:rPr>
              <w:t>+</w:t>
            </w:r>
          </w:p>
          <w:p w:rsidR="00170996" w:rsidRDefault="00170996" w:rsidP="00BB6CF2">
            <w:pPr>
              <w:pStyle w:val="ab"/>
              <w:ind w:left="0"/>
              <w:jc w:val="center"/>
              <w:rPr>
                <w:b/>
                <w:sz w:val="28"/>
                <w:szCs w:val="28"/>
              </w:rPr>
            </w:pPr>
          </w:p>
          <w:p w:rsidR="00170996" w:rsidRDefault="00170996" w:rsidP="00BB6CF2">
            <w:pPr>
              <w:pStyle w:val="ab"/>
              <w:ind w:left="0"/>
              <w:jc w:val="center"/>
              <w:rPr>
                <w:b/>
                <w:sz w:val="28"/>
                <w:szCs w:val="28"/>
              </w:rPr>
            </w:pPr>
            <w:r>
              <w:rPr>
                <w:b/>
                <w:sz w:val="28"/>
                <w:szCs w:val="28"/>
              </w:rPr>
              <w:t>+</w:t>
            </w:r>
          </w:p>
          <w:p w:rsidR="00170996" w:rsidRDefault="00170996" w:rsidP="00BB6CF2">
            <w:pPr>
              <w:pStyle w:val="ab"/>
              <w:ind w:left="0"/>
              <w:jc w:val="center"/>
              <w:rPr>
                <w:b/>
                <w:sz w:val="28"/>
                <w:szCs w:val="28"/>
              </w:rPr>
            </w:pPr>
          </w:p>
          <w:p w:rsidR="00170996" w:rsidRDefault="00170996" w:rsidP="00BB6CF2">
            <w:pPr>
              <w:pStyle w:val="ab"/>
              <w:ind w:left="0"/>
              <w:jc w:val="center"/>
              <w:rPr>
                <w:b/>
                <w:sz w:val="28"/>
                <w:szCs w:val="28"/>
              </w:rPr>
            </w:pPr>
            <w:r>
              <w:rPr>
                <w:b/>
                <w:sz w:val="28"/>
                <w:szCs w:val="28"/>
              </w:rPr>
              <w:t>+</w:t>
            </w:r>
          </w:p>
          <w:p w:rsidR="0004258C" w:rsidRDefault="0004258C" w:rsidP="00BB6CF2">
            <w:pPr>
              <w:pStyle w:val="ab"/>
              <w:ind w:left="0"/>
              <w:jc w:val="center"/>
              <w:rPr>
                <w:b/>
                <w:sz w:val="28"/>
                <w:szCs w:val="28"/>
              </w:rPr>
            </w:pPr>
          </w:p>
          <w:p w:rsidR="0004258C" w:rsidRDefault="0004258C" w:rsidP="00BB6CF2">
            <w:pPr>
              <w:pStyle w:val="ab"/>
              <w:ind w:left="0"/>
              <w:jc w:val="center"/>
              <w:rPr>
                <w:b/>
                <w:sz w:val="28"/>
                <w:szCs w:val="28"/>
              </w:rPr>
            </w:pPr>
            <w:r>
              <w:rPr>
                <w:b/>
                <w:sz w:val="28"/>
                <w:szCs w:val="28"/>
              </w:rPr>
              <w:t>+</w:t>
            </w:r>
          </w:p>
          <w:p w:rsidR="0004258C" w:rsidRDefault="0004258C" w:rsidP="00BB6CF2">
            <w:pPr>
              <w:pStyle w:val="ab"/>
              <w:ind w:left="0"/>
              <w:jc w:val="center"/>
              <w:rPr>
                <w:b/>
                <w:sz w:val="28"/>
                <w:szCs w:val="28"/>
              </w:rPr>
            </w:pPr>
          </w:p>
          <w:p w:rsidR="0004258C" w:rsidRDefault="0004258C" w:rsidP="00BB6CF2">
            <w:pPr>
              <w:pStyle w:val="ab"/>
              <w:ind w:left="0"/>
              <w:jc w:val="center"/>
              <w:rPr>
                <w:b/>
                <w:sz w:val="28"/>
                <w:szCs w:val="28"/>
              </w:rPr>
            </w:pPr>
            <w:r>
              <w:rPr>
                <w:b/>
                <w:sz w:val="28"/>
                <w:szCs w:val="28"/>
              </w:rPr>
              <w:t>+</w:t>
            </w:r>
          </w:p>
          <w:p w:rsidR="0004258C" w:rsidRDefault="0004258C" w:rsidP="00BB6CF2">
            <w:pPr>
              <w:pStyle w:val="ab"/>
              <w:ind w:left="0"/>
              <w:jc w:val="center"/>
              <w:rPr>
                <w:b/>
                <w:sz w:val="28"/>
                <w:szCs w:val="28"/>
              </w:rPr>
            </w:pPr>
            <w:r>
              <w:rPr>
                <w:b/>
                <w:sz w:val="28"/>
                <w:szCs w:val="28"/>
              </w:rPr>
              <w:lastRenderedPageBreak/>
              <w:t>+</w:t>
            </w:r>
          </w:p>
          <w:p w:rsidR="008355B3" w:rsidRDefault="008355B3" w:rsidP="00BB6CF2">
            <w:pPr>
              <w:pStyle w:val="ab"/>
              <w:ind w:left="0"/>
              <w:jc w:val="center"/>
              <w:rPr>
                <w:b/>
                <w:sz w:val="28"/>
                <w:szCs w:val="28"/>
              </w:rPr>
            </w:pPr>
          </w:p>
          <w:p w:rsidR="008355B3" w:rsidRDefault="008355B3" w:rsidP="00BB6CF2">
            <w:pPr>
              <w:pStyle w:val="ab"/>
              <w:ind w:left="0"/>
              <w:jc w:val="center"/>
              <w:rPr>
                <w:b/>
                <w:sz w:val="28"/>
                <w:szCs w:val="28"/>
              </w:rPr>
            </w:pPr>
            <w:r>
              <w:rPr>
                <w:b/>
                <w:sz w:val="28"/>
                <w:szCs w:val="28"/>
              </w:rPr>
              <w:t>+</w:t>
            </w:r>
          </w:p>
        </w:tc>
      </w:tr>
      <w:tr w:rsidR="00BB6CF2" w:rsidTr="00D17160">
        <w:tc>
          <w:tcPr>
            <w:tcW w:w="5342" w:type="dxa"/>
          </w:tcPr>
          <w:p w:rsidR="00170996" w:rsidRDefault="00170996" w:rsidP="00AC619A">
            <w:pPr>
              <w:pStyle w:val="ab"/>
              <w:numPr>
                <w:ilvl w:val="0"/>
                <w:numId w:val="28"/>
              </w:numPr>
              <w:ind w:left="414"/>
              <w:jc w:val="both"/>
              <w:rPr>
                <w:sz w:val="28"/>
                <w:szCs w:val="28"/>
              </w:rPr>
            </w:pPr>
            <w:r w:rsidRPr="00170996">
              <w:rPr>
                <w:sz w:val="28"/>
                <w:szCs w:val="28"/>
              </w:rPr>
              <w:t>Организовать проведение на базе ДОУ платных образовательных программ</w:t>
            </w:r>
            <w:r w:rsidR="00E06576">
              <w:rPr>
                <w:sz w:val="28"/>
                <w:szCs w:val="28"/>
              </w:rPr>
              <w:t>;</w:t>
            </w:r>
          </w:p>
          <w:p w:rsidR="00170996" w:rsidRDefault="00170996" w:rsidP="00AC619A">
            <w:pPr>
              <w:pStyle w:val="ab"/>
              <w:numPr>
                <w:ilvl w:val="0"/>
                <w:numId w:val="28"/>
              </w:numPr>
              <w:ind w:left="414"/>
              <w:jc w:val="both"/>
              <w:rPr>
                <w:sz w:val="28"/>
                <w:szCs w:val="28"/>
              </w:rPr>
            </w:pPr>
            <w:r w:rsidRPr="00170996">
              <w:rPr>
                <w:sz w:val="28"/>
                <w:szCs w:val="28"/>
              </w:rPr>
              <w:t>Провести обучение педагогов по составлению программ</w:t>
            </w:r>
            <w:r w:rsidR="00E06576">
              <w:rPr>
                <w:sz w:val="28"/>
                <w:szCs w:val="28"/>
              </w:rPr>
              <w:t>;</w:t>
            </w:r>
          </w:p>
          <w:p w:rsidR="00170996" w:rsidRPr="00170996" w:rsidRDefault="00170996" w:rsidP="00AC619A">
            <w:pPr>
              <w:pStyle w:val="ab"/>
              <w:numPr>
                <w:ilvl w:val="0"/>
                <w:numId w:val="28"/>
              </w:numPr>
              <w:ind w:left="414"/>
              <w:jc w:val="both"/>
              <w:rPr>
                <w:sz w:val="28"/>
                <w:szCs w:val="28"/>
              </w:rPr>
            </w:pPr>
            <w:r w:rsidRPr="00170996">
              <w:rPr>
                <w:sz w:val="28"/>
                <w:szCs w:val="28"/>
              </w:rPr>
              <w:t>Провести мониторинг ожиданий родителей.</w:t>
            </w:r>
          </w:p>
          <w:p w:rsidR="00170996" w:rsidRPr="00C15067" w:rsidRDefault="00170996" w:rsidP="00170996">
            <w:pPr>
              <w:rPr>
                <w:b/>
                <w:sz w:val="28"/>
                <w:szCs w:val="28"/>
              </w:rPr>
            </w:pPr>
          </w:p>
          <w:p w:rsidR="00BB6CF2" w:rsidRDefault="00BB6CF2" w:rsidP="00BB6CF2">
            <w:pPr>
              <w:pStyle w:val="ab"/>
              <w:ind w:left="0"/>
              <w:rPr>
                <w:b/>
                <w:sz w:val="28"/>
                <w:szCs w:val="28"/>
              </w:rPr>
            </w:pPr>
          </w:p>
        </w:tc>
        <w:tc>
          <w:tcPr>
            <w:tcW w:w="5245" w:type="dxa"/>
          </w:tcPr>
          <w:p w:rsidR="0004258C" w:rsidRPr="007279ED" w:rsidRDefault="0004258C" w:rsidP="00AC619A">
            <w:pPr>
              <w:pStyle w:val="ab"/>
              <w:numPr>
                <w:ilvl w:val="0"/>
                <w:numId w:val="29"/>
              </w:numPr>
              <w:ind w:left="462"/>
              <w:rPr>
                <w:sz w:val="28"/>
                <w:szCs w:val="28"/>
              </w:rPr>
            </w:pPr>
            <w:r w:rsidRPr="007279ED">
              <w:rPr>
                <w:sz w:val="28"/>
                <w:szCs w:val="28"/>
              </w:rPr>
              <w:t>Курсы повышения квалификации по вопросам составления программ;</w:t>
            </w:r>
          </w:p>
          <w:p w:rsidR="0004258C" w:rsidRPr="007279ED" w:rsidRDefault="0004258C" w:rsidP="00AC619A">
            <w:pPr>
              <w:pStyle w:val="ab"/>
              <w:numPr>
                <w:ilvl w:val="0"/>
                <w:numId w:val="29"/>
              </w:numPr>
              <w:ind w:left="462"/>
              <w:rPr>
                <w:sz w:val="28"/>
                <w:szCs w:val="28"/>
              </w:rPr>
            </w:pPr>
            <w:r w:rsidRPr="007279ED">
              <w:rPr>
                <w:sz w:val="28"/>
                <w:szCs w:val="28"/>
              </w:rPr>
              <w:t>Анкетирование родителей (законных представителей) по вопросам организации платных образовательных услуг;</w:t>
            </w:r>
          </w:p>
          <w:p w:rsidR="00BB6CF2" w:rsidRDefault="0004258C" w:rsidP="00AC619A">
            <w:pPr>
              <w:pStyle w:val="ab"/>
              <w:numPr>
                <w:ilvl w:val="0"/>
                <w:numId w:val="29"/>
              </w:numPr>
              <w:ind w:left="462"/>
              <w:rPr>
                <w:b/>
                <w:sz w:val="28"/>
                <w:szCs w:val="28"/>
              </w:rPr>
            </w:pPr>
            <w:r w:rsidRPr="007279ED">
              <w:rPr>
                <w:sz w:val="28"/>
                <w:szCs w:val="28"/>
              </w:rPr>
              <w:t xml:space="preserve">Увеличение количества </w:t>
            </w:r>
            <w:r w:rsidR="007279ED" w:rsidRPr="007279ED">
              <w:rPr>
                <w:sz w:val="28"/>
                <w:szCs w:val="28"/>
              </w:rPr>
              <w:t>предоставляемых платных образовательных услуг</w:t>
            </w:r>
            <w:r>
              <w:rPr>
                <w:b/>
                <w:sz w:val="28"/>
                <w:szCs w:val="28"/>
              </w:rPr>
              <w:t xml:space="preserve"> </w:t>
            </w:r>
          </w:p>
        </w:tc>
        <w:tc>
          <w:tcPr>
            <w:tcW w:w="1417" w:type="dxa"/>
          </w:tcPr>
          <w:p w:rsidR="00BB6CF2" w:rsidRDefault="007279ED" w:rsidP="007279ED">
            <w:pPr>
              <w:pStyle w:val="ab"/>
              <w:ind w:left="0"/>
              <w:jc w:val="center"/>
              <w:rPr>
                <w:b/>
                <w:sz w:val="28"/>
                <w:szCs w:val="28"/>
              </w:rPr>
            </w:pPr>
            <w:r>
              <w:rPr>
                <w:b/>
                <w:sz w:val="28"/>
                <w:szCs w:val="28"/>
              </w:rPr>
              <w:t>+</w:t>
            </w:r>
          </w:p>
          <w:p w:rsidR="007279ED" w:rsidRDefault="007279ED" w:rsidP="007279ED">
            <w:pPr>
              <w:pStyle w:val="ab"/>
              <w:ind w:left="0"/>
              <w:jc w:val="center"/>
              <w:rPr>
                <w:b/>
                <w:sz w:val="28"/>
                <w:szCs w:val="28"/>
              </w:rPr>
            </w:pPr>
          </w:p>
          <w:p w:rsidR="007279ED" w:rsidRDefault="007279ED" w:rsidP="007279ED">
            <w:pPr>
              <w:pStyle w:val="ab"/>
              <w:ind w:left="0"/>
              <w:jc w:val="center"/>
              <w:rPr>
                <w:b/>
                <w:sz w:val="28"/>
                <w:szCs w:val="28"/>
              </w:rPr>
            </w:pPr>
            <w:r>
              <w:rPr>
                <w:b/>
                <w:sz w:val="28"/>
                <w:szCs w:val="28"/>
              </w:rPr>
              <w:t>+</w:t>
            </w:r>
          </w:p>
          <w:p w:rsidR="007279ED" w:rsidRDefault="007279ED" w:rsidP="007279ED">
            <w:pPr>
              <w:pStyle w:val="ab"/>
              <w:ind w:left="0"/>
              <w:jc w:val="center"/>
              <w:rPr>
                <w:b/>
                <w:sz w:val="28"/>
                <w:szCs w:val="28"/>
              </w:rPr>
            </w:pPr>
          </w:p>
          <w:p w:rsidR="007279ED" w:rsidRDefault="007279ED" w:rsidP="007279ED">
            <w:pPr>
              <w:pStyle w:val="ab"/>
              <w:ind w:left="0"/>
              <w:jc w:val="center"/>
              <w:rPr>
                <w:b/>
                <w:sz w:val="28"/>
                <w:szCs w:val="28"/>
              </w:rPr>
            </w:pPr>
          </w:p>
          <w:p w:rsidR="007279ED" w:rsidRDefault="007279ED" w:rsidP="007279ED">
            <w:pPr>
              <w:pStyle w:val="ab"/>
              <w:ind w:left="0"/>
              <w:jc w:val="center"/>
              <w:rPr>
                <w:b/>
                <w:sz w:val="28"/>
                <w:szCs w:val="28"/>
              </w:rPr>
            </w:pPr>
          </w:p>
          <w:p w:rsidR="007279ED" w:rsidRDefault="007279ED" w:rsidP="007279ED">
            <w:pPr>
              <w:pStyle w:val="ab"/>
              <w:ind w:left="0"/>
              <w:jc w:val="center"/>
              <w:rPr>
                <w:b/>
                <w:sz w:val="28"/>
                <w:szCs w:val="28"/>
              </w:rPr>
            </w:pPr>
            <w:r>
              <w:rPr>
                <w:b/>
                <w:sz w:val="28"/>
                <w:szCs w:val="28"/>
              </w:rPr>
              <w:t>+</w:t>
            </w:r>
          </w:p>
        </w:tc>
        <w:tc>
          <w:tcPr>
            <w:tcW w:w="1418" w:type="dxa"/>
          </w:tcPr>
          <w:p w:rsidR="00BB6CF2" w:rsidRDefault="007279ED" w:rsidP="007279ED">
            <w:pPr>
              <w:pStyle w:val="ab"/>
              <w:ind w:left="0"/>
              <w:jc w:val="center"/>
              <w:rPr>
                <w:b/>
                <w:sz w:val="28"/>
                <w:szCs w:val="28"/>
              </w:rPr>
            </w:pPr>
            <w:r>
              <w:rPr>
                <w:b/>
                <w:sz w:val="28"/>
                <w:szCs w:val="28"/>
              </w:rPr>
              <w:t>+</w:t>
            </w:r>
          </w:p>
          <w:p w:rsidR="007279ED" w:rsidRDefault="007279ED" w:rsidP="007279ED">
            <w:pPr>
              <w:pStyle w:val="ab"/>
              <w:ind w:left="0"/>
              <w:jc w:val="center"/>
              <w:rPr>
                <w:b/>
                <w:sz w:val="28"/>
                <w:szCs w:val="28"/>
              </w:rPr>
            </w:pPr>
          </w:p>
          <w:p w:rsidR="007279ED" w:rsidRDefault="007279ED" w:rsidP="007279ED">
            <w:pPr>
              <w:pStyle w:val="ab"/>
              <w:ind w:left="0"/>
              <w:jc w:val="center"/>
              <w:rPr>
                <w:b/>
                <w:sz w:val="28"/>
                <w:szCs w:val="28"/>
              </w:rPr>
            </w:pPr>
            <w:r>
              <w:rPr>
                <w:b/>
                <w:sz w:val="28"/>
                <w:szCs w:val="28"/>
              </w:rPr>
              <w:t>+</w:t>
            </w:r>
          </w:p>
          <w:p w:rsidR="007279ED" w:rsidRDefault="007279ED" w:rsidP="007279ED">
            <w:pPr>
              <w:pStyle w:val="ab"/>
              <w:ind w:left="0"/>
              <w:jc w:val="center"/>
              <w:rPr>
                <w:b/>
                <w:sz w:val="28"/>
                <w:szCs w:val="28"/>
              </w:rPr>
            </w:pPr>
          </w:p>
          <w:p w:rsidR="007279ED" w:rsidRDefault="007279ED" w:rsidP="007279ED">
            <w:pPr>
              <w:pStyle w:val="ab"/>
              <w:ind w:left="0"/>
              <w:jc w:val="center"/>
              <w:rPr>
                <w:b/>
                <w:sz w:val="28"/>
                <w:szCs w:val="28"/>
              </w:rPr>
            </w:pPr>
          </w:p>
          <w:p w:rsidR="007279ED" w:rsidRDefault="007279ED" w:rsidP="007279ED">
            <w:pPr>
              <w:pStyle w:val="ab"/>
              <w:ind w:left="0"/>
              <w:jc w:val="center"/>
              <w:rPr>
                <w:b/>
                <w:sz w:val="28"/>
                <w:szCs w:val="28"/>
              </w:rPr>
            </w:pPr>
          </w:p>
          <w:p w:rsidR="007279ED" w:rsidRDefault="007279ED" w:rsidP="007279ED">
            <w:pPr>
              <w:pStyle w:val="ab"/>
              <w:ind w:left="0"/>
              <w:jc w:val="center"/>
              <w:rPr>
                <w:b/>
                <w:sz w:val="28"/>
                <w:szCs w:val="28"/>
              </w:rPr>
            </w:pPr>
            <w:r>
              <w:rPr>
                <w:b/>
                <w:sz w:val="28"/>
                <w:szCs w:val="28"/>
              </w:rPr>
              <w:t>+</w:t>
            </w:r>
          </w:p>
        </w:tc>
        <w:tc>
          <w:tcPr>
            <w:tcW w:w="1472" w:type="dxa"/>
          </w:tcPr>
          <w:p w:rsidR="00BB6CF2" w:rsidRDefault="007279ED" w:rsidP="007279ED">
            <w:pPr>
              <w:pStyle w:val="ab"/>
              <w:ind w:left="0"/>
              <w:jc w:val="center"/>
              <w:rPr>
                <w:b/>
                <w:sz w:val="28"/>
                <w:szCs w:val="28"/>
              </w:rPr>
            </w:pPr>
            <w:r>
              <w:rPr>
                <w:b/>
                <w:sz w:val="28"/>
                <w:szCs w:val="28"/>
              </w:rPr>
              <w:t>+</w:t>
            </w:r>
          </w:p>
          <w:p w:rsidR="007279ED" w:rsidRDefault="007279ED" w:rsidP="007279ED">
            <w:pPr>
              <w:pStyle w:val="ab"/>
              <w:ind w:left="0"/>
              <w:jc w:val="center"/>
              <w:rPr>
                <w:b/>
                <w:sz w:val="28"/>
                <w:szCs w:val="28"/>
              </w:rPr>
            </w:pPr>
          </w:p>
          <w:p w:rsidR="007279ED" w:rsidRDefault="007279ED" w:rsidP="007279ED">
            <w:pPr>
              <w:pStyle w:val="ab"/>
              <w:ind w:left="0"/>
              <w:jc w:val="center"/>
              <w:rPr>
                <w:b/>
                <w:sz w:val="28"/>
                <w:szCs w:val="28"/>
              </w:rPr>
            </w:pPr>
            <w:r>
              <w:rPr>
                <w:b/>
                <w:sz w:val="28"/>
                <w:szCs w:val="28"/>
              </w:rPr>
              <w:t>+</w:t>
            </w:r>
          </w:p>
          <w:p w:rsidR="007279ED" w:rsidRDefault="007279ED" w:rsidP="007279ED">
            <w:pPr>
              <w:pStyle w:val="ab"/>
              <w:ind w:left="0"/>
              <w:jc w:val="center"/>
              <w:rPr>
                <w:b/>
                <w:sz w:val="28"/>
                <w:szCs w:val="28"/>
              </w:rPr>
            </w:pPr>
          </w:p>
          <w:p w:rsidR="007279ED" w:rsidRDefault="007279ED" w:rsidP="007279ED">
            <w:pPr>
              <w:pStyle w:val="ab"/>
              <w:ind w:left="0"/>
              <w:jc w:val="center"/>
              <w:rPr>
                <w:b/>
                <w:sz w:val="28"/>
                <w:szCs w:val="28"/>
              </w:rPr>
            </w:pPr>
          </w:p>
          <w:p w:rsidR="007279ED" w:rsidRDefault="007279ED" w:rsidP="007279ED">
            <w:pPr>
              <w:pStyle w:val="ab"/>
              <w:ind w:left="0"/>
              <w:jc w:val="center"/>
              <w:rPr>
                <w:b/>
                <w:sz w:val="28"/>
                <w:szCs w:val="28"/>
              </w:rPr>
            </w:pPr>
          </w:p>
          <w:p w:rsidR="007279ED" w:rsidRDefault="007279ED" w:rsidP="007279ED">
            <w:pPr>
              <w:pStyle w:val="ab"/>
              <w:ind w:left="0"/>
              <w:jc w:val="center"/>
              <w:rPr>
                <w:b/>
                <w:sz w:val="28"/>
                <w:szCs w:val="28"/>
              </w:rPr>
            </w:pPr>
            <w:r>
              <w:rPr>
                <w:b/>
                <w:sz w:val="28"/>
                <w:szCs w:val="28"/>
              </w:rPr>
              <w:t>+</w:t>
            </w:r>
          </w:p>
        </w:tc>
      </w:tr>
    </w:tbl>
    <w:p w:rsidR="00BB6CF2" w:rsidRPr="00D60A90" w:rsidRDefault="00BB6CF2" w:rsidP="00BB6CF2">
      <w:pPr>
        <w:pStyle w:val="ab"/>
        <w:rPr>
          <w:b/>
          <w:sz w:val="28"/>
          <w:szCs w:val="28"/>
        </w:rPr>
      </w:pPr>
    </w:p>
    <w:sectPr w:rsidR="00BB6CF2" w:rsidRPr="00D60A90" w:rsidSect="00C73BBA">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F7B" w:rsidRDefault="00AC4F7B">
      <w:pPr>
        <w:spacing w:after="0" w:line="240" w:lineRule="auto"/>
      </w:pPr>
      <w:r>
        <w:separator/>
      </w:r>
    </w:p>
  </w:endnote>
  <w:endnote w:type="continuationSeparator" w:id="0">
    <w:p w:rsidR="00AC4F7B" w:rsidRDefault="00AC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C9C" w:rsidRDefault="003E7C9C" w:rsidP="00C73BB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E7C9C" w:rsidRDefault="003E7C9C" w:rsidP="00C73BB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C9C" w:rsidRDefault="003E7C9C" w:rsidP="00C73BB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3E7C9C" w:rsidRDefault="003E7C9C" w:rsidP="00C73BB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F7B" w:rsidRDefault="00AC4F7B">
      <w:pPr>
        <w:spacing w:after="0" w:line="240" w:lineRule="auto"/>
      </w:pPr>
      <w:r>
        <w:separator/>
      </w:r>
    </w:p>
  </w:footnote>
  <w:footnote w:type="continuationSeparator" w:id="0">
    <w:p w:rsidR="00AC4F7B" w:rsidRDefault="00AC4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12E516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82315A"/>
    <w:multiLevelType w:val="multilevel"/>
    <w:tmpl w:val="325A2056"/>
    <w:lvl w:ilvl="0">
      <w:start w:val="2"/>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3FA438F"/>
    <w:multiLevelType w:val="multilevel"/>
    <w:tmpl w:val="0C82457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7336EB"/>
    <w:multiLevelType w:val="multilevel"/>
    <w:tmpl w:val="04AC8698"/>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31471C"/>
    <w:multiLevelType w:val="hybridMultilevel"/>
    <w:tmpl w:val="042A0BEC"/>
    <w:lvl w:ilvl="0" w:tplc="37CAB002">
      <w:start w:val="1"/>
      <w:numFmt w:val="decimal"/>
      <w:lvlText w:val="%1."/>
      <w:lvlJc w:val="left"/>
      <w:pPr>
        <w:tabs>
          <w:tab w:val="num" w:pos="397"/>
        </w:tabs>
        <w:ind w:left="0" w:firstLine="0"/>
      </w:pPr>
      <w:rPr>
        <w:rFonts w:hint="default"/>
      </w:rPr>
    </w:lvl>
    <w:lvl w:ilvl="1" w:tplc="AA449EA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D2C0FEA"/>
    <w:multiLevelType w:val="hybridMultilevel"/>
    <w:tmpl w:val="93D035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DE6548E"/>
    <w:multiLevelType w:val="multilevel"/>
    <w:tmpl w:val="B01CA482"/>
    <w:lvl w:ilvl="0">
      <w:start w:val="1"/>
      <w:numFmt w:val="decimal"/>
      <w:lvlText w:val="%1."/>
      <w:lvlJc w:val="left"/>
      <w:pPr>
        <w:ind w:left="360"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4287" w:hanging="1080"/>
      </w:pPr>
      <w:rPr>
        <w:rFonts w:hint="default"/>
      </w:rPr>
    </w:lvl>
    <w:lvl w:ilvl="4">
      <w:start w:val="1"/>
      <w:numFmt w:val="decimal"/>
      <w:isLgl/>
      <w:lvlText w:val="%1.%2.%3.%4.%5"/>
      <w:lvlJc w:val="left"/>
      <w:pPr>
        <w:ind w:left="5716" w:hanging="1440"/>
      </w:pPr>
      <w:rPr>
        <w:rFonts w:hint="default"/>
      </w:rPr>
    </w:lvl>
    <w:lvl w:ilvl="5">
      <w:start w:val="1"/>
      <w:numFmt w:val="decimal"/>
      <w:isLgl/>
      <w:lvlText w:val="%1.%2.%3.%4.%5.%6"/>
      <w:lvlJc w:val="left"/>
      <w:pPr>
        <w:ind w:left="6785" w:hanging="1440"/>
      </w:pPr>
      <w:rPr>
        <w:rFonts w:hint="default"/>
      </w:rPr>
    </w:lvl>
    <w:lvl w:ilvl="6">
      <w:start w:val="1"/>
      <w:numFmt w:val="decimal"/>
      <w:isLgl/>
      <w:lvlText w:val="%1.%2.%3.%4.%5.%6.%7"/>
      <w:lvlJc w:val="left"/>
      <w:pPr>
        <w:ind w:left="8214" w:hanging="1800"/>
      </w:pPr>
      <w:rPr>
        <w:rFonts w:hint="default"/>
      </w:rPr>
    </w:lvl>
    <w:lvl w:ilvl="7">
      <w:start w:val="1"/>
      <w:numFmt w:val="decimal"/>
      <w:isLgl/>
      <w:lvlText w:val="%1.%2.%3.%4.%5.%6.%7.%8"/>
      <w:lvlJc w:val="left"/>
      <w:pPr>
        <w:ind w:left="9643" w:hanging="2160"/>
      </w:pPr>
      <w:rPr>
        <w:rFonts w:hint="default"/>
      </w:rPr>
    </w:lvl>
    <w:lvl w:ilvl="8">
      <w:start w:val="1"/>
      <w:numFmt w:val="decimal"/>
      <w:isLgl/>
      <w:lvlText w:val="%1.%2.%3.%4.%5.%6.%7.%8.%9"/>
      <w:lvlJc w:val="left"/>
      <w:pPr>
        <w:ind w:left="10712" w:hanging="2160"/>
      </w:pPr>
      <w:rPr>
        <w:rFonts w:hint="default"/>
      </w:rPr>
    </w:lvl>
  </w:abstractNum>
  <w:abstractNum w:abstractNumId="7" w15:restartNumberingAfterBreak="0">
    <w:nsid w:val="1B5B34AE"/>
    <w:multiLevelType w:val="hybridMultilevel"/>
    <w:tmpl w:val="4C166B30"/>
    <w:lvl w:ilvl="0" w:tplc="731ED166">
      <w:start w:val="1"/>
      <w:numFmt w:val="bullet"/>
      <w:lvlText w:val=""/>
      <w:lvlJc w:val="left"/>
      <w:pPr>
        <w:ind w:left="360" w:hanging="360"/>
      </w:pPr>
      <w:rPr>
        <w:rFonts w:ascii="Wingdings" w:hAnsi="Wingding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DE51A82"/>
    <w:multiLevelType w:val="multilevel"/>
    <w:tmpl w:val="3C7004B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E02FC3"/>
    <w:multiLevelType w:val="hybridMultilevel"/>
    <w:tmpl w:val="324CE09E"/>
    <w:lvl w:ilvl="0" w:tplc="427041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DE19CD"/>
    <w:multiLevelType w:val="hybridMultilevel"/>
    <w:tmpl w:val="E9A648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D23D0A"/>
    <w:multiLevelType w:val="multilevel"/>
    <w:tmpl w:val="C4E4D17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6858E7"/>
    <w:multiLevelType w:val="multilevel"/>
    <w:tmpl w:val="BC0CC51E"/>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84773"/>
    <w:multiLevelType w:val="hybridMultilevel"/>
    <w:tmpl w:val="764A67DA"/>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15:restartNumberingAfterBreak="0">
    <w:nsid w:val="2AE26C10"/>
    <w:multiLevelType w:val="hybridMultilevel"/>
    <w:tmpl w:val="14CE9130"/>
    <w:lvl w:ilvl="0" w:tplc="65F60D5A">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1815848"/>
    <w:multiLevelType w:val="multilevel"/>
    <w:tmpl w:val="6D62E31C"/>
    <w:lvl w:ilvl="0">
      <w:start w:val="1"/>
      <w:numFmt w:val="decimal"/>
      <w:lvlText w:val="%1."/>
      <w:lvlJc w:val="left"/>
      <w:pPr>
        <w:ind w:left="720" w:hanging="360"/>
      </w:pPr>
      <w:rPr>
        <w:rFonts w:hint="default"/>
        <w:b/>
        <w:sz w:val="28"/>
        <w:szCs w:val="28"/>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3EEA64A7"/>
    <w:multiLevelType w:val="hybridMultilevel"/>
    <w:tmpl w:val="7C54235A"/>
    <w:lvl w:ilvl="0" w:tplc="BB7AEC50">
      <w:start w:val="1"/>
      <w:numFmt w:val="bullet"/>
      <w:lvlText w:val=""/>
      <w:lvlJc w:val="left"/>
      <w:pPr>
        <w:ind w:left="360" w:hanging="360"/>
      </w:pPr>
      <w:rPr>
        <w:rFonts w:ascii="Symbol" w:hAnsi="Symbol"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44856E6B"/>
    <w:multiLevelType w:val="hybridMultilevel"/>
    <w:tmpl w:val="BDB8F3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48B5CC4"/>
    <w:multiLevelType w:val="hybridMultilevel"/>
    <w:tmpl w:val="60DA182E"/>
    <w:lvl w:ilvl="0" w:tplc="B30688F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15:restartNumberingAfterBreak="0">
    <w:nsid w:val="4D9351CD"/>
    <w:multiLevelType w:val="hybridMultilevel"/>
    <w:tmpl w:val="B8EA5F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0187D08"/>
    <w:multiLevelType w:val="hybridMultilevel"/>
    <w:tmpl w:val="BC4E9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FB5218"/>
    <w:multiLevelType w:val="hybridMultilevel"/>
    <w:tmpl w:val="57782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2C03F9"/>
    <w:multiLevelType w:val="hybridMultilevel"/>
    <w:tmpl w:val="37DA24D6"/>
    <w:lvl w:ilvl="0" w:tplc="6B901442">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23F4A31"/>
    <w:multiLevelType w:val="multilevel"/>
    <w:tmpl w:val="D85AAF3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D96A7B"/>
    <w:multiLevelType w:val="hybridMultilevel"/>
    <w:tmpl w:val="680C1BC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C5E2FAA"/>
    <w:multiLevelType w:val="hybridMultilevel"/>
    <w:tmpl w:val="ACF0DF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8900DD"/>
    <w:multiLevelType w:val="multilevel"/>
    <w:tmpl w:val="B01CA482"/>
    <w:lvl w:ilvl="0">
      <w:start w:val="1"/>
      <w:numFmt w:val="decimal"/>
      <w:lvlText w:val="%1."/>
      <w:lvlJc w:val="left"/>
      <w:pPr>
        <w:ind w:left="360"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4287" w:hanging="1080"/>
      </w:pPr>
      <w:rPr>
        <w:rFonts w:hint="default"/>
      </w:rPr>
    </w:lvl>
    <w:lvl w:ilvl="4">
      <w:start w:val="1"/>
      <w:numFmt w:val="decimal"/>
      <w:isLgl/>
      <w:lvlText w:val="%1.%2.%3.%4.%5"/>
      <w:lvlJc w:val="left"/>
      <w:pPr>
        <w:ind w:left="5716" w:hanging="1440"/>
      </w:pPr>
      <w:rPr>
        <w:rFonts w:hint="default"/>
      </w:rPr>
    </w:lvl>
    <w:lvl w:ilvl="5">
      <w:start w:val="1"/>
      <w:numFmt w:val="decimal"/>
      <w:isLgl/>
      <w:lvlText w:val="%1.%2.%3.%4.%5.%6"/>
      <w:lvlJc w:val="left"/>
      <w:pPr>
        <w:ind w:left="6785" w:hanging="1440"/>
      </w:pPr>
      <w:rPr>
        <w:rFonts w:hint="default"/>
      </w:rPr>
    </w:lvl>
    <w:lvl w:ilvl="6">
      <w:start w:val="1"/>
      <w:numFmt w:val="decimal"/>
      <w:isLgl/>
      <w:lvlText w:val="%1.%2.%3.%4.%5.%6.%7"/>
      <w:lvlJc w:val="left"/>
      <w:pPr>
        <w:ind w:left="8214" w:hanging="1800"/>
      </w:pPr>
      <w:rPr>
        <w:rFonts w:hint="default"/>
      </w:rPr>
    </w:lvl>
    <w:lvl w:ilvl="7">
      <w:start w:val="1"/>
      <w:numFmt w:val="decimal"/>
      <w:isLgl/>
      <w:lvlText w:val="%1.%2.%3.%4.%5.%6.%7.%8"/>
      <w:lvlJc w:val="left"/>
      <w:pPr>
        <w:ind w:left="9643" w:hanging="2160"/>
      </w:pPr>
      <w:rPr>
        <w:rFonts w:hint="default"/>
      </w:rPr>
    </w:lvl>
    <w:lvl w:ilvl="8">
      <w:start w:val="1"/>
      <w:numFmt w:val="decimal"/>
      <w:isLgl/>
      <w:lvlText w:val="%1.%2.%3.%4.%5.%6.%7.%8.%9"/>
      <w:lvlJc w:val="left"/>
      <w:pPr>
        <w:ind w:left="10712" w:hanging="2160"/>
      </w:pPr>
      <w:rPr>
        <w:rFonts w:hint="default"/>
      </w:rPr>
    </w:lvl>
  </w:abstractNum>
  <w:abstractNum w:abstractNumId="27" w15:restartNumberingAfterBreak="0">
    <w:nsid w:val="7AC22EB1"/>
    <w:multiLevelType w:val="hybridMultilevel"/>
    <w:tmpl w:val="105E38F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 w15:restartNumberingAfterBreak="0">
    <w:nsid w:val="7D8C3109"/>
    <w:multiLevelType w:val="hybridMultilevel"/>
    <w:tmpl w:val="2EA4A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2"/>
  </w:num>
  <w:num w:numId="5">
    <w:abstractNumId w:val="12"/>
  </w:num>
  <w:num w:numId="6">
    <w:abstractNumId w:val="11"/>
  </w:num>
  <w:num w:numId="7">
    <w:abstractNumId w:val="23"/>
  </w:num>
  <w:num w:numId="8">
    <w:abstractNumId w:val="14"/>
  </w:num>
  <w:num w:numId="9">
    <w:abstractNumId w:val="13"/>
  </w:num>
  <w:num w:numId="10">
    <w:abstractNumId w:val="17"/>
  </w:num>
  <w:num w:numId="11">
    <w:abstractNumId w:val="9"/>
  </w:num>
  <w:num w:numId="12">
    <w:abstractNumId w:val="15"/>
  </w:num>
  <w:num w:numId="13">
    <w:abstractNumId w:val="26"/>
  </w:num>
  <w:num w:numId="14">
    <w:abstractNumId w:val="16"/>
  </w:num>
  <w:num w:numId="15">
    <w:abstractNumId w:val="7"/>
  </w:num>
  <w:num w:numId="16">
    <w:abstractNumId w:val="24"/>
  </w:num>
  <w:num w:numId="17">
    <w:abstractNumId w:val="22"/>
  </w:num>
  <w:num w:numId="18">
    <w:abstractNumId w:val="18"/>
  </w:num>
  <w:num w:numId="19">
    <w:abstractNumId w:val="28"/>
  </w:num>
  <w:num w:numId="20">
    <w:abstractNumId w:val="27"/>
  </w:num>
  <w:num w:numId="21">
    <w:abstractNumId w:val="5"/>
  </w:num>
  <w:num w:numId="22">
    <w:abstractNumId w:val="19"/>
  </w:num>
  <w:num w:numId="23">
    <w:abstractNumId w:val="3"/>
  </w:num>
  <w:num w:numId="24">
    <w:abstractNumId w:val="6"/>
  </w:num>
  <w:num w:numId="25">
    <w:abstractNumId w:val="1"/>
  </w:num>
  <w:num w:numId="26">
    <w:abstractNumId w:val="20"/>
  </w:num>
  <w:num w:numId="27">
    <w:abstractNumId w:val="10"/>
  </w:num>
  <w:num w:numId="28">
    <w:abstractNumId w:val="25"/>
  </w:num>
  <w:num w:numId="2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F4D"/>
    <w:rsid w:val="0004258C"/>
    <w:rsid w:val="00043CAF"/>
    <w:rsid w:val="0008172C"/>
    <w:rsid w:val="000C7854"/>
    <w:rsid w:val="000E0116"/>
    <w:rsid w:val="000E54E1"/>
    <w:rsid w:val="0011673A"/>
    <w:rsid w:val="00141966"/>
    <w:rsid w:val="00170996"/>
    <w:rsid w:val="00194F4D"/>
    <w:rsid w:val="001C4E7C"/>
    <w:rsid w:val="001E13D6"/>
    <w:rsid w:val="001F23A9"/>
    <w:rsid w:val="001F26AC"/>
    <w:rsid w:val="00201F8E"/>
    <w:rsid w:val="00224E25"/>
    <w:rsid w:val="00255C34"/>
    <w:rsid w:val="002C7842"/>
    <w:rsid w:val="00305520"/>
    <w:rsid w:val="003B61EC"/>
    <w:rsid w:val="003E7C9C"/>
    <w:rsid w:val="00440C83"/>
    <w:rsid w:val="00461F3B"/>
    <w:rsid w:val="004B18BE"/>
    <w:rsid w:val="00510190"/>
    <w:rsid w:val="005310BC"/>
    <w:rsid w:val="00534541"/>
    <w:rsid w:val="00584501"/>
    <w:rsid w:val="005906A4"/>
    <w:rsid w:val="00594BBE"/>
    <w:rsid w:val="00597010"/>
    <w:rsid w:val="005B3211"/>
    <w:rsid w:val="005D5416"/>
    <w:rsid w:val="005F54FD"/>
    <w:rsid w:val="005F7955"/>
    <w:rsid w:val="00633BFA"/>
    <w:rsid w:val="006830CE"/>
    <w:rsid w:val="00691039"/>
    <w:rsid w:val="00720CC9"/>
    <w:rsid w:val="007210F2"/>
    <w:rsid w:val="007279ED"/>
    <w:rsid w:val="007B4ED5"/>
    <w:rsid w:val="007E66FC"/>
    <w:rsid w:val="008355B3"/>
    <w:rsid w:val="008C5C17"/>
    <w:rsid w:val="008D62E7"/>
    <w:rsid w:val="008E59EA"/>
    <w:rsid w:val="008F45BB"/>
    <w:rsid w:val="00931071"/>
    <w:rsid w:val="00931178"/>
    <w:rsid w:val="0093119B"/>
    <w:rsid w:val="00942CD0"/>
    <w:rsid w:val="009D1B15"/>
    <w:rsid w:val="009E338E"/>
    <w:rsid w:val="009F183A"/>
    <w:rsid w:val="00A14B24"/>
    <w:rsid w:val="00A967C7"/>
    <w:rsid w:val="00AC4F7B"/>
    <w:rsid w:val="00AC619A"/>
    <w:rsid w:val="00B8098C"/>
    <w:rsid w:val="00BA45BC"/>
    <w:rsid w:val="00BB6CF2"/>
    <w:rsid w:val="00BC371C"/>
    <w:rsid w:val="00C15067"/>
    <w:rsid w:val="00C30D9E"/>
    <w:rsid w:val="00C55724"/>
    <w:rsid w:val="00C704BD"/>
    <w:rsid w:val="00C73BBA"/>
    <w:rsid w:val="00C94C68"/>
    <w:rsid w:val="00CA6A7E"/>
    <w:rsid w:val="00CF3790"/>
    <w:rsid w:val="00CF5563"/>
    <w:rsid w:val="00D17160"/>
    <w:rsid w:val="00D60A90"/>
    <w:rsid w:val="00D65AF7"/>
    <w:rsid w:val="00E06576"/>
    <w:rsid w:val="00E12C7D"/>
    <w:rsid w:val="00E30866"/>
    <w:rsid w:val="00E34287"/>
    <w:rsid w:val="00E50753"/>
    <w:rsid w:val="00E77A9E"/>
    <w:rsid w:val="00E911CC"/>
    <w:rsid w:val="00F06225"/>
    <w:rsid w:val="00F206BC"/>
    <w:rsid w:val="00F2101F"/>
    <w:rsid w:val="00F2412E"/>
    <w:rsid w:val="00FB7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FCA9"/>
  <w15:docId w15:val="{FC9E8117-6B5C-41D8-882C-8465B946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C704BD"/>
  </w:style>
  <w:style w:type="paragraph" w:styleId="1">
    <w:name w:val="heading 1"/>
    <w:basedOn w:val="a0"/>
    <w:next w:val="a0"/>
    <w:link w:val="10"/>
    <w:qFormat/>
    <w:rsid w:val="00E50753"/>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qFormat/>
    <w:rsid w:val="00E50753"/>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9">
    <w:name w:val="heading 9"/>
    <w:basedOn w:val="a0"/>
    <w:next w:val="a0"/>
    <w:link w:val="90"/>
    <w:qFormat/>
    <w:rsid w:val="00E50753"/>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50753"/>
    <w:rPr>
      <w:rFonts w:ascii="Arial" w:eastAsia="Times New Roman" w:hAnsi="Arial" w:cs="Arial"/>
      <w:b/>
      <w:bCs/>
      <w:kern w:val="32"/>
      <w:sz w:val="32"/>
      <w:szCs w:val="32"/>
      <w:lang w:eastAsia="ru-RU"/>
    </w:rPr>
  </w:style>
  <w:style w:type="character" w:customStyle="1" w:styleId="20">
    <w:name w:val="Заголовок 2 Знак"/>
    <w:basedOn w:val="a1"/>
    <w:link w:val="2"/>
    <w:rsid w:val="00E50753"/>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E50753"/>
    <w:rPr>
      <w:rFonts w:ascii="Arial" w:eastAsia="Times New Roman" w:hAnsi="Arial" w:cs="Arial"/>
      <w:lang w:eastAsia="ru-RU"/>
    </w:rPr>
  </w:style>
  <w:style w:type="numbering" w:customStyle="1" w:styleId="11">
    <w:name w:val="Нет списка1"/>
    <w:next w:val="a3"/>
    <w:semiHidden/>
    <w:unhideWhenUsed/>
    <w:rsid w:val="00E50753"/>
  </w:style>
  <w:style w:type="table" w:styleId="a4">
    <w:name w:val="Table Grid"/>
    <w:basedOn w:val="a2"/>
    <w:rsid w:val="00E507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link w:val="a6"/>
    <w:rsid w:val="00E5075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1"/>
    <w:link w:val="a5"/>
    <w:rsid w:val="00E50753"/>
    <w:rPr>
      <w:rFonts w:ascii="Times New Roman" w:eastAsia="Times New Roman" w:hAnsi="Times New Roman" w:cs="Times New Roman"/>
      <w:sz w:val="24"/>
      <w:szCs w:val="24"/>
      <w:lang w:eastAsia="ru-RU"/>
    </w:rPr>
  </w:style>
  <w:style w:type="character" w:styleId="a7">
    <w:name w:val="page number"/>
    <w:basedOn w:val="a1"/>
    <w:rsid w:val="00E50753"/>
  </w:style>
  <w:style w:type="paragraph" w:styleId="a">
    <w:name w:val="List Bullet"/>
    <w:basedOn w:val="a0"/>
    <w:rsid w:val="00E50753"/>
    <w:pPr>
      <w:numPr>
        <w:numId w:val="1"/>
      </w:numPr>
      <w:spacing w:after="0" w:line="240" w:lineRule="auto"/>
    </w:pPr>
    <w:rPr>
      <w:rFonts w:ascii="Times New Roman" w:eastAsia="Times New Roman" w:hAnsi="Times New Roman" w:cs="Times New Roman"/>
      <w:sz w:val="24"/>
      <w:szCs w:val="24"/>
      <w:lang w:eastAsia="ru-RU"/>
    </w:rPr>
  </w:style>
  <w:style w:type="paragraph" w:styleId="a8">
    <w:name w:val="Body Text"/>
    <w:basedOn w:val="a0"/>
    <w:link w:val="a9"/>
    <w:rsid w:val="00E50753"/>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9">
    <w:name w:val="Основной текст Знак"/>
    <w:basedOn w:val="a1"/>
    <w:link w:val="a8"/>
    <w:rsid w:val="00E50753"/>
    <w:rPr>
      <w:rFonts w:ascii="Times New Roman" w:eastAsia="Times New Roman" w:hAnsi="Times New Roman" w:cs="Times New Roman"/>
      <w:sz w:val="20"/>
      <w:szCs w:val="20"/>
      <w:lang w:eastAsia="ru-RU"/>
    </w:rPr>
  </w:style>
  <w:style w:type="paragraph" w:styleId="21">
    <w:name w:val="Body Text Indent 2"/>
    <w:basedOn w:val="a0"/>
    <w:link w:val="22"/>
    <w:rsid w:val="00E50753"/>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1"/>
    <w:link w:val="21"/>
    <w:rsid w:val="00E50753"/>
    <w:rPr>
      <w:rFonts w:ascii="Times New Roman" w:eastAsia="Times New Roman" w:hAnsi="Times New Roman" w:cs="Times New Roman"/>
      <w:sz w:val="24"/>
      <w:szCs w:val="24"/>
      <w:lang w:eastAsia="ru-RU"/>
    </w:rPr>
  </w:style>
  <w:style w:type="paragraph" w:styleId="3">
    <w:name w:val="Body Text 3"/>
    <w:basedOn w:val="a0"/>
    <w:link w:val="30"/>
    <w:rsid w:val="00E50753"/>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1"/>
    <w:link w:val="3"/>
    <w:rsid w:val="00E50753"/>
    <w:rPr>
      <w:rFonts w:ascii="Times New Roman" w:eastAsia="Times New Roman" w:hAnsi="Times New Roman" w:cs="Times New Roman"/>
      <w:sz w:val="16"/>
      <w:szCs w:val="16"/>
      <w:lang w:eastAsia="ru-RU"/>
    </w:rPr>
  </w:style>
  <w:style w:type="paragraph" w:styleId="aa">
    <w:name w:val="Normal (Web)"/>
    <w:basedOn w:val="a0"/>
    <w:uiPriority w:val="99"/>
    <w:unhideWhenUsed/>
    <w:rsid w:val="00E507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0"/>
    <w:uiPriority w:val="34"/>
    <w:qFormat/>
    <w:rsid w:val="00E50753"/>
    <w:pPr>
      <w:spacing w:after="0" w:line="240" w:lineRule="auto"/>
      <w:ind w:left="720"/>
      <w:contextualSpacing/>
    </w:pPr>
    <w:rPr>
      <w:rFonts w:ascii="Times New Roman" w:eastAsia="Times New Roman" w:hAnsi="Times New Roman" w:cs="Times New Roman"/>
      <w:sz w:val="24"/>
      <w:szCs w:val="24"/>
      <w:lang w:eastAsia="ru-RU"/>
    </w:rPr>
  </w:style>
  <w:style w:type="character" w:styleId="ac">
    <w:name w:val="Strong"/>
    <w:qFormat/>
    <w:rsid w:val="00E50753"/>
    <w:rPr>
      <w:b/>
      <w:bCs/>
    </w:rPr>
  </w:style>
  <w:style w:type="character" w:styleId="ad">
    <w:name w:val="Emphasis"/>
    <w:uiPriority w:val="20"/>
    <w:qFormat/>
    <w:rsid w:val="00E50753"/>
    <w:rPr>
      <w:i/>
      <w:iCs/>
    </w:rPr>
  </w:style>
  <w:style w:type="paragraph" w:customStyle="1" w:styleId="23">
    <w:name w:val="#2"/>
    <w:basedOn w:val="a0"/>
    <w:autoRedefine/>
    <w:uiPriority w:val="99"/>
    <w:rsid w:val="00E50753"/>
    <w:pPr>
      <w:spacing w:after="0" w:line="240" w:lineRule="auto"/>
      <w:ind w:firstLine="709"/>
      <w:jc w:val="both"/>
    </w:pPr>
    <w:rPr>
      <w:rFonts w:ascii="Times New Roman" w:eastAsia="Calibri" w:hAnsi="Times New Roman" w:cs="Times New Roman"/>
      <w:sz w:val="24"/>
      <w:szCs w:val="24"/>
      <w:lang w:eastAsia="ru-RU"/>
    </w:rPr>
  </w:style>
  <w:style w:type="paragraph" w:customStyle="1" w:styleId="msonospacing0">
    <w:name w:val="msonospacing"/>
    <w:basedOn w:val="a0"/>
    <w:rsid w:val="00E507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0">
    <w:name w:val="Style10"/>
    <w:basedOn w:val="a0"/>
    <w:rsid w:val="00E50753"/>
    <w:pPr>
      <w:widowControl w:val="0"/>
      <w:autoSpaceDE w:val="0"/>
      <w:autoSpaceDN w:val="0"/>
      <w:adjustRightInd w:val="0"/>
      <w:spacing w:after="0" w:line="293" w:lineRule="exact"/>
      <w:ind w:firstLine="254"/>
      <w:jc w:val="both"/>
    </w:pPr>
    <w:rPr>
      <w:rFonts w:ascii="Times New Roman" w:eastAsia="Times New Roman" w:hAnsi="Times New Roman" w:cs="Times New Roman"/>
      <w:sz w:val="24"/>
      <w:szCs w:val="24"/>
      <w:lang w:eastAsia="ru-RU"/>
    </w:rPr>
  </w:style>
  <w:style w:type="character" w:customStyle="1" w:styleId="FontStyle25">
    <w:name w:val="Font Style25"/>
    <w:rsid w:val="00E50753"/>
    <w:rPr>
      <w:rFonts w:ascii="Times New Roman" w:hAnsi="Times New Roman" w:cs="Times New Roman"/>
      <w:sz w:val="16"/>
      <w:szCs w:val="16"/>
    </w:rPr>
  </w:style>
  <w:style w:type="character" w:customStyle="1" w:styleId="FontStyle23">
    <w:name w:val="Font Style23"/>
    <w:rsid w:val="00E50753"/>
    <w:rPr>
      <w:rFonts w:ascii="Times New Roman" w:hAnsi="Times New Roman" w:cs="Times New Roman"/>
      <w:b/>
      <w:bCs/>
      <w:sz w:val="16"/>
      <w:szCs w:val="16"/>
    </w:rPr>
  </w:style>
  <w:style w:type="paragraph" w:customStyle="1" w:styleId="Style14">
    <w:name w:val="Style14"/>
    <w:basedOn w:val="a0"/>
    <w:rsid w:val="00E50753"/>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table" w:customStyle="1" w:styleId="12">
    <w:name w:val="Сетка таблицы1"/>
    <w:basedOn w:val="a2"/>
    <w:next w:val="a4"/>
    <w:uiPriority w:val="59"/>
    <w:rsid w:val="00E507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rsid w:val="00E5075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1"/>
    <w:link w:val="ae"/>
    <w:rsid w:val="00E50753"/>
    <w:rPr>
      <w:rFonts w:ascii="Times New Roman" w:eastAsia="Times New Roman" w:hAnsi="Times New Roman" w:cs="Times New Roman"/>
      <w:sz w:val="24"/>
      <w:szCs w:val="24"/>
      <w:lang w:eastAsia="ru-RU"/>
    </w:rPr>
  </w:style>
  <w:style w:type="paragraph" w:customStyle="1" w:styleId="13">
    <w:name w:val="Обычный1"/>
    <w:rsid w:val="00E50753"/>
    <w:pPr>
      <w:widowControl w:val="0"/>
      <w:spacing w:after="0" w:line="240" w:lineRule="auto"/>
    </w:pPr>
    <w:rPr>
      <w:rFonts w:ascii="Times New Roman" w:eastAsia="Times New Roman" w:hAnsi="Times New Roman" w:cs="Times New Roman"/>
      <w:snapToGrid w:val="0"/>
      <w:sz w:val="20"/>
      <w:szCs w:val="20"/>
      <w:lang w:eastAsia="ru-RU"/>
    </w:rPr>
  </w:style>
  <w:style w:type="paragraph" w:styleId="HTML">
    <w:name w:val="HTML Preformatted"/>
    <w:basedOn w:val="a0"/>
    <w:link w:val="HTML0"/>
    <w:rsid w:val="00E50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lang w:eastAsia="ru-RU"/>
    </w:rPr>
  </w:style>
  <w:style w:type="character" w:customStyle="1" w:styleId="HTML0">
    <w:name w:val="Стандартный HTML Знак"/>
    <w:basedOn w:val="a1"/>
    <w:link w:val="HTML"/>
    <w:rsid w:val="00E50753"/>
    <w:rPr>
      <w:rFonts w:ascii="Courier New" w:eastAsia="Times New Roman" w:hAnsi="Courier New" w:cs="Courier New"/>
      <w:sz w:val="26"/>
      <w:szCs w:val="26"/>
      <w:lang w:eastAsia="ru-RU"/>
    </w:rPr>
  </w:style>
  <w:style w:type="paragraph" w:customStyle="1" w:styleId="msonormalbullet2gif">
    <w:name w:val="msonormalbullet2.gif"/>
    <w:basedOn w:val="a0"/>
    <w:rsid w:val="00E50753"/>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msonormalbullet1gif">
    <w:name w:val="msonormalbullet1.gif"/>
    <w:basedOn w:val="a0"/>
    <w:rsid w:val="00E50753"/>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0">
    <w:name w:val="No Spacing"/>
    <w:uiPriority w:val="1"/>
    <w:qFormat/>
    <w:rsid w:val="00E50753"/>
    <w:pPr>
      <w:spacing w:after="0" w:line="240" w:lineRule="auto"/>
    </w:pPr>
    <w:rPr>
      <w:rFonts w:ascii="Times New Roman" w:eastAsia="Times New Roman" w:hAnsi="Times New Roman" w:cs="Times New Roman"/>
      <w:sz w:val="24"/>
      <w:szCs w:val="24"/>
      <w:lang w:eastAsia="ru-RU"/>
    </w:rPr>
  </w:style>
  <w:style w:type="paragraph" w:styleId="af1">
    <w:name w:val="Balloon Text"/>
    <w:basedOn w:val="a0"/>
    <w:link w:val="af2"/>
    <w:rsid w:val="00E50753"/>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1"/>
    <w:link w:val="af1"/>
    <w:rsid w:val="00E50753"/>
    <w:rPr>
      <w:rFonts w:ascii="Tahoma" w:eastAsia="Times New Roman" w:hAnsi="Tahoma" w:cs="Tahoma"/>
      <w:sz w:val="16"/>
      <w:szCs w:val="16"/>
      <w:lang w:eastAsia="ru-RU"/>
    </w:rPr>
  </w:style>
  <w:style w:type="table" w:customStyle="1" w:styleId="24">
    <w:name w:val="Сетка таблицы2"/>
    <w:basedOn w:val="a2"/>
    <w:next w:val="a4"/>
    <w:uiPriority w:val="59"/>
    <w:rsid w:val="00E507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2"/>
    <w:next w:val="a4"/>
    <w:uiPriority w:val="59"/>
    <w:rsid w:val="00E507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2"/>
    <w:next w:val="a4"/>
    <w:uiPriority w:val="59"/>
    <w:rsid w:val="00E507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4"/>
    <w:uiPriority w:val="59"/>
    <w:rsid w:val="00E50753"/>
    <w:pPr>
      <w:spacing w:after="0" w:line="240" w:lineRule="auto"/>
      <w:ind w:firstLine="360"/>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rsid w:val="00E50753"/>
    <w:rPr>
      <w:color w:val="0000FF"/>
      <w:u w:val="single"/>
    </w:rPr>
  </w:style>
  <w:style w:type="table" w:customStyle="1" w:styleId="130">
    <w:name w:val="Сетка таблицы13"/>
    <w:basedOn w:val="a2"/>
    <w:next w:val="a4"/>
    <w:uiPriority w:val="59"/>
    <w:rsid w:val="007210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Document Map"/>
    <w:basedOn w:val="a0"/>
    <w:link w:val="af5"/>
    <w:uiPriority w:val="99"/>
    <w:semiHidden/>
    <w:unhideWhenUsed/>
    <w:rsid w:val="00F2412E"/>
    <w:pPr>
      <w:spacing w:after="0" w:line="240" w:lineRule="auto"/>
    </w:pPr>
    <w:rPr>
      <w:rFonts w:ascii="Tahoma" w:hAnsi="Tahoma" w:cs="Tahoma"/>
      <w:sz w:val="16"/>
      <w:szCs w:val="16"/>
    </w:rPr>
  </w:style>
  <w:style w:type="character" w:customStyle="1" w:styleId="af5">
    <w:name w:val="Схема документа Знак"/>
    <w:basedOn w:val="a1"/>
    <w:link w:val="af4"/>
    <w:uiPriority w:val="99"/>
    <w:semiHidden/>
    <w:rsid w:val="00F241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36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u-kon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5660856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konk.ru" TargetMode="External"/><Relationship Id="rId10" Type="http://schemas.openxmlformats.org/officeDocument/2006/relationships/hyperlink" Target="http://dou101.ru" TargetMode="External"/><Relationship Id="rId4" Type="http://schemas.openxmlformats.org/officeDocument/2006/relationships/settings" Target="settings.xml"/><Relationship Id="rId9" Type="http://schemas.openxmlformats.org/officeDocument/2006/relationships/hyperlink" Target="mailto:doy101@mail.ru" TargetMode="External"/><Relationship Id="rId14" Type="http://schemas.openxmlformats.org/officeDocument/2006/relationships/hyperlink" Target="http://www.u-ko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8A808-DC21-4D6A-9993-9551296D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1</Pages>
  <Words>12435</Words>
  <Characters>70882</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33</cp:revision>
  <cp:lastPrinted>2021-12-28T11:55:00Z</cp:lastPrinted>
  <dcterms:created xsi:type="dcterms:W3CDTF">2021-05-28T14:08:00Z</dcterms:created>
  <dcterms:modified xsi:type="dcterms:W3CDTF">2022-12-27T09:32:00Z</dcterms:modified>
</cp:coreProperties>
</file>