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061" w:rsidRDefault="00904061" w:rsidP="00904061">
      <w:pPr>
        <w:spacing w:after="168" w:line="240" w:lineRule="auto"/>
        <w:outlineLvl w:val="0"/>
        <w:rPr>
          <w:rFonts w:ascii="Comic Sans MS" w:eastAsia="Times New Roman" w:hAnsi="Comic Sans MS" w:cs="Times New Roman"/>
          <w:b/>
          <w:bCs/>
          <w:color w:val="370066"/>
          <w:kern w:val="36"/>
          <w:sz w:val="32"/>
          <w:szCs w:val="32"/>
        </w:rPr>
      </w:pPr>
      <w:r w:rsidRPr="00904061">
        <w:rPr>
          <w:rFonts w:ascii="Comic Sans MS" w:eastAsia="Times New Roman" w:hAnsi="Comic Sans MS" w:cs="Times New Roman"/>
          <w:b/>
          <w:bCs/>
          <w:color w:val="370066"/>
          <w:kern w:val="36"/>
          <w:sz w:val="32"/>
          <w:szCs w:val="32"/>
        </w:rPr>
        <w:t>Информационно-образовательные ресурсы</w:t>
      </w:r>
    </w:p>
    <w:p w:rsidR="00904061" w:rsidRPr="00904061" w:rsidRDefault="00904061" w:rsidP="00904061">
      <w:pPr>
        <w:spacing w:after="168" w:line="240" w:lineRule="auto"/>
        <w:jc w:val="both"/>
        <w:outlineLvl w:val="0"/>
        <w:rPr>
          <w:rFonts w:ascii="Comic Sans MS" w:eastAsia="Times New Roman" w:hAnsi="Comic Sans MS" w:cs="Times New Roman"/>
          <w:b/>
          <w:bCs/>
          <w:color w:val="370066"/>
          <w:kern w:val="36"/>
          <w:sz w:val="32"/>
          <w:szCs w:val="32"/>
        </w:rPr>
      </w:pPr>
    </w:p>
    <w:p w:rsidR="00904061" w:rsidRDefault="00904061" w:rsidP="00904061">
      <w:pPr>
        <w:numPr>
          <w:ilvl w:val="0"/>
          <w:numId w:val="1"/>
        </w:numPr>
        <w:spacing w:after="0" w:line="240" w:lineRule="auto"/>
        <w:ind w:left="960"/>
        <w:jc w:val="both"/>
        <w:rPr>
          <w:rFonts w:ascii="Georgia" w:eastAsia="Times New Roman" w:hAnsi="Georgia" w:cs="Times New Roman"/>
          <w:color w:val="333333"/>
          <w:sz w:val="28"/>
          <w:szCs w:val="28"/>
        </w:rPr>
      </w:pPr>
      <w:r>
        <w:rPr>
          <w:rFonts w:ascii="Georgia" w:eastAsia="Times New Roman" w:hAnsi="Georgia" w:cs="Times New Roman"/>
          <w:color w:val="333333"/>
          <w:sz w:val="28"/>
          <w:szCs w:val="28"/>
        </w:rPr>
        <w:t xml:space="preserve"> </w:t>
      </w:r>
      <w:r w:rsidRPr="00904061">
        <w:rPr>
          <w:rFonts w:ascii="Georgia" w:eastAsia="Times New Roman" w:hAnsi="Georgia" w:cs="Times New Roman"/>
          <w:color w:val="333333"/>
          <w:sz w:val="28"/>
          <w:szCs w:val="28"/>
        </w:rPr>
        <w:t>Министерство образования и науки Российской Федерации: </w:t>
      </w:r>
      <w:hyperlink r:id="rId5" w:tgtFrame="_blank" w:history="1">
        <w:r w:rsidRPr="00904061">
          <w:rPr>
            <w:rFonts w:ascii="Georgia" w:eastAsia="Times New Roman" w:hAnsi="Georgia" w:cs="Times New Roman"/>
            <w:color w:val="7B2BC2"/>
            <w:sz w:val="28"/>
            <w:u w:val="single"/>
          </w:rPr>
          <w:t>www.mon.gov.ru </w:t>
        </w:r>
      </w:hyperlink>
    </w:p>
    <w:p w:rsidR="00904061" w:rsidRPr="00904061" w:rsidRDefault="00904061" w:rsidP="00904061">
      <w:pPr>
        <w:spacing w:after="0" w:line="240" w:lineRule="auto"/>
        <w:ind w:left="960"/>
        <w:jc w:val="both"/>
        <w:rPr>
          <w:rFonts w:ascii="Georgia" w:eastAsia="Times New Roman" w:hAnsi="Georgia" w:cs="Times New Roman"/>
          <w:color w:val="333333"/>
          <w:sz w:val="28"/>
          <w:szCs w:val="28"/>
        </w:rPr>
      </w:pPr>
    </w:p>
    <w:p w:rsidR="00904061" w:rsidRDefault="00904061" w:rsidP="00904061">
      <w:pPr>
        <w:numPr>
          <w:ilvl w:val="0"/>
          <w:numId w:val="1"/>
        </w:numPr>
        <w:spacing w:after="0" w:line="240" w:lineRule="auto"/>
        <w:ind w:left="960"/>
        <w:jc w:val="both"/>
        <w:rPr>
          <w:rFonts w:ascii="Georgia" w:eastAsia="Times New Roman" w:hAnsi="Georgia" w:cs="Times New Roman"/>
          <w:color w:val="333333"/>
          <w:sz w:val="28"/>
          <w:szCs w:val="28"/>
        </w:rPr>
      </w:pPr>
      <w:r>
        <w:rPr>
          <w:rFonts w:ascii="Georgia" w:eastAsia="Times New Roman" w:hAnsi="Georgia" w:cs="Times New Roman"/>
          <w:color w:val="333333"/>
          <w:sz w:val="28"/>
          <w:szCs w:val="28"/>
        </w:rPr>
        <w:t xml:space="preserve"> </w:t>
      </w:r>
      <w:r w:rsidRPr="00904061">
        <w:rPr>
          <w:rFonts w:ascii="Georgia" w:eastAsia="Times New Roman" w:hAnsi="Georgia" w:cs="Times New Roman"/>
          <w:color w:val="333333"/>
          <w:sz w:val="28"/>
          <w:szCs w:val="28"/>
        </w:rPr>
        <w:t>Федеральный портал "Российское образование": </w:t>
      </w:r>
      <w:hyperlink r:id="rId6" w:tgtFrame="_blank" w:history="1">
        <w:r w:rsidRPr="00904061">
          <w:rPr>
            <w:rFonts w:ascii="Georgia" w:eastAsia="Times New Roman" w:hAnsi="Georgia" w:cs="Times New Roman"/>
            <w:color w:val="7B2BC2"/>
            <w:sz w:val="28"/>
            <w:u w:val="single"/>
          </w:rPr>
          <w:t>www.edu.ru</w:t>
        </w:r>
      </w:hyperlink>
    </w:p>
    <w:p w:rsidR="00904061" w:rsidRDefault="00904061" w:rsidP="00904061">
      <w:pPr>
        <w:pStyle w:val="a4"/>
        <w:spacing w:after="0" w:line="240" w:lineRule="auto"/>
        <w:rPr>
          <w:rFonts w:ascii="Georgia" w:eastAsia="Times New Roman" w:hAnsi="Georgia" w:cs="Times New Roman"/>
          <w:color w:val="333333"/>
          <w:sz w:val="28"/>
          <w:szCs w:val="28"/>
        </w:rPr>
      </w:pPr>
    </w:p>
    <w:p w:rsidR="00904061" w:rsidRPr="00904061" w:rsidRDefault="00904061" w:rsidP="00904061">
      <w:pPr>
        <w:spacing w:after="0" w:line="240" w:lineRule="auto"/>
        <w:ind w:left="960"/>
        <w:jc w:val="both"/>
        <w:rPr>
          <w:rFonts w:ascii="Georgia" w:eastAsia="Times New Roman" w:hAnsi="Georgia" w:cs="Times New Roman"/>
          <w:color w:val="333333"/>
          <w:sz w:val="28"/>
          <w:szCs w:val="28"/>
        </w:rPr>
      </w:pPr>
    </w:p>
    <w:p w:rsidR="00904061" w:rsidRDefault="00904061" w:rsidP="00904061">
      <w:pPr>
        <w:numPr>
          <w:ilvl w:val="0"/>
          <w:numId w:val="1"/>
        </w:numPr>
        <w:spacing w:after="0" w:line="240" w:lineRule="auto"/>
        <w:ind w:left="960"/>
        <w:jc w:val="both"/>
        <w:rPr>
          <w:rFonts w:ascii="Georgia" w:eastAsia="Times New Roman" w:hAnsi="Georgia" w:cs="Times New Roman"/>
          <w:color w:val="333333"/>
          <w:sz w:val="28"/>
          <w:szCs w:val="28"/>
        </w:rPr>
      </w:pPr>
      <w:r>
        <w:rPr>
          <w:rFonts w:ascii="Georgia" w:eastAsia="Times New Roman" w:hAnsi="Georgia" w:cs="Times New Roman"/>
          <w:color w:val="333333"/>
          <w:sz w:val="28"/>
          <w:szCs w:val="28"/>
        </w:rPr>
        <w:t xml:space="preserve"> </w:t>
      </w:r>
      <w:r w:rsidRPr="00904061">
        <w:rPr>
          <w:rFonts w:ascii="Georgia" w:eastAsia="Times New Roman" w:hAnsi="Georgia" w:cs="Times New Roman"/>
          <w:color w:val="333333"/>
          <w:sz w:val="28"/>
          <w:szCs w:val="28"/>
        </w:rPr>
        <w:t>Единая коллекция цифровых образовательных ресурсов: </w:t>
      </w:r>
      <w:hyperlink r:id="rId7" w:tgtFrame="_blank" w:history="1">
        <w:r w:rsidRPr="00904061">
          <w:rPr>
            <w:rFonts w:ascii="Georgia" w:eastAsia="Times New Roman" w:hAnsi="Georgia" w:cs="Times New Roman"/>
            <w:color w:val="7B2BC2"/>
            <w:sz w:val="28"/>
            <w:u w:val="single"/>
          </w:rPr>
          <w:t>www.school-collection.edu.ru</w:t>
        </w:r>
      </w:hyperlink>
    </w:p>
    <w:p w:rsidR="00904061" w:rsidRPr="00904061" w:rsidRDefault="00904061" w:rsidP="00904061">
      <w:pPr>
        <w:spacing w:after="0" w:line="240" w:lineRule="auto"/>
        <w:ind w:left="960"/>
        <w:jc w:val="both"/>
        <w:rPr>
          <w:rFonts w:ascii="Georgia" w:eastAsia="Times New Roman" w:hAnsi="Georgia" w:cs="Times New Roman"/>
          <w:color w:val="333333"/>
          <w:sz w:val="28"/>
          <w:szCs w:val="28"/>
        </w:rPr>
      </w:pPr>
    </w:p>
    <w:p w:rsidR="00904061" w:rsidRDefault="00904061" w:rsidP="00904061">
      <w:pPr>
        <w:numPr>
          <w:ilvl w:val="0"/>
          <w:numId w:val="1"/>
        </w:numPr>
        <w:spacing w:after="0" w:line="240" w:lineRule="auto"/>
        <w:ind w:left="960"/>
        <w:jc w:val="both"/>
        <w:rPr>
          <w:rFonts w:ascii="Georgia" w:eastAsia="Times New Roman" w:hAnsi="Georgia" w:cs="Times New Roman"/>
          <w:color w:val="333333"/>
          <w:sz w:val="28"/>
          <w:szCs w:val="28"/>
        </w:rPr>
      </w:pPr>
      <w:r>
        <w:rPr>
          <w:rFonts w:ascii="Georgia" w:eastAsia="Times New Roman" w:hAnsi="Georgia" w:cs="Times New Roman"/>
          <w:color w:val="333333"/>
          <w:sz w:val="28"/>
          <w:szCs w:val="28"/>
        </w:rPr>
        <w:t xml:space="preserve"> </w:t>
      </w:r>
      <w:r w:rsidRPr="00904061">
        <w:rPr>
          <w:rFonts w:ascii="Georgia" w:eastAsia="Times New Roman" w:hAnsi="Georgia" w:cs="Times New Roman"/>
          <w:color w:val="333333"/>
          <w:sz w:val="28"/>
          <w:szCs w:val="28"/>
        </w:rPr>
        <w:t>Федеральный центр информационно- образовательных ресурсов: </w:t>
      </w:r>
      <w:hyperlink r:id="rId8" w:tgtFrame="_blank" w:history="1">
        <w:r w:rsidRPr="00904061">
          <w:rPr>
            <w:rFonts w:ascii="Georgia" w:eastAsia="Times New Roman" w:hAnsi="Georgia" w:cs="Times New Roman"/>
            <w:color w:val="7B2BC2"/>
            <w:sz w:val="28"/>
            <w:u w:val="single"/>
          </w:rPr>
          <w:t>www.fcior.edu.ru</w:t>
        </w:r>
      </w:hyperlink>
    </w:p>
    <w:p w:rsidR="00904061" w:rsidRDefault="00904061" w:rsidP="00904061">
      <w:pPr>
        <w:pStyle w:val="a4"/>
        <w:spacing w:after="0" w:line="240" w:lineRule="auto"/>
        <w:rPr>
          <w:rFonts w:ascii="Georgia" w:eastAsia="Times New Roman" w:hAnsi="Georgia" w:cs="Times New Roman"/>
          <w:color w:val="333333"/>
          <w:sz w:val="28"/>
          <w:szCs w:val="28"/>
        </w:rPr>
      </w:pPr>
    </w:p>
    <w:p w:rsidR="00904061" w:rsidRPr="00904061" w:rsidRDefault="00904061" w:rsidP="00904061">
      <w:pPr>
        <w:spacing w:after="0" w:line="240" w:lineRule="auto"/>
        <w:ind w:left="960"/>
        <w:jc w:val="both"/>
        <w:rPr>
          <w:rFonts w:ascii="Georgia" w:eastAsia="Times New Roman" w:hAnsi="Georgia" w:cs="Times New Roman"/>
          <w:color w:val="333333"/>
          <w:sz w:val="28"/>
          <w:szCs w:val="28"/>
        </w:rPr>
      </w:pPr>
    </w:p>
    <w:p w:rsidR="00904061" w:rsidRDefault="00904061" w:rsidP="00904061">
      <w:pPr>
        <w:numPr>
          <w:ilvl w:val="0"/>
          <w:numId w:val="1"/>
        </w:numPr>
        <w:spacing w:after="0" w:line="240" w:lineRule="auto"/>
        <w:ind w:left="960"/>
        <w:jc w:val="both"/>
        <w:rPr>
          <w:rFonts w:ascii="Georgia" w:eastAsia="Times New Roman" w:hAnsi="Georgia" w:cs="Times New Roman"/>
          <w:color w:val="333333"/>
          <w:sz w:val="28"/>
          <w:szCs w:val="28"/>
        </w:rPr>
      </w:pPr>
      <w:r>
        <w:rPr>
          <w:rFonts w:ascii="Georgia" w:eastAsia="Times New Roman" w:hAnsi="Georgia" w:cs="Times New Roman"/>
          <w:color w:val="333333"/>
          <w:sz w:val="28"/>
          <w:szCs w:val="28"/>
        </w:rPr>
        <w:t xml:space="preserve"> </w:t>
      </w:r>
      <w:r w:rsidRPr="00904061">
        <w:rPr>
          <w:rFonts w:ascii="Georgia" w:eastAsia="Times New Roman" w:hAnsi="Georgia" w:cs="Times New Roman"/>
          <w:color w:val="333333"/>
          <w:sz w:val="28"/>
          <w:szCs w:val="28"/>
        </w:rPr>
        <w:t>Министерство образования Республики Карелия: </w:t>
      </w:r>
      <w:hyperlink r:id="rId9" w:tgtFrame="_blank" w:history="1">
        <w:r w:rsidRPr="00904061">
          <w:rPr>
            <w:rFonts w:ascii="Georgia" w:eastAsia="Times New Roman" w:hAnsi="Georgia" w:cs="Times New Roman"/>
            <w:color w:val="7B2BC2"/>
            <w:sz w:val="28"/>
            <w:u w:val="single"/>
          </w:rPr>
          <w:t>http://minedu.karelia.pro/</w:t>
        </w:r>
      </w:hyperlink>
    </w:p>
    <w:p w:rsidR="00904061" w:rsidRPr="00904061" w:rsidRDefault="00904061" w:rsidP="00904061">
      <w:pPr>
        <w:spacing w:after="0" w:line="240" w:lineRule="auto"/>
        <w:ind w:left="960"/>
        <w:jc w:val="both"/>
        <w:rPr>
          <w:rFonts w:ascii="Georgia" w:eastAsia="Times New Roman" w:hAnsi="Georgia" w:cs="Times New Roman"/>
          <w:color w:val="333333"/>
          <w:sz w:val="28"/>
          <w:szCs w:val="28"/>
        </w:rPr>
      </w:pPr>
    </w:p>
    <w:p w:rsidR="00904061" w:rsidRDefault="00904061" w:rsidP="00904061">
      <w:pPr>
        <w:numPr>
          <w:ilvl w:val="0"/>
          <w:numId w:val="1"/>
        </w:numPr>
        <w:spacing w:after="0" w:line="240" w:lineRule="auto"/>
        <w:ind w:left="960"/>
        <w:jc w:val="both"/>
        <w:rPr>
          <w:rFonts w:ascii="Georgia" w:eastAsia="Times New Roman" w:hAnsi="Georgia" w:cs="Times New Roman"/>
          <w:color w:val="333333"/>
          <w:sz w:val="28"/>
          <w:szCs w:val="28"/>
        </w:rPr>
      </w:pPr>
      <w:r>
        <w:rPr>
          <w:rFonts w:ascii="Georgia" w:eastAsia="Times New Roman" w:hAnsi="Georgia" w:cs="Times New Roman"/>
          <w:color w:val="333333"/>
          <w:sz w:val="28"/>
          <w:szCs w:val="28"/>
        </w:rPr>
        <w:t xml:space="preserve"> </w:t>
      </w:r>
      <w:r w:rsidRPr="00904061">
        <w:rPr>
          <w:rFonts w:ascii="Georgia" w:eastAsia="Times New Roman" w:hAnsi="Georgia" w:cs="Times New Roman"/>
          <w:color w:val="333333"/>
          <w:sz w:val="28"/>
          <w:szCs w:val="28"/>
        </w:rPr>
        <w:t>Институт повышения квалификации работников образования: </w:t>
      </w:r>
      <w:hyperlink r:id="rId10" w:tgtFrame="_blank" w:history="1">
        <w:r w:rsidRPr="00904061">
          <w:rPr>
            <w:rFonts w:ascii="Georgia" w:eastAsia="Times New Roman" w:hAnsi="Georgia" w:cs="Times New Roman"/>
            <w:color w:val="7B2BC2"/>
            <w:sz w:val="28"/>
            <w:u w:val="single"/>
          </w:rPr>
          <w:t>http://kiro-karelia.ru/</w:t>
        </w:r>
      </w:hyperlink>
    </w:p>
    <w:p w:rsidR="00904061" w:rsidRDefault="00904061" w:rsidP="00904061">
      <w:pPr>
        <w:pStyle w:val="a4"/>
        <w:spacing w:after="0" w:line="240" w:lineRule="auto"/>
        <w:rPr>
          <w:rFonts w:ascii="Georgia" w:eastAsia="Times New Roman" w:hAnsi="Georgia" w:cs="Times New Roman"/>
          <w:color w:val="333333"/>
          <w:sz w:val="28"/>
          <w:szCs w:val="28"/>
        </w:rPr>
      </w:pPr>
    </w:p>
    <w:p w:rsidR="00904061" w:rsidRPr="00904061" w:rsidRDefault="00904061" w:rsidP="00904061">
      <w:pPr>
        <w:spacing w:after="0" w:line="240" w:lineRule="auto"/>
        <w:ind w:left="960"/>
        <w:jc w:val="both"/>
        <w:rPr>
          <w:rFonts w:ascii="Georgia" w:eastAsia="Times New Roman" w:hAnsi="Georgia" w:cs="Times New Roman"/>
          <w:color w:val="333333"/>
          <w:sz w:val="28"/>
          <w:szCs w:val="28"/>
        </w:rPr>
      </w:pPr>
    </w:p>
    <w:p w:rsidR="00904061" w:rsidRDefault="00904061" w:rsidP="00904061">
      <w:pPr>
        <w:numPr>
          <w:ilvl w:val="0"/>
          <w:numId w:val="1"/>
        </w:numPr>
        <w:spacing w:after="0" w:line="240" w:lineRule="auto"/>
        <w:ind w:left="960"/>
        <w:jc w:val="both"/>
        <w:rPr>
          <w:rFonts w:ascii="Georgia" w:eastAsia="Times New Roman" w:hAnsi="Georgia" w:cs="Times New Roman"/>
          <w:color w:val="333333"/>
          <w:sz w:val="28"/>
          <w:szCs w:val="28"/>
        </w:rPr>
      </w:pPr>
      <w:r>
        <w:rPr>
          <w:rFonts w:ascii="Georgia" w:eastAsia="Times New Roman" w:hAnsi="Georgia" w:cs="Times New Roman"/>
          <w:color w:val="333333"/>
          <w:sz w:val="28"/>
          <w:szCs w:val="28"/>
        </w:rPr>
        <w:t xml:space="preserve"> </w:t>
      </w:r>
      <w:r w:rsidRPr="00904061">
        <w:rPr>
          <w:rFonts w:ascii="Georgia" w:eastAsia="Times New Roman" w:hAnsi="Georgia" w:cs="Times New Roman"/>
          <w:color w:val="333333"/>
          <w:sz w:val="28"/>
          <w:szCs w:val="28"/>
        </w:rPr>
        <w:t>Центр развития образования г</w:t>
      </w:r>
      <w:proofErr w:type="gramStart"/>
      <w:r w:rsidRPr="00904061">
        <w:rPr>
          <w:rFonts w:ascii="Georgia" w:eastAsia="Times New Roman" w:hAnsi="Georgia" w:cs="Times New Roman"/>
          <w:color w:val="333333"/>
          <w:sz w:val="28"/>
          <w:szCs w:val="28"/>
        </w:rPr>
        <w:t>.П</w:t>
      </w:r>
      <w:proofErr w:type="gramEnd"/>
      <w:r w:rsidRPr="00904061">
        <w:rPr>
          <w:rFonts w:ascii="Georgia" w:eastAsia="Times New Roman" w:hAnsi="Georgia" w:cs="Times New Roman"/>
          <w:color w:val="333333"/>
          <w:sz w:val="28"/>
          <w:szCs w:val="28"/>
        </w:rPr>
        <w:t>етрозаводска: </w:t>
      </w:r>
      <w:hyperlink r:id="rId11" w:tgtFrame="_blank" w:history="1">
        <w:r w:rsidRPr="00904061">
          <w:rPr>
            <w:rFonts w:ascii="Georgia" w:eastAsia="Times New Roman" w:hAnsi="Georgia" w:cs="Times New Roman"/>
            <w:color w:val="531D83"/>
            <w:sz w:val="28"/>
            <w:u w:val="single"/>
          </w:rPr>
          <w:t>http://cro.karelia.ru/</w:t>
        </w:r>
      </w:hyperlink>
    </w:p>
    <w:p w:rsidR="00904061" w:rsidRPr="00904061" w:rsidRDefault="00904061" w:rsidP="00904061">
      <w:pPr>
        <w:spacing w:after="0" w:line="240" w:lineRule="auto"/>
        <w:ind w:left="960"/>
        <w:jc w:val="both"/>
        <w:rPr>
          <w:rFonts w:ascii="Georgia" w:eastAsia="Times New Roman" w:hAnsi="Georgia" w:cs="Times New Roman"/>
          <w:color w:val="333333"/>
          <w:sz w:val="28"/>
          <w:szCs w:val="28"/>
        </w:rPr>
      </w:pPr>
    </w:p>
    <w:p w:rsidR="00904061" w:rsidRPr="00904061" w:rsidRDefault="00904061" w:rsidP="00904061">
      <w:pPr>
        <w:numPr>
          <w:ilvl w:val="0"/>
          <w:numId w:val="1"/>
        </w:numPr>
        <w:spacing w:after="0" w:line="240" w:lineRule="auto"/>
        <w:ind w:left="960"/>
        <w:jc w:val="both"/>
        <w:rPr>
          <w:rFonts w:ascii="Georgia" w:eastAsia="Times New Roman" w:hAnsi="Georgia" w:cs="Times New Roman"/>
          <w:color w:val="333333"/>
          <w:sz w:val="28"/>
          <w:szCs w:val="28"/>
        </w:rPr>
      </w:pPr>
      <w:r>
        <w:rPr>
          <w:rFonts w:ascii="Georgia" w:eastAsia="Times New Roman" w:hAnsi="Georgia" w:cs="Times New Roman"/>
          <w:color w:val="333333"/>
          <w:sz w:val="28"/>
          <w:szCs w:val="28"/>
        </w:rPr>
        <w:t xml:space="preserve"> </w:t>
      </w:r>
      <w:r w:rsidRPr="00904061">
        <w:rPr>
          <w:rFonts w:ascii="Georgia" w:eastAsia="Times New Roman" w:hAnsi="Georgia" w:cs="Times New Roman"/>
          <w:color w:val="333333"/>
          <w:sz w:val="28"/>
          <w:szCs w:val="28"/>
        </w:rPr>
        <w:t xml:space="preserve">Центр </w:t>
      </w:r>
      <w:proofErr w:type="spellStart"/>
      <w:r w:rsidRPr="00904061">
        <w:rPr>
          <w:rFonts w:ascii="Georgia" w:eastAsia="Times New Roman" w:hAnsi="Georgia" w:cs="Times New Roman"/>
          <w:color w:val="333333"/>
          <w:sz w:val="28"/>
          <w:szCs w:val="28"/>
        </w:rPr>
        <w:t>Психолого-Медико-Социального</w:t>
      </w:r>
      <w:proofErr w:type="spellEnd"/>
      <w:r w:rsidRPr="00904061">
        <w:rPr>
          <w:rFonts w:ascii="Georgia" w:eastAsia="Times New Roman" w:hAnsi="Georgia" w:cs="Times New Roman"/>
          <w:color w:val="333333"/>
          <w:sz w:val="28"/>
          <w:szCs w:val="28"/>
        </w:rPr>
        <w:t xml:space="preserve"> сопровождения: </w:t>
      </w:r>
      <w:hyperlink r:id="rId12" w:history="1">
        <w:r w:rsidRPr="00904061">
          <w:rPr>
            <w:rFonts w:ascii="Georgia" w:eastAsia="Times New Roman" w:hAnsi="Georgia" w:cs="Times New Roman"/>
            <w:color w:val="7B2BC2"/>
            <w:sz w:val="28"/>
            <w:u w:val="single"/>
          </w:rPr>
          <w:t>http://centreptz.ru/</w:t>
        </w:r>
      </w:hyperlink>
    </w:p>
    <w:p w:rsidR="00922C12" w:rsidRDefault="00922C12" w:rsidP="00904061">
      <w:pPr>
        <w:spacing w:after="0" w:line="240" w:lineRule="auto"/>
      </w:pPr>
    </w:p>
    <w:sectPr w:rsidR="00922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F055C"/>
    <w:multiLevelType w:val="multilevel"/>
    <w:tmpl w:val="F9D62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904061"/>
    <w:rsid w:val="00904061"/>
    <w:rsid w:val="00922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040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40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90406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040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3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6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cior.edu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chool-collection.edu.ru/" TargetMode="External"/><Relationship Id="rId12" Type="http://schemas.openxmlformats.org/officeDocument/2006/relationships/hyperlink" Target="http://centreptz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du.ru/" TargetMode="External"/><Relationship Id="rId11" Type="http://schemas.openxmlformats.org/officeDocument/2006/relationships/hyperlink" Target="http://cro.karelia.ru/" TargetMode="External"/><Relationship Id="rId5" Type="http://schemas.openxmlformats.org/officeDocument/2006/relationships/hyperlink" Target="http://www.mon.gov.ru/" TargetMode="External"/><Relationship Id="rId10" Type="http://schemas.openxmlformats.org/officeDocument/2006/relationships/hyperlink" Target="http://kiro-kareli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inedu.karelia.pr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3</cp:revision>
  <dcterms:created xsi:type="dcterms:W3CDTF">2019-06-23T09:55:00Z</dcterms:created>
  <dcterms:modified xsi:type="dcterms:W3CDTF">2019-06-23T09:57:00Z</dcterms:modified>
</cp:coreProperties>
</file>