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C3" w:rsidRPr="00A442A6" w:rsidRDefault="00A442A6" w:rsidP="00A442A6">
      <w:pPr>
        <w:jc w:val="center"/>
        <w:rPr>
          <w:b/>
          <w:sz w:val="36"/>
          <w:szCs w:val="36"/>
        </w:rPr>
      </w:pPr>
      <w:r w:rsidRPr="00A442A6">
        <w:rPr>
          <w:b/>
          <w:sz w:val="36"/>
          <w:szCs w:val="36"/>
        </w:rPr>
        <w:t>Если</w:t>
      </w:r>
      <w:r w:rsidRPr="00A442A6">
        <w:rPr>
          <w:rFonts w:ascii="Algerian" w:hAnsi="Algerian"/>
          <w:b/>
          <w:sz w:val="36"/>
          <w:szCs w:val="36"/>
        </w:rPr>
        <w:t xml:space="preserve"> </w:t>
      </w:r>
      <w:r w:rsidRPr="00A442A6">
        <w:rPr>
          <w:b/>
          <w:sz w:val="36"/>
          <w:szCs w:val="36"/>
        </w:rPr>
        <w:t>ребенок</w:t>
      </w:r>
      <w:r w:rsidRPr="00A442A6">
        <w:rPr>
          <w:rFonts w:ascii="Algerian" w:hAnsi="Algerian"/>
          <w:b/>
          <w:sz w:val="36"/>
          <w:szCs w:val="36"/>
        </w:rPr>
        <w:t xml:space="preserve"> </w:t>
      </w:r>
      <w:r w:rsidRPr="00A442A6">
        <w:rPr>
          <w:b/>
          <w:sz w:val="36"/>
          <w:szCs w:val="36"/>
        </w:rPr>
        <w:t>медлительный</w:t>
      </w:r>
      <w:r w:rsidRPr="00A442A6">
        <w:rPr>
          <w:rFonts w:ascii="Algerian" w:hAnsi="Algerian"/>
          <w:b/>
          <w:sz w:val="36"/>
          <w:szCs w:val="36"/>
        </w:rPr>
        <w:t>…</w:t>
      </w:r>
    </w:p>
    <w:p w:rsidR="00A442A6" w:rsidRPr="00A442A6" w:rsidRDefault="00A442A6" w:rsidP="00A442A6">
      <w:pPr>
        <w:jc w:val="center"/>
        <w:rPr>
          <w:b/>
          <w:sz w:val="32"/>
          <w:szCs w:val="32"/>
        </w:rPr>
      </w:pP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Медлительному ребенку не стоит посещать дополнительные занятия в кружках и секциях, чтобы не развить комплекс неполноценности, не понизить самооценку;</w:t>
      </w: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Нужно учитывать, что такому ребенку надо больше времени, например, на сборы в детский сад, прогулку, в гости;</w:t>
      </w: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Во время сборов лучше помочь ребенку, чем пытаться его торопить, упрекать;</w:t>
      </w: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Находить положительные стороны его неторопливости – «Ты не медленный, а обстоятельный», «Ты делаешь меньше ошибок, так как внимательно выполняешь задание», «Поспешишь – людей насмешишь» и др.;</w:t>
      </w: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Как и любого другого ребенка его не следует сравнивать с другими детьми, не стоит напоминать о его медлительности;</w:t>
      </w: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Стараться чаще вовлекать ребенка в подвижные игры: прятки, лапта, ляпы;</w:t>
      </w: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Не стоит рано вовлекать ребенка в игры соревновательного характера, где он заранее обречен на неудачу;</w:t>
      </w:r>
    </w:p>
    <w:p w:rsidR="00A442A6" w:rsidRPr="00A442A6" w:rsidRDefault="00A442A6" w:rsidP="00A442A6">
      <w:pPr>
        <w:pStyle w:val="a3"/>
        <w:numPr>
          <w:ilvl w:val="0"/>
          <w:numId w:val="1"/>
        </w:numPr>
        <w:spacing w:after="0" w:line="360" w:lineRule="auto"/>
        <w:ind w:left="0" w:hanging="5"/>
        <w:rPr>
          <w:rFonts w:ascii="Times New Roman" w:hAnsi="Times New Roman" w:cs="Times New Roman"/>
          <w:sz w:val="28"/>
          <w:szCs w:val="28"/>
        </w:rPr>
      </w:pPr>
      <w:r w:rsidRPr="00A442A6">
        <w:rPr>
          <w:rFonts w:ascii="Times New Roman" w:hAnsi="Times New Roman" w:cs="Times New Roman"/>
          <w:sz w:val="28"/>
          <w:szCs w:val="28"/>
        </w:rPr>
        <w:t>Стараться, как можно раньше познакомить ребенка с понятием времени, учить его правильно распределять.</w:t>
      </w:r>
    </w:p>
    <w:sectPr w:rsidR="00A442A6" w:rsidRPr="00A442A6" w:rsidSect="00A442A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20DFD"/>
    <w:multiLevelType w:val="hybridMultilevel"/>
    <w:tmpl w:val="8814F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42A6"/>
    <w:rsid w:val="002F5AE0"/>
    <w:rsid w:val="00A442A6"/>
    <w:rsid w:val="00A50A07"/>
    <w:rsid w:val="00A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фрося</dc:creator>
  <cp:keywords/>
  <dc:description/>
  <cp:lastModifiedBy>фрося</cp:lastModifiedBy>
  <cp:revision>3</cp:revision>
  <dcterms:created xsi:type="dcterms:W3CDTF">2015-11-30T07:47:00Z</dcterms:created>
  <dcterms:modified xsi:type="dcterms:W3CDTF">2015-11-30T07:58:00Z</dcterms:modified>
</cp:coreProperties>
</file>