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7EB" w:rsidRDefault="00890C9E" w:rsidP="0004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="007D3744" w:rsidRPr="00042EC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Попковой </w:t>
      </w:r>
      <w:r w:rsidR="00042ECB" w:rsidRPr="00042ECB">
        <w:rPr>
          <w:rFonts w:ascii="Times New Roman" w:hAnsi="Times New Roman" w:cs="Times New Roman"/>
          <w:b/>
          <w:sz w:val="28"/>
          <w:szCs w:val="28"/>
          <w:u w:val="single"/>
        </w:rPr>
        <w:t>Аллы Сергеевны</w:t>
      </w:r>
    </w:p>
    <w:p w:rsidR="00CA6D1D" w:rsidRDefault="00042ECB" w:rsidP="0004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890C9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7D3744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B504C">
        <w:rPr>
          <w:rFonts w:ascii="Times New Roman" w:hAnsi="Times New Roman" w:cs="Times New Roman"/>
          <w:b/>
          <w:sz w:val="28"/>
          <w:szCs w:val="28"/>
        </w:rPr>
        <w:t>узыкального искусства</w:t>
      </w:r>
    </w:p>
    <w:p w:rsidR="00CA6D1D" w:rsidRPr="00042ECB" w:rsidRDefault="00890C9E" w:rsidP="0004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B504C" w:rsidRPr="00042ECB">
        <w:rPr>
          <w:rFonts w:ascii="Times New Roman" w:hAnsi="Times New Roman" w:cs="Times New Roman"/>
          <w:b/>
          <w:sz w:val="28"/>
          <w:szCs w:val="28"/>
          <w:u w:val="single"/>
        </w:rPr>
        <w:t>Фортепиано</w:t>
      </w: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890C9E" w:rsidRDefault="00CA6D1D" w:rsidP="0004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дистанционного обучения </w:t>
      </w:r>
      <w:r w:rsidRPr="00042ECB">
        <w:rPr>
          <w:rFonts w:ascii="Times New Roman" w:hAnsi="Times New Roman" w:cs="Times New Roman"/>
          <w:b/>
          <w:sz w:val="28"/>
          <w:szCs w:val="28"/>
          <w:u w:val="single"/>
        </w:rPr>
        <w:t>с 01.04.2024г. по 30.04.2024 г.</w:t>
      </w:r>
    </w:p>
    <w:p w:rsidR="00042ECB" w:rsidRPr="00042ECB" w:rsidRDefault="00042ECB" w:rsidP="0004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276"/>
        <w:gridCol w:w="6322"/>
        <w:gridCol w:w="3111"/>
      </w:tblGrid>
      <w:tr w:rsidR="00890C9E" w:rsidRPr="00CA6D1D" w:rsidTr="00042ECB">
        <w:tc>
          <w:tcPr>
            <w:tcW w:w="2127" w:type="dxa"/>
          </w:tcPr>
          <w:p w:rsidR="00890C9E" w:rsidRPr="00CA6D1D" w:rsidRDefault="00890C9E" w:rsidP="00042ECB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890C9E" w:rsidRPr="00CA6D1D" w:rsidRDefault="00042ECB" w:rsidP="00042ECB">
            <w:pPr>
              <w:ind w:firstLine="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ФИ,</w:t>
            </w:r>
            <w:r w:rsidRPr="00CA6D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="00890C9E" w:rsidRPr="00CA6D1D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1276" w:type="dxa"/>
          </w:tcPr>
          <w:p w:rsidR="00890C9E" w:rsidRPr="00CA6D1D" w:rsidRDefault="00890C9E" w:rsidP="00042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322" w:type="dxa"/>
          </w:tcPr>
          <w:p w:rsidR="00890C9E" w:rsidRPr="00CA6D1D" w:rsidRDefault="00CA6D1D" w:rsidP="00042E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3111" w:type="dxa"/>
          </w:tcPr>
          <w:p w:rsidR="00890C9E" w:rsidRPr="00CA6D1D" w:rsidRDefault="00890C9E" w:rsidP="00042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042ECB">
        <w:tc>
          <w:tcPr>
            <w:tcW w:w="2127" w:type="dxa"/>
          </w:tcPr>
          <w:p w:rsidR="00890C9E" w:rsidRPr="00CA6D1D" w:rsidRDefault="00D305BC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</w:t>
            </w:r>
            <w:r w:rsidR="00042EC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бль</w:t>
            </w:r>
          </w:p>
        </w:tc>
        <w:tc>
          <w:tcPr>
            <w:tcW w:w="2268" w:type="dxa"/>
          </w:tcPr>
          <w:p w:rsidR="00301E59" w:rsidRPr="00CA6D1D" w:rsidRDefault="00301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</w:t>
            </w:r>
            <w:r w:rsidR="00D305BC">
              <w:rPr>
                <w:rFonts w:ascii="Times New Roman" w:hAnsi="Times New Roman" w:cs="Times New Roman"/>
              </w:rPr>
              <w:t>ва</w:t>
            </w:r>
            <w:proofErr w:type="spellEnd"/>
            <w:r w:rsidR="00D305BC">
              <w:rPr>
                <w:rFonts w:ascii="Times New Roman" w:hAnsi="Times New Roman" w:cs="Times New Roman"/>
              </w:rPr>
              <w:t xml:space="preserve"> Н.- Малыгина Л.</w:t>
            </w:r>
            <w:r w:rsidR="00042ECB">
              <w:rPr>
                <w:rFonts w:ascii="Times New Roman" w:hAnsi="Times New Roman" w:cs="Times New Roman"/>
              </w:rPr>
              <w:t>,</w:t>
            </w:r>
            <w:r w:rsidR="00D305BC">
              <w:rPr>
                <w:rFonts w:ascii="Times New Roman" w:hAnsi="Times New Roman" w:cs="Times New Roman"/>
              </w:rPr>
              <w:t xml:space="preserve"> 7/8кл.</w:t>
            </w:r>
          </w:p>
        </w:tc>
        <w:tc>
          <w:tcPr>
            <w:tcW w:w="1276" w:type="dxa"/>
          </w:tcPr>
          <w:p w:rsidR="00890C9E" w:rsidRPr="00CA6D1D" w:rsidRDefault="006B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033AF" w:rsidRPr="00CA6D1D" w:rsidRDefault="00693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r w:rsidR="00CD45A9">
              <w:rPr>
                <w:rFonts w:ascii="Times New Roman" w:hAnsi="Times New Roman" w:cs="Times New Roman"/>
              </w:rPr>
              <w:t xml:space="preserve">музыкальными </w:t>
            </w:r>
            <w:r>
              <w:rPr>
                <w:rFonts w:ascii="Times New Roman" w:hAnsi="Times New Roman" w:cs="Times New Roman"/>
              </w:rPr>
              <w:t>произведениями «Путешествия в небеса», «Вальс».</w:t>
            </w:r>
          </w:p>
        </w:tc>
        <w:tc>
          <w:tcPr>
            <w:tcW w:w="3111" w:type="dxa"/>
          </w:tcPr>
          <w:p w:rsidR="00726EC7" w:rsidRPr="00D305BC" w:rsidRDefault="00693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791F08" w:rsidRPr="00CA6D1D" w:rsidTr="00042ECB">
        <w:tc>
          <w:tcPr>
            <w:tcW w:w="2127" w:type="dxa"/>
          </w:tcPr>
          <w:p w:rsidR="00791F08" w:rsidRPr="006938A3" w:rsidRDefault="00D305BC" w:rsidP="00791F08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791F08" w:rsidRPr="00CA6D1D" w:rsidRDefault="00D305BC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Ветощкина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7кл</w:t>
            </w:r>
          </w:p>
        </w:tc>
        <w:tc>
          <w:tcPr>
            <w:tcW w:w="1276" w:type="dxa"/>
          </w:tcPr>
          <w:p w:rsidR="00791F08" w:rsidRPr="00CA6D1D" w:rsidRDefault="00791F08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791F08" w:rsidRPr="00CA6D1D" w:rsidRDefault="00791F08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r w:rsidR="00CD45A9">
              <w:rPr>
                <w:rFonts w:ascii="Times New Roman" w:hAnsi="Times New Roman" w:cs="Times New Roman"/>
              </w:rPr>
              <w:t xml:space="preserve">музыкальными </w:t>
            </w:r>
            <w:r>
              <w:rPr>
                <w:rFonts w:ascii="Times New Roman" w:hAnsi="Times New Roman" w:cs="Times New Roman"/>
              </w:rPr>
              <w:t>произведениями «Куклы Сеньора Карабаса», «Марш Буратино»</w:t>
            </w:r>
          </w:p>
        </w:tc>
        <w:tc>
          <w:tcPr>
            <w:tcW w:w="3111" w:type="dxa"/>
          </w:tcPr>
          <w:p w:rsidR="00791F08" w:rsidRPr="00D305BC" w:rsidRDefault="00791F08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791F08" w:rsidRPr="00CA6D1D" w:rsidTr="00042ECB">
        <w:tc>
          <w:tcPr>
            <w:tcW w:w="2127" w:type="dxa"/>
          </w:tcPr>
          <w:p w:rsidR="00791F08" w:rsidRPr="00CA6D1D" w:rsidRDefault="00791F08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791F08" w:rsidRPr="00CA6D1D" w:rsidRDefault="00D305BC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791F08" w:rsidRPr="00CA6D1D" w:rsidRDefault="00791F08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791F08" w:rsidRPr="00CA6D1D" w:rsidRDefault="00791F08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r w:rsidR="00CD45A9">
              <w:rPr>
                <w:rFonts w:ascii="Times New Roman" w:hAnsi="Times New Roman" w:cs="Times New Roman"/>
              </w:rPr>
              <w:t xml:space="preserve">музыкальными </w:t>
            </w:r>
            <w:r>
              <w:rPr>
                <w:rFonts w:ascii="Times New Roman" w:hAnsi="Times New Roman" w:cs="Times New Roman"/>
              </w:rPr>
              <w:t>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791F08" w:rsidRPr="00D305BC" w:rsidRDefault="00791F08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791F08" w:rsidRPr="00CA6D1D" w:rsidTr="00042ECB">
        <w:trPr>
          <w:trHeight w:val="568"/>
        </w:trPr>
        <w:tc>
          <w:tcPr>
            <w:tcW w:w="2127" w:type="dxa"/>
          </w:tcPr>
          <w:p w:rsidR="00791F08" w:rsidRPr="00CA6D1D" w:rsidRDefault="00FA417C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791F08" w:rsidRPr="00CA6D1D" w:rsidRDefault="00D305BC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6кл.</w:t>
            </w:r>
          </w:p>
        </w:tc>
        <w:tc>
          <w:tcPr>
            <w:tcW w:w="1276" w:type="dxa"/>
          </w:tcPr>
          <w:p w:rsidR="00791F08" w:rsidRPr="00CA6D1D" w:rsidRDefault="00FA417C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301E59" w:rsidRPr="00CA6D1D" w:rsidRDefault="00CD45A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музыкальными произведениями </w:t>
            </w:r>
            <w:r w:rsidR="006436CF">
              <w:rPr>
                <w:rFonts w:ascii="Times New Roman" w:hAnsi="Times New Roman" w:cs="Times New Roman"/>
              </w:rPr>
              <w:t>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791F08" w:rsidRPr="00CA6D1D" w:rsidRDefault="000071A1" w:rsidP="00791F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01E59" w:rsidRPr="00CA6D1D" w:rsidTr="00042ECB">
        <w:trPr>
          <w:trHeight w:val="705"/>
        </w:trPr>
        <w:tc>
          <w:tcPr>
            <w:tcW w:w="2127" w:type="dxa"/>
          </w:tcPr>
          <w:p w:rsidR="00301E59" w:rsidRDefault="00301E59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301E59" w:rsidRDefault="00D305BC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301E59" w:rsidRDefault="00301E59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2B0B94" w:rsidRDefault="00301E59" w:rsidP="00CD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музыкальными произведениями «Этюд №5», «Этюд № 6», «Бурре», </w:t>
            </w:r>
            <w:r w:rsidR="0028402C">
              <w:rPr>
                <w:rFonts w:ascii="Times New Roman" w:hAnsi="Times New Roman" w:cs="Times New Roman"/>
              </w:rPr>
              <w:t>«Веселая сказка», работа над гаммовым комплексом.</w:t>
            </w:r>
          </w:p>
        </w:tc>
        <w:tc>
          <w:tcPr>
            <w:tcW w:w="3111" w:type="dxa"/>
          </w:tcPr>
          <w:p w:rsidR="00301E59" w:rsidRPr="00CA6D1D" w:rsidRDefault="000071A1" w:rsidP="00791F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2B0B94" w:rsidRPr="00CA6D1D" w:rsidTr="00042ECB">
        <w:trPr>
          <w:trHeight w:val="448"/>
        </w:trPr>
        <w:tc>
          <w:tcPr>
            <w:tcW w:w="2127" w:type="dxa"/>
          </w:tcPr>
          <w:p w:rsidR="002B0B94" w:rsidRDefault="002B0B94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Музицирование </w:t>
            </w:r>
          </w:p>
        </w:tc>
        <w:tc>
          <w:tcPr>
            <w:tcW w:w="2268" w:type="dxa"/>
          </w:tcPr>
          <w:p w:rsidR="002B0B94" w:rsidRDefault="002B0B94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2B0B94" w:rsidRDefault="002B0B94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2B0B94" w:rsidRDefault="002B0B9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развитием музыкальных навыков: сочинение, подбор мелодии </w:t>
            </w:r>
            <w:r w:rsidR="00A02203">
              <w:rPr>
                <w:rFonts w:ascii="Times New Roman" w:hAnsi="Times New Roman" w:cs="Times New Roman"/>
              </w:rPr>
              <w:t xml:space="preserve">на слух, чтение </w:t>
            </w:r>
            <w:r>
              <w:rPr>
                <w:rFonts w:ascii="Times New Roman" w:hAnsi="Times New Roman" w:cs="Times New Roman"/>
              </w:rPr>
              <w:t>с листа, транспонирование.</w:t>
            </w:r>
          </w:p>
        </w:tc>
        <w:tc>
          <w:tcPr>
            <w:tcW w:w="3111" w:type="dxa"/>
          </w:tcPr>
          <w:p w:rsidR="002B0B94" w:rsidRPr="002B0B94" w:rsidRDefault="00A02203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02203" w:rsidRPr="00CA6D1D" w:rsidTr="00042ECB">
        <w:trPr>
          <w:trHeight w:val="498"/>
        </w:trPr>
        <w:tc>
          <w:tcPr>
            <w:tcW w:w="2127" w:type="dxa"/>
          </w:tcPr>
          <w:p w:rsidR="00A02203" w:rsidRDefault="00C05E65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A02203" w:rsidRDefault="00C05E65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A02203" w:rsidRDefault="00C05E65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A02203" w:rsidRDefault="00C05E65" w:rsidP="00CD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</w:t>
            </w:r>
            <w:r w:rsidR="00C61FA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над музыкальны</w:t>
            </w:r>
            <w:r w:rsidR="00C61FA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произведениями «Весёлая сказка», </w:t>
            </w:r>
            <w:r w:rsidR="00E83A7D">
              <w:rPr>
                <w:rFonts w:ascii="Times New Roman" w:hAnsi="Times New Roman" w:cs="Times New Roman"/>
              </w:rPr>
              <w:t>разбор но</w:t>
            </w:r>
            <w:r w:rsidR="00420F54">
              <w:rPr>
                <w:rFonts w:ascii="Times New Roman" w:hAnsi="Times New Roman" w:cs="Times New Roman"/>
              </w:rPr>
              <w:t>вого музыкального произведения.</w:t>
            </w:r>
          </w:p>
        </w:tc>
        <w:tc>
          <w:tcPr>
            <w:tcW w:w="3111" w:type="dxa"/>
          </w:tcPr>
          <w:p w:rsidR="00A02203" w:rsidRPr="00C05E65" w:rsidRDefault="00420F54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420F54" w:rsidRPr="00CA6D1D" w:rsidTr="00042ECB">
        <w:trPr>
          <w:trHeight w:val="549"/>
        </w:trPr>
        <w:tc>
          <w:tcPr>
            <w:tcW w:w="2127" w:type="dxa"/>
          </w:tcPr>
          <w:p w:rsidR="00420F54" w:rsidRDefault="00560E83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420F54" w:rsidRDefault="00560E83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420F54" w:rsidRDefault="0068110D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6438AE" w:rsidRDefault="001512A5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</w:t>
            </w:r>
            <w:r w:rsidR="006438A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 музыкальными произведениями «Рондо», </w:t>
            </w:r>
            <w:r w:rsidR="00031403">
              <w:rPr>
                <w:rFonts w:ascii="Times New Roman" w:hAnsi="Times New Roman" w:cs="Times New Roman"/>
              </w:rPr>
              <w:t>«Белоснежка».</w:t>
            </w:r>
          </w:p>
        </w:tc>
        <w:tc>
          <w:tcPr>
            <w:tcW w:w="3111" w:type="dxa"/>
          </w:tcPr>
          <w:p w:rsidR="00420F54" w:rsidRPr="00560E83" w:rsidRDefault="006438AE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68397D" w:rsidRPr="00CA6D1D" w:rsidTr="00042ECB">
        <w:trPr>
          <w:trHeight w:val="556"/>
        </w:trPr>
        <w:tc>
          <w:tcPr>
            <w:tcW w:w="2127" w:type="dxa"/>
          </w:tcPr>
          <w:p w:rsidR="0068397D" w:rsidRDefault="0068397D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2268" w:type="dxa"/>
          </w:tcPr>
          <w:p w:rsidR="0068397D" w:rsidRDefault="0068397D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397D" w:rsidRDefault="00534C80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68397D" w:rsidRDefault="00534C8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«Сонатина», «Этюд».</w:t>
            </w:r>
          </w:p>
        </w:tc>
        <w:tc>
          <w:tcPr>
            <w:tcW w:w="3111" w:type="dxa"/>
          </w:tcPr>
          <w:p w:rsidR="0068397D" w:rsidRPr="0068397D" w:rsidRDefault="00534C80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534C80" w:rsidRPr="00CA6D1D" w:rsidTr="00042ECB">
        <w:trPr>
          <w:trHeight w:val="706"/>
        </w:trPr>
        <w:tc>
          <w:tcPr>
            <w:tcW w:w="2127" w:type="dxa"/>
          </w:tcPr>
          <w:p w:rsidR="00534C80" w:rsidRDefault="00534C80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534C80" w:rsidRDefault="00534C80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534C80" w:rsidRDefault="00534C80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534C80" w:rsidRDefault="00534C8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«Жалоба», «Соната», «Инвенция», «Характерная пьеса».</w:t>
            </w:r>
          </w:p>
        </w:tc>
        <w:tc>
          <w:tcPr>
            <w:tcW w:w="3111" w:type="dxa"/>
          </w:tcPr>
          <w:p w:rsidR="00534C80" w:rsidRPr="00534C80" w:rsidRDefault="00534C80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520655" w:rsidRPr="00CA6D1D" w:rsidTr="00042ECB">
        <w:trPr>
          <w:trHeight w:val="504"/>
        </w:trPr>
        <w:tc>
          <w:tcPr>
            <w:tcW w:w="2127" w:type="dxa"/>
          </w:tcPr>
          <w:p w:rsidR="00520655" w:rsidRDefault="00520655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2268" w:type="dxa"/>
          </w:tcPr>
          <w:p w:rsidR="00520655" w:rsidRDefault="00520655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520655" w:rsidRDefault="00520655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520655" w:rsidRDefault="00520655" w:rsidP="00CD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520655" w:rsidRPr="00520655" w:rsidRDefault="00520655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A6524" w:rsidRPr="00CA6D1D" w:rsidTr="00042ECB">
        <w:trPr>
          <w:trHeight w:val="554"/>
        </w:trPr>
        <w:tc>
          <w:tcPr>
            <w:tcW w:w="2127" w:type="dxa"/>
          </w:tcPr>
          <w:p w:rsidR="00DA6524" w:rsidRDefault="00DA6524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Концертмейстерский класс</w:t>
            </w:r>
          </w:p>
        </w:tc>
        <w:tc>
          <w:tcPr>
            <w:tcW w:w="2268" w:type="dxa"/>
          </w:tcPr>
          <w:p w:rsidR="00DA6524" w:rsidRDefault="00DA6524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DA6524" w:rsidRDefault="00DA6524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A6524" w:rsidRDefault="00DA6524" w:rsidP="00CD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«Если любишь», «Романс»</w:t>
            </w:r>
            <w:r w:rsidR="00042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1" w:type="dxa"/>
          </w:tcPr>
          <w:p w:rsidR="00DA6524" w:rsidRPr="00DA6524" w:rsidRDefault="00DA6524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7D3331" w:rsidRPr="00CA6D1D" w:rsidTr="00042ECB">
        <w:trPr>
          <w:trHeight w:val="735"/>
        </w:trPr>
        <w:tc>
          <w:tcPr>
            <w:tcW w:w="2127" w:type="dxa"/>
          </w:tcPr>
          <w:p w:rsidR="007D3331" w:rsidRDefault="007D3331" w:rsidP="00791F0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7D3331" w:rsidRDefault="007D3331" w:rsidP="00791F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D3331" w:rsidRDefault="007D3331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7D3331" w:rsidRDefault="007D3331" w:rsidP="007D3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7D3331" w:rsidRPr="007D3331" w:rsidRDefault="008442DB" w:rsidP="0079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442DB" w:rsidRPr="00CA6D1D" w:rsidTr="00042ECB">
        <w:trPr>
          <w:trHeight w:val="559"/>
        </w:trPr>
        <w:tc>
          <w:tcPr>
            <w:tcW w:w="2127" w:type="dxa"/>
          </w:tcPr>
          <w:p w:rsidR="008442DB" w:rsidRDefault="008442DB" w:rsidP="008442D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Музицирование</w:t>
            </w:r>
          </w:p>
        </w:tc>
        <w:tc>
          <w:tcPr>
            <w:tcW w:w="2268" w:type="dxa"/>
          </w:tcPr>
          <w:p w:rsidR="008442DB" w:rsidRDefault="008442DB" w:rsidP="00844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8442DB" w:rsidRDefault="008442DB" w:rsidP="00844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8442DB" w:rsidRDefault="008442D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8442DB" w:rsidRPr="007D3331" w:rsidRDefault="008442DB" w:rsidP="00844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91FD1" w:rsidRPr="00CA6D1D" w:rsidTr="00042ECB">
        <w:trPr>
          <w:trHeight w:val="270"/>
        </w:trPr>
        <w:tc>
          <w:tcPr>
            <w:tcW w:w="2127" w:type="dxa"/>
          </w:tcPr>
          <w:p w:rsidR="00891FD1" w:rsidRDefault="00891FD1" w:rsidP="00891FD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891FD1" w:rsidRDefault="00891FD1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Вострякова Л.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891FD1" w:rsidRDefault="00891FD1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891FD1" w:rsidRDefault="00891FD1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 произведением «Рондо». </w:t>
            </w:r>
          </w:p>
        </w:tc>
        <w:tc>
          <w:tcPr>
            <w:tcW w:w="3111" w:type="dxa"/>
          </w:tcPr>
          <w:p w:rsidR="00891FD1" w:rsidRPr="007D3331" w:rsidRDefault="00891FD1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91FD1" w:rsidRPr="00CA6D1D" w:rsidTr="00042ECB">
        <w:trPr>
          <w:trHeight w:val="415"/>
        </w:trPr>
        <w:tc>
          <w:tcPr>
            <w:tcW w:w="2127" w:type="dxa"/>
          </w:tcPr>
          <w:p w:rsidR="00891FD1" w:rsidRDefault="005D7BE7" w:rsidP="00891FD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891FD1" w:rsidRDefault="005D7BE7" w:rsidP="00891F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891FD1" w:rsidRDefault="005D7BE7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891FD1" w:rsidRDefault="005D7BE7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891FD1" w:rsidRPr="005D7BE7" w:rsidRDefault="005D7BE7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6F37B3" w:rsidRPr="00CA6D1D" w:rsidTr="00042ECB">
        <w:trPr>
          <w:trHeight w:val="464"/>
        </w:trPr>
        <w:tc>
          <w:tcPr>
            <w:tcW w:w="2127" w:type="dxa"/>
          </w:tcPr>
          <w:p w:rsidR="006F37B3" w:rsidRDefault="006F37B3" w:rsidP="00891FD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203443" w:rsidRDefault="006F37B3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– </w:t>
            </w:r>
            <w:proofErr w:type="spellStart"/>
            <w:r>
              <w:rPr>
                <w:rFonts w:ascii="Times New Roman" w:hAnsi="Times New Roman" w:cs="Times New Roman"/>
              </w:rPr>
              <w:t>Галашов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6кл.</w:t>
            </w:r>
          </w:p>
        </w:tc>
        <w:tc>
          <w:tcPr>
            <w:tcW w:w="1276" w:type="dxa"/>
          </w:tcPr>
          <w:p w:rsidR="006F37B3" w:rsidRDefault="006F37B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6F37B3" w:rsidRDefault="006F37B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музыкальными произведениями </w:t>
            </w:r>
            <w:r w:rsidR="00203443">
              <w:rPr>
                <w:rFonts w:ascii="Times New Roman" w:hAnsi="Times New Roman" w:cs="Times New Roman"/>
              </w:rPr>
              <w:t>«Погоня», «Вальс».</w:t>
            </w:r>
          </w:p>
        </w:tc>
        <w:tc>
          <w:tcPr>
            <w:tcW w:w="3111" w:type="dxa"/>
          </w:tcPr>
          <w:p w:rsidR="006F37B3" w:rsidRPr="006F37B3" w:rsidRDefault="0020344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203443" w:rsidRPr="00CA6D1D" w:rsidTr="00042ECB">
        <w:trPr>
          <w:trHeight w:val="514"/>
        </w:trPr>
        <w:tc>
          <w:tcPr>
            <w:tcW w:w="2127" w:type="dxa"/>
          </w:tcPr>
          <w:p w:rsidR="00203443" w:rsidRDefault="00203443" w:rsidP="00891FD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203443" w:rsidRDefault="00203443" w:rsidP="00203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03443" w:rsidRDefault="00203443" w:rsidP="00891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3443" w:rsidRDefault="0020344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203443" w:rsidRDefault="0020344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203443" w:rsidRPr="00203443" w:rsidRDefault="0020344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203443" w:rsidRPr="00CA6D1D" w:rsidTr="00042ECB">
        <w:trPr>
          <w:trHeight w:val="480"/>
        </w:trPr>
        <w:tc>
          <w:tcPr>
            <w:tcW w:w="2127" w:type="dxa"/>
          </w:tcPr>
          <w:p w:rsidR="00203443" w:rsidRDefault="00203443" w:rsidP="00891FD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203443" w:rsidRDefault="0020344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03443" w:rsidRDefault="00203443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203443" w:rsidRDefault="00203443" w:rsidP="00203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«Марш гномов», «Котёнок».</w:t>
            </w:r>
          </w:p>
        </w:tc>
        <w:tc>
          <w:tcPr>
            <w:tcW w:w="3111" w:type="dxa"/>
          </w:tcPr>
          <w:p w:rsidR="00203443" w:rsidRPr="00203443" w:rsidRDefault="002E318B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0735A" w:rsidRPr="00CA6D1D" w:rsidTr="00042ECB">
        <w:trPr>
          <w:trHeight w:val="525"/>
        </w:trPr>
        <w:tc>
          <w:tcPr>
            <w:tcW w:w="2127" w:type="dxa"/>
          </w:tcPr>
          <w:p w:rsidR="00D0735A" w:rsidRDefault="00177EF9" w:rsidP="00891FD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D0735A" w:rsidRDefault="00177EF9" w:rsidP="00891F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6" w:type="dxa"/>
          </w:tcPr>
          <w:p w:rsidR="00D0735A" w:rsidRDefault="00177EF9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0735A" w:rsidRDefault="007877F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D0735A" w:rsidRPr="00177EF9" w:rsidRDefault="007877F8" w:rsidP="00891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B69E0" w:rsidRPr="00CA6D1D" w:rsidTr="00042ECB">
        <w:trPr>
          <w:trHeight w:val="777"/>
        </w:trPr>
        <w:tc>
          <w:tcPr>
            <w:tcW w:w="2127" w:type="dxa"/>
          </w:tcPr>
          <w:p w:rsidR="001B69E0" w:rsidRDefault="00227F1B" w:rsidP="001B69E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1B69E0" w:rsidRDefault="00227F1B" w:rsidP="001B69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B69E0" w:rsidRDefault="00227F1B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7C3DB6" w:rsidRDefault="007C3DB6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1B69E0" w:rsidRPr="00227F1B" w:rsidRDefault="007C3DB6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B69E0" w:rsidRPr="00CA6D1D" w:rsidTr="00042ECB">
        <w:trPr>
          <w:trHeight w:val="481"/>
        </w:trPr>
        <w:tc>
          <w:tcPr>
            <w:tcW w:w="2127" w:type="dxa"/>
          </w:tcPr>
          <w:p w:rsidR="001B69E0" w:rsidRDefault="00173DE7" w:rsidP="001B69E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B69E0" w:rsidRDefault="00173DE7" w:rsidP="001B69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B69E0" w:rsidRDefault="00173DE7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B69E0" w:rsidRDefault="00173DE7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</w:t>
            </w:r>
            <w:r w:rsidR="00802EAF">
              <w:rPr>
                <w:rFonts w:ascii="Times New Roman" w:hAnsi="Times New Roman" w:cs="Times New Roman"/>
              </w:rPr>
              <w:t>кальным произведением Отрывок из оперы «сказка о Царе Салтане»</w:t>
            </w:r>
          </w:p>
        </w:tc>
        <w:tc>
          <w:tcPr>
            <w:tcW w:w="3111" w:type="dxa"/>
          </w:tcPr>
          <w:p w:rsidR="001B69E0" w:rsidRPr="00203443" w:rsidRDefault="00D439A4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439A4" w:rsidRPr="00CA6D1D" w:rsidTr="00042ECB">
        <w:trPr>
          <w:trHeight w:val="570"/>
        </w:trPr>
        <w:tc>
          <w:tcPr>
            <w:tcW w:w="2127" w:type="dxa"/>
          </w:tcPr>
          <w:p w:rsidR="00D439A4" w:rsidRDefault="002533CC" w:rsidP="001B69E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2268" w:type="dxa"/>
          </w:tcPr>
          <w:p w:rsidR="00D439A4" w:rsidRDefault="002533CC" w:rsidP="001B69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D439A4" w:rsidRDefault="002533CC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439A4" w:rsidRDefault="002533CC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«Баба-яга», «Этюд».</w:t>
            </w:r>
          </w:p>
        </w:tc>
        <w:tc>
          <w:tcPr>
            <w:tcW w:w="3111" w:type="dxa"/>
          </w:tcPr>
          <w:p w:rsidR="00D439A4" w:rsidRPr="00203443" w:rsidRDefault="002533CC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2533CC" w:rsidRPr="00CA6D1D" w:rsidTr="00042ECB">
        <w:trPr>
          <w:trHeight w:val="511"/>
        </w:trPr>
        <w:tc>
          <w:tcPr>
            <w:tcW w:w="2127" w:type="dxa"/>
          </w:tcPr>
          <w:p w:rsidR="002533CC" w:rsidRDefault="002533CC" w:rsidP="001B69E0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  <w:tc>
          <w:tcPr>
            <w:tcW w:w="2268" w:type="dxa"/>
          </w:tcPr>
          <w:p w:rsidR="002533CC" w:rsidRDefault="002533CC" w:rsidP="001B69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533CC" w:rsidRDefault="002533CC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691617" w:rsidRDefault="002533CC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«Слон», «</w:t>
            </w:r>
            <w:proofErr w:type="spellStart"/>
            <w:r>
              <w:rPr>
                <w:rFonts w:ascii="Times New Roman" w:hAnsi="Times New Roman" w:cs="Times New Roman"/>
              </w:rPr>
              <w:t>Мультлото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1" w:type="dxa"/>
          </w:tcPr>
          <w:p w:rsidR="002533CC" w:rsidRPr="00203443" w:rsidRDefault="002533CC" w:rsidP="001B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B7798" w:rsidRPr="00D305BC" w:rsidTr="00042ECB">
        <w:trPr>
          <w:trHeight w:val="561"/>
        </w:trPr>
        <w:tc>
          <w:tcPr>
            <w:tcW w:w="2127" w:type="dxa"/>
          </w:tcPr>
          <w:p w:rsidR="00EB7798" w:rsidRPr="00CA6D1D" w:rsidRDefault="00EB7798" w:rsidP="00042EC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EB7798" w:rsidRPr="00CA6D1D" w:rsidRDefault="00EB7798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Н.- Малыгина Л.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7/8кл.</w:t>
            </w:r>
          </w:p>
        </w:tc>
        <w:tc>
          <w:tcPr>
            <w:tcW w:w="1276" w:type="dxa"/>
          </w:tcPr>
          <w:p w:rsidR="00EB7798" w:rsidRPr="00CA6D1D" w:rsidRDefault="00EB779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EB7798" w:rsidRPr="00CA6D1D" w:rsidRDefault="00EB779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</w:t>
            </w:r>
            <w:r w:rsidR="00AC6357">
              <w:rPr>
                <w:rFonts w:ascii="Times New Roman" w:hAnsi="Times New Roman" w:cs="Times New Roman"/>
              </w:rPr>
              <w:t>Путешествия в</w:t>
            </w:r>
            <w:r>
              <w:rPr>
                <w:rFonts w:ascii="Times New Roman" w:hAnsi="Times New Roman" w:cs="Times New Roman"/>
              </w:rPr>
              <w:t xml:space="preserve"> небеса», «Вальс».</w:t>
            </w:r>
          </w:p>
        </w:tc>
        <w:tc>
          <w:tcPr>
            <w:tcW w:w="3111" w:type="dxa"/>
          </w:tcPr>
          <w:p w:rsidR="00EB7798" w:rsidRPr="00D305BC" w:rsidRDefault="00EB779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B7798" w:rsidRPr="00D305BC" w:rsidTr="00042ECB">
        <w:trPr>
          <w:trHeight w:val="555"/>
        </w:trPr>
        <w:tc>
          <w:tcPr>
            <w:tcW w:w="2127" w:type="dxa"/>
          </w:tcPr>
          <w:p w:rsidR="00EB7798" w:rsidRPr="006938A3" w:rsidRDefault="00EB7798" w:rsidP="00042EC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EB7798" w:rsidRPr="00CA6D1D" w:rsidRDefault="00EB7798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Ветощкина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7кл</w:t>
            </w:r>
          </w:p>
        </w:tc>
        <w:tc>
          <w:tcPr>
            <w:tcW w:w="1276" w:type="dxa"/>
          </w:tcPr>
          <w:p w:rsidR="00EB7798" w:rsidRPr="00CA6D1D" w:rsidRDefault="00EB779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38387F" w:rsidRPr="00CA6D1D" w:rsidRDefault="00EB779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«Куклы Сеньора Карабаса», «Марш Буратино»</w:t>
            </w:r>
          </w:p>
        </w:tc>
        <w:tc>
          <w:tcPr>
            <w:tcW w:w="3111" w:type="dxa"/>
          </w:tcPr>
          <w:p w:rsidR="00EB7798" w:rsidRPr="00D305BC" w:rsidRDefault="00EB779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71367B" w:rsidRPr="00D305BC" w:rsidTr="00042ECB">
        <w:trPr>
          <w:trHeight w:val="563"/>
        </w:trPr>
        <w:tc>
          <w:tcPr>
            <w:tcW w:w="2127" w:type="dxa"/>
          </w:tcPr>
          <w:p w:rsidR="0071367B" w:rsidRPr="00CA6D1D" w:rsidRDefault="0071367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71367B" w:rsidRPr="00CA6D1D" w:rsidRDefault="0071367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71367B" w:rsidRPr="00CA6D1D" w:rsidRDefault="0071367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71367B" w:rsidRPr="00CA6D1D" w:rsidRDefault="0071367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71367B" w:rsidRPr="00D305BC" w:rsidRDefault="0071367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71367B" w:rsidRPr="00CA6D1D" w:rsidTr="00042ECB">
        <w:trPr>
          <w:trHeight w:val="557"/>
        </w:trPr>
        <w:tc>
          <w:tcPr>
            <w:tcW w:w="2127" w:type="dxa"/>
          </w:tcPr>
          <w:p w:rsidR="0071367B" w:rsidRPr="00CA6D1D" w:rsidRDefault="0071367B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71367B" w:rsidRPr="00CA6D1D" w:rsidRDefault="0071367B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6кл.</w:t>
            </w:r>
          </w:p>
        </w:tc>
        <w:tc>
          <w:tcPr>
            <w:tcW w:w="1276" w:type="dxa"/>
          </w:tcPr>
          <w:p w:rsidR="0071367B" w:rsidRPr="00CA6D1D" w:rsidRDefault="0071367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BA590F" w:rsidRPr="00CA6D1D" w:rsidRDefault="0071367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71367B" w:rsidRPr="00CA6D1D" w:rsidRDefault="0071367B" w:rsidP="00042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53736" w:rsidRPr="00CA6D1D" w:rsidTr="00042ECB">
        <w:trPr>
          <w:trHeight w:val="762"/>
        </w:trPr>
        <w:tc>
          <w:tcPr>
            <w:tcW w:w="2127" w:type="dxa"/>
          </w:tcPr>
          <w:p w:rsidR="00153736" w:rsidRDefault="00153736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153736" w:rsidRDefault="00153736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53736" w:rsidRDefault="00153736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53736" w:rsidRDefault="00153736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153736" w:rsidRPr="00CA6D1D" w:rsidRDefault="00153736" w:rsidP="00042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53736" w:rsidRPr="002B0B94" w:rsidTr="00042ECB">
        <w:trPr>
          <w:trHeight w:val="610"/>
        </w:trPr>
        <w:tc>
          <w:tcPr>
            <w:tcW w:w="2127" w:type="dxa"/>
          </w:tcPr>
          <w:p w:rsidR="00153736" w:rsidRDefault="00153736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Музицирование </w:t>
            </w:r>
          </w:p>
        </w:tc>
        <w:tc>
          <w:tcPr>
            <w:tcW w:w="2268" w:type="dxa"/>
          </w:tcPr>
          <w:p w:rsidR="00153736" w:rsidRDefault="00153736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53736" w:rsidRDefault="00153736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53736" w:rsidRDefault="00153736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153736" w:rsidRPr="002B0B94" w:rsidRDefault="00153736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625F2" w:rsidRPr="00C05E65" w:rsidTr="00042ECB">
        <w:trPr>
          <w:trHeight w:val="560"/>
        </w:trPr>
        <w:tc>
          <w:tcPr>
            <w:tcW w:w="2127" w:type="dxa"/>
          </w:tcPr>
          <w:p w:rsidR="003625F2" w:rsidRDefault="003625F2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Ансамбль</w:t>
            </w:r>
          </w:p>
        </w:tc>
        <w:tc>
          <w:tcPr>
            <w:tcW w:w="2268" w:type="dxa"/>
          </w:tcPr>
          <w:p w:rsidR="003625F2" w:rsidRDefault="003625F2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3625F2" w:rsidRDefault="003625F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540343" w:rsidRDefault="003625F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="001A5047">
              <w:rPr>
                <w:rFonts w:ascii="Times New Roman" w:hAnsi="Times New Roman" w:cs="Times New Roman"/>
              </w:rPr>
              <w:t>над музыкальными произведениями</w:t>
            </w:r>
            <w:r>
              <w:rPr>
                <w:rFonts w:ascii="Times New Roman" w:hAnsi="Times New Roman" w:cs="Times New Roman"/>
              </w:rPr>
              <w:t xml:space="preserve"> «Весёлая сказка», разбор нового музыкального произведения.</w:t>
            </w:r>
          </w:p>
        </w:tc>
        <w:tc>
          <w:tcPr>
            <w:tcW w:w="3111" w:type="dxa"/>
          </w:tcPr>
          <w:p w:rsidR="003625F2" w:rsidRPr="00C05E65" w:rsidRDefault="003625F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540343" w:rsidRPr="00560E83" w:rsidTr="00042ECB">
        <w:trPr>
          <w:trHeight w:val="495"/>
        </w:trPr>
        <w:tc>
          <w:tcPr>
            <w:tcW w:w="2127" w:type="dxa"/>
          </w:tcPr>
          <w:p w:rsidR="00540343" w:rsidRDefault="00540343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540343" w:rsidRDefault="00540343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540343" w:rsidRDefault="00540343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540343" w:rsidRDefault="00540343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«Рондо», «Белоснежка».</w:t>
            </w:r>
          </w:p>
        </w:tc>
        <w:tc>
          <w:tcPr>
            <w:tcW w:w="3111" w:type="dxa"/>
          </w:tcPr>
          <w:p w:rsidR="00540343" w:rsidRPr="00560E83" w:rsidRDefault="00540343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62BBE" w:rsidRPr="0068397D" w:rsidTr="00042ECB">
        <w:trPr>
          <w:trHeight w:val="617"/>
        </w:trPr>
        <w:tc>
          <w:tcPr>
            <w:tcW w:w="2127" w:type="dxa"/>
          </w:tcPr>
          <w:p w:rsidR="00362BBE" w:rsidRDefault="00362BBE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2268" w:type="dxa"/>
          </w:tcPr>
          <w:p w:rsidR="00362BBE" w:rsidRDefault="00362BBE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62BBE" w:rsidRDefault="00362BBE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362BBE" w:rsidRDefault="00362BBE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«Сонатина», «Этюд».</w:t>
            </w:r>
          </w:p>
        </w:tc>
        <w:tc>
          <w:tcPr>
            <w:tcW w:w="3111" w:type="dxa"/>
          </w:tcPr>
          <w:p w:rsidR="00362BBE" w:rsidRPr="0068397D" w:rsidRDefault="00362BBE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45BCE" w:rsidRPr="00534C80" w:rsidTr="00042ECB">
        <w:trPr>
          <w:trHeight w:val="824"/>
        </w:trPr>
        <w:tc>
          <w:tcPr>
            <w:tcW w:w="2127" w:type="dxa"/>
          </w:tcPr>
          <w:p w:rsidR="00D45BCE" w:rsidRDefault="00D45BCE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D45BCE" w:rsidRDefault="00D45BCE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D45BCE" w:rsidRDefault="00D45BCE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45BCE" w:rsidRDefault="00D45BCE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«Жалоба», «Соната», «Инвенция», «Характерная пьеса».</w:t>
            </w:r>
          </w:p>
        </w:tc>
        <w:tc>
          <w:tcPr>
            <w:tcW w:w="3111" w:type="dxa"/>
          </w:tcPr>
          <w:p w:rsidR="00D45BCE" w:rsidRPr="00534C80" w:rsidRDefault="00D45BCE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74645" w:rsidRPr="00520655" w:rsidTr="00042ECB">
        <w:trPr>
          <w:trHeight w:val="540"/>
        </w:trPr>
        <w:tc>
          <w:tcPr>
            <w:tcW w:w="2127" w:type="dxa"/>
          </w:tcPr>
          <w:p w:rsidR="00874645" w:rsidRDefault="00874645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2268" w:type="dxa"/>
          </w:tcPr>
          <w:p w:rsidR="00874645" w:rsidRDefault="00874645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874645" w:rsidRDefault="00874645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D108F" w:rsidRDefault="00874645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874645" w:rsidRPr="00520655" w:rsidRDefault="00874645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D3088" w:rsidRPr="00DA6524" w:rsidTr="00042ECB">
        <w:trPr>
          <w:trHeight w:val="574"/>
        </w:trPr>
        <w:tc>
          <w:tcPr>
            <w:tcW w:w="2127" w:type="dxa"/>
          </w:tcPr>
          <w:p w:rsidR="009D3088" w:rsidRDefault="009D3088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Концертмейстерский класс</w:t>
            </w:r>
          </w:p>
        </w:tc>
        <w:tc>
          <w:tcPr>
            <w:tcW w:w="2268" w:type="dxa"/>
          </w:tcPr>
          <w:p w:rsidR="009D3088" w:rsidRDefault="009D308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D3088" w:rsidRDefault="009D308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9D3088" w:rsidRDefault="009D308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«Если любишь», «Романс».</w:t>
            </w:r>
          </w:p>
        </w:tc>
        <w:tc>
          <w:tcPr>
            <w:tcW w:w="3111" w:type="dxa"/>
          </w:tcPr>
          <w:p w:rsidR="009D3088" w:rsidRPr="00DA6524" w:rsidRDefault="009D308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2761B" w:rsidRPr="007D3331" w:rsidTr="00042ECB">
        <w:trPr>
          <w:trHeight w:val="838"/>
        </w:trPr>
        <w:tc>
          <w:tcPr>
            <w:tcW w:w="2127" w:type="dxa"/>
          </w:tcPr>
          <w:p w:rsidR="00E2761B" w:rsidRDefault="00E2761B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E2761B" w:rsidRDefault="00E2761B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E2761B" w:rsidRDefault="00E2761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E2761B" w:rsidRDefault="00E2761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E2761B" w:rsidRPr="007D3331" w:rsidRDefault="00E2761B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D1039" w:rsidRPr="007D3331" w:rsidTr="00042ECB">
        <w:trPr>
          <w:trHeight w:val="567"/>
        </w:trPr>
        <w:tc>
          <w:tcPr>
            <w:tcW w:w="2127" w:type="dxa"/>
          </w:tcPr>
          <w:p w:rsidR="00AD1039" w:rsidRDefault="00AD1039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2268" w:type="dxa"/>
          </w:tcPr>
          <w:p w:rsidR="00AD1039" w:rsidRDefault="00AD1039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D1039" w:rsidRDefault="00AD103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AD1039" w:rsidRDefault="00AD103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AD1039" w:rsidRPr="007D3331" w:rsidRDefault="00AD103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D1039" w:rsidRPr="007D3331" w:rsidTr="00042ECB">
        <w:trPr>
          <w:trHeight w:val="419"/>
        </w:trPr>
        <w:tc>
          <w:tcPr>
            <w:tcW w:w="2127" w:type="dxa"/>
          </w:tcPr>
          <w:p w:rsidR="00AD1039" w:rsidRDefault="00AD1039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AD1039" w:rsidRDefault="00AD103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Вострякова Л.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D1039" w:rsidRDefault="00AD103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7F203F" w:rsidRDefault="00AD103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 произведением «Рондо». </w:t>
            </w:r>
          </w:p>
        </w:tc>
        <w:tc>
          <w:tcPr>
            <w:tcW w:w="3111" w:type="dxa"/>
          </w:tcPr>
          <w:p w:rsidR="00AD1039" w:rsidRPr="007D3331" w:rsidRDefault="00AD1039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D28B8" w:rsidRPr="005D7BE7" w:rsidTr="00042ECB">
        <w:trPr>
          <w:trHeight w:val="553"/>
        </w:trPr>
        <w:tc>
          <w:tcPr>
            <w:tcW w:w="2127" w:type="dxa"/>
          </w:tcPr>
          <w:p w:rsidR="008D28B8" w:rsidRDefault="008D28B8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8D28B8" w:rsidRPr="005D7BE7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D28B8" w:rsidRPr="006F37B3" w:rsidTr="00042ECB">
        <w:trPr>
          <w:trHeight w:val="561"/>
        </w:trPr>
        <w:tc>
          <w:tcPr>
            <w:tcW w:w="2127" w:type="dxa"/>
          </w:tcPr>
          <w:p w:rsidR="008D28B8" w:rsidRDefault="008D28B8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– </w:t>
            </w:r>
            <w:proofErr w:type="spellStart"/>
            <w:r>
              <w:rPr>
                <w:rFonts w:ascii="Times New Roman" w:hAnsi="Times New Roman" w:cs="Times New Roman"/>
              </w:rPr>
              <w:t>Галашов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6кл.</w:t>
            </w:r>
          </w:p>
        </w:tc>
        <w:tc>
          <w:tcPr>
            <w:tcW w:w="1276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«Погоня», «Вальс».</w:t>
            </w:r>
          </w:p>
        </w:tc>
        <w:tc>
          <w:tcPr>
            <w:tcW w:w="3111" w:type="dxa"/>
          </w:tcPr>
          <w:p w:rsidR="008D28B8" w:rsidRPr="006F37B3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D28B8" w:rsidRPr="00203443" w:rsidTr="00042ECB">
        <w:trPr>
          <w:trHeight w:val="541"/>
        </w:trPr>
        <w:tc>
          <w:tcPr>
            <w:tcW w:w="2127" w:type="dxa"/>
          </w:tcPr>
          <w:p w:rsidR="008D28B8" w:rsidRDefault="008D28B8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8D28B8" w:rsidRPr="00203443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D28B8" w:rsidRPr="00203443" w:rsidTr="00042ECB">
        <w:trPr>
          <w:trHeight w:val="573"/>
        </w:trPr>
        <w:tc>
          <w:tcPr>
            <w:tcW w:w="2127" w:type="dxa"/>
          </w:tcPr>
          <w:p w:rsidR="008D28B8" w:rsidRDefault="008D28B8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8D28B8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7E373A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«Марш гномов», «Котёнок».</w:t>
            </w:r>
          </w:p>
        </w:tc>
        <w:tc>
          <w:tcPr>
            <w:tcW w:w="3111" w:type="dxa"/>
          </w:tcPr>
          <w:p w:rsidR="008D28B8" w:rsidRPr="00203443" w:rsidRDefault="008D28B8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FF1357" w:rsidRPr="00203443" w:rsidTr="00042ECB">
        <w:trPr>
          <w:trHeight w:val="698"/>
        </w:trPr>
        <w:tc>
          <w:tcPr>
            <w:tcW w:w="2127" w:type="dxa"/>
          </w:tcPr>
          <w:p w:rsidR="00FF1357" w:rsidRDefault="00FF1357" w:rsidP="00FF135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042ECB" w:rsidRDefault="00FF1357" w:rsidP="00FF13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</w:p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6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FF1357" w:rsidRPr="00203443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FF1357" w:rsidRPr="00227F1B" w:rsidTr="00042ECB">
        <w:trPr>
          <w:trHeight w:val="777"/>
        </w:trPr>
        <w:tc>
          <w:tcPr>
            <w:tcW w:w="2127" w:type="dxa"/>
          </w:tcPr>
          <w:p w:rsidR="00FF1357" w:rsidRDefault="00FF1357" w:rsidP="00FF135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FF1357" w:rsidRPr="00227F1B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FF1357" w:rsidRPr="00203443" w:rsidTr="00042ECB">
        <w:trPr>
          <w:trHeight w:val="600"/>
        </w:trPr>
        <w:tc>
          <w:tcPr>
            <w:tcW w:w="2127" w:type="dxa"/>
          </w:tcPr>
          <w:p w:rsidR="00FF1357" w:rsidRDefault="00FF1357" w:rsidP="00FF135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произведением Отрывок из оперы «сказка о Царе Салтане»</w:t>
            </w:r>
          </w:p>
        </w:tc>
        <w:tc>
          <w:tcPr>
            <w:tcW w:w="3111" w:type="dxa"/>
          </w:tcPr>
          <w:p w:rsidR="00FF1357" w:rsidRPr="00203443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FF1357" w:rsidRPr="00203443" w:rsidTr="00042ECB">
        <w:trPr>
          <w:trHeight w:val="570"/>
        </w:trPr>
        <w:tc>
          <w:tcPr>
            <w:tcW w:w="2127" w:type="dxa"/>
          </w:tcPr>
          <w:p w:rsidR="00FF1357" w:rsidRDefault="00FF1357" w:rsidP="00FF135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Музыкальный инструмент</w:t>
            </w:r>
          </w:p>
        </w:tc>
        <w:tc>
          <w:tcPr>
            <w:tcW w:w="2268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«Баба-яга», «Этюд».</w:t>
            </w:r>
          </w:p>
        </w:tc>
        <w:tc>
          <w:tcPr>
            <w:tcW w:w="3111" w:type="dxa"/>
          </w:tcPr>
          <w:p w:rsidR="00FF1357" w:rsidRPr="00203443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FF1357" w:rsidRPr="00203443" w:rsidTr="00042ECB">
        <w:trPr>
          <w:trHeight w:val="580"/>
        </w:trPr>
        <w:tc>
          <w:tcPr>
            <w:tcW w:w="2127" w:type="dxa"/>
          </w:tcPr>
          <w:p w:rsidR="00FF1357" w:rsidRDefault="00FF1357" w:rsidP="00FF135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  <w:tc>
          <w:tcPr>
            <w:tcW w:w="2268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F1357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FF1357" w:rsidRDefault="00FF1357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«Слон», «</w:t>
            </w:r>
            <w:proofErr w:type="spellStart"/>
            <w:r>
              <w:rPr>
                <w:rFonts w:ascii="Times New Roman" w:hAnsi="Times New Roman" w:cs="Times New Roman"/>
              </w:rPr>
              <w:t>Мультлото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1" w:type="dxa"/>
          </w:tcPr>
          <w:p w:rsidR="00FF1357" w:rsidRPr="00203443" w:rsidRDefault="00FF1357" w:rsidP="00FF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D305BC" w:rsidTr="00042ECB">
        <w:tc>
          <w:tcPr>
            <w:tcW w:w="2127" w:type="dxa"/>
          </w:tcPr>
          <w:p w:rsidR="00131C44" w:rsidRPr="00CA6D1D" w:rsidRDefault="00131C44" w:rsidP="00042EC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Н.- Малыгина Л.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7/8кл.</w:t>
            </w:r>
          </w:p>
        </w:tc>
        <w:tc>
          <w:tcPr>
            <w:tcW w:w="1276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«Путешествия в небеса», «Вальс».</w:t>
            </w:r>
          </w:p>
        </w:tc>
        <w:tc>
          <w:tcPr>
            <w:tcW w:w="3111" w:type="dxa"/>
          </w:tcPr>
          <w:p w:rsidR="00131C44" w:rsidRPr="00D305BC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D305BC" w:rsidTr="00042ECB">
        <w:tc>
          <w:tcPr>
            <w:tcW w:w="2127" w:type="dxa"/>
          </w:tcPr>
          <w:p w:rsidR="00131C44" w:rsidRPr="006938A3" w:rsidRDefault="00131C44" w:rsidP="00042EC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Ветощкина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7кл</w:t>
            </w:r>
          </w:p>
        </w:tc>
        <w:tc>
          <w:tcPr>
            <w:tcW w:w="1276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«Куклы Сеньора Карабаса», «Марш Буратино»</w:t>
            </w:r>
          </w:p>
        </w:tc>
        <w:tc>
          <w:tcPr>
            <w:tcW w:w="3111" w:type="dxa"/>
          </w:tcPr>
          <w:p w:rsidR="00131C44" w:rsidRPr="00D305BC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D305BC" w:rsidTr="00042ECB">
        <w:tc>
          <w:tcPr>
            <w:tcW w:w="2127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131C44" w:rsidRPr="00D305BC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CA6D1D" w:rsidTr="00042ECB">
        <w:trPr>
          <w:trHeight w:val="541"/>
        </w:trPr>
        <w:tc>
          <w:tcPr>
            <w:tcW w:w="2127" w:type="dxa"/>
          </w:tcPr>
          <w:p w:rsidR="00131C44" w:rsidRPr="00CA6D1D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6кл.</w:t>
            </w:r>
          </w:p>
        </w:tc>
        <w:tc>
          <w:tcPr>
            <w:tcW w:w="1276" w:type="dxa"/>
          </w:tcPr>
          <w:p w:rsidR="00131C44" w:rsidRPr="00CA6D1D" w:rsidRDefault="00131C44" w:rsidP="00131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CA6D1D" w:rsidTr="00042ECB">
        <w:trPr>
          <w:trHeight w:val="705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131C44" w:rsidRPr="00CA6D1D" w:rsidRDefault="00131C44" w:rsidP="00042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2B0B94" w:rsidTr="00821635">
        <w:trPr>
          <w:trHeight w:val="489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Музицирование 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131C44" w:rsidRPr="002B0B9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C05E65" w:rsidTr="00821635">
        <w:trPr>
          <w:trHeight w:val="539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произведениями «Весёлая сказка», разбор нового музыкального произведения.</w:t>
            </w:r>
          </w:p>
        </w:tc>
        <w:tc>
          <w:tcPr>
            <w:tcW w:w="3111" w:type="dxa"/>
          </w:tcPr>
          <w:p w:rsidR="00131C44" w:rsidRPr="00C05E65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560E83" w:rsidTr="00821635">
        <w:trPr>
          <w:trHeight w:val="419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«Рондо», «Белоснежка».</w:t>
            </w:r>
          </w:p>
        </w:tc>
        <w:tc>
          <w:tcPr>
            <w:tcW w:w="3111" w:type="dxa"/>
          </w:tcPr>
          <w:p w:rsidR="00131C44" w:rsidRPr="00560E83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68397D" w:rsidTr="00821635">
        <w:trPr>
          <w:trHeight w:val="469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003E8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«Сонатина», «Этюд».</w:t>
            </w:r>
          </w:p>
        </w:tc>
        <w:tc>
          <w:tcPr>
            <w:tcW w:w="3111" w:type="dxa"/>
          </w:tcPr>
          <w:p w:rsidR="00131C44" w:rsidRPr="0068397D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534C80" w:rsidTr="00821635">
        <w:trPr>
          <w:trHeight w:val="802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003E8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комплексом, работа над музыкальными произведениями «Жалоба», «Соната», «Инвенция», «Характерная пьеса».</w:t>
            </w:r>
          </w:p>
        </w:tc>
        <w:tc>
          <w:tcPr>
            <w:tcW w:w="3111" w:type="dxa"/>
          </w:tcPr>
          <w:p w:rsidR="00131C44" w:rsidRPr="00534C80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520655" w:rsidTr="00821635">
        <w:trPr>
          <w:trHeight w:val="558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131C44" w:rsidRDefault="00003E8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131C44" w:rsidRPr="00520655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DA6524" w:rsidTr="00821635">
        <w:trPr>
          <w:trHeight w:val="552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Концертмейстерский класс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003E8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«Если любишь», «Романс».</w:t>
            </w:r>
          </w:p>
        </w:tc>
        <w:tc>
          <w:tcPr>
            <w:tcW w:w="3111" w:type="dxa"/>
          </w:tcPr>
          <w:p w:rsidR="00131C44" w:rsidRPr="00DA652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7D3331" w:rsidTr="00042ECB">
        <w:trPr>
          <w:trHeight w:val="735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003E8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131C44" w:rsidRPr="007D3331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7D3331" w:rsidTr="00821635">
        <w:trPr>
          <w:trHeight w:val="501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Музицирование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003E8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131C44" w:rsidRPr="007D3331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7D3331" w:rsidTr="00042ECB">
        <w:trPr>
          <w:trHeight w:val="525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Вострякова Л.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003E82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музыкальным произведением «Рондо». </w:t>
            </w:r>
          </w:p>
        </w:tc>
        <w:tc>
          <w:tcPr>
            <w:tcW w:w="3111" w:type="dxa"/>
          </w:tcPr>
          <w:p w:rsidR="00131C44" w:rsidRPr="007D3331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5D7BE7" w:rsidTr="00042ECB">
        <w:trPr>
          <w:trHeight w:val="600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Специальность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131C44" w:rsidRPr="005D7BE7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6F37B3" w:rsidTr="00821635">
        <w:trPr>
          <w:trHeight w:val="511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– </w:t>
            </w:r>
            <w:proofErr w:type="spellStart"/>
            <w:r>
              <w:rPr>
                <w:rFonts w:ascii="Times New Roman" w:hAnsi="Times New Roman" w:cs="Times New Roman"/>
              </w:rPr>
              <w:t>Галашов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6кл.</w:t>
            </w:r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«Погоня», «Вальс».</w:t>
            </w:r>
          </w:p>
        </w:tc>
        <w:tc>
          <w:tcPr>
            <w:tcW w:w="3111" w:type="dxa"/>
          </w:tcPr>
          <w:p w:rsidR="00131C44" w:rsidRPr="006F37B3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203443" w:rsidTr="00042ECB">
        <w:trPr>
          <w:trHeight w:val="480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«Марш гномов», «Котёнок».</w:t>
            </w:r>
          </w:p>
        </w:tc>
        <w:tc>
          <w:tcPr>
            <w:tcW w:w="3111" w:type="dxa"/>
          </w:tcPr>
          <w:p w:rsidR="00131C44" w:rsidRPr="00203443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177EF9" w:rsidTr="00821635">
        <w:trPr>
          <w:trHeight w:val="752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131C44" w:rsidRPr="00177EF9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227F1B" w:rsidTr="00042ECB">
        <w:trPr>
          <w:trHeight w:val="777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технических навыков, работа над музыкальными произведениями «баба - яга», «Этюд», «Инвенция», «Сонатина».</w:t>
            </w:r>
          </w:p>
        </w:tc>
        <w:tc>
          <w:tcPr>
            <w:tcW w:w="3111" w:type="dxa"/>
          </w:tcPr>
          <w:p w:rsidR="00131C44" w:rsidRPr="00227F1B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203443" w:rsidTr="00821635">
        <w:trPr>
          <w:trHeight w:val="477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произведением Отрывок из оперы «сказка о Царе Салтане»</w:t>
            </w:r>
          </w:p>
        </w:tc>
        <w:tc>
          <w:tcPr>
            <w:tcW w:w="3111" w:type="dxa"/>
          </w:tcPr>
          <w:p w:rsidR="00131C44" w:rsidRPr="00203443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203443" w:rsidTr="00042ECB">
        <w:trPr>
          <w:trHeight w:val="570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«Баба-яга», «Этюд».</w:t>
            </w:r>
          </w:p>
        </w:tc>
        <w:tc>
          <w:tcPr>
            <w:tcW w:w="3111" w:type="dxa"/>
          </w:tcPr>
          <w:p w:rsidR="00131C44" w:rsidRPr="00203443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31C44" w:rsidRPr="00203443" w:rsidTr="00821635">
        <w:trPr>
          <w:trHeight w:val="507"/>
        </w:trPr>
        <w:tc>
          <w:tcPr>
            <w:tcW w:w="2127" w:type="dxa"/>
          </w:tcPr>
          <w:p w:rsidR="00131C44" w:rsidRDefault="00131C44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Синтезатор</w:t>
            </w:r>
          </w:p>
        </w:tc>
        <w:tc>
          <w:tcPr>
            <w:tcW w:w="2268" w:type="dxa"/>
          </w:tcPr>
          <w:p w:rsidR="00131C44" w:rsidRDefault="00131C44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31C44" w:rsidRDefault="0046751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31C44">
              <w:rPr>
                <w:rFonts w:ascii="Times New Roman" w:hAnsi="Times New Roman" w:cs="Times New Roman"/>
              </w:rPr>
              <w:t>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B454C3" w:rsidRDefault="00131C44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«Слон», «</w:t>
            </w:r>
            <w:proofErr w:type="spellStart"/>
            <w:r>
              <w:rPr>
                <w:rFonts w:ascii="Times New Roman" w:hAnsi="Times New Roman" w:cs="Times New Roman"/>
              </w:rPr>
              <w:t>Мультлото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1" w:type="dxa"/>
          </w:tcPr>
          <w:p w:rsidR="00131C44" w:rsidRPr="00203443" w:rsidRDefault="00131C44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D305BC" w:rsidTr="00042ECB">
        <w:tc>
          <w:tcPr>
            <w:tcW w:w="2127" w:type="dxa"/>
          </w:tcPr>
          <w:p w:rsidR="00D311A0" w:rsidRPr="00CA6D1D" w:rsidRDefault="00D311A0" w:rsidP="00042EC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Н.- Малыгина Л.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7/8кл.</w:t>
            </w:r>
          </w:p>
        </w:tc>
        <w:tc>
          <w:tcPr>
            <w:tcW w:w="1276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«Путешествия в небеса», «Вальс».</w:t>
            </w:r>
          </w:p>
        </w:tc>
        <w:tc>
          <w:tcPr>
            <w:tcW w:w="3111" w:type="dxa"/>
          </w:tcPr>
          <w:p w:rsidR="00D311A0" w:rsidRPr="00D305BC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D305BC" w:rsidTr="00042ECB">
        <w:tc>
          <w:tcPr>
            <w:tcW w:w="2127" w:type="dxa"/>
          </w:tcPr>
          <w:p w:rsidR="00D311A0" w:rsidRPr="006938A3" w:rsidRDefault="00D311A0" w:rsidP="00042ECB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Ветощкина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7кл</w:t>
            </w:r>
          </w:p>
        </w:tc>
        <w:tc>
          <w:tcPr>
            <w:tcW w:w="1276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«Куклы Сеньора Карабаса», «Марш Буратино»</w:t>
            </w:r>
          </w:p>
        </w:tc>
        <w:tc>
          <w:tcPr>
            <w:tcW w:w="3111" w:type="dxa"/>
          </w:tcPr>
          <w:p w:rsidR="00D311A0" w:rsidRPr="00D305BC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D305BC" w:rsidTr="00042ECB">
        <w:tc>
          <w:tcPr>
            <w:tcW w:w="2127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«Вариации», «Менуэт», «Этюд», работа над гаммовым комплексом.</w:t>
            </w:r>
          </w:p>
        </w:tc>
        <w:tc>
          <w:tcPr>
            <w:tcW w:w="3111" w:type="dxa"/>
          </w:tcPr>
          <w:p w:rsidR="00D311A0" w:rsidRPr="00D305BC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CA6D1D" w:rsidTr="00821635">
        <w:trPr>
          <w:trHeight w:val="578"/>
        </w:trPr>
        <w:tc>
          <w:tcPr>
            <w:tcW w:w="2127" w:type="dxa"/>
          </w:tcPr>
          <w:p w:rsidR="00D311A0" w:rsidRPr="00CA6D1D" w:rsidRDefault="00D311A0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6кл.</w:t>
            </w:r>
          </w:p>
        </w:tc>
        <w:tc>
          <w:tcPr>
            <w:tcW w:w="1276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Pr="00CA6D1D" w:rsidRDefault="00D311A0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«Соната», «Инвенция», «Этюд», работа над гаммовым комплексом.</w:t>
            </w:r>
          </w:p>
        </w:tc>
        <w:tc>
          <w:tcPr>
            <w:tcW w:w="3111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CA6D1D" w:rsidTr="00042ECB">
        <w:trPr>
          <w:trHeight w:val="705"/>
        </w:trPr>
        <w:tc>
          <w:tcPr>
            <w:tcW w:w="2127" w:type="dxa"/>
          </w:tcPr>
          <w:p w:rsidR="00D311A0" w:rsidRDefault="00D311A0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«Этюд №5», «Этюд № 6», «Бурре», «Веселая сказка», работа над гаммовым комплексом.</w:t>
            </w:r>
          </w:p>
        </w:tc>
        <w:tc>
          <w:tcPr>
            <w:tcW w:w="3111" w:type="dxa"/>
          </w:tcPr>
          <w:p w:rsidR="00D311A0" w:rsidRPr="00CA6D1D" w:rsidRDefault="00D311A0" w:rsidP="00042E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2B0B94" w:rsidTr="00821635">
        <w:trPr>
          <w:trHeight w:val="499"/>
        </w:trPr>
        <w:tc>
          <w:tcPr>
            <w:tcW w:w="2127" w:type="dxa"/>
          </w:tcPr>
          <w:p w:rsidR="00D311A0" w:rsidRDefault="00D311A0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Музицирование </w:t>
            </w:r>
          </w:p>
        </w:tc>
        <w:tc>
          <w:tcPr>
            <w:tcW w:w="2268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Default="00D311A0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развитием музыкальных навыков: сочинение, подбор мелодии на слух, чтение с листа, транспонирование.</w:t>
            </w:r>
          </w:p>
        </w:tc>
        <w:tc>
          <w:tcPr>
            <w:tcW w:w="3111" w:type="dxa"/>
          </w:tcPr>
          <w:p w:rsidR="00D311A0" w:rsidRPr="002B0B94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C05E65" w:rsidTr="00821635">
        <w:trPr>
          <w:trHeight w:val="549"/>
        </w:trPr>
        <w:tc>
          <w:tcPr>
            <w:tcW w:w="2127" w:type="dxa"/>
          </w:tcPr>
          <w:p w:rsidR="00D311A0" w:rsidRDefault="00D311A0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 произведениями «Весёлая сказка», разбор нового музыкального произведения.</w:t>
            </w:r>
          </w:p>
        </w:tc>
        <w:tc>
          <w:tcPr>
            <w:tcW w:w="3111" w:type="dxa"/>
          </w:tcPr>
          <w:p w:rsidR="00D311A0" w:rsidRPr="00C05E65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D311A0" w:rsidRPr="00560E83" w:rsidTr="00821635">
        <w:trPr>
          <w:trHeight w:val="543"/>
        </w:trPr>
        <w:tc>
          <w:tcPr>
            <w:tcW w:w="2127" w:type="dxa"/>
          </w:tcPr>
          <w:p w:rsidR="00D311A0" w:rsidRDefault="00D311A0" w:rsidP="00042EC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2268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r w:rsidR="00042E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3кл.</w:t>
            </w:r>
          </w:p>
        </w:tc>
        <w:tc>
          <w:tcPr>
            <w:tcW w:w="1276" w:type="dxa"/>
          </w:tcPr>
          <w:p w:rsidR="00D311A0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042EC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6322" w:type="dxa"/>
          </w:tcPr>
          <w:p w:rsidR="00D311A0" w:rsidRDefault="00D311A0" w:rsidP="00821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музыкальными произведениями «Рондо», «Белоснежка».</w:t>
            </w:r>
          </w:p>
        </w:tc>
        <w:tc>
          <w:tcPr>
            <w:tcW w:w="3111" w:type="dxa"/>
          </w:tcPr>
          <w:p w:rsidR="00D311A0" w:rsidRPr="00560E83" w:rsidRDefault="00D311A0" w:rsidP="00042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</w:tbl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</w:t>
      </w:r>
      <w:r w:rsidR="001667D4">
        <w:rPr>
          <w:rFonts w:ascii="Times New Roman" w:hAnsi="Times New Roman" w:cs="Times New Roman"/>
          <w:b/>
          <w:sz w:val="28"/>
          <w:szCs w:val="28"/>
        </w:rPr>
        <w:t>Попкова /_Попкова А.С_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bookmarkStart w:id="0" w:name="_GoBack"/>
      <w:bookmarkEnd w:id="0"/>
    </w:p>
    <w:p w:rsidR="00CA6D1D" w:rsidRPr="00890C9E" w:rsidRDefault="001667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</w:t>
      </w:r>
      <w:r w:rsidR="002E1789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__» _апреля_</w:t>
      </w:r>
      <w:r w:rsidR="00CA6D1D">
        <w:rPr>
          <w:rFonts w:ascii="Times New Roman" w:hAnsi="Times New Roman" w:cs="Times New Roman"/>
          <w:b/>
          <w:sz w:val="28"/>
          <w:szCs w:val="28"/>
        </w:rPr>
        <w:t>2024г.</w:t>
      </w:r>
    </w:p>
    <w:sectPr w:rsidR="00CA6D1D" w:rsidRPr="00890C9E" w:rsidSect="00042E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03E82"/>
    <w:rsid w:val="000071A1"/>
    <w:rsid w:val="00031403"/>
    <w:rsid w:val="00042ECB"/>
    <w:rsid w:val="00087B96"/>
    <w:rsid w:val="000F29BB"/>
    <w:rsid w:val="001033AF"/>
    <w:rsid w:val="00131C44"/>
    <w:rsid w:val="001512A5"/>
    <w:rsid w:val="00153736"/>
    <w:rsid w:val="001667D4"/>
    <w:rsid w:val="00173DE7"/>
    <w:rsid w:val="00177EF9"/>
    <w:rsid w:val="001A5047"/>
    <w:rsid w:val="001B69E0"/>
    <w:rsid w:val="001D108F"/>
    <w:rsid w:val="00203443"/>
    <w:rsid w:val="00227F1B"/>
    <w:rsid w:val="0024220C"/>
    <w:rsid w:val="002526E4"/>
    <w:rsid w:val="002533CC"/>
    <w:rsid w:val="0028402C"/>
    <w:rsid w:val="002B0B94"/>
    <w:rsid w:val="002E05D0"/>
    <w:rsid w:val="002E1789"/>
    <w:rsid w:val="002E318B"/>
    <w:rsid w:val="002F4DA5"/>
    <w:rsid w:val="00301E59"/>
    <w:rsid w:val="003625F2"/>
    <w:rsid w:val="00362BBE"/>
    <w:rsid w:val="0038387F"/>
    <w:rsid w:val="00420F54"/>
    <w:rsid w:val="00467514"/>
    <w:rsid w:val="004A0E27"/>
    <w:rsid w:val="005074C9"/>
    <w:rsid w:val="00520655"/>
    <w:rsid w:val="00534C80"/>
    <w:rsid w:val="00540343"/>
    <w:rsid w:val="00560E83"/>
    <w:rsid w:val="0058622D"/>
    <w:rsid w:val="005950F7"/>
    <w:rsid w:val="005D7BE7"/>
    <w:rsid w:val="0061319D"/>
    <w:rsid w:val="00642E5C"/>
    <w:rsid w:val="006436CF"/>
    <w:rsid w:val="006438AE"/>
    <w:rsid w:val="0068110D"/>
    <w:rsid w:val="0068397D"/>
    <w:rsid w:val="00691617"/>
    <w:rsid w:val="006938A3"/>
    <w:rsid w:val="006A07EB"/>
    <w:rsid w:val="006B497A"/>
    <w:rsid w:val="006F37B3"/>
    <w:rsid w:val="0071367B"/>
    <w:rsid w:val="00715781"/>
    <w:rsid w:val="00726EC7"/>
    <w:rsid w:val="007877F8"/>
    <w:rsid w:val="00791F08"/>
    <w:rsid w:val="007C3DB6"/>
    <w:rsid w:val="007D3331"/>
    <w:rsid w:val="007D3744"/>
    <w:rsid w:val="007E373A"/>
    <w:rsid w:val="007F203F"/>
    <w:rsid w:val="00802EAF"/>
    <w:rsid w:val="00821635"/>
    <w:rsid w:val="008275E7"/>
    <w:rsid w:val="008442DB"/>
    <w:rsid w:val="00874645"/>
    <w:rsid w:val="00890C9E"/>
    <w:rsid w:val="00891FD1"/>
    <w:rsid w:val="008D28B8"/>
    <w:rsid w:val="0091259B"/>
    <w:rsid w:val="00922AEE"/>
    <w:rsid w:val="009A544B"/>
    <w:rsid w:val="009D3088"/>
    <w:rsid w:val="00A02203"/>
    <w:rsid w:val="00A65BCE"/>
    <w:rsid w:val="00AC6357"/>
    <w:rsid w:val="00AD1039"/>
    <w:rsid w:val="00B454C3"/>
    <w:rsid w:val="00BA590F"/>
    <w:rsid w:val="00BB504C"/>
    <w:rsid w:val="00BF18B3"/>
    <w:rsid w:val="00C05E65"/>
    <w:rsid w:val="00C61FAB"/>
    <w:rsid w:val="00CA6D1D"/>
    <w:rsid w:val="00CD45A9"/>
    <w:rsid w:val="00CE0FFE"/>
    <w:rsid w:val="00D0735A"/>
    <w:rsid w:val="00D305BC"/>
    <w:rsid w:val="00D311A0"/>
    <w:rsid w:val="00D439A4"/>
    <w:rsid w:val="00D45BCE"/>
    <w:rsid w:val="00D74B48"/>
    <w:rsid w:val="00DA6524"/>
    <w:rsid w:val="00DB470B"/>
    <w:rsid w:val="00E2761B"/>
    <w:rsid w:val="00E83A7D"/>
    <w:rsid w:val="00EB7798"/>
    <w:rsid w:val="00F230CE"/>
    <w:rsid w:val="00F36096"/>
    <w:rsid w:val="00F95233"/>
    <w:rsid w:val="00FA417C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924B"/>
  <w15:docId w15:val="{863C5B01-5869-4898-B7F7-34B0743C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dcterms:created xsi:type="dcterms:W3CDTF">2023-12-07T12:39:00Z</dcterms:created>
  <dcterms:modified xsi:type="dcterms:W3CDTF">2024-04-04T12:25:00Z</dcterms:modified>
</cp:coreProperties>
</file>