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32" w:rsidRPr="00083AE8" w:rsidRDefault="00083AE8" w:rsidP="00083AE8">
      <w:pPr>
        <w:spacing w:after="0"/>
        <w:jc w:val="center"/>
        <w:rPr>
          <w:rFonts w:ascii="Times New Roman" w:hAnsi="Times New Roman" w:cs="Times New Roman"/>
        </w:rPr>
      </w:pPr>
      <w:r w:rsidRPr="00083AE8">
        <w:rPr>
          <w:rFonts w:ascii="Times New Roman" w:hAnsi="Times New Roman" w:cs="Times New Roman"/>
        </w:rPr>
        <w:t>Сводная ведомость</w:t>
      </w:r>
    </w:p>
    <w:p w:rsidR="00083AE8" w:rsidRPr="00083AE8" w:rsidRDefault="00083AE8" w:rsidP="00083AE8">
      <w:pPr>
        <w:spacing w:after="0"/>
        <w:jc w:val="center"/>
        <w:rPr>
          <w:rFonts w:ascii="Times New Roman" w:hAnsi="Times New Roman" w:cs="Times New Roman"/>
        </w:rPr>
      </w:pPr>
      <w:r w:rsidRPr="00083AE8">
        <w:rPr>
          <w:rFonts w:ascii="Times New Roman" w:hAnsi="Times New Roman" w:cs="Times New Roman"/>
        </w:rPr>
        <w:t>«Анкетирование учащихся 5-11 классов</w:t>
      </w:r>
    </w:p>
    <w:p w:rsidR="00083AE8" w:rsidRDefault="00083AE8" w:rsidP="00083AE8">
      <w:pPr>
        <w:spacing w:after="0"/>
        <w:jc w:val="center"/>
        <w:rPr>
          <w:rFonts w:ascii="Times New Roman" w:hAnsi="Times New Roman" w:cs="Times New Roman"/>
        </w:rPr>
      </w:pPr>
      <w:r w:rsidRPr="00083AE8">
        <w:rPr>
          <w:rFonts w:ascii="Times New Roman" w:hAnsi="Times New Roman" w:cs="Times New Roman"/>
        </w:rPr>
        <w:t>в модел</w:t>
      </w:r>
      <w:r w:rsidR="00A146C2">
        <w:rPr>
          <w:rFonts w:ascii="Times New Roman" w:hAnsi="Times New Roman" w:cs="Times New Roman"/>
        </w:rPr>
        <w:t>и наставничество «учитель-учитель</w:t>
      </w:r>
      <w:r w:rsidRPr="00083AE8">
        <w:rPr>
          <w:rFonts w:ascii="Times New Roman" w:hAnsi="Times New Roman" w:cs="Times New Roman"/>
        </w:rPr>
        <w:t>»</w:t>
      </w:r>
    </w:p>
    <w:p w:rsidR="00083AE8" w:rsidRDefault="00083AE8" w:rsidP="00083AE8">
      <w:pPr>
        <w:spacing w:after="0"/>
        <w:jc w:val="center"/>
        <w:rPr>
          <w:rFonts w:ascii="Times New Roman" w:hAnsi="Times New Roman" w:cs="Times New Roman"/>
        </w:rPr>
      </w:pPr>
    </w:p>
    <w:p w:rsidR="00083AE8" w:rsidRDefault="00083AE8" w:rsidP="00083AE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83AE8" w:rsidRDefault="00083AE8" w:rsidP="00083AE8">
      <w:pPr>
        <w:rPr>
          <w:rFonts w:ascii="Times New Roman" w:hAnsi="Times New Roman" w:cs="Times New Roman"/>
        </w:rPr>
      </w:pPr>
    </w:p>
    <w:p w:rsidR="00083AE8" w:rsidRDefault="00083AE8" w:rsidP="00083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 В ходе анализа анкетировани</w:t>
      </w:r>
      <w:r w:rsidR="00A146C2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 xml:space="preserve"> на выбор наставника </w:t>
      </w:r>
      <w:r w:rsidR="00A146C2">
        <w:rPr>
          <w:rFonts w:ascii="Times New Roman" w:hAnsi="Times New Roman" w:cs="Times New Roman"/>
        </w:rPr>
        <w:t xml:space="preserve"> «учитель-учитель</w:t>
      </w:r>
      <w:r>
        <w:rPr>
          <w:rFonts w:ascii="Times New Roman" w:hAnsi="Times New Roman" w:cs="Times New Roman"/>
        </w:rPr>
        <w:t xml:space="preserve">» - большинство голосов было отдано за кандидатуру </w:t>
      </w:r>
      <w:r w:rsidR="00D33273">
        <w:rPr>
          <w:rFonts w:ascii="Times New Roman" w:hAnsi="Times New Roman" w:cs="Times New Roman"/>
        </w:rPr>
        <w:t>Астахову Надежду Владимировну.</w:t>
      </w:r>
    </w:p>
    <w:p w:rsidR="00083AE8" w:rsidRDefault="00083AE8" w:rsidP="00083AE8">
      <w:pPr>
        <w:rPr>
          <w:rFonts w:ascii="Times New Roman" w:hAnsi="Times New Roman" w:cs="Times New Roman"/>
        </w:rPr>
      </w:pPr>
    </w:p>
    <w:p w:rsidR="00083AE8" w:rsidRDefault="00083AE8" w:rsidP="00083AE8">
      <w:pPr>
        <w:rPr>
          <w:rFonts w:ascii="Times New Roman" w:hAnsi="Times New Roman" w:cs="Times New Roman"/>
        </w:rPr>
      </w:pPr>
    </w:p>
    <w:p w:rsidR="00083AE8" w:rsidRDefault="00083AE8" w:rsidP="00083AE8">
      <w:pPr>
        <w:rPr>
          <w:rFonts w:ascii="Times New Roman" w:hAnsi="Times New Roman" w:cs="Times New Roman"/>
        </w:rPr>
      </w:pPr>
    </w:p>
    <w:p w:rsidR="00083AE8" w:rsidRPr="00083AE8" w:rsidRDefault="00083AE8" w:rsidP="00083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Зам.директора по УВР: Зерщикова А.Н.</w:t>
      </w:r>
    </w:p>
    <w:sectPr w:rsidR="00083AE8" w:rsidRPr="00083AE8" w:rsidSect="00083A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83AE8"/>
    <w:rsid w:val="00083AE8"/>
    <w:rsid w:val="008C704B"/>
    <w:rsid w:val="009D1A32"/>
    <w:rsid w:val="00A146C2"/>
    <w:rsid w:val="00D3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Шмелева С.Г.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5- 11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0.15000000000000002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Юносов А.Е.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5- 11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Астахова Н.В.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5- 11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0.58000000000000007</c:v>
                </c:pt>
              </c:numCache>
            </c:numRef>
          </c:val>
        </c:ser>
        <c:axId val="107404288"/>
        <c:axId val="133582208"/>
      </c:barChart>
      <c:catAx>
        <c:axId val="107404288"/>
        <c:scaling>
          <c:orientation val="minMax"/>
        </c:scaling>
        <c:axPos val="b"/>
        <c:tickLblPos val="nextTo"/>
        <c:crossAx val="133582208"/>
        <c:crosses val="autoZero"/>
        <c:auto val="1"/>
        <c:lblAlgn val="ctr"/>
        <c:lblOffset val="100"/>
      </c:catAx>
      <c:valAx>
        <c:axId val="133582208"/>
        <c:scaling>
          <c:orientation val="minMax"/>
        </c:scaling>
        <c:axPos val="l"/>
        <c:majorGridlines/>
        <c:numFmt formatCode="0%" sourceLinked="1"/>
        <c:tickLblPos val="nextTo"/>
        <c:crossAx val="107404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2024-02-26T14:04:00Z</cp:lastPrinted>
  <dcterms:created xsi:type="dcterms:W3CDTF">2024-02-26T13:56:00Z</dcterms:created>
  <dcterms:modified xsi:type="dcterms:W3CDTF">2025-02-27T11:59:00Z</dcterms:modified>
</cp:coreProperties>
</file>