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5F" w:rsidRPr="00117B5F" w:rsidRDefault="00117B5F" w:rsidP="00117B5F">
      <w:pPr>
        <w:spacing w:before="375" w:after="450" w:line="240" w:lineRule="auto"/>
        <w:jc w:val="center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117B5F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Формы документов, связанных с противодействием коррупции, для заполнения</w:t>
      </w:r>
    </w:p>
    <w:p w:rsidR="00117B5F" w:rsidRDefault="00117B5F" w:rsidP="00117B5F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4"/>
          <w:szCs w:val="24"/>
          <w:lang w:eastAsia="ru-RU"/>
        </w:rPr>
      </w:pPr>
      <w:r w:rsidRPr="00117B5F">
        <w:rPr>
          <w:rFonts w:ascii="Roboto-Regular" w:eastAsia="Times New Roman" w:hAnsi="Roboto-Regular" w:cs="Times New Roman"/>
          <w:sz w:val="24"/>
          <w:szCs w:val="24"/>
          <w:lang w:eastAsia="ru-RU"/>
        </w:rPr>
        <w:t>Образцы форм документов, связанных с противодействием коррупции, для заполнения</w:t>
      </w:r>
    </w:p>
    <w:p w:rsidR="00117B5F" w:rsidRPr="00117B5F" w:rsidRDefault="00117B5F" w:rsidP="00117B5F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4"/>
          <w:szCs w:val="24"/>
          <w:lang w:eastAsia="ru-RU"/>
        </w:rPr>
      </w:pPr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6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Обращение гражданина, юридического лица по фактам коррупционных правонарушений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7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Обращение гражданина, замещавшего в государственном органе должность государственной службы, включенную в перечень должностей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8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Уведомление представителя нанимателя (работодателя) о намерении выполнять иную оплачиваемую работу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9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Уведомление представителя нанимателя (работодателя) о фактах обращения в целях склонения служащего (работника) к совершению коррупционных правонарушений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10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11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12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Справка о доходах, расходах, об имуществе и обязательствах имущественного характера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13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Уведомление о получении подарка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14" w:tgtFrame="_blank" w:history="1"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Заявление о выкупе подарка</w:t>
        </w:r>
      </w:hyperlink>
    </w:p>
    <w:p w:rsidR="00117B5F" w:rsidRPr="00F83EF3" w:rsidRDefault="00F83EF3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hyperlink r:id="rId15" w:tgtFrame="_blank" w:history="1">
        <w:proofErr w:type="spellStart"/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>Cправка</w:t>
        </w:r>
        <w:proofErr w:type="spellEnd"/>
        <w:r w:rsidR="00117B5F" w:rsidRPr="00F83EF3">
          <w:rPr>
            <w:rFonts w:ascii="Roboto-Regular" w:eastAsia="Times New Roman" w:hAnsi="Roboto-Regular" w:cs="Times New Roman"/>
            <w:color w:val="2F5496" w:themeColor="accent5" w:themeShade="B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о расходах лица</w:t>
        </w:r>
      </w:hyperlink>
    </w:p>
    <w:p w:rsidR="00117B5F" w:rsidRPr="00117B5F" w:rsidRDefault="00117B5F" w:rsidP="00117B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117B5F" w:rsidRPr="00117B5F" w:rsidRDefault="00117B5F" w:rsidP="00117B5F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4"/>
          <w:szCs w:val="24"/>
          <w:lang w:eastAsia="ru-RU"/>
        </w:rPr>
      </w:pPr>
      <w:r w:rsidRPr="00117B5F">
        <w:rPr>
          <w:rFonts w:ascii="Roboto-Regular" w:eastAsia="Times New Roman" w:hAnsi="Roboto-Regular" w:cs="Times New Roman"/>
          <w:sz w:val="24"/>
          <w:szCs w:val="24"/>
          <w:lang w:eastAsia="ru-RU"/>
        </w:rPr>
        <w:t>Специальное программное обеспечение «Справки БК»</w:t>
      </w:r>
    </w:p>
    <w:bookmarkStart w:id="0" w:name="_GoBack"/>
    <w:p w:rsidR="00117B5F" w:rsidRPr="00F83EF3" w:rsidRDefault="00F83EF3" w:rsidP="00117B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lang w:eastAsia="ru-RU"/>
        </w:rPr>
      </w:pPr>
      <w:r w:rsidRPr="00F83EF3">
        <w:rPr>
          <w:color w:val="2F5496" w:themeColor="accent5" w:themeShade="BF"/>
        </w:rPr>
        <w:fldChar w:fldCharType="begin"/>
      </w:r>
      <w:r w:rsidRPr="00F83EF3">
        <w:rPr>
          <w:color w:val="2F5496" w:themeColor="accent5" w:themeShade="BF"/>
        </w:rPr>
        <w:instrText xml:space="preserve"> HYPERLINK "http://www.kremlin.ru/structure/additional/12" \t "_</w:instrText>
      </w:r>
      <w:r w:rsidRPr="00F83EF3">
        <w:rPr>
          <w:color w:val="2F5496" w:themeColor="accent5" w:themeShade="BF"/>
        </w:rPr>
        <w:instrText xml:space="preserve">blank" </w:instrText>
      </w:r>
      <w:r w:rsidRPr="00F83EF3">
        <w:rPr>
          <w:color w:val="2F5496" w:themeColor="accent5" w:themeShade="BF"/>
        </w:rPr>
        <w:fldChar w:fldCharType="separate"/>
      </w:r>
      <w:r w:rsidR="00117B5F" w:rsidRPr="00F83EF3"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u w:val="single"/>
          <w:bdr w:val="none" w:sz="0" w:space="0" w:color="auto" w:frame="1"/>
          <w:lang w:eastAsia="ru-RU"/>
        </w:rPr>
        <w:t>Специальное программное обеспечение «Справки БК»</w:t>
      </w:r>
      <w:r w:rsidRPr="00F83EF3">
        <w:rPr>
          <w:rFonts w:ascii="Roboto-Regular" w:eastAsia="Times New Roman" w:hAnsi="Roboto-Regular" w:cs="Times New Roman"/>
          <w:color w:val="2F5496" w:themeColor="accent5" w:themeShade="BF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</w:p>
    <w:bookmarkEnd w:id="0"/>
    <w:p w:rsidR="00117B5F" w:rsidRPr="00117B5F" w:rsidRDefault="00117B5F" w:rsidP="00117B5F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4"/>
          <w:szCs w:val="24"/>
          <w:lang w:eastAsia="ru-RU"/>
        </w:rPr>
      </w:pPr>
    </w:p>
    <w:sectPr w:rsidR="00117B5F" w:rsidRPr="0011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28D"/>
    <w:multiLevelType w:val="multilevel"/>
    <w:tmpl w:val="2654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11FD9"/>
    <w:multiLevelType w:val="multilevel"/>
    <w:tmpl w:val="1A14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5F"/>
    <w:rsid w:val="00117B5F"/>
    <w:rsid w:val="00590C33"/>
    <w:rsid w:val="00F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Notification_other_work.pdf" TargetMode="External"/><Relationship Id="rId13" Type="http://schemas.openxmlformats.org/officeDocument/2006/relationships/hyperlink" Target="https://pravo.edusite.ru/Notification_presen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.edusite.ru/Appeal_government_worker.pdf" TargetMode="External"/><Relationship Id="rId12" Type="http://schemas.openxmlformats.org/officeDocument/2006/relationships/hyperlink" Target="https://pravo.edusite.ru/Income_certificat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Appeal.pdf" TargetMode="External"/><Relationship Id="rId11" Type="http://schemas.openxmlformats.org/officeDocument/2006/relationships/hyperlink" Target="https://pravo.edusite.ru/Statement_about_impossibilit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edusite.ru/Costs.pdf" TargetMode="External"/><Relationship Id="rId10" Type="http://schemas.openxmlformats.org/officeDocument/2006/relationships/hyperlink" Target="https://pravo.edusite.ru/Notification_conflic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edusite.ru/Notification_corruption_offence.pdf" TargetMode="External"/><Relationship Id="rId14" Type="http://schemas.openxmlformats.org/officeDocument/2006/relationships/hyperlink" Target="https://pravo.edusite.ru/Statement_redemp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Кузнецовская</dc:creator>
  <cp:keywords/>
  <dc:description/>
  <cp:lastModifiedBy>Админ</cp:lastModifiedBy>
  <cp:revision>2</cp:revision>
  <dcterms:created xsi:type="dcterms:W3CDTF">2021-01-11T15:55:00Z</dcterms:created>
  <dcterms:modified xsi:type="dcterms:W3CDTF">2021-02-11T09:03:00Z</dcterms:modified>
</cp:coreProperties>
</file>