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bookmarkStart w:id="0" w:name="_GoBack"/>
      <w:bookmarkEnd w:id="0"/>
      <w:r w:rsidRPr="00E02C14">
        <w:rPr>
          <w:rFonts w:eastAsia="Times New Roman" w:cs="Times New Roman"/>
          <w:b/>
          <w:kern w:val="36"/>
          <w:szCs w:val="28"/>
          <w:lang w:eastAsia="ru-RU"/>
        </w:rPr>
        <w:t>Памятка №6</w:t>
      </w:r>
    </w:p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E02C14">
        <w:rPr>
          <w:rFonts w:eastAsia="Times New Roman" w:cs="Times New Roman"/>
          <w:b/>
          <w:kern w:val="36"/>
          <w:szCs w:val="28"/>
          <w:lang w:eastAsia="ru-RU"/>
        </w:rPr>
        <w:t xml:space="preserve"> для старшеклассников и их родителей по профилактике терроризма</w:t>
      </w:r>
    </w:p>
    <w:p w:rsidR="00E02C14" w:rsidRPr="00E02C14" w:rsidRDefault="00E02C14" w:rsidP="00E02C14">
      <w:pPr>
        <w:spacing w:after="150" w:line="240" w:lineRule="auto"/>
        <w:jc w:val="center"/>
        <w:outlineLvl w:val="1"/>
        <w:rPr>
          <w:rFonts w:eastAsia="Times New Roman" w:cs="Times New Roman"/>
          <w:color w:val="FF6501"/>
          <w:szCs w:val="28"/>
          <w:lang w:eastAsia="ru-RU"/>
        </w:rPr>
      </w:pPr>
      <w:r w:rsidRPr="00E02C14">
        <w:rPr>
          <w:rFonts w:eastAsia="Times New Roman" w:cs="Times New Roman"/>
          <w:color w:val="000000"/>
          <w:szCs w:val="28"/>
          <w:lang w:eastAsia="ru-RU"/>
        </w:rPr>
        <w:t>УК РФ Статья 205. </w:t>
      </w:r>
      <w:r w:rsidRPr="00E02C14">
        <w:rPr>
          <w:rFonts w:eastAsia="Times New Roman" w:cs="Times New Roman"/>
          <w:szCs w:val="28"/>
          <w:lang w:eastAsia="ru-RU"/>
        </w:rPr>
        <w:t>Терроризм</w:t>
      </w:r>
    </w:p>
    <w:p w:rsidR="00E02C14" w:rsidRPr="00E02C14" w:rsidRDefault="00E02C14" w:rsidP="00E02C14">
      <w:pPr>
        <w:spacing w:after="150" w:line="270" w:lineRule="atLeast"/>
        <w:ind w:left="3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1.Терроризм, </w:t>
      </w:r>
      <w:r w:rsidRPr="00E02C14">
        <w:rPr>
          <w:rFonts w:eastAsia="Times New Roman" w:cs="Times New Roman"/>
          <w:color w:val="0000FF"/>
          <w:szCs w:val="28"/>
          <w:lang w:eastAsia="ru-RU"/>
        </w:rPr>
        <w:t>то есть совершение взрыва, поджога или иных действий, создающих опасность гибели людей, причинения значительного имущественного ущерба либо наступления иных общественно опасных последствий, если эти действия совершены в целях нарушения общественной безопас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ности, устрашения населения либо оказания воздействия на принятие решений органами власти, а также угроза совершения указан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ных действий в тех же целях - 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 от восьми до двенадцати лет.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color w:val="0000FF"/>
          <w:szCs w:val="28"/>
          <w:lang w:eastAsia="ru-RU"/>
        </w:rPr>
        <w:t>2. Те же деяния, совершенные: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а) группой лиц по предварительному сговору;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в) с применением огнестрельного оружия, - 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 от десяти до двадцати лет.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Вы обнаружили подозрительный предмет.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Заметив взрывоопасный предмет (гранату, снаряд, бомбу и т.п.), а также подозрительные предметы (оставленный пакет, коробку) не подходите близко к ним, позовите людей и попросите немедленно сообщить о находке в </w:t>
      </w:r>
      <w:r>
        <w:rPr>
          <w:rFonts w:eastAsia="Times New Roman" w:cs="Times New Roman"/>
          <w:szCs w:val="28"/>
          <w:lang w:eastAsia="ru-RU"/>
        </w:rPr>
        <w:t>по</w:t>
      </w:r>
      <w:r w:rsidRPr="00E02C14">
        <w:rPr>
          <w:rFonts w:eastAsia="Times New Roman" w:cs="Times New Roman"/>
          <w:szCs w:val="28"/>
          <w:lang w:eastAsia="ru-RU"/>
        </w:rPr>
        <w:t>лицию.</w:t>
      </w:r>
      <w:r w:rsidRPr="00E02C14">
        <w:rPr>
          <w:rFonts w:eastAsia="Times New Roman" w:cs="Times New Roman"/>
          <w:szCs w:val="28"/>
          <w:lang w:eastAsia="ru-RU"/>
        </w:rPr>
        <w:br/>
        <w:t>- Организуйте охрану, оцепление этого пред</w:t>
      </w:r>
      <w:r w:rsidRPr="00E02C14">
        <w:rPr>
          <w:rFonts w:eastAsia="Times New Roman" w:cs="Times New Roman"/>
          <w:szCs w:val="28"/>
          <w:lang w:eastAsia="ru-RU"/>
        </w:rPr>
        <w:softHyphen/>
        <w:t>мета, не допускайте людей, не позволяйте им прикасаться к опасному предмету или пытаться обезвредить его.</w:t>
      </w:r>
      <w:r w:rsidRPr="00E02C14">
        <w:rPr>
          <w:rFonts w:eastAsia="Times New Roman" w:cs="Times New Roman"/>
          <w:szCs w:val="28"/>
          <w:lang w:eastAsia="ru-RU"/>
        </w:rPr>
        <w:br/>
        <w:t>- Исключите использование средств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связи, мобильных телефонов, других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средств, способных вызвать срабатывание взрывателя.</w:t>
      </w:r>
    </w:p>
    <w:p w:rsidR="00E02C14" w:rsidRPr="00E02C14" w:rsidRDefault="00E02C14" w:rsidP="00E02C14">
      <w:pPr>
        <w:spacing w:after="150" w:line="270" w:lineRule="atLeast"/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Внимание!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Обезвреживание взрывоопасного предмета на месте его обнаружения производится только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специалистами МВД, ФСБ, МЧС.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964"/>
        <w:gridCol w:w="4450"/>
      </w:tblGrid>
      <w:tr w:rsidR="00E02C14" w:rsidRPr="00E02C14" w:rsidTr="00E02C14"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5F79CA4A" wp14:editId="5E526441">
                  <wp:extent cx="1066800" cy="1352550"/>
                  <wp:effectExtent l="0" t="0" r="0" b="0"/>
                  <wp:docPr id="4" name="Рисунок 4" descr="http://admigrim.ru/upload/ekstremizm-i-terrorizm/image/11-01-2014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igrim.ru/upload/ekstremizm-i-terrorizm/image/11-01-2014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19DCF69F" wp14:editId="4CEDDF8B">
                  <wp:extent cx="1114425" cy="1276350"/>
                  <wp:effectExtent l="0" t="0" r="9525" b="0"/>
                  <wp:docPr id="3" name="Рисунок 3" descr="http://admigrim.ru/upload/ekstremizm-i-terrorizm/image/11-01-2014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igrim.ru/upload/ekstremizm-i-terrorizm/image/11-01-2014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Не поддавайтесь панике, уточните обстановку: степень повреждения здания, состоя</w:t>
      </w:r>
      <w:r w:rsidRPr="00E02C14">
        <w:rPr>
          <w:rFonts w:eastAsia="Times New Roman" w:cs="Times New Roman"/>
          <w:szCs w:val="28"/>
          <w:lang w:eastAsia="ru-RU"/>
        </w:rPr>
        <w:softHyphen/>
        <w:t>ние проходов или масштабы завалов, наличие задымленности, загазованности или огня, искрение электропроводки, потоки воды, освещенность проходов.</w:t>
      </w:r>
      <w:r w:rsidRPr="00E02C14">
        <w:rPr>
          <w:rFonts w:eastAsia="Times New Roman" w:cs="Times New Roman"/>
          <w:szCs w:val="28"/>
          <w:lang w:eastAsia="ru-RU"/>
        </w:rPr>
        <w:br/>
        <w:t xml:space="preserve">- В случае необходимости эвакуации возьмите документы и предметы первой необходимости и начните продвигаться к выходу (не трогайте поврежденные </w:t>
      </w:r>
      <w:r w:rsidRPr="00E02C14">
        <w:rPr>
          <w:rFonts w:eastAsia="Times New Roman" w:cs="Times New Roman"/>
          <w:szCs w:val="28"/>
          <w:lang w:eastAsia="ru-RU"/>
        </w:rPr>
        <w:lastRenderedPageBreak/>
        <w:t>конструкции и провода).</w:t>
      </w:r>
      <w:r w:rsidRPr="00E02C14">
        <w:rPr>
          <w:rFonts w:eastAsia="Times New Roman" w:cs="Times New Roman"/>
          <w:szCs w:val="28"/>
          <w:lang w:eastAsia="ru-RU"/>
        </w:rPr>
        <w:br/>
        <w:t>- Не пользуйтесь открытым огнем из-за возможного наличия газов.</w:t>
      </w:r>
      <w:r w:rsidRPr="00E02C14">
        <w:rPr>
          <w:rFonts w:eastAsia="Times New Roman" w:cs="Times New Roman"/>
          <w:szCs w:val="28"/>
          <w:lang w:eastAsia="ru-RU"/>
        </w:rPr>
        <w:br/>
        <w:t>- При задымлении защитите органы дыхания смоченным полотенцем.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 и Вас завалило обломками стен.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color w:val="535345"/>
          <w:szCs w:val="28"/>
          <w:lang w:eastAsia="ru-RU"/>
        </w:rPr>
        <w:t>- </w:t>
      </w:r>
      <w:r w:rsidRPr="00E02C14">
        <w:rPr>
          <w:rFonts w:eastAsia="Times New Roman" w:cs="Times New Roman"/>
          <w:szCs w:val="28"/>
          <w:lang w:eastAsia="ru-RU"/>
        </w:rPr>
        <w:t>Дышите глубоко и ровно, голосом и стуком привлекайте внимание людей.</w:t>
      </w:r>
      <w:r w:rsidRPr="00E02C14">
        <w:rPr>
          <w:rFonts w:eastAsia="Times New Roman" w:cs="Times New Roman"/>
          <w:szCs w:val="28"/>
          <w:lang w:eastAsia="ru-RU"/>
        </w:rPr>
        <w:br/>
        <w:t>- Если вы находитесь глубоко от поверхности земли (завала), перемещайте влево, вправо любой металлический предмет (кольцо, ключи и т.п.) для обнаружения Вас метало локатором.</w:t>
      </w:r>
      <w:r w:rsidRPr="00E02C14">
        <w:rPr>
          <w:rFonts w:eastAsia="Times New Roman" w:cs="Times New Roman"/>
          <w:szCs w:val="28"/>
          <w:lang w:eastAsia="ru-RU"/>
        </w:rPr>
        <w:br/>
        <w:t>- Если пространство около Вас относительно свободно, не зажигайте спички, свечи, берегите кислород.</w:t>
      </w:r>
      <w:r w:rsidRPr="00E02C14">
        <w:rPr>
          <w:rFonts w:eastAsia="Times New Roman" w:cs="Times New Roman"/>
          <w:szCs w:val="28"/>
          <w:lang w:eastAsia="ru-RU"/>
        </w:rPr>
        <w:br/>
        <w:t>- Продвигайтесь осторожно, стараясь не вызывать нового обвала, ориентируйтесь по движению воздуха, поступающего снаружи. Если есть возможность, с помощью подручных предметов (доски, кирпича) укрепите потолок от обрушения и дожидайтесь помощи.</w:t>
      </w:r>
      <w:r w:rsidRPr="00E02C14">
        <w:rPr>
          <w:rFonts w:eastAsia="Times New Roman" w:cs="Times New Roman"/>
          <w:szCs w:val="28"/>
          <w:lang w:eastAsia="ru-RU"/>
        </w:rPr>
        <w:br/>
        <w:t>- При сильной жажде положите в рот небольшой гладкий камешек или обрывок носового платка и сосите его, дыша носом.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Вас захватили в заложники.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Возьмите себя в руки, успокойтесь, не паникуйте.</w:t>
      </w:r>
      <w:r w:rsidRPr="00E02C14">
        <w:rPr>
          <w:rFonts w:eastAsia="Times New Roman" w:cs="Times New Roman"/>
          <w:szCs w:val="28"/>
          <w:lang w:eastAsia="ru-RU"/>
        </w:rPr>
        <w:br/>
        <w:t>- Разговаривайте спокойным голосом.</w:t>
      </w:r>
      <w:r w:rsidRPr="00E02C14">
        <w:rPr>
          <w:rFonts w:eastAsia="Times New Roman" w:cs="Times New Roman"/>
          <w:szCs w:val="28"/>
          <w:lang w:eastAsia="ru-RU"/>
        </w:rPr>
        <w:br/>
        <w:t>- Не выказывайте ненависть и пренебрежение к похитителям.</w:t>
      </w:r>
      <w:r w:rsidRPr="00E02C14">
        <w:rPr>
          <w:rFonts w:eastAsia="Times New Roman" w:cs="Times New Roman"/>
          <w:szCs w:val="28"/>
          <w:lang w:eastAsia="ru-RU"/>
        </w:rPr>
        <w:br/>
        <w:t>- Выполняйте все указания бандитов.</w:t>
      </w:r>
      <w:r w:rsidRPr="00E02C14">
        <w:rPr>
          <w:rFonts w:eastAsia="Times New Roman" w:cs="Times New Roman"/>
          <w:szCs w:val="28"/>
          <w:lang w:eastAsia="ru-RU"/>
        </w:rPr>
        <w:br/>
        <w:t>- Не привлекайте внимания террористов своим поведением, не оказывайте активного сопротивления. Это может усугубить ваше положение.</w:t>
      </w:r>
      <w:r w:rsidRPr="00E02C14">
        <w:rPr>
          <w:rFonts w:eastAsia="Times New Roman" w:cs="Times New Roman"/>
          <w:szCs w:val="28"/>
          <w:lang w:eastAsia="ru-RU"/>
        </w:rPr>
        <w:br/>
        <w:t>- 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Запомните как можно больше информации о террористах (количество, вооружение, как выглядят, особенности внешности, телосложения, акцента, тематика разговора, темпе</w:t>
      </w:r>
      <w:r w:rsidRPr="00E02C14">
        <w:rPr>
          <w:rFonts w:eastAsia="Times New Roman" w:cs="Times New Roman"/>
          <w:szCs w:val="28"/>
          <w:lang w:eastAsia="ru-RU"/>
        </w:rPr>
        <w:softHyphen/>
        <w:t>рамент, манера поведения).</w:t>
      </w:r>
      <w:proofErr w:type="gramEnd"/>
      <w:r w:rsidRPr="00E02C14">
        <w:rPr>
          <w:rFonts w:eastAsia="Times New Roman" w:cs="Times New Roman"/>
          <w:szCs w:val="28"/>
          <w:lang w:eastAsia="ru-RU"/>
        </w:rPr>
        <w:br/>
        <w:t>- Постарайтесь определить место своего нахождения (заточения).</w:t>
      </w:r>
      <w:r w:rsidRPr="00E02C14">
        <w:rPr>
          <w:rFonts w:eastAsia="Times New Roman" w:cs="Times New Roman"/>
          <w:szCs w:val="28"/>
          <w:lang w:eastAsia="ru-RU"/>
        </w:rPr>
        <w:br/>
        <w:t>- Сохраняйте умственную и физическую активность.</w:t>
      </w:r>
    </w:p>
    <w:p w:rsidR="00E02C14" w:rsidRPr="00E02C14" w:rsidRDefault="00E02C14" w:rsidP="00E02C1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Cs w:val="28"/>
          <w:lang w:eastAsia="ru-RU"/>
        </w:rPr>
        <w:t>Помните, </w:t>
      </w:r>
      <w:r w:rsidRPr="00E02C14">
        <w:rPr>
          <w:rFonts w:eastAsia="Times New Roman" w:cs="Times New Roman"/>
          <w:szCs w:val="28"/>
          <w:lang w:eastAsia="ru-RU"/>
        </w:rPr>
        <w:t>правоохранительные органы делают все, чтобы Вас вызволить.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Не пренебрегайте пищей. Это поможет сохранить силы и здоровье.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При штурме здания ложитесь на пол лицом вниз, сложив руки на затылке.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наблюдательны!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Только вы спо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собны своевременно обнаружить предметы и людей, посторонних в вашем подъезде, дворе, улице.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бдительны!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Обращайте внимание на поведение окружающих, наличие бесхозных и не соответствующих обстановке предметов.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lastRenderedPageBreak/>
        <w:t>Наведите порядок в собственном доме: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установите железную дверь с домофоном в подъезде, ежедневно проверяйте закрытие подвалов, чердаков и техниче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ских зданий.</w:t>
      </w:r>
    </w:p>
    <w:p w:rsidR="00E02C14" w:rsidRPr="00E02C14" w:rsidRDefault="00E02C14" w:rsidP="00E02C14">
      <w:pPr>
        <w:spacing w:after="150" w:line="270" w:lineRule="atLeast"/>
        <w:ind w:left="21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5CA5B0A9" wp14:editId="5B772314">
            <wp:extent cx="1028700" cy="1143000"/>
            <wp:effectExtent l="0" t="0" r="0" b="0"/>
            <wp:docPr id="2" name="Рисунок 2" descr="http://admigrim.ru/upload/ekstremizm-i-terrorizm/image/11-01-2014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igrim.ru/upload/ekstremizm-i-terrorizm/image/11-01-2014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Организуйте соседей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на дежурство вблизи дома и оказание помощи правоохрани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тельным органам в охране общественного порядка.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делайте вид, что ничего не замечаете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при опасном поведении попутчиков в транспорте! Вы имеете полное право защищать свой временный дом.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Никогда не принимайте на хранение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или для передачи другому лицу предметы, даже самые безопасные.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приближайтесь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к подозрительному предмету: это может стоить вам жизни.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Научите своих детей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мерам безопасности: не разговаривать на улице и не открывать дверь незнакомым, не подбирать бесхоз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ные игрушки, не прикасаться к находкам и т.п.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0000FF"/>
          <w:szCs w:val="28"/>
          <w:lang w:eastAsia="ru-RU"/>
        </w:rPr>
        <w:t> 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 w:val="52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 w:val="52"/>
          <w:szCs w:val="28"/>
          <w:lang w:eastAsia="ru-RU"/>
        </w:rPr>
        <w:t>ТЕРРОРИЗМ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t> -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br/>
        <w:t>УГРОЗА ОБЩЕСТВУ</w:t>
      </w: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04898E63" wp14:editId="2C281075">
            <wp:extent cx="2276475" cy="2276475"/>
            <wp:effectExtent l="0" t="0" r="9525" b="9525"/>
            <wp:docPr id="1" name="Рисунок 1" descr="http://admigrim.ru/upload/ekstremizm-i-terrorizm/image/11-01-2014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grim.ru/upload/ekstremizm-i-terrorizm/image/11-01-2014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C14" w:rsidRPr="00E02C14" w:rsidSect="00C166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14"/>
    <w:rsid w:val="00452007"/>
    <w:rsid w:val="0076446E"/>
    <w:rsid w:val="00C1667D"/>
    <w:rsid w:val="00DD04E9"/>
    <w:rsid w:val="00E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C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C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C1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C14"/>
    <w:rPr>
      <w:b/>
      <w:bCs/>
    </w:rPr>
  </w:style>
  <w:style w:type="character" w:customStyle="1" w:styleId="apple-converted-space">
    <w:name w:val="apple-converted-space"/>
    <w:basedOn w:val="a0"/>
    <w:rsid w:val="00E02C14"/>
  </w:style>
  <w:style w:type="character" w:styleId="a5">
    <w:name w:val="Emphasis"/>
    <w:basedOn w:val="a0"/>
    <w:uiPriority w:val="20"/>
    <w:qFormat/>
    <w:rsid w:val="00E02C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C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C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C1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C14"/>
    <w:rPr>
      <w:b/>
      <w:bCs/>
    </w:rPr>
  </w:style>
  <w:style w:type="character" w:customStyle="1" w:styleId="apple-converted-space">
    <w:name w:val="apple-converted-space"/>
    <w:basedOn w:val="a0"/>
    <w:rsid w:val="00E02C14"/>
  </w:style>
  <w:style w:type="character" w:styleId="a5">
    <w:name w:val="Emphasis"/>
    <w:basedOn w:val="a0"/>
    <w:uiPriority w:val="20"/>
    <w:qFormat/>
    <w:rsid w:val="00E02C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1309">
              <w:marLeft w:val="750"/>
              <w:marRight w:val="0"/>
              <w:marTop w:val="0"/>
              <w:marBottom w:val="0"/>
              <w:divBdr>
                <w:top w:val="single" w:sz="12" w:space="0" w:color="0000FF"/>
                <w:left w:val="single" w:sz="12" w:space="0" w:color="0000FF"/>
                <w:bottom w:val="single" w:sz="12" w:space="0" w:color="0000FF"/>
                <w:right w:val="single" w:sz="12" w:space="0" w:color="0000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2015-12-01T08:31:00Z</cp:lastPrinted>
  <dcterms:created xsi:type="dcterms:W3CDTF">2020-11-09T10:32:00Z</dcterms:created>
  <dcterms:modified xsi:type="dcterms:W3CDTF">2020-11-09T10:32:00Z</dcterms:modified>
</cp:coreProperties>
</file>