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790"/>
        <w:tblW w:w="10065" w:type="dxa"/>
        <w:tblLook w:val="04A0" w:firstRow="1" w:lastRow="0" w:firstColumn="1" w:lastColumn="0" w:noHBand="0" w:noVBand="1"/>
      </w:tblPr>
      <w:tblGrid>
        <w:gridCol w:w="445"/>
        <w:gridCol w:w="2952"/>
        <w:gridCol w:w="6668"/>
      </w:tblGrid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 xml:space="preserve">Общественная организация "Союз десантников Катав - Ивановского района и </w:t>
            </w: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г.Усть</w:t>
            </w:r>
            <w:proofErr w:type="spellEnd"/>
            <w:r w:rsidRPr="00E13768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Катава</w:t>
            </w:r>
            <w:proofErr w:type="spellEnd"/>
            <w:r w:rsidRPr="00E13768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Военн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–патриотическая игра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ВДВ» (прове</w:t>
            </w:r>
            <w:r w:rsidR="00EF1440">
              <w:rPr>
                <w:rFonts w:ascii="Times New Roman" w:eastAsia="Times New Roman" w:hAnsi="Times New Roman" w:cs="Times New Roman"/>
              </w:rPr>
              <w:t>дена в конце августа 2023г для 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00 детей и подростков)</w:t>
            </w:r>
            <w:r w:rsidR="00AA747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Местная религиозная организация Православный Приход храма Пророка Иоанна Предтечи г. Катав-</w:t>
            </w: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Ивановска</w:t>
            </w:r>
            <w:proofErr w:type="spellEnd"/>
            <w:r w:rsidRPr="00E13768">
              <w:rPr>
                <w:rFonts w:ascii="Times New Roman" w:eastAsia="Times New Roman" w:hAnsi="Times New Roman" w:cs="Times New Roman"/>
              </w:rPr>
              <w:t xml:space="preserve"> Златоустовской Епархии Русской Православной Церкви (Московский Патриархат)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Построена д</w:t>
            </w:r>
            <w:r w:rsidRPr="00E13768">
              <w:rPr>
                <w:rFonts w:ascii="Times New Roman" w:hAnsi="Times New Roman" w:cs="Times New Roman"/>
                <w:sz w:val="24"/>
                <w:szCs w:val="24"/>
              </w:rPr>
              <w:t>етская площадка на территории храма</w:t>
            </w:r>
            <w:r w:rsidR="00826B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A7471">
              <w:rPr>
                <w:rFonts w:ascii="Times New Roman" w:hAnsi="Times New Roman" w:cs="Times New Roman"/>
                <w:sz w:val="24"/>
                <w:szCs w:val="24"/>
              </w:rPr>
              <w:t>открытие в ноябре 2023г)</w:t>
            </w:r>
          </w:p>
        </w:tc>
      </w:tr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Юрюзанская</w:t>
            </w:r>
            <w:proofErr w:type="spellEnd"/>
            <w:r w:rsidRPr="00E13768">
              <w:rPr>
                <w:rFonts w:ascii="Times New Roman" w:eastAsia="Times New Roman" w:hAnsi="Times New Roman" w:cs="Times New Roman"/>
              </w:rPr>
              <w:t xml:space="preserve"> городская общественная организация "Совет ветеранов войны и труда, ветеранов военной службы"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Увековечить память о героях СВО</w:t>
            </w:r>
            <w:r>
              <w:rPr>
                <w:rFonts w:ascii="Times New Roman" w:eastAsia="Times New Roman" w:hAnsi="Times New Roman" w:cs="Times New Roman"/>
              </w:rPr>
              <w:t xml:space="preserve"> (установление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стеллы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памяти </w:t>
            </w:r>
            <w:r w:rsidR="00826BF3">
              <w:rPr>
                <w:rFonts w:ascii="Times New Roman" w:eastAsia="Times New Roman" w:hAnsi="Times New Roman" w:cs="Times New Roman"/>
              </w:rPr>
              <w:t xml:space="preserve">погибшим </w:t>
            </w:r>
            <w:r>
              <w:rPr>
                <w:rFonts w:ascii="Times New Roman" w:eastAsia="Times New Roman" w:hAnsi="Times New Roman" w:cs="Times New Roman"/>
              </w:rPr>
              <w:t>героям СВО</w:t>
            </w:r>
            <w:r w:rsidR="00826BF3">
              <w:rPr>
                <w:rFonts w:ascii="Times New Roman" w:eastAsia="Times New Roman" w:hAnsi="Times New Roman" w:cs="Times New Roman"/>
              </w:rPr>
              <w:t xml:space="preserve"> г. Юрюзани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826BF3">
              <w:rPr>
                <w:rFonts w:ascii="Times New Roman" w:eastAsia="Times New Roman" w:hAnsi="Times New Roman" w:cs="Times New Roman"/>
              </w:rPr>
              <w:t>проведение экскурсий, круглых столов для патриотического воспитания молодежи. О</w:t>
            </w:r>
            <w:r>
              <w:rPr>
                <w:rFonts w:ascii="Times New Roman" w:eastAsia="Times New Roman" w:hAnsi="Times New Roman" w:cs="Times New Roman"/>
              </w:rPr>
              <w:t>кончание реализации август 2024г)</w:t>
            </w:r>
          </w:p>
        </w:tc>
      </w:tr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АНО в области культуры и искусства Центр развития культурно – просветительских программ «Культурные люди»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 xml:space="preserve">Постановка пластического театра Априори. </w:t>
            </w:r>
            <w:r w:rsidR="00826BF3">
              <w:rPr>
                <w:rFonts w:ascii="Times New Roman" w:eastAsia="Times New Roman" w:hAnsi="Times New Roman" w:cs="Times New Roman"/>
              </w:rPr>
              <w:t>«</w:t>
            </w:r>
            <w:r w:rsidRPr="00E13768">
              <w:rPr>
                <w:rFonts w:ascii="Times New Roman" w:eastAsia="Times New Roman" w:hAnsi="Times New Roman" w:cs="Times New Roman"/>
              </w:rPr>
              <w:t>Девочка со спичками</w:t>
            </w:r>
            <w:r w:rsidR="00826BF3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(участвует 16 детей и подростков, испытывающих трудности в поведении и потребность в творческом выражении, премьера – 30 января 2024г) </w:t>
            </w:r>
          </w:p>
        </w:tc>
      </w:tr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Юрюзанская</w:t>
            </w:r>
            <w:proofErr w:type="spellEnd"/>
            <w:r w:rsidRPr="00E13768">
              <w:rPr>
                <w:rFonts w:ascii="Times New Roman" w:eastAsia="Times New Roman" w:hAnsi="Times New Roman" w:cs="Times New Roman"/>
              </w:rPr>
              <w:t xml:space="preserve"> городская местная организация Челябинской областной общественной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 xml:space="preserve">Шьем для </w:t>
            </w:r>
            <w:proofErr w:type="spellStart"/>
            <w:r w:rsidRPr="00E13768">
              <w:rPr>
                <w:rFonts w:ascii="Times New Roman" w:eastAsia="Times New Roman" w:hAnsi="Times New Roman" w:cs="Times New Roman"/>
              </w:rPr>
              <w:t>СВОих</w:t>
            </w:r>
            <w:proofErr w:type="spellEnd"/>
            <w:r w:rsidR="00826BF3">
              <w:rPr>
                <w:rFonts w:ascii="Times New Roman" w:eastAsia="Times New Roman" w:hAnsi="Times New Roman" w:cs="Times New Roman"/>
              </w:rPr>
              <w:t xml:space="preserve"> (изготовление одежды для участников СВО, экипировочной одежды для школьников </w:t>
            </w:r>
            <w:proofErr w:type="spellStart"/>
            <w:r w:rsidR="00826BF3">
              <w:rPr>
                <w:rFonts w:ascii="Times New Roman" w:eastAsia="Times New Roman" w:hAnsi="Times New Roman" w:cs="Times New Roman"/>
              </w:rPr>
              <w:t>Юнармии</w:t>
            </w:r>
            <w:proofErr w:type="spellEnd"/>
            <w:r w:rsidR="00826BF3">
              <w:rPr>
                <w:rFonts w:ascii="Times New Roman" w:eastAsia="Times New Roman" w:hAnsi="Times New Roman" w:cs="Times New Roman"/>
              </w:rPr>
              <w:t>, для граждан с ОВЗ</w:t>
            </w:r>
            <w:r w:rsidR="00AA7471">
              <w:rPr>
                <w:rFonts w:ascii="Times New Roman" w:eastAsia="Times New Roman" w:hAnsi="Times New Roman" w:cs="Times New Roman"/>
              </w:rPr>
              <w:t xml:space="preserve"> до августа 2024г.</w:t>
            </w:r>
            <w:r w:rsidR="00826BF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АНО «Культурный центр патриотического и эстетического развития детей и взрослых «Катав»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Центр разви</w:t>
            </w:r>
            <w:r w:rsidR="00826BF3">
              <w:rPr>
                <w:rFonts w:ascii="Times New Roman" w:eastAsia="Times New Roman" w:hAnsi="Times New Roman" w:cs="Times New Roman"/>
              </w:rPr>
              <w:t>тия занятости детей «Почемучка» (30 детей возраста 6-15 лет занимались рисованием, прикладным творчеством и ментальной арифметикой в течение 5 месяцев</w:t>
            </w:r>
            <w:r w:rsidR="00AA7471">
              <w:rPr>
                <w:rFonts w:ascii="Times New Roman" w:eastAsia="Times New Roman" w:hAnsi="Times New Roman" w:cs="Times New Roman"/>
              </w:rPr>
              <w:t xml:space="preserve"> по 31 января 2024г)</w:t>
            </w:r>
            <w:r w:rsidR="00826BF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52F99" w:rsidTr="00AA7471">
        <w:tc>
          <w:tcPr>
            <w:tcW w:w="445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2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АНО "Центр социальных проектов "Своих не бросаем"</w:t>
            </w:r>
          </w:p>
        </w:tc>
        <w:tc>
          <w:tcPr>
            <w:tcW w:w="6668" w:type="dxa"/>
          </w:tcPr>
          <w:p w:rsidR="00052F99" w:rsidRDefault="00052F99" w:rsidP="00AA7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68">
              <w:rPr>
                <w:rFonts w:ascii="Times New Roman" w:eastAsia="Times New Roman" w:hAnsi="Times New Roman" w:cs="Times New Roman"/>
              </w:rPr>
              <w:t>Волонтеры фронту. Плечом к плечу</w:t>
            </w:r>
            <w:r w:rsidR="00AA7471">
              <w:rPr>
                <w:rFonts w:ascii="Times New Roman" w:eastAsia="Times New Roman" w:hAnsi="Times New Roman" w:cs="Times New Roman"/>
              </w:rPr>
              <w:t xml:space="preserve"> (изготовление «сухих </w:t>
            </w:r>
            <w:proofErr w:type="spellStart"/>
            <w:proofErr w:type="gramStart"/>
            <w:r w:rsidR="00AA7471">
              <w:rPr>
                <w:rFonts w:ascii="Times New Roman" w:eastAsia="Times New Roman" w:hAnsi="Times New Roman" w:cs="Times New Roman"/>
              </w:rPr>
              <w:t>душей»для</w:t>
            </w:r>
            <w:proofErr w:type="spellEnd"/>
            <w:proofErr w:type="gramEnd"/>
            <w:r w:rsidR="00AA7471">
              <w:rPr>
                <w:rFonts w:ascii="Times New Roman" w:eastAsia="Times New Roman" w:hAnsi="Times New Roman" w:cs="Times New Roman"/>
              </w:rPr>
              <w:t xml:space="preserve"> участников СВО пенсионерами района. Проект закончен 30 ноября 2023г)</w:t>
            </w:r>
          </w:p>
        </w:tc>
      </w:tr>
    </w:tbl>
    <w:p w:rsidR="00200C4A" w:rsidRDefault="00AA7471" w:rsidP="00AA7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Социальные проекты, реализованные СОНКО Катав-Ивановского района в 2023г.</w:t>
      </w:r>
    </w:p>
    <w:p w:rsidR="00CA1411" w:rsidRDefault="00CA1411" w:rsidP="00AA7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средства муниципального гранта </w:t>
      </w: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p w:rsidR="00CA1411" w:rsidRDefault="00CA1411" w:rsidP="00CA1411">
      <w:pPr>
        <w:rPr>
          <w:rFonts w:ascii="Times New Roman" w:hAnsi="Times New Roman" w:cs="Times New Roman"/>
          <w:b/>
          <w:sz w:val="24"/>
          <w:szCs w:val="24"/>
        </w:rPr>
      </w:pPr>
    </w:p>
    <w:sectPr w:rsidR="00CA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22"/>
    <w:rsid w:val="00052F99"/>
    <w:rsid w:val="00200C4A"/>
    <w:rsid w:val="006C1C22"/>
    <w:rsid w:val="00826BF3"/>
    <w:rsid w:val="00AA7471"/>
    <w:rsid w:val="00CA1411"/>
    <w:rsid w:val="00E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19E5"/>
  <w15:chartTrackingRefBased/>
  <w15:docId w15:val="{5E52DC38-49A3-4521-81BE-209C5C3A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HyperPC</cp:lastModifiedBy>
  <cp:revision>4</cp:revision>
  <dcterms:created xsi:type="dcterms:W3CDTF">2024-01-25T11:40:00Z</dcterms:created>
  <dcterms:modified xsi:type="dcterms:W3CDTF">2024-05-16T08:17:00Z</dcterms:modified>
</cp:coreProperties>
</file>