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D8F2C" w14:textId="77777777" w:rsidR="00310B25" w:rsidRPr="00310B25" w:rsidRDefault="00310B25" w:rsidP="00310B25">
      <w:pPr>
        <w:shd w:val="clear" w:color="auto" w:fill="FFFFFF"/>
        <w:spacing w:before="100" w:beforeAutospacing="1" w:after="240" w:line="510" w:lineRule="atLeast"/>
        <w:outlineLvl w:val="0"/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kern w:val="36"/>
          <w:sz w:val="36"/>
          <w:szCs w:val="36"/>
          <w:lang w:eastAsia="ru-RU"/>
        </w:rPr>
        <w:t>Сценарий праздника «День рождения Зеленого Друга (Фикуса)» для младшей группы (3-4 года)</w:t>
      </w:r>
    </w:p>
    <w:p w14:paraId="50EA5550" w14:textId="77777777" w:rsidR="00310B25" w:rsidRPr="00310B25" w:rsidRDefault="00310B25" w:rsidP="00310B2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Идея и цель:</w:t>
      </w:r>
    </w:p>
    <w:p w14:paraId="48D7BF18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Создать яркое, эмоциональное событие, которое подведет итог знакомству с комнатными растениями, закрепит навыки бережного отношения и доставит детям радость от совершения доброго дела. Акцент на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чувствах, заботе и игровом взаимодействии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.</w:t>
      </w:r>
    </w:p>
    <w:p w14:paraId="17CADE2D" w14:textId="77777777" w:rsidR="00310B25" w:rsidRPr="00310B25" w:rsidRDefault="00310B25" w:rsidP="00310B2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Задачи:</w:t>
      </w:r>
    </w:p>
    <w:p w14:paraId="5CBA31BF" w14:textId="77777777" w:rsidR="00310B25" w:rsidRPr="00310B25" w:rsidRDefault="00310B25" w:rsidP="00310B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Образовательные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Закрепить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названия 2-3 комнатных растений, части растения (лист, стебель), простые правила ухода (полив).</w:t>
      </w:r>
    </w:p>
    <w:p w14:paraId="6E135E93" w14:textId="77777777" w:rsidR="00310B25" w:rsidRPr="00310B25" w:rsidRDefault="00310B25" w:rsidP="00310B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Воспитательные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Воспитывать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доброе, заботливое отношение к растениям, желание помогать, умение радоваться общему празднику.</w:t>
      </w:r>
    </w:p>
    <w:p w14:paraId="782026B5" w14:textId="77777777" w:rsidR="00310B25" w:rsidRPr="00310B25" w:rsidRDefault="00310B25" w:rsidP="00310B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Развивающие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Развивать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эмоциональную отзывчивость, мелкую моторику (во время творческой части), координацию движений.</w:t>
      </w:r>
    </w:p>
    <w:p w14:paraId="0479F0F5" w14:textId="77777777" w:rsidR="00310B25" w:rsidRPr="00310B25" w:rsidRDefault="00310B25" w:rsidP="00310B2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Социальные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Создать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атмосферу радостного общения, вовлечь родителей в совместную деятельность.</w:t>
      </w:r>
    </w:p>
    <w:p w14:paraId="551D9C94" w14:textId="77777777" w:rsidR="00310B25" w:rsidRPr="00310B25" w:rsidRDefault="00310B25" w:rsidP="00310B2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Участники: Дети младшей группы, воспитатели, родители (2-3 активных помощника).</w:t>
      </w:r>
    </w:p>
    <w:p w14:paraId="6C0CAEBB" w14:textId="77777777" w:rsidR="00310B25" w:rsidRPr="00310B25" w:rsidRDefault="00310B25" w:rsidP="00310B2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Оформление и реквизит:</w:t>
      </w:r>
    </w:p>
    <w:p w14:paraId="3D983B63" w14:textId="77777777" w:rsidR="00310B25" w:rsidRPr="00310B25" w:rsidRDefault="00310B25" w:rsidP="00310B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Именинник – большой Фикус: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Украшен большим бантом, вокруг горшка — «заборчик» из цветных карандашей или палочек.</w:t>
      </w:r>
    </w:p>
    <w:p w14:paraId="142B1DC2" w14:textId="77777777" w:rsidR="00310B25" w:rsidRPr="00310B25" w:rsidRDefault="00310B25" w:rsidP="00310B2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Уголок природы: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Все растения вымыты, на некоторых — маленькие бантики или шарики.</w:t>
      </w:r>
    </w:p>
    <w:p w14:paraId="55215851" w14:textId="77777777" w:rsidR="00310B25" w:rsidRPr="00310B25" w:rsidRDefault="00310B25" w:rsidP="00310B2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Костюмы:</w:t>
      </w:r>
    </w:p>
    <w:p w14:paraId="7B460825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фартук и косынка «Садовницы» или «Феи Цветов».</w:t>
      </w:r>
    </w:p>
    <w:p w14:paraId="48B362C9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Родитель-аниматор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— костюм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Капельки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(голубая накидка с каплями) или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Солнышка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(желтый плащ-накидка).</w:t>
      </w:r>
    </w:p>
    <w:p w14:paraId="24E18FDD" w14:textId="77777777" w:rsidR="00310B25" w:rsidRPr="00310B25" w:rsidRDefault="00310B25" w:rsidP="00310B25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Реквизит:</w:t>
      </w:r>
    </w:p>
    <w:p w14:paraId="7C58D8C3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Маленькие лейки (игрушечные или настоящие) — 3-4 шт.</w:t>
      </w:r>
    </w:p>
    <w:p w14:paraId="7780BBFB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Таз с «волшебной водой» (синяя ткань + блестки в воде).</w:t>
      </w:r>
    </w:p>
    <w:p w14:paraId="20B871DD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Коробка с «подарками для Фикуса»: разноцветные камешки для горшка, блестящий дождик, яркие палочки для опоры.</w:t>
      </w:r>
    </w:p>
    <w:p w14:paraId="5EF4F17E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Музыкальная колонка, запись веселой, спокойной и танцевальной детской музыки.</w:t>
      </w:r>
    </w:p>
    <w:p w14:paraId="75E1502D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Медали-смайлики или значки «Друг растений» для каждого ребенка.</w:t>
      </w:r>
    </w:p>
    <w:p w14:paraId="5FCDD3A5" w14:textId="77777777" w:rsidR="00310B25" w:rsidRPr="00310B25" w:rsidRDefault="00310B25" w:rsidP="00310B25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Материал для творчества: готовые бумажные «листочки» из зеленой бумаги, клей-карандаши, большой плакат с нарисованным контуром фикуса.</w:t>
      </w:r>
    </w:p>
    <w:p w14:paraId="763D402C" w14:textId="77777777" w:rsidR="00310B25" w:rsidRPr="00310B25" w:rsidRDefault="00310B25" w:rsidP="00310B25">
      <w:pPr>
        <w:shd w:val="clear" w:color="auto" w:fill="FFFFFF"/>
        <w:spacing w:before="480" w:after="240" w:line="450" w:lineRule="atLeast"/>
        <w:outlineLvl w:val="2"/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30"/>
          <w:szCs w:val="30"/>
          <w:lang w:eastAsia="ru-RU"/>
        </w:rPr>
        <w:t>Ход праздника (25-30 минут):</w:t>
      </w:r>
    </w:p>
    <w:p w14:paraId="26D3D305" w14:textId="77777777" w:rsidR="00310B25" w:rsidRPr="00310B25" w:rsidRDefault="00310B25" w:rsidP="00310B2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Часть 1. Начало. Сюрпризный момент. (5 мин)</w:t>
      </w:r>
    </w:p>
    <w:p w14:paraId="2753242F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Дети заходят в украшенную группу под веселую музыку.</w:t>
      </w:r>
    </w:p>
    <w:p w14:paraId="3B9FEFD9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 (удивленно):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Ребята, посмотрите, как сегодня красиво в нашей группе! Все цветы такие нарядные! А кто это тут самый главный красавец с большим бантом?</w:t>
      </w:r>
    </w:p>
    <w:p w14:paraId="01C12A55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Дети подходят к фикусу.</w:t>
      </w:r>
    </w:p>
    <w:p w14:paraId="6A81B1D4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Это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же наш Фикус! Сегодня у него особенный день —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День Рождения!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Он пригласил нас всех в гости. Давайте поздороваемся с именинником и скажем ему: «С Днем Рождения!».</w:t>
      </w:r>
    </w:p>
    <w:p w14:paraId="0C8FFFA4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Дети хором поздравляют.</w:t>
      </w:r>
    </w:p>
    <w:p w14:paraId="0B4EF718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Но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что это? Кажется, наш Фикус немного грустный. (Тихо, доверительно). Он рассказал мне, что хочет, чтобы у него было много друзей-листочков, и чтобы они все были яркими, зелеными и веселыми! Давайте поможем ему и устроим самый лучший праздник!</w:t>
      </w:r>
    </w:p>
    <w:p w14:paraId="6F6A1641" w14:textId="77777777" w:rsidR="00310B25" w:rsidRPr="00310B25" w:rsidRDefault="00310B25" w:rsidP="00310B2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2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0EB4431D">
          <v:rect id="_x0000_i1025" style="width:0;height:.75pt" o:hralign="center" o:hrstd="t" o:hr="t" fillcolor="#a0a0a0" stroked="f"/>
        </w:pict>
      </w:r>
    </w:p>
    <w:p w14:paraId="53E4A0D7" w14:textId="77777777" w:rsidR="00310B25" w:rsidRPr="00310B25" w:rsidRDefault="00310B25" w:rsidP="00310B2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Часть 2. Игровая. «Поможем имениннику». (10 мин)</w:t>
      </w:r>
    </w:p>
    <w:p w14:paraId="04FB413C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Появляется Капелька (роль играет родитель или второй воспитатель).</w:t>
      </w:r>
    </w:p>
    <w:p w14:paraId="36024834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Капелька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Здравствуйте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ребята! Я — веселая Капелька. Я слышала, у Фикуса день рождения! А без меня никакой праздник не получится. Ведь все растения, чтобы быть красивыми, любят пить чистую водичку! Давайте напоим нашего именинника и всех его гостей-цветов!</w:t>
      </w:r>
    </w:p>
    <w:p w14:paraId="1098CF95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Проводится игра «Веселый полив»:</w:t>
      </w:r>
    </w:p>
    <w:p w14:paraId="51602EB1" w14:textId="77777777" w:rsidR="00310B25" w:rsidRPr="00310B25" w:rsidRDefault="00310B25" w:rsidP="00310B2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встают в круг. В центре — таз с «волшебной водой».</w:t>
      </w:r>
    </w:p>
    <w:p w14:paraId="71EC128A" w14:textId="77777777" w:rsidR="00310B25" w:rsidRPr="00310B25" w:rsidRDefault="00310B25" w:rsidP="00310B2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lastRenderedPageBreak/>
        <w:t>Капелька показывает движения: «набираем водичку» (присели), «несем, не расплескав» (ходим на носочках по кругу), «поливаем» (делаем наклон с воображаемой лейкой).</w:t>
      </w:r>
    </w:p>
    <w:p w14:paraId="08903AF6" w14:textId="77777777" w:rsidR="00310B25" w:rsidRPr="00310B25" w:rsidRDefault="00310B25" w:rsidP="00310B2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После игры несколько детей с помощью взрослых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на самом деле поливают Фикуса и соседние цветы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из маленьких леек.</w:t>
      </w:r>
    </w:p>
    <w:p w14:paraId="2032A88A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Капелька: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Молодцы! Теперь все цветы сытые и довольные! А вы знаете, что растения еще любят, когда с ними разговаривают и поют песенки? Давайте споем имениннику!</w:t>
      </w:r>
    </w:p>
    <w:p w14:paraId="52788050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Музыкальная пауза «Песенка для Фикуса»:</w:t>
      </w:r>
    </w:p>
    <w:p w14:paraId="73DF5028" w14:textId="77777777" w:rsidR="00310B25" w:rsidRPr="00310B25" w:rsidRDefault="00310B25" w:rsidP="00310B2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Включается простая, ритмичная детская песенка (например, «Тра-та-та, мы везем с собой кота» на новый лад: «Мы поем тебе, дружок, зеленый наш листок!»).</w:t>
      </w:r>
    </w:p>
    <w:p w14:paraId="5912F93A" w14:textId="77777777" w:rsidR="00310B25" w:rsidRPr="00310B25" w:rsidRDefault="00310B25" w:rsidP="00310B2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водят хоровод вокруг Фикуса, хлопают в ладоши.</w:t>
      </w:r>
    </w:p>
    <w:p w14:paraId="47F01916" w14:textId="77777777" w:rsidR="00310B25" w:rsidRPr="00310B25" w:rsidRDefault="00310B25" w:rsidP="00310B2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2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347F69E8">
          <v:rect id="_x0000_i1026" style="width:0;height:.75pt" o:hralign="center" o:hrstd="t" o:hr="t" fillcolor="#a0a0a0" stroked="f"/>
        </w:pict>
      </w:r>
    </w:p>
    <w:p w14:paraId="60FF33DC" w14:textId="77777777" w:rsidR="00310B25" w:rsidRPr="00310B25" w:rsidRDefault="00310B25" w:rsidP="00310B2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Часть 3. Творческая. «Подарок имениннику». (7-8 мин)</w:t>
      </w:r>
    </w:p>
    <w:p w14:paraId="39757B14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Ребята, а на день рождения всегда дарят подарки! Мы с вами приготовили для Фикуса большой сюрприз — новое красивое платье из листочков! Посмотрите, у нас есть дерево, но листочки еще не выросли. Давайте поможем им вырасти!</w:t>
      </w:r>
    </w:p>
    <w:p w14:paraId="6AFF8747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Организуется коллективная аппликация:</w:t>
      </w:r>
    </w:p>
    <w:p w14:paraId="67F5A6E7" w14:textId="77777777" w:rsidR="00310B25" w:rsidRPr="00310B25" w:rsidRDefault="00310B25" w:rsidP="00310B2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стене или мольберте висит большой плакат с нарисованным коричневым стволом и ветками Фикуса.</w:t>
      </w:r>
    </w:p>
    <w:p w14:paraId="5610CC5A" w14:textId="77777777" w:rsidR="00310B25" w:rsidRPr="00310B25" w:rsidRDefault="00310B25" w:rsidP="00310B2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На столах лежат готовые зеленые бумажные «листья».</w:t>
      </w:r>
    </w:p>
    <w:p w14:paraId="5D7C69C4" w14:textId="77777777" w:rsidR="00310B25" w:rsidRPr="00310B25" w:rsidRDefault="00310B25" w:rsidP="00310B2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по очереди подходят, мажут листок клеем (с помощью взрослого) и приклеивают его на плакат.</w:t>
      </w:r>
    </w:p>
    <w:p w14:paraId="08F27294" w14:textId="77777777" w:rsidR="00310B25" w:rsidRPr="00310B25" w:rsidRDefault="00310B25" w:rsidP="00310B25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Воспитатель комментирует: «Вот один листочек вырос! Ой, а вот еще один! Какой красивый зеленый наряд у нас получается!».</w:t>
      </w:r>
    </w:p>
    <w:p w14:paraId="58223A3B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Капелька: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 у меня тоже есть подарок! (Достает коробку). Это волшебные украшения для горшка! Давайте вместе украсим домик Фикуса!</w:t>
      </w:r>
    </w:p>
    <w:p w14:paraId="3420D88E" w14:textId="77777777" w:rsidR="00310B25" w:rsidRPr="00310B25" w:rsidRDefault="00310B25" w:rsidP="00310B25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Дети под присмотром рассыпают в поддон горшка цветные камешки, украшают землю блестящим дождиком.</w:t>
      </w:r>
    </w:p>
    <w:p w14:paraId="6B20815F" w14:textId="77777777" w:rsidR="00310B25" w:rsidRPr="00310B25" w:rsidRDefault="00310B25" w:rsidP="00310B25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B25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70EAFDE">
          <v:rect id="_x0000_i1027" style="width:0;height:.75pt" o:hralign="center" o:hrstd="t" o:hr="t" fillcolor="#a0a0a0" stroked="f"/>
        </w:pict>
      </w:r>
    </w:p>
    <w:p w14:paraId="591005C8" w14:textId="77777777" w:rsidR="00310B25" w:rsidRPr="00310B25" w:rsidRDefault="00310B25" w:rsidP="00310B25">
      <w:pPr>
        <w:shd w:val="clear" w:color="auto" w:fill="FFFFFF"/>
        <w:spacing w:before="240" w:after="240" w:line="420" w:lineRule="atLeast"/>
        <w:outlineLvl w:val="3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lastRenderedPageBreak/>
        <w:t>Часть 4. Завершение. Поздравления и угощение. (5 мин)</w:t>
      </w:r>
    </w:p>
    <w:p w14:paraId="56BAB5A0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Посмотрите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, ребята, как наш Фикус заулыбался! Ему так весело, он такой красивый и нарядный! Все потому, что вы такие заботливые друзья. Вы его напоили, песню спели и подарили целое дерево листочков! За это каждый из вас получает почетную медаль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«Друг Зеленого Друга»!</w:t>
      </w:r>
    </w:p>
    <w:p w14:paraId="53D6B183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Проходит торжественное награждение: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Каждому ребенку вешают на шею медаль или прикалывают значок.</w:t>
      </w:r>
    </w:p>
    <w:p w14:paraId="6E64C820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Капелька</w:t>
      </w:r>
      <w:proofErr w:type="gramStart"/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Ну</w:t>
      </w:r>
      <w:proofErr w:type="gramEnd"/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 xml:space="preserve"> что ж, мне пора бежать к другим цветочкам! До свидания, друзья! Не забывайте ухаживать за растениями!</w:t>
      </w:r>
    </w:p>
    <w:p w14:paraId="2B5E7627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Воспитатель: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А у нас для всех гостей праздника есть угощение — </w:t>
      </w: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«витаминные» яблочки или сок!</w:t>
      </w:r>
      <w:r w:rsidRPr="00310B25"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  <w:t> Давайте пожелаем нашему Фикусу расти большим и зеленым!</w:t>
      </w:r>
    </w:p>
    <w:p w14:paraId="61E779D4" w14:textId="77777777" w:rsidR="00310B25" w:rsidRPr="00310B25" w:rsidRDefault="00310B25" w:rsidP="00310B25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ru-RU"/>
        </w:rPr>
      </w:pPr>
      <w:r w:rsidRPr="00310B25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ru-RU"/>
        </w:rPr>
        <w:t>Дети проходят к столу с угощением под веселую музыку.</w:t>
      </w:r>
    </w:p>
    <w:p w14:paraId="5D28A809" w14:textId="77777777" w:rsidR="00B05465" w:rsidRDefault="00B05465"/>
    <w:sectPr w:rsidR="00B05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B0D31"/>
    <w:multiLevelType w:val="multilevel"/>
    <w:tmpl w:val="7A64B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541F9"/>
    <w:multiLevelType w:val="multilevel"/>
    <w:tmpl w:val="574C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9F1BB9"/>
    <w:multiLevelType w:val="multilevel"/>
    <w:tmpl w:val="7FF2E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E520DF"/>
    <w:multiLevelType w:val="multilevel"/>
    <w:tmpl w:val="6464C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0E7467"/>
    <w:multiLevelType w:val="multilevel"/>
    <w:tmpl w:val="B558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3F34A1"/>
    <w:multiLevelType w:val="multilevel"/>
    <w:tmpl w:val="73E22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FA7"/>
    <w:rsid w:val="00310B25"/>
    <w:rsid w:val="00B05465"/>
    <w:rsid w:val="00C2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3A5929-183D-4C9E-9BD2-4829839E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10B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10B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310B2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10B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10B2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10B25"/>
    <w:rPr>
      <w:b/>
      <w:bCs/>
    </w:rPr>
  </w:style>
  <w:style w:type="paragraph" w:customStyle="1" w:styleId="ds-markdown-paragraph">
    <w:name w:val="ds-markdown-paragraph"/>
    <w:basedOn w:val="a"/>
    <w:rsid w:val="0031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2026-02-10T20:29:00Z</dcterms:created>
  <dcterms:modified xsi:type="dcterms:W3CDTF">2026-02-10T20:33:00Z</dcterms:modified>
</cp:coreProperties>
</file>