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38" w:rsidRPr="00851D38" w:rsidRDefault="00851D38" w:rsidP="00851D38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1D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Утвержден </w:t>
      </w:r>
    </w:p>
    <w:p w:rsidR="00851D38" w:rsidRPr="00851D38" w:rsidRDefault="00851D38" w:rsidP="00851D38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1D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составе образовательной программы </w:t>
      </w:r>
    </w:p>
    <w:p w:rsidR="00851D38" w:rsidRPr="00851D38" w:rsidRDefault="00851D38" w:rsidP="00851D38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1D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основного общего образования </w:t>
      </w:r>
    </w:p>
    <w:p w:rsidR="00851D38" w:rsidRPr="00851D38" w:rsidRDefault="00851D38" w:rsidP="00851D38">
      <w:pPr>
        <w:shd w:val="clear" w:color="auto" w:fill="FFFFFF"/>
        <w:tabs>
          <w:tab w:val="left" w:pos="3017"/>
        </w:tabs>
        <w:spacing w:before="0" w:beforeAutospacing="0" w:after="0" w:afterAutospacing="0"/>
        <w:ind w:left="151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30.08.2024</w:t>
      </w:r>
    </w:p>
    <w:p w:rsidR="00851D38" w:rsidRPr="00851D38" w:rsidRDefault="00851D38" w:rsidP="00851D38">
      <w:pPr>
        <w:tabs>
          <w:tab w:val="left" w:pos="4500"/>
          <w:tab w:val="left" w:pos="9180"/>
          <w:tab w:val="left" w:pos="9360"/>
        </w:tabs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851D38" w:rsidRPr="00851D38" w:rsidRDefault="00851D38" w:rsidP="00851D38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851D38" w:rsidRPr="00851D38" w:rsidRDefault="00851D38" w:rsidP="00851D38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851D38" w:rsidRPr="00851D38" w:rsidRDefault="00851D38" w:rsidP="00851D38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851D38" w:rsidRPr="00851D38" w:rsidRDefault="00851D38" w:rsidP="00851D38">
      <w:pPr>
        <w:tabs>
          <w:tab w:val="left" w:pos="4500"/>
          <w:tab w:val="left" w:pos="9180"/>
          <w:tab w:val="lef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851D38" w:rsidRPr="00851D38" w:rsidRDefault="00851D38" w:rsidP="00E20F85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51D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Учебный план начального общего образования</w:t>
      </w:r>
    </w:p>
    <w:p w:rsidR="00851D38" w:rsidRPr="00851D38" w:rsidRDefault="00851D38" w:rsidP="00E20F85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51D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для 1 - 4-ых классов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E20F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ФГОС третьего поколения</w:t>
      </w:r>
    </w:p>
    <w:p w:rsidR="00851D38" w:rsidRPr="00851D38" w:rsidRDefault="00851D38" w:rsidP="00E20F85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51D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(пятидневная учебная неделя)</w:t>
      </w:r>
    </w:p>
    <w:p w:rsidR="00851D38" w:rsidRPr="00851D38" w:rsidRDefault="00851D38" w:rsidP="00E20F85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51D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Муниципального общеобразовательного учреждения</w:t>
      </w:r>
    </w:p>
    <w:p w:rsidR="00851D38" w:rsidRPr="00851D38" w:rsidRDefault="00851D38" w:rsidP="00E20F85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51D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Белогородская</w:t>
      </w:r>
      <w:proofErr w:type="spellEnd"/>
      <w:r w:rsidRPr="00851D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средняя общеобразовательная школа</w:t>
      </w:r>
    </w:p>
    <w:p w:rsidR="00851D38" w:rsidRPr="00851D38" w:rsidRDefault="00851D38" w:rsidP="00E20F85">
      <w:pPr>
        <w:tabs>
          <w:tab w:val="left" w:pos="4500"/>
          <w:tab w:val="left" w:pos="9180"/>
          <w:tab w:val="left" w:pos="9360"/>
        </w:tabs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на 2024-2025</w:t>
      </w:r>
      <w:r w:rsidRPr="00851D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учебный год</w:t>
      </w:r>
    </w:p>
    <w:p w:rsidR="00851D38" w:rsidRDefault="00851D38" w:rsidP="00E20F85">
      <w:pPr>
        <w:spacing w:before="0" w:beforeAutospacing="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51D38" w:rsidRDefault="00851D38" w:rsidP="00851D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20F85" w:rsidRDefault="00E20F85" w:rsidP="00851D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51D38" w:rsidRDefault="00851D38" w:rsidP="00851D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51D38" w:rsidRDefault="00851D38" w:rsidP="00851D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51D38" w:rsidRDefault="00851D38" w:rsidP="00851D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51D38" w:rsidRDefault="00851D38" w:rsidP="00851D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51D38" w:rsidRDefault="00851D38" w:rsidP="00851D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51D38" w:rsidRDefault="00851D38" w:rsidP="00851D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51D38" w:rsidRDefault="00851D38" w:rsidP="00851D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51D38" w:rsidRPr="00851D38" w:rsidRDefault="00851D38" w:rsidP="00851D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A1925" w:rsidRDefault="00361BEA" w:rsidP="002A192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  <w:r w:rsidR="002A19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 учебному плану для 1 -4-ых классов</w:t>
      </w:r>
    </w:p>
    <w:p w:rsidR="00C628F2" w:rsidRPr="002A1925" w:rsidRDefault="002A1925" w:rsidP="002A192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ФГОС-2021 и ФОП</w:t>
      </w:r>
    </w:p>
    <w:p w:rsidR="002A1925" w:rsidRDefault="00361BEA" w:rsidP="002A19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</w:t>
      </w:r>
      <w:r w:rsid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2A1925">
        <w:rPr>
          <w:rFonts w:hAnsi="Times New Roman" w:cs="Times New Roman"/>
          <w:color w:val="000000"/>
          <w:sz w:val="24"/>
          <w:szCs w:val="24"/>
          <w:lang w:val="ru-RU"/>
        </w:rPr>
        <w:t>Белогородская</w:t>
      </w:r>
      <w:proofErr w:type="spellEnd"/>
      <w:r w:rsid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C628F2" w:rsidRPr="002A1925" w:rsidRDefault="00361BEA" w:rsidP="002A19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</w:t>
      </w:r>
      <w:proofErr w:type="spell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подход и индивидуализацию обучения.</w:t>
      </w:r>
    </w:p>
    <w:p w:rsidR="00C628F2" w:rsidRPr="002A1925" w:rsidRDefault="00361BEA" w:rsidP="002A19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 w:rsid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2A1925">
        <w:rPr>
          <w:rFonts w:hAnsi="Times New Roman" w:cs="Times New Roman"/>
          <w:color w:val="000000"/>
          <w:sz w:val="24"/>
          <w:szCs w:val="24"/>
          <w:lang w:val="ru-RU"/>
        </w:rPr>
        <w:t>Белогородская</w:t>
      </w:r>
      <w:proofErr w:type="spellEnd"/>
      <w:r w:rsid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. Реализация индивидуальных учебных планов, программ сопровождается </w:t>
      </w:r>
      <w:proofErr w:type="spell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поддержкой.</w:t>
      </w:r>
    </w:p>
    <w:p w:rsidR="00C628F2" w:rsidRPr="002A1925" w:rsidRDefault="00361BEA" w:rsidP="002A19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с учетом изменений, внесенных приказом от  19.03.2024 № 171.</w:t>
      </w:r>
      <w:r w:rsid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C628F2" w:rsidRPr="002A1925" w:rsidRDefault="00361BEA" w:rsidP="002A19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34 недели. Соответственно, весь период обучения на уровне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A1925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192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192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28F2" w:rsidRPr="002A1925" w:rsidRDefault="00361BEA" w:rsidP="002A19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40 минут.</w:t>
      </w:r>
    </w:p>
    <w:p w:rsidR="00C628F2" w:rsidRPr="002A1925" w:rsidRDefault="00361BEA" w:rsidP="002A19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C628F2" w:rsidRPr="002A1925" w:rsidRDefault="00361BEA" w:rsidP="002A19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C628F2" w:rsidRPr="002A1925" w:rsidRDefault="00361BEA" w:rsidP="002A192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C628F2" w:rsidRPr="002A1925" w:rsidRDefault="00361BEA" w:rsidP="002A19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proofErr w:type="spell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 В учебном плане начального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A1925"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2A1925">
        <w:rPr>
          <w:rFonts w:hAnsi="Times New Roman" w:cs="Times New Roman"/>
          <w:color w:val="000000"/>
          <w:sz w:val="24"/>
          <w:szCs w:val="24"/>
          <w:lang w:val="ru-RU"/>
        </w:rPr>
        <w:t>Белогородская</w:t>
      </w:r>
      <w:proofErr w:type="spellEnd"/>
      <w:r w:rsid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="002A1925"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C628F2" w:rsidRPr="002A1925" w:rsidRDefault="00361BEA" w:rsidP="002A192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в 1-х классах –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в неделю;</w:t>
      </w:r>
    </w:p>
    <w:p w:rsidR="00C628F2" w:rsidRPr="002A1925" w:rsidRDefault="00361BEA" w:rsidP="002A192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C628F2" w:rsidRPr="002A1925" w:rsidRDefault="00361BEA" w:rsidP="002A19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3039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C628F2" w:rsidRPr="002A1925" w:rsidRDefault="00361BEA" w:rsidP="002A19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C628F2" w:rsidRPr="002A1925" w:rsidRDefault="00361BEA" w:rsidP="002A192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2A1925" w:rsidRDefault="00361BEA" w:rsidP="002A19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C628F2" w:rsidRPr="002A1925" w:rsidRDefault="00361BEA" w:rsidP="002A192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C949DD" w:rsidRDefault="00C949DD" w:rsidP="00C949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8F2" w:rsidRPr="002A1925" w:rsidRDefault="00361BEA" w:rsidP="00C949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Обязательная часть учебного плана включает в себя следующие предметные области:</w:t>
      </w:r>
    </w:p>
    <w:p w:rsidR="00C628F2" w:rsidRPr="002A1925" w:rsidRDefault="00361BEA" w:rsidP="00C949D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C628F2" w:rsidRDefault="00361BEA" w:rsidP="00C949D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C628F2" w:rsidRDefault="00361BEA" w:rsidP="00C949D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C628F2" w:rsidRPr="002A1925" w:rsidRDefault="00361BEA" w:rsidP="00C949D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C628F2" w:rsidRPr="002A1925" w:rsidRDefault="00361BEA" w:rsidP="00C949D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C628F2" w:rsidRDefault="00361BEA" w:rsidP="00C949D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C628F2" w:rsidRDefault="00361BEA" w:rsidP="00C949D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 w:rsidR="00D263AF">
        <w:rPr>
          <w:rFonts w:hAnsi="Times New Roman" w:cs="Times New Roman"/>
          <w:color w:val="000000"/>
          <w:sz w:val="24"/>
          <w:szCs w:val="24"/>
          <w:lang w:val="ru-RU"/>
        </w:rPr>
        <w:t>Труд (</w:t>
      </w:r>
      <w:r>
        <w:rPr>
          <w:rFonts w:hAnsi="Times New Roman" w:cs="Times New Roman"/>
          <w:color w:val="000000"/>
          <w:sz w:val="24"/>
          <w:szCs w:val="24"/>
        </w:rPr>
        <w:t>Технология</w:t>
      </w:r>
      <w:r w:rsidR="00D263A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C628F2" w:rsidRDefault="00361BEA" w:rsidP="00C949DD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 культура».</w:t>
      </w:r>
    </w:p>
    <w:p w:rsidR="00C628F2" w:rsidRPr="002A1925" w:rsidRDefault="00361BEA" w:rsidP="00C949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C628F2" w:rsidRPr="002A1925" w:rsidRDefault="00361BEA" w:rsidP="00C949D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C628F2" w:rsidRPr="002A1925" w:rsidRDefault="00361BEA" w:rsidP="00C949D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C628F2" w:rsidRPr="002A1925" w:rsidRDefault="00361BEA" w:rsidP="00C949D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:rsidR="00C628F2" w:rsidRPr="002A1925" w:rsidRDefault="00361BEA" w:rsidP="00C949DD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Picture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Manager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C628F2" w:rsidRPr="002A1925" w:rsidRDefault="00361BEA" w:rsidP="00C949DD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«Труд (технология)»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«ИКТ» (обеспечивает достижение предметных и </w:t>
      </w:r>
      <w:proofErr w:type="spell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:rsidR="00C628F2" w:rsidRPr="002A1925" w:rsidRDefault="00361BEA" w:rsidP="00C949D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</w:t>
      </w:r>
      <w:r w:rsidR="00C949DD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628F2" w:rsidRPr="002A1925" w:rsidRDefault="00361B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:rsidR="00C628F2" w:rsidRPr="002A1925" w:rsidRDefault="00361B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C628F2" w:rsidRPr="002A1925" w:rsidRDefault="00361BE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на увеличение учебных часов, отводимых на изучение отдельных учебных предметов, курсов, модулей из перечня, предлагаемого </w:t>
      </w:r>
      <w:r w:rsidR="00C949DD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C949DD">
        <w:rPr>
          <w:rFonts w:hAnsi="Times New Roman" w:cs="Times New Roman"/>
          <w:color w:val="000000"/>
          <w:sz w:val="24"/>
          <w:szCs w:val="24"/>
          <w:lang w:val="ru-RU"/>
        </w:rPr>
        <w:t>Белогородская</w:t>
      </w:r>
      <w:proofErr w:type="spellEnd"/>
      <w:r w:rsidR="00C949DD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, по выбору родителей (законных представителей) несовершеннолетних обучающихся:</w:t>
      </w:r>
    </w:p>
    <w:p w:rsidR="00C628F2" w:rsidRDefault="00361BE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курс </w:t>
      </w:r>
      <w:r w:rsidR="00C949DD">
        <w:rPr>
          <w:rFonts w:hAnsi="Times New Roman" w:cs="Times New Roman"/>
          <w:color w:val="000000"/>
          <w:sz w:val="24"/>
          <w:szCs w:val="24"/>
          <w:lang w:val="ru-RU"/>
        </w:rPr>
        <w:t>«Занимательная математика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C628F2" w:rsidRPr="002A1925" w:rsidRDefault="00361BEA" w:rsidP="009115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28F2" w:rsidRPr="0091150A" w:rsidRDefault="00361BEA" w:rsidP="009115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91150A" w:rsidRPr="009115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91150A" w:rsidRPr="009115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Белогородская</w:t>
      </w:r>
      <w:proofErr w:type="spellEnd"/>
      <w:r w:rsidR="0091150A" w:rsidRPr="009115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="009115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1150A" w:rsidRDefault="00361BEA" w:rsidP="0091150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91150A" w:rsidRPr="009115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91150A" w:rsidRPr="009115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Белогородская</w:t>
      </w:r>
      <w:proofErr w:type="spellEnd"/>
      <w:r w:rsidR="0091150A" w:rsidRPr="009115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="00911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proofErr w:type="gramEnd"/>
    </w:p>
    <w:p w:rsidR="00C628F2" w:rsidRPr="002A1925" w:rsidRDefault="00361BEA" w:rsidP="0091150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91150A" w:rsidRDefault="00361B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1150A" w:rsidRPr="009115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МОУ </w:t>
      </w:r>
      <w:proofErr w:type="spellStart"/>
      <w:r w:rsidR="0091150A" w:rsidRPr="009115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Белогородская</w:t>
      </w:r>
      <w:proofErr w:type="spellEnd"/>
      <w:r w:rsidR="0091150A" w:rsidRPr="009115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="009115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28F2" w:rsidRPr="002A1925" w:rsidRDefault="00361B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проводится. Промежуточная аттестация обучающихся </w:t>
      </w:r>
      <w:proofErr w:type="gram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начиная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2-го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в конце каждого учебного периода по каждому изучаемому учебному предмету.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C628F2" w:rsidRPr="002A1925" w:rsidRDefault="00361B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промежуточной аттестации </w:t>
      </w:r>
      <w:proofErr w:type="gram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выставляется промежуточная оценка, которая фиксирует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проверочные работы.</w:t>
      </w:r>
    </w:p>
    <w:p w:rsidR="00C628F2" w:rsidRPr="002A1925" w:rsidRDefault="00361B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оценка является основанием для перевода </w:t>
      </w:r>
      <w:proofErr w:type="gramStart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следующий класс.</w:t>
      </w:r>
    </w:p>
    <w:p w:rsidR="00C628F2" w:rsidRPr="002A1925" w:rsidRDefault="00361B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77"/>
        <w:gridCol w:w="860"/>
        <w:gridCol w:w="6310"/>
      </w:tblGrid>
      <w:tr w:rsidR="00C628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8F2" w:rsidRDefault="00361BE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8F2" w:rsidRDefault="00361BE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28F2" w:rsidRDefault="00361BE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C628F2" w:rsidRPr="003A6EF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C628F2" w:rsidRPr="003A6EF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C628F2" w:rsidRPr="003A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628F2" w:rsidRPr="003A6EF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C628F2" w:rsidRPr="003A6EF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628F2" w:rsidRPr="003A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2A1925" w:rsidRDefault="00361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628F2" w:rsidRPr="003A6EF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628F2" w:rsidRPr="003A6EF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628F2" w:rsidRPr="003A6EF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628F2" w:rsidRPr="003A6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C628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2A1925" w:rsidRDefault="00911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91150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61BEA">
              <w:rPr>
                <w:rFonts w:hAnsi="Times New Roman" w:cs="Times New Roman"/>
                <w:color w:val="000000"/>
                <w:sz w:val="24"/>
                <w:szCs w:val="24"/>
              </w:rPr>
              <w:t>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</w:tr>
    </w:tbl>
    <w:p w:rsidR="00C628F2" w:rsidRPr="002A1925" w:rsidRDefault="00361B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9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начального общего образования (пятидневная неделя)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99"/>
        <w:gridCol w:w="2651"/>
        <w:gridCol w:w="756"/>
        <w:gridCol w:w="756"/>
        <w:gridCol w:w="756"/>
        <w:gridCol w:w="756"/>
        <w:gridCol w:w="753"/>
      </w:tblGrid>
      <w:tr w:rsidR="00C628F2" w:rsidTr="00D11302">
        <w:tc>
          <w:tcPr>
            <w:tcW w:w="2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30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C628F2" w:rsidTr="00D11302">
        <w:tc>
          <w:tcPr>
            <w:tcW w:w="2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C628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C628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C628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8F2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C628F2" w:rsidTr="00D11302">
        <w:tc>
          <w:tcPr>
            <w:tcW w:w="2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2A1925" w:rsidRDefault="00361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628F2" w:rsidTr="00D11302">
        <w:tc>
          <w:tcPr>
            <w:tcW w:w="2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C628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628F2" w:rsidTr="00D11302"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628F2" w:rsidTr="00D11302"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628F2" w:rsidTr="00D11302"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2A1925" w:rsidRDefault="00361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628F2" w:rsidTr="00D11302"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2A1925" w:rsidRDefault="00361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2A1925" w:rsidRDefault="00361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628F2" w:rsidTr="00D11302">
        <w:tc>
          <w:tcPr>
            <w:tcW w:w="2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628F2" w:rsidTr="00D11302">
        <w:tc>
          <w:tcPr>
            <w:tcW w:w="2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C628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628F2" w:rsidTr="00D11302"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628F2" w:rsidTr="00D11302"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628F2" w:rsidTr="00D113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C628F2" w:rsidRPr="003A6EFB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C628F2" w:rsidTr="00D113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2A1925" w:rsidRDefault="00361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91150A" w:rsidRDefault="00D113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91150A" w:rsidRDefault="00D113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628F2" w:rsidTr="00D113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91150A" w:rsidRDefault="00911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математика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91150A" w:rsidRDefault="00911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91150A" w:rsidRDefault="009115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91150A" w:rsidRDefault="00D113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91150A" w:rsidRDefault="00D113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628F2" w:rsidTr="00D113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Pr="00D11302" w:rsidRDefault="00D113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C628F2" w:rsidTr="00D113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C628F2" w:rsidTr="00D113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C628F2" w:rsidTr="00D113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28F2" w:rsidRPr="002A1925" w:rsidRDefault="00361BEA">
            <w:pPr>
              <w:rPr>
                <w:lang w:val="ru-RU"/>
              </w:rPr>
            </w:pPr>
            <w:r w:rsidRPr="002A19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8F2" w:rsidRDefault="00361BEA">
            <w:r>
              <w:rPr>
                <w:rFonts w:hAnsi="Times New Roman" w:cs="Times New Roman"/>
                <w:color w:val="000000"/>
                <w:sz w:val="24"/>
                <w:szCs w:val="24"/>
              </w:rPr>
              <w:t>3039</w:t>
            </w:r>
          </w:p>
        </w:tc>
      </w:tr>
    </w:tbl>
    <w:p w:rsidR="00D11302" w:rsidRDefault="00D11302"/>
    <w:p w:rsidR="00D11302" w:rsidRPr="00D11302" w:rsidRDefault="00D11302" w:rsidP="00D1130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tab/>
      </w:r>
      <w:r w:rsidRPr="00D1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Внеурочная деятельность</w:t>
      </w:r>
    </w:p>
    <w:p w:rsidR="00D11302" w:rsidRPr="00D11302" w:rsidRDefault="00D11302" w:rsidP="00D1130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11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Пояснительная записка</w:t>
      </w:r>
    </w:p>
    <w:p w:rsidR="00D11302" w:rsidRPr="00D11302" w:rsidRDefault="00D11302" w:rsidP="00D113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113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 </w:t>
      </w:r>
    </w:p>
    <w:p w:rsidR="00D11302" w:rsidRPr="00D11302" w:rsidRDefault="00D11302" w:rsidP="00D113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113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Под </w:t>
      </w:r>
      <w:r w:rsidRPr="00D11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внеурочной деятельностью </w:t>
      </w:r>
      <w:r w:rsidRPr="00D113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</w:t>
      </w:r>
      <w:proofErr w:type="gramEnd"/>
    </w:p>
    <w:p w:rsidR="00D11302" w:rsidRPr="00D11302" w:rsidRDefault="00D11302" w:rsidP="00D113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13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Учебный план внеурочной деятельности обучающихся 1-4 классов сформирован на основе запросов обучающихся и их родителей. Внеурочные занятия реализуют дополнительные образовательные программы. </w:t>
      </w:r>
    </w:p>
    <w:p w:rsidR="00D11302" w:rsidRPr="00D11302" w:rsidRDefault="00D11302" w:rsidP="00D1130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</w:pPr>
      <w:r w:rsidRPr="00D11302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>В соответствии с требованиями Стандарта</w:t>
      </w:r>
      <w:r w:rsidRPr="00D11302">
        <w:rPr>
          <w:rFonts w:ascii="Times New Roman" w:eastAsia="@Arial Unicode MS" w:hAnsi="Times New Roman" w:cs="Times New Roman"/>
          <w:bCs/>
          <w:sz w:val="24"/>
          <w:szCs w:val="24"/>
          <w:lang w:val="ru-RU" w:eastAsia="ru-RU"/>
        </w:rPr>
        <w:t xml:space="preserve"> внеурочная деятельность в начальной школе  </w:t>
      </w:r>
      <w:r w:rsidRPr="00D11302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>организуется по направлениям развития личности, представленные в учебном плане начального общего образования школы</w:t>
      </w:r>
      <w:r w:rsidRPr="00D113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D11302" w:rsidRPr="00504352" w:rsidRDefault="00D11302" w:rsidP="00D1130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духовно-нравственное</w:t>
      </w:r>
      <w:proofErr w:type="spellEnd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D11302" w:rsidRPr="00504352" w:rsidRDefault="00D11302" w:rsidP="00D1130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; </w:t>
      </w:r>
    </w:p>
    <w:p w:rsidR="00D11302" w:rsidRPr="00504352" w:rsidRDefault="00D11302" w:rsidP="00D1130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общекультурное</w:t>
      </w:r>
      <w:proofErr w:type="spellEnd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D11302" w:rsidRPr="00504352" w:rsidRDefault="00D11302" w:rsidP="00D1130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спортивно-оздоровительное</w:t>
      </w:r>
      <w:proofErr w:type="spellEnd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D11302" w:rsidRPr="00504352" w:rsidRDefault="00D11302" w:rsidP="00D1130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spellStart"/>
      <w:r w:rsidRPr="00504352">
        <w:rPr>
          <w:rFonts w:ascii="Times New Roman" w:eastAsia="@Arial Unicode MS" w:hAnsi="Times New Roman" w:cs="Times New Roman"/>
          <w:sz w:val="24"/>
          <w:szCs w:val="24"/>
          <w:lang w:eastAsia="ru-RU"/>
        </w:rPr>
        <w:t>социальн</w:t>
      </w:r>
      <w:r>
        <w:rPr>
          <w:rFonts w:ascii="Times New Roman" w:eastAsia="@Arial Unicode MS" w:hAnsi="Times New Roman" w:cs="Times New Roman"/>
          <w:sz w:val="24"/>
          <w:szCs w:val="24"/>
          <w:lang w:eastAsia="ru-RU"/>
        </w:rPr>
        <w:t>ое</w:t>
      </w:r>
      <w:proofErr w:type="spellEnd"/>
    </w:p>
    <w:p w:rsidR="00D11302" w:rsidRPr="00D11302" w:rsidRDefault="00D11302" w:rsidP="00D1130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</w:pPr>
      <w:r w:rsidRPr="00D11302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lastRenderedPageBreak/>
        <w:t xml:space="preserve">Организация занятий по направлениям раздела «Внеурочная деятельность» является неотъемлемой частью образовательного процесса в начальной школе. МОУ </w:t>
      </w:r>
      <w:proofErr w:type="spellStart"/>
      <w:r w:rsidRPr="00D11302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>Белогородская</w:t>
      </w:r>
      <w:proofErr w:type="spellEnd"/>
      <w:r w:rsidRPr="00D11302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 xml:space="preserve"> средняя общеобразовательная школа предоставляет </w:t>
      </w:r>
      <w:proofErr w:type="gramStart"/>
      <w:r w:rsidRPr="00D11302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>обучающимся</w:t>
      </w:r>
      <w:proofErr w:type="gramEnd"/>
      <w:r w:rsidRPr="00D11302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 xml:space="preserve"> возможность выбора широкого спектра занятий, направленных на их развитие.</w:t>
      </w:r>
    </w:p>
    <w:p w:rsidR="00D11302" w:rsidRPr="00D11302" w:rsidRDefault="00D11302" w:rsidP="00D1130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NewtonCSanPin" w:eastAsia="Times New Roman" w:hAnsi="NewtonCSanPin" w:cs="NewtonCSanPin"/>
          <w:color w:val="000000"/>
          <w:sz w:val="28"/>
          <w:szCs w:val="28"/>
          <w:lang w:val="ru-RU" w:eastAsia="ru-RU"/>
        </w:rPr>
      </w:pPr>
      <w:proofErr w:type="gramStart"/>
      <w:r w:rsidRPr="00D11302">
        <w:rPr>
          <w:rFonts w:ascii="Times New Roman" w:eastAsia="@Arial Unicode MS" w:hAnsi="Times New Roman" w:cs="Times New Roman"/>
          <w:sz w:val="24"/>
          <w:szCs w:val="24"/>
          <w:lang w:val="ru-RU" w:eastAsia="ru-RU"/>
        </w:rPr>
        <w:t>Содержание занятий реализуется посредством различных форм организации: внеурочной деятельности: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социальное проектирование и так далее.</w:t>
      </w:r>
      <w:proofErr w:type="gramEnd"/>
    </w:p>
    <w:tbl>
      <w:tblPr>
        <w:tblW w:w="9743" w:type="dxa"/>
        <w:tblLook w:val="0600"/>
      </w:tblPr>
      <w:tblGrid>
        <w:gridCol w:w="5379"/>
        <w:gridCol w:w="850"/>
        <w:gridCol w:w="851"/>
        <w:gridCol w:w="850"/>
        <w:gridCol w:w="851"/>
        <w:gridCol w:w="962"/>
      </w:tblGrid>
      <w:tr w:rsidR="00D11302" w:rsidRPr="00504352" w:rsidTr="0028020D">
        <w:trPr>
          <w:trHeight w:val="284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302" w:rsidRPr="0050435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4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504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504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11302" w:rsidRPr="00504352" w:rsidTr="0028020D">
        <w:trPr>
          <w:trHeight w:val="272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302" w:rsidRPr="00B11D6D" w:rsidRDefault="00D11302" w:rsidP="002802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11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B11D6D" w:rsidRDefault="00D11302" w:rsidP="002802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1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B11D6D" w:rsidRDefault="00D11302" w:rsidP="002802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1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B11D6D" w:rsidRDefault="00D11302" w:rsidP="002802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1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B11D6D" w:rsidRDefault="00D11302" w:rsidP="002802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1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B11D6D" w:rsidRDefault="00D11302" w:rsidP="002802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11D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11302" w:rsidRPr="00504352" w:rsidTr="0028020D">
        <w:trPr>
          <w:trHeight w:val="272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11302" w:rsidRPr="00504352" w:rsidTr="0028020D">
        <w:trPr>
          <w:trHeight w:val="272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11302" w:rsidRPr="00504352" w:rsidTr="0028020D">
        <w:trPr>
          <w:trHeight w:val="272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Театральный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11302" w:rsidRPr="00504352" w:rsidTr="0028020D">
        <w:trPr>
          <w:trHeight w:val="272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A6EFB" w:rsidRPr="00504352" w:rsidTr="0028020D">
        <w:trPr>
          <w:trHeight w:val="272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6EFB" w:rsidRPr="00D11302" w:rsidRDefault="003A6EFB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Добротолюбие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6EFB" w:rsidRPr="003A6EFB" w:rsidRDefault="003A6EFB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6EFB" w:rsidRDefault="003A6EFB">
            <w:r w:rsidRPr="00C7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6EFB" w:rsidRDefault="003A6EFB">
            <w:r w:rsidRPr="00C7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6EFB" w:rsidRDefault="003A6EFB">
            <w:r w:rsidRPr="00C7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6EFB" w:rsidRPr="00D11302" w:rsidRDefault="003A6EFB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11302" w:rsidRPr="00504352" w:rsidTr="0028020D">
        <w:trPr>
          <w:trHeight w:val="272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Хоровое пение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11302" w:rsidRPr="00504352" w:rsidTr="0028020D">
        <w:trPr>
          <w:trHeight w:val="272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1302" w:rsidRPr="00682E07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B11D6D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682E07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682E07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302" w:rsidRPr="00B11D6D" w:rsidRDefault="00D11302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A6EFB" w:rsidRPr="00504352" w:rsidTr="0028020D">
        <w:trPr>
          <w:trHeight w:val="28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EFB" w:rsidRPr="00D11302" w:rsidRDefault="003A6EFB" w:rsidP="002802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Моя семья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EFB" w:rsidRPr="003A6EFB" w:rsidRDefault="003A6EFB" w:rsidP="00A83C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EFB" w:rsidRDefault="003A6EFB" w:rsidP="00A83CE6">
            <w:r w:rsidRPr="00C7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EFB" w:rsidRDefault="003A6EFB" w:rsidP="00A83CE6">
            <w:r w:rsidRPr="00C7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EFB" w:rsidRDefault="003A6EFB" w:rsidP="00A83CE6">
            <w:r w:rsidRPr="00C7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6EFB" w:rsidRPr="00D11302" w:rsidRDefault="003A6EFB" w:rsidP="00A83C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11302" w:rsidRPr="00504352" w:rsidTr="0028020D">
        <w:trPr>
          <w:trHeight w:val="28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302" w:rsidRPr="00504352" w:rsidRDefault="00D11302" w:rsidP="0028020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Увлекательный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302" w:rsidRPr="00504352" w:rsidRDefault="00D11302" w:rsidP="0028020D">
            <w:pPr>
              <w:rPr>
                <w:rFonts w:ascii="Times New Roman" w:eastAsia="Times New Roman" w:hAnsi="Times New Roman" w:cs="Times New Roman"/>
              </w:rPr>
            </w:pPr>
            <w:r w:rsidRPr="0050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302" w:rsidRPr="00504352" w:rsidRDefault="00D11302" w:rsidP="0028020D">
            <w:pPr>
              <w:rPr>
                <w:rFonts w:ascii="Times New Roman" w:eastAsia="Times New Roman" w:hAnsi="Times New Roman" w:cs="Times New Roman"/>
              </w:rPr>
            </w:pPr>
            <w:r w:rsidRPr="00504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</w:tr>
      <w:tr w:rsidR="00D11302" w:rsidRPr="00504352" w:rsidTr="0028020D">
        <w:trPr>
          <w:trHeight w:val="272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11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302" w:rsidRPr="003A6EFB" w:rsidRDefault="003A6EFB" w:rsidP="0028020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302" w:rsidRPr="003A6EFB" w:rsidRDefault="003A6EFB" w:rsidP="0028020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302" w:rsidRPr="00D11302" w:rsidRDefault="003A6EFB" w:rsidP="0028020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302" w:rsidRPr="00D11302" w:rsidRDefault="003A6EFB" w:rsidP="0028020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302" w:rsidRPr="00D11302" w:rsidRDefault="00D11302" w:rsidP="0028020D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11302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6EFB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</w:tr>
    </w:tbl>
    <w:p w:rsidR="00D11302" w:rsidRDefault="00D11302" w:rsidP="00D11302">
      <w:pPr>
        <w:jc w:val="both"/>
      </w:pPr>
    </w:p>
    <w:p w:rsidR="00361BEA" w:rsidRPr="00D11302" w:rsidRDefault="00361BEA" w:rsidP="00D11302">
      <w:pPr>
        <w:tabs>
          <w:tab w:val="left" w:pos="1641"/>
        </w:tabs>
      </w:pPr>
    </w:p>
    <w:sectPr w:rsidR="00361BEA" w:rsidRPr="00D11302" w:rsidSect="002A1925">
      <w:pgSz w:w="11907" w:h="16839"/>
      <w:pgMar w:top="709" w:right="85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4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570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10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166EE"/>
    <w:multiLevelType w:val="hybridMultilevel"/>
    <w:tmpl w:val="1D6C3D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8521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C7E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D36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6332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474D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05CE"/>
    <w:rsid w:val="00283896"/>
    <w:rsid w:val="002A1925"/>
    <w:rsid w:val="002D33B1"/>
    <w:rsid w:val="002D3591"/>
    <w:rsid w:val="003514A0"/>
    <w:rsid w:val="00361BEA"/>
    <w:rsid w:val="003A6EFB"/>
    <w:rsid w:val="004F7E17"/>
    <w:rsid w:val="005A05CE"/>
    <w:rsid w:val="00612BF5"/>
    <w:rsid w:val="00653AF6"/>
    <w:rsid w:val="00851D38"/>
    <w:rsid w:val="00877F94"/>
    <w:rsid w:val="0091150A"/>
    <w:rsid w:val="00916006"/>
    <w:rsid w:val="00937909"/>
    <w:rsid w:val="00B73A5A"/>
    <w:rsid w:val="00C628F2"/>
    <w:rsid w:val="00C949DD"/>
    <w:rsid w:val="00CE3730"/>
    <w:rsid w:val="00D11302"/>
    <w:rsid w:val="00D263AF"/>
    <w:rsid w:val="00DF1792"/>
    <w:rsid w:val="00E20F85"/>
    <w:rsid w:val="00E438A1"/>
    <w:rsid w:val="00F01E19"/>
    <w:rsid w:val="00F85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10</cp:revision>
  <cp:lastPrinted>2024-09-03T12:03:00Z</cp:lastPrinted>
  <dcterms:created xsi:type="dcterms:W3CDTF">2011-11-02T04:15:00Z</dcterms:created>
  <dcterms:modified xsi:type="dcterms:W3CDTF">2024-09-03T12:58:00Z</dcterms:modified>
</cp:coreProperties>
</file>