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9A" w:rsidRPr="00622A9A" w:rsidRDefault="00622A9A" w:rsidP="00622A9A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2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Утвержден </w:t>
      </w:r>
    </w:p>
    <w:p w:rsidR="00622A9A" w:rsidRPr="00622A9A" w:rsidRDefault="00622A9A" w:rsidP="00622A9A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2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составе образовательной программы </w:t>
      </w:r>
    </w:p>
    <w:p w:rsidR="00622A9A" w:rsidRPr="00622A9A" w:rsidRDefault="00622A9A" w:rsidP="00622A9A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2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основного общего образования </w:t>
      </w:r>
    </w:p>
    <w:p w:rsidR="00622A9A" w:rsidRPr="00622A9A" w:rsidRDefault="00622A9A" w:rsidP="00622A9A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Pr="00622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</w:p>
    <w:p w:rsidR="00622A9A" w:rsidRPr="00622A9A" w:rsidRDefault="00622A9A" w:rsidP="00622A9A">
      <w:pPr>
        <w:tabs>
          <w:tab w:val="left" w:pos="4500"/>
          <w:tab w:val="left" w:pos="9180"/>
          <w:tab w:val="left" w:pos="9360"/>
        </w:tabs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622A9A" w:rsidRPr="00622A9A" w:rsidRDefault="00622A9A" w:rsidP="00622A9A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622A9A" w:rsidRPr="00622A9A" w:rsidRDefault="00622A9A" w:rsidP="00622A9A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622A9A" w:rsidRPr="00622A9A" w:rsidRDefault="00622A9A" w:rsidP="00622A9A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622A9A" w:rsidRPr="00622A9A" w:rsidRDefault="00622A9A" w:rsidP="00622A9A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A3FFE" w:rsidRDefault="00622A9A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Учебный план основного общего образования</w:t>
      </w:r>
    </w:p>
    <w:p w:rsidR="00622A9A" w:rsidRPr="00622A9A" w:rsidRDefault="00622A9A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для 5 - 9-ых классов ФГОС второго поколения</w:t>
      </w:r>
    </w:p>
    <w:p w:rsidR="00622A9A" w:rsidRPr="00622A9A" w:rsidRDefault="00622A9A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(пятидневная учебная неделя)</w:t>
      </w:r>
    </w:p>
    <w:p w:rsidR="00622A9A" w:rsidRPr="00622A9A" w:rsidRDefault="00622A9A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Муниципального общеобразовательного учреждения</w:t>
      </w:r>
    </w:p>
    <w:p w:rsidR="00622A9A" w:rsidRPr="00622A9A" w:rsidRDefault="00622A9A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Белогородская</w:t>
      </w:r>
      <w:proofErr w:type="spellEnd"/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средняя общеобразовательная школа</w:t>
      </w:r>
    </w:p>
    <w:p w:rsidR="00622A9A" w:rsidRDefault="00622A9A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на 2024</w:t>
      </w:r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5</w:t>
      </w:r>
      <w:r w:rsidRPr="00622A9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учебный год</w:t>
      </w:r>
    </w:p>
    <w:p w:rsidR="0016587C" w:rsidRPr="0016587C" w:rsidRDefault="0016587C" w:rsidP="008A3FFE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16587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(реализация обучения для 9 класса)</w:t>
      </w:r>
    </w:p>
    <w:p w:rsidR="00622A9A" w:rsidRPr="00622A9A" w:rsidRDefault="00622A9A" w:rsidP="008A3FFE">
      <w:pPr>
        <w:spacing w:before="0" w:beforeAutospacing="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22A9A" w:rsidRDefault="00622A9A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22A9A" w:rsidRDefault="00622A9A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22A9A" w:rsidRDefault="00622A9A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22A9A" w:rsidRDefault="00622A9A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22A9A" w:rsidRDefault="00622A9A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A3FFE" w:rsidRDefault="008A3FFE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A3FFE" w:rsidRPr="00622A9A" w:rsidRDefault="008A3FFE" w:rsidP="00622A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F0766" w:rsidRPr="002F2DDB" w:rsidRDefault="00B86CF9" w:rsidP="00B86CF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F2D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 к у</w:t>
      </w:r>
      <w:r w:rsidR="008413D0" w:rsidRPr="002F2D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чебн</w:t>
      </w:r>
      <w:r w:rsidRPr="002F2D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ому</w:t>
      </w:r>
      <w:r w:rsidR="008413D0" w:rsidRPr="002F2D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план</w:t>
      </w:r>
      <w:r w:rsidRPr="002F2D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 </w:t>
      </w:r>
      <w:r w:rsidR="008413D0" w:rsidRPr="002F2D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основного общего образования по ФГОС второго поколения и ФОП</w:t>
      </w:r>
      <w:r w:rsidR="008413D0" w:rsidRPr="002F2DDB">
        <w:rPr>
          <w:sz w:val="28"/>
          <w:szCs w:val="28"/>
          <w:lang w:val="ru-RU"/>
        </w:rPr>
        <w:br/>
      </w:r>
    </w:p>
    <w:p w:rsidR="001F0766" w:rsidRPr="002F2DDB" w:rsidRDefault="008413D0" w:rsidP="00B86C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Учебный план приведен в соответствие с федеральным учебным планом Федеральной образовательной программы основного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общего образования, утвержденной приказом </w:t>
      </w:r>
      <w:proofErr w:type="spellStart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 от 18.05.2023 № 370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от 19.03.2024 № 171.</w:t>
      </w:r>
    </w:p>
    <w:p w:rsidR="001F0766" w:rsidRPr="002F2DDB" w:rsidRDefault="008413D0" w:rsidP="00B86C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В связи с тем</w:t>
      </w:r>
      <w:r w:rsidR="008A3FFE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 что в школе в 2024/25 учебном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осваивать ООП ООО по ФГОС второго поколения </w:t>
      </w:r>
      <w:r w:rsidR="00B86CF9" w:rsidRPr="002F2DDB">
        <w:rPr>
          <w:rFonts w:hAnsi="Times New Roman" w:cs="Times New Roman"/>
          <w:color w:val="000000"/>
          <w:sz w:val="28"/>
          <w:szCs w:val="28"/>
          <w:lang w:val="ru-RU"/>
        </w:rPr>
        <w:t>буду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т только</w:t>
      </w:r>
      <w:r w:rsidR="00B86CF9"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</w:t>
      </w:r>
      <w:r w:rsidR="00B86CF9"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9-х классов.</w:t>
      </w:r>
      <w:proofErr w:type="gramEnd"/>
    </w:p>
    <w:p w:rsidR="001F0766" w:rsidRPr="002F2DDB" w:rsidRDefault="008413D0" w:rsidP="00B86C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4 Федеральной образовательной программы основного общего образования, утвержденной приказом </w:t>
      </w:r>
      <w:proofErr w:type="spellStart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 от 18.05.2023 № 370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от  19.03.2024 № 171.</w:t>
      </w:r>
    </w:p>
    <w:p w:rsidR="001F0766" w:rsidRPr="002F2DDB" w:rsidRDefault="008413D0" w:rsidP="00B86C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Вариант № 4 предназначен для образовательных организаций, в которых обучение ведется на русском языке, но наряду с ним изучается один из языков народов России в режиме 5-дневной учебной недели.</w:t>
      </w:r>
    </w:p>
    <w:p w:rsidR="001F0766" w:rsidRPr="002F2DDB" w:rsidRDefault="008413D0" w:rsidP="00B86C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пять лет — 5338 часов.</w:t>
      </w:r>
    </w:p>
    <w:p w:rsidR="001F0766" w:rsidRPr="002F2DDB" w:rsidRDefault="001F0766" w:rsidP="00B86CF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F0766" w:rsidRPr="002F2DDB" w:rsidRDefault="008413D0" w:rsidP="00B86C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ФОП ООО в учебный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«Математика», помимо</w:t>
      </w:r>
      <w:r w:rsidRPr="002F2DDB">
        <w:rPr>
          <w:rFonts w:hAnsi="Times New Roman" w:cs="Times New Roman"/>
          <w:color w:val="000000"/>
          <w:sz w:val="28"/>
          <w:szCs w:val="28"/>
        </w:rPr>
        <w:t> </w:t>
      </w:r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учебных курсов «Алгебра», «Геометрия», включен учебный курс «Вероятность и статистика». Изучение учебного курса «Вероятность и статистика» предусмотрено в 7–9-х классах и включено в учебный план в объеме 1 час в неделю.</w:t>
      </w:r>
    </w:p>
    <w:p w:rsidR="00A726F0" w:rsidRPr="00A726F0" w:rsidRDefault="008413D0" w:rsidP="00A726F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>Учебный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история», на которые суммарно отводится по 2 часа в неделю в 5–9-х классах.</w:t>
      </w:r>
      <w:proofErr w:type="gramEnd"/>
      <w:r w:rsidRPr="002F2DD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которые </w:t>
      </w:r>
      <w:proofErr w:type="spellStart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направило письмом от 03.03.2023 № 03-327, в учебный предмет «История», помимо учебных курсов «История России» и «Всеобщая история», включен модуль «Введение в новейшую историю </w:t>
      </w:r>
      <w:proofErr w:type="spellStart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proofErr w:type="spellEnd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объемом</w:t>
      </w:r>
      <w:proofErr w:type="spellEnd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 </w:t>
      </w:r>
      <w:proofErr w:type="spellStart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proofErr w:type="spellEnd"/>
      <w:r w:rsidR="00A726F0" w:rsidRPr="00A726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26F0" w:rsidRDefault="00A726F0" w:rsidP="00A726F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726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учебном плане уменьшено количество часов по сравнению с федеральным учебным планом на учебный предмет «Технология». Часы перераспределены с целью реализации модуля «Введение в новейшую историю России».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A726F0" w:rsidRPr="00A726F0" w:rsidRDefault="00A726F0" w:rsidP="00A726F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3-й час физической культуры в 9-м классе реализуется за счет 1 часа части, формируемой </w:t>
      </w:r>
      <w:r w:rsidRPr="00A726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участниками образовательных отношений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(«Общая физическая подготовка»)</w:t>
      </w:r>
    </w:p>
    <w:p w:rsidR="002F2DDB" w:rsidRDefault="002F2DD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0766" w:rsidRDefault="008413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86C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</w:t>
      </w: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296"/>
        <w:gridCol w:w="851"/>
        <w:gridCol w:w="850"/>
        <w:gridCol w:w="851"/>
        <w:gridCol w:w="850"/>
        <w:gridCol w:w="851"/>
        <w:gridCol w:w="850"/>
        <w:gridCol w:w="1560"/>
      </w:tblGrid>
      <w:tr w:rsidR="005E1D88" w:rsidRPr="004F21FD" w:rsidTr="00D42572">
        <w:trPr>
          <w:trHeight w:val="395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2296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4253" w:type="dxa"/>
            <w:gridSpan w:val="5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  <w:proofErr w:type="spellEnd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850" w:type="dxa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560" w:type="dxa"/>
          </w:tcPr>
          <w:p w:rsidR="005E1D88" w:rsidRPr="004F21FD" w:rsidRDefault="00D42572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 итоговой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5E1D88" w:rsidRPr="00CB131E" w:rsidTr="00D42572">
        <w:trPr>
          <w:trHeight w:val="247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D88" w:rsidTr="00D42572">
        <w:trPr>
          <w:trHeight w:val="435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</w:p>
        </w:tc>
      </w:tr>
      <w:tr w:rsidR="005E1D88" w:rsidTr="00D42572">
        <w:trPr>
          <w:trHeight w:val="375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375"/>
        </w:trPr>
        <w:tc>
          <w:tcPr>
            <w:tcW w:w="2127" w:type="dxa"/>
            <w:vMerge w:val="restart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1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Родной язык и родная литература </w:t>
            </w: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375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183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183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1D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 язык)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300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330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</w:p>
        </w:tc>
      </w:tr>
      <w:tr w:rsidR="005E1D88" w:rsidTr="00D42572">
        <w:trPr>
          <w:trHeight w:val="285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</w:p>
        </w:tc>
      </w:tr>
      <w:tr w:rsidR="005E1D88" w:rsidTr="00D42572">
        <w:trPr>
          <w:trHeight w:val="285"/>
        </w:trPr>
        <w:tc>
          <w:tcPr>
            <w:tcW w:w="2127" w:type="dxa"/>
            <w:vMerge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  <w:proofErr w:type="spellEnd"/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E1D88" w:rsidRPr="004F21FD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255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270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A726F0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6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</w:p>
        </w:tc>
        <w:tc>
          <w:tcPr>
            <w:tcW w:w="850" w:type="dxa"/>
          </w:tcPr>
          <w:p w:rsidR="005E1D88" w:rsidRPr="00A726F0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72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,5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360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337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373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Естественнонаучные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210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210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5E1D88" w:rsidTr="00D42572">
        <w:trPr>
          <w:trHeight w:val="355"/>
        </w:trPr>
        <w:tc>
          <w:tcPr>
            <w:tcW w:w="2127" w:type="dxa"/>
            <w:vMerge w:val="restart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F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</w:p>
        </w:tc>
      </w:tr>
      <w:tr w:rsidR="005E1D88" w:rsidTr="00D42572">
        <w:trPr>
          <w:trHeight w:val="435"/>
        </w:trPr>
        <w:tc>
          <w:tcPr>
            <w:tcW w:w="2127" w:type="dxa"/>
            <w:vMerge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</w:t>
            </w:r>
            <w:proofErr w:type="spellEnd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</w:p>
        </w:tc>
      </w:tr>
      <w:tr w:rsidR="005E1D88" w:rsidTr="00D42572">
        <w:trPr>
          <w:trHeight w:val="450"/>
        </w:trPr>
        <w:tc>
          <w:tcPr>
            <w:tcW w:w="2127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2296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5E1D88" w:rsidRPr="005E1D88" w:rsidRDefault="00A726F0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850" w:type="dxa"/>
          </w:tcPr>
          <w:p w:rsidR="005E1D88" w:rsidRPr="005E1D88" w:rsidRDefault="00A726F0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</w:p>
        </w:tc>
      </w:tr>
      <w:tr w:rsidR="005E1D88" w:rsidTr="00D42572">
        <w:trPr>
          <w:trHeight w:val="511"/>
        </w:trPr>
        <w:tc>
          <w:tcPr>
            <w:tcW w:w="2127" w:type="dxa"/>
          </w:tcPr>
          <w:p w:rsidR="005E1D88" w:rsidRPr="005E1D88" w:rsidRDefault="005E1D88" w:rsidP="005E1D88">
            <w:proofErr w:type="spellStart"/>
            <w:r w:rsidRPr="005E1D8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 w:rsidRPr="005E1D8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8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96" w:type="dxa"/>
          </w:tcPr>
          <w:p w:rsidR="005E1D88" w:rsidRDefault="005E1D88" w:rsidP="005E1D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СН, Т</w:t>
            </w:r>
          </w:p>
        </w:tc>
      </w:tr>
      <w:tr w:rsidR="005E1D88" w:rsidTr="00D42572">
        <w:trPr>
          <w:trHeight w:val="405"/>
        </w:trPr>
        <w:tc>
          <w:tcPr>
            <w:tcW w:w="2127" w:type="dxa"/>
          </w:tcPr>
          <w:p w:rsidR="005E1D88" w:rsidRPr="00B86CF9" w:rsidRDefault="005E1D88" w:rsidP="005E1D88">
            <w:pPr>
              <w:rPr>
                <w:lang w:val="ru-RU"/>
              </w:rPr>
            </w:pPr>
            <w:r w:rsidRPr="00B86C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96" w:type="dxa"/>
          </w:tcPr>
          <w:p w:rsidR="005E1D88" w:rsidRPr="00B86CF9" w:rsidRDefault="005E1D88" w:rsidP="005E1D88">
            <w:pPr>
              <w:rPr>
                <w:lang w:val="ru-RU"/>
              </w:rPr>
            </w:pPr>
            <w:r w:rsidRPr="00B86C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405"/>
        </w:trPr>
        <w:tc>
          <w:tcPr>
            <w:tcW w:w="2127" w:type="dxa"/>
            <w:vAlign w:val="center"/>
          </w:tcPr>
          <w:p w:rsidR="005E1D88" w:rsidRPr="005E1D88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D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296" w:type="dxa"/>
            <w:vAlign w:val="center"/>
          </w:tcPr>
          <w:p w:rsidR="005E1D88" w:rsidRPr="005E1D88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D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5E1D88" w:rsidTr="00D42572">
        <w:trPr>
          <w:trHeight w:val="405"/>
        </w:trPr>
        <w:tc>
          <w:tcPr>
            <w:tcW w:w="2127" w:type="dxa"/>
            <w:vAlign w:val="center"/>
          </w:tcPr>
          <w:p w:rsidR="005E1D88" w:rsidRPr="00CB131E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E1D88" w:rsidRPr="00876440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87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Align w:val="center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26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A72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D88" w:rsidRPr="005E1D88" w:rsidTr="00D42572">
        <w:trPr>
          <w:trHeight w:val="405"/>
        </w:trPr>
        <w:tc>
          <w:tcPr>
            <w:tcW w:w="9526" w:type="dxa"/>
            <w:gridSpan w:val="8"/>
            <w:vAlign w:val="center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E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1D88" w:rsidTr="00D42572">
        <w:trPr>
          <w:trHeight w:val="405"/>
        </w:trPr>
        <w:tc>
          <w:tcPr>
            <w:tcW w:w="2127" w:type="dxa"/>
            <w:vAlign w:val="center"/>
          </w:tcPr>
          <w:p w:rsidR="005E1D88" w:rsidRPr="005E1D88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2296" w:type="dxa"/>
            <w:vAlign w:val="center"/>
          </w:tcPr>
          <w:p w:rsidR="005E1D88" w:rsidRPr="005E1D88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5E1D88" w:rsidRDefault="005E1D88" w:rsidP="005E1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5E1D88" w:rsidRPr="00D42572" w:rsidRDefault="00A726F0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E1D88" w:rsidRPr="00D42572" w:rsidRDefault="00D42572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D88" w:rsidTr="00D42572">
        <w:trPr>
          <w:trHeight w:val="405"/>
        </w:trPr>
        <w:tc>
          <w:tcPr>
            <w:tcW w:w="2127" w:type="dxa"/>
            <w:vAlign w:val="center"/>
          </w:tcPr>
          <w:p w:rsidR="005E1D88" w:rsidRPr="00CB131E" w:rsidRDefault="005E1D88" w:rsidP="005E1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E1D88" w:rsidRPr="00CB131E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5E1D88" w:rsidRPr="00D42572" w:rsidRDefault="00A726F0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D88" w:rsidRPr="005407A6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СН, РС</w:t>
            </w:r>
          </w:p>
        </w:tc>
      </w:tr>
      <w:tr w:rsidR="005E1D88" w:rsidTr="00D42572">
        <w:trPr>
          <w:trHeight w:val="405"/>
        </w:trPr>
        <w:tc>
          <w:tcPr>
            <w:tcW w:w="2127" w:type="dxa"/>
            <w:vAlign w:val="center"/>
          </w:tcPr>
          <w:p w:rsidR="005E1D88" w:rsidRPr="00CB131E" w:rsidRDefault="005E1D88" w:rsidP="005E1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E1D88" w:rsidRPr="00876440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7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87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7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D88" w:rsidTr="00D42572">
        <w:trPr>
          <w:trHeight w:val="405"/>
        </w:trPr>
        <w:tc>
          <w:tcPr>
            <w:tcW w:w="4423" w:type="dxa"/>
            <w:gridSpan w:val="2"/>
            <w:vAlign w:val="center"/>
          </w:tcPr>
          <w:p w:rsidR="005E1D88" w:rsidRPr="005E1D88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Default="005E1D88" w:rsidP="005E1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D88" w:rsidTr="00D42572">
        <w:trPr>
          <w:trHeight w:val="405"/>
        </w:trPr>
        <w:tc>
          <w:tcPr>
            <w:tcW w:w="4423" w:type="dxa"/>
            <w:gridSpan w:val="2"/>
            <w:vAlign w:val="center"/>
          </w:tcPr>
          <w:p w:rsidR="005E1D88" w:rsidRPr="009A2268" w:rsidRDefault="005E1D88" w:rsidP="005E1D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851" w:type="dxa"/>
            <w:shd w:val="clear" w:color="auto" w:fill="BFBFBF"/>
            <w:vAlign w:val="center"/>
          </w:tcPr>
          <w:p w:rsidR="005E1D88" w:rsidRDefault="005E1D88" w:rsidP="005E1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D88" w:rsidTr="00D42572">
        <w:trPr>
          <w:trHeight w:val="295"/>
        </w:trPr>
        <w:tc>
          <w:tcPr>
            <w:tcW w:w="4423" w:type="dxa"/>
            <w:gridSpan w:val="2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1" w:type="dxa"/>
            <w:shd w:val="clear" w:color="auto" w:fill="auto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0" w:type="dxa"/>
            <w:shd w:val="clear" w:color="auto" w:fill="auto"/>
          </w:tcPr>
          <w:p w:rsidR="005E1D88" w:rsidRPr="00CB131E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5338</w:t>
            </w:r>
          </w:p>
        </w:tc>
        <w:tc>
          <w:tcPr>
            <w:tcW w:w="1560" w:type="dxa"/>
          </w:tcPr>
          <w:p w:rsidR="005E1D88" w:rsidRDefault="005E1D88" w:rsidP="005E1D88">
            <w:pPr>
              <w:tabs>
                <w:tab w:val="left" w:pos="420"/>
                <w:tab w:val="left" w:pos="55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E1D88" w:rsidRPr="00B86CF9" w:rsidRDefault="005E1D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0863" w:rsidRDefault="002B0863" w:rsidP="002B0863">
      <w:pPr>
        <w:spacing w:before="0" w:beforeAutospacing="0" w:after="0" w:afterAutospacing="0"/>
        <w:rPr>
          <w:lang w:val="ru-RU"/>
        </w:rPr>
      </w:pPr>
    </w:p>
    <w:p w:rsidR="000357F1" w:rsidRDefault="002B0863" w:rsidP="002B0863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КР – контрольная работа</w:t>
      </w:r>
    </w:p>
    <w:p w:rsidR="002B0863" w:rsidRDefault="002B0863" w:rsidP="002B0863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Т – тест</w:t>
      </w:r>
    </w:p>
    <w:p w:rsidR="002B0863" w:rsidRDefault="002B0863" w:rsidP="002B0863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ЗП – защита проекта</w:t>
      </w:r>
    </w:p>
    <w:p w:rsidR="002B0863" w:rsidRDefault="002B0863" w:rsidP="002B0863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СН – сдача нормативов</w:t>
      </w:r>
    </w:p>
    <w:p w:rsidR="002B0863" w:rsidRDefault="002B0863" w:rsidP="002B0863">
      <w:pPr>
        <w:spacing w:before="0" w:beforeAutospacing="0" w:after="0" w:afterAutospacing="0"/>
        <w:rPr>
          <w:lang w:val="ru-RU"/>
        </w:rPr>
      </w:pPr>
      <w:proofErr w:type="gramStart"/>
      <w:r>
        <w:rPr>
          <w:lang w:val="ru-RU"/>
        </w:rPr>
        <w:t>ДР</w:t>
      </w:r>
      <w:proofErr w:type="gramEnd"/>
      <w:r>
        <w:rPr>
          <w:lang w:val="ru-RU"/>
        </w:rPr>
        <w:t xml:space="preserve"> – диагностическая работа</w:t>
      </w:r>
    </w:p>
    <w:p w:rsidR="00D73ECE" w:rsidRDefault="00D73ECE" w:rsidP="002B0863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Э - экзамен</w:t>
      </w:r>
    </w:p>
    <w:p w:rsidR="002F2DDB" w:rsidRDefault="002F2DDB" w:rsidP="002B0863">
      <w:pPr>
        <w:spacing w:before="0" w:beforeAutospacing="0" w:after="0" w:afterAutospacing="0"/>
        <w:rPr>
          <w:lang w:val="ru-RU"/>
        </w:rPr>
      </w:pPr>
    </w:p>
    <w:p w:rsidR="002F2DDB" w:rsidRDefault="002F2DDB">
      <w:pPr>
        <w:rPr>
          <w:lang w:val="ru-RU"/>
        </w:rPr>
      </w:pPr>
    </w:p>
    <w:p w:rsidR="002F2DDB" w:rsidRPr="002F2DDB" w:rsidRDefault="002F2DDB" w:rsidP="002F2DDB">
      <w:pPr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F2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Внеурочная деятельность</w:t>
      </w:r>
    </w:p>
    <w:p w:rsidR="002F2DDB" w:rsidRPr="002F2DDB" w:rsidRDefault="002F2DDB" w:rsidP="002F2DDB">
      <w:pPr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F2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Пояснительная записка</w:t>
      </w:r>
    </w:p>
    <w:p w:rsidR="002F2DDB" w:rsidRPr="002F2DDB" w:rsidRDefault="002F2DDB" w:rsidP="002F2DDB">
      <w:pPr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F2D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федеральным государственным образовательным стандартом основного общего образования (ФГОС ООО)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2F2DDB" w:rsidRPr="002F2DDB" w:rsidRDefault="002F2DDB" w:rsidP="002F2DDB">
      <w:pPr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F2D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 </w:t>
      </w:r>
      <w:r w:rsidRPr="002F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внеурочной деятельностью </w:t>
      </w:r>
      <w:r w:rsidRPr="002F2D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2F2DDB" w:rsidRPr="002F2DDB" w:rsidRDefault="002F2DDB" w:rsidP="002F2DDB">
      <w:pPr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2D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Учебный план внеурочной деятельности обучающихся 9 классов сформирован на основе запросов обучающихся и их родителей. Внеурочные занятия реализуют дополнительные образовательные программы. </w:t>
      </w:r>
    </w:p>
    <w:p w:rsidR="002F2DDB" w:rsidRPr="002F2DDB" w:rsidRDefault="002F2DDB" w:rsidP="002F2DDB">
      <w:pPr>
        <w:widowControl w:val="0"/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</w:pPr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В соответствии с требованиями Стандарта</w:t>
      </w:r>
      <w:r w:rsidRPr="002F2DDB">
        <w:rPr>
          <w:rFonts w:ascii="Times New Roman" w:eastAsia="@Arial Unicode MS" w:hAnsi="Times New Roman" w:cs="Times New Roman"/>
          <w:bCs/>
          <w:sz w:val="24"/>
          <w:szCs w:val="24"/>
          <w:lang w:val="ru-RU" w:eastAsia="ru-RU"/>
        </w:rPr>
        <w:t xml:space="preserve"> внеурочная деятельность в начальной </w:t>
      </w:r>
      <w:r w:rsidRPr="002F2DDB">
        <w:rPr>
          <w:rFonts w:ascii="Times New Roman" w:eastAsia="@Arial Unicode MS" w:hAnsi="Times New Roman" w:cs="Times New Roman"/>
          <w:bCs/>
          <w:sz w:val="24"/>
          <w:szCs w:val="24"/>
          <w:lang w:val="ru-RU" w:eastAsia="ru-RU"/>
        </w:rPr>
        <w:lastRenderedPageBreak/>
        <w:t xml:space="preserve">школе  </w:t>
      </w:r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организуется по направлениям развития личности, представленные в учебном плане начального общего образования школы</w:t>
      </w:r>
      <w:r w:rsidRPr="002F2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F2DDB" w:rsidRPr="00504352" w:rsidRDefault="002F2DDB" w:rsidP="002F2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духовно-нравственное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2F2DDB" w:rsidRPr="00504352" w:rsidRDefault="002F2DDB" w:rsidP="002F2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; </w:t>
      </w:r>
    </w:p>
    <w:p w:rsidR="002F2DDB" w:rsidRPr="00504352" w:rsidRDefault="002F2DDB" w:rsidP="002F2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общекультурное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2F2DDB" w:rsidRPr="00504352" w:rsidRDefault="002F2DDB" w:rsidP="002F2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спортивно-оздоровительное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2F2DDB" w:rsidRPr="00504352" w:rsidRDefault="002F2DDB" w:rsidP="002F2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социальн</w:t>
      </w: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ое</w:t>
      </w:r>
      <w:proofErr w:type="spellEnd"/>
    </w:p>
    <w:p w:rsidR="002F2DDB" w:rsidRPr="002F2DDB" w:rsidRDefault="002F2DDB" w:rsidP="002F2DDB">
      <w:pPr>
        <w:widowControl w:val="0"/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</w:pPr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начальной школе. МОУ </w:t>
      </w:r>
      <w:proofErr w:type="spellStart"/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Белогородская</w:t>
      </w:r>
      <w:proofErr w:type="spellEnd"/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 xml:space="preserve"> средняя общеобразовательная школа предоставляет </w:t>
      </w:r>
      <w:proofErr w:type="gramStart"/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 xml:space="preserve"> возможность выбора широкого спектра занятий, направленных на их развитие.</w:t>
      </w:r>
    </w:p>
    <w:p w:rsidR="002F2DDB" w:rsidRPr="002F2DDB" w:rsidRDefault="002F2DDB" w:rsidP="002F2DDB">
      <w:pPr>
        <w:widowControl w:val="0"/>
        <w:autoSpaceDE w:val="0"/>
        <w:autoSpaceDN w:val="0"/>
        <w:adjustRightInd w:val="0"/>
        <w:spacing w:before="0" w:beforeAutospacing="0" w:after="0"/>
        <w:ind w:firstLine="567"/>
        <w:jc w:val="both"/>
        <w:rPr>
          <w:rFonts w:ascii="NewtonCSanPin" w:eastAsia="Times New Roman" w:hAnsi="NewtonCSanPin" w:cs="NewtonCSanPin"/>
          <w:color w:val="000000"/>
          <w:sz w:val="28"/>
          <w:szCs w:val="28"/>
          <w:lang w:val="ru-RU" w:eastAsia="ru-RU"/>
        </w:rPr>
      </w:pPr>
      <w:proofErr w:type="gramStart"/>
      <w:r w:rsidRPr="002F2DDB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Содержание занятий реализуется посредством различных форм организации: внеурочной деятельности: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так далее.</w:t>
      </w:r>
      <w:proofErr w:type="gramEnd"/>
    </w:p>
    <w:tbl>
      <w:tblPr>
        <w:tblW w:w="8721" w:type="dxa"/>
        <w:tblLook w:val="0600"/>
      </w:tblPr>
      <w:tblGrid>
        <w:gridCol w:w="5887"/>
        <w:gridCol w:w="910"/>
        <w:gridCol w:w="962"/>
        <w:gridCol w:w="962"/>
      </w:tblGrid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Pr="00B11D6D" w:rsidRDefault="008A3FFE" w:rsidP="002F2DDB">
            <w:pPr>
              <w:spacing w:before="0" w:before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B11D6D" w:rsidRDefault="008A3FFE" w:rsidP="005E1D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«А»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9 «Б»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B11D6D" w:rsidRDefault="008A3FFE" w:rsidP="005E1D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Витязь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спортивный клуб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682E07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A3FFE" w:rsidRPr="00504352" w:rsidTr="002B0863">
        <w:trPr>
          <w:trHeight w:val="28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Естественнонаучная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A3FFE" w:rsidRPr="00504352" w:rsidTr="002B0863">
        <w:trPr>
          <w:trHeight w:val="27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FE" w:rsidRPr="002F2DDB" w:rsidRDefault="008A3FFE" w:rsidP="005E1D8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F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A3FFE">
              <w:rPr>
                <w:rFonts w:ascii="Times New Roman" w:eastAsia="Times New Roman" w:hAnsi="Times New Roman" w:cs="Times New Roman"/>
                <w:b/>
                <w:lang w:val="ru-RU"/>
              </w:rPr>
              <w:t>5,5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A3FFE">
              <w:rPr>
                <w:rFonts w:ascii="Times New Roman" w:eastAsia="Times New Roman" w:hAnsi="Times New Roman" w:cs="Times New Roman"/>
                <w:b/>
                <w:lang w:val="ru-RU"/>
              </w:rPr>
              <w:t>5,5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FFE" w:rsidRPr="008A3FFE" w:rsidRDefault="008A3FFE" w:rsidP="005E1D8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A3FFE">
              <w:rPr>
                <w:rFonts w:ascii="Times New Roman" w:eastAsia="Times New Roman" w:hAnsi="Times New Roman" w:cs="Times New Roman"/>
                <w:b/>
                <w:lang w:val="ru-RU"/>
              </w:rPr>
              <w:t>11</w:t>
            </w:r>
          </w:p>
        </w:tc>
      </w:tr>
    </w:tbl>
    <w:p w:rsidR="002F2DDB" w:rsidRDefault="002F2DDB" w:rsidP="002F2DDB">
      <w:pPr>
        <w:tabs>
          <w:tab w:val="left" w:pos="5723"/>
        </w:tabs>
        <w:jc w:val="both"/>
      </w:pPr>
      <w:r>
        <w:tab/>
      </w:r>
    </w:p>
    <w:p w:rsidR="002F2DDB" w:rsidRPr="002F2DDB" w:rsidRDefault="002F2DDB">
      <w:pPr>
        <w:rPr>
          <w:lang w:val="ru-RU"/>
        </w:rPr>
      </w:pPr>
    </w:p>
    <w:sectPr w:rsidR="002F2DDB" w:rsidRPr="002F2DDB" w:rsidSect="0016587C">
      <w:pgSz w:w="11907" w:h="16839"/>
      <w:pgMar w:top="1135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66EE"/>
    <w:multiLevelType w:val="hybridMultilevel"/>
    <w:tmpl w:val="1D6C3D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0357F1"/>
    <w:rsid w:val="0016587C"/>
    <w:rsid w:val="001F0766"/>
    <w:rsid w:val="002306EC"/>
    <w:rsid w:val="002B0863"/>
    <w:rsid w:val="002D33B1"/>
    <w:rsid w:val="002D3591"/>
    <w:rsid w:val="002F2DDB"/>
    <w:rsid w:val="003514A0"/>
    <w:rsid w:val="004F7E17"/>
    <w:rsid w:val="005407A6"/>
    <w:rsid w:val="0059500C"/>
    <w:rsid w:val="005A05CE"/>
    <w:rsid w:val="005E1D88"/>
    <w:rsid w:val="00622A9A"/>
    <w:rsid w:val="00653AF6"/>
    <w:rsid w:val="006B311A"/>
    <w:rsid w:val="008413D0"/>
    <w:rsid w:val="008A3FFE"/>
    <w:rsid w:val="008D3CCD"/>
    <w:rsid w:val="00A170F8"/>
    <w:rsid w:val="00A726F0"/>
    <w:rsid w:val="00B73A5A"/>
    <w:rsid w:val="00B86CF9"/>
    <w:rsid w:val="00BF04AA"/>
    <w:rsid w:val="00D42572"/>
    <w:rsid w:val="00D73ECE"/>
    <w:rsid w:val="00E04BF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10</cp:revision>
  <cp:lastPrinted>2024-09-03T12:08:00Z</cp:lastPrinted>
  <dcterms:created xsi:type="dcterms:W3CDTF">2011-11-02T04:15:00Z</dcterms:created>
  <dcterms:modified xsi:type="dcterms:W3CDTF">2024-09-03T13:32:00Z</dcterms:modified>
</cp:coreProperties>
</file>