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27FB5" w14:textId="77777777" w:rsidR="00664CA2" w:rsidRPr="00422887" w:rsidRDefault="00664CA2" w:rsidP="00543296">
      <w:pPr>
        <w:pStyle w:val="a6"/>
      </w:pPr>
    </w:p>
    <w:p w14:paraId="231A4176" w14:textId="77777777" w:rsidR="00664CA2" w:rsidRPr="00422887" w:rsidRDefault="00664CA2">
      <w:pPr>
        <w:pStyle w:val="a3"/>
        <w:spacing w:before="248"/>
        <w:ind w:left="0" w:right="0"/>
        <w:jc w:val="left"/>
        <w:rPr>
          <w:rFonts w:ascii="Times New Roman" w:hAnsi="Times New Roman" w:cs="Times New Roman"/>
        </w:rPr>
      </w:pPr>
    </w:p>
    <w:p w14:paraId="414E0543" w14:textId="77777777" w:rsidR="001449D2" w:rsidRPr="00422887" w:rsidRDefault="00B93F34" w:rsidP="001449D2">
      <w:pPr>
        <w:pStyle w:val="a4"/>
        <w:ind w:right="551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 xml:space="preserve">Информация </w:t>
      </w:r>
    </w:p>
    <w:p w14:paraId="692CBA6C" w14:textId="77777777" w:rsidR="00422887" w:rsidRDefault="00B93F34" w:rsidP="001449D2">
      <w:pPr>
        <w:pStyle w:val="a4"/>
        <w:ind w:right="551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>о численности обучающихся</w:t>
      </w:r>
    </w:p>
    <w:p w14:paraId="73F8AE54" w14:textId="77777777" w:rsidR="00CD76B5" w:rsidRDefault="00B93F34" w:rsidP="001449D2">
      <w:pPr>
        <w:pStyle w:val="a4"/>
        <w:ind w:right="551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>ГБУ СО «</w:t>
      </w:r>
      <w:r w:rsidR="001449D2" w:rsidRPr="00422887">
        <w:rPr>
          <w:rFonts w:ascii="Times New Roman" w:hAnsi="Times New Roman" w:cs="Times New Roman"/>
        </w:rPr>
        <w:t>Дергачевский спе</w:t>
      </w:r>
      <w:r w:rsidR="00CD76B5">
        <w:rPr>
          <w:rFonts w:ascii="Times New Roman" w:hAnsi="Times New Roman" w:cs="Times New Roman"/>
        </w:rPr>
        <w:t>циальный реабилитационный</w:t>
      </w:r>
    </w:p>
    <w:p w14:paraId="2644B857" w14:textId="77777777" w:rsidR="00422887" w:rsidRDefault="00CD76B5" w:rsidP="001449D2">
      <w:pPr>
        <w:pStyle w:val="a4"/>
        <w:ind w:right="5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дом-интернат для детей</w:t>
      </w:r>
      <w:r w:rsidR="00B93F34" w:rsidRPr="00422887">
        <w:rPr>
          <w:rFonts w:ascii="Times New Roman" w:hAnsi="Times New Roman" w:cs="Times New Roman"/>
        </w:rPr>
        <w:t xml:space="preserve">» </w:t>
      </w:r>
    </w:p>
    <w:p w14:paraId="3560A3C5" w14:textId="7DD4C5E8" w:rsidR="00664CA2" w:rsidRPr="00422887" w:rsidRDefault="00B93F34" w:rsidP="001449D2">
      <w:pPr>
        <w:pStyle w:val="a4"/>
        <w:ind w:right="551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>по реализуемым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образовательным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программам</w:t>
      </w:r>
    </w:p>
    <w:p w14:paraId="57777EF4" w14:textId="138DD0FF" w:rsidR="00664CA2" w:rsidRDefault="00422887">
      <w:pPr>
        <w:pStyle w:val="a3"/>
        <w:ind w:right="7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</w:t>
      </w:r>
      <w:r w:rsidR="0085282A">
        <w:rPr>
          <w:rFonts w:ascii="Times New Roman" w:hAnsi="Times New Roman" w:cs="Times New Roman"/>
        </w:rPr>
        <w:t>0</w:t>
      </w:r>
      <w:r w:rsidR="003B156E">
        <w:rPr>
          <w:rFonts w:ascii="Times New Roman" w:hAnsi="Times New Roman" w:cs="Times New Roman"/>
        </w:rPr>
        <w:t>5</w:t>
      </w:r>
      <w:r w:rsidR="001C364E">
        <w:rPr>
          <w:rFonts w:ascii="Times New Roman" w:hAnsi="Times New Roman" w:cs="Times New Roman"/>
        </w:rPr>
        <w:t>.</w:t>
      </w:r>
      <w:r w:rsidR="000E569D">
        <w:rPr>
          <w:rFonts w:ascii="Times New Roman" w:hAnsi="Times New Roman" w:cs="Times New Roman"/>
        </w:rPr>
        <w:t>0</w:t>
      </w:r>
      <w:r w:rsidR="003B156E">
        <w:rPr>
          <w:rFonts w:ascii="Times New Roman" w:hAnsi="Times New Roman" w:cs="Times New Roman"/>
        </w:rPr>
        <w:t>5</w:t>
      </w:r>
      <w:r w:rsidR="00B93F34" w:rsidRPr="00422887">
        <w:rPr>
          <w:rFonts w:ascii="Times New Roman" w:hAnsi="Times New Roman" w:cs="Times New Roman"/>
        </w:rPr>
        <w:t>.202</w:t>
      </w:r>
      <w:r w:rsidR="000E569D">
        <w:rPr>
          <w:rFonts w:ascii="Times New Roman" w:hAnsi="Times New Roman" w:cs="Times New Roman"/>
        </w:rPr>
        <w:t>6</w:t>
      </w:r>
      <w:r w:rsidR="00B93F34" w:rsidRPr="00422887">
        <w:rPr>
          <w:rFonts w:ascii="Times New Roman" w:hAnsi="Times New Roman" w:cs="Times New Roman"/>
        </w:rPr>
        <w:t xml:space="preserve"> года в учреждении за счет средств бюджета Саратовской области обучаются </w:t>
      </w:r>
      <w:r w:rsidR="006D57D6">
        <w:rPr>
          <w:rFonts w:ascii="Times New Roman" w:hAnsi="Times New Roman" w:cs="Times New Roman"/>
          <w:b/>
        </w:rPr>
        <w:t>6</w:t>
      </w:r>
      <w:r w:rsidR="003B156E">
        <w:rPr>
          <w:rFonts w:ascii="Times New Roman" w:hAnsi="Times New Roman" w:cs="Times New Roman"/>
          <w:b/>
        </w:rPr>
        <w:t>0</w:t>
      </w:r>
      <w:r w:rsidR="00B93F34" w:rsidRPr="00422887">
        <w:rPr>
          <w:rFonts w:ascii="Times New Roman" w:hAnsi="Times New Roman" w:cs="Times New Roman"/>
          <w:b/>
        </w:rPr>
        <w:t xml:space="preserve"> воспитанник</w:t>
      </w:r>
      <w:r w:rsidR="003B156E">
        <w:rPr>
          <w:rFonts w:ascii="Times New Roman" w:hAnsi="Times New Roman" w:cs="Times New Roman"/>
          <w:b/>
        </w:rPr>
        <w:t>ов</w:t>
      </w:r>
      <w:r w:rsidR="00B93F34" w:rsidRPr="00422887">
        <w:rPr>
          <w:rFonts w:ascii="Times New Roman" w:hAnsi="Times New Roman" w:cs="Times New Roman"/>
        </w:rPr>
        <w:t>:</w:t>
      </w:r>
    </w:p>
    <w:p w14:paraId="1E4E2DEF" w14:textId="5290A5BE" w:rsidR="00422887" w:rsidRDefault="00422887" w:rsidP="00422887">
      <w:pPr>
        <w:pStyle w:val="a5"/>
        <w:numPr>
          <w:ilvl w:val="0"/>
          <w:numId w:val="1"/>
        </w:numPr>
        <w:tabs>
          <w:tab w:val="left" w:pos="403"/>
        </w:tabs>
        <w:spacing w:before="120"/>
        <w:ind w:right="729" w:firstLine="0"/>
        <w:rPr>
          <w:rFonts w:ascii="Times New Roman" w:hAnsi="Times New Roman" w:cs="Times New Roman"/>
          <w:sz w:val="28"/>
        </w:rPr>
      </w:pPr>
      <w:r w:rsidRPr="00422887">
        <w:rPr>
          <w:rFonts w:ascii="Times New Roman" w:hAnsi="Times New Roman" w:cs="Times New Roman"/>
          <w:sz w:val="28"/>
        </w:rPr>
        <w:t xml:space="preserve">адаптированная основная общеобразовательная программа </w:t>
      </w:r>
      <w:r w:rsidRPr="00422887">
        <w:rPr>
          <w:rFonts w:ascii="Times New Roman" w:hAnsi="Times New Roman" w:cs="Times New Roman"/>
          <w:b/>
          <w:sz w:val="28"/>
        </w:rPr>
        <w:t>дошкольного</w:t>
      </w:r>
      <w:r w:rsidR="00B86D66">
        <w:rPr>
          <w:rFonts w:ascii="Times New Roman" w:hAnsi="Times New Roman" w:cs="Times New Roman"/>
          <w:b/>
          <w:sz w:val="28"/>
        </w:rPr>
        <w:t xml:space="preserve"> </w:t>
      </w:r>
      <w:r w:rsidRPr="00422887">
        <w:rPr>
          <w:rFonts w:ascii="Times New Roman" w:hAnsi="Times New Roman" w:cs="Times New Roman"/>
          <w:sz w:val="28"/>
        </w:rPr>
        <w:t xml:space="preserve">образования - </w:t>
      </w:r>
      <w:r w:rsidR="0085282A" w:rsidRPr="0085282A">
        <w:rPr>
          <w:rFonts w:ascii="Times New Roman" w:hAnsi="Times New Roman" w:cs="Times New Roman"/>
          <w:b/>
          <w:sz w:val="28"/>
        </w:rPr>
        <w:t>7</w:t>
      </w:r>
      <w:r w:rsidRPr="0085282A">
        <w:rPr>
          <w:rFonts w:ascii="Times New Roman" w:hAnsi="Times New Roman" w:cs="Times New Roman"/>
          <w:b/>
          <w:sz w:val="28"/>
        </w:rPr>
        <w:t xml:space="preserve"> </w:t>
      </w:r>
      <w:r w:rsidRPr="00422887">
        <w:rPr>
          <w:rFonts w:ascii="Times New Roman" w:hAnsi="Times New Roman" w:cs="Times New Roman"/>
          <w:b/>
          <w:sz w:val="28"/>
        </w:rPr>
        <w:t>чел</w:t>
      </w:r>
      <w:r w:rsidR="00503EFD">
        <w:rPr>
          <w:rFonts w:ascii="Times New Roman" w:hAnsi="Times New Roman" w:cs="Times New Roman"/>
          <w:b/>
          <w:sz w:val="28"/>
        </w:rPr>
        <w:t>.</w:t>
      </w:r>
      <w:r w:rsidRPr="00422887">
        <w:rPr>
          <w:rFonts w:ascii="Times New Roman" w:hAnsi="Times New Roman" w:cs="Times New Roman"/>
          <w:sz w:val="28"/>
        </w:rPr>
        <w:t xml:space="preserve">, </w:t>
      </w:r>
    </w:p>
    <w:p w14:paraId="3844F4C1" w14:textId="2890C162" w:rsidR="00422887" w:rsidRPr="00422887" w:rsidRDefault="00422887" w:rsidP="00422887">
      <w:pPr>
        <w:pStyle w:val="a5"/>
        <w:numPr>
          <w:ilvl w:val="0"/>
          <w:numId w:val="1"/>
        </w:numPr>
        <w:tabs>
          <w:tab w:val="left" w:pos="403"/>
        </w:tabs>
        <w:spacing w:before="120"/>
        <w:ind w:right="729" w:firstLine="0"/>
        <w:rPr>
          <w:rFonts w:ascii="Times New Roman" w:hAnsi="Times New Roman" w:cs="Times New Roman"/>
          <w:sz w:val="28"/>
        </w:rPr>
      </w:pPr>
      <w:r w:rsidRPr="00422887">
        <w:rPr>
          <w:rFonts w:ascii="Times New Roman" w:hAnsi="Times New Roman" w:cs="Times New Roman"/>
          <w:sz w:val="28"/>
        </w:rPr>
        <w:t xml:space="preserve">адаптированная основная общеобразовательная программа образования обучающихся с </w:t>
      </w:r>
      <w:r w:rsidRPr="00EF17A6">
        <w:rPr>
          <w:rFonts w:ascii="Times New Roman" w:hAnsi="Times New Roman" w:cs="Times New Roman"/>
          <w:b/>
          <w:sz w:val="28"/>
        </w:rPr>
        <w:t>легкой умственной отсталостью</w:t>
      </w:r>
      <w:r w:rsidRPr="00422887">
        <w:rPr>
          <w:rFonts w:ascii="Times New Roman" w:hAnsi="Times New Roman" w:cs="Times New Roman"/>
          <w:sz w:val="28"/>
        </w:rPr>
        <w:t xml:space="preserve"> (вариант I) - </w:t>
      </w:r>
      <w:r w:rsidR="006D57D6">
        <w:rPr>
          <w:rFonts w:ascii="Times New Roman" w:hAnsi="Times New Roman" w:cs="Times New Roman"/>
          <w:b/>
          <w:sz w:val="28"/>
        </w:rPr>
        <w:t>9</w:t>
      </w:r>
      <w:r w:rsidRPr="00422887">
        <w:rPr>
          <w:rFonts w:ascii="Times New Roman" w:hAnsi="Times New Roman" w:cs="Times New Roman"/>
          <w:b/>
          <w:sz w:val="28"/>
        </w:rPr>
        <w:t xml:space="preserve"> чел</w:t>
      </w:r>
      <w:r w:rsidR="00503EFD">
        <w:rPr>
          <w:rFonts w:ascii="Times New Roman" w:hAnsi="Times New Roman" w:cs="Times New Roman"/>
          <w:b/>
          <w:sz w:val="28"/>
        </w:rPr>
        <w:t>.</w:t>
      </w:r>
      <w:r w:rsidRPr="00422887">
        <w:rPr>
          <w:rFonts w:ascii="Times New Roman" w:hAnsi="Times New Roman" w:cs="Times New Roman"/>
          <w:sz w:val="28"/>
        </w:rPr>
        <w:t>,</w:t>
      </w:r>
    </w:p>
    <w:p w14:paraId="486E5C2A" w14:textId="73BADC19" w:rsidR="00422887" w:rsidRDefault="00422887" w:rsidP="00422887">
      <w:pPr>
        <w:pStyle w:val="a3"/>
        <w:spacing w:before="120"/>
        <w:ind w:left="0" w:right="0" w:firstLine="720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>из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них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1-4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класс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(начальное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общее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образование)</w:t>
      </w:r>
      <w:r w:rsidR="00DD6A28">
        <w:rPr>
          <w:rFonts w:ascii="Times New Roman" w:hAnsi="Times New Roman" w:cs="Times New Roman"/>
        </w:rPr>
        <w:t xml:space="preserve"> – </w:t>
      </w:r>
      <w:r w:rsidR="006D57D6" w:rsidRPr="0085282A">
        <w:rPr>
          <w:rFonts w:ascii="Times New Roman" w:hAnsi="Times New Roman" w:cs="Times New Roman"/>
          <w:b/>
        </w:rPr>
        <w:t>2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  <w:b/>
        </w:rPr>
        <w:t>чел</w:t>
      </w:r>
      <w:r w:rsidR="00503EFD">
        <w:rPr>
          <w:rFonts w:ascii="Times New Roman" w:hAnsi="Times New Roman" w:cs="Times New Roman"/>
          <w:b/>
        </w:rPr>
        <w:t>.</w:t>
      </w:r>
      <w:r w:rsidRPr="00422887">
        <w:rPr>
          <w:rFonts w:ascii="Times New Roman" w:hAnsi="Times New Roman" w:cs="Times New Roman"/>
        </w:rPr>
        <w:t xml:space="preserve">, </w:t>
      </w:r>
    </w:p>
    <w:p w14:paraId="4CD29F1C" w14:textId="635C193F" w:rsidR="00422887" w:rsidRPr="00422887" w:rsidRDefault="00422887" w:rsidP="00422887">
      <w:pPr>
        <w:pStyle w:val="a3"/>
        <w:spacing w:before="120"/>
        <w:ind w:left="0" w:right="0" w:firstLine="720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 xml:space="preserve">5-9 класс (основное общее образование) - </w:t>
      </w:r>
      <w:r w:rsidR="006D57D6" w:rsidRPr="0085282A">
        <w:rPr>
          <w:rFonts w:ascii="Times New Roman" w:hAnsi="Times New Roman" w:cs="Times New Roman"/>
          <w:b/>
        </w:rPr>
        <w:t>7</w:t>
      </w:r>
      <w:r w:rsidRPr="0085282A">
        <w:rPr>
          <w:rFonts w:ascii="Times New Roman" w:hAnsi="Times New Roman" w:cs="Times New Roman"/>
          <w:b/>
        </w:rPr>
        <w:t xml:space="preserve"> ч</w:t>
      </w:r>
      <w:r w:rsidRPr="00422887">
        <w:rPr>
          <w:rFonts w:ascii="Times New Roman" w:hAnsi="Times New Roman" w:cs="Times New Roman"/>
          <w:b/>
        </w:rPr>
        <w:t>ел</w:t>
      </w:r>
      <w:r>
        <w:rPr>
          <w:rFonts w:ascii="Times New Roman" w:hAnsi="Times New Roman" w:cs="Times New Roman"/>
        </w:rPr>
        <w:t>.</w:t>
      </w:r>
    </w:p>
    <w:p w14:paraId="472EC592" w14:textId="4A98C0A9" w:rsidR="00664CA2" w:rsidRPr="00422887" w:rsidRDefault="00422887" w:rsidP="00422887">
      <w:pPr>
        <w:pStyle w:val="a5"/>
        <w:numPr>
          <w:ilvl w:val="0"/>
          <w:numId w:val="1"/>
        </w:numPr>
        <w:tabs>
          <w:tab w:val="left" w:pos="403"/>
        </w:tabs>
        <w:spacing w:before="120"/>
        <w:ind w:right="726" w:firstLine="0"/>
        <w:rPr>
          <w:rFonts w:ascii="Times New Roman" w:hAnsi="Times New Roman" w:cs="Times New Roman"/>
          <w:sz w:val="28"/>
        </w:rPr>
      </w:pPr>
      <w:r w:rsidRPr="00422887">
        <w:rPr>
          <w:rFonts w:ascii="Times New Roman" w:hAnsi="Times New Roman" w:cs="Times New Roman"/>
          <w:sz w:val="28"/>
        </w:rPr>
        <w:t xml:space="preserve">адаптированная </w:t>
      </w:r>
      <w:r w:rsidR="00B93F34" w:rsidRPr="00422887">
        <w:rPr>
          <w:rFonts w:ascii="Times New Roman" w:hAnsi="Times New Roman" w:cs="Times New Roman"/>
          <w:sz w:val="28"/>
        </w:rPr>
        <w:t xml:space="preserve">общеобразовательная программа образования обучающихся с </w:t>
      </w:r>
      <w:r w:rsidR="00B93F34" w:rsidRPr="00EF17A6">
        <w:rPr>
          <w:rFonts w:ascii="Times New Roman" w:hAnsi="Times New Roman" w:cs="Times New Roman"/>
          <w:b/>
          <w:sz w:val="28"/>
        </w:rPr>
        <w:t>умеренной, тяжелой и глубокой умственной отсталостью</w:t>
      </w:r>
      <w:r w:rsidR="00B93F34" w:rsidRPr="00422887">
        <w:rPr>
          <w:rFonts w:ascii="Times New Roman" w:hAnsi="Times New Roman" w:cs="Times New Roman"/>
          <w:sz w:val="28"/>
        </w:rPr>
        <w:t xml:space="preserve"> (вариант II) - </w:t>
      </w:r>
      <w:r w:rsidR="000E569D">
        <w:rPr>
          <w:rFonts w:ascii="Times New Roman" w:hAnsi="Times New Roman" w:cs="Times New Roman"/>
          <w:b/>
          <w:sz w:val="28"/>
        </w:rPr>
        <w:t>4</w:t>
      </w:r>
      <w:r w:rsidR="003B156E">
        <w:rPr>
          <w:rFonts w:ascii="Times New Roman" w:hAnsi="Times New Roman" w:cs="Times New Roman"/>
          <w:b/>
          <w:sz w:val="28"/>
        </w:rPr>
        <w:t>4</w:t>
      </w:r>
      <w:r w:rsidR="00B93F34" w:rsidRPr="00422887">
        <w:rPr>
          <w:rFonts w:ascii="Times New Roman" w:hAnsi="Times New Roman" w:cs="Times New Roman"/>
          <w:b/>
          <w:sz w:val="28"/>
        </w:rPr>
        <w:t xml:space="preserve"> чел</w:t>
      </w:r>
      <w:r w:rsidR="00503EFD">
        <w:rPr>
          <w:rFonts w:ascii="Times New Roman" w:hAnsi="Times New Roman" w:cs="Times New Roman"/>
          <w:b/>
          <w:sz w:val="28"/>
        </w:rPr>
        <w:t>.</w:t>
      </w:r>
      <w:r w:rsidR="00B93F34" w:rsidRPr="00422887">
        <w:rPr>
          <w:rFonts w:ascii="Times New Roman" w:hAnsi="Times New Roman" w:cs="Times New Roman"/>
          <w:sz w:val="28"/>
        </w:rPr>
        <w:t>,</w:t>
      </w:r>
    </w:p>
    <w:p w14:paraId="685E480E" w14:textId="03BE7AEA" w:rsidR="00422887" w:rsidRDefault="00B93F34" w:rsidP="00422887">
      <w:pPr>
        <w:pStyle w:val="a3"/>
        <w:spacing w:before="120"/>
        <w:ind w:right="726" w:firstLine="618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>из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них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1-4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класс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(начальное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общее</w:t>
      </w:r>
      <w:r w:rsidR="00B86D66">
        <w:rPr>
          <w:rFonts w:ascii="Times New Roman" w:hAnsi="Times New Roman" w:cs="Times New Roman"/>
        </w:rPr>
        <w:t xml:space="preserve"> </w:t>
      </w:r>
      <w:r w:rsidRPr="00422887">
        <w:rPr>
          <w:rFonts w:ascii="Times New Roman" w:hAnsi="Times New Roman" w:cs="Times New Roman"/>
        </w:rPr>
        <w:t>образование)</w:t>
      </w:r>
      <w:r w:rsidR="00C746ED">
        <w:rPr>
          <w:rFonts w:ascii="Times New Roman" w:hAnsi="Times New Roman" w:cs="Times New Roman"/>
        </w:rPr>
        <w:t>–</w:t>
      </w:r>
      <w:r w:rsidR="0085282A" w:rsidRPr="0085282A">
        <w:rPr>
          <w:rFonts w:ascii="Times New Roman" w:hAnsi="Times New Roman" w:cs="Times New Roman"/>
          <w:b/>
        </w:rPr>
        <w:t>21</w:t>
      </w:r>
      <w:r w:rsidR="000E569D" w:rsidRPr="0085282A">
        <w:rPr>
          <w:rFonts w:ascii="Times New Roman" w:hAnsi="Times New Roman" w:cs="Times New Roman"/>
          <w:b/>
        </w:rPr>
        <w:t xml:space="preserve"> </w:t>
      </w:r>
      <w:r w:rsidRPr="00422887">
        <w:rPr>
          <w:rFonts w:ascii="Times New Roman" w:hAnsi="Times New Roman" w:cs="Times New Roman"/>
          <w:b/>
        </w:rPr>
        <w:t>чел</w:t>
      </w:r>
      <w:r w:rsidR="00503EFD">
        <w:rPr>
          <w:rFonts w:ascii="Times New Roman" w:hAnsi="Times New Roman" w:cs="Times New Roman"/>
          <w:b/>
        </w:rPr>
        <w:t>.</w:t>
      </w:r>
      <w:r w:rsidRPr="00422887">
        <w:rPr>
          <w:rFonts w:ascii="Times New Roman" w:hAnsi="Times New Roman" w:cs="Times New Roman"/>
        </w:rPr>
        <w:t xml:space="preserve">, </w:t>
      </w:r>
      <w:r w:rsidR="00EF17A6">
        <w:rPr>
          <w:rFonts w:ascii="Times New Roman" w:hAnsi="Times New Roman" w:cs="Times New Roman"/>
        </w:rPr>
        <w:t>все обучаются по СИПР.</w:t>
      </w:r>
    </w:p>
    <w:p w14:paraId="03FF2F02" w14:textId="3AEF015B" w:rsidR="00664CA2" w:rsidRPr="00422887" w:rsidRDefault="00B93F34" w:rsidP="00422887">
      <w:pPr>
        <w:pStyle w:val="a3"/>
        <w:spacing w:before="120"/>
        <w:ind w:right="726" w:firstLine="618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 xml:space="preserve">5-9 класс (основное общее образование) - </w:t>
      </w:r>
      <w:r w:rsidR="007D541D">
        <w:rPr>
          <w:rFonts w:ascii="Times New Roman" w:hAnsi="Times New Roman" w:cs="Times New Roman"/>
          <w:b/>
        </w:rPr>
        <w:t>2</w:t>
      </w:r>
      <w:r w:rsidR="003B156E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422887">
        <w:rPr>
          <w:rFonts w:ascii="Times New Roman" w:hAnsi="Times New Roman" w:cs="Times New Roman"/>
          <w:b/>
        </w:rPr>
        <w:t xml:space="preserve"> чел</w:t>
      </w:r>
      <w:r w:rsidR="00503EFD">
        <w:rPr>
          <w:rFonts w:ascii="Times New Roman" w:hAnsi="Times New Roman" w:cs="Times New Roman"/>
          <w:b/>
        </w:rPr>
        <w:t>.</w:t>
      </w:r>
    </w:p>
    <w:p w14:paraId="6FBB251C" w14:textId="071EA03B" w:rsidR="00664CA2" w:rsidRPr="00C746ED" w:rsidRDefault="00B93F34">
      <w:pPr>
        <w:pStyle w:val="a3"/>
        <w:ind w:right="722"/>
        <w:rPr>
          <w:rFonts w:ascii="Times New Roman" w:hAnsi="Times New Roman" w:cs="Times New Roman"/>
          <w:color w:val="FFFFFF" w:themeColor="background1"/>
        </w:rPr>
      </w:pPr>
      <w:r w:rsidRPr="00C746ED">
        <w:rPr>
          <w:rFonts w:ascii="Times New Roman" w:hAnsi="Times New Roman" w:cs="Times New Roman"/>
          <w:color w:val="FFFFFF" w:themeColor="background1"/>
        </w:rPr>
        <w:t xml:space="preserve">В учреждении по состоянию на </w:t>
      </w:r>
      <w:r w:rsidR="004E007E" w:rsidRPr="00C746ED">
        <w:rPr>
          <w:rFonts w:ascii="Times New Roman" w:hAnsi="Times New Roman" w:cs="Times New Roman"/>
          <w:color w:val="FFFFFF" w:themeColor="background1"/>
        </w:rPr>
        <w:t>0</w:t>
      </w:r>
      <w:r w:rsidR="00DD6A28" w:rsidRPr="00C746ED">
        <w:rPr>
          <w:rFonts w:ascii="Times New Roman" w:hAnsi="Times New Roman" w:cs="Times New Roman"/>
          <w:color w:val="FFFFFF" w:themeColor="background1"/>
        </w:rPr>
        <w:t>2</w:t>
      </w:r>
      <w:r w:rsidR="004E007E" w:rsidRPr="00C746ED">
        <w:rPr>
          <w:rFonts w:ascii="Times New Roman" w:hAnsi="Times New Roman" w:cs="Times New Roman"/>
          <w:color w:val="FFFFFF" w:themeColor="background1"/>
        </w:rPr>
        <w:t>.</w:t>
      </w:r>
      <w:r w:rsidR="001C364E" w:rsidRPr="00C746ED">
        <w:rPr>
          <w:rFonts w:ascii="Times New Roman" w:hAnsi="Times New Roman" w:cs="Times New Roman"/>
          <w:color w:val="FFFFFF" w:themeColor="background1"/>
        </w:rPr>
        <w:t>0</w:t>
      </w:r>
      <w:r w:rsidR="00DD6A28" w:rsidRPr="00C746ED">
        <w:rPr>
          <w:rFonts w:ascii="Times New Roman" w:hAnsi="Times New Roman" w:cs="Times New Roman"/>
          <w:color w:val="FFFFFF" w:themeColor="background1"/>
        </w:rPr>
        <w:t>6</w:t>
      </w:r>
      <w:r w:rsidR="001C364E" w:rsidRPr="00C746ED">
        <w:rPr>
          <w:rFonts w:ascii="Times New Roman" w:hAnsi="Times New Roman" w:cs="Times New Roman"/>
          <w:color w:val="FFFFFF" w:themeColor="background1"/>
        </w:rPr>
        <w:t>.2025</w:t>
      </w:r>
      <w:r w:rsidRPr="00C746ED">
        <w:rPr>
          <w:rFonts w:ascii="Times New Roman" w:hAnsi="Times New Roman" w:cs="Times New Roman"/>
          <w:color w:val="FFFFFF" w:themeColor="background1"/>
        </w:rPr>
        <w:t xml:space="preserve"> г. </w:t>
      </w:r>
      <w:proofErr w:type="gramStart"/>
      <w:r w:rsidRPr="00C746ED">
        <w:rPr>
          <w:rFonts w:ascii="Times New Roman" w:hAnsi="Times New Roman" w:cs="Times New Roman"/>
          <w:color w:val="FFFFFF" w:themeColor="background1"/>
        </w:rPr>
        <w:t xml:space="preserve">проживают </w:t>
      </w:r>
      <w:r w:rsidR="004E007E" w:rsidRPr="00C746ED">
        <w:rPr>
          <w:rFonts w:ascii="Times New Roman" w:hAnsi="Times New Roman" w:cs="Times New Roman"/>
          <w:color w:val="FFFFFF" w:themeColor="background1"/>
        </w:rPr>
        <w:t>2</w:t>
      </w:r>
      <w:r w:rsidR="00422887" w:rsidRPr="00C746ED">
        <w:rPr>
          <w:rFonts w:ascii="Times New Roman" w:hAnsi="Times New Roman" w:cs="Times New Roman"/>
          <w:color w:val="FFFFFF" w:themeColor="background1"/>
        </w:rPr>
        <w:t xml:space="preserve"> </w:t>
      </w:r>
      <w:r w:rsidRPr="00C746ED">
        <w:rPr>
          <w:rFonts w:ascii="Times New Roman" w:hAnsi="Times New Roman" w:cs="Times New Roman"/>
          <w:color w:val="FFFFFF" w:themeColor="background1"/>
        </w:rPr>
        <w:t>них организованы</w:t>
      </w:r>
      <w:proofErr w:type="gramEnd"/>
      <w:r w:rsidRPr="00C746ED">
        <w:rPr>
          <w:rFonts w:ascii="Times New Roman" w:hAnsi="Times New Roman" w:cs="Times New Roman"/>
          <w:color w:val="FFFFFF" w:themeColor="background1"/>
        </w:rPr>
        <w:t xml:space="preserve"> воспитательные занятия, занятия с педагогом-психологом, учителем-логопедом.</w:t>
      </w:r>
    </w:p>
    <w:p w14:paraId="798B84A7" w14:textId="5ABDDDA7" w:rsidR="00664CA2" w:rsidRPr="00422887" w:rsidRDefault="00B93F3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A83E17">
        <w:rPr>
          <w:rFonts w:ascii="Times New Roman" w:hAnsi="Times New Roman" w:cs="Times New Roman"/>
          <w:b/>
        </w:rPr>
        <w:t>7</w:t>
      </w:r>
      <w:r w:rsidR="007326EC" w:rsidRPr="007326EC">
        <w:rPr>
          <w:rFonts w:ascii="Times New Roman" w:hAnsi="Times New Roman" w:cs="Times New Roman"/>
          <w:b/>
        </w:rPr>
        <w:t xml:space="preserve"> </w:t>
      </w:r>
      <w:r w:rsidR="00422887">
        <w:rPr>
          <w:rFonts w:ascii="Times New Roman" w:hAnsi="Times New Roman" w:cs="Times New Roman"/>
          <w:b/>
        </w:rPr>
        <w:t>чел</w:t>
      </w:r>
      <w:r w:rsidR="00503EFD">
        <w:rPr>
          <w:rFonts w:ascii="Times New Roman" w:hAnsi="Times New Roman" w:cs="Times New Roman"/>
          <w:b/>
        </w:rPr>
        <w:t>.</w:t>
      </w:r>
      <w:r w:rsidR="007326EC" w:rsidRPr="007326EC">
        <w:rPr>
          <w:rFonts w:ascii="Times New Roman" w:hAnsi="Times New Roman" w:cs="Times New Roman"/>
          <w:b/>
        </w:rPr>
        <w:t xml:space="preserve"> </w:t>
      </w:r>
      <w:r w:rsidRPr="00422887">
        <w:rPr>
          <w:rFonts w:ascii="Times New Roman" w:hAnsi="Times New Roman" w:cs="Times New Roman"/>
        </w:rPr>
        <w:t>обучаются по дополнительным общеобразовательным общеразвивающим программам.</w:t>
      </w:r>
    </w:p>
    <w:p w14:paraId="786CE0A4" w14:textId="77777777" w:rsidR="00664CA2" w:rsidRPr="00422887" w:rsidRDefault="00B93F34">
      <w:pPr>
        <w:pStyle w:val="a3"/>
        <w:ind w:right="729"/>
        <w:rPr>
          <w:rFonts w:ascii="Times New Roman" w:hAnsi="Times New Roman" w:cs="Times New Roman"/>
        </w:rPr>
      </w:pPr>
      <w:r w:rsidRPr="00422887">
        <w:rPr>
          <w:rFonts w:ascii="Times New Roman" w:hAnsi="Times New Roman" w:cs="Times New Roman"/>
        </w:rPr>
        <w:t xml:space="preserve">Воспитанники, являющиеся иностранными гражданами, </w:t>
      </w:r>
      <w:r w:rsidRPr="00422887">
        <w:rPr>
          <w:rFonts w:ascii="Times New Roman" w:hAnsi="Times New Roman" w:cs="Times New Roman"/>
          <w:spacing w:val="-2"/>
        </w:rPr>
        <w:t>отсутствуют.</w:t>
      </w:r>
    </w:p>
    <w:sectPr w:rsidR="00664CA2" w:rsidRPr="00422887" w:rsidSect="00ED5018">
      <w:type w:val="continuous"/>
      <w:pgSz w:w="11910" w:h="16840"/>
      <w:pgMar w:top="80" w:right="1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12F5A"/>
    <w:multiLevelType w:val="hybridMultilevel"/>
    <w:tmpl w:val="A0B6DD52"/>
    <w:lvl w:ilvl="0" w:tplc="46BCFB94">
      <w:numFmt w:val="bullet"/>
      <w:lvlText w:val="-"/>
      <w:lvlJc w:val="left"/>
      <w:pPr>
        <w:ind w:left="102" w:hanging="30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B90E">
      <w:numFmt w:val="bullet"/>
      <w:lvlText w:val="•"/>
      <w:lvlJc w:val="left"/>
      <w:pPr>
        <w:ind w:left="1108" w:hanging="303"/>
      </w:pPr>
      <w:rPr>
        <w:rFonts w:hint="default"/>
        <w:lang w:val="ru-RU" w:eastAsia="en-US" w:bidi="ar-SA"/>
      </w:rPr>
    </w:lvl>
    <w:lvl w:ilvl="2" w:tplc="D67005AA">
      <w:numFmt w:val="bullet"/>
      <w:lvlText w:val="•"/>
      <w:lvlJc w:val="left"/>
      <w:pPr>
        <w:ind w:left="2117" w:hanging="303"/>
      </w:pPr>
      <w:rPr>
        <w:rFonts w:hint="default"/>
        <w:lang w:val="ru-RU" w:eastAsia="en-US" w:bidi="ar-SA"/>
      </w:rPr>
    </w:lvl>
    <w:lvl w:ilvl="3" w:tplc="9CD2CF56">
      <w:numFmt w:val="bullet"/>
      <w:lvlText w:val="•"/>
      <w:lvlJc w:val="left"/>
      <w:pPr>
        <w:ind w:left="3125" w:hanging="303"/>
      </w:pPr>
      <w:rPr>
        <w:rFonts w:hint="default"/>
        <w:lang w:val="ru-RU" w:eastAsia="en-US" w:bidi="ar-SA"/>
      </w:rPr>
    </w:lvl>
    <w:lvl w:ilvl="4" w:tplc="B75840B8">
      <w:numFmt w:val="bullet"/>
      <w:lvlText w:val="•"/>
      <w:lvlJc w:val="left"/>
      <w:pPr>
        <w:ind w:left="4134" w:hanging="303"/>
      </w:pPr>
      <w:rPr>
        <w:rFonts w:hint="default"/>
        <w:lang w:val="ru-RU" w:eastAsia="en-US" w:bidi="ar-SA"/>
      </w:rPr>
    </w:lvl>
    <w:lvl w:ilvl="5" w:tplc="24205A0E">
      <w:numFmt w:val="bullet"/>
      <w:lvlText w:val="•"/>
      <w:lvlJc w:val="left"/>
      <w:pPr>
        <w:ind w:left="5143" w:hanging="303"/>
      </w:pPr>
      <w:rPr>
        <w:rFonts w:hint="default"/>
        <w:lang w:val="ru-RU" w:eastAsia="en-US" w:bidi="ar-SA"/>
      </w:rPr>
    </w:lvl>
    <w:lvl w:ilvl="6" w:tplc="5E3EF09C">
      <w:numFmt w:val="bullet"/>
      <w:lvlText w:val="•"/>
      <w:lvlJc w:val="left"/>
      <w:pPr>
        <w:ind w:left="6151" w:hanging="303"/>
      </w:pPr>
      <w:rPr>
        <w:rFonts w:hint="default"/>
        <w:lang w:val="ru-RU" w:eastAsia="en-US" w:bidi="ar-SA"/>
      </w:rPr>
    </w:lvl>
    <w:lvl w:ilvl="7" w:tplc="262605D2">
      <w:numFmt w:val="bullet"/>
      <w:lvlText w:val="•"/>
      <w:lvlJc w:val="left"/>
      <w:pPr>
        <w:ind w:left="7160" w:hanging="303"/>
      </w:pPr>
      <w:rPr>
        <w:rFonts w:hint="default"/>
        <w:lang w:val="ru-RU" w:eastAsia="en-US" w:bidi="ar-SA"/>
      </w:rPr>
    </w:lvl>
    <w:lvl w:ilvl="8" w:tplc="91BECEB8">
      <w:numFmt w:val="bullet"/>
      <w:lvlText w:val="•"/>
      <w:lvlJc w:val="left"/>
      <w:pPr>
        <w:ind w:left="8169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A2"/>
    <w:rsid w:val="000E569D"/>
    <w:rsid w:val="001025C7"/>
    <w:rsid w:val="001449D2"/>
    <w:rsid w:val="001C364E"/>
    <w:rsid w:val="003268DE"/>
    <w:rsid w:val="003839D9"/>
    <w:rsid w:val="003B156E"/>
    <w:rsid w:val="003D670A"/>
    <w:rsid w:val="00422887"/>
    <w:rsid w:val="00476D8A"/>
    <w:rsid w:val="004E007E"/>
    <w:rsid w:val="00503EFD"/>
    <w:rsid w:val="00543296"/>
    <w:rsid w:val="005B1717"/>
    <w:rsid w:val="00644058"/>
    <w:rsid w:val="00664CA2"/>
    <w:rsid w:val="006D57D6"/>
    <w:rsid w:val="007326EC"/>
    <w:rsid w:val="00764DEE"/>
    <w:rsid w:val="00786514"/>
    <w:rsid w:val="007D541D"/>
    <w:rsid w:val="0085282A"/>
    <w:rsid w:val="009C7B58"/>
    <w:rsid w:val="009E710A"/>
    <w:rsid w:val="00A2024D"/>
    <w:rsid w:val="00A61EAB"/>
    <w:rsid w:val="00A83E17"/>
    <w:rsid w:val="00B05D47"/>
    <w:rsid w:val="00B86D66"/>
    <w:rsid w:val="00B93F34"/>
    <w:rsid w:val="00C457FE"/>
    <w:rsid w:val="00C746ED"/>
    <w:rsid w:val="00CD76B5"/>
    <w:rsid w:val="00D80CCC"/>
    <w:rsid w:val="00DD6A28"/>
    <w:rsid w:val="00E57613"/>
    <w:rsid w:val="00ED5018"/>
    <w:rsid w:val="00EF17A6"/>
    <w:rsid w:val="00F03DAF"/>
    <w:rsid w:val="00FA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4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018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018"/>
    <w:pPr>
      <w:spacing w:before="280"/>
      <w:ind w:left="102" w:right="7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D5018"/>
    <w:pPr>
      <w:ind w:left="55" w:right="26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D5018"/>
    <w:pPr>
      <w:ind w:left="102" w:right="722"/>
      <w:jc w:val="both"/>
    </w:pPr>
  </w:style>
  <w:style w:type="paragraph" w:customStyle="1" w:styleId="TableParagraph">
    <w:name w:val="Table Paragraph"/>
    <w:basedOn w:val="a"/>
    <w:uiPriority w:val="1"/>
    <w:qFormat/>
    <w:rsid w:val="00ED5018"/>
  </w:style>
  <w:style w:type="paragraph" w:styleId="a6">
    <w:name w:val="No Spacing"/>
    <w:uiPriority w:val="1"/>
    <w:qFormat/>
    <w:rsid w:val="00543296"/>
    <w:rPr>
      <w:rFonts w:ascii="Verdana" w:eastAsia="Verdana" w:hAnsi="Verdana" w:cs="Verdan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5018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50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5018"/>
    <w:pPr>
      <w:spacing w:before="280"/>
      <w:ind w:left="102" w:right="7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ED5018"/>
    <w:pPr>
      <w:ind w:left="55" w:right="26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D5018"/>
    <w:pPr>
      <w:ind w:left="102" w:right="722"/>
      <w:jc w:val="both"/>
    </w:pPr>
  </w:style>
  <w:style w:type="paragraph" w:customStyle="1" w:styleId="TableParagraph">
    <w:name w:val="Table Paragraph"/>
    <w:basedOn w:val="a"/>
    <w:uiPriority w:val="1"/>
    <w:qFormat/>
    <w:rsid w:val="00ED5018"/>
  </w:style>
  <w:style w:type="paragraph" w:styleId="a6">
    <w:name w:val="No Spacing"/>
    <w:uiPriority w:val="1"/>
    <w:qFormat/>
    <w:rsid w:val="00543296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www.ddi.moy.su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Дергачевский детский дом</cp:lastModifiedBy>
  <cp:revision>7</cp:revision>
  <dcterms:created xsi:type="dcterms:W3CDTF">2026-03-05T06:21:00Z</dcterms:created>
  <dcterms:modified xsi:type="dcterms:W3CDTF">2026-05-05T04:27:00Z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2016</vt:lpwstr>
  </property>
</Properties>
</file>