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D3624" w:rsidRPr="007D3624" w14:paraId="56F6F8D8" w14:textId="77777777" w:rsidTr="00E61D57">
        <w:tc>
          <w:tcPr>
            <w:tcW w:w="9571" w:type="dxa"/>
          </w:tcPr>
          <w:p w14:paraId="29C71ED7" w14:textId="188906EF" w:rsidR="007D3624" w:rsidRPr="007D3624" w:rsidRDefault="007D3624" w:rsidP="00E61D57">
            <w:pPr>
              <w:jc w:val="center"/>
              <w:rPr>
                <w:b/>
                <w:sz w:val="24"/>
                <w:szCs w:val="24"/>
              </w:rPr>
            </w:pPr>
            <w:r w:rsidRPr="007D3624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 детский сад №5 х. Шебалин</w:t>
            </w:r>
          </w:p>
        </w:tc>
      </w:tr>
    </w:tbl>
    <w:p w14:paraId="5BB54F08" w14:textId="77777777" w:rsidR="007D3624" w:rsidRPr="007D3624" w:rsidRDefault="007D3624" w:rsidP="007D3624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D3624" w14:paraId="56BEE5C2" w14:textId="77777777" w:rsidTr="00E61D57">
        <w:tc>
          <w:tcPr>
            <w:tcW w:w="9571" w:type="dxa"/>
          </w:tcPr>
          <w:p w14:paraId="55A5DA92" w14:textId="77777777" w:rsidR="007D3624" w:rsidRPr="007D3624" w:rsidRDefault="007D3624" w:rsidP="00E61D57">
            <w:pPr>
              <w:jc w:val="center"/>
              <w:rPr>
                <w:b/>
                <w:sz w:val="24"/>
                <w:szCs w:val="24"/>
              </w:rPr>
            </w:pPr>
            <w:r w:rsidRPr="007D3624">
              <w:rPr>
                <w:b/>
                <w:sz w:val="24"/>
                <w:szCs w:val="24"/>
              </w:rPr>
              <w:t>ПРИКАЗ</w:t>
            </w:r>
          </w:p>
        </w:tc>
      </w:tr>
      <w:tr w:rsidR="007D3624" w14:paraId="4118E0E2" w14:textId="77777777" w:rsidTr="00E61D57">
        <w:tc>
          <w:tcPr>
            <w:tcW w:w="9571" w:type="dxa"/>
          </w:tcPr>
          <w:p w14:paraId="1B5C5AEC" w14:textId="05DEDC0A" w:rsidR="007D3624" w:rsidRPr="007D3624" w:rsidRDefault="007D3624" w:rsidP="007D3624">
            <w:pPr>
              <w:rPr>
                <w:b/>
                <w:sz w:val="24"/>
                <w:szCs w:val="24"/>
              </w:rPr>
            </w:pPr>
          </w:p>
        </w:tc>
      </w:tr>
    </w:tbl>
    <w:p w14:paraId="029A7CFB" w14:textId="77777777" w:rsidR="007D3624" w:rsidRDefault="007D3624" w:rsidP="007D3624">
      <w:pPr>
        <w:rPr>
          <w:sz w:val="28"/>
          <w:szCs w:val="28"/>
        </w:rPr>
      </w:pPr>
    </w:p>
    <w:p w14:paraId="7BB94C06" w14:textId="5F3FF338" w:rsidR="007D3624" w:rsidRDefault="007D3624" w:rsidP="007D3624">
      <w:pPr>
        <w:spacing w:before="240"/>
        <w:ind w:right="-227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2.12.</w:t>
      </w:r>
      <w:r w:rsidRPr="00F465E0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F465E0">
        <w:rPr>
          <w:b/>
          <w:sz w:val="28"/>
          <w:szCs w:val="28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F465E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13/ОД</w:t>
      </w:r>
    </w:p>
    <w:p w14:paraId="0EA66DC8" w14:textId="77777777" w:rsidR="007D3624" w:rsidRPr="007D3624" w:rsidRDefault="007D3624" w:rsidP="007D3624">
      <w:pPr>
        <w:rPr>
          <w:b/>
          <w:sz w:val="24"/>
          <w:szCs w:val="24"/>
        </w:rPr>
      </w:pPr>
      <w:r w:rsidRPr="007D3624">
        <w:rPr>
          <w:b/>
          <w:sz w:val="24"/>
          <w:szCs w:val="24"/>
        </w:rPr>
        <w:t>О поэтапном внедрении программы</w:t>
      </w:r>
    </w:p>
    <w:p w14:paraId="21CE55EB" w14:textId="77777777" w:rsidR="007D3624" w:rsidRPr="007D3624" w:rsidRDefault="007D3624" w:rsidP="007D3624">
      <w:pPr>
        <w:rPr>
          <w:b/>
          <w:sz w:val="24"/>
          <w:szCs w:val="24"/>
        </w:rPr>
      </w:pPr>
      <w:r w:rsidRPr="007D3624">
        <w:rPr>
          <w:b/>
          <w:sz w:val="24"/>
          <w:szCs w:val="24"/>
        </w:rPr>
        <w:t>просветительской деятельности для родителей</w:t>
      </w:r>
    </w:p>
    <w:p w14:paraId="65CD9613" w14:textId="79C23CD6" w:rsidR="007D3624" w:rsidRPr="007D3624" w:rsidRDefault="007D3624" w:rsidP="007D3624">
      <w:pPr>
        <w:rPr>
          <w:b/>
          <w:sz w:val="24"/>
          <w:szCs w:val="24"/>
        </w:rPr>
      </w:pPr>
      <w:r w:rsidRPr="007D3624">
        <w:rPr>
          <w:b/>
          <w:sz w:val="24"/>
          <w:szCs w:val="24"/>
        </w:rPr>
        <w:t xml:space="preserve">детей, посещающих </w:t>
      </w:r>
      <w:r>
        <w:rPr>
          <w:b/>
          <w:sz w:val="24"/>
          <w:szCs w:val="24"/>
        </w:rPr>
        <w:t>МБДОУ детский сад №5 х. Шебалин</w:t>
      </w:r>
      <w:bookmarkStart w:id="0" w:name="_GoBack"/>
      <w:bookmarkEnd w:id="0"/>
    </w:p>
    <w:p w14:paraId="1B0352B0" w14:textId="77777777" w:rsidR="007D3624" w:rsidRDefault="007D3624" w:rsidP="007D3624">
      <w:pPr>
        <w:jc w:val="center"/>
      </w:pPr>
    </w:p>
    <w:p w14:paraId="6987E01C" w14:textId="77777777" w:rsidR="007D3624" w:rsidRDefault="007D3624" w:rsidP="007D3624">
      <w:pPr>
        <w:jc w:val="center"/>
      </w:pPr>
    </w:p>
    <w:p w14:paraId="1CAD7887" w14:textId="67DD081D" w:rsidR="007D3624" w:rsidRPr="007D7F14" w:rsidRDefault="007D3624" w:rsidP="007D3624">
      <w:pPr>
        <w:ind w:firstLine="708"/>
        <w:jc w:val="both"/>
        <w:rPr>
          <w:sz w:val="24"/>
          <w:szCs w:val="24"/>
        </w:rPr>
      </w:pPr>
      <w:r w:rsidRPr="007D7F14">
        <w:rPr>
          <w:sz w:val="24"/>
          <w:szCs w:val="24"/>
        </w:rPr>
        <w:t xml:space="preserve">В соответствии с </w:t>
      </w:r>
      <w:r w:rsidRPr="007D7F14">
        <w:rPr>
          <w:iCs/>
          <w:sz w:val="24"/>
          <w:szCs w:val="24"/>
        </w:rPr>
        <w:t>пунктом 3 перечня поручений Президента Российской Федерации от 14.06.2022 № Пр-1049ГС по итогам заседания Президиума Государственного Совета Российской Федерации от 25.05.2022</w:t>
      </w:r>
      <w:r w:rsidRPr="007D7F14">
        <w:rPr>
          <w:sz w:val="24"/>
          <w:szCs w:val="24"/>
        </w:rPr>
        <w:t xml:space="preserve">, приказом министерства общего и профессионального образования Ростовской области «О поэтапном внедрении программы просветительской деятельности для родителей детей, посещающих дошкольные образовательные организации на территории Ростовской области» от 19.11.2024 №1076, в целях поэтапного внедрения на территории Заветинского района </w:t>
      </w:r>
      <w:r w:rsidRPr="007D7F14">
        <w:rPr>
          <w:bCs/>
          <w:sz w:val="24"/>
          <w:szCs w:val="24"/>
        </w:rPr>
        <w:t xml:space="preserve">программы просветительской деятельности для родителей детей, посещающих дошкольные образовательные организации </w:t>
      </w:r>
      <w:r w:rsidRPr="007D7F14">
        <w:rPr>
          <w:sz w:val="24"/>
          <w:szCs w:val="24"/>
        </w:rPr>
        <w:t>(далее – Программа просвещения родителей), приобщения родителей к ценностям осознанного и ответственного родительства, обеспечения поддержки семьи в вопросах образования, охраны и укрепления здоровья каждого ребенка, обеспечения единства подходов к воспитанию и обучению детей в условиях детского сада и семьи, повышения воспитательного потенциала семьи, а также информирования о правах родителей и государственной поддержке семей с детьми дошкольного возраста</w:t>
      </w:r>
      <w:r w:rsidRPr="007D7F14">
        <w:rPr>
          <w:sz w:val="24"/>
          <w:szCs w:val="24"/>
        </w:rPr>
        <w:t>, на основании приказа ОО Администрации Заветинского района от 10.12.2024г №</w:t>
      </w:r>
      <w:r w:rsidR="007D7F14" w:rsidRPr="007D7F14">
        <w:rPr>
          <w:sz w:val="24"/>
          <w:szCs w:val="24"/>
        </w:rPr>
        <w:t>344</w:t>
      </w:r>
      <w:r w:rsidRPr="007D7F14">
        <w:rPr>
          <w:sz w:val="24"/>
          <w:szCs w:val="24"/>
        </w:rPr>
        <w:t xml:space="preserve"> </w:t>
      </w:r>
    </w:p>
    <w:p w14:paraId="45F58B2A" w14:textId="77777777" w:rsidR="007D3624" w:rsidRPr="007D7F14" w:rsidRDefault="007D3624" w:rsidP="007D3624">
      <w:pPr>
        <w:jc w:val="center"/>
        <w:rPr>
          <w:sz w:val="24"/>
          <w:szCs w:val="24"/>
        </w:rPr>
      </w:pPr>
    </w:p>
    <w:p w14:paraId="77E8A5F8" w14:textId="77777777" w:rsidR="007D3624" w:rsidRPr="007D7F14" w:rsidRDefault="007D3624" w:rsidP="007D3624">
      <w:pPr>
        <w:pStyle w:val="a3"/>
        <w:ind w:firstLine="0"/>
        <w:jc w:val="center"/>
        <w:rPr>
          <w:b/>
          <w:sz w:val="24"/>
          <w:szCs w:val="24"/>
        </w:rPr>
      </w:pPr>
      <w:r w:rsidRPr="007D7F14">
        <w:rPr>
          <w:b/>
          <w:sz w:val="24"/>
          <w:szCs w:val="24"/>
        </w:rPr>
        <w:t>ПРИКАЗЫВАЮ:</w:t>
      </w:r>
    </w:p>
    <w:p w14:paraId="33340186" w14:textId="77777777" w:rsidR="007D3624" w:rsidRPr="007D7F14" w:rsidRDefault="007D3624" w:rsidP="007D3624">
      <w:pPr>
        <w:pStyle w:val="a3"/>
        <w:ind w:firstLine="0"/>
        <w:jc w:val="center"/>
        <w:rPr>
          <w:b/>
          <w:sz w:val="24"/>
          <w:szCs w:val="24"/>
        </w:rPr>
      </w:pPr>
    </w:p>
    <w:p w14:paraId="6D2B30D8" w14:textId="038A916E" w:rsidR="007D3624" w:rsidRPr="007D7F14" w:rsidRDefault="007D3624" w:rsidP="007D3624">
      <w:pPr>
        <w:ind w:left="284"/>
        <w:jc w:val="both"/>
        <w:rPr>
          <w:sz w:val="24"/>
          <w:szCs w:val="24"/>
        </w:rPr>
      </w:pPr>
      <w:r w:rsidRPr="007D7F14">
        <w:rPr>
          <w:sz w:val="24"/>
          <w:szCs w:val="24"/>
        </w:rPr>
        <w:t xml:space="preserve">      1. </w:t>
      </w:r>
      <w:r w:rsidR="007D7F14" w:rsidRPr="007D7F14">
        <w:rPr>
          <w:sz w:val="24"/>
          <w:szCs w:val="24"/>
        </w:rPr>
        <w:t xml:space="preserve">Провести </w:t>
      </w:r>
      <w:r w:rsidRPr="007D7F14">
        <w:rPr>
          <w:sz w:val="24"/>
          <w:szCs w:val="24"/>
        </w:rPr>
        <w:t>работ</w:t>
      </w:r>
      <w:r w:rsidR="007D7F14" w:rsidRPr="007D7F14">
        <w:rPr>
          <w:sz w:val="24"/>
          <w:szCs w:val="24"/>
        </w:rPr>
        <w:t>у</w:t>
      </w:r>
      <w:r w:rsidRPr="007D7F14">
        <w:rPr>
          <w:sz w:val="24"/>
          <w:szCs w:val="24"/>
        </w:rPr>
        <w:t xml:space="preserve"> по поэтапному внедрению Программы просвещения родителей.</w:t>
      </w:r>
    </w:p>
    <w:p w14:paraId="2CFDAD08" w14:textId="77777777" w:rsidR="007D3624" w:rsidRPr="007D7F14" w:rsidRDefault="007D3624" w:rsidP="007D3624">
      <w:pPr>
        <w:rPr>
          <w:sz w:val="24"/>
          <w:szCs w:val="24"/>
        </w:rPr>
      </w:pPr>
      <w:r w:rsidRPr="007D7F14">
        <w:rPr>
          <w:sz w:val="24"/>
          <w:szCs w:val="24"/>
        </w:rPr>
        <w:t xml:space="preserve">          2.  Утвердить:</w:t>
      </w:r>
    </w:p>
    <w:p w14:paraId="1AE3C860" w14:textId="2242B72C" w:rsidR="007D3624" w:rsidRPr="007D7F14" w:rsidRDefault="007D3624" w:rsidP="007D3624">
      <w:pPr>
        <w:pStyle w:val="Default"/>
        <w:ind w:firstLine="709"/>
        <w:jc w:val="both"/>
      </w:pPr>
      <w:r w:rsidRPr="007D7F14">
        <w:t>2.1. </w:t>
      </w:r>
      <w:r w:rsidR="007D7F14" w:rsidRPr="007D7F14">
        <w:t>П</w:t>
      </w:r>
      <w:r w:rsidRPr="007D7F14">
        <w:t xml:space="preserve">лан-график организационно-методических мероприятий по поэтапному внедрению Программы просвещения родителей (приложение № 1); </w:t>
      </w:r>
    </w:p>
    <w:p w14:paraId="2F8AD4C1" w14:textId="77777777" w:rsidR="007D3624" w:rsidRPr="007D7F14" w:rsidRDefault="007D3624" w:rsidP="007D3624">
      <w:pPr>
        <w:ind w:left="284"/>
        <w:jc w:val="both"/>
        <w:rPr>
          <w:sz w:val="24"/>
          <w:szCs w:val="24"/>
        </w:rPr>
      </w:pPr>
      <w:r w:rsidRPr="007D7F14">
        <w:rPr>
          <w:sz w:val="24"/>
          <w:szCs w:val="24"/>
        </w:rPr>
        <w:t xml:space="preserve">      2.2. Список творческой группы по поэтапному внедрению Программы просвещения родителей (приложение № 2);</w:t>
      </w:r>
    </w:p>
    <w:p w14:paraId="7C10CDB2" w14:textId="3FB72D1C" w:rsidR="007D3624" w:rsidRPr="007D7F14" w:rsidRDefault="007D7F14" w:rsidP="007D7F1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Воспитателям МБДОУ о</w:t>
      </w:r>
      <w:r w:rsidR="007D3624" w:rsidRPr="007D7F14">
        <w:rPr>
          <w:sz w:val="24"/>
          <w:szCs w:val="24"/>
        </w:rPr>
        <w:t>беспечить:</w:t>
      </w:r>
    </w:p>
    <w:p w14:paraId="1EE8EFFD" w14:textId="77777777" w:rsidR="007D3624" w:rsidRPr="007D7F14" w:rsidRDefault="007D3624" w:rsidP="007D3624">
      <w:p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- организацию участия в вебинарах, совещаниях и др.;</w:t>
      </w:r>
    </w:p>
    <w:p w14:paraId="694B7780" w14:textId="77777777" w:rsidR="007D3624" w:rsidRPr="007D7F14" w:rsidRDefault="007D3624" w:rsidP="007D3624">
      <w:p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- организацию отбора лучших практик просвещения родителей (законных представителей) в МБДОУ для их дальнейшего тиражирования на территории Ростовской области;</w:t>
      </w:r>
    </w:p>
    <w:p w14:paraId="0F346B5B" w14:textId="016B7FAD" w:rsidR="007D3624" w:rsidRPr="007D7F14" w:rsidRDefault="007D3624" w:rsidP="007D3624">
      <w:p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- организацию своевременного повышения квалификации по внедрению Программы просвещения родителей;</w:t>
      </w:r>
    </w:p>
    <w:p w14:paraId="69072D37" w14:textId="77777777" w:rsidR="007D3624" w:rsidRPr="007D7F14" w:rsidRDefault="007D3624" w:rsidP="007D3624">
      <w:p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- освещение итогов внедрения Программ просвещения родителей на сайте МБДОУ и в средствах массовой информации;</w:t>
      </w:r>
    </w:p>
    <w:p w14:paraId="535E88CC" w14:textId="121D7498" w:rsidR="007D3624" w:rsidRPr="007D7F14" w:rsidRDefault="007D3624" w:rsidP="007D3624">
      <w:p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- размещение просветительских материалов для родителей воспитанников МБДОУ на официальн</w:t>
      </w:r>
      <w:r w:rsidR="007D7F14" w:rsidRPr="007D7F14">
        <w:rPr>
          <w:sz w:val="24"/>
          <w:szCs w:val="24"/>
        </w:rPr>
        <w:t>ом</w:t>
      </w:r>
      <w:r w:rsidRPr="007D7F14">
        <w:rPr>
          <w:sz w:val="24"/>
          <w:szCs w:val="24"/>
        </w:rPr>
        <w:t xml:space="preserve"> сайт</w:t>
      </w:r>
      <w:r w:rsidR="007D7F14" w:rsidRPr="007D7F14">
        <w:rPr>
          <w:sz w:val="24"/>
          <w:szCs w:val="24"/>
        </w:rPr>
        <w:t>е</w:t>
      </w:r>
      <w:r w:rsidRPr="007D7F14">
        <w:rPr>
          <w:sz w:val="24"/>
          <w:szCs w:val="24"/>
        </w:rPr>
        <w:t xml:space="preserve"> и в сообществах МБДОУ в социальных сетях;</w:t>
      </w:r>
    </w:p>
    <w:p w14:paraId="6CB2D093" w14:textId="77777777" w:rsidR="007D3624" w:rsidRPr="007D7F14" w:rsidRDefault="007D3624" w:rsidP="007D3624">
      <w:pPr>
        <w:jc w:val="both"/>
        <w:rPr>
          <w:sz w:val="24"/>
          <w:szCs w:val="24"/>
        </w:rPr>
      </w:pPr>
      <w:r w:rsidRPr="007D7F14">
        <w:rPr>
          <w:sz w:val="24"/>
          <w:szCs w:val="24"/>
        </w:rPr>
        <w:t>- организацию работы по участию ДОО в ежегодном мониторинге результатов внедрения Программы просвещения родителей.</w:t>
      </w:r>
    </w:p>
    <w:p w14:paraId="33A3C0AA" w14:textId="77777777" w:rsidR="007D3624" w:rsidRPr="007D7F14" w:rsidRDefault="007D3624" w:rsidP="007D3624">
      <w:pPr>
        <w:rPr>
          <w:sz w:val="24"/>
          <w:szCs w:val="24"/>
        </w:rPr>
      </w:pPr>
    </w:p>
    <w:p w14:paraId="2C22FE18" w14:textId="77777777" w:rsidR="007D3624" w:rsidRPr="007D7F14" w:rsidRDefault="007D3624" w:rsidP="007D3624">
      <w:pPr>
        <w:rPr>
          <w:sz w:val="24"/>
          <w:szCs w:val="24"/>
        </w:rPr>
      </w:pPr>
    </w:p>
    <w:p w14:paraId="557AAB5F" w14:textId="31E64CA5" w:rsidR="007D3624" w:rsidRPr="007D7F14" w:rsidRDefault="007D3624" w:rsidP="007D3624">
      <w:pPr>
        <w:rPr>
          <w:b/>
          <w:sz w:val="24"/>
          <w:szCs w:val="24"/>
        </w:rPr>
      </w:pPr>
      <w:r w:rsidRPr="007D7F14">
        <w:rPr>
          <w:sz w:val="24"/>
          <w:szCs w:val="24"/>
        </w:rPr>
        <w:t xml:space="preserve">  </w:t>
      </w:r>
      <w:r w:rsidRPr="007D7F14">
        <w:rPr>
          <w:b/>
          <w:sz w:val="24"/>
          <w:szCs w:val="24"/>
        </w:rPr>
        <w:t>Заведующий</w:t>
      </w:r>
    </w:p>
    <w:p w14:paraId="72350CF9" w14:textId="77777777" w:rsidR="007D7F14" w:rsidRPr="007D7F14" w:rsidRDefault="007D7F14">
      <w:pPr>
        <w:rPr>
          <w:b/>
          <w:sz w:val="24"/>
          <w:szCs w:val="24"/>
        </w:rPr>
      </w:pPr>
      <w:r w:rsidRPr="007D7F14">
        <w:rPr>
          <w:b/>
          <w:sz w:val="24"/>
          <w:szCs w:val="24"/>
        </w:rPr>
        <w:t xml:space="preserve">  МБДОУ д/садом</w:t>
      </w:r>
    </w:p>
    <w:p w14:paraId="3CDB3626" w14:textId="2DF82175" w:rsidR="00B81C25" w:rsidRPr="007D7F14" w:rsidRDefault="007D7F14">
      <w:pPr>
        <w:rPr>
          <w:b/>
          <w:sz w:val="24"/>
          <w:szCs w:val="24"/>
        </w:rPr>
      </w:pPr>
      <w:r w:rsidRPr="007D7F14">
        <w:rPr>
          <w:b/>
          <w:sz w:val="24"/>
          <w:szCs w:val="24"/>
        </w:rPr>
        <w:t xml:space="preserve">   №5 х. Шебалин</w:t>
      </w:r>
      <w:r w:rsidRPr="007D7F14">
        <w:rPr>
          <w:b/>
          <w:sz w:val="24"/>
          <w:szCs w:val="24"/>
        </w:rPr>
        <w:tab/>
      </w:r>
      <w:r w:rsidRPr="007D7F14">
        <w:rPr>
          <w:b/>
          <w:sz w:val="24"/>
          <w:szCs w:val="24"/>
        </w:rPr>
        <w:tab/>
      </w:r>
      <w:r w:rsidRPr="007D7F14">
        <w:rPr>
          <w:b/>
          <w:sz w:val="24"/>
          <w:szCs w:val="24"/>
        </w:rPr>
        <w:tab/>
      </w:r>
      <w:r w:rsidRPr="007D7F14">
        <w:rPr>
          <w:b/>
          <w:sz w:val="24"/>
          <w:szCs w:val="24"/>
        </w:rPr>
        <w:tab/>
        <w:t xml:space="preserve">           Е.Г. Мысливцева</w:t>
      </w:r>
    </w:p>
    <w:sectPr w:rsidR="00B81C25" w:rsidRPr="007D7F14" w:rsidSect="007D7F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858FE"/>
    <w:multiLevelType w:val="multilevel"/>
    <w:tmpl w:val="469886A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71494F8C"/>
    <w:multiLevelType w:val="hybridMultilevel"/>
    <w:tmpl w:val="DA72C45E"/>
    <w:lvl w:ilvl="0" w:tplc="7C204F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25"/>
    <w:rsid w:val="007D3624"/>
    <w:rsid w:val="007D7F14"/>
    <w:rsid w:val="00B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737F"/>
  <w15:chartTrackingRefBased/>
  <w15:docId w15:val="{F24D1C84-5D0E-43C3-B188-D125EFA6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3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D3624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D36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7D3624"/>
    <w:pPr>
      <w:ind w:left="720"/>
    </w:pPr>
  </w:style>
  <w:style w:type="table" w:styleId="a6">
    <w:name w:val="Table Grid"/>
    <w:basedOn w:val="a1"/>
    <w:uiPriority w:val="59"/>
    <w:rsid w:val="007D3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3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</cp:revision>
  <cp:lastPrinted>2024-12-18T05:14:00Z</cp:lastPrinted>
  <dcterms:created xsi:type="dcterms:W3CDTF">2024-12-18T05:06:00Z</dcterms:created>
  <dcterms:modified xsi:type="dcterms:W3CDTF">2024-12-18T05:14:00Z</dcterms:modified>
</cp:coreProperties>
</file>