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220" w:rsidRPr="00C96220" w:rsidRDefault="00C96220" w:rsidP="00C96220">
      <w:pPr>
        <w:shd w:val="clear" w:color="auto" w:fill="FFFFFF"/>
        <w:spacing w:after="0" w:line="660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  <w:lang w:eastAsia="ru-RU"/>
        </w:rPr>
      </w:pPr>
      <w:proofErr w:type="gramStart"/>
      <w:r w:rsidRPr="00C96220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  <w:lang w:eastAsia="ru-RU"/>
        </w:rPr>
        <w:t>Новые</w:t>
      </w:r>
      <w:proofErr w:type="gramEnd"/>
      <w:r w:rsidRPr="00C96220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  <w:lang w:eastAsia="ru-RU"/>
        </w:rPr>
        <w:t xml:space="preserve"> СанПиН по питанию в детских садах: чем отличаются от прежних и что сделать заведующему</w:t>
      </w:r>
    </w:p>
    <w:p w:rsidR="00C96220" w:rsidRPr="00C96220" w:rsidRDefault="00C96220" w:rsidP="00C96220">
      <w:pPr>
        <w:shd w:val="clear" w:color="auto" w:fill="FCE9E8"/>
        <w:spacing w:after="105" w:line="42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C9622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 1 сентября 2026 года действуют новые санитарные правила по организации питания – СанПиН 2.3/2.4.4282-26. Несмотря на то, что в документе нет существенных изменений, необходимо: изменить реквизиты в документах, в том числе ссылки на пункты, учесть новые приложения, по-другому мыть подносы.</w:t>
      </w:r>
    </w:p>
    <w:p w:rsidR="00C96220" w:rsidRPr="00C96220" w:rsidRDefault="00C96220" w:rsidP="00C96220">
      <w:pPr>
        <w:shd w:val="clear" w:color="auto" w:fill="FFFFFF"/>
        <w:spacing w:after="0" w:line="420" w:lineRule="atLeast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C96220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Изменили реквизиты</w:t>
      </w:r>
    </w:p>
    <w:p w:rsidR="00C96220" w:rsidRPr="00C96220" w:rsidRDefault="00C96220" w:rsidP="00C96220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C96220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Суть поправки</w:t>
      </w:r>
      <w:r w:rsidRPr="00C96220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. Теперь документ имеет отличное от предыдущей версии цифровое обозначение – СанПиН 2.3/2.4.4282-26. Ранее был об организации питания и питьевого режима СанПиН 2.3/2.4.3590-20. Правка носит технический характер. Цифры «4282» – порядковый номер, а «26» – год принятия документа.</w:t>
      </w:r>
    </w:p>
    <w:p w:rsidR="00C96220" w:rsidRPr="00C96220" w:rsidRDefault="00C96220" w:rsidP="00C96220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C96220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Что сделать</w:t>
      </w:r>
      <w:r w:rsidRPr="00C96220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. Проанализируйте все локальные акты образовательной организации. Нужно заменить устаревшие реквизиты СанПиН 2.3/2.4.3590-20 </w:t>
      </w:r>
      <w:proofErr w:type="gramStart"/>
      <w:r w:rsidRPr="00C96220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на</w:t>
      </w:r>
      <w:proofErr w:type="gramEnd"/>
      <w:r w:rsidRPr="00C96220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новые СанПиН 2.3/2.4.4282-26.</w:t>
      </w:r>
    </w:p>
    <w:p w:rsidR="00C96220" w:rsidRPr="00C96220" w:rsidRDefault="00C96220" w:rsidP="00C96220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C96220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Основные документы со ссылками на санитарные правила:</w:t>
      </w:r>
    </w:p>
    <w:p w:rsidR="00C96220" w:rsidRPr="00C96220" w:rsidRDefault="00C96220" w:rsidP="00C96220">
      <w:pPr>
        <w:numPr>
          <w:ilvl w:val="0"/>
          <w:numId w:val="1"/>
        </w:numPr>
        <w:shd w:val="clear" w:color="auto" w:fill="FFFFFF"/>
        <w:spacing w:after="105" w:line="240" w:lineRule="auto"/>
        <w:ind w:left="0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C96220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положение об организации питания детей,</w:t>
      </w:r>
    </w:p>
    <w:p w:rsidR="00C96220" w:rsidRPr="00C96220" w:rsidRDefault="00C96220" w:rsidP="00C96220">
      <w:pPr>
        <w:numPr>
          <w:ilvl w:val="0"/>
          <w:numId w:val="1"/>
        </w:numPr>
        <w:shd w:val="clear" w:color="auto" w:fill="FFFFFF"/>
        <w:spacing w:after="105" w:line="240" w:lineRule="auto"/>
        <w:ind w:left="0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C96220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программа производственного контроля,</w:t>
      </w:r>
    </w:p>
    <w:p w:rsidR="00C96220" w:rsidRPr="00C96220" w:rsidRDefault="00C96220" w:rsidP="00C96220">
      <w:pPr>
        <w:numPr>
          <w:ilvl w:val="0"/>
          <w:numId w:val="1"/>
        </w:numPr>
        <w:shd w:val="clear" w:color="auto" w:fill="FFFFFF"/>
        <w:spacing w:after="105" w:line="240" w:lineRule="auto"/>
        <w:ind w:left="0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C96220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инструкции по мытью посуды,</w:t>
      </w:r>
    </w:p>
    <w:p w:rsidR="00C96220" w:rsidRPr="00C96220" w:rsidRDefault="00C96220" w:rsidP="00C96220">
      <w:pPr>
        <w:numPr>
          <w:ilvl w:val="0"/>
          <w:numId w:val="1"/>
        </w:numPr>
        <w:shd w:val="clear" w:color="auto" w:fill="FFFFFF"/>
        <w:spacing w:after="105" w:line="240" w:lineRule="auto"/>
        <w:ind w:left="0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C96220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порядок проведения родительского контроля и доступа в помещения для приема пищи.</w:t>
      </w:r>
    </w:p>
    <w:p w:rsidR="00C96220" w:rsidRPr="00C96220" w:rsidRDefault="00C96220" w:rsidP="00C96220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C96220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Руководствуйтесь новыми санитарными правилами при издании приказов на 2026/27 учебный год: об организации питания и питьевого режима, о назначении ответственного по питанию. Также надо заменить информацию о санитарных правилах на официальном сайте и информационном стенде образовательной организации</w:t>
      </w:r>
    </w:p>
    <w:p w:rsidR="00C96220" w:rsidRPr="00C96220" w:rsidRDefault="00C96220" w:rsidP="00C96220">
      <w:pPr>
        <w:shd w:val="clear" w:color="auto" w:fill="FFFFFF"/>
        <w:spacing w:after="0" w:line="420" w:lineRule="atLeast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C96220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Изменили нумерацию пунктов</w:t>
      </w:r>
    </w:p>
    <w:p w:rsidR="00C96220" w:rsidRPr="00C96220" w:rsidRDefault="00C96220" w:rsidP="00C96220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C96220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lastRenderedPageBreak/>
        <w:t>Суть поправки. </w:t>
      </w:r>
      <w:r w:rsidRPr="00C96220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Во всем документе изменили нумерацию пунктов. Ранее она была привязана к разделу и обозначалась «1.1, 1.2; 2.1, 2.2 и т. д.», теперь – сквозная «1, 2, 3, 4 и т.д.».</w:t>
      </w:r>
    </w:p>
    <w:p w:rsidR="00C96220" w:rsidRPr="00C96220" w:rsidRDefault="00C96220" w:rsidP="00C96220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C96220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Что сделать. </w:t>
      </w:r>
      <w:r w:rsidRPr="00C96220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Изучите структуру новых санитарных правил. Важно знать, где теперь указана та или иная формулировка. Сообщите об изменениях ответственному по питанию, работникам пищеблока, медицинскому персоналу. Если указывали в локальных актах пункты санитарных правил, замените их </w:t>
      </w:r>
      <w:proofErr w:type="gramStart"/>
      <w:r w:rsidRPr="00C96220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на</w:t>
      </w:r>
      <w:proofErr w:type="gramEnd"/>
      <w:r w:rsidRPr="00C96220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новые.</w:t>
      </w:r>
    </w:p>
    <w:p w:rsidR="00C96220" w:rsidRPr="00C96220" w:rsidRDefault="00C96220" w:rsidP="00C96220">
      <w:pPr>
        <w:shd w:val="clear" w:color="auto" w:fill="FFFFFF"/>
        <w:spacing w:after="0" w:line="420" w:lineRule="atLeast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C96220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Внесли уточнения по приложениям</w:t>
      </w:r>
    </w:p>
    <w:p w:rsidR="00C96220" w:rsidRPr="00C96220" w:rsidRDefault="00C96220" w:rsidP="00C96220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C96220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Суть поправки</w:t>
      </w:r>
      <w:r w:rsidRPr="00C96220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. В документе указали, что при организации питания нужно использовать приложения 6, 7, 9 – 13. Ранее в их число входило и приложение 8. Это создавало неясность, ведь в самом приложении обозначено, что оно рекомендуемое.</w:t>
      </w:r>
    </w:p>
    <w:p w:rsidR="00C96220" w:rsidRPr="00C96220" w:rsidRDefault="00C96220" w:rsidP="00C96220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C96220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Что сделать. </w:t>
      </w:r>
      <w:r w:rsidRPr="00C96220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Можете и дальше руководствоваться в работе приложением 8. Оно содержит форму меню приготавливаемых блюд. Разрешено менять или дополнять форму. В случае споров с </w:t>
      </w:r>
      <w:proofErr w:type="gramStart"/>
      <w:r w:rsidRPr="00C96220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проверяющими</w:t>
      </w:r>
      <w:proofErr w:type="gramEnd"/>
      <w:r w:rsidRPr="00C96220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указывайте на необязательность приложения.</w:t>
      </w:r>
    </w:p>
    <w:p w:rsidR="00C96220" w:rsidRPr="00C96220" w:rsidRDefault="00C96220" w:rsidP="00C96220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C96220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Законодатель сохранил неправильное обозначение приложения во второй графе формы ведомости </w:t>
      </w:r>
      <w:proofErr w:type="gramStart"/>
      <w:r w:rsidRPr="00C96220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контроля за</w:t>
      </w:r>
      <w:proofErr w:type="gramEnd"/>
      <w:r w:rsidRPr="00C96220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рационом питания. Как и прежде, ссылаются на приложение 12. В то время как нормы продукции содержит приложение 7. Именно нормы нужно указывать в графе. Приложение же 12 содержит требования к количеству приемов пищи. Можете скорректировать обозначение приложения в форме ведомости. Если возникнет конфликт с </w:t>
      </w:r>
      <w:proofErr w:type="gramStart"/>
      <w:r w:rsidRPr="00C96220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проверяющими</w:t>
      </w:r>
      <w:proofErr w:type="gramEnd"/>
      <w:r w:rsidRPr="00C96220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, укажите на несоответствие норм.</w:t>
      </w:r>
    </w:p>
    <w:p w:rsidR="00C96220" w:rsidRPr="00C96220" w:rsidRDefault="00C96220" w:rsidP="00C96220">
      <w:pPr>
        <w:shd w:val="clear" w:color="auto" w:fill="FFFFFF"/>
        <w:spacing w:after="0" w:line="420" w:lineRule="atLeast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C96220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Изменили требования к подносам</w:t>
      </w:r>
    </w:p>
    <w:p w:rsidR="00C96220" w:rsidRPr="00C96220" w:rsidRDefault="00C96220" w:rsidP="00C96220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C96220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Суть поправки. </w:t>
      </w:r>
      <w:r w:rsidRPr="00C96220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В документ добавили требования к подносам. Они не должны быть деформированными и иметь видимых загрязнений. Подносы надо обрабатывать после каждого использования, а в конце дня – промывать с </w:t>
      </w:r>
      <w:proofErr w:type="spellStart"/>
      <w:r w:rsidRPr="00C96220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дезсредствами</w:t>
      </w:r>
      <w:proofErr w:type="spellEnd"/>
      <w:r w:rsidRPr="00C96220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. Ранее указывали только, что всю посуду, столовые приборы и подносы моют в посудомоечных машинах в конце рабочего дня. В то же время в </w:t>
      </w:r>
      <w:proofErr w:type="gramStart"/>
      <w:r w:rsidRPr="00C96220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новых</w:t>
      </w:r>
      <w:proofErr w:type="gramEnd"/>
      <w:r w:rsidRPr="00C96220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СанПиН появилась неясность – подносы отнесли и к столовой, и к кухонной посуде. А мыть каждый вид посуды нужно отдельно от </w:t>
      </w:r>
      <w:proofErr w:type="gramStart"/>
      <w:r w:rsidRPr="00C96220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другого</w:t>
      </w:r>
      <w:proofErr w:type="gramEnd"/>
      <w:r w:rsidRPr="00C96220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.</w:t>
      </w:r>
    </w:p>
    <w:p w:rsidR="00C96220" w:rsidRPr="00C96220" w:rsidRDefault="00C96220" w:rsidP="00C96220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C96220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Что сделать. </w:t>
      </w:r>
      <w:r w:rsidRPr="00C96220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Конкретизируйте требования к мытью подносов в отдельной инструкции. Не относите их ни к одному виду посуды и поручите мыть отдельно. Это позволит избежать недоразумений и споров с контролирующими органами.</w:t>
      </w:r>
    </w:p>
    <w:p w:rsidR="00401EC7" w:rsidRDefault="00401EC7" w:rsidP="00401EC7">
      <w:pPr>
        <w:spacing w:after="223"/>
        <w:jc w:val="both"/>
        <w:rPr>
          <w:rFonts w:ascii="Georgia" w:hAnsi="Georgia"/>
        </w:rPr>
      </w:pPr>
    </w:p>
    <w:p w:rsidR="00401EC7" w:rsidRPr="00401EC7" w:rsidRDefault="00401EC7" w:rsidP="00401EC7">
      <w:pPr>
        <w:spacing w:after="223"/>
        <w:jc w:val="both"/>
        <w:rPr>
          <w:rFonts w:ascii="Georgia" w:hAnsi="Georgia"/>
          <w:color w:val="FF0000"/>
        </w:rPr>
      </w:pPr>
      <w:bookmarkStart w:id="0" w:name="_GoBack"/>
      <w:r w:rsidRPr="00401EC7">
        <w:rPr>
          <w:rFonts w:ascii="Georgia" w:hAnsi="Georgia"/>
          <w:color w:val="FF0000"/>
        </w:rPr>
        <w:t>2. Признать утратившими силу:</w:t>
      </w:r>
    </w:p>
    <w:p w:rsidR="00401EC7" w:rsidRPr="00401EC7" w:rsidRDefault="00401EC7" w:rsidP="00401EC7">
      <w:pPr>
        <w:spacing w:after="223"/>
        <w:jc w:val="both"/>
        <w:rPr>
          <w:rFonts w:ascii="Georgia" w:hAnsi="Georgia"/>
          <w:color w:val="FF0000"/>
        </w:rPr>
      </w:pPr>
      <w:hyperlink r:id="rId6" w:anchor="/document/99/566276706/XA00M1S2LR/" w:history="1">
        <w:r w:rsidRPr="00401EC7">
          <w:rPr>
            <w:rStyle w:val="af5"/>
            <w:rFonts w:ascii="Georgia" w:hAnsi="Georgia"/>
            <w:color w:val="FF0000"/>
          </w:rPr>
          <w:t>постановление Главного государственного санитарного врача Российской Федерации от 27.10.2020 № 32 "Об утверждении санитарно-эпидемиологических правил и норм СанПиН 2.3/2.4.3590-20 "Санитарно-эпидемиологические требования к организации общественного питания населения"</w:t>
        </w:r>
      </w:hyperlink>
      <w:r w:rsidRPr="00401EC7">
        <w:rPr>
          <w:rFonts w:ascii="Georgia" w:hAnsi="Georgia"/>
          <w:color w:val="FF0000"/>
        </w:rPr>
        <w:t xml:space="preserve"> (зарегистрировано Минюстом России 11.11.2020, </w:t>
      </w:r>
      <w:proofErr w:type="gramStart"/>
      <w:r w:rsidRPr="00401EC7">
        <w:rPr>
          <w:rFonts w:ascii="Georgia" w:hAnsi="Georgia"/>
          <w:color w:val="FF0000"/>
        </w:rPr>
        <w:t>регистрационный</w:t>
      </w:r>
      <w:proofErr w:type="gramEnd"/>
      <w:r w:rsidRPr="00401EC7">
        <w:rPr>
          <w:rFonts w:ascii="Georgia" w:hAnsi="Georgia"/>
          <w:color w:val="FF0000"/>
        </w:rPr>
        <w:t xml:space="preserve"> № 60833);</w:t>
      </w:r>
    </w:p>
    <w:p w:rsidR="00401EC7" w:rsidRPr="00401EC7" w:rsidRDefault="00401EC7" w:rsidP="00401EC7">
      <w:pPr>
        <w:spacing w:after="223"/>
        <w:jc w:val="both"/>
        <w:rPr>
          <w:rFonts w:ascii="Georgia" w:hAnsi="Georgia"/>
          <w:color w:val="FF0000"/>
        </w:rPr>
      </w:pPr>
      <w:hyperlink r:id="rId7" w:anchor="/document/99/1310671365/XA00M5U2N0/" w:history="1">
        <w:r w:rsidRPr="00401EC7">
          <w:rPr>
            <w:rStyle w:val="af5"/>
            <w:rFonts w:ascii="Georgia" w:hAnsi="Georgia"/>
            <w:color w:val="FF0000"/>
          </w:rPr>
          <w:t>постановление Главного государственного санитарного врача Российской Федерации от 22.08.2024 № 9 "О внесении изменений в санитарно-эпидемиологические правила и нормы СанПиН 2.3/2.4.3590-20 "Санитарно-эпидемиологические требования к организации общественного питания населения", утвержденные постановлением Главного государственного санитарного врача Российской Федерации от 27.10.2020 № 32"</w:t>
        </w:r>
      </w:hyperlink>
      <w:r w:rsidRPr="00401EC7">
        <w:rPr>
          <w:rFonts w:ascii="Georgia" w:hAnsi="Georgia"/>
          <w:color w:val="FF0000"/>
        </w:rPr>
        <w:t xml:space="preserve"> (зарегистрировано Минюстом России 25.12.2024, </w:t>
      </w:r>
      <w:proofErr w:type="gramStart"/>
      <w:r w:rsidRPr="00401EC7">
        <w:rPr>
          <w:rFonts w:ascii="Georgia" w:hAnsi="Georgia"/>
          <w:color w:val="FF0000"/>
        </w:rPr>
        <w:t>регистрационный</w:t>
      </w:r>
      <w:proofErr w:type="gramEnd"/>
      <w:r w:rsidRPr="00401EC7">
        <w:rPr>
          <w:rFonts w:ascii="Georgia" w:hAnsi="Georgia"/>
          <w:color w:val="FF0000"/>
        </w:rPr>
        <w:t xml:space="preserve"> № 80757).</w:t>
      </w:r>
    </w:p>
    <w:bookmarkEnd w:id="0"/>
    <w:p w:rsidR="00381359" w:rsidRDefault="00381359"/>
    <w:sectPr w:rsidR="003813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B0148A"/>
    <w:multiLevelType w:val="multilevel"/>
    <w:tmpl w:val="31D07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220"/>
    <w:rsid w:val="00381359"/>
    <w:rsid w:val="00401EC7"/>
    <w:rsid w:val="00952B3C"/>
    <w:rsid w:val="00C96220"/>
    <w:rsid w:val="00E50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0AF"/>
  </w:style>
  <w:style w:type="paragraph" w:styleId="1">
    <w:name w:val="heading 1"/>
    <w:basedOn w:val="a"/>
    <w:next w:val="a"/>
    <w:link w:val="10"/>
    <w:uiPriority w:val="9"/>
    <w:qFormat/>
    <w:rsid w:val="00E500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500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00A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00A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00A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00A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00A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00A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00A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00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500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500A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E500A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500A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E500A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E500A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E500A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500A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E500A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500A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E500A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E500A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500A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E500AF"/>
    <w:rPr>
      <w:b/>
      <w:bCs/>
    </w:rPr>
  </w:style>
  <w:style w:type="character" w:styleId="a9">
    <w:name w:val="Emphasis"/>
    <w:basedOn w:val="a0"/>
    <w:uiPriority w:val="20"/>
    <w:qFormat/>
    <w:rsid w:val="00E500AF"/>
    <w:rPr>
      <w:i/>
      <w:iCs/>
    </w:rPr>
  </w:style>
  <w:style w:type="paragraph" w:styleId="aa">
    <w:name w:val="No Spacing"/>
    <w:uiPriority w:val="1"/>
    <w:qFormat/>
    <w:rsid w:val="00E500A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E500A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500A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500AF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E500A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E500AF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E500AF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E500AF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E500AF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E500AF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E500A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E500AF"/>
    <w:pPr>
      <w:outlineLvl w:val="9"/>
    </w:pPr>
  </w:style>
  <w:style w:type="paragraph" w:styleId="af4">
    <w:name w:val="Normal (Web)"/>
    <w:basedOn w:val="a"/>
    <w:uiPriority w:val="99"/>
    <w:semiHidden/>
    <w:unhideWhenUsed/>
    <w:rsid w:val="00C96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Hyperlink"/>
    <w:basedOn w:val="a0"/>
    <w:uiPriority w:val="99"/>
    <w:semiHidden/>
    <w:unhideWhenUsed/>
    <w:rsid w:val="00401EC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0AF"/>
  </w:style>
  <w:style w:type="paragraph" w:styleId="1">
    <w:name w:val="heading 1"/>
    <w:basedOn w:val="a"/>
    <w:next w:val="a"/>
    <w:link w:val="10"/>
    <w:uiPriority w:val="9"/>
    <w:qFormat/>
    <w:rsid w:val="00E500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500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00A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00A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00A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00A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00A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00A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00A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00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500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500A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E500A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500A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E500A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E500A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E500A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500A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E500A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500A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E500A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E500A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500A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E500AF"/>
    <w:rPr>
      <w:b/>
      <w:bCs/>
    </w:rPr>
  </w:style>
  <w:style w:type="character" w:styleId="a9">
    <w:name w:val="Emphasis"/>
    <w:basedOn w:val="a0"/>
    <w:uiPriority w:val="20"/>
    <w:qFormat/>
    <w:rsid w:val="00E500AF"/>
    <w:rPr>
      <w:i/>
      <w:iCs/>
    </w:rPr>
  </w:style>
  <w:style w:type="paragraph" w:styleId="aa">
    <w:name w:val="No Spacing"/>
    <w:uiPriority w:val="1"/>
    <w:qFormat/>
    <w:rsid w:val="00E500A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E500A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500A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500AF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E500A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E500AF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E500AF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E500AF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E500AF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E500AF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E500A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E500AF"/>
    <w:pPr>
      <w:outlineLvl w:val="9"/>
    </w:pPr>
  </w:style>
  <w:style w:type="paragraph" w:styleId="af4">
    <w:name w:val="Normal (Web)"/>
    <w:basedOn w:val="a"/>
    <w:uiPriority w:val="99"/>
    <w:semiHidden/>
    <w:unhideWhenUsed/>
    <w:rsid w:val="00C96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Hyperlink"/>
    <w:basedOn w:val="a0"/>
    <w:uiPriority w:val="99"/>
    <w:semiHidden/>
    <w:unhideWhenUsed/>
    <w:rsid w:val="00401E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5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35645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8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51982">
                  <w:marLeft w:val="-225"/>
                  <w:marRight w:val="-54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56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obraz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683</Words>
  <Characters>3899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Новые СанПиН по питанию в детских садах: чем отличаются от прежних и что сделать</vt:lpstr>
      <vt:lpstr>    Изменили реквизиты</vt:lpstr>
      <vt:lpstr>    Изменили нумерацию пунктов</vt:lpstr>
      <vt:lpstr>    Внесли уточнения по приложениям</vt:lpstr>
      <vt:lpstr>    Изменили требования к подносам</vt:lpstr>
    </vt:vector>
  </TitlesOfParts>
  <Company/>
  <LinksUpToDate>false</LinksUpToDate>
  <CharactersWithSpaces>4573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2026-06-22T10:50:00Z</dcterms:created>
  <dcterms:modified xsi:type="dcterms:W3CDTF">2026-06-22T12:56:00Z</dcterms:modified>
</cp:coreProperties>
</file>