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A0" w:rsidRDefault="00151B80" w:rsidP="001E7BDF">
      <w:pPr>
        <w:pStyle w:val="a3"/>
        <w:spacing w:line="242" w:lineRule="auto"/>
        <w:ind w:left="559" w:right="572"/>
        <w:jc w:val="center"/>
        <w:rPr>
          <w:b/>
        </w:rPr>
      </w:pPr>
      <w:r w:rsidRPr="00C472A0">
        <w:rPr>
          <w:b/>
        </w:rPr>
        <w:t>Методические рекомендации</w:t>
      </w:r>
      <w:r w:rsidR="00D619FB" w:rsidRPr="00C472A0">
        <w:rPr>
          <w:b/>
        </w:rPr>
        <w:t xml:space="preserve"> </w:t>
      </w:r>
    </w:p>
    <w:p w:rsidR="00F870ED" w:rsidRPr="00C472A0" w:rsidRDefault="00151B80" w:rsidP="00C472A0">
      <w:pPr>
        <w:pStyle w:val="a3"/>
        <w:tabs>
          <w:tab w:val="left" w:pos="9639"/>
          <w:tab w:val="left" w:pos="9874"/>
        </w:tabs>
        <w:spacing w:line="242" w:lineRule="auto"/>
        <w:ind w:left="0" w:right="-49"/>
        <w:jc w:val="center"/>
        <w:rPr>
          <w:b/>
        </w:rPr>
      </w:pPr>
      <w:r w:rsidRPr="00C472A0">
        <w:rPr>
          <w:b/>
        </w:rPr>
        <w:t xml:space="preserve"> по </w:t>
      </w:r>
      <w:r w:rsidR="00D619FB" w:rsidRPr="00C472A0">
        <w:rPr>
          <w:b/>
        </w:rPr>
        <w:t>организации электронного обучения с применением дистанционных о</w:t>
      </w:r>
      <w:r w:rsidR="00D619FB" w:rsidRPr="00C472A0">
        <w:rPr>
          <w:b/>
        </w:rPr>
        <w:t>б</w:t>
      </w:r>
      <w:r w:rsidR="00D619FB" w:rsidRPr="00C472A0">
        <w:rPr>
          <w:b/>
        </w:rPr>
        <w:t>разовательных технологий в образовательных организациях,</w:t>
      </w:r>
      <w:r w:rsidR="001E7BDF" w:rsidRPr="00C472A0">
        <w:rPr>
          <w:b/>
        </w:rPr>
        <w:t xml:space="preserve"> </w:t>
      </w:r>
      <w:r w:rsidR="00D619FB" w:rsidRPr="00C472A0">
        <w:rPr>
          <w:b/>
        </w:rPr>
        <w:t>реал</w:t>
      </w:r>
      <w:r w:rsidR="00D619FB" w:rsidRPr="00C472A0">
        <w:rPr>
          <w:b/>
        </w:rPr>
        <w:t>и</w:t>
      </w:r>
      <w:r w:rsidR="00D619FB" w:rsidRPr="00C472A0">
        <w:rPr>
          <w:b/>
        </w:rPr>
        <w:t>зующих дополнительные общеобразовательные пр</w:t>
      </w:r>
      <w:r w:rsidR="00D619FB" w:rsidRPr="00C472A0">
        <w:rPr>
          <w:b/>
        </w:rPr>
        <w:t>о</w:t>
      </w:r>
      <w:r w:rsidR="00D619FB" w:rsidRPr="00C472A0">
        <w:rPr>
          <w:b/>
        </w:rPr>
        <w:t>граммы</w:t>
      </w:r>
    </w:p>
    <w:p w:rsidR="00F870ED" w:rsidRDefault="00F870ED">
      <w:pPr>
        <w:pStyle w:val="a3"/>
        <w:spacing w:before="11"/>
        <w:ind w:left="0"/>
        <w:jc w:val="left"/>
        <w:rPr>
          <w:sz w:val="27"/>
        </w:rPr>
      </w:pPr>
    </w:p>
    <w:p w:rsidR="00F870ED" w:rsidRDefault="00D619FB">
      <w:pPr>
        <w:pStyle w:val="a4"/>
        <w:numPr>
          <w:ilvl w:val="0"/>
          <w:numId w:val="10"/>
        </w:numPr>
        <w:tabs>
          <w:tab w:val="left" w:pos="4228"/>
        </w:tabs>
        <w:spacing w:line="322" w:lineRule="exact"/>
        <w:ind w:hanging="282"/>
        <w:jc w:val="both"/>
        <w:rPr>
          <w:sz w:val="28"/>
        </w:rPr>
      </w:pPr>
      <w:r w:rsidRPr="00C472A0">
        <w:rPr>
          <w:b/>
          <w:sz w:val="28"/>
        </w:rPr>
        <w:t>Общее</w:t>
      </w:r>
      <w:r w:rsidRPr="00C472A0">
        <w:rPr>
          <w:b/>
          <w:spacing w:val="-4"/>
          <w:sz w:val="28"/>
        </w:rPr>
        <w:t xml:space="preserve"> </w:t>
      </w:r>
      <w:r w:rsidRPr="00C472A0">
        <w:rPr>
          <w:b/>
          <w:sz w:val="28"/>
        </w:rPr>
        <w:t>положение</w:t>
      </w:r>
      <w:r>
        <w:rPr>
          <w:sz w:val="28"/>
        </w:rPr>
        <w:t>.</w:t>
      </w:r>
    </w:p>
    <w:p w:rsidR="00F870ED" w:rsidRDefault="00D619FB" w:rsidP="00C472A0">
      <w:pPr>
        <w:pStyle w:val="a3"/>
        <w:ind w:left="0" w:right="-49" w:firstLine="567"/>
      </w:pPr>
      <w:r>
        <w:t>Настоящи</w:t>
      </w:r>
      <w:r w:rsidR="00151B80">
        <w:t>е Методические рекомендации</w:t>
      </w:r>
      <w:r>
        <w:t xml:space="preserve"> разработан</w:t>
      </w:r>
      <w:r w:rsidR="00151B80">
        <w:t>ы</w:t>
      </w:r>
      <w:r>
        <w:t xml:space="preserve"> в соответствии с Фед</w:t>
      </w:r>
      <w:r>
        <w:t>е</w:t>
      </w:r>
      <w:r>
        <w:t>ральным законом от 29 декабря 2012 г. № 273-ФЗ «Об образовании в Росси</w:t>
      </w:r>
      <w:r>
        <w:t>й</w:t>
      </w:r>
      <w:r>
        <w:t>ской Федерации» (Собрание законодательства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53,</w:t>
      </w:r>
      <w:r>
        <w:rPr>
          <w:spacing w:val="-7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7598;</w:t>
      </w:r>
      <w:r>
        <w:rPr>
          <w:spacing w:val="-6"/>
        </w:rPr>
        <w:t xml:space="preserve"> </w:t>
      </w:r>
      <w:r>
        <w:t>2020,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9,</w:t>
      </w:r>
      <w:r>
        <w:rPr>
          <w:spacing w:val="-7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1137),</w:t>
      </w:r>
      <w:r>
        <w:rPr>
          <w:spacing w:val="-7"/>
        </w:rPr>
        <w:t xml:space="preserve"> </w:t>
      </w:r>
      <w:r>
        <w:t>а также Порядком применения организациями, осущ</w:t>
      </w:r>
      <w:r>
        <w:t>е</w:t>
      </w:r>
      <w:r>
        <w:t>ствляющими образовательную деятельность, электронного обучения, дистанц</w:t>
      </w:r>
      <w:r>
        <w:t>и</w:t>
      </w:r>
      <w:r>
        <w:t>онных образовательных технологий при реализации образовательных пр</w:t>
      </w:r>
      <w:r>
        <w:t>о</w:t>
      </w:r>
      <w:r>
        <w:t>грамм, утвержденным приказом Министерства образования и науки Российской Федер</w:t>
      </w:r>
      <w:r>
        <w:t>а</w:t>
      </w:r>
      <w:r>
        <w:t>ции от 23 августа 2017 г. № 816 (зарегистрирован Министерством юстиции Ро</w:t>
      </w:r>
      <w:r>
        <w:t>с</w:t>
      </w:r>
      <w:r>
        <w:t>сийской Федерации 18 сентября 2017 г.,</w:t>
      </w:r>
      <w:r>
        <w:rPr>
          <w:spacing w:val="39"/>
        </w:rPr>
        <w:t xml:space="preserve"> </w:t>
      </w:r>
      <w:r>
        <w:t>регистрационный</w:t>
      </w:r>
      <w:r>
        <w:rPr>
          <w:spacing w:val="41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t>48226),</w:t>
      </w:r>
      <w:r>
        <w:rPr>
          <w:spacing w:val="16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Минпросвещения</w:t>
      </w:r>
      <w:r>
        <w:rPr>
          <w:spacing w:val="40"/>
        </w:rPr>
        <w:t xml:space="preserve"> </w:t>
      </w:r>
      <w:r>
        <w:t>России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09.11.2018</w:t>
      </w:r>
      <w:r w:rsidR="001E7BDF">
        <w:t xml:space="preserve"> </w:t>
      </w:r>
      <w:r>
        <w:t>№196 (ред. от 05.09.2019) «Об утвержд</w:t>
      </w:r>
      <w:r>
        <w:t>е</w:t>
      </w:r>
      <w:r>
        <w:t>нии Порядка организации и осуществления образовательной деятельности по д</w:t>
      </w:r>
      <w:r>
        <w:t>о</w:t>
      </w:r>
      <w:r>
        <w:t>полнительным общеобразовательным программам» (Зарегистрировано в Миню</w:t>
      </w:r>
      <w:r>
        <w:t>с</w:t>
      </w:r>
      <w:r>
        <w:t>те России 29.11.2018 № 52831), Письмом Минпросвещения Ро</w:t>
      </w:r>
      <w:r>
        <w:t>с</w:t>
      </w:r>
      <w:r>
        <w:t>сии от 19.03.2020 № ГД-39/04 «О направлении методических рекомендаций по реализации образ</w:t>
      </w:r>
      <w:r>
        <w:t>о</w:t>
      </w:r>
      <w:r>
        <w:t>вательных программ начального общего, основного общего, среднего общего о</w:t>
      </w:r>
      <w:r>
        <w:t>б</w:t>
      </w:r>
      <w:r>
        <w:t>разования, образовательных программ среднего професси</w:t>
      </w:r>
      <w:r>
        <w:t>о</w:t>
      </w:r>
      <w:r>
        <w:t>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оказания мет</w:t>
      </w:r>
      <w:r>
        <w:t>о</w:t>
      </w:r>
      <w:r>
        <w:t>дической помощи при реализации дополнительных общеобразовательных пр</w:t>
      </w:r>
      <w:r>
        <w:t>о</w:t>
      </w:r>
      <w:r>
        <w:t>грамм с применением электронного обучения и дистанционных образовательных технологий.</w:t>
      </w:r>
    </w:p>
    <w:p w:rsidR="00C472A0" w:rsidRDefault="00C472A0" w:rsidP="00C472A0">
      <w:pPr>
        <w:pStyle w:val="a3"/>
        <w:ind w:left="0" w:right="-49" w:firstLine="567"/>
      </w:pPr>
    </w:p>
    <w:p w:rsidR="00F870ED" w:rsidRPr="00C472A0" w:rsidRDefault="00D619FB" w:rsidP="00C472A0">
      <w:pPr>
        <w:pStyle w:val="a4"/>
        <w:numPr>
          <w:ilvl w:val="0"/>
          <w:numId w:val="10"/>
        </w:numPr>
        <w:tabs>
          <w:tab w:val="left" w:pos="0"/>
          <w:tab w:val="left" w:pos="284"/>
        </w:tabs>
        <w:spacing w:line="237" w:lineRule="auto"/>
        <w:ind w:left="0" w:right="-49" w:firstLine="0"/>
        <w:jc w:val="center"/>
        <w:rPr>
          <w:b/>
          <w:sz w:val="28"/>
        </w:rPr>
      </w:pPr>
      <w:r w:rsidRPr="00C472A0">
        <w:rPr>
          <w:b/>
          <w:sz w:val="28"/>
        </w:rPr>
        <w:t xml:space="preserve">Реализация </w:t>
      </w:r>
      <w:r w:rsidR="005B2001" w:rsidRPr="00C472A0">
        <w:rPr>
          <w:b/>
          <w:sz w:val="28"/>
        </w:rPr>
        <w:t>дополнительных обще</w:t>
      </w:r>
      <w:r w:rsidRPr="00C472A0">
        <w:rPr>
          <w:b/>
          <w:sz w:val="28"/>
        </w:rPr>
        <w:t>образовательных программ с примен</w:t>
      </w:r>
      <w:r w:rsidRPr="00C472A0">
        <w:rPr>
          <w:b/>
          <w:sz w:val="28"/>
        </w:rPr>
        <w:t>е</w:t>
      </w:r>
      <w:r w:rsidRPr="00C472A0">
        <w:rPr>
          <w:b/>
          <w:sz w:val="28"/>
        </w:rPr>
        <w:t>нием электронного обучения и дистанционных образовательных</w:t>
      </w:r>
      <w:r w:rsidRPr="00C472A0">
        <w:rPr>
          <w:b/>
          <w:spacing w:val="16"/>
          <w:sz w:val="28"/>
        </w:rPr>
        <w:t xml:space="preserve"> </w:t>
      </w:r>
      <w:r w:rsidRPr="00C472A0">
        <w:rPr>
          <w:b/>
          <w:sz w:val="28"/>
        </w:rPr>
        <w:t>технол</w:t>
      </w:r>
      <w:r w:rsidRPr="00C472A0">
        <w:rPr>
          <w:b/>
          <w:sz w:val="28"/>
        </w:rPr>
        <w:t>о</w:t>
      </w:r>
      <w:r w:rsidRPr="00C472A0">
        <w:rPr>
          <w:b/>
          <w:sz w:val="28"/>
        </w:rPr>
        <w:t>гий.</w:t>
      </w:r>
    </w:p>
    <w:p w:rsidR="00F870ED" w:rsidRDefault="005B2001" w:rsidP="00C472A0">
      <w:pPr>
        <w:pStyle w:val="a4"/>
        <w:tabs>
          <w:tab w:val="left" w:pos="783"/>
        </w:tabs>
        <w:spacing w:before="229"/>
        <w:ind w:left="0" w:right="-49" w:firstLine="567"/>
        <w:rPr>
          <w:sz w:val="28"/>
        </w:rPr>
      </w:pPr>
      <w:r>
        <w:rPr>
          <w:sz w:val="28"/>
        </w:rPr>
        <w:t>Дополнительные общео</w:t>
      </w:r>
      <w:r w:rsidR="00D619FB">
        <w:rPr>
          <w:sz w:val="28"/>
        </w:rPr>
        <w:t>бразовательные программы могут быть реализованы с применением электронного обучения и дистанционных образовательных техн</w:t>
      </w:r>
      <w:r w:rsidR="00D619FB">
        <w:rPr>
          <w:sz w:val="28"/>
        </w:rPr>
        <w:t>о</w:t>
      </w:r>
      <w:r w:rsidR="00D619FB">
        <w:rPr>
          <w:sz w:val="28"/>
        </w:rPr>
        <w:t>логий. Согласно статье 16 Федерального закона от 29 декабря 2012 года № 273-ФЗ «Об образовании в Российской Федерации», раскрываются значения данных</w:t>
      </w:r>
      <w:r w:rsidR="00D619FB">
        <w:rPr>
          <w:spacing w:val="4"/>
          <w:sz w:val="28"/>
        </w:rPr>
        <w:t xml:space="preserve"> </w:t>
      </w:r>
      <w:r w:rsidR="00D619FB">
        <w:rPr>
          <w:sz w:val="28"/>
        </w:rPr>
        <w:t>понятий:</w:t>
      </w:r>
    </w:p>
    <w:p w:rsidR="00F870ED" w:rsidRDefault="00D619FB" w:rsidP="00C472A0">
      <w:pPr>
        <w:pStyle w:val="a3"/>
        <w:spacing w:before="1"/>
        <w:ind w:left="0" w:right="-49" w:firstLine="567"/>
      </w:pPr>
      <w:r w:rsidRPr="001E7BDF">
        <w:t>-</w:t>
      </w:r>
      <w:r w:rsidRPr="001E7BDF">
        <w:rPr>
          <w:spacing w:val="-10"/>
        </w:rPr>
        <w:t xml:space="preserve"> </w:t>
      </w:r>
      <w:r w:rsidRPr="001E7BDF">
        <w:t>Электронное</w:t>
      </w:r>
      <w:r w:rsidRPr="001E7BDF">
        <w:rPr>
          <w:spacing w:val="-16"/>
        </w:rPr>
        <w:t xml:space="preserve"> </w:t>
      </w:r>
      <w:r w:rsidRPr="001E7BDF">
        <w:t>обучение</w:t>
      </w:r>
      <w:r w:rsidRPr="001E7BDF">
        <w:rPr>
          <w:spacing w:val="-14"/>
        </w:rPr>
        <w:t xml:space="preserve"> </w:t>
      </w:r>
      <w:r w:rsidRPr="001E7BDF">
        <w:t>–</w:t>
      </w:r>
      <w:r w:rsidRPr="001E7BDF">
        <w:rPr>
          <w:spacing w:val="44"/>
        </w:rPr>
        <w:t xml:space="preserve"> </w:t>
      </w:r>
      <w:r w:rsidRPr="001E7BDF">
        <w:t>организация</w:t>
      </w:r>
      <w:r w:rsidRPr="001E7BDF">
        <w:rPr>
          <w:spacing w:val="-15"/>
        </w:rPr>
        <w:t xml:space="preserve"> </w:t>
      </w:r>
      <w:r w:rsidRPr="001E7BDF">
        <w:t>образовательного</w:t>
      </w:r>
      <w:r w:rsidRPr="001E7BDF">
        <w:rPr>
          <w:spacing w:val="-15"/>
        </w:rPr>
        <w:t xml:space="preserve"> </w:t>
      </w:r>
      <w:r w:rsidRPr="001E7BDF">
        <w:t>процесса</w:t>
      </w:r>
      <w:r w:rsidRPr="001E7BDF">
        <w:rPr>
          <w:spacing w:val="-15"/>
        </w:rPr>
        <w:t xml:space="preserve"> </w:t>
      </w:r>
      <w:r w:rsidRPr="001E7BDF">
        <w:t>с</w:t>
      </w:r>
      <w:r w:rsidRPr="001E7BDF">
        <w:rPr>
          <w:spacing w:val="-16"/>
        </w:rPr>
        <w:t xml:space="preserve"> </w:t>
      </w:r>
      <w:r w:rsidRPr="001E7BDF">
        <w:t>прим</w:t>
      </w:r>
      <w:r w:rsidRPr="001E7BDF">
        <w:t>е</w:t>
      </w:r>
      <w:r w:rsidRPr="001E7BDF">
        <w:t>нением содержащейся в базах</w:t>
      </w:r>
      <w:r>
        <w:t xml:space="preserve"> данных и используемой при реализации образов</w:t>
      </w:r>
      <w:r>
        <w:t>а</w:t>
      </w:r>
      <w:r>
        <w:t>тельных программ</w:t>
      </w:r>
      <w:r>
        <w:rPr>
          <w:spacing w:val="-19"/>
        </w:rPr>
        <w:t xml:space="preserve"> </w:t>
      </w:r>
      <w:r>
        <w:t>информации,</w:t>
      </w:r>
      <w:r>
        <w:rPr>
          <w:spacing w:val="-20"/>
        </w:rPr>
        <w:t xml:space="preserve"> </w:t>
      </w:r>
      <w:r>
        <w:t>обеспечивающих</w:t>
      </w:r>
      <w:r>
        <w:rPr>
          <w:spacing w:val="-16"/>
        </w:rPr>
        <w:t xml:space="preserve"> </w:t>
      </w:r>
      <w:r>
        <w:t>ее</w:t>
      </w:r>
      <w:r>
        <w:rPr>
          <w:spacing w:val="-19"/>
        </w:rPr>
        <w:t xml:space="preserve"> </w:t>
      </w:r>
      <w:r>
        <w:t>обработку</w:t>
      </w:r>
      <w:r>
        <w:rPr>
          <w:spacing w:val="-20"/>
        </w:rPr>
        <w:t xml:space="preserve"> </w:t>
      </w:r>
      <w:r>
        <w:t>информационных</w:t>
      </w:r>
      <w:r>
        <w:rPr>
          <w:spacing w:val="-16"/>
        </w:rPr>
        <w:t xml:space="preserve"> </w:t>
      </w:r>
      <w:r>
        <w:t>технологий, технических средств, а также информационно-телекоммуникационных сетей, обеспечивающих передачу по линиям связи ук</w:t>
      </w:r>
      <w:r>
        <w:t>а</w:t>
      </w:r>
      <w:r>
        <w:t>занной информации, взаимодействие участников образовательного</w:t>
      </w:r>
      <w:r>
        <w:rPr>
          <w:spacing w:val="-2"/>
        </w:rPr>
        <w:t xml:space="preserve"> </w:t>
      </w:r>
      <w:r>
        <w:t>процесса.</w:t>
      </w:r>
    </w:p>
    <w:p w:rsidR="00F870ED" w:rsidRDefault="00D619FB" w:rsidP="00C472A0">
      <w:pPr>
        <w:pStyle w:val="a3"/>
        <w:spacing w:before="1"/>
        <w:ind w:left="0" w:right="-49" w:firstLine="567"/>
      </w:pPr>
      <w:r w:rsidRPr="001E7BDF">
        <w:t>Дистанционные образовательные технологии реализуются при взаимодейс</w:t>
      </w:r>
      <w:r w:rsidRPr="001E7BDF">
        <w:t>т</w:t>
      </w:r>
      <w:r w:rsidRPr="001E7BDF">
        <w:t>вии обучающихся и педагогических работников на расстоянии. Технически такое взаимодействие обеспечиваетс</w:t>
      </w:r>
      <w:r>
        <w:t>я, в основном, применением информацио</w:t>
      </w:r>
      <w:r>
        <w:t>н</w:t>
      </w:r>
      <w:r>
        <w:t>но-телекоммуникационных сетей (Интернет), представляющих собой объед</w:t>
      </w:r>
      <w:r>
        <w:t>и</w:t>
      </w:r>
      <w:r>
        <w:t xml:space="preserve">нённые между собой компьютерные сети, которые позволяют </w:t>
      </w:r>
      <w:r>
        <w:rPr>
          <w:spacing w:val="3"/>
        </w:rPr>
        <w:t xml:space="preserve">передавать </w:t>
      </w:r>
      <w:r>
        <w:t>и</w:t>
      </w:r>
      <w:r>
        <w:t>н</w:t>
      </w:r>
      <w:r>
        <w:t>формацию с помощью информационно-вычислительных</w:t>
      </w:r>
      <w:r>
        <w:rPr>
          <w:spacing w:val="18"/>
        </w:rPr>
        <w:t xml:space="preserve"> </w:t>
      </w:r>
      <w:r>
        <w:t>ресурсов.</w:t>
      </w:r>
    </w:p>
    <w:p w:rsidR="00F870ED" w:rsidRPr="001E7BDF" w:rsidRDefault="006435C5" w:rsidP="00C472A0">
      <w:pPr>
        <w:pStyle w:val="a4"/>
        <w:tabs>
          <w:tab w:val="left" w:pos="615"/>
        </w:tabs>
        <w:spacing w:before="1"/>
        <w:ind w:left="0" w:right="-49" w:firstLine="567"/>
        <w:rPr>
          <w:sz w:val="28"/>
          <w:szCs w:val="28"/>
        </w:rPr>
      </w:pPr>
      <w:hyperlink r:id="rId7">
        <w:r w:rsidR="00D619FB">
          <w:rPr>
            <w:sz w:val="28"/>
          </w:rPr>
          <w:t>Порядок применения организациями, осуществляющими образовательную</w:t>
        </w:r>
      </w:hyperlink>
      <w:hyperlink r:id="rId8">
        <w:r w:rsidR="00D619FB">
          <w:rPr>
            <w:sz w:val="28"/>
          </w:rPr>
          <w:t xml:space="preserve"> </w:t>
        </w:r>
        <w:r w:rsidR="00D619FB">
          <w:rPr>
            <w:sz w:val="28"/>
          </w:rPr>
          <w:lastRenderedPageBreak/>
          <w:t xml:space="preserve">деятельность, электронного обучения, дистанционных образовательных </w:t>
        </w:r>
        <w:r w:rsidR="00D619FB">
          <w:rPr>
            <w:spacing w:val="2"/>
            <w:sz w:val="28"/>
          </w:rPr>
          <w:t>технол</w:t>
        </w:r>
        <w:r w:rsidR="00D619FB">
          <w:rPr>
            <w:spacing w:val="2"/>
            <w:sz w:val="28"/>
          </w:rPr>
          <w:t>о</w:t>
        </w:r>
        <w:r w:rsidR="00D619FB">
          <w:rPr>
            <w:spacing w:val="2"/>
            <w:sz w:val="28"/>
          </w:rPr>
          <w:t>гий</w:t>
        </w:r>
      </w:hyperlink>
      <w:hyperlink r:id="rId9">
        <w:r w:rsidR="00D619FB">
          <w:rPr>
            <w:spacing w:val="2"/>
            <w:sz w:val="28"/>
          </w:rPr>
          <w:t xml:space="preserve"> </w:t>
        </w:r>
        <w:r w:rsidR="00D619FB">
          <w:rPr>
            <w:sz w:val="28"/>
          </w:rPr>
          <w:t xml:space="preserve">при реализации образовательных программ </w:t>
        </w:r>
      </w:hyperlink>
      <w:r w:rsidR="00D619FB">
        <w:rPr>
          <w:sz w:val="28"/>
        </w:rPr>
        <w:t>утвержден приказом Министерс</w:t>
      </w:r>
      <w:r w:rsidR="00D619FB">
        <w:rPr>
          <w:sz w:val="28"/>
        </w:rPr>
        <w:t>т</w:t>
      </w:r>
      <w:r w:rsidR="00D619FB">
        <w:rPr>
          <w:sz w:val="28"/>
        </w:rPr>
        <w:t>ва образования и науки Российской Федерации от 23 августа 2017 г. №</w:t>
      </w:r>
      <w:r w:rsidR="00D619FB">
        <w:rPr>
          <w:spacing w:val="-14"/>
          <w:sz w:val="28"/>
        </w:rPr>
        <w:t xml:space="preserve"> </w:t>
      </w:r>
      <w:r w:rsidR="00D619FB">
        <w:rPr>
          <w:sz w:val="28"/>
        </w:rPr>
        <w:t>816.</w:t>
      </w:r>
      <w:r w:rsidR="001E7BDF">
        <w:rPr>
          <w:sz w:val="28"/>
        </w:rPr>
        <w:t xml:space="preserve"> </w:t>
      </w:r>
      <w:r w:rsidR="00151B80" w:rsidRPr="001E7BDF">
        <w:rPr>
          <w:sz w:val="28"/>
          <w:szCs w:val="28"/>
        </w:rPr>
        <w:t xml:space="preserve">В </w:t>
      </w:r>
      <w:r w:rsidR="00D619FB" w:rsidRPr="001E7BDF">
        <w:rPr>
          <w:sz w:val="28"/>
          <w:szCs w:val="28"/>
        </w:rPr>
        <w:t>данном</w:t>
      </w:r>
      <w:r w:rsidR="00D619FB" w:rsidRPr="001E7BDF">
        <w:rPr>
          <w:spacing w:val="4"/>
          <w:sz w:val="28"/>
          <w:szCs w:val="28"/>
        </w:rPr>
        <w:t xml:space="preserve"> </w:t>
      </w:r>
      <w:hyperlink r:id="rId10">
        <w:r w:rsidR="00D619FB" w:rsidRPr="001E7BDF">
          <w:rPr>
            <w:sz w:val="28"/>
            <w:szCs w:val="28"/>
          </w:rPr>
          <w:t>Порядке</w:t>
        </w:r>
        <w:r w:rsidR="00D619FB" w:rsidRPr="001E7BDF">
          <w:rPr>
            <w:spacing w:val="8"/>
            <w:sz w:val="28"/>
            <w:szCs w:val="28"/>
          </w:rPr>
          <w:t xml:space="preserve"> </w:t>
        </w:r>
      </w:hyperlink>
      <w:r w:rsidR="00D619FB" w:rsidRPr="001E7BDF">
        <w:rPr>
          <w:sz w:val="28"/>
          <w:szCs w:val="28"/>
        </w:rPr>
        <w:t>установлено,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что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организации,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осуществляющие образовател</w:t>
      </w:r>
      <w:r w:rsidR="00D619FB" w:rsidRPr="001E7BDF">
        <w:rPr>
          <w:sz w:val="28"/>
          <w:szCs w:val="28"/>
        </w:rPr>
        <w:t>ь</w:t>
      </w:r>
      <w:r w:rsidR="00D619FB" w:rsidRPr="001E7BDF">
        <w:rPr>
          <w:sz w:val="28"/>
          <w:szCs w:val="28"/>
        </w:rPr>
        <w:t>ную деятельность, реализуют образовательные программы</w:t>
      </w:r>
      <w:r w:rsidR="00D619FB" w:rsidRPr="001E7BDF">
        <w:rPr>
          <w:spacing w:val="-13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или</w:t>
      </w:r>
      <w:r w:rsidR="00D619FB" w:rsidRPr="001E7BDF">
        <w:rPr>
          <w:spacing w:val="42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их части с прим</w:t>
      </w:r>
      <w:r w:rsidR="00D619FB" w:rsidRPr="001E7BDF">
        <w:rPr>
          <w:sz w:val="28"/>
          <w:szCs w:val="28"/>
        </w:rPr>
        <w:t>е</w:t>
      </w:r>
      <w:r w:rsidR="00D619FB" w:rsidRPr="001E7BDF">
        <w:rPr>
          <w:sz w:val="28"/>
          <w:szCs w:val="28"/>
        </w:rPr>
        <w:t>нением электронного</w:t>
      </w:r>
      <w:r w:rsidR="00D619FB" w:rsidRPr="001E7BDF">
        <w:rPr>
          <w:spacing w:val="13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обучения, дистанционных</w:t>
      </w:r>
      <w:r w:rsidR="00D619FB" w:rsidRPr="001E7BDF">
        <w:rPr>
          <w:spacing w:val="34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образовательных техн</w:t>
      </w:r>
      <w:r w:rsidR="00D619FB" w:rsidRPr="001E7BDF">
        <w:rPr>
          <w:sz w:val="28"/>
          <w:szCs w:val="28"/>
        </w:rPr>
        <w:t>о</w:t>
      </w:r>
      <w:r w:rsidR="00D619FB" w:rsidRPr="001E7BDF">
        <w:rPr>
          <w:sz w:val="28"/>
          <w:szCs w:val="28"/>
        </w:rPr>
        <w:t>логий в предусмотренных Федеральным законом</w:t>
      </w:r>
      <w:r w:rsidR="00D619FB" w:rsidRPr="001E7BDF">
        <w:rPr>
          <w:spacing w:val="2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от</w:t>
      </w:r>
      <w:r w:rsidR="00D619FB" w:rsidRPr="001E7BDF">
        <w:rPr>
          <w:spacing w:val="27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29 декабря 2012 г. № 273-ФЗ «Об о</w:t>
      </w:r>
      <w:r w:rsidR="00D619FB" w:rsidRPr="001E7BDF">
        <w:rPr>
          <w:sz w:val="28"/>
          <w:szCs w:val="28"/>
        </w:rPr>
        <w:t>б</w:t>
      </w:r>
      <w:r w:rsidR="00D619FB" w:rsidRPr="001E7BDF">
        <w:rPr>
          <w:sz w:val="28"/>
          <w:szCs w:val="28"/>
        </w:rPr>
        <w:t>разовании в Российской</w:t>
      </w:r>
      <w:r w:rsidR="00D619FB" w:rsidRPr="001E7BDF">
        <w:rPr>
          <w:spacing w:val="58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Федерации»</w:t>
      </w:r>
      <w:r w:rsidR="00D619FB" w:rsidRPr="001E7BDF">
        <w:rPr>
          <w:spacing w:val="12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формах получения</w:t>
      </w:r>
      <w:r w:rsidR="00D619FB" w:rsidRPr="001E7BDF">
        <w:rPr>
          <w:spacing w:val="23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образования</w:t>
      </w:r>
      <w:r w:rsidR="00465469">
        <w:rPr>
          <w:spacing w:val="24"/>
          <w:sz w:val="28"/>
          <w:szCs w:val="28"/>
        </w:rPr>
        <w:t xml:space="preserve">, </w:t>
      </w:r>
      <w:r w:rsidR="00D619FB" w:rsidRPr="001E7BDF">
        <w:rPr>
          <w:sz w:val="28"/>
          <w:szCs w:val="28"/>
        </w:rPr>
        <w:t>формах</w:t>
      </w:r>
      <w:r w:rsidR="00D619FB" w:rsidRPr="001E7BDF">
        <w:rPr>
          <w:spacing w:val="21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обучения</w:t>
      </w:r>
      <w:r w:rsidR="00D619FB" w:rsidRPr="001E7BDF">
        <w:rPr>
          <w:spacing w:val="24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или</w:t>
      </w:r>
      <w:r w:rsidR="00D619FB" w:rsidRPr="001E7BDF">
        <w:rPr>
          <w:spacing w:val="24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при</w:t>
      </w:r>
      <w:r w:rsidR="00D619FB" w:rsidRPr="001E7BDF">
        <w:rPr>
          <w:spacing w:val="23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их</w:t>
      </w:r>
      <w:r w:rsidR="00D619FB" w:rsidRPr="001E7BDF">
        <w:rPr>
          <w:spacing w:val="27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сочетании,</w:t>
      </w:r>
      <w:r w:rsidR="00D619FB" w:rsidRPr="001E7BDF">
        <w:rPr>
          <w:spacing w:val="22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при</w:t>
      </w:r>
      <w:r w:rsidR="00D619FB" w:rsidRPr="001E7BDF">
        <w:rPr>
          <w:spacing w:val="24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проведении учебных занятий, практик, т</w:t>
      </w:r>
      <w:r w:rsidR="00D619FB" w:rsidRPr="001E7BDF">
        <w:rPr>
          <w:sz w:val="28"/>
          <w:szCs w:val="28"/>
        </w:rPr>
        <w:t>е</w:t>
      </w:r>
      <w:r w:rsidR="00D619FB" w:rsidRPr="001E7BDF">
        <w:rPr>
          <w:sz w:val="28"/>
          <w:szCs w:val="28"/>
        </w:rPr>
        <w:t>кущего контроля</w:t>
      </w:r>
      <w:r w:rsidR="00D619FB" w:rsidRPr="001E7BDF">
        <w:rPr>
          <w:spacing w:val="26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успеваемости,</w:t>
      </w:r>
      <w:r w:rsidR="00D619FB" w:rsidRPr="001E7BDF">
        <w:rPr>
          <w:spacing w:val="60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промежуточной, итоговой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(или)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государстве</w:t>
      </w:r>
      <w:r w:rsidR="00D619FB" w:rsidRPr="001E7BDF">
        <w:rPr>
          <w:sz w:val="28"/>
          <w:szCs w:val="28"/>
        </w:rPr>
        <w:t>н</w:t>
      </w:r>
      <w:r w:rsidR="00D619FB" w:rsidRPr="001E7BDF">
        <w:rPr>
          <w:sz w:val="28"/>
          <w:szCs w:val="28"/>
        </w:rPr>
        <w:t>ной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итоговой</w:t>
      </w:r>
      <w:r w:rsid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аттестации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обучающихся. Указанным</w:t>
      </w:r>
      <w:r w:rsidR="005B2001">
        <w:rPr>
          <w:sz w:val="28"/>
          <w:szCs w:val="28"/>
        </w:rPr>
        <w:t xml:space="preserve"> </w:t>
      </w:r>
      <w:hyperlink r:id="rId11">
        <w:r w:rsidR="00D619FB" w:rsidRPr="001E7BDF">
          <w:rPr>
            <w:sz w:val="28"/>
            <w:szCs w:val="28"/>
          </w:rPr>
          <w:t>Порядком</w:t>
        </w:r>
        <w:r w:rsidR="00D619FB" w:rsidRPr="001E7BDF">
          <w:rPr>
            <w:spacing w:val="26"/>
            <w:sz w:val="28"/>
            <w:szCs w:val="28"/>
          </w:rPr>
          <w:t xml:space="preserve"> </w:t>
        </w:r>
      </w:hyperlink>
      <w:r w:rsidR="00D619FB" w:rsidRPr="001E7BDF">
        <w:rPr>
          <w:sz w:val="28"/>
          <w:szCs w:val="28"/>
        </w:rPr>
        <w:t>у</w:t>
      </w:r>
      <w:r w:rsidR="00D619FB" w:rsidRPr="001E7BDF">
        <w:rPr>
          <w:sz w:val="28"/>
          <w:szCs w:val="28"/>
        </w:rPr>
        <w:t>с</w:t>
      </w:r>
      <w:r w:rsidR="00D619FB" w:rsidRPr="001E7BDF">
        <w:rPr>
          <w:sz w:val="28"/>
          <w:szCs w:val="28"/>
        </w:rPr>
        <w:t>танавливается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обязанность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образовательной организации довести до участников образовател</w:t>
      </w:r>
      <w:r w:rsidR="00D619FB" w:rsidRPr="001E7BDF">
        <w:rPr>
          <w:sz w:val="28"/>
          <w:szCs w:val="28"/>
        </w:rPr>
        <w:t>ь</w:t>
      </w:r>
      <w:r w:rsidR="00D619FB" w:rsidRPr="001E7BDF">
        <w:rPr>
          <w:sz w:val="28"/>
          <w:szCs w:val="28"/>
        </w:rPr>
        <w:t>ных отношений</w:t>
      </w:r>
      <w:r w:rsidR="00D619FB" w:rsidRPr="001E7BDF">
        <w:rPr>
          <w:spacing w:val="5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информацию</w:t>
      </w:r>
      <w:r w:rsidR="00D619FB" w:rsidRPr="001E7BDF">
        <w:rPr>
          <w:spacing w:val="1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 реализации образовательных программ или их частей с</w:t>
      </w:r>
      <w:r w:rsidR="00D619FB" w:rsidRPr="001E7BDF">
        <w:rPr>
          <w:spacing w:val="6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применением</w:t>
      </w:r>
      <w:r w:rsidR="00D619FB" w:rsidRPr="001E7BDF">
        <w:rPr>
          <w:spacing w:val="21"/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электронного обучения,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дистанционных</w:t>
      </w:r>
      <w:r w:rsid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</w:t>
      </w:r>
      <w:r w:rsidR="00D619FB" w:rsidRPr="001E7BDF">
        <w:rPr>
          <w:sz w:val="28"/>
          <w:szCs w:val="28"/>
        </w:rPr>
        <w:t>б</w:t>
      </w:r>
      <w:r w:rsidR="00D619FB" w:rsidRPr="001E7BDF">
        <w:rPr>
          <w:sz w:val="28"/>
          <w:szCs w:val="28"/>
        </w:rPr>
        <w:t>разовательных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технологий,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обеспечивающую</w:t>
      </w:r>
      <w:r w:rsidR="00151B80" w:rsidRPr="001E7BDF">
        <w:rPr>
          <w:sz w:val="28"/>
          <w:szCs w:val="28"/>
        </w:rPr>
        <w:t xml:space="preserve"> </w:t>
      </w:r>
      <w:r w:rsidR="00D619FB" w:rsidRPr="001E7BDF">
        <w:rPr>
          <w:sz w:val="28"/>
          <w:szCs w:val="28"/>
        </w:rPr>
        <w:t>возможность их правильного в</w:t>
      </w:r>
      <w:r w:rsidR="00D619FB" w:rsidRPr="001E7BDF">
        <w:rPr>
          <w:sz w:val="28"/>
          <w:szCs w:val="28"/>
        </w:rPr>
        <w:t>ы</w:t>
      </w:r>
      <w:r w:rsidR="00D619FB" w:rsidRPr="001E7BDF">
        <w:rPr>
          <w:sz w:val="28"/>
          <w:szCs w:val="28"/>
        </w:rPr>
        <w:t>бора.</w:t>
      </w:r>
    </w:p>
    <w:p w:rsidR="00F870ED" w:rsidRDefault="00D619FB" w:rsidP="00C472A0">
      <w:pPr>
        <w:pStyle w:val="a3"/>
        <w:spacing w:before="2"/>
        <w:ind w:left="0" w:right="-49" w:firstLine="567"/>
      </w:pPr>
      <w:r>
        <w:t>Необходимо учесть при реализации образовательных программ или их ча</w:t>
      </w:r>
      <w:r>
        <w:t>с</w:t>
      </w:r>
      <w:r>
        <w:t>тей с применением электронного обучения, дистанционных  образовательных технологий:</w:t>
      </w:r>
    </w:p>
    <w:p w:rsidR="00F870ED" w:rsidRDefault="00D619FB" w:rsidP="00C472A0">
      <w:pPr>
        <w:pStyle w:val="a4"/>
        <w:numPr>
          <w:ilvl w:val="0"/>
          <w:numId w:val="8"/>
        </w:numPr>
        <w:tabs>
          <w:tab w:val="left" w:pos="555"/>
        </w:tabs>
        <w:ind w:left="0" w:right="-49" w:firstLine="567"/>
        <w:rPr>
          <w:sz w:val="28"/>
        </w:rPr>
      </w:pPr>
      <w:r>
        <w:rPr>
          <w:sz w:val="28"/>
        </w:rPr>
        <w:t>образовательная организация оказывает учебно-методическую помощь об</w:t>
      </w:r>
      <w:r>
        <w:rPr>
          <w:sz w:val="28"/>
        </w:rPr>
        <w:t>у</w:t>
      </w:r>
      <w:r>
        <w:rPr>
          <w:sz w:val="28"/>
        </w:rPr>
        <w:t>чающимся, в том числе в форме индивидуальных консультаций, оказываемых дистанционно с использованием информационных и телекоммуникационных те</w:t>
      </w:r>
      <w:r>
        <w:rPr>
          <w:sz w:val="28"/>
        </w:rPr>
        <w:t>х</w:t>
      </w:r>
      <w:r>
        <w:rPr>
          <w:sz w:val="28"/>
        </w:rPr>
        <w:t>нологий;</w:t>
      </w:r>
    </w:p>
    <w:p w:rsidR="00F870ED" w:rsidRDefault="00D619FB" w:rsidP="00C472A0">
      <w:pPr>
        <w:pStyle w:val="a4"/>
        <w:numPr>
          <w:ilvl w:val="0"/>
          <w:numId w:val="8"/>
        </w:numPr>
        <w:tabs>
          <w:tab w:val="left" w:pos="392"/>
        </w:tabs>
        <w:ind w:left="0" w:right="-49" w:firstLine="567"/>
        <w:rPr>
          <w:sz w:val="28"/>
        </w:rPr>
      </w:pPr>
      <w:r>
        <w:rPr>
          <w:sz w:val="28"/>
        </w:rPr>
        <w:t>образовательная организация самостоятельно определяют объем аудито</w:t>
      </w:r>
      <w:r>
        <w:rPr>
          <w:sz w:val="28"/>
        </w:rPr>
        <w:t>р</w:t>
      </w:r>
      <w:r>
        <w:rPr>
          <w:sz w:val="28"/>
        </w:rPr>
        <w:t>ной нагрузки и соотношение объема занятий, проводимых путем непосредстве</w:t>
      </w:r>
      <w:r>
        <w:rPr>
          <w:sz w:val="28"/>
        </w:rPr>
        <w:t>н</w:t>
      </w:r>
      <w:r>
        <w:rPr>
          <w:sz w:val="28"/>
        </w:rPr>
        <w:t>ного взаимодействия педагогического работника с обучающимся, и учебных зан</w:t>
      </w:r>
      <w:r>
        <w:rPr>
          <w:sz w:val="28"/>
        </w:rPr>
        <w:t>я</w:t>
      </w:r>
      <w:r>
        <w:rPr>
          <w:sz w:val="28"/>
        </w:rPr>
        <w:t>тий с применением электронного обучения, дистанционных образовательных  технологий</w:t>
      </w:r>
      <w:r w:rsidR="00465469">
        <w:rPr>
          <w:sz w:val="28"/>
        </w:rPr>
        <w:t>.</w:t>
      </w:r>
    </w:p>
    <w:p w:rsidR="00F870ED" w:rsidRDefault="00D619FB" w:rsidP="00C472A0">
      <w:pPr>
        <w:pStyle w:val="a4"/>
        <w:tabs>
          <w:tab w:val="left" w:pos="853"/>
        </w:tabs>
        <w:ind w:right="-49" w:firstLine="455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</w:t>
      </w:r>
      <w:r>
        <w:rPr>
          <w:sz w:val="28"/>
        </w:rPr>
        <w:t>е</w:t>
      </w:r>
      <w:r>
        <w:rPr>
          <w:sz w:val="28"/>
        </w:rPr>
        <w:t>нением электронного обучения, дистанционных образовательных технологий образовательные организации ведут учет и осуществляют хранение результатов образовательного процесса и внутренний документооборот на бумажном носит</w:t>
      </w:r>
      <w:r>
        <w:rPr>
          <w:sz w:val="28"/>
        </w:rPr>
        <w:t>е</w:t>
      </w:r>
      <w:r>
        <w:rPr>
          <w:sz w:val="28"/>
        </w:rPr>
        <w:t xml:space="preserve">ле и/или в электронно-цифровой форме в соответствии с требованиями </w:t>
      </w:r>
      <w:hyperlink r:id="rId12">
        <w:r>
          <w:rPr>
            <w:sz w:val="28"/>
          </w:rPr>
          <w:t>Закона</w:t>
        </w:r>
      </w:hyperlink>
      <w:hyperlink r:id="rId13">
        <w:r>
          <w:rPr>
            <w:sz w:val="28"/>
          </w:rPr>
          <w:t xml:space="preserve"> Российской Федерации от 21 июля 1993 года № 5485-1  «О  государственной</w:t>
        </w:r>
      </w:hyperlink>
      <w:r>
        <w:rPr>
          <w:sz w:val="28"/>
        </w:rPr>
        <w:t xml:space="preserve"> </w:t>
      </w:r>
      <w:hyperlink r:id="rId14">
        <w:r>
          <w:rPr>
            <w:sz w:val="28"/>
          </w:rPr>
          <w:t xml:space="preserve"> тайне</w:t>
        </w:r>
      </w:hyperlink>
      <w:r>
        <w:rPr>
          <w:sz w:val="28"/>
        </w:rPr>
        <w:t xml:space="preserve">», </w:t>
      </w:r>
      <w:hyperlink r:id="rId15">
        <w:r>
          <w:rPr>
            <w:sz w:val="28"/>
          </w:rPr>
          <w:t>Федерального закона от 27 июля 2006 года № 152-ФЗ «О персональных</w:t>
        </w:r>
      </w:hyperlink>
      <w:hyperlink r:id="rId16">
        <w:r>
          <w:rPr>
            <w:sz w:val="28"/>
          </w:rPr>
          <w:t xml:space="preserve"> данных</w:t>
        </w:r>
      </w:hyperlink>
      <w:r>
        <w:rPr>
          <w:sz w:val="28"/>
        </w:rPr>
        <w:t xml:space="preserve">», </w:t>
      </w:r>
      <w:hyperlink r:id="rId17">
        <w:r>
          <w:rPr>
            <w:sz w:val="28"/>
          </w:rPr>
          <w:t xml:space="preserve">Федерального закона от 6 апреля 2011 года N </w:t>
        </w:r>
        <w:r>
          <w:rPr>
            <w:spacing w:val="4"/>
            <w:sz w:val="28"/>
          </w:rPr>
          <w:t xml:space="preserve">63-ФЗ </w:t>
        </w:r>
        <w:r>
          <w:rPr>
            <w:sz w:val="28"/>
          </w:rPr>
          <w:t>«Об электронной</w:t>
        </w:r>
      </w:hyperlink>
      <w:hyperlink r:id="rId18">
        <w:r>
          <w:rPr>
            <w:sz w:val="28"/>
          </w:rPr>
          <w:t xml:space="preserve"> подписи</w:t>
        </w:r>
      </w:hyperlink>
      <w:r>
        <w:rPr>
          <w:sz w:val="28"/>
        </w:rPr>
        <w:t>».</w:t>
      </w:r>
    </w:p>
    <w:p w:rsidR="00465469" w:rsidRDefault="00465469" w:rsidP="00C472A0">
      <w:pPr>
        <w:pStyle w:val="a4"/>
        <w:tabs>
          <w:tab w:val="left" w:pos="853"/>
        </w:tabs>
        <w:ind w:right="-49" w:firstLine="455"/>
        <w:rPr>
          <w:sz w:val="28"/>
        </w:rPr>
      </w:pPr>
    </w:p>
    <w:p w:rsidR="00F870ED" w:rsidRPr="00C472A0" w:rsidRDefault="00D619FB" w:rsidP="00C472A0">
      <w:pPr>
        <w:pStyle w:val="a4"/>
        <w:numPr>
          <w:ilvl w:val="0"/>
          <w:numId w:val="10"/>
        </w:numPr>
        <w:tabs>
          <w:tab w:val="left" w:pos="0"/>
          <w:tab w:val="left" w:pos="284"/>
          <w:tab w:val="left" w:pos="9874"/>
        </w:tabs>
        <w:spacing w:line="321" w:lineRule="exact"/>
        <w:ind w:left="0" w:right="-49" w:firstLine="0"/>
        <w:jc w:val="center"/>
        <w:rPr>
          <w:b/>
          <w:sz w:val="28"/>
          <w:szCs w:val="28"/>
        </w:rPr>
      </w:pPr>
      <w:r w:rsidRPr="00C472A0">
        <w:rPr>
          <w:b/>
          <w:sz w:val="28"/>
        </w:rPr>
        <w:t>Рекомендации образовательным организациям реализующим, дополн</w:t>
      </w:r>
      <w:r w:rsidRPr="00C472A0">
        <w:rPr>
          <w:b/>
          <w:sz w:val="28"/>
        </w:rPr>
        <w:t>и</w:t>
      </w:r>
      <w:r w:rsidRPr="00C472A0">
        <w:rPr>
          <w:b/>
          <w:sz w:val="28"/>
        </w:rPr>
        <w:t>тельные общеобразовательные программы по переходу на</w:t>
      </w:r>
      <w:r w:rsidRPr="00C472A0">
        <w:rPr>
          <w:b/>
          <w:spacing w:val="-26"/>
          <w:sz w:val="28"/>
        </w:rPr>
        <w:t xml:space="preserve"> </w:t>
      </w:r>
      <w:r w:rsidRPr="00C472A0">
        <w:rPr>
          <w:b/>
          <w:sz w:val="28"/>
        </w:rPr>
        <w:t>электронное</w:t>
      </w:r>
      <w:r w:rsidR="00151B80" w:rsidRPr="00C472A0">
        <w:rPr>
          <w:b/>
          <w:sz w:val="28"/>
        </w:rPr>
        <w:t xml:space="preserve"> </w:t>
      </w:r>
      <w:r w:rsidRPr="00C472A0">
        <w:rPr>
          <w:b/>
          <w:sz w:val="28"/>
          <w:szCs w:val="28"/>
        </w:rPr>
        <w:t>об</w:t>
      </w:r>
      <w:r w:rsidRPr="00C472A0">
        <w:rPr>
          <w:b/>
          <w:sz w:val="28"/>
          <w:szCs w:val="28"/>
        </w:rPr>
        <w:t>у</w:t>
      </w:r>
      <w:r w:rsidRPr="00C472A0">
        <w:rPr>
          <w:b/>
          <w:sz w:val="28"/>
          <w:szCs w:val="28"/>
        </w:rPr>
        <w:t>чение и прим</w:t>
      </w:r>
      <w:r w:rsidRPr="00C472A0">
        <w:rPr>
          <w:b/>
          <w:sz w:val="28"/>
          <w:szCs w:val="28"/>
        </w:rPr>
        <w:t>е</w:t>
      </w:r>
      <w:r w:rsidRPr="00C472A0">
        <w:rPr>
          <w:b/>
          <w:sz w:val="28"/>
          <w:szCs w:val="28"/>
        </w:rPr>
        <w:t>нение дистанционных образовательных технологий</w:t>
      </w:r>
    </w:p>
    <w:p w:rsidR="00F870ED" w:rsidRPr="00C472A0" w:rsidRDefault="00F870ED" w:rsidP="001E7BDF">
      <w:pPr>
        <w:pStyle w:val="a3"/>
        <w:spacing w:before="2"/>
        <w:ind w:left="0" w:firstLine="455"/>
        <w:jc w:val="left"/>
        <w:rPr>
          <w:b/>
        </w:rPr>
      </w:pPr>
    </w:p>
    <w:p w:rsidR="00F870ED" w:rsidRDefault="00D619FB" w:rsidP="00C472A0">
      <w:pPr>
        <w:pStyle w:val="a4"/>
        <w:numPr>
          <w:ilvl w:val="1"/>
          <w:numId w:val="5"/>
        </w:numPr>
        <w:tabs>
          <w:tab w:val="left" w:pos="1011"/>
        </w:tabs>
        <w:ind w:left="0" w:right="-49" w:firstLine="567"/>
        <w:rPr>
          <w:sz w:val="28"/>
        </w:rPr>
      </w:pPr>
      <w:r>
        <w:rPr>
          <w:sz w:val="28"/>
        </w:rPr>
        <w:t>Разработать и утвердить приказ и положение о временном переходе на электронное обучение и применение дистанционных образовательных технол</w:t>
      </w:r>
      <w:r>
        <w:rPr>
          <w:sz w:val="28"/>
        </w:rPr>
        <w:t>о</w:t>
      </w:r>
      <w:r>
        <w:rPr>
          <w:sz w:val="28"/>
        </w:rPr>
        <w:t>гий при реализации дополнительных общеобразовательных программ в связи с ос</w:t>
      </w:r>
      <w:r>
        <w:rPr>
          <w:sz w:val="28"/>
        </w:rPr>
        <w:t>о</w:t>
      </w:r>
      <w:r>
        <w:rPr>
          <w:sz w:val="28"/>
        </w:rPr>
        <w:t>быми обстоятельствами.</w:t>
      </w:r>
    </w:p>
    <w:p w:rsidR="00F870ED" w:rsidRPr="00FC4FC2" w:rsidRDefault="00D619FB" w:rsidP="00C472A0">
      <w:pPr>
        <w:pStyle w:val="a4"/>
        <w:numPr>
          <w:ilvl w:val="1"/>
          <w:numId w:val="5"/>
        </w:numPr>
        <w:tabs>
          <w:tab w:val="left" w:pos="925"/>
        </w:tabs>
        <w:spacing w:before="65"/>
        <w:ind w:left="0" w:right="-49" w:firstLine="567"/>
        <w:rPr>
          <w:sz w:val="28"/>
        </w:rPr>
      </w:pPr>
      <w:r w:rsidRPr="00FC4FC2">
        <w:rPr>
          <w:sz w:val="28"/>
        </w:rPr>
        <w:t>Сформировать</w:t>
      </w:r>
      <w:r w:rsidRPr="00FC4FC2">
        <w:rPr>
          <w:spacing w:val="-16"/>
          <w:sz w:val="28"/>
        </w:rPr>
        <w:t xml:space="preserve"> </w:t>
      </w:r>
      <w:r w:rsidRPr="00FC4FC2">
        <w:rPr>
          <w:sz w:val="28"/>
        </w:rPr>
        <w:t>расписание</w:t>
      </w:r>
      <w:r w:rsidRPr="00FC4FC2">
        <w:rPr>
          <w:spacing w:val="-14"/>
          <w:sz w:val="28"/>
        </w:rPr>
        <w:t xml:space="preserve"> </w:t>
      </w:r>
      <w:r w:rsidRPr="00FC4FC2">
        <w:rPr>
          <w:sz w:val="28"/>
        </w:rPr>
        <w:t>занятий</w:t>
      </w:r>
      <w:r w:rsidRPr="00FC4FC2">
        <w:rPr>
          <w:spacing w:val="-13"/>
          <w:sz w:val="28"/>
        </w:rPr>
        <w:t xml:space="preserve"> </w:t>
      </w:r>
      <w:r w:rsidRPr="00FC4FC2">
        <w:rPr>
          <w:sz w:val="28"/>
        </w:rPr>
        <w:t>на</w:t>
      </w:r>
      <w:r w:rsidRPr="00FC4FC2">
        <w:rPr>
          <w:spacing w:val="-14"/>
          <w:sz w:val="28"/>
        </w:rPr>
        <w:t xml:space="preserve"> </w:t>
      </w:r>
      <w:r w:rsidRPr="00FC4FC2">
        <w:rPr>
          <w:sz w:val="28"/>
        </w:rPr>
        <w:t>все</w:t>
      </w:r>
      <w:r w:rsidRPr="00FC4FC2">
        <w:rPr>
          <w:spacing w:val="-15"/>
          <w:sz w:val="28"/>
        </w:rPr>
        <w:t xml:space="preserve"> </w:t>
      </w:r>
      <w:r w:rsidRPr="00FC4FC2">
        <w:rPr>
          <w:sz w:val="28"/>
        </w:rPr>
        <w:t>учебные</w:t>
      </w:r>
      <w:r w:rsidRPr="00FC4FC2">
        <w:rPr>
          <w:spacing w:val="-14"/>
          <w:sz w:val="28"/>
        </w:rPr>
        <w:t xml:space="preserve"> </w:t>
      </w:r>
      <w:r w:rsidRPr="00FC4FC2">
        <w:rPr>
          <w:sz w:val="28"/>
        </w:rPr>
        <w:t>дни</w:t>
      </w:r>
      <w:r w:rsidRPr="00FC4FC2">
        <w:rPr>
          <w:spacing w:val="-13"/>
          <w:sz w:val="28"/>
        </w:rPr>
        <w:t xml:space="preserve"> </w:t>
      </w:r>
      <w:r w:rsidRPr="00FC4FC2">
        <w:rPr>
          <w:sz w:val="28"/>
        </w:rPr>
        <w:t>согласно</w:t>
      </w:r>
      <w:r w:rsidRPr="00FC4FC2">
        <w:rPr>
          <w:spacing w:val="-14"/>
          <w:sz w:val="28"/>
        </w:rPr>
        <w:t xml:space="preserve"> </w:t>
      </w:r>
      <w:r w:rsidRPr="00FC4FC2">
        <w:rPr>
          <w:sz w:val="28"/>
        </w:rPr>
        <w:t>учебному</w:t>
      </w:r>
      <w:r w:rsidRPr="00FC4FC2">
        <w:rPr>
          <w:spacing w:val="-15"/>
          <w:sz w:val="28"/>
        </w:rPr>
        <w:t xml:space="preserve"> </w:t>
      </w:r>
      <w:r w:rsidRPr="00FC4FC2">
        <w:rPr>
          <w:sz w:val="28"/>
        </w:rPr>
        <w:t>плану и согласно требованиям Санитарно-эпидемиологическим правилам и но</w:t>
      </w:r>
      <w:r w:rsidRPr="00FC4FC2">
        <w:rPr>
          <w:sz w:val="28"/>
        </w:rPr>
        <w:t>р</w:t>
      </w:r>
      <w:r w:rsidRPr="00FC4FC2">
        <w:rPr>
          <w:sz w:val="28"/>
        </w:rPr>
        <w:t>мативам СанПиН 2.2.2/2.4.1340-03 (с изменениями от 25 апреля 2007 г., 30 апр</w:t>
      </w:r>
      <w:r w:rsidRPr="00FC4FC2">
        <w:rPr>
          <w:sz w:val="28"/>
        </w:rPr>
        <w:t>е</w:t>
      </w:r>
      <w:r w:rsidRPr="00FC4FC2">
        <w:rPr>
          <w:sz w:val="28"/>
        </w:rPr>
        <w:t xml:space="preserve">ля </w:t>
      </w:r>
      <w:r w:rsidRPr="00FC4FC2">
        <w:rPr>
          <w:sz w:val="28"/>
        </w:rPr>
        <w:lastRenderedPageBreak/>
        <w:t xml:space="preserve">2010 г., 3 </w:t>
      </w:r>
      <w:r w:rsidRPr="00FC4FC2">
        <w:rPr>
          <w:spacing w:val="-1"/>
          <w:sz w:val="28"/>
        </w:rPr>
        <w:t>сентября</w:t>
      </w:r>
      <w:r w:rsidR="00FC4FC2">
        <w:rPr>
          <w:spacing w:val="-1"/>
          <w:sz w:val="28"/>
        </w:rPr>
        <w:t xml:space="preserve"> </w:t>
      </w:r>
      <w:r w:rsidRPr="00FC4FC2">
        <w:rPr>
          <w:sz w:val="28"/>
        </w:rPr>
        <w:t>2010),</w:t>
      </w:r>
      <w:r w:rsidR="00FC4FC2">
        <w:rPr>
          <w:sz w:val="28"/>
        </w:rPr>
        <w:t xml:space="preserve"> </w:t>
      </w:r>
      <w:r w:rsidRPr="00FC4FC2">
        <w:rPr>
          <w:sz w:val="28"/>
        </w:rPr>
        <w:t>пункт</w:t>
      </w:r>
      <w:r w:rsidR="00FC4FC2">
        <w:rPr>
          <w:sz w:val="28"/>
        </w:rPr>
        <w:t xml:space="preserve"> </w:t>
      </w:r>
      <w:r w:rsidRPr="00FC4FC2">
        <w:rPr>
          <w:sz w:val="28"/>
        </w:rPr>
        <w:t>4.</w:t>
      </w:r>
      <w:r w:rsidR="00FC4FC2">
        <w:rPr>
          <w:sz w:val="28"/>
        </w:rPr>
        <w:t xml:space="preserve"> </w:t>
      </w:r>
      <w:r w:rsidR="00FC4FC2" w:rsidRPr="00FC4FC2">
        <w:rPr>
          <w:sz w:val="28"/>
        </w:rPr>
        <w:t>О</w:t>
      </w:r>
      <w:r w:rsidRPr="00FC4FC2">
        <w:rPr>
          <w:sz w:val="28"/>
        </w:rPr>
        <w:t>рганизация</w:t>
      </w:r>
      <w:r w:rsidR="00FC4FC2">
        <w:rPr>
          <w:sz w:val="28"/>
        </w:rPr>
        <w:t xml:space="preserve"> </w:t>
      </w:r>
      <w:r w:rsidRPr="00FC4FC2">
        <w:rPr>
          <w:sz w:val="28"/>
        </w:rPr>
        <w:t>занятий</w:t>
      </w:r>
      <w:r w:rsidR="00FC4FC2">
        <w:rPr>
          <w:sz w:val="28"/>
        </w:rPr>
        <w:t xml:space="preserve"> </w:t>
      </w:r>
      <w:r w:rsidRPr="00FC4FC2">
        <w:rPr>
          <w:spacing w:val="-15"/>
          <w:sz w:val="28"/>
        </w:rPr>
        <w:t xml:space="preserve">с </w:t>
      </w:r>
      <w:r w:rsidRPr="00FC4FC2">
        <w:rPr>
          <w:sz w:val="28"/>
        </w:rPr>
        <w:t>персонально электро</w:t>
      </w:r>
      <w:r w:rsidRPr="00FC4FC2">
        <w:rPr>
          <w:sz w:val="28"/>
        </w:rPr>
        <w:t>н</w:t>
      </w:r>
      <w:r w:rsidRPr="00FC4FC2">
        <w:rPr>
          <w:sz w:val="28"/>
        </w:rPr>
        <w:t>ными вычислительными машинами детей школьного возраста и</w:t>
      </w:r>
      <w:r w:rsidR="00FC4FC2">
        <w:rPr>
          <w:sz w:val="28"/>
        </w:rPr>
        <w:t xml:space="preserve"> </w:t>
      </w:r>
      <w:r w:rsidRPr="00FC4FC2">
        <w:rPr>
          <w:sz w:val="28"/>
        </w:rPr>
        <w:t>занятий</w:t>
      </w:r>
      <w:r w:rsidR="00FC4FC2">
        <w:rPr>
          <w:sz w:val="28"/>
        </w:rPr>
        <w:t xml:space="preserve"> </w:t>
      </w:r>
      <w:r w:rsidRPr="00FC4FC2">
        <w:rPr>
          <w:sz w:val="28"/>
        </w:rPr>
        <w:t>с</w:t>
      </w:r>
      <w:r w:rsidR="00FC4FC2">
        <w:rPr>
          <w:sz w:val="28"/>
        </w:rPr>
        <w:t xml:space="preserve"> </w:t>
      </w:r>
      <w:r w:rsidRPr="00FC4FC2">
        <w:rPr>
          <w:sz w:val="28"/>
        </w:rPr>
        <w:t>игр</w:t>
      </w:r>
      <w:r w:rsidRPr="00FC4FC2">
        <w:rPr>
          <w:sz w:val="28"/>
        </w:rPr>
        <w:t>о</w:t>
      </w:r>
      <w:r w:rsidRPr="00FC4FC2">
        <w:rPr>
          <w:sz w:val="28"/>
        </w:rPr>
        <w:t>выми</w:t>
      </w:r>
      <w:r w:rsidR="00FC4FC2">
        <w:rPr>
          <w:sz w:val="28"/>
        </w:rPr>
        <w:t xml:space="preserve"> </w:t>
      </w:r>
      <w:r w:rsidRPr="00FC4FC2">
        <w:rPr>
          <w:sz w:val="28"/>
        </w:rPr>
        <w:t>комплексами</w:t>
      </w:r>
      <w:r w:rsidR="00FC4FC2">
        <w:rPr>
          <w:sz w:val="28"/>
        </w:rPr>
        <w:t xml:space="preserve"> </w:t>
      </w:r>
      <w:r w:rsidRPr="00FC4FC2">
        <w:rPr>
          <w:sz w:val="28"/>
        </w:rPr>
        <w:t>на</w:t>
      </w:r>
      <w:r w:rsidR="00FC4FC2">
        <w:rPr>
          <w:sz w:val="28"/>
        </w:rPr>
        <w:t xml:space="preserve"> </w:t>
      </w:r>
      <w:r w:rsidRPr="00FC4FC2">
        <w:rPr>
          <w:spacing w:val="-4"/>
          <w:sz w:val="28"/>
        </w:rPr>
        <w:t xml:space="preserve">базе </w:t>
      </w:r>
      <w:r w:rsidRPr="00FC4FC2">
        <w:rPr>
          <w:sz w:val="28"/>
        </w:rPr>
        <w:t>персональных электронных вычислительных м</w:t>
      </w:r>
      <w:r w:rsidRPr="00FC4FC2">
        <w:rPr>
          <w:sz w:val="28"/>
        </w:rPr>
        <w:t>а</w:t>
      </w:r>
      <w:r w:rsidRPr="00FC4FC2">
        <w:rPr>
          <w:sz w:val="28"/>
        </w:rPr>
        <w:t>шин детей дошкольного</w:t>
      </w:r>
      <w:r w:rsidRPr="00FC4FC2">
        <w:rPr>
          <w:spacing w:val="-13"/>
          <w:sz w:val="28"/>
        </w:rPr>
        <w:t xml:space="preserve"> </w:t>
      </w:r>
      <w:r w:rsidRPr="00FC4FC2">
        <w:rPr>
          <w:sz w:val="28"/>
        </w:rPr>
        <w:t>возраста.</w:t>
      </w:r>
    </w:p>
    <w:p w:rsidR="00F870ED" w:rsidRDefault="00F870ED" w:rsidP="00C472A0">
      <w:pPr>
        <w:pStyle w:val="a3"/>
        <w:spacing w:before="2"/>
        <w:ind w:left="0" w:right="-49" w:firstLine="567"/>
        <w:jc w:val="left"/>
      </w:pPr>
    </w:p>
    <w:p w:rsidR="00F870ED" w:rsidRDefault="00D619FB" w:rsidP="00C472A0">
      <w:pPr>
        <w:pStyle w:val="a4"/>
        <w:numPr>
          <w:ilvl w:val="1"/>
          <w:numId w:val="5"/>
        </w:numPr>
        <w:tabs>
          <w:tab w:val="left" w:pos="762"/>
        </w:tabs>
        <w:ind w:left="0" w:right="-49" w:firstLine="567"/>
        <w:rPr>
          <w:sz w:val="28"/>
        </w:rPr>
      </w:pPr>
      <w:r>
        <w:rPr>
          <w:sz w:val="28"/>
        </w:rPr>
        <w:t>Назначить ответственных за информирование и консультирование родит</w:t>
      </w:r>
      <w:r>
        <w:rPr>
          <w:sz w:val="28"/>
        </w:rPr>
        <w:t>е</w:t>
      </w:r>
      <w:r>
        <w:rPr>
          <w:sz w:val="28"/>
        </w:rPr>
        <w:t>лей (законных представителей), обучающихся и педагогов по переходу на эле</w:t>
      </w:r>
      <w:r>
        <w:rPr>
          <w:sz w:val="28"/>
        </w:rPr>
        <w:t>к</w:t>
      </w:r>
      <w:r>
        <w:rPr>
          <w:sz w:val="28"/>
        </w:rPr>
        <w:t>тронное обучение с применением дистанционных 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</w:t>
      </w:r>
      <w:r>
        <w:rPr>
          <w:sz w:val="28"/>
        </w:rPr>
        <w:t>о</w:t>
      </w:r>
      <w:r>
        <w:rPr>
          <w:sz w:val="28"/>
        </w:rPr>
        <w:t>логий.</w:t>
      </w:r>
    </w:p>
    <w:p w:rsidR="00F870ED" w:rsidRDefault="00D619FB" w:rsidP="00C472A0">
      <w:pPr>
        <w:pStyle w:val="a4"/>
        <w:numPr>
          <w:ilvl w:val="1"/>
          <w:numId w:val="5"/>
        </w:numPr>
        <w:tabs>
          <w:tab w:val="left" w:pos="922"/>
        </w:tabs>
        <w:ind w:left="0" w:right="-49" w:firstLine="567"/>
        <w:rPr>
          <w:sz w:val="28"/>
        </w:rPr>
      </w:pPr>
      <w:r>
        <w:rPr>
          <w:sz w:val="28"/>
        </w:rPr>
        <w:t xml:space="preserve">Разместить на официальном сайте образовательной организации, вкладку «Дистанционное обучение» </w:t>
      </w:r>
      <w:r w:rsidR="00204AC5">
        <w:rPr>
          <w:sz w:val="28"/>
          <w:lang w:val="en-US"/>
        </w:rPr>
        <w:t>c</w:t>
      </w:r>
      <w:r w:rsidR="00204AC5" w:rsidRPr="00204AC5">
        <w:rPr>
          <w:sz w:val="28"/>
        </w:rPr>
        <w:t xml:space="preserve"> </w:t>
      </w:r>
      <w:r>
        <w:rPr>
          <w:sz w:val="28"/>
        </w:rPr>
        <w:t>инструкциями, памятками, рекомендациями, пере</w:t>
      </w:r>
      <w:r>
        <w:rPr>
          <w:sz w:val="28"/>
        </w:rPr>
        <w:t>ч</w:t>
      </w:r>
      <w:r>
        <w:rPr>
          <w:sz w:val="28"/>
        </w:rPr>
        <w:t>нем цифровых сервисов, онлайн - ресурсов для проведения вебинаров, о</w:t>
      </w:r>
      <w:r>
        <w:rPr>
          <w:sz w:val="28"/>
        </w:rPr>
        <w:t>н</w:t>
      </w:r>
      <w:r>
        <w:rPr>
          <w:sz w:val="28"/>
        </w:rPr>
        <w:t>лайн-консультаций, коллективного обсуждения и коллективного проектиров</w:t>
      </w:r>
      <w:r>
        <w:rPr>
          <w:sz w:val="28"/>
        </w:rPr>
        <w:t>а</w:t>
      </w:r>
      <w:r>
        <w:rPr>
          <w:sz w:val="28"/>
        </w:rPr>
        <w:t>ния для обучающихся, родителей (законных представителей) и 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F870ED" w:rsidRDefault="00D619FB" w:rsidP="00C472A0">
      <w:pPr>
        <w:pStyle w:val="a4"/>
        <w:numPr>
          <w:ilvl w:val="1"/>
          <w:numId w:val="5"/>
        </w:numPr>
        <w:tabs>
          <w:tab w:val="left" w:pos="759"/>
        </w:tabs>
        <w:ind w:left="0" w:right="-49" w:firstLine="567"/>
        <w:rPr>
          <w:sz w:val="28"/>
        </w:rPr>
      </w:pPr>
      <w:r>
        <w:rPr>
          <w:sz w:val="28"/>
        </w:rPr>
        <w:t>Определить, какие дополнительные общеобразовательные программы по направленностям могут быть реализованы с помощью онлайн-курсов, какие из них потребуют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а</w:t>
      </w:r>
      <w:r>
        <w:rPr>
          <w:sz w:val="28"/>
        </w:rPr>
        <w:t>кие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могут осваиваться в свободном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режиме.</w:t>
      </w:r>
    </w:p>
    <w:p w:rsidR="00F870ED" w:rsidRDefault="00D619FB" w:rsidP="00C472A0">
      <w:pPr>
        <w:pStyle w:val="a4"/>
        <w:numPr>
          <w:ilvl w:val="1"/>
          <w:numId w:val="5"/>
        </w:numPr>
        <w:tabs>
          <w:tab w:val="left" w:pos="625"/>
        </w:tabs>
        <w:spacing w:before="1"/>
        <w:ind w:left="0" w:right="-49" w:firstLine="567"/>
        <w:rPr>
          <w:sz w:val="28"/>
        </w:rPr>
      </w:pPr>
      <w:r>
        <w:rPr>
          <w:sz w:val="28"/>
        </w:rPr>
        <w:t>Определить, какие информационно-телекоммуникационные и образовател</w:t>
      </w:r>
      <w:r>
        <w:rPr>
          <w:sz w:val="28"/>
        </w:rPr>
        <w:t>ь</w:t>
      </w:r>
      <w:r>
        <w:rPr>
          <w:sz w:val="28"/>
        </w:rPr>
        <w:t>ные ресурсы будут применяться при реализации дополнительных общеобразов</w:t>
      </w:r>
      <w:r>
        <w:rPr>
          <w:sz w:val="28"/>
        </w:rPr>
        <w:t>а</w:t>
      </w:r>
      <w:r>
        <w:rPr>
          <w:sz w:val="28"/>
        </w:rPr>
        <w:t>тельных программ.</w:t>
      </w:r>
    </w:p>
    <w:p w:rsidR="00F870ED" w:rsidRDefault="00D619FB" w:rsidP="00C472A0">
      <w:pPr>
        <w:pStyle w:val="a4"/>
        <w:numPr>
          <w:ilvl w:val="1"/>
          <w:numId w:val="5"/>
        </w:numPr>
        <w:tabs>
          <w:tab w:val="left" w:pos="594"/>
        </w:tabs>
        <w:ind w:left="0" w:right="-49" w:firstLine="567"/>
        <w:rPr>
          <w:sz w:val="28"/>
        </w:rPr>
      </w:pPr>
      <w:r>
        <w:rPr>
          <w:sz w:val="28"/>
        </w:rPr>
        <w:t>Опубликовать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онлайн-занятий в строго определенное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время.</w:t>
      </w:r>
    </w:p>
    <w:p w:rsidR="00F870ED" w:rsidRDefault="00D619FB" w:rsidP="00C472A0">
      <w:pPr>
        <w:pStyle w:val="a4"/>
        <w:numPr>
          <w:ilvl w:val="1"/>
          <w:numId w:val="5"/>
        </w:numPr>
        <w:tabs>
          <w:tab w:val="left" w:pos="836"/>
        </w:tabs>
        <w:ind w:left="0" w:right="-49" w:firstLine="567"/>
        <w:rPr>
          <w:sz w:val="28"/>
        </w:rPr>
      </w:pPr>
      <w:r>
        <w:rPr>
          <w:sz w:val="28"/>
        </w:rPr>
        <w:t>Перевести лабораторные занятия на просмотр онлайн мастер-классов или перенести на другой период времени занятий, которые требуют работы с лабор</w:t>
      </w:r>
      <w:r>
        <w:rPr>
          <w:sz w:val="28"/>
        </w:rPr>
        <w:t>а</w:t>
      </w:r>
      <w:r>
        <w:rPr>
          <w:sz w:val="28"/>
        </w:rPr>
        <w:t>торным и иным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оборудованием.</w:t>
      </w:r>
    </w:p>
    <w:p w:rsidR="001E7BDF" w:rsidRDefault="00D619FB" w:rsidP="00C472A0">
      <w:pPr>
        <w:pStyle w:val="a4"/>
        <w:numPr>
          <w:ilvl w:val="1"/>
          <w:numId w:val="5"/>
        </w:numPr>
        <w:tabs>
          <w:tab w:val="left" w:pos="764"/>
        </w:tabs>
        <w:spacing w:before="65" w:line="242" w:lineRule="auto"/>
        <w:ind w:left="0" w:right="-49" w:firstLine="567"/>
        <w:rPr>
          <w:sz w:val="28"/>
        </w:rPr>
      </w:pPr>
      <w:r w:rsidRPr="001E7BDF">
        <w:rPr>
          <w:sz w:val="28"/>
        </w:rPr>
        <w:t>Вести учет результатов электронного обучения с применением дистанц</w:t>
      </w:r>
      <w:r w:rsidRPr="001E7BDF">
        <w:rPr>
          <w:sz w:val="28"/>
        </w:rPr>
        <w:t>и</w:t>
      </w:r>
      <w:r w:rsidRPr="001E7BDF">
        <w:rPr>
          <w:sz w:val="28"/>
        </w:rPr>
        <w:t>онных образовательных технологий в цифровом виде.</w:t>
      </w:r>
      <w:r w:rsidR="001E7BDF" w:rsidRPr="001E7BDF">
        <w:rPr>
          <w:sz w:val="28"/>
        </w:rPr>
        <w:t xml:space="preserve"> </w:t>
      </w:r>
    </w:p>
    <w:p w:rsidR="00F870ED" w:rsidRPr="001E7BDF" w:rsidRDefault="00D619FB" w:rsidP="00C472A0">
      <w:pPr>
        <w:pStyle w:val="a4"/>
        <w:numPr>
          <w:ilvl w:val="1"/>
          <w:numId w:val="5"/>
        </w:numPr>
        <w:tabs>
          <w:tab w:val="left" w:pos="764"/>
        </w:tabs>
        <w:spacing w:before="65" w:line="242" w:lineRule="auto"/>
        <w:ind w:left="0" w:right="-49" w:firstLine="567"/>
        <w:rPr>
          <w:sz w:val="28"/>
        </w:rPr>
      </w:pPr>
      <w:r w:rsidRPr="001E7BDF">
        <w:rPr>
          <w:sz w:val="28"/>
        </w:rPr>
        <w:t>Обеспечить постоянную дистанционную связь с педагогами, обучающим</w:t>
      </w:r>
      <w:r w:rsidRPr="001E7BDF">
        <w:rPr>
          <w:sz w:val="28"/>
        </w:rPr>
        <w:t>и</w:t>
      </w:r>
      <w:r w:rsidRPr="001E7BDF">
        <w:rPr>
          <w:sz w:val="28"/>
        </w:rPr>
        <w:t>ся и родителями (законными</w:t>
      </w:r>
      <w:r w:rsidRPr="001E7BDF">
        <w:rPr>
          <w:spacing w:val="-3"/>
          <w:sz w:val="28"/>
        </w:rPr>
        <w:t xml:space="preserve"> </w:t>
      </w:r>
      <w:r w:rsidRPr="001E7BDF">
        <w:rPr>
          <w:sz w:val="28"/>
        </w:rPr>
        <w:t>представителями).</w:t>
      </w:r>
    </w:p>
    <w:p w:rsidR="00F870ED" w:rsidRDefault="00F870ED" w:rsidP="00C472A0">
      <w:pPr>
        <w:pStyle w:val="a3"/>
        <w:spacing w:before="6"/>
        <w:ind w:left="0" w:right="-49" w:firstLine="567"/>
        <w:jc w:val="left"/>
        <w:rPr>
          <w:sz w:val="27"/>
        </w:rPr>
      </w:pPr>
    </w:p>
    <w:p w:rsidR="00F870ED" w:rsidRPr="00C472A0" w:rsidRDefault="00D619FB" w:rsidP="00465469">
      <w:pPr>
        <w:pStyle w:val="a4"/>
        <w:numPr>
          <w:ilvl w:val="0"/>
          <w:numId w:val="10"/>
        </w:numPr>
        <w:tabs>
          <w:tab w:val="left" w:pos="142"/>
        </w:tabs>
        <w:ind w:left="0" w:right="-49" w:firstLine="0"/>
        <w:jc w:val="center"/>
        <w:rPr>
          <w:b/>
          <w:sz w:val="28"/>
        </w:rPr>
      </w:pPr>
      <w:r w:rsidRPr="00C472A0">
        <w:rPr>
          <w:b/>
          <w:sz w:val="28"/>
        </w:rPr>
        <w:t>Рекомендации педагогическим работникам по организации электро</w:t>
      </w:r>
      <w:r w:rsidRPr="00C472A0">
        <w:rPr>
          <w:b/>
          <w:sz w:val="28"/>
        </w:rPr>
        <w:t>н</w:t>
      </w:r>
      <w:r w:rsidRPr="00C472A0">
        <w:rPr>
          <w:b/>
          <w:sz w:val="28"/>
        </w:rPr>
        <w:t>ного обучения и применения дистанционных образовательных</w:t>
      </w:r>
      <w:r w:rsidRPr="00C472A0">
        <w:rPr>
          <w:b/>
          <w:spacing w:val="-15"/>
          <w:sz w:val="28"/>
        </w:rPr>
        <w:t xml:space="preserve"> </w:t>
      </w:r>
      <w:r w:rsidRPr="00C472A0">
        <w:rPr>
          <w:b/>
          <w:sz w:val="28"/>
        </w:rPr>
        <w:t>технологий.</w:t>
      </w:r>
    </w:p>
    <w:p w:rsidR="00F870ED" w:rsidRDefault="00F870ED" w:rsidP="001E7BDF">
      <w:pPr>
        <w:pStyle w:val="a3"/>
        <w:spacing w:before="11"/>
        <w:ind w:left="0" w:firstLine="455"/>
        <w:jc w:val="left"/>
        <w:rPr>
          <w:sz w:val="27"/>
        </w:rPr>
      </w:pPr>
    </w:p>
    <w:p w:rsidR="00F870ED" w:rsidRDefault="00D619FB" w:rsidP="00465469">
      <w:pPr>
        <w:pStyle w:val="a4"/>
        <w:numPr>
          <w:ilvl w:val="1"/>
          <w:numId w:val="4"/>
        </w:numPr>
        <w:tabs>
          <w:tab w:val="left" w:pos="695"/>
        </w:tabs>
        <w:ind w:left="0" w:right="113" w:firstLine="567"/>
        <w:rPr>
          <w:sz w:val="28"/>
        </w:rPr>
      </w:pPr>
      <w:r>
        <w:rPr>
          <w:sz w:val="28"/>
        </w:rPr>
        <w:t>Выбрать</w:t>
      </w:r>
      <w:r>
        <w:rPr>
          <w:spacing w:val="-22"/>
          <w:sz w:val="28"/>
        </w:rPr>
        <w:t xml:space="preserve"> </w:t>
      </w:r>
      <w:r>
        <w:rPr>
          <w:sz w:val="28"/>
        </w:rPr>
        <w:t>действующую</w:t>
      </w:r>
      <w:r>
        <w:rPr>
          <w:spacing w:val="-2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0"/>
          <w:sz w:val="28"/>
        </w:rPr>
        <w:t xml:space="preserve"> </w:t>
      </w:r>
      <w:r>
        <w:rPr>
          <w:sz w:val="28"/>
        </w:rPr>
        <w:t>для</w:t>
      </w:r>
      <w:r>
        <w:rPr>
          <w:spacing w:val="-2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0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е</w:t>
      </w:r>
      <w:r>
        <w:rPr>
          <w:sz w:val="28"/>
        </w:rPr>
        <w:t>реходе на электронное обучение с применением дистанционных образовател</w:t>
      </w:r>
      <w:r>
        <w:rPr>
          <w:sz w:val="28"/>
        </w:rPr>
        <w:t>ь</w:t>
      </w:r>
      <w:r>
        <w:rPr>
          <w:sz w:val="28"/>
        </w:rPr>
        <w:t>ных технологий, при реализации дополнительных общеобразовательных пр</w:t>
      </w:r>
      <w:r>
        <w:rPr>
          <w:sz w:val="28"/>
        </w:rPr>
        <w:t>о</w:t>
      </w:r>
      <w:r>
        <w:rPr>
          <w:sz w:val="28"/>
        </w:rPr>
        <w:t>грамм в связи с особыми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обстоятельствами.</w:t>
      </w:r>
    </w:p>
    <w:p w:rsidR="00F870ED" w:rsidRDefault="00D619FB" w:rsidP="00465469">
      <w:pPr>
        <w:pStyle w:val="a4"/>
        <w:numPr>
          <w:ilvl w:val="1"/>
          <w:numId w:val="4"/>
        </w:numPr>
        <w:tabs>
          <w:tab w:val="left" w:pos="667"/>
        </w:tabs>
        <w:spacing w:before="1"/>
        <w:ind w:left="0" w:right="114" w:firstLine="567"/>
        <w:rPr>
          <w:sz w:val="28"/>
        </w:rPr>
      </w:pPr>
      <w:r>
        <w:rPr>
          <w:sz w:val="28"/>
        </w:rPr>
        <w:t>Выбрать электронные информационные, образовательные и информацио</w:t>
      </w:r>
      <w:r>
        <w:rPr>
          <w:sz w:val="28"/>
        </w:rPr>
        <w:t>н</w:t>
      </w:r>
      <w:r>
        <w:rPr>
          <w:sz w:val="28"/>
        </w:rPr>
        <w:t>но- телекоммуникационные ресурсы, которые соответствует выбранной модели и позволят подготовить структуру 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контента.</w:t>
      </w:r>
    </w:p>
    <w:p w:rsidR="00F870ED" w:rsidRDefault="00D619FB" w:rsidP="00465469">
      <w:pPr>
        <w:pStyle w:val="a4"/>
        <w:numPr>
          <w:ilvl w:val="1"/>
          <w:numId w:val="4"/>
        </w:numPr>
        <w:tabs>
          <w:tab w:val="left" w:pos="690"/>
        </w:tabs>
        <w:spacing w:before="2"/>
        <w:ind w:left="0" w:right="114" w:firstLine="567"/>
        <w:rPr>
          <w:sz w:val="28"/>
        </w:rPr>
      </w:pPr>
      <w:r>
        <w:rPr>
          <w:sz w:val="28"/>
        </w:rPr>
        <w:t>Составить онлайн – расписание занятий для ознакомления обучающихся 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F870ED" w:rsidRDefault="00D619FB" w:rsidP="00465469">
      <w:pPr>
        <w:pStyle w:val="a4"/>
        <w:numPr>
          <w:ilvl w:val="1"/>
          <w:numId w:val="4"/>
        </w:numPr>
        <w:tabs>
          <w:tab w:val="left" w:pos="738"/>
        </w:tabs>
        <w:ind w:left="0" w:right="113" w:firstLine="567"/>
        <w:rPr>
          <w:sz w:val="28"/>
        </w:rPr>
      </w:pPr>
      <w:r>
        <w:rPr>
          <w:sz w:val="28"/>
        </w:rPr>
        <w:t>Рекомендуется планировать свою педагогическую деятельность с учетом системы электронного и дистанционного обучения, создавая простейшие, ну</w:t>
      </w:r>
      <w:r>
        <w:rPr>
          <w:sz w:val="28"/>
        </w:rPr>
        <w:t>ж</w:t>
      </w:r>
      <w:r>
        <w:rPr>
          <w:sz w:val="28"/>
        </w:rPr>
        <w:t>ные для обучающихся, ресурсы и задания.</w:t>
      </w:r>
    </w:p>
    <w:p w:rsidR="00F870ED" w:rsidRDefault="00D619FB" w:rsidP="00465469">
      <w:pPr>
        <w:pStyle w:val="a4"/>
        <w:numPr>
          <w:ilvl w:val="1"/>
          <w:numId w:val="4"/>
        </w:numPr>
        <w:tabs>
          <w:tab w:val="left" w:pos="622"/>
        </w:tabs>
        <w:ind w:left="0" w:right="116" w:firstLine="567"/>
        <w:rPr>
          <w:sz w:val="28"/>
        </w:rPr>
      </w:pPr>
      <w:r>
        <w:rPr>
          <w:sz w:val="28"/>
        </w:rPr>
        <w:t>При необходимости допускать интеграцию форм обучения, например, о</w:t>
      </w:r>
      <w:r>
        <w:rPr>
          <w:sz w:val="28"/>
        </w:rPr>
        <w:t>ч</w:t>
      </w:r>
      <w:r>
        <w:rPr>
          <w:sz w:val="28"/>
        </w:rPr>
        <w:t>ного и электронного обучения, с использованием дистанционных образовател</w:t>
      </w:r>
      <w:r>
        <w:rPr>
          <w:sz w:val="28"/>
        </w:rPr>
        <w:t>ь</w:t>
      </w:r>
      <w:r>
        <w:rPr>
          <w:sz w:val="28"/>
        </w:rPr>
        <w:t>ных технологий.</w:t>
      </w:r>
    </w:p>
    <w:p w:rsidR="00F870ED" w:rsidRDefault="00D619FB" w:rsidP="00465469">
      <w:pPr>
        <w:pStyle w:val="a4"/>
        <w:numPr>
          <w:ilvl w:val="1"/>
          <w:numId w:val="4"/>
        </w:numPr>
        <w:tabs>
          <w:tab w:val="left" w:pos="631"/>
        </w:tabs>
        <w:ind w:left="0" w:right="124" w:firstLine="567"/>
        <w:rPr>
          <w:sz w:val="28"/>
        </w:rPr>
      </w:pPr>
      <w:r>
        <w:rPr>
          <w:sz w:val="28"/>
        </w:rPr>
        <w:lastRenderedPageBreak/>
        <w:t>Элементы образовательного контента методически должны быть постро</w:t>
      </w:r>
      <w:r>
        <w:rPr>
          <w:sz w:val="28"/>
        </w:rPr>
        <w:t>е</w:t>
      </w:r>
      <w:r>
        <w:rPr>
          <w:sz w:val="28"/>
        </w:rPr>
        <w:t>ны на базе использования педагогических приемов, ориентированных на сам</w:t>
      </w:r>
      <w:r>
        <w:rPr>
          <w:sz w:val="28"/>
        </w:rPr>
        <w:t>о</w:t>
      </w:r>
      <w:r>
        <w:rPr>
          <w:sz w:val="28"/>
        </w:rPr>
        <w:t>стоятельное обучение.</w:t>
      </w:r>
    </w:p>
    <w:p w:rsidR="00F870ED" w:rsidRDefault="00D619FB" w:rsidP="00465469">
      <w:pPr>
        <w:pStyle w:val="a4"/>
        <w:numPr>
          <w:ilvl w:val="1"/>
          <w:numId w:val="4"/>
        </w:numPr>
        <w:tabs>
          <w:tab w:val="left" w:pos="903"/>
        </w:tabs>
        <w:ind w:left="0" w:right="117" w:firstLine="567"/>
        <w:rPr>
          <w:sz w:val="28"/>
        </w:rPr>
      </w:pPr>
      <w:r>
        <w:rPr>
          <w:sz w:val="28"/>
        </w:rPr>
        <w:t>Организовать информационную, методическую, организационную и те</w:t>
      </w:r>
      <w:r>
        <w:rPr>
          <w:sz w:val="28"/>
        </w:rPr>
        <w:t>х</w:t>
      </w:r>
      <w:r>
        <w:rPr>
          <w:sz w:val="28"/>
        </w:rPr>
        <w:t>ническую поддержку обучающихся, при организации на период перехода, и в момент дальнейшего обучения с использованием элементов электронного или дистанционного обучения.</w:t>
      </w:r>
    </w:p>
    <w:p w:rsidR="00F870ED" w:rsidRDefault="00D619FB" w:rsidP="00465469">
      <w:pPr>
        <w:pStyle w:val="a4"/>
        <w:numPr>
          <w:ilvl w:val="1"/>
          <w:numId w:val="4"/>
        </w:numPr>
        <w:tabs>
          <w:tab w:val="left" w:pos="809"/>
        </w:tabs>
        <w:ind w:left="0" w:right="110" w:firstLine="567"/>
        <w:rPr>
          <w:sz w:val="28"/>
        </w:rPr>
      </w:pPr>
      <w:r>
        <w:rPr>
          <w:sz w:val="28"/>
        </w:rPr>
        <w:t>Организовать оповещение обучающихся при размещении заданий на и</w:t>
      </w:r>
      <w:r>
        <w:rPr>
          <w:sz w:val="28"/>
        </w:rPr>
        <w:t>с</w:t>
      </w:r>
      <w:r>
        <w:rPr>
          <w:sz w:val="28"/>
        </w:rPr>
        <w:t>пользуемой информационно-телекоммуникационной сети и электронном обр</w:t>
      </w:r>
      <w:r>
        <w:rPr>
          <w:sz w:val="28"/>
        </w:rPr>
        <w:t>а</w:t>
      </w:r>
      <w:r>
        <w:rPr>
          <w:sz w:val="28"/>
        </w:rPr>
        <w:t>зовательном ресурсе для проведения мероприятий, связанных с контрольно- и</w:t>
      </w:r>
      <w:r>
        <w:rPr>
          <w:sz w:val="28"/>
        </w:rPr>
        <w:t>з</w:t>
      </w:r>
      <w:r>
        <w:rPr>
          <w:sz w:val="28"/>
        </w:rPr>
        <w:t>мерительными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материалами.</w:t>
      </w:r>
    </w:p>
    <w:p w:rsidR="00F870ED" w:rsidRDefault="00D619FB" w:rsidP="00465469">
      <w:pPr>
        <w:pStyle w:val="a4"/>
        <w:numPr>
          <w:ilvl w:val="1"/>
          <w:numId w:val="4"/>
        </w:numPr>
        <w:tabs>
          <w:tab w:val="left" w:pos="632"/>
        </w:tabs>
        <w:spacing w:line="242" w:lineRule="auto"/>
        <w:ind w:left="0" w:right="117" w:firstLine="567"/>
        <w:rPr>
          <w:sz w:val="28"/>
        </w:rPr>
      </w:pPr>
      <w:r>
        <w:rPr>
          <w:sz w:val="28"/>
        </w:rPr>
        <w:t>Вести учет результатов электронного обучения с применением дистанц</w:t>
      </w:r>
      <w:r>
        <w:rPr>
          <w:sz w:val="28"/>
        </w:rPr>
        <w:t>и</w:t>
      </w:r>
      <w:r>
        <w:rPr>
          <w:sz w:val="28"/>
        </w:rPr>
        <w:t>онных образовательных технологий в цифровом виде через электронный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жу</w:t>
      </w:r>
      <w:r>
        <w:rPr>
          <w:sz w:val="28"/>
        </w:rPr>
        <w:t>р</w:t>
      </w:r>
      <w:r>
        <w:rPr>
          <w:sz w:val="28"/>
        </w:rPr>
        <w:t>нал.</w:t>
      </w:r>
    </w:p>
    <w:p w:rsidR="00F870ED" w:rsidRDefault="00D619FB" w:rsidP="00465469">
      <w:pPr>
        <w:pStyle w:val="a4"/>
        <w:numPr>
          <w:ilvl w:val="1"/>
          <w:numId w:val="4"/>
        </w:numPr>
        <w:tabs>
          <w:tab w:val="left" w:pos="800"/>
        </w:tabs>
        <w:ind w:left="0" w:right="121" w:firstLine="567"/>
        <w:rPr>
          <w:sz w:val="28"/>
        </w:rPr>
      </w:pPr>
      <w:r>
        <w:rPr>
          <w:sz w:val="28"/>
        </w:rPr>
        <w:t>Организовать обратную связь педагогов с обучающимися с использов</w:t>
      </w:r>
      <w:r>
        <w:rPr>
          <w:sz w:val="28"/>
        </w:rPr>
        <w:t>а</w:t>
      </w:r>
      <w:r>
        <w:rPr>
          <w:sz w:val="28"/>
        </w:rPr>
        <w:t>нием информационно-телекоммуникационной</w:t>
      </w:r>
      <w:r>
        <w:rPr>
          <w:spacing w:val="4"/>
          <w:sz w:val="28"/>
        </w:rPr>
        <w:t xml:space="preserve"> </w:t>
      </w:r>
      <w:r>
        <w:rPr>
          <w:sz w:val="28"/>
        </w:rPr>
        <w:t>сети.</w:t>
      </w:r>
    </w:p>
    <w:p w:rsidR="00F870ED" w:rsidRDefault="00F870ED" w:rsidP="001E7BDF">
      <w:pPr>
        <w:pStyle w:val="a3"/>
        <w:spacing w:before="4"/>
        <w:ind w:left="0" w:firstLine="455"/>
        <w:jc w:val="left"/>
        <w:rPr>
          <w:sz w:val="27"/>
        </w:rPr>
      </w:pPr>
    </w:p>
    <w:p w:rsidR="00F870ED" w:rsidRPr="00C472A0" w:rsidRDefault="00D619FB" w:rsidP="00C472A0">
      <w:pPr>
        <w:pStyle w:val="a4"/>
        <w:numPr>
          <w:ilvl w:val="0"/>
          <w:numId w:val="10"/>
        </w:numPr>
        <w:tabs>
          <w:tab w:val="left" w:pos="284"/>
          <w:tab w:val="left" w:pos="918"/>
        </w:tabs>
        <w:spacing w:line="321" w:lineRule="exact"/>
        <w:ind w:left="0" w:right="-49" w:firstLine="0"/>
        <w:jc w:val="center"/>
        <w:rPr>
          <w:b/>
        </w:rPr>
      </w:pPr>
      <w:r w:rsidRPr="00C472A0">
        <w:rPr>
          <w:b/>
          <w:sz w:val="28"/>
        </w:rPr>
        <w:t>Модели внедрения и использования (реал</w:t>
      </w:r>
      <w:r w:rsidRPr="00C472A0">
        <w:rPr>
          <w:b/>
          <w:sz w:val="28"/>
        </w:rPr>
        <w:t>и</w:t>
      </w:r>
      <w:r w:rsidRPr="00C472A0">
        <w:rPr>
          <w:b/>
          <w:sz w:val="28"/>
        </w:rPr>
        <w:t>зации) электронного</w:t>
      </w:r>
      <w:r w:rsidRPr="00C472A0">
        <w:rPr>
          <w:b/>
          <w:spacing w:val="-26"/>
          <w:sz w:val="28"/>
        </w:rPr>
        <w:t xml:space="preserve"> </w:t>
      </w:r>
      <w:r w:rsidRPr="00C472A0">
        <w:rPr>
          <w:b/>
          <w:sz w:val="28"/>
        </w:rPr>
        <w:t xml:space="preserve">обучения, </w:t>
      </w:r>
      <w:r w:rsidRPr="00C472A0">
        <w:rPr>
          <w:b/>
          <w:sz w:val="28"/>
          <w:szCs w:val="28"/>
        </w:rPr>
        <w:t>дистанционных образовательных технологий при</w:t>
      </w:r>
      <w:r w:rsidRPr="00C472A0">
        <w:rPr>
          <w:b/>
          <w:spacing w:val="-6"/>
          <w:sz w:val="28"/>
          <w:szCs w:val="28"/>
        </w:rPr>
        <w:t xml:space="preserve"> </w:t>
      </w:r>
      <w:r w:rsidRPr="00C472A0">
        <w:rPr>
          <w:b/>
          <w:sz w:val="28"/>
          <w:szCs w:val="28"/>
        </w:rPr>
        <w:t>реализации</w:t>
      </w:r>
      <w:r w:rsidR="00465469" w:rsidRPr="00C472A0">
        <w:rPr>
          <w:b/>
          <w:sz w:val="28"/>
          <w:szCs w:val="28"/>
        </w:rPr>
        <w:t xml:space="preserve"> </w:t>
      </w:r>
      <w:r w:rsidRPr="00C472A0">
        <w:rPr>
          <w:b/>
          <w:sz w:val="28"/>
          <w:szCs w:val="28"/>
        </w:rPr>
        <w:t>дополнител</w:t>
      </w:r>
      <w:r w:rsidRPr="00C472A0">
        <w:rPr>
          <w:b/>
          <w:sz w:val="28"/>
          <w:szCs w:val="28"/>
        </w:rPr>
        <w:t>ь</w:t>
      </w:r>
      <w:r w:rsidRPr="00C472A0">
        <w:rPr>
          <w:b/>
          <w:sz w:val="28"/>
          <w:szCs w:val="28"/>
        </w:rPr>
        <w:t>ных общеобразов</w:t>
      </w:r>
      <w:r w:rsidRPr="00C472A0">
        <w:rPr>
          <w:b/>
          <w:sz w:val="28"/>
          <w:szCs w:val="28"/>
        </w:rPr>
        <w:t>а</w:t>
      </w:r>
      <w:r w:rsidRPr="00C472A0">
        <w:rPr>
          <w:b/>
          <w:sz w:val="28"/>
          <w:szCs w:val="28"/>
        </w:rPr>
        <w:t>тельных программ</w:t>
      </w:r>
    </w:p>
    <w:p w:rsidR="00F870ED" w:rsidRDefault="00F870ED" w:rsidP="001E7BDF">
      <w:pPr>
        <w:pStyle w:val="a3"/>
        <w:spacing w:before="2"/>
        <w:ind w:left="0" w:firstLine="455"/>
        <w:jc w:val="left"/>
      </w:pPr>
    </w:p>
    <w:p w:rsidR="00F870ED" w:rsidRDefault="00D619FB" w:rsidP="00C472A0">
      <w:pPr>
        <w:pStyle w:val="a3"/>
        <w:ind w:left="0" w:right="-49" w:firstLine="567"/>
      </w:pPr>
      <w:r>
        <w:t>Образовательные организации, которые реализуют программы с применен</w:t>
      </w:r>
      <w:r>
        <w:t>и</w:t>
      </w:r>
      <w:r>
        <w:t>ем электронного</w:t>
      </w:r>
      <w:r>
        <w:rPr>
          <w:spacing w:val="-15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>
        <w:t>дистанционных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технологий,</w:t>
      </w:r>
      <w:r>
        <w:rPr>
          <w:spacing w:val="-14"/>
        </w:rPr>
        <w:t xml:space="preserve"> </w:t>
      </w:r>
      <w:r>
        <w:t>м</w:t>
      </w:r>
      <w:r>
        <w:t>о</w:t>
      </w:r>
      <w:r>
        <w:t>гут</w:t>
      </w:r>
      <w:r>
        <w:rPr>
          <w:spacing w:val="-13"/>
        </w:rPr>
        <w:t xml:space="preserve"> </w:t>
      </w:r>
      <w:r>
        <w:t>выбрать следующие</w:t>
      </w:r>
      <w:r>
        <w:rPr>
          <w:spacing w:val="-1"/>
        </w:rPr>
        <w:t xml:space="preserve"> </w:t>
      </w:r>
      <w:r>
        <w:t>модели:</w:t>
      </w:r>
    </w:p>
    <w:p w:rsidR="00F870ED" w:rsidRDefault="00D619FB" w:rsidP="00C472A0">
      <w:pPr>
        <w:pStyle w:val="a4"/>
        <w:numPr>
          <w:ilvl w:val="1"/>
          <w:numId w:val="3"/>
        </w:numPr>
        <w:tabs>
          <w:tab w:val="left" w:pos="731"/>
        </w:tabs>
        <w:ind w:left="0" w:right="-49" w:firstLine="567"/>
        <w:rPr>
          <w:sz w:val="28"/>
        </w:rPr>
      </w:pPr>
      <w:r>
        <w:rPr>
          <w:sz w:val="28"/>
        </w:rPr>
        <w:t>При реализации образовательных программ с применением электронного обучения в образовательных организациях могут быть применены следующие модели:</w:t>
      </w:r>
    </w:p>
    <w:p w:rsidR="00F870ED" w:rsidRDefault="00D619FB" w:rsidP="00C472A0">
      <w:pPr>
        <w:pStyle w:val="a4"/>
        <w:numPr>
          <w:ilvl w:val="0"/>
          <w:numId w:val="6"/>
        </w:numPr>
        <w:tabs>
          <w:tab w:val="left" w:pos="260"/>
        </w:tabs>
        <w:spacing w:before="1"/>
        <w:ind w:left="0" w:right="-49" w:firstLine="567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Обучение</w:t>
      </w:r>
      <w:r>
        <w:rPr>
          <w:spacing w:val="-20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22"/>
          <w:sz w:val="28"/>
          <w:u w:val="single"/>
        </w:rPr>
        <w:t xml:space="preserve"> </w:t>
      </w:r>
      <w:r>
        <w:rPr>
          <w:sz w:val="28"/>
          <w:u w:val="single"/>
        </w:rPr>
        <w:t>веб-поддержкой</w:t>
      </w:r>
      <w:r>
        <w:rPr>
          <w:spacing w:val="-20"/>
          <w:sz w:val="28"/>
          <w:u w:val="single"/>
        </w:rPr>
        <w:t xml:space="preserve"> </w:t>
      </w:r>
      <w:r>
        <w:rPr>
          <w:sz w:val="28"/>
          <w:u w:val="single"/>
        </w:rPr>
        <w:t>п</w:t>
      </w:r>
      <w:r>
        <w:rPr>
          <w:sz w:val="28"/>
        </w:rPr>
        <w:t>редполагает,</w:t>
      </w:r>
      <w:r>
        <w:rPr>
          <w:spacing w:val="-20"/>
          <w:sz w:val="28"/>
        </w:rPr>
        <w:t xml:space="preserve"> </w:t>
      </w:r>
      <w:r>
        <w:rPr>
          <w:sz w:val="28"/>
        </w:rPr>
        <w:t>что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0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-20"/>
          <w:sz w:val="28"/>
        </w:rPr>
        <w:t xml:space="preserve"> </w:t>
      </w:r>
      <w:r>
        <w:rPr>
          <w:sz w:val="28"/>
        </w:rPr>
        <w:t>при</w:t>
      </w:r>
      <w:r>
        <w:rPr>
          <w:spacing w:val="-2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ч</w:t>
      </w:r>
      <w:r>
        <w:rPr>
          <w:sz w:val="28"/>
        </w:rPr>
        <w:t>ной</w:t>
      </w:r>
      <w:r>
        <w:rPr>
          <w:spacing w:val="-22"/>
          <w:sz w:val="28"/>
        </w:rPr>
        <w:t xml:space="preserve"> </w:t>
      </w:r>
      <w:r>
        <w:rPr>
          <w:sz w:val="28"/>
        </w:rPr>
        <w:t>форме обучения в среде электронного курса, до 30% времени по освоению дисциплины отводится на эту работу. При этом электронная среда используется в дополнение к основному традиционному учебному процессу для решения сл</w:t>
      </w:r>
      <w:r>
        <w:rPr>
          <w:sz w:val="28"/>
        </w:rPr>
        <w:t>е</w:t>
      </w:r>
      <w:r>
        <w:rPr>
          <w:sz w:val="28"/>
        </w:rPr>
        <w:t>дующих</w:t>
      </w:r>
      <w:r>
        <w:rPr>
          <w:spacing w:val="-19"/>
          <w:sz w:val="28"/>
        </w:rPr>
        <w:t xml:space="preserve"> </w:t>
      </w:r>
      <w:r>
        <w:rPr>
          <w:sz w:val="28"/>
        </w:rPr>
        <w:t>задач:</w:t>
      </w:r>
    </w:p>
    <w:p w:rsidR="00F870ED" w:rsidRDefault="00D619FB" w:rsidP="00C472A0">
      <w:pPr>
        <w:pStyle w:val="a4"/>
        <w:numPr>
          <w:ilvl w:val="0"/>
          <w:numId w:val="2"/>
        </w:numPr>
        <w:tabs>
          <w:tab w:val="left" w:pos="0"/>
        </w:tabs>
        <w:ind w:left="0" w:right="-49" w:firstLine="567"/>
        <w:rPr>
          <w:sz w:val="28"/>
        </w:rPr>
      </w:pPr>
      <w:r>
        <w:rPr>
          <w:sz w:val="28"/>
        </w:rPr>
        <w:t>Организация обучения в электронной среде (электронные материалы для самоподготовки, подготовка к лабораторным работам с использованием вирт</w:t>
      </w:r>
      <w:r>
        <w:rPr>
          <w:sz w:val="28"/>
        </w:rPr>
        <w:t>у</w:t>
      </w:r>
      <w:r>
        <w:rPr>
          <w:sz w:val="28"/>
        </w:rPr>
        <w:t>альных лабораторных комплексов, самотестирование и</w:t>
      </w:r>
      <w:r>
        <w:rPr>
          <w:spacing w:val="-8"/>
          <w:sz w:val="28"/>
        </w:rPr>
        <w:t xml:space="preserve"> </w:t>
      </w:r>
      <w:r>
        <w:rPr>
          <w:sz w:val="28"/>
        </w:rPr>
        <w:t>др.);</w:t>
      </w:r>
    </w:p>
    <w:p w:rsidR="00F870ED" w:rsidRDefault="00D619FB" w:rsidP="00C472A0">
      <w:pPr>
        <w:pStyle w:val="a4"/>
        <w:numPr>
          <w:ilvl w:val="0"/>
          <w:numId w:val="2"/>
        </w:numPr>
        <w:tabs>
          <w:tab w:val="left" w:pos="0"/>
        </w:tabs>
        <w:ind w:left="0" w:right="-49" w:firstLine="567"/>
        <w:rPr>
          <w:sz w:val="28"/>
        </w:rPr>
      </w:pPr>
      <w:r>
        <w:rPr>
          <w:sz w:val="28"/>
        </w:rPr>
        <w:t>Проведение консультаций с использованием форумов и</w:t>
      </w:r>
      <w:r>
        <w:rPr>
          <w:spacing w:val="-9"/>
          <w:sz w:val="28"/>
        </w:rPr>
        <w:t xml:space="preserve"> </w:t>
      </w:r>
      <w:r>
        <w:rPr>
          <w:sz w:val="28"/>
        </w:rPr>
        <w:t>вебинаров;</w:t>
      </w:r>
    </w:p>
    <w:p w:rsidR="00F870ED" w:rsidRDefault="00D619FB" w:rsidP="00C472A0">
      <w:pPr>
        <w:pStyle w:val="a4"/>
        <w:numPr>
          <w:ilvl w:val="0"/>
          <w:numId w:val="2"/>
        </w:numPr>
        <w:tabs>
          <w:tab w:val="left" w:pos="0"/>
        </w:tabs>
        <w:spacing w:line="342" w:lineRule="exact"/>
        <w:ind w:left="0" w:right="-49" w:firstLine="567"/>
        <w:rPr>
          <w:sz w:val="28"/>
        </w:rPr>
      </w:pPr>
      <w:r>
        <w:rPr>
          <w:sz w:val="28"/>
        </w:rPr>
        <w:t>Организация текущего и промежуточного 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F870ED" w:rsidRDefault="00D619FB" w:rsidP="00C472A0">
      <w:pPr>
        <w:pStyle w:val="a4"/>
        <w:numPr>
          <w:ilvl w:val="0"/>
          <w:numId w:val="2"/>
        </w:numPr>
        <w:tabs>
          <w:tab w:val="left" w:pos="0"/>
        </w:tabs>
        <w:spacing w:line="342" w:lineRule="exact"/>
        <w:ind w:left="0" w:right="-49" w:firstLine="567"/>
        <w:rPr>
          <w:sz w:val="28"/>
        </w:rPr>
      </w:pPr>
      <w:r>
        <w:rPr>
          <w:sz w:val="28"/>
        </w:rPr>
        <w:t>Организация проектной работы с обучающимися в электронной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среде.</w:t>
      </w:r>
    </w:p>
    <w:p w:rsidR="00F870ED" w:rsidRDefault="00D619FB" w:rsidP="00C472A0">
      <w:pPr>
        <w:pStyle w:val="a4"/>
        <w:numPr>
          <w:ilvl w:val="0"/>
          <w:numId w:val="6"/>
        </w:numPr>
        <w:tabs>
          <w:tab w:val="left" w:pos="380"/>
        </w:tabs>
        <w:ind w:left="0" w:right="-49" w:firstLine="567"/>
        <w:rPr>
          <w:sz w:val="28"/>
        </w:rPr>
      </w:pPr>
      <w:r>
        <w:rPr>
          <w:sz w:val="28"/>
          <w:u w:val="single"/>
        </w:rPr>
        <w:t>Смешанное обучение</w:t>
      </w:r>
      <w:r>
        <w:rPr>
          <w:sz w:val="28"/>
        </w:rPr>
        <w:t>. Учебный процесс, построенный на основе интегр</w:t>
      </w:r>
      <w:r>
        <w:rPr>
          <w:sz w:val="28"/>
        </w:rPr>
        <w:t>а</w:t>
      </w:r>
      <w:r>
        <w:rPr>
          <w:sz w:val="28"/>
        </w:rPr>
        <w:t>ции аудиторной и внеаудиторной учебной деятельности, с использованием и вз</w:t>
      </w:r>
      <w:r>
        <w:rPr>
          <w:sz w:val="28"/>
        </w:rPr>
        <w:t>а</w:t>
      </w:r>
      <w:r>
        <w:rPr>
          <w:sz w:val="28"/>
        </w:rPr>
        <w:t>имным дополнением технологий традиционного и электронного обучения. См</w:t>
      </w:r>
      <w:r>
        <w:rPr>
          <w:sz w:val="28"/>
        </w:rPr>
        <w:t>е</w:t>
      </w:r>
      <w:r>
        <w:rPr>
          <w:sz w:val="28"/>
        </w:rPr>
        <w:t>шанное обучение допускает сокращение объема аудиторной нагрузки пед</w:t>
      </w:r>
      <w:r>
        <w:rPr>
          <w:sz w:val="28"/>
        </w:rPr>
        <w:t>а</w:t>
      </w:r>
      <w:r>
        <w:rPr>
          <w:sz w:val="28"/>
        </w:rPr>
        <w:t>гога, повышает эффективность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счет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</w:t>
      </w:r>
      <w:r>
        <w:rPr>
          <w:sz w:val="28"/>
        </w:rPr>
        <w:t>н</w:t>
      </w:r>
      <w:r>
        <w:rPr>
          <w:sz w:val="28"/>
        </w:rPr>
        <w:t>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обучения. Также оно предполагает, что в учебном процессе при очной форме обучения от 30- 80% времени по освоению дисциплины отводится на работу в среде электронного курса. При смешанном обучении в электронную среду ча</w:t>
      </w:r>
      <w:r>
        <w:rPr>
          <w:sz w:val="28"/>
        </w:rPr>
        <w:t>с</w:t>
      </w:r>
      <w:r>
        <w:rPr>
          <w:sz w:val="28"/>
        </w:rPr>
        <w:t>тично или полностью переносятся отдельные виды учебной деятельности (ле</w:t>
      </w:r>
      <w:r>
        <w:rPr>
          <w:sz w:val="28"/>
        </w:rPr>
        <w:t>к</w:t>
      </w:r>
      <w:r>
        <w:rPr>
          <w:sz w:val="28"/>
        </w:rPr>
        <w:t>ции, практические занятия, лабораторные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работы).</w:t>
      </w:r>
    </w:p>
    <w:p w:rsidR="001E7BDF" w:rsidRDefault="00D619FB" w:rsidP="00C472A0">
      <w:pPr>
        <w:pStyle w:val="a4"/>
        <w:numPr>
          <w:ilvl w:val="1"/>
          <w:numId w:val="3"/>
        </w:numPr>
        <w:tabs>
          <w:tab w:val="left" w:pos="313"/>
        </w:tabs>
        <w:spacing w:before="65"/>
        <w:ind w:left="0" w:right="-49" w:firstLine="567"/>
        <w:rPr>
          <w:sz w:val="28"/>
        </w:rPr>
      </w:pPr>
      <w:r w:rsidRPr="001E7BDF">
        <w:rPr>
          <w:spacing w:val="-71"/>
          <w:sz w:val="28"/>
          <w:u w:val="single"/>
        </w:rPr>
        <w:lastRenderedPageBreak/>
        <w:t xml:space="preserve"> </w:t>
      </w:r>
      <w:r w:rsidRPr="001E7BDF">
        <w:rPr>
          <w:sz w:val="28"/>
          <w:u w:val="single"/>
        </w:rPr>
        <w:t>Онлайн-обучение.</w:t>
      </w:r>
      <w:r w:rsidRPr="001E7BDF">
        <w:rPr>
          <w:sz w:val="28"/>
        </w:rPr>
        <w:t xml:space="preserve"> Большая часть учебного процесса (90-100%) осуществл</w:t>
      </w:r>
      <w:r w:rsidRPr="001E7BDF">
        <w:rPr>
          <w:sz w:val="28"/>
        </w:rPr>
        <w:t>я</w:t>
      </w:r>
      <w:r w:rsidRPr="001E7BDF">
        <w:rPr>
          <w:sz w:val="28"/>
        </w:rPr>
        <w:t>ется в электронной</w:t>
      </w:r>
      <w:r w:rsidRPr="001E7BDF">
        <w:rPr>
          <w:spacing w:val="-8"/>
          <w:sz w:val="28"/>
        </w:rPr>
        <w:t xml:space="preserve"> </w:t>
      </w:r>
      <w:r w:rsidRPr="001E7BDF">
        <w:rPr>
          <w:sz w:val="28"/>
        </w:rPr>
        <w:t>среде,</w:t>
      </w:r>
      <w:r w:rsidRPr="001E7BDF">
        <w:rPr>
          <w:spacing w:val="-10"/>
          <w:sz w:val="28"/>
        </w:rPr>
        <w:t xml:space="preserve"> </w:t>
      </w:r>
      <w:r w:rsidRPr="001E7BDF">
        <w:rPr>
          <w:sz w:val="28"/>
        </w:rPr>
        <w:t>характеризуется</w:t>
      </w:r>
      <w:r w:rsidRPr="001E7BDF">
        <w:rPr>
          <w:spacing w:val="-7"/>
          <w:sz w:val="28"/>
        </w:rPr>
        <w:t xml:space="preserve"> </w:t>
      </w:r>
      <w:r w:rsidRPr="001E7BDF">
        <w:rPr>
          <w:sz w:val="28"/>
        </w:rPr>
        <w:t>высокой</w:t>
      </w:r>
      <w:r w:rsidRPr="001E7BDF">
        <w:rPr>
          <w:spacing w:val="-9"/>
          <w:sz w:val="28"/>
        </w:rPr>
        <w:t xml:space="preserve"> </w:t>
      </w:r>
      <w:r w:rsidRPr="001E7BDF">
        <w:rPr>
          <w:sz w:val="28"/>
        </w:rPr>
        <w:t>интерактивностью</w:t>
      </w:r>
      <w:r w:rsidRPr="001E7BDF">
        <w:rPr>
          <w:spacing w:val="-5"/>
          <w:sz w:val="28"/>
        </w:rPr>
        <w:t xml:space="preserve"> </w:t>
      </w:r>
      <w:r w:rsidRPr="001E7BDF">
        <w:rPr>
          <w:sz w:val="28"/>
        </w:rPr>
        <w:t>учебн</w:t>
      </w:r>
      <w:r w:rsidRPr="001E7BDF">
        <w:rPr>
          <w:sz w:val="28"/>
        </w:rPr>
        <w:t>о</w:t>
      </w:r>
      <w:r w:rsidRPr="001E7BDF">
        <w:rPr>
          <w:sz w:val="28"/>
        </w:rPr>
        <w:t>го</w:t>
      </w:r>
      <w:r w:rsidRPr="001E7BDF">
        <w:rPr>
          <w:spacing w:val="-8"/>
          <w:sz w:val="28"/>
        </w:rPr>
        <w:t xml:space="preserve"> </w:t>
      </w:r>
      <w:r w:rsidRPr="001E7BDF">
        <w:rPr>
          <w:sz w:val="28"/>
        </w:rPr>
        <w:t>контента</w:t>
      </w:r>
      <w:r w:rsidRPr="001E7BDF">
        <w:rPr>
          <w:spacing w:val="-10"/>
          <w:sz w:val="28"/>
        </w:rPr>
        <w:t xml:space="preserve"> </w:t>
      </w:r>
      <w:r w:rsidRPr="001E7BDF">
        <w:rPr>
          <w:sz w:val="28"/>
        </w:rPr>
        <w:t>и регулярностью взаимодействия обучающихся, как с педагогом, так и друг с другом. Онлайн-обучение не предполагает регулярные аудиторные зан</w:t>
      </w:r>
      <w:r w:rsidRPr="001E7BDF">
        <w:rPr>
          <w:sz w:val="28"/>
        </w:rPr>
        <w:t>я</w:t>
      </w:r>
      <w:r w:rsidRPr="001E7BDF">
        <w:rPr>
          <w:sz w:val="28"/>
        </w:rPr>
        <w:t>тия. Аудиторные встречи могут использоваться для проведения консультаций по дисциплине (при необходимости индивидуальной работы с обучающимися), л</w:t>
      </w:r>
      <w:r w:rsidRPr="001E7BDF">
        <w:rPr>
          <w:sz w:val="28"/>
        </w:rPr>
        <w:t>а</w:t>
      </w:r>
      <w:r w:rsidRPr="001E7BDF">
        <w:rPr>
          <w:sz w:val="28"/>
        </w:rPr>
        <w:t>бораторных практикумов, а также для проведения текущей и промежуточной</w:t>
      </w:r>
      <w:r w:rsidRPr="001E7BDF">
        <w:rPr>
          <w:spacing w:val="-13"/>
          <w:sz w:val="28"/>
        </w:rPr>
        <w:t xml:space="preserve"> </w:t>
      </w:r>
      <w:r w:rsidRPr="001E7BDF">
        <w:rPr>
          <w:sz w:val="28"/>
        </w:rPr>
        <w:t>а</w:t>
      </w:r>
      <w:r w:rsidRPr="001E7BDF">
        <w:rPr>
          <w:sz w:val="28"/>
        </w:rPr>
        <w:t>т</w:t>
      </w:r>
      <w:r w:rsidRPr="001E7BDF">
        <w:rPr>
          <w:sz w:val="28"/>
        </w:rPr>
        <w:t>тестации.</w:t>
      </w:r>
    </w:p>
    <w:p w:rsidR="00F870ED" w:rsidRPr="001E7BDF" w:rsidRDefault="00D619FB" w:rsidP="00C472A0">
      <w:pPr>
        <w:tabs>
          <w:tab w:val="left" w:pos="313"/>
        </w:tabs>
        <w:spacing w:before="65"/>
        <w:ind w:right="-49" w:firstLine="567"/>
        <w:jc w:val="both"/>
        <w:rPr>
          <w:sz w:val="28"/>
        </w:rPr>
      </w:pPr>
      <w:r w:rsidRPr="001E7BDF">
        <w:rPr>
          <w:sz w:val="28"/>
        </w:rPr>
        <w:t>При реализации образовательных программ с применением дистанционных образовательных технологий в образовательных организациях могут быть прим</w:t>
      </w:r>
      <w:r w:rsidRPr="001E7BDF">
        <w:rPr>
          <w:sz w:val="28"/>
        </w:rPr>
        <w:t>е</w:t>
      </w:r>
      <w:r w:rsidRPr="001E7BDF">
        <w:rPr>
          <w:sz w:val="28"/>
        </w:rPr>
        <w:t>нены следующие</w:t>
      </w:r>
      <w:r w:rsidRPr="001E7BDF">
        <w:rPr>
          <w:spacing w:val="-1"/>
          <w:sz w:val="28"/>
        </w:rPr>
        <w:t xml:space="preserve"> </w:t>
      </w:r>
      <w:r w:rsidRPr="001E7BDF">
        <w:rPr>
          <w:sz w:val="28"/>
        </w:rPr>
        <w:t>модели:</w:t>
      </w:r>
    </w:p>
    <w:p w:rsidR="00F870ED" w:rsidRDefault="00D619FB" w:rsidP="00C472A0">
      <w:pPr>
        <w:pStyle w:val="a4"/>
        <w:numPr>
          <w:ilvl w:val="0"/>
          <w:numId w:val="6"/>
        </w:numPr>
        <w:tabs>
          <w:tab w:val="left" w:pos="296"/>
        </w:tabs>
        <w:ind w:left="0" w:right="-49" w:firstLine="567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Интеграция очных и дистанционных форм обучения.</w:t>
      </w:r>
      <w:r>
        <w:rPr>
          <w:sz w:val="28"/>
        </w:rPr>
        <w:t xml:space="preserve"> Это наиболее перспе</w:t>
      </w:r>
      <w:r>
        <w:rPr>
          <w:sz w:val="28"/>
        </w:rPr>
        <w:t>к</w:t>
      </w:r>
      <w:r>
        <w:rPr>
          <w:sz w:val="28"/>
        </w:rPr>
        <w:t>тивная модель, как показывает уже накопленная практика, причем применител</w:t>
      </w:r>
      <w:r>
        <w:rPr>
          <w:sz w:val="28"/>
        </w:rPr>
        <w:t>ь</w:t>
      </w:r>
      <w:r>
        <w:rPr>
          <w:sz w:val="28"/>
        </w:rPr>
        <w:t>но, как к школьному, так и к дополнительному образованию (профильные курсы, использование курсов ДО для углубления знаний, ликвидации  пробелов  в  зн</w:t>
      </w:r>
      <w:r>
        <w:rPr>
          <w:sz w:val="28"/>
        </w:rPr>
        <w:t>а</w:t>
      </w:r>
      <w:r>
        <w:rPr>
          <w:sz w:val="28"/>
        </w:rPr>
        <w:t>ниях), для обеспечения продолжения образовательного процесса в условиях вв</w:t>
      </w:r>
      <w:r>
        <w:rPr>
          <w:sz w:val="28"/>
        </w:rPr>
        <w:t>е</w:t>
      </w:r>
      <w:r>
        <w:rPr>
          <w:sz w:val="28"/>
        </w:rPr>
        <w:t>дения в образовательных организациях режима карантина или невозможности п</w:t>
      </w:r>
      <w:r>
        <w:rPr>
          <w:sz w:val="28"/>
        </w:rPr>
        <w:t>о</w:t>
      </w:r>
      <w:r>
        <w:rPr>
          <w:sz w:val="28"/>
        </w:rPr>
        <w:t>сещения занятий по причине погодных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явлений.</w:t>
      </w:r>
    </w:p>
    <w:p w:rsidR="00F870ED" w:rsidRDefault="00D619FB" w:rsidP="00C472A0">
      <w:pPr>
        <w:pStyle w:val="a4"/>
        <w:numPr>
          <w:ilvl w:val="0"/>
          <w:numId w:val="6"/>
        </w:numPr>
        <w:tabs>
          <w:tab w:val="left" w:pos="308"/>
        </w:tabs>
        <w:ind w:left="0" w:right="-49" w:firstLine="567"/>
        <w:rPr>
          <w:sz w:val="28"/>
        </w:rPr>
      </w:pPr>
      <w:r>
        <w:rPr>
          <w:sz w:val="28"/>
          <w:u w:val="single"/>
        </w:rPr>
        <w:t>Полностью дистанционное обучение.</w:t>
      </w:r>
      <w:r>
        <w:rPr>
          <w:sz w:val="28"/>
        </w:rPr>
        <w:t xml:space="preserve"> Такая модель подразумевает испол</w:t>
      </w:r>
      <w:r>
        <w:rPr>
          <w:sz w:val="28"/>
        </w:rPr>
        <w:t>ь</w:t>
      </w:r>
      <w:r>
        <w:rPr>
          <w:sz w:val="28"/>
        </w:rPr>
        <w:t>зование режима, при котором образовательная программа осваивается полн</w:t>
      </w:r>
      <w:r>
        <w:rPr>
          <w:sz w:val="28"/>
        </w:rPr>
        <w:t>о</w:t>
      </w:r>
      <w:r>
        <w:rPr>
          <w:sz w:val="28"/>
        </w:rPr>
        <w:t>стью удаленно. Данный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4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</w:t>
      </w:r>
      <w:r>
        <w:rPr>
          <w:sz w:val="28"/>
        </w:rPr>
        <w:t>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детей, имеющих ограниченные возможности здоровья, а также для тех, кто не может регулярно посещать образовательные организации и для обуча</w:t>
      </w:r>
      <w:r>
        <w:rPr>
          <w:sz w:val="28"/>
        </w:rPr>
        <w:t>ю</w:t>
      </w:r>
      <w:r>
        <w:rPr>
          <w:sz w:val="28"/>
        </w:rPr>
        <w:t>щихся, временно находящихся в другом городе (причинами может быть длител</w:t>
      </w:r>
      <w:r>
        <w:rPr>
          <w:sz w:val="28"/>
        </w:rPr>
        <w:t>ь</w:t>
      </w:r>
      <w:r>
        <w:rPr>
          <w:sz w:val="28"/>
        </w:rPr>
        <w:t>ная поездка в загородные профильные лагеря, участие в спортивных соревнов</w:t>
      </w:r>
      <w:r>
        <w:rPr>
          <w:sz w:val="28"/>
        </w:rPr>
        <w:t>а</w:t>
      </w:r>
      <w:r>
        <w:rPr>
          <w:sz w:val="28"/>
        </w:rPr>
        <w:t>ниях, творческих, интеллектуальных конкурсах 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F870ED" w:rsidRDefault="00D619FB" w:rsidP="00C472A0">
      <w:pPr>
        <w:pStyle w:val="a4"/>
        <w:numPr>
          <w:ilvl w:val="0"/>
          <w:numId w:val="6"/>
        </w:numPr>
        <w:tabs>
          <w:tab w:val="left" w:pos="315"/>
        </w:tabs>
        <w:ind w:left="0" w:right="-49" w:firstLine="567"/>
        <w:rPr>
          <w:sz w:val="28"/>
        </w:rPr>
      </w:pPr>
      <w:r>
        <w:rPr>
          <w:sz w:val="28"/>
          <w:u w:val="single"/>
        </w:rPr>
        <w:t>Модель сетевого курса дистанционного обучения.</w:t>
      </w:r>
      <w:r>
        <w:rPr>
          <w:sz w:val="28"/>
        </w:rPr>
        <w:t xml:space="preserve"> Сетевое обучение нео</w:t>
      </w:r>
      <w:r>
        <w:rPr>
          <w:sz w:val="28"/>
        </w:rPr>
        <w:t>б</w:t>
      </w:r>
      <w:r>
        <w:rPr>
          <w:sz w:val="28"/>
        </w:rPr>
        <w:t>ходимо для тех случаев, когда возникают сложности с качественным обеспечен</w:t>
      </w:r>
      <w:r>
        <w:rPr>
          <w:sz w:val="28"/>
        </w:rPr>
        <w:t>и</w:t>
      </w:r>
      <w:r>
        <w:rPr>
          <w:sz w:val="28"/>
        </w:rPr>
        <w:t>ем обучающихся очными формами обучения (для детей-инвалидов, для детей Крайнего Севера и сельской местности и т.д.). В этом случае создаются специал</w:t>
      </w:r>
      <w:r>
        <w:rPr>
          <w:sz w:val="28"/>
        </w:rPr>
        <w:t>ь</w:t>
      </w:r>
      <w:r>
        <w:rPr>
          <w:sz w:val="28"/>
        </w:rPr>
        <w:t>ные, автономные курсы дистанционного обучения по отдельным направленн</w:t>
      </w:r>
      <w:r>
        <w:rPr>
          <w:sz w:val="28"/>
        </w:rPr>
        <w:t>о</w:t>
      </w:r>
      <w:r>
        <w:rPr>
          <w:sz w:val="28"/>
        </w:rPr>
        <w:t>стям, программам, разделам или темам программы. Также используются ц</w:t>
      </w:r>
      <w:r>
        <w:rPr>
          <w:sz w:val="28"/>
        </w:rPr>
        <w:t>е</w:t>
      </w:r>
      <w:r>
        <w:rPr>
          <w:sz w:val="28"/>
        </w:rPr>
        <w:t>лые виртуальные школы, кафедры, квантумы и лаборатории. Автономные курсы больше предназначены для овладения отдельного учебного предмета, углубл</w:t>
      </w:r>
      <w:r>
        <w:rPr>
          <w:sz w:val="28"/>
        </w:rPr>
        <w:t>е</w:t>
      </w:r>
      <w:r>
        <w:rPr>
          <w:sz w:val="28"/>
        </w:rPr>
        <w:t>ния знаний по этому предмету или наоборот, ликвидации пробелов в знаниях. Что же касается виртуальной школы, то здесь имеется в виду создание хорошо структ</w:t>
      </w:r>
      <w:r>
        <w:rPr>
          <w:sz w:val="28"/>
        </w:rPr>
        <w:t>у</w:t>
      </w:r>
      <w:r>
        <w:rPr>
          <w:sz w:val="28"/>
        </w:rPr>
        <w:t>рированного информационно-образовательного</w:t>
      </w:r>
      <w:r>
        <w:rPr>
          <w:spacing w:val="-20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0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18"/>
          <w:sz w:val="28"/>
        </w:rPr>
        <w:t xml:space="preserve"> </w:t>
      </w:r>
      <w:r>
        <w:rPr>
          <w:sz w:val="28"/>
        </w:rPr>
        <w:t>все учебные курсы, предусмотренные учебным планом или програ</w:t>
      </w:r>
      <w:r>
        <w:rPr>
          <w:sz w:val="28"/>
        </w:rPr>
        <w:t>м</w:t>
      </w:r>
      <w:r>
        <w:rPr>
          <w:sz w:val="28"/>
        </w:rPr>
        <w:t>мой обучения, библиотека таких курсов (по классам, по группам, по разделам программы и т.д.), лабораторные и практические работы, дополнительная инфо</w:t>
      </w:r>
      <w:r>
        <w:rPr>
          <w:sz w:val="28"/>
        </w:rPr>
        <w:t>р</w:t>
      </w:r>
      <w:r>
        <w:rPr>
          <w:sz w:val="28"/>
        </w:rPr>
        <w:t>мация (виртуальные библиотеки, экскурсии, словари, энциклоп</w:t>
      </w:r>
      <w:r>
        <w:rPr>
          <w:sz w:val="28"/>
        </w:rPr>
        <w:t>е</w:t>
      </w:r>
      <w:r>
        <w:rPr>
          <w:sz w:val="28"/>
        </w:rPr>
        <w:t>дии, пр.). Здесь предусматривается и возможность использования различных п</w:t>
      </w:r>
      <w:r>
        <w:rPr>
          <w:sz w:val="28"/>
        </w:rPr>
        <w:t>е</w:t>
      </w:r>
      <w:r>
        <w:rPr>
          <w:sz w:val="28"/>
        </w:rPr>
        <w:t>дагогических и информационных технологий</w:t>
      </w:r>
      <w:r>
        <w:rPr>
          <w:spacing w:val="-21"/>
          <w:sz w:val="28"/>
        </w:rPr>
        <w:t xml:space="preserve"> </w:t>
      </w:r>
      <w:r>
        <w:rPr>
          <w:sz w:val="28"/>
        </w:rPr>
        <w:t>для</w:t>
      </w:r>
      <w:r>
        <w:rPr>
          <w:spacing w:val="-2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1"/>
          <w:sz w:val="28"/>
        </w:rPr>
        <w:t xml:space="preserve"> </w:t>
      </w:r>
      <w:r>
        <w:rPr>
          <w:sz w:val="28"/>
        </w:rPr>
        <w:t>обуча</w:t>
      </w:r>
      <w:r>
        <w:rPr>
          <w:sz w:val="28"/>
        </w:rPr>
        <w:t>ю</w:t>
      </w:r>
      <w:r>
        <w:rPr>
          <w:sz w:val="28"/>
        </w:rPr>
        <w:t>щихся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z w:val="28"/>
        </w:rPr>
        <w:t>малых</w:t>
      </w:r>
      <w:r>
        <w:rPr>
          <w:spacing w:val="-20"/>
          <w:sz w:val="28"/>
        </w:rPr>
        <w:t xml:space="preserve"> </w:t>
      </w:r>
      <w:r>
        <w:rPr>
          <w:sz w:val="28"/>
        </w:rPr>
        <w:t>группах сотрудничества</w:t>
      </w:r>
      <w:r>
        <w:rPr>
          <w:spacing w:val="-21"/>
          <w:sz w:val="28"/>
        </w:rPr>
        <w:t xml:space="preserve"> </w:t>
      </w:r>
      <w:r>
        <w:rPr>
          <w:sz w:val="28"/>
        </w:rPr>
        <w:t>на</w:t>
      </w:r>
      <w:r>
        <w:rPr>
          <w:spacing w:val="-2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9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-2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0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20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преподавателем,</w:t>
      </w:r>
      <w:r>
        <w:rPr>
          <w:spacing w:val="-20"/>
          <w:sz w:val="28"/>
        </w:rPr>
        <w:t xml:space="preserve"> </w:t>
      </w:r>
      <w:r>
        <w:rPr>
          <w:sz w:val="28"/>
        </w:rPr>
        <w:t>обсуждение вопросов в рамках телеконференций, форумов, о</w:t>
      </w:r>
      <w:r>
        <w:rPr>
          <w:sz w:val="28"/>
        </w:rPr>
        <w:t>р</w:t>
      </w:r>
      <w:r>
        <w:rPr>
          <w:sz w:val="28"/>
        </w:rPr>
        <w:t>ганизация совместных проектов и т.д.</w:t>
      </w:r>
    </w:p>
    <w:p w:rsidR="00F870ED" w:rsidRPr="001E7BDF" w:rsidRDefault="00D619FB" w:rsidP="00C472A0">
      <w:pPr>
        <w:pStyle w:val="a4"/>
        <w:numPr>
          <w:ilvl w:val="0"/>
          <w:numId w:val="6"/>
        </w:numPr>
        <w:tabs>
          <w:tab w:val="left" w:pos="303"/>
        </w:tabs>
        <w:spacing w:before="65"/>
        <w:ind w:left="0" w:right="-49" w:firstLine="567"/>
        <w:rPr>
          <w:sz w:val="28"/>
          <w:szCs w:val="28"/>
        </w:rPr>
      </w:pPr>
      <w:r w:rsidRPr="001E7BDF">
        <w:rPr>
          <w:sz w:val="28"/>
          <w:u w:val="single"/>
        </w:rPr>
        <w:t>Дистанционное обучение и кейс-технологии. Эта</w:t>
      </w:r>
      <w:r w:rsidRPr="001E7BDF">
        <w:rPr>
          <w:sz w:val="28"/>
        </w:rPr>
        <w:t xml:space="preserve"> модель обучения предн</w:t>
      </w:r>
      <w:r w:rsidRPr="001E7BDF">
        <w:rPr>
          <w:sz w:val="28"/>
        </w:rPr>
        <w:t>а</w:t>
      </w:r>
      <w:r w:rsidRPr="001E7BDF">
        <w:rPr>
          <w:sz w:val="28"/>
        </w:rPr>
        <w:t xml:space="preserve">значена для дифференцированного обучения. При реализации этой модели нет </w:t>
      </w:r>
      <w:r w:rsidRPr="001E7BDF">
        <w:rPr>
          <w:sz w:val="28"/>
        </w:rPr>
        <w:lastRenderedPageBreak/>
        <w:t>необходимости в создании электронных и интерактивных учебников, если сущ</w:t>
      </w:r>
      <w:r w:rsidRPr="001E7BDF">
        <w:rPr>
          <w:sz w:val="28"/>
        </w:rPr>
        <w:t>е</w:t>
      </w:r>
      <w:r w:rsidRPr="001E7BDF">
        <w:rPr>
          <w:sz w:val="28"/>
        </w:rPr>
        <w:t>ствуют</w:t>
      </w:r>
      <w:r w:rsidRPr="001E7BDF">
        <w:rPr>
          <w:spacing w:val="-14"/>
          <w:sz w:val="28"/>
        </w:rPr>
        <w:t xml:space="preserve"> </w:t>
      </w:r>
      <w:r w:rsidRPr="001E7BDF">
        <w:rPr>
          <w:sz w:val="28"/>
        </w:rPr>
        <w:t>уже</w:t>
      </w:r>
      <w:r w:rsidRPr="001E7BDF">
        <w:rPr>
          <w:spacing w:val="-13"/>
          <w:sz w:val="28"/>
        </w:rPr>
        <w:t xml:space="preserve"> </w:t>
      </w:r>
      <w:r w:rsidRPr="001E7BDF">
        <w:rPr>
          <w:sz w:val="28"/>
        </w:rPr>
        <w:t>утвержденные</w:t>
      </w:r>
      <w:r w:rsidRPr="001E7BDF">
        <w:rPr>
          <w:spacing w:val="-15"/>
          <w:sz w:val="28"/>
        </w:rPr>
        <w:t xml:space="preserve"> </w:t>
      </w:r>
      <w:r w:rsidRPr="001E7BDF">
        <w:rPr>
          <w:sz w:val="28"/>
        </w:rPr>
        <w:t>Министерством</w:t>
      </w:r>
      <w:r w:rsidRPr="001E7BDF">
        <w:rPr>
          <w:spacing w:val="-17"/>
          <w:sz w:val="28"/>
        </w:rPr>
        <w:t xml:space="preserve"> </w:t>
      </w:r>
      <w:r w:rsidRPr="001E7BDF">
        <w:rPr>
          <w:sz w:val="28"/>
        </w:rPr>
        <w:t>просвещения</w:t>
      </w:r>
      <w:r w:rsidRPr="001E7BDF">
        <w:rPr>
          <w:spacing w:val="-15"/>
          <w:sz w:val="28"/>
        </w:rPr>
        <w:t xml:space="preserve"> </w:t>
      </w:r>
      <w:r w:rsidRPr="001E7BDF">
        <w:rPr>
          <w:sz w:val="28"/>
        </w:rPr>
        <w:t>Российской</w:t>
      </w:r>
      <w:r w:rsidRPr="001E7BDF">
        <w:rPr>
          <w:spacing w:val="-15"/>
          <w:sz w:val="28"/>
        </w:rPr>
        <w:t xml:space="preserve"> </w:t>
      </w:r>
      <w:r w:rsidRPr="001E7BDF">
        <w:rPr>
          <w:sz w:val="28"/>
        </w:rPr>
        <w:t>Федерации</w:t>
      </w:r>
      <w:r w:rsidR="001E7BDF" w:rsidRPr="001E7BDF">
        <w:rPr>
          <w:sz w:val="28"/>
        </w:rPr>
        <w:t xml:space="preserve"> </w:t>
      </w:r>
      <w:r w:rsidRPr="001E7BDF">
        <w:rPr>
          <w:sz w:val="28"/>
          <w:szCs w:val="28"/>
        </w:rPr>
        <w:t>печатные пособия. Гораздо эффективнее строить обучение, опираясь на уже и</w:t>
      </w:r>
      <w:r w:rsidRPr="001E7BDF">
        <w:rPr>
          <w:sz w:val="28"/>
          <w:szCs w:val="28"/>
        </w:rPr>
        <w:t>з</w:t>
      </w:r>
      <w:r w:rsidRPr="001E7BDF">
        <w:rPr>
          <w:sz w:val="28"/>
          <w:szCs w:val="28"/>
        </w:rPr>
        <w:t>данные учебники и учебные пособия, а также с помощью дополнительного мат</w:t>
      </w:r>
      <w:r w:rsidRPr="001E7BDF">
        <w:rPr>
          <w:sz w:val="28"/>
          <w:szCs w:val="28"/>
        </w:rPr>
        <w:t>е</w:t>
      </w:r>
      <w:r w:rsidRPr="001E7BDF">
        <w:rPr>
          <w:sz w:val="28"/>
          <w:szCs w:val="28"/>
        </w:rPr>
        <w:t>риала, размещаемого в сети, либо углублять этот материал для продвинутых об</w:t>
      </w:r>
      <w:r w:rsidRPr="001E7BDF">
        <w:rPr>
          <w:sz w:val="28"/>
          <w:szCs w:val="28"/>
        </w:rPr>
        <w:t>у</w:t>
      </w:r>
      <w:r w:rsidRPr="001E7BDF">
        <w:rPr>
          <w:sz w:val="28"/>
          <w:szCs w:val="28"/>
        </w:rPr>
        <w:t>чающихся, либо давать дополнительные разъяснения, упражнения, для обуча</w:t>
      </w:r>
      <w:r w:rsidRPr="001E7BDF">
        <w:rPr>
          <w:sz w:val="28"/>
          <w:szCs w:val="28"/>
        </w:rPr>
        <w:t>ю</w:t>
      </w:r>
      <w:r w:rsidRPr="001E7BDF">
        <w:rPr>
          <w:sz w:val="28"/>
          <w:szCs w:val="28"/>
        </w:rPr>
        <w:t>щихся, которые находятся на начальном уровне обучения. При этом предусма</w:t>
      </w:r>
      <w:r w:rsidRPr="001E7BDF">
        <w:rPr>
          <w:sz w:val="28"/>
          <w:szCs w:val="28"/>
        </w:rPr>
        <w:t>т</w:t>
      </w:r>
      <w:r w:rsidRPr="001E7BDF">
        <w:rPr>
          <w:sz w:val="28"/>
          <w:szCs w:val="28"/>
        </w:rPr>
        <w:t>риваются консультации педагогов, система тестирования и контроля, дополн</w:t>
      </w:r>
      <w:r w:rsidRPr="001E7BDF">
        <w:rPr>
          <w:sz w:val="28"/>
          <w:szCs w:val="28"/>
        </w:rPr>
        <w:t>и</w:t>
      </w:r>
      <w:r w:rsidRPr="001E7BDF">
        <w:rPr>
          <w:sz w:val="28"/>
          <w:szCs w:val="28"/>
        </w:rPr>
        <w:t>тельные лабораторные и практические работы, совместные проекты.</w:t>
      </w:r>
    </w:p>
    <w:p w:rsidR="00F870ED" w:rsidRDefault="00D619FB" w:rsidP="00C472A0">
      <w:pPr>
        <w:pStyle w:val="a4"/>
        <w:numPr>
          <w:ilvl w:val="0"/>
          <w:numId w:val="6"/>
        </w:numPr>
        <w:tabs>
          <w:tab w:val="left" w:pos="294"/>
        </w:tabs>
        <w:ind w:left="0" w:right="-49" w:firstLine="567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Модель обучения на базе видеоконференций и интерактивного телевид</w:t>
      </w:r>
      <w:r>
        <w:rPr>
          <w:sz w:val="28"/>
          <w:u w:val="single"/>
        </w:rPr>
        <w:t>е</w:t>
      </w:r>
      <w:r>
        <w:rPr>
          <w:sz w:val="28"/>
          <w:u w:val="single"/>
        </w:rPr>
        <w:t>ния (Two- way TV).</w:t>
      </w:r>
      <w:r>
        <w:rPr>
          <w:sz w:val="28"/>
        </w:rPr>
        <w:t xml:space="preserve"> Эта модель дистанционного обучения полностью имитирует о</w:t>
      </w:r>
      <w:r>
        <w:rPr>
          <w:sz w:val="28"/>
        </w:rPr>
        <w:t>ч</w:t>
      </w:r>
      <w:r>
        <w:rPr>
          <w:sz w:val="28"/>
        </w:rPr>
        <w:t>ную форму. С ее помощью стены класса как бы раздвигаются, и аудитория ра</w:t>
      </w:r>
      <w:r>
        <w:rPr>
          <w:sz w:val="28"/>
        </w:rPr>
        <w:t>с</w:t>
      </w:r>
      <w:r>
        <w:rPr>
          <w:sz w:val="28"/>
        </w:rPr>
        <w:t>ширяется за счет удаленных обучающихся, с которыми педагог и обуча</w:t>
      </w:r>
      <w:r>
        <w:rPr>
          <w:sz w:val="28"/>
        </w:rPr>
        <w:t>ю</w:t>
      </w:r>
      <w:r>
        <w:rPr>
          <w:sz w:val="28"/>
        </w:rPr>
        <w:t>щиеся могут вступать в контакт (по типу телемоста). Соответственно данная модель тр</w:t>
      </w:r>
      <w:r>
        <w:rPr>
          <w:sz w:val="28"/>
        </w:rPr>
        <w:t>е</w:t>
      </w:r>
      <w:r>
        <w:rPr>
          <w:sz w:val="28"/>
        </w:rPr>
        <w:t>бует присутствия обучающихся (как и в очной форме) в определенное время, в определенном месте. Наиболее эффективные информационно-телекоммуникационной ресурсы (ZOOM, Skype, Webinar, Instagram и</w:t>
      </w:r>
      <w:r>
        <w:rPr>
          <w:spacing w:val="14"/>
          <w:sz w:val="28"/>
        </w:rPr>
        <w:t xml:space="preserve"> </w:t>
      </w:r>
      <w:r>
        <w:rPr>
          <w:sz w:val="28"/>
        </w:rPr>
        <w:t>другие).</w:t>
      </w:r>
    </w:p>
    <w:p w:rsidR="00F870ED" w:rsidRDefault="00F870ED" w:rsidP="001E7BDF">
      <w:pPr>
        <w:pStyle w:val="a3"/>
        <w:spacing w:before="11"/>
        <w:ind w:left="0" w:firstLine="455"/>
        <w:jc w:val="left"/>
        <w:rPr>
          <w:sz w:val="27"/>
        </w:rPr>
      </w:pPr>
    </w:p>
    <w:p w:rsidR="00F870ED" w:rsidRPr="00C472A0" w:rsidRDefault="00D619FB" w:rsidP="00C472A0">
      <w:pPr>
        <w:pStyle w:val="a4"/>
        <w:numPr>
          <w:ilvl w:val="0"/>
          <w:numId w:val="10"/>
        </w:numPr>
        <w:tabs>
          <w:tab w:val="left" w:pos="284"/>
          <w:tab w:val="left" w:pos="1769"/>
          <w:tab w:val="left" w:pos="9874"/>
        </w:tabs>
        <w:spacing w:before="65"/>
        <w:ind w:left="0" w:right="-49" w:firstLine="0"/>
        <w:jc w:val="center"/>
        <w:rPr>
          <w:b/>
          <w:sz w:val="28"/>
          <w:szCs w:val="28"/>
        </w:rPr>
      </w:pPr>
      <w:r w:rsidRPr="00C472A0">
        <w:rPr>
          <w:b/>
          <w:sz w:val="28"/>
        </w:rPr>
        <w:t>Онлайн – ресурсы для организации электронного обучения, дистанцио</w:t>
      </w:r>
      <w:r w:rsidRPr="00C472A0">
        <w:rPr>
          <w:b/>
          <w:sz w:val="28"/>
        </w:rPr>
        <w:t>н</w:t>
      </w:r>
      <w:r w:rsidRPr="00C472A0">
        <w:rPr>
          <w:b/>
          <w:sz w:val="28"/>
        </w:rPr>
        <w:t>ных образовательных технологий при</w:t>
      </w:r>
      <w:r w:rsidRPr="00C472A0">
        <w:rPr>
          <w:b/>
          <w:spacing w:val="-20"/>
          <w:sz w:val="28"/>
        </w:rPr>
        <w:t xml:space="preserve"> </w:t>
      </w:r>
      <w:r w:rsidRPr="00C472A0">
        <w:rPr>
          <w:b/>
          <w:sz w:val="28"/>
        </w:rPr>
        <w:t>реализации</w:t>
      </w:r>
      <w:r w:rsidR="001E7BDF" w:rsidRPr="00C472A0">
        <w:rPr>
          <w:b/>
          <w:sz w:val="28"/>
        </w:rPr>
        <w:t xml:space="preserve"> </w:t>
      </w:r>
      <w:r w:rsidRPr="00C472A0">
        <w:rPr>
          <w:b/>
          <w:sz w:val="28"/>
          <w:szCs w:val="28"/>
        </w:rPr>
        <w:t>дополнительных общео</w:t>
      </w:r>
      <w:r w:rsidRPr="00C472A0">
        <w:rPr>
          <w:b/>
          <w:sz w:val="28"/>
          <w:szCs w:val="28"/>
        </w:rPr>
        <w:t>б</w:t>
      </w:r>
      <w:r w:rsidRPr="00C472A0">
        <w:rPr>
          <w:b/>
          <w:sz w:val="28"/>
          <w:szCs w:val="28"/>
        </w:rPr>
        <w:t>разовательных пр</w:t>
      </w:r>
      <w:r w:rsidRPr="00C472A0">
        <w:rPr>
          <w:b/>
          <w:sz w:val="28"/>
          <w:szCs w:val="28"/>
        </w:rPr>
        <w:t>о</w:t>
      </w:r>
      <w:r w:rsidRPr="00C472A0">
        <w:rPr>
          <w:b/>
          <w:sz w:val="28"/>
          <w:szCs w:val="28"/>
        </w:rPr>
        <w:t>грамм</w:t>
      </w:r>
    </w:p>
    <w:p w:rsidR="00F870ED" w:rsidRDefault="00F870ED" w:rsidP="001E7BDF">
      <w:pPr>
        <w:pStyle w:val="a3"/>
        <w:spacing w:before="2"/>
        <w:ind w:left="0" w:firstLine="455"/>
        <w:jc w:val="left"/>
      </w:pPr>
    </w:p>
    <w:p w:rsidR="00F870ED" w:rsidRDefault="00D619FB" w:rsidP="00CF3D5C">
      <w:pPr>
        <w:pStyle w:val="a4"/>
        <w:numPr>
          <w:ilvl w:val="1"/>
          <w:numId w:val="1"/>
        </w:numPr>
        <w:tabs>
          <w:tab w:val="left" w:pos="767"/>
        </w:tabs>
        <w:ind w:right="117" w:firstLine="567"/>
        <w:rPr>
          <w:sz w:val="28"/>
        </w:rPr>
      </w:pPr>
      <w:r>
        <w:rPr>
          <w:b/>
          <w:color w:val="006FC0"/>
          <w:sz w:val="28"/>
        </w:rPr>
        <w:t xml:space="preserve">Google Classroom </w:t>
      </w:r>
      <w:r>
        <w:rPr>
          <w:sz w:val="28"/>
        </w:rPr>
        <w:t>– это бесплатный сервис для учебных заведений и н</w:t>
      </w:r>
      <w:r>
        <w:rPr>
          <w:sz w:val="28"/>
        </w:rPr>
        <w:t>е</w:t>
      </w:r>
      <w:r>
        <w:rPr>
          <w:sz w:val="28"/>
        </w:rPr>
        <w:t>коммерческих организаций. Также он доступен всем, у кого есть личный акк</w:t>
      </w:r>
      <w:r>
        <w:rPr>
          <w:sz w:val="28"/>
        </w:rPr>
        <w:t>а</w:t>
      </w:r>
      <w:r>
        <w:rPr>
          <w:sz w:val="28"/>
        </w:rPr>
        <w:t>унт Google.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14"/>
          <w:sz w:val="28"/>
        </w:rPr>
        <w:t xml:space="preserve"> </w:t>
      </w:r>
      <w:r>
        <w:rPr>
          <w:sz w:val="28"/>
        </w:rPr>
        <w:t>Google</w:t>
      </w:r>
      <w:r>
        <w:rPr>
          <w:spacing w:val="-13"/>
          <w:sz w:val="28"/>
        </w:rPr>
        <w:t xml:space="preserve"> </w:t>
      </w:r>
      <w:r>
        <w:rPr>
          <w:sz w:val="28"/>
        </w:rPr>
        <w:t>Classroom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-14"/>
          <w:sz w:val="28"/>
        </w:rPr>
        <w:t xml:space="preserve"> </w:t>
      </w:r>
      <w:r>
        <w:rPr>
          <w:sz w:val="28"/>
        </w:rPr>
        <w:t>на новый уровень – теперь оно не ограничивается пределами</w:t>
      </w:r>
      <w:r>
        <w:rPr>
          <w:spacing w:val="-11"/>
          <w:sz w:val="28"/>
        </w:rPr>
        <w:t xml:space="preserve"> </w:t>
      </w:r>
      <w:r>
        <w:rPr>
          <w:sz w:val="28"/>
        </w:rPr>
        <w:t>аудит</w:t>
      </w:r>
      <w:r>
        <w:rPr>
          <w:sz w:val="28"/>
        </w:rPr>
        <w:t>о</w:t>
      </w:r>
      <w:r>
        <w:rPr>
          <w:sz w:val="28"/>
        </w:rPr>
        <w:t>рии.</w:t>
      </w:r>
    </w:p>
    <w:p w:rsidR="00F870ED" w:rsidRDefault="00D619FB" w:rsidP="00CF3D5C">
      <w:pPr>
        <w:pStyle w:val="a3"/>
        <w:spacing w:line="320" w:lineRule="exact"/>
        <w:ind w:firstLine="567"/>
      </w:pPr>
      <w:r>
        <w:t xml:space="preserve">Ссылка по созданию онлайн – курса - </w:t>
      </w:r>
      <w:hyperlink r:id="rId19">
        <w:r>
          <w:rPr>
            <w:color w:val="0000FF"/>
            <w:u w:val="single" w:color="0000FF"/>
          </w:rPr>
          <w:t>https://www.eduneo.ru/google-classroom/</w:t>
        </w:r>
      </w:hyperlink>
    </w:p>
    <w:p w:rsidR="00F870ED" w:rsidRDefault="00D619FB" w:rsidP="00CF3D5C">
      <w:pPr>
        <w:pStyle w:val="a4"/>
        <w:numPr>
          <w:ilvl w:val="1"/>
          <w:numId w:val="1"/>
        </w:numPr>
        <w:tabs>
          <w:tab w:val="left" w:pos="935"/>
        </w:tabs>
        <w:spacing w:before="89"/>
        <w:ind w:right="112" w:firstLine="567"/>
        <w:rPr>
          <w:sz w:val="28"/>
        </w:rPr>
      </w:pPr>
      <w:r>
        <w:rPr>
          <w:b/>
          <w:color w:val="006FC0"/>
          <w:sz w:val="28"/>
        </w:rPr>
        <w:t xml:space="preserve">Zoom </w:t>
      </w:r>
      <w:r>
        <w:rPr>
          <w:sz w:val="28"/>
        </w:rPr>
        <w:t xml:space="preserve">— сервис    для    проведения     видеоконференций,     онлайн-встреч   и </w:t>
      </w:r>
      <w:hyperlink r:id="rId20">
        <w:r>
          <w:rPr>
            <w:sz w:val="28"/>
          </w:rPr>
          <w:t>дистанционного обучения</w:t>
        </w:r>
      </w:hyperlink>
      <w:r>
        <w:rPr>
          <w:sz w:val="28"/>
        </w:rPr>
        <w:t xml:space="preserve">. Скачать программу можно </w:t>
      </w:r>
      <w:hyperlink r:id="rId21">
        <w:r>
          <w:rPr>
            <w:sz w:val="28"/>
          </w:rPr>
          <w:t>на</w:t>
        </w:r>
      </w:hyperlink>
      <w:r>
        <w:rPr>
          <w:sz w:val="28"/>
        </w:rPr>
        <w:t xml:space="preserve"> официал</w:t>
      </w:r>
      <w:r>
        <w:rPr>
          <w:sz w:val="28"/>
        </w:rPr>
        <w:t>ь</w:t>
      </w:r>
      <w:r>
        <w:rPr>
          <w:sz w:val="28"/>
        </w:rPr>
        <w:t>ном сайте</w:t>
      </w:r>
      <w:hyperlink r:id="rId22">
        <w:r>
          <w:rPr>
            <w:color w:val="0000FF"/>
            <w:sz w:val="28"/>
            <w:u w:val="single" w:color="0000FF"/>
          </w:rPr>
          <w:t xml:space="preserve"> https://zoom.us/</w:t>
        </w:r>
      </w:hyperlink>
      <w:r>
        <w:rPr>
          <w:sz w:val="28"/>
        </w:rPr>
        <w:t>. Организовать встречу может любой, создавший учетную запись. Бесплатная учетная запись позволяет проводить видеоконф</w:t>
      </w:r>
      <w:r>
        <w:rPr>
          <w:sz w:val="28"/>
        </w:rPr>
        <w:t>е</w:t>
      </w:r>
      <w:r>
        <w:rPr>
          <w:sz w:val="28"/>
        </w:rPr>
        <w:t>ренцию</w:t>
      </w:r>
      <w:r>
        <w:rPr>
          <w:spacing w:val="28"/>
          <w:sz w:val="28"/>
        </w:rPr>
        <w:t xml:space="preserve"> </w:t>
      </w:r>
      <w:r>
        <w:rPr>
          <w:sz w:val="28"/>
        </w:rPr>
        <w:t>длительностью</w:t>
      </w:r>
    </w:p>
    <w:p w:rsidR="00F870ED" w:rsidRDefault="00D619FB" w:rsidP="00CF3D5C">
      <w:pPr>
        <w:pStyle w:val="a3"/>
        <w:ind w:right="113" w:firstLine="567"/>
      </w:pPr>
      <w:r>
        <w:t>40 минут. Zoom отлично подходит для индивидуальных и групповых зан</w:t>
      </w:r>
      <w:r>
        <w:t>я</w:t>
      </w:r>
      <w:r>
        <w:t>тий, обучающиеся могут заходить как с компьютера, так и с планшета с тел</w:t>
      </w:r>
      <w:r>
        <w:t>е</w:t>
      </w:r>
      <w:r>
        <w:t>фоном. К видеоконференции может подключиться любой, имеющий ссылку, или идентификатор конференции. Мероприятие можно запланировать заранее, а также сделать</w:t>
      </w:r>
      <w:r>
        <w:rPr>
          <w:spacing w:val="-19"/>
        </w:rPr>
        <w:t xml:space="preserve"> </w:t>
      </w:r>
      <w:r>
        <w:t>повторяющуюся</w:t>
      </w:r>
      <w:r>
        <w:rPr>
          <w:spacing w:val="-16"/>
        </w:rPr>
        <w:t xml:space="preserve"> </w:t>
      </w:r>
      <w:r>
        <w:t>ссылку,</w:t>
      </w:r>
      <w:r>
        <w:rPr>
          <w:spacing w:val="-18"/>
        </w:rPr>
        <w:t xml:space="preserve"> </w:t>
      </w:r>
      <w:r>
        <w:t>то</w:t>
      </w:r>
      <w:r>
        <w:rPr>
          <w:spacing w:val="-16"/>
        </w:rPr>
        <w:t xml:space="preserve"> </w:t>
      </w:r>
      <w:r>
        <w:t>есть</w:t>
      </w:r>
      <w:r>
        <w:rPr>
          <w:spacing w:val="-15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постоянного</w:t>
      </w:r>
      <w:r>
        <w:rPr>
          <w:spacing w:val="-14"/>
        </w:rPr>
        <w:t xml:space="preserve"> </w:t>
      </w:r>
      <w:r>
        <w:t>урока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опр</w:t>
      </w:r>
      <w:r>
        <w:t>е</w:t>
      </w:r>
      <w:r>
        <w:t>деленное</w:t>
      </w:r>
      <w:r>
        <w:rPr>
          <w:spacing w:val="-18"/>
        </w:rPr>
        <w:t xml:space="preserve"> </w:t>
      </w:r>
      <w:r>
        <w:t>время можно сделать одну и ту же ссылку для</w:t>
      </w:r>
      <w:r>
        <w:rPr>
          <w:spacing w:val="-11"/>
        </w:rPr>
        <w:t xml:space="preserve"> </w:t>
      </w:r>
      <w:r>
        <w:t>входа.</w:t>
      </w:r>
    </w:p>
    <w:p w:rsidR="00F870ED" w:rsidRDefault="00D619FB" w:rsidP="00CF3D5C">
      <w:pPr>
        <w:pStyle w:val="a3"/>
        <w:ind w:right="1835" w:firstLine="567"/>
      </w:pPr>
      <w:r>
        <w:t xml:space="preserve">Ссылка на инструкцию по работе с ZOOM - </w:t>
      </w:r>
      <w:hyperlink r:id="rId23">
        <w:r>
          <w:rPr>
            <w:color w:val="0000FF"/>
            <w:u w:val="single" w:color="0000FF"/>
          </w:rPr>
          <w:t>https://newlms.magtu.ru/pluginfile.php/1349817/mod_label/intro/Zoom.pdf</w:t>
        </w:r>
      </w:hyperlink>
    </w:p>
    <w:p w:rsidR="00F870ED" w:rsidRDefault="00D619FB" w:rsidP="00CF3D5C">
      <w:pPr>
        <w:pStyle w:val="a4"/>
        <w:numPr>
          <w:ilvl w:val="1"/>
          <w:numId w:val="1"/>
        </w:numPr>
        <w:tabs>
          <w:tab w:val="left" w:pos="745"/>
        </w:tabs>
        <w:spacing w:before="89"/>
        <w:ind w:right="114" w:firstLine="567"/>
        <w:rPr>
          <w:sz w:val="28"/>
        </w:rPr>
      </w:pPr>
      <w:r>
        <w:rPr>
          <w:b/>
          <w:color w:val="006FC0"/>
          <w:sz w:val="28"/>
        </w:rPr>
        <w:t xml:space="preserve">«ДШИ.онлайн» </w:t>
      </w:r>
      <w:r>
        <w:rPr>
          <w:sz w:val="28"/>
        </w:rPr>
        <w:t>– это проект по привлечению уникального потенциала отечественной художественной педагогики для эстетического просвещения подростков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Автономной</w:t>
      </w:r>
      <w:r>
        <w:rPr>
          <w:spacing w:val="-11"/>
          <w:sz w:val="28"/>
        </w:rPr>
        <w:t xml:space="preserve"> </w:t>
      </w:r>
      <w:r>
        <w:rPr>
          <w:sz w:val="28"/>
        </w:rPr>
        <w:t>некомме</w:t>
      </w:r>
      <w:r>
        <w:rPr>
          <w:sz w:val="28"/>
        </w:rPr>
        <w:t>р</w:t>
      </w:r>
      <w:r>
        <w:rPr>
          <w:sz w:val="28"/>
        </w:rPr>
        <w:t>ческой организацией "</w:t>
      </w:r>
      <w:hyperlink r:id="rId24">
        <w:r>
          <w:rPr>
            <w:color w:val="52A644"/>
            <w:sz w:val="28"/>
            <w:u w:val="single" w:color="52A644"/>
          </w:rPr>
          <w:t xml:space="preserve"> Институт информационных технологий в образовании</w:t>
        </w:r>
      </w:hyperlink>
      <w:r>
        <w:rPr>
          <w:sz w:val="28"/>
        </w:rPr>
        <w:t>" (АНО "ИИТО").</w:t>
      </w:r>
    </w:p>
    <w:p w:rsidR="00F870ED" w:rsidRDefault="00D619FB" w:rsidP="00CF3D5C">
      <w:pPr>
        <w:pStyle w:val="a3"/>
        <w:spacing w:before="1"/>
        <w:ind w:firstLine="567"/>
        <w:jc w:val="left"/>
      </w:pPr>
      <w:r>
        <w:lastRenderedPageBreak/>
        <w:t xml:space="preserve">Ссылка по работе с сайтом «ДШИ.онлайн» - </w:t>
      </w:r>
      <w:hyperlink r:id="rId25">
        <w:r>
          <w:rPr>
            <w:color w:val="0000FF"/>
            <w:u w:val="single" w:color="0000FF"/>
          </w:rPr>
          <w:t>https://dshi-online.ru/</w:t>
        </w:r>
      </w:hyperlink>
    </w:p>
    <w:p w:rsidR="00F870ED" w:rsidRDefault="00D619FB" w:rsidP="00CF3D5C">
      <w:pPr>
        <w:pStyle w:val="a4"/>
        <w:numPr>
          <w:ilvl w:val="1"/>
          <w:numId w:val="1"/>
        </w:numPr>
        <w:tabs>
          <w:tab w:val="left" w:pos="617"/>
        </w:tabs>
        <w:spacing w:before="89"/>
        <w:ind w:right="115" w:firstLine="567"/>
        <w:rPr>
          <w:sz w:val="28"/>
        </w:rPr>
      </w:pPr>
      <w:r>
        <w:rPr>
          <w:sz w:val="28"/>
        </w:rPr>
        <w:t xml:space="preserve">Платформа для обучения музыке </w:t>
      </w:r>
      <w:r>
        <w:rPr>
          <w:b/>
          <w:color w:val="006FC0"/>
          <w:sz w:val="28"/>
        </w:rPr>
        <w:t xml:space="preserve">Tonara </w:t>
      </w:r>
      <w:r>
        <w:rPr>
          <w:sz w:val="28"/>
        </w:rPr>
        <w:t>— это уникальный бизнес-инструмент для управления процессом обучения, предназначенный для учит</w:t>
      </w:r>
      <w:r>
        <w:rPr>
          <w:sz w:val="28"/>
        </w:rPr>
        <w:t>е</w:t>
      </w:r>
      <w:r>
        <w:rPr>
          <w:sz w:val="28"/>
        </w:rPr>
        <w:t>лей. Tonara помогает справиться со многими проблемами управления муз</w:t>
      </w:r>
      <w:r>
        <w:rPr>
          <w:sz w:val="28"/>
        </w:rPr>
        <w:t>ы</w:t>
      </w:r>
      <w:r>
        <w:rPr>
          <w:sz w:val="28"/>
        </w:rPr>
        <w:t>кальной студией и сосредоточиться на обучении. Tonara станет увлекательным и интересным способом обучения 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учеников.</w:t>
      </w:r>
    </w:p>
    <w:p w:rsidR="00F870ED" w:rsidRDefault="00D619FB" w:rsidP="00CF3D5C">
      <w:pPr>
        <w:pStyle w:val="a3"/>
        <w:ind w:firstLine="567"/>
      </w:pPr>
      <w:r>
        <w:t xml:space="preserve">Ссылка по работе с платформой Tonara - </w:t>
      </w:r>
      <w:hyperlink r:id="rId26">
        <w:r>
          <w:rPr>
            <w:color w:val="0000FF"/>
            <w:u w:val="single" w:color="0000FF"/>
          </w:rPr>
          <w:t>https://ru.tonara.com/</w:t>
        </w:r>
      </w:hyperlink>
    </w:p>
    <w:p w:rsidR="00F870ED" w:rsidRDefault="00D619FB" w:rsidP="00CF3D5C">
      <w:pPr>
        <w:pStyle w:val="a4"/>
        <w:numPr>
          <w:ilvl w:val="1"/>
          <w:numId w:val="1"/>
        </w:numPr>
        <w:tabs>
          <w:tab w:val="left" w:pos="611"/>
        </w:tabs>
        <w:ind w:right="113" w:firstLine="567"/>
        <w:rPr>
          <w:sz w:val="28"/>
        </w:rPr>
      </w:pPr>
      <w:r>
        <w:rPr>
          <w:b/>
          <w:color w:val="006FC0"/>
          <w:sz w:val="28"/>
        </w:rPr>
        <w:t xml:space="preserve">Miro </w:t>
      </w:r>
      <w:r>
        <w:rPr>
          <w:sz w:val="28"/>
        </w:rPr>
        <w:t>- это визуальная платформа для совместной работы, позволяющая людям с разными талантами собираться вместе, лучше понимать друг друга и быстрее создавать удивительные продукты. Без границ традиционных инстр</w:t>
      </w:r>
      <w:r>
        <w:rPr>
          <w:sz w:val="28"/>
        </w:rPr>
        <w:t>у</w:t>
      </w:r>
      <w:r>
        <w:rPr>
          <w:sz w:val="28"/>
        </w:rPr>
        <w:t>ментов остается только бесконечный холст для вашего</w:t>
      </w:r>
      <w:r>
        <w:rPr>
          <w:spacing w:val="-8"/>
          <w:sz w:val="28"/>
        </w:rPr>
        <w:t xml:space="preserve"> </w:t>
      </w:r>
      <w:r>
        <w:rPr>
          <w:sz w:val="28"/>
        </w:rPr>
        <w:t>воображения.</w:t>
      </w:r>
    </w:p>
    <w:p w:rsidR="00CF3D5C" w:rsidRDefault="00D619FB" w:rsidP="00CF3D5C">
      <w:pPr>
        <w:pStyle w:val="a3"/>
        <w:spacing w:before="1"/>
        <w:ind w:left="0" w:firstLine="567"/>
      </w:pPr>
      <w:r>
        <w:t xml:space="preserve">Ссылка по работе с платформой MIRO - </w:t>
      </w:r>
      <w:hyperlink r:id="rId27">
        <w:r>
          <w:rPr>
            <w:color w:val="0000FF"/>
            <w:u w:val="single" w:color="0000FF"/>
          </w:rPr>
          <w:t>https://miro.com/</w:t>
        </w:r>
      </w:hyperlink>
      <w:r w:rsidR="001E7BDF">
        <w:t xml:space="preserve"> </w:t>
      </w:r>
    </w:p>
    <w:p w:rsidR="00CF3D5C" w:rsidRPr="00CF3D5C" w:rsidRDefault="00CF3D5C" w:rsidP="00CF3D5C">
      <w:pPr>
        <w:pStyle w:val="a3"/>
        <w:spacing w:before="1"/>
        <w:ind w:left="0" w:firstLine="567"/>
      </w:pPr>
      <w:r w:rsidRPr="00CF3D5C">
        <w:rPr>
          <w:bCs/>
        </w:rPr>
        <w:t>«Умназия»</w:t>
      </w:r>
      <w:hyperlink r:id="rId28" w:history="1">
        <w:r w:rsidRPr="00CF3D5C">
          <w:rPr>
            <w:rStyle w:val="a5"/>
          </w:rPr>
          <w:t>https://welcome.umnazia.ru</w:t>
        </w:r>
      </w:hyperlink>
      <w:r w:rsidRPr="00CF3D5C">
        <w:t xml:space="preserve"> - онлайн-платформа для развития н</w:t>
      </w:r>
      <w:r w:rsidRPr="00CF3D5C">
        <w:t>а</w:t>
      </w:r>
      <w:r w:rsidRPr="00CF3D5C">
        <w:t>выков мышления.</w:t>
      </w:r>
    </w:p>
    <w:p w:rsidR="00CF3D5C" w:rsidRPr="00CF3D5C" w:rsidRDefault="00CF3D5C" w:rsidP="00CF3D5C">
      <w:pPr>
        <w:widowControl/>
        <w:autoSpaceDE/>
        <w:autoSpaceDN/>
        <w:ind w:firstLine="567"/>
        <w:contextualSpacing/>
        <w:rPr>
          <w:color w:val="212529"/>
          <w:sz w:val="28"/>
          <w:szCs w:val="28"/>
        </w:rPr>
      </w:pPr>
      <w:r w:rsidRPr="00CF3D5C">
        <w:rPr>
          <w:bCs/>
          <w:color w:val="212529"/>
          <w:sz w:val="28"/>
          <w:szCs w:val="28"/>
        </w:rPr>
        <w:t>«МААМ»</w:t>
      </w:r>
      <w:hyperlink r:id="rId29" w:history="1">
        <w:r w:rsidRPr="00CF3D5C">
          <w:rPr>
            <w:rStyle w:val="a5"/>
            <w:sz w:val="28"/>
            <w:szCs w:val="28"/>
          </w:rPr>
          <w:t>https://www.maam.ru</w:t>
        </w:r>
      </w:hyperlink>
      <w:r w:rsidRPr="00CF3D5C">
        <w:rPr>
          <w:color w:val="212529"/>
          <w:sz w:val="28"/>
          <w:szCs w:val="28"/>
        </w:rPr>
        <w:t xml:space="preserve"> - сайт для практикующих педагогов, построен по типу блога; материалы сайта: конспекты занятий, детские поделки.</w:t>
      </w:r>
    </w:p>
    <w:p w:rsidR="00CF3D5C" w:rsidRPr="00CF3D5C" w:rsidRDefault="00CF3D5C" w:rsidP="00CF3D5C">
      <w:pPr>
        <w:widowControl/>
        <w:autoSpaceDE/>
        <w:autoSpaceDN/>
        <w:ind w:firstLine="567"/>
        <w:contextualSpacing/>
        <w:rPr>
          <w:sz w:val="28"/>
          <w:szCs w:val="28"/>
        </w:rPr>
      </w:pPr>
      <w:r w:rsidRPr="00CF3D5C">
        <w:rPr>
          <w:bCs/>
          <w:sz w:val="28"/>
          <w:szCs w:val="28"/>
        </w:rPr>
        <w:t xml:space="preserve">«Играемся» </w:t>
      </w:r>
      <w:hyperlink r:id="rId30" w:history="1">
        <w:r w:rsidRPr="00CF3D5C">
          <w:rPr>
            <w:rStyle w:val="a5"/>
            <w:bCs/>
            <w:sz w:val="28"/>
            <w:szCs w:val="28"/>
          </w:rPr>
          <w:t>https://www.igraemsa.ru</w:t>
        </w:r>
      </w:hyperlink>
      <w:r w:rsidRPr="00CF3D5C">
        <w:rPr>
          <w:sz w:val="28"/>
          <w:szCs w:val="28"/>
        </w:rPr>
        <w:t xml:space="preserve"> - сайт с обучающими бесплатными игр</w:t>
      </w:r>
      <w:r w:rsidRPr="00CF3D5C">
        <w:rPr>
          <w:sz w:val="28"/>
          <w:szCs w:val="28"/>
        </w:rPr>
        <w:t>а</w:t>
      </w:r>
      <w:r w:rsidRPr="00CF3D5C">
        <w:rPr>
          <w:sz w:val="28"/>
          <w:szCs w:val="28"/>
        </w:rPr>
        <w:t>ми; игры разбиты на категории: на внимание и память, на логику и мышление, з</w:t>
      </w:r>
      <w:r w:rsidRPr="00CF3D5C">
        <w:rPr>
          <w:sz w:val="28"/>
          <w:szCs w:val="28"/>
        </w:rPr>
        <w:t>а</w:t>
      </w:r>
      <w:r w:rsidRPr="00CF3D5C">
        <w:rPr>
          <w:sz w:val="28"/>
          <w:szCs w:val="28"/>
        </w:rPr>
        <w:t>гадки и ребусы, пазлы и др.</w:t>
      </w:r>
    </w:p>
    <w:p w:rsidR="00CF3D5C" w:rsidRPr="00CF3D5C" w:rsidRDefault="00CF3D5C" w:rsidP="00CF3D5C">
      <w:pPr>
        <w:widowControl/>
        <w:autoSpaceDE/>
        <w:autoSpaceDN/>
        <w:ind w:firstLine="567"/>
        <w:contextualSpacing/>
        <w:rPr>
          <w:sz w:val="28"/>
          <w:szCs w:val="28"/>
        </w:rPr>
      </w:pPr>
      <w:r w:rsidRPr="00CF3D5C">
        <w:rPr>
          <w:bCs/>
          <w:sz w:val="28"/>
          <w:szCs w:val="28"/>
        </w:rPr>
        <w:t xml:space="preserve">«Развитие ребенка» </w:t>
      </w:r>
      <w:hyperlink r:id="rId31" w:history="1">
        <w:r w:rsidRPr="00CF3D5C">
          <w:rPr>
            <w:rStyle w:val="a5"/>
            <w:bCs/>
            <w:sz w:val="28"/>
            <w:szCs w:val="28"/>
          </w:rPr>
          <w:t>http://www.razvitierebenka.com</w:t>
        </w:r>
      </w:hyperlink>
      <w:r w:rsidRPr="00CF3D5C">
        <w:rPr>
          <w:bCs/>
          <w:sz w:val="28"/>
          <w:szCs w:val="28"/>
        </w:rPr>
        <w:t xml:space="preserve"> - </w:t>
      </w:r>
      <w:r w:rsidRPr="00CF3D5C">
        <w:rPr>
          <w:sz w:val="28"/>
          <w:szCs w:val="28"/>
        </w:rPr>
        <w:t>развивающие игрушки и книги, дидактические пособия, упражнения, которые доступны для выполнения не только в домашних условиях, но и за пределами дома, развивающие карточки, раскраски для распечатывания.</w:t>
      </w:r>
    </w:p>
    <w:p w:rsidR="00CF3D5C" w:rsidRPr="00CF3D5C" w:rsidRDefault="00CF3D5C" w:rsidP="00CF3D5C">
      <w:pPr>
        <w:widowControl/>
        <w:autoSpaceDE/>
        <w:autoSpaceDN/>
        <w:ind w:firstLine="567"/>
        <w:contextualSpacing/>
        <w:rPr>
          <w:sz w:val="28"/>
          <w:szCs w:val="28"/>
        </w:rPr>
      </w:pPr>
      <w:r w:rsidRPr="00CF3D5C">
        <w:rPr>
          <w:bCs/>
          <w:sz w:val="28"/>
          <w:szCs w:val="28"/>
        </w:rPr>
        <w:t>«Развитие детей»</w:t>
      </w:r>
      <w:hyperlink r:id="rId32" w:history="1">
        <w:r w:rsidRPr="00CF3D5C">
          <w:rPr>
            <w:rStyle w:val="a5"/>
            <w:sz w:val="28"/>
            <w:szCs w:val="28"/>
          </w:rPr>
          <w:t>http://razvitiedetei.info</w:t>
        </w:r>
      </w:hyperlink>
      <w:r w:rsidRPr="00CF3D5C">
        <w:rPr>
          <w:sz w:val="28"/>
          <w:szCs w:val="28"/>
        </w:rPr>
        <w:t>- конкретные практические рецепты: как научить пересказывать текст, научить вырезать ножницами, писать цифры и др.</w:t>
      </w:r>
    </w:p>
    <w:p w:rsidR="00CF3D5C" w:rsidRPr="00373CB0" w:rsidRDefault="00CF3D5C" w:rsidP="00CF3D5C">
      <w:pPr>
        <w:pStyle w:val="a3"/>
        <w:spacing w:before="1"/>
        <w:ind w:firstLine="567"/>
      </w:pPr>
      <w:r w:rsidRPr="00CF3D5C">
        <w:rPr>
          <w:bCs/>
        </w:rPr>
        <w:t xml:space="preserve">«Детские электронные презентации и клипы» </w:t>
      </w:r>
      <w:hyperlink r:id="rId33" w:history="1">
        <w:r w:rsidRPr="00CF3D5C">
          <w:rPr>
            <w:rStyle w:val="a5"/>
          </w:rPr>
          <w:t>https://viki.rdf.ru/</w:t>
        </w:r>
      </w:hyperlink>
      <w:r w:rsidRPr="00CF3D5C">
        <w:t xml:space="preserve"> - на сайте собраны презентации высокого качества по темам: еда, улица, история, </w:t>
      </w:r>
      <w:r w:rsidRPr="00373CB0">
        <w:t>муз</w:t>
      </w:r>
      <w:r w:rsidRPr="00373CB0">
        <w:t>ы</w:t>
      </w:r>
      <w:r w:rsidRPr="00373CB0">
        <w:t>кальные инструменты, животные и др.</w:t>
      </w:r>
    </w:p>
    <w:p w:rsidR="00187E1C" w:rsidRPr="00373CB0" w:rsidRDefault="006435C5" w:rsidP="00CF3D5C">
      <w:pPr>
        <w:pStyle w:val="a3"/>
        <w:spacing w:before="1"/>
        <w:ind w:firstLine="567"/>
      </w:pPr>
      <w:hyperlink r:id="rId34" w:history="1">
        <w:r w:rsidR="00187E1C" w:rsidRPr="00373CB0">
          <w:rPr>
            <w:rStyle w:val="a5"/>
          </w:rPr>
          <w:t>https://xn--b1ade2ahgncgk.xn--p1ai/</w:t>
        </w:r>
      </w:hyperlink>
      <w:r w:rsidR="00187E1C" w:rsidRPr="00373CB0">
        <w:t xml:space="preserve"> </w:t>
      </w:r>
      <w:r w:rsidR="00413137" w:rsidRPr="00373CB0">
        <w:t>бесплатные сервисы и услуги для тех кто дома.</w:t>
      </w:r>
    </w:p>
    <w:p w:rsidR="00187E1C" w:rsidRPr="00373CB0" w:rsidRDefault="006435C5" w:rsidP="00CF3D5C">
      <w:pPr>
        <w:pStyle w:val="a3"/>
        <w:spacing w:before="1"/>
        <w:ind w:firstLine="567"/>
      </w:pPr>
      <w:hyperlink r:id="rId35" w:history="1">
        <w:r w:rsidR="00187E1C" w:rsidRPr="00373CB0">
          <w:rPr>
            <w:rStyle w:val="a5"/>
          </w:rPr>
          <w:t>https://tvrain.ru/teleshow/notes/besplatnye_onlajn_kinoteatry_i_kursy_dlja_karantina-504678/?utm_source=facebook</w:t>
        </w:r>
      </w:hyperlink>
      <w:r w:rsidR="00187E1C" w:rsidRPr="00373CB0">
        <w:t xml:space="preserve"> </w:t>
      </w:r>
      <w:r w:rsidR="00413137" w:rsidRPr="00373CB0">
        <w:t>бесплатные онлайн сервисы для карантина</w:t>
      </w:r>
    </w:p>
    <w:p w:rsidR="00374C3E" w:rsidRPr="00373CB0" w:rsidRDefault="006435C5" w:rsidP="00CF3D5C">
      <w:pPr>
        <w:pStyle w:val="a3"/>
        <w:spacing w:before="1"/>
        <w:ind w:firstLine="567"/>
        <w:rPr>
          <w:color w:val="000000"/>
        </w:rPr>
      </w:pPr>
      <w:hyperlink r:id="rId36" w:history="1">
        <w:r w:rsidR="00374C3E" w:rsidRPr="00373CB0">
          <w:rPr>
            <w:rStyle w:val="a5"/>
            <w:color w:val="1C98CC"/>
          </w:rPr>
          <w:t>https://learningapps.org/index.php?category=78&amp;subcategory=20588&amp;s</w:t>
        </w:r>
      </w:hyperlink>
      <w:r w:rsidR="00374C3E" w:rsidRPr="00373CB0">
        <w:rPr>
          <w:color w:val="1C98CC"/>
          <w:u w:val="single"/>
        </w:rPr>
        <w:t>=</w:t>
      </w:r>
      <w:r w:rsidR="00374C3E" w:rsidRPr="00373CB0">
        <w:rPr>
          <w:color w:val="000000"/>
        </w:rPr>
        <w:t> - П</w:t>
      </w:r>
      <w:r w:rsidR="00374C3E" w:rsidRPr="00373CB0">
        <w:rPr>
          <w:color w:val="000000"/>
        </w:rPr>
        <w:t>о</w:t>
      </w:r>
      <w:r w:rsidR="00374C3E" w:rsidRPr="00373CB0">
        <w:rPr>
          <w:color w:val="000000"/>
        </w:rPr>
        <w:t>знавательный сайт, где вы в игровой форме сможете выполнять задания по т</w:t>
      </w:r>
      <w:r w:rsidR="00374C3E" w:rsidRPr="00373CB0">
        <w:rPr>
          <w:color w:val="000000"/>
        </w:rPr>
        <w:t>у</w:t>
      </w:r>
      <w:r w:rsidR="00374C3E" w:rsidRPr="00373CB0">
        <w:rPr>
          <w:color w:val="000000"/>
        </w:rPr>
        <w:t>ризму, спортивному ориентированию и прочим другим активным видам де</w:t>
      </w:r>
      <w:r w:rsidR="00374C3E" w:rsidRPr="00373CB0">
        <w:rPr>
          <w:color w:val="000000"/>
        </w:rPr>
        <w:t>я</w:t>
      </w:r>
      <w:r w:rsidR="00374C3E" w:rsidRPr="00373CB0">
        <w:rPr>
          <w:color w:val="000000"/>
        </w:rPr>
        <w:t>тельности</w:t>
      </w:r>
    </w:p>
    <w:p w:rsidR="00374C3E" w:rsidRPr="00373CB0" w:rsidRDefault="006435C5" w:rsidP="00CF3D5C">
      <w:pPr>
        <w:pStyle w:val="a3"/>
        <w:spacing w:before="1"/>
        <w:ind w:firstLine="567"/>
        <w:rPr>
          <w:color w:val="000000"/>
        </w:rPr>
      </w:pPr>
      <w:hyperlink r:id="rId37" w:history="1">
        <w:r w:rsidR="00374C3E" w:rsidRPr="00373CB0">
          <w:rPr>
            <w:rStyle w:val="a5"/>
            <w:color w:val="1C98CC"/>
          </w:rPr>
          <w:t>http://tulacentr.ru/sites/tulacentr.ru/files/Prover_svoi_znaniya_po_kraevedeniyu.pdf</w:t>
        </w:r>
      </w:hyperlink>
      <w:r w:rsidR="00374C3E" w:rsidRPr="00373CB0">
        <w:rPr>
          <w:color w:val="000000"/>
        </w:rPr>
        <w:t xml:space="preserve"> - Проверь свои знания по краеведению. Вопросы для самостоятельной работы по изуч</w:t>
      </w:r>
      <w:r w:rsidR="00374C3E" w:rsidRPr="00373CB0">
        <w:rPr>
          <w:color w:val="000000"/>
        </w:rPr>
        <w:t>е</w:t>
      </w:r>
      <w:r w:rsidR="00374C3E" w:rsidRPr="00373CB0">
        <w:rPr>
          <w:color w:val="000000"/>
        </w:rPr>
        <w:t>нию родного края и тестовые задания для самоконтроля.</w:t>
      </w:r>
    </w:p>
    <w:p w:rsidR="00374C3E" w:rsidRPr="00373CB0" w:rsidRDefault="006435C5" w:rsidP="00374C3E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color w:val="000000"/>
          <w:sz w:val="28"/>
          <w:szCs w:val="28"/>
        </w:rPr>
      </w:pPr>
      <w:hyperlink r:id="rId38" w:history="1">
        <w:r w:rsidR="00374C3E" w:rsidRPr="00373CB0">
          <w:rPr>
            <w:rStyle w:val="a5"/>
            <w:b w:val="0"/>
            <w:color w:val="00AFF2"/>
            <w:spacing w:val="-5"/>
            <w:sz w:val="28"/>
            <w:szCs w:val="28"/>
          </w:rPr>
          <w:t>https://distdo.edurm.ru/</w:t>
        </w:r>
      </w:hyperlink>
      <w:r w:rsidR="00374C3E" w:rsidRPr="00373CB0">
        <w:rPr>
          <w:b w:val="0"/>
          <w:color w:val="000000"/>
          <w:spacing w:val="-5"/>
          <w:sz w:val="28"/>
          <w:szCs w:val="28"/>
        </w:rPr>
        <w:t xml:space="preserve">  - </w:t>
      </w:r>
      <w:r w:rsidR="00374C3E" w:rsidRPr="00373CB0">
        <w:rPr>
          <w:b w:val="0"/>
          <w:color w:val="000000"/>
          <w:sz w:val="28"/>
          <w:szCs w:val="28"/>
        </w:rPr>
        <w:t>Дистанционные курсы</w:t>
      </w:r>
      <w:r w:rsidR="00413137" w:rsidRPr="00373CB0">
        <w:rPr>
          <w:b w:val="0"/>
          <w:color w:val="000000"/>
          <w:sz w:val="28"/>
          <w:szCs w:val="28"/>
        </w:rPr>
        <w:t>.</w:t>
      </w:r>
    </w:p>
    <w:p w:rsidR="00374C3E" w:rsidRPr="00373CB0" w:rsidRDefault="00C472A0" w:rsidP="00CF3D5C">
      <w:pPr>
        <w:pStyle w:val="a3"/>
        <w:spacing w:before="1"/>
        <w:ind w:firstLine="567"/>
      </w:pPr>
      <w:hyperlink r:id="rId39" w:history="1">
        <w:r w:rsidRPr="00373CB0">
          <w:rPr>
            <w:rStyle w:val="a5"/>
          </w:rPr>
          <w:t>https://welcome.stepik.org/ru</w:t>
        </w:r>
      </w:hyperlink>
      <w:r w:rsidRPr="00373CB0">
        <w:t xml:space="preserve"> - онлайн-курсы от ведущих </w:t>
      </w:r>
      <w:r w:rsidR="00373CB0" w:rsidRPr="00373CB0">
        <w:t>Вузов и компаний страны.</w:t>
      </w:r>
    </w:p>
    <w:sectPr w:rsidR="00374C3E" w:rsidRPr="00373CB0" w:rsidSect="001E7BDF">
      <w:footerReference w:type="default" r:id="rId40"/>
      <w:pgSz w:w="11910" w:h="16840"/>
      <w:pgMar w:top="480" w:right="760" w:bottom="620" w:left="1276" w:header="0" w:footer="4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5E3" w:rsidRDefault="001175E3" w:rsidP="00F870ED">
      <w:r>
        <w:separator/>
      </w:r>
    </w:p>
  </w:endnote>
  <w:endnote w:type="continuationSeparator" w:id="1">
    <w:p w:rsidR="001175E3" w:rsidRDefault="001175E3" w:rsidP="00F87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ED" w:rsidRDefault="00F870ED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5E3" w:rsidRDefault="001175E3" w:rsidP="00F870ED">
      <w:r>
        <w:separator/>
      </w:r>
    </w:p>
  </w:footnote>
  <w:footnote w:type="continuationSeparator" w:id="1">
    <w:p w:rsidR="001175E3" w:rsidRDefault="001175E3" w:rsidP="00F87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676F8"/>
    <w:multiLevelType w:val="hybridMultilevel"/>
    <w:tmpl w:val="A3383D64"/>
    <w:lvl w:ilvl="0" w:tplc="9782E72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2A43A74">
      <w:numFmt w:val="bullet"/>
      <w:lvlText w:val="•"/>
      <w:lvlJc w:val="left"/>
      <w:pPr>
        <w:ind w:left="1403" w:hanging="284"/>
      </w:pPr>
      <w:rPr>
        <w:rFonts w:hint="default"/>
        <w:lang w:val="ru-RU" w:eastAsia="ru-RU" w:bidi="ru-RU"/>
      </w:rPr>
    </w:lvl>
    <w:lvl w:ilvl="2" w:tplc="079C2654">
      <w:numFmt w:val="bullet"/>
      <w:lvlText w:val="•"/>
      <w:lvlJc w:val="left"/>
      <w:pPr>
        <w:ind w:left="2407" w:hanging="284"/>
      </w:pPr>
      <w:rPr>
        <w:rFonts w:hint="default"/>
        <w:lang w:val="ru-RU" w:eastAsia="ru-RU" w:bidi="ru-RU"/>
      </w:rPr>
    </w:lvl>
    <w:lvl w:ilvl="3" w:tplc="AEF8EE64">
      <w:numFmt w:val="bullet"/>
      <w:lvlText w:val="•"/>
      <w:lvlJc w:val="left"/>
      <w:pPr>
        <w:ind w:left="3411" w:hanging="284"/>
      </w:pPr>
      <w:rPr>
        <w:rFonts w:hint="default"/>
        <w:lang w:val="ru-RU" w:eastAsia="ru-RU" w:bidi="ru-RU"/>
      </w:rPr>
    </w:lvl>
    <w:lvl w:ilvl="4" w:tplc="0B16B19A">
      <w:numFmt w:val="bullet"/>
      <w:lvlText w:val="•"/>
      <w:lvlJc w:val="left"/>
      <w:pPr>
        <w:ind w:left="4415" w:hanging="284"/>
      </w:pPr>
      <w:rPr>
        <w:rFonts w:hint="default"/>
        <w:lang w:val="ru-RU" w:eastAsia="ru-RU" w:bidi="ru-RU"/>
      </w:rPr>
    </w:lvl>
    <w:lvl w:ilvl="5" w:tplc="F91C397A">
      <w:numFmt w:val="bullet"/>
      <w:lvlText w:val="•"/>
      <w:lvlJc w:val="left"/>
      <w:pPr>
        <w:ind w:left="5419" w:hanging="284"/>
      </w:pPr>
      <w:rPr>
        <w:rFonts w:hint="default"/>
        <w:lang w:val="ru-RU" w:eastAsia="ru-RU" w:bidi="ru-RU"/>
      </w:rPr>
    </w:lvl>
    <w:lvl w:ilvl="6" w:tplc="7DDE2FD4">
      <w:numFmt w:val="bullet"/>
      <w:lvlText w:val="•"/>
      <w:lvlJc w:val="left"/>
      <w:pPr>
        <w:ind w:left="6423" w:hanging="284"/>
      </w:pPr>
      <w:rPr>
        <w:rFonts w:hint="default"/>
        <w:lang w:val="ru-RU" w:eastAsia="ru-RU" w:bidi="ru-RU"/>
      </w:rPr>
    </w:lvl>
    <w:lvl w:ilvl="7" w:tplc="3F5E8682">
      <w:numFmt w:val="bullet"/>
      <w:lvlText w:val="•"/>
      <w:lvlJc w:val="left"/>
      <w:pPr>
        <w:ind w:left="7427" w:hanging="284"/>
      </w:pPr>
      <w:rPr>
        <w:rFonts w:hint="default"/>
        <w:lang w:val="ru-RU" w:eastAsia="ru-RU" w:bidi="ru-RU"/>
      </w:rPr>
    </w:lvl>
    <w:lvl w:ilvl="8" w:tplc="D082B83C">
      <w:numFmt w:val="bullet"/>
      <w:lvlText w:val="•"/>
      <w:lvlJc w:val="left"/>
      <w:pPr>
        <w:ind w:left="8431" w:hanging="284"/>
      </w:pPr>
      <w:rPr>
        <w:rFonts w:hint="default"/>
        <w:lang w:val="ru-RU" w:eastAsia="ru-RU" w:bidi="ru-RU"/>
      </w:rPr>
    </w:lvl>
  </w:abstractNum>
  <w:abstractNum w:abstractNumId="1">
    <w:nsid w:val="240B7CD9"/>
    <w:multiLevelType w:val="hybridMultilevel"/>
    <w:tmpl w:val="DD98A14E"/>
    <w:lvl w:ilvl="0" w:tplc="94A292A6">
      <w:numFmt w:val="bullet"/>
      <w:lvlText w:val="-"/>
      <w:lvlJc w:val="left"/>
      <w:pPr>
        <w:ind w:left="112" w:hanging="4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1ED452">
      <w:numFmt w:val="bullet"/>
      <w:lvlText w:val="•"/>
      <w:lvlJc w:val="left"/>
      <w:pPr>
        <w:ind w:left="1151" w:hanging="443"/>
      </w:pPr>
      <w:rPr>
        <w:rFonts w:hint="default"/>
        <w:lang w:val="ru-RU" w:eastAsia="ru-RU" w:bidi="ru-RU"/>
      </w:rPr>
    </w:lvl>
    <w:lvl w:ilvl="2" w:tplc="E7F65302">
      <w:numFmt w:val="bullet"/>
      <w:lvlText w:val="•"/>
      <w:lvlJc w:val="left"/>
      <w:pPr>
        <w:ind w:left="2183" w:hanging="443"/>
      </w:pPr>
      <w:rPr>
        <w:rFonts w:hint="default"/>
        <w:lang w:val="ru-RU" w:eastAsia="ru-RU" w:bidi="ru-RU"/>
      </w:rPr>
    </w:lvl>
    <w:lvl w:ilvl="3" w:tplc="F1B65F9A">
      <w:numFmt w:val="bullet"/>
      <w:lvlText w:val="•"/>
      <w:lvlJc w:val="left"/>
      <w:pPr>
        <w:ind w:left="3215" w:hanging="443"/>
      </w:pPr>
      <w:rPr>
        <w:rFonts w:hint="default"/>
        <w:lang w:val="ru-RU" w:eastAsia="ru-RU" w:bidi="ru-RU"/>
      </w:rPr>
    </w:lvl>
    <w:lvl w:ilvl="4" w:tplc="0966EE62">
      <w:numFmt w:val="bullet"/>
      <w:lvlText w:val="•"/>
      <w:lvlJc w:val="left"/>
      <w:pPr>
        <w:ind w:left="4247" w:hanging="443"/>
      </w:pPr>
      <w:rPr>
        <w:rFonts w:hint="default"/>
        <w:lang w:val="ru-RU" w:eastAsia="ru-RU" w:bidi="ru-RU"/>
      </w:rPr>
    </w:lvl>
    <w:lvl w:ilvl="5" w:tplc="E98C4C46">
      <w:numFmt w:val="bullet"/>
      <w:lvlText w:val="•"/>
      <w:lvlJc w:val="left"/>
      <w:pPr>
        <w:ind w:left="5279" w:hanging="443"/>
      </w:pPr>
      <w:rPr>
        <w:rFonts w:hint="default"/>
        <w:lang w:val="ru-RU" w:eastAsia="ru-RU" w:bidi="ru-RU"/>
      </w:rPr>
    </w:lvl>
    <w:lvl w:ilvl="6" w:tplc="9E98B896">
      <w:numFmt w:val="bullet"/>
      <w:lvlText w:val="•"/>
      <w:lvlJc w:val="left"/>
      <w:pPr>
        <w:ind w:left="6311" w:hanging="443"/>
      </w:pPr>
      <w:rPr>
        <w:rFonts w:hint="default"/>
        <w:lang w:val="ru-RU" w:eastAsia="ru-RU" w:bidi="ru-RU"/>
      </w:rPr>
    </w:lvl>
    <w:lvl w:ilvl="7" w:tplc="CB7E47A6">
      <w:numFmt w:val="bullet"/>
      <w:lvlText w:val="•"/>
      <w:lvlJc w:val="left"/>
      <w:pPr>
        <w:ind w:left="7343" w:hanging="443"/>
      </w:pPr>
      <w:rPr>
        <w:rFonts w:hint="default"/>
        <w:lang w:val="ru-RU" w:eastAsia="ru-RU" w:bidi="ru-RU"/>
      </w:rPr>
    </w:lvl>
    <w:lvl w:ilvl="8" w:tplc="FE66528E">
      <w:numFmt w:val="bullet"/>
      <w:lvlText w:val="•"/>
      <w:lvlJc w:val="left"/>
      <w:pPr>
        <w:ind w:left="8375" w:hanging="443"/>
      </w:pPr>
      <w:rPr>
        <w:rFonts w:hint="default"/>
        <w:lang w:val="ru-RU" w:eastAsia="ru-RU" w:bidi="ru-RU"/>
      </w:rPr>
    </w:lvl>
  </w:abstractNum>
  <w:abstractNum w:abstractNumId="2">
    <w:nsid w:val="25091551"/>
    <w:multiLevelType w:val="hybridMultilevel"/>
    <w:tmpl w:val="0FF47BD0"/>
    <w:lvl w:ilvl="0" w:tplc="37901B5E">
      <w:start w:val="1"/>
      <w:numFmt w:val="decimal"/>
      <w:lvlText w:val="%1."/>
      <w:lvlJc w:val="left"/>
      <w:pPr>
        <w:ind w:left="422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A7C4646">
      <w:numFmt w:val="bullet"/>
      <w:lvlText w:val="•"/>
      <w:lvlJc w:val="left"/>
      <w:pPr>
        <w:ind w:left="4841" w:hanging="281"/>
      </w:pPr>
      <w:rPr>
        <w:rFonts w:hint="default"/>
        <w:lang w:val="ru-RU" w:eastAsia="ru-RU" w:bidi="ru-RU"/>
      </w:rPr>
    </w:lvl>
    <w:lvl w:ilvl="2" w:tplc="52642F22">
      <w:numFmt w:val="bullet"/>
      <w:lvlText w:val="•"/>
      <w:lvlJc w:val="left"/>
      <w:pPr>
        <w:ind w:left="5463" w:hanging="281"/>
      </w:pPr>
      <w:rPr>
        <w:rFonts w:hint="default"/>
        <w:lang w:val="ru-RU" w:eastAsia="ru-RU" w:bidi="ru-RU"/>
      </w:rPr>
    </w:lvl>
    <w:lvl w:ilvl="3" w:tplc="A2784A44">
      <w:numFmt w:val="bullet"/>
      <w:lvlText w:val="•"/>
      <w:lvlJc w:val="left"/>
      <w:pPr>
        <w:ind w:left="6085" w:hanging="281"/>
      </w:pPr>
      <w:rPr>
        <w:rFonts w:hint="default"/>
        <w:lang w:val="ru-RU" w:eastAsia="ru-RU" w:bidi="ru-RU"/>
      </w:rPr>
    </w:lvl>
    <w:lvl w:ilvl="4" w:tplc="9362C4A8">
      <w:numFmt w:val="bullet"/>
      <w:lvlText w:val="•"/>
      <w:lvlJc w:val="left"/>
      <w:pPr>
        <w:ind w:left="6707" w:hanging="281"/>
      </w:pPr>
      <w:rPr>
        <w:rFonts w:hint="default"/>
        <w:lang w:val="ru-RU" w:eastAsia="ru-RU" w:bidi="ru-RU"/>
      </w:rPr>
    </w:lvl>
    <w:lvl w:ilvl="5" w:tplc="D5826ABE">
      <w:numFmt w:val="bullet"/>
      <w:lvlText w:val="•"/>
      <w:lvlJc w:val="left"/>
      <w:pPr>
        <w:ind w:left="7329" w:hanging="281"/>
      </w:pPr>
      <w:rPr>
        <w:rFonts w:hint="default"/>
        <w:lang w:val="ru-RU" w:eastAsia="ru-RU" w:bidi="ru-RU"/>
      </w:rPr>
    </w:lvl>
    <w:lvl w:ilvl="6" w:tplc="931C17BE">
      <w:numFmt w:val="bullet"/>
      <w:lvlText w:val="•"/>
      <w:lvlJc w:val="left"/>
      <w:pPr>
        <w:ind w:left="7951" w:hanging="281"/>
      </w:pPr>
      <w:rPr>
        <w:rFonts w:hint="default"/>
        <w:lang w:val="ru-RU" w:eastAsia="ru-RU" w:bidi="ru-RU"/>
      </w:rPr>
    </w:lvl>
    <w:lvl w:ilvl="7" w:tplc="2118D672">
      <w:numFmt w:val="bullet"/>
      <w:lvlText w:val="•"/>
      <w:lvlJc w:val="left"/>
      <w:pPr>
        <w:ind w:left="8573" w:hanging="281"/>
      </w:pPr>
      <w:rPr>
        <w:rFonts w:hint="default"/>
        <w:lang w:val="ru-RU" w:eastAsia="ru-RU" w:bidi="ru-RU"/>
      </w:rPr>
    </w:lvl>
    <w:lvl w:ilvl="8" w:tplc="7890A664">
      <w:numFmt w:val="bullet"/>
      <w:lvlText w:val="•"/>
      <w:lvlJc w:val="left"/>
      <w:pPr>
        <w:ind w:left="9195" w:hanging="281"/>
      </w:pPr>
      <w:rPr>
        <w:rFonts w:hint="default"/>
        <w:lang w:val="ru-RU" w:eastAsia="ru-RU" w:bidi="ru-RU"/>
      </w:rPr>
    </w:lvl>
  </w:abstractNum>
  <w:abstractNum w:abstractNumId="3">
    <w:nsid w:val="2CB60ED9"/>
    <w:multiLevelType w:val="hybridMultilevel"/>
    <w:tmpl w:val="3FEC92B4"/>
    <w:lvl w:ilvl="0" w:tplc="86003214">
      <w:start w:val="3"/>
      <w:numFmt w:val="decimal"/>
      <w:lvlText w:val="%1"/>
      <w:lvlJc w:val="left"/>
      <w:pPr>
        <w:ind w:left="112" w:hanging="898"/>
        <w:jc w:val="left"/>
      </w:pPr>
      <w:rPr>
        <w:rFonts w:hint="default"/>
        <w:lang w:val="ru-RU" w:eastAsia="ru-RU" w:bidi="ru-RU"/>
      </w:rPr>
    </w:lvl>
    <w:lvl w:ilvl="1" w:tplc="8A72B90A">
      <w:numFmt w:val="none"/>
      <w:lvlText w:val=""/>
      <w:lvlJc w:val="left"/>
      <w:pPr>
        <w:tabs>
          <w:tab w:val="num" w:pos="360"/>
        </w:tabs>
      </w:pPr>
    </w:lvl>
    <w:lvl w:ilvl="2" w:tplc="2FD46368">
      <w:numFmt w:val="bullet"/>
      <w:lvlText w:val="•"/>
      <w:lvlJc w:val="left"/>
      <w:pPr>
        <w:ind w:left="2183" w:hanging="898"/>
      </w:pPr>
      <w:rPr>
        <w:rFonts w:hint="default"/>
        <w:lang w:val="ru-RU" w:eastAsia="ru-RU" w:bidi="ru-RU"/>
      </w:rPr>
    </w:lvl>
    <w:lvl w:ilvl="3" w:tplc="055E3DF6">
      <w:numFmt w:val="bullet"/>
      <w:lvlText w:val="•"/>
      <w:lvlJc w:val="left"/>
      <w:pPr>
        <w:ind w:left="3215" w:hanging="898"/>
      </w:pPr>
      <w:rPr>
        <w:rFonts w:hint="default"/>
        <w:lang w:val="ru-RU" w:eastAsia="ru-RU" w:bidi="ru-RU"/>
      </w:rPr>
    </w:lvl>
    <w:lvl w:ilvl="4" w:tplc="5216A318">
      <w:numFmt w:val="bullet"/>
      <w:lvlText w:val="•"/>
      <w:lvlJc w:val="left"/>
      <w:pPr>
        <w:ind w:left="4247" w:hanging="898"/>
      </w:pPr>
      <w:rPr>
        <w:rFonts w:hint="default"/>
        <w:lang w:val="ru-RU" w:eastAsia="ru-RU" w:bidi="ru-RU"/>
      </w:rPr>
    </w:lvl>
    <w:lvl w:ilvl="5" w:tplc="68E6B4F4">
      <w:numFmt w:val="bullet"/>
      <w:lvlText w:val="•"/>
      <w:lvlJc w:val="left"/>
      <w:pPr>
        <w:ind w:left="5279" w:hanging="898"/>
      </w:pPr>
      <w:rPr>
        <w:rFonts w:hint="default"/>
        <w:lang w:val="ru-RU" w:eastAsia="ru-RU" w:bidi="ru-RU"/>
      </w:rPr>
    </w:lvl>
    <w:lvl w:ilvl="6" w:tplc="938E3A4C">
      <w:numFmt w:val="bullet"/>
      <w:lvlText w:val="•"/>
      <w:lvlJc w:val="left"/>
      <w:pPr>
        <w:ind w:left="6311" w:hanging="898"/>
      </w:pPr>
      <w:rPr>
        <w:rFonts w:hint="default"/>
        <w:lang w:val="ru-RU" w:eastAsia="ru-RU" w:bidi="ru-RU"/>
      </w:rPr>
    </w:lvl>
    <w:lvl w:ilvl="7" w:tplc="E4007E50">
      <w:numFmt w:val="bullet"/>
      <w:lvlText w:val="•"/>
      <w:lvlJc w:val="left"/>
      <w:pPr>
        <w:ind w:left="7343" w:hanging="898"/>
      </w:pPr>
      <w:rPr>
        <w:rFonts w:hint="default"/>
        <w:lang w:val="ru-RU" w:eastAsia="ru-RU" w:bidi="ru-RU"/>
      </w:rPr>
    </w:lvl>
    <w:lvl w:ilvl="8" w:tplc="4238EDBE">
      <w:numFmt w:val="bullet"/>
      <w:lvlText w:val="•"/>
      <w:lvlJc w:val="left"/>
      <w:pPr>
        <w:ind w:left="8375" w:hanging="898"/>
      </w:pPr>
      <w:rPr>
        <w:rFonts w:hint="default"/>
        <w:lang w:val="ru-RU" w:eastAsia="ru-RU" w:bidi="ru-RU"/>
      </w:rPr>
    </w:lvl>
  </w:abstractNum>
  <w:abstractNum w:abstractNumId="4">
    <w:nsid w:val="44386685"/>
    <w:multiLevelType w:val="hybridMultilevel"/>
    <w:tmpl w:val="B8A4FC7E"/>
    <w:lvl w:ilvl="0" w:tplc="113ECED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364D3EA">
      <w:numFmt w:val="bullet"/>
      <w:lvlText w:val="•"/>
      <w:lvlJc w:val="left"/>
      <w:pPr>
        <w:ind w:left="1151" w:hanging="164"/>
      </w:pPr>
      <w:rPr>
        <w:rFonts w:hint="default"/>
        <w:lang w:val="ru-RU" w:eastAsia="ru-RU" w:bidi="ru-RU"/>
      </w:rPr>
    </w:lvl>
    <w:lvl w:ilvl="2" w:tplc="68980332">
      <w:numFmt w:val="bullet"/>
      <w:lvlText w:val="•"/>
      <w:lvlJc w:val="left"/>
      <w:pPr>
        <w:ind w:left="2183" w:hanging="164"/>
      </w:pPr>
      <w:rPr>
        <w:rFonts w:hint="default"/>
        <w:lang w:val="ru-RU" w:eastAsia="ru-RU" w:bidi="ru-RU"/>
      </w:rPr>
    </w:lvl>
    <w:lvl w:ilvl="3" w:tplc="ED1E3EA6">
      <w:numFmt w:val="bullet"/>
      <w:lvlText w:val="•"/>
      <w:lvlJc w:val="left"/>
      <w:pPr>
        <w:ind w:left="3215" w:hanging="164"/>
      </w:pPr>
      <w:rPr>
        <w:rFonts w:hint="default"/>
        <w:lang w:val="ru-RU" w:eastAsia="ru-RU" w:bidi="ru-RU"/>
      </w:rPr>
    </w:lvl>
    <w:lvl w:ilvl="4" w:tplc="C0283FA0">
      <w:numFmt w:val="bullet"/>
      <w:lvlText w:val="•"/>
      <w:lvlJc w:val="left"/>
      <w:pPr>
        <w:ind w:left="4247" w:hanging="164"/>
      </w:pPr>
      <w:rPr>
        <w:rFonts w:hint="default"/>
        <w:lang w:val="ru-RU" w:eastAsia="ru-RU" w:bidi="ru-RU"/>
      </w:rPr>
    </w:lvl>
    <w:lvl w:ilvl="5" w:tplc="280A5F88">
      <w:numFmt w:val="bullet"/>
      <w:lvlText w:val="•"/>
      <w:lvlJc w:val="left"/>
      <w:pPr>
        <w:ind w:left="5279" w:hanging="164"/>
      </w:pPr>
      <w:rPr>
        <w:rFonts w:hint="default"/>
        <w:lang w:val="ru-RU" w:eastAsia="ru-RU" w:bidi="ru-RU"/>
      </w:rPr>
    </w:lvl>
    <w:lvl w:ilvl="6" w:tplc="6B227B94">
      <w:numFmt w:val="bullet"/>
      <w:lvlText w:val="•"/>
      <w:lvlJc w:val="left"/>
      <w:pPr>
        <w:ind w:left="6311" w:hanging="164"/>
      </w:pPr>
      <w:rPr>
        <w:rFonts w:hint="default"/>
        <w:lang w:val="ru-RU" w:eastAsia="ru-RU" w:bidi="ru-RU"/>
      </w:rPr>
    </w:lvl>
    <w:lvl w:ilvl="7" w:tplc="3FA60EAE">
      <w:numFmt w:val="bullet"/>
      <w:lvlText w:val="•"/>
      <w:lvlJc w:val="left"/>
      <w:pPr>
        <w:ind w:left="7343" w:hanging="164"/>
      </w:pPr>
      <w:rPr>
        <w:rFonts w:hint="default"/>
        <w:lang w:val="ru-RU" w:eastAsia="ru-RU" w:bidi="ru-RU"/>
      </w:rPr>
    </w:lvl>
    <w:lvl w:ilvl="8" w:tplc="8410F1C8">
      <w:numFmt w:val="bullet"/>
      <w:lvlText w:val="•"/>
      <w:lvlJc w:val="left"/>
      <w:pPr>
        <w:ind w:left="8375" w:hanging="164"/>
      </w:pPr>
      <w:rPr>
        <w:rFonts w:hint="default"/>
        <w:lang w:val="ru-RU" w:eastAsia="ru-RU" w:bidi="ru-RU"/>
      </w:rPr>
    </w:lvl>
  </w:abstractNum>
  <w:abstractNum w:abstractNumId="5">
    <w:nsid w:val="46EB638F"/>
    <w:multiLevelType w:val="hybridMultilevel"/>
    <w:tmpl w:val="2D8809D6"/>
    <w:lvl w:ilvl="0" w:tplc="CFE63AFE">
      <w:start w:val="6"/>
      <w:numFmt w:val="decimal"/>
      <w:lvlText w:val="%1"/>
      <w:lvlJc w:val="left"/>
      <w:pPr>
        <w:ind w:left="112" w:hanging="618"/>
        <w:jc w:val="left"/>
      </w:pPr>
      <w:rPr>
        <w:rFonts w:hint="default"/>
        <w:lang w:val="ru-RU" w:eastAsia="ru-RU" w:bidi="ru-RU"/>
      </w:rPr>
    </w:lvl>
    <w:lvl w:ilvl="1" w:tplc="90FA5594">
      <w:numFmt w:val="none"/>
      <w:lvlText w:val=""/>
      <w:lvlJc w:val="left"/>
      <w:pPr>
        <w:tabs>
          <w:tab w:val="num" w:pos="360"/>
        </w:tabs>
      </w:pPr>
    </w:lvl>
    <w:lvl w:ilvl="2" w:tplc="8A7AD646">
      <w:numFmt w:val="bullet"/>
      <w:lvlText w:val="-"/>
      <w:lvlJc w:val="left"/>
      <w:pPr>
        <w:ind w:left="254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F0BAB61E">
      <w:numFmt w:val="bullet"/>
      <w:lvlText w:val="•"/>
      <w:lvlJc w:val="left"/>
      <w:pPr>
        <w:ind w:left="2522" w:hanging="521"/>
      </w:pPr>
      <w:rPr>
        <w:rFonts w:hint="default"/>
        <w:lang w:val="ru-RU" w:eastAsia="ru-RU" w:bidi="ru-RU"/>
      </w:rPr>
    </w:lvl>
    <w:lvl w:ilvl="4" w:tplc="0EC61FC4">
      <w:numFmt w:val="bullet"/>
      <w:lvlText w:val="•"/>
      <w:lvlJc w:val="left"/>
      <w:pPr>
        <w:ind w:left="3653" w:hanging="521"/>
      </w:pPr>
      <w:rPr>
        <w:rFonts w:hint="default"/>
        <w:lang w:val="ru-RU" w:eastAsia="ru-RU" w:bidi="ru-RU"/>
      </w:rPr>
    </w:lvl>
    <w:lvl w:ilvl="5" w:tplc="E22EAFD2">
      <w:numFmt w:val="bullet"/>
      <w:lvlText w:val="•"/>
      <w:lvlJc w:val="left"/>
      <w:pPr>
        <w:ind w:left="4784" w:hanging="521"/>
      </w:pPr>
      <w:rPr>
        <w:rFonts w:hint="default"/>
        <w:lang w:val="ru-RU" w:eastAsia="ru-RU" w:bidi="ru-RU"/>
      </w:rPr>
    </w:lvl>
    <w:lvl w:ilvl="6" w:tplc="895270E2">
      <w:numFmt w:val="bullet"/>
      <w:lvlText w:val="•"/>
      <w:lvlJc w:val="left"/>
      <w:pPr>
        <w:ind w:left="5915" w:hanging="521"/>
      </w:pPr>
      <w:rPr>
        <w:rFonts w:hint="default"/>
        <w:lang w:val="ru-RU" w:eastAsia="ru-RU" w:bidi="ru-RU"/>
      </w:rPr>
    </w:lvl>
    <w:lvl w:ilvl="7" w:tplc="080CF496">
      <w:numFmt w:val="bullet"/>
      <w:lvlText w:val="•"/>
      <w:lvlJc w:val="left"/>
      <w:pPr>
        <w:ind w:left="7046" w:hanging="521"/>
      </w:pPr>
      <w:rPr>
        <w:rFonts w:hint="default"/>
        <w:lang w:val="ru-RU" w:eastAsia="ru-RU" w:bidi="ru-RU"/>
      </w:rPr>
    </w:lvl>
    <w:lvl w:ilvl="8" w:tplc="A858A4D6">
      <w:numFmt w:val="bullet"/>
      <w:lvlText w:val="•"/>
      <w:lvlJc w:val="left"/>
      <w:pPr>
        <w:ind w:left="8177" w:hanging="521"/>
      </w:pPr>
      <w:rPr>
        <w:rFonts w:hint="default"/>
        <w:lang w:val="ru-RU" w:eastAsia="ru-RU" w:bidi="ru-RU"/>
      </w:rPr>
    </w:lvl>
  </w:abstractNum>
  <w:abstractNum w:abstractNumId="6">
    <w:nsid w:val="4AB67AC7"/>
    <w:multiLevelType w:val="hybridMultilevel"/>
    <w:tmpl w:val="126AD516"/>
    <w:lvl w:ilvl="0" w:tplc="5816A63A">
      <w:start w:val="2"/>
      <w:numFmt w:val="decimal"/>
      <w:lvlText w:val="%1"/>
      <w:lvlJc w:val="left"/>
      <w:pPr>
        <w:ind w:left="112" w:hanging="671"/>
        <w:jc w:val="left"/>
      </w:pPr>
      <w:rPr>
        <w:rFonts w:hint="default"/>
        <w:lang w:val="ru-RU" w:eastAsia="ru-RU" w:bidi="ru-RU"/>
      </w:rPr>
    </w:lvl>
    <w:lvl w:ilvl="1" w:tplc="6C080376">
      <w:numFmt w:val="none"/>
      <w:lvlText w:val=""/>
      <w:lvlJc w:val="left"/>
      <w:pPr>
        <w:tabs>
          <w:tab w:val="num" w:pos="360"/>
        </w:tabs>
      </w:pPr>
    </w:lvl>
    <w:lvl w:ilvl="2" w:tplc="0950B3F0">
      <w:numFmt w:val="bullet"/>
      <w:lvlText w:val="•"/>
      <w:lvlJc w:val="left"/>
      <w:pPr>
        <w:ind w:left="2183" w:hanging="671"/>
      </w:pPr>
      <w:rPr>
        <w:rFonts w:hint="default"/>
        <w:lang w:val="ru-RU" w:eastAsia="ru-RU" w:bidi="ru-RU"/>
      </w:rPr>
    </w:lvl>
    <w:lvl w:ilvl="3" w:tplc="B2584BAA">
      <w:numFmt w:val="bullet"/>
      <w:lvlText w:val="•"/>
      <w:lvlJc w:val="left"/>
      <w:pPr>
        <w:ind w:left="3215" w:hanging="671"/>
      </w:pPr>
      <w:rPr>
        <w:rFonts w:hint="default"/>
        <w:lang w:val="ru-RU" w:eastAsia="ru-RU" w:bidi="ru-RU"/>
      </w:rPr>
    </w:lvl>
    <w:lvl w:ilvl="4" w:tplc="26BC4A60">
      <w:numFmt w:val="bullet"/>
      <w:lvlText w:val="•"/>
      <w:lvlJc w:val="left"/>
      <w:pPr>
        <w:ind w:left="4247" w:hanging="671"/>
      </w:pPr>
      <w:rPr>
        <w:rFonts w:hint="default"/>
        <w:lang w:val="ru-RU" w:eastAsia="ru-RU" w:bidi="ru-RU"/>
      </w:rPr>
    </w:lvl>
    <w:lvl w:ilvl="5" w:tplc="B1709E80">
      <w:numFmt w:val="bullet"/>
      <w:lvlText w:val="•"/>
      <w:lvlJc w:val="left"/>
      <w:pPr>
        <w:ind w:left="5279" w:hanging="671"/>
      </w:pPr>
      <w:rPr>
        <w:rFonts w:hint="default"/>
        <w:lang w:val="ru-RU" w:eastAsia="ru-RU" w:bidi="ru-RU"/>
      </w:rPr>
    </w:lvl>
    <w:lvl w:ilvl="6" w:tplc="447CD61C">
      <w:numFmt w:val="bullet"/>
      <w:lvlText w:val="•"/>
      <w:lvlJc w:val="left"/>
      <w:pPr>
        <w:ind w:left="6311" w:hanging="671"/>
      </w:pPr>
      <w:rPr>
        <w:rFonts w:hint="default"/>
        <w:lang w:val="ru-RU" w:eastAsia="ru-RU" w:bidi="ru-RU"/>
      </w:rPr>
    </w:lvl>
    <w:lvl w:ilvl="7" w:tplc="6B983296">
      <w:numFmt w:val="bullet"/>
      <w:lvlText w:val="•"/>
      <w:lvlJc w:val="left"/>
      <w:pPr>
        <w:ind w:left="7343" w:hanging="671"/>
      </w:pPr>
      <w:rPr>
        <w:rFonts w:hint="default"/>
        <w:lang w:val="ru-RU" w:eastAsia="ru-RU" w:bidi="ru-RU"/>
      </w:rPr>
    </w:lvl>
    <w:lvl w:ilvl="8" w:tplc="340C2C4A">
      <w:numFmt w:val="bullet"/>
      <w:lvlText w:val="•"/>
      <w:lvlJc w:val="left"/>
      <w:pPr>
        <w:ind w:left="8375" w:hanging="671"/>
      </w:pPr>
      <w:rPr>
        <w:rFonts w:hint="default"/>
        <w:lang w:val="ru-RU" w:eastAsia="ru-RU" w:bidi="ru-RU"/>
      </w:rPr>
    </w:lvl>
  </w:abstractNum>
  <w:abstractNum w:abstractNumId="7">
    <w:nsid w:val="5BE6438E"/>
    <w:multiLevelType w:val="hybridMultilevel"/>
    <w:tmpl w:val="899E054A"/>
    <w:lvl w:ilvl="0" w:tplc="56624B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853EA2"/>
    <w:multiLevelType w:val="hybridMultilevel"/>
    <w:tmpl w:val="841A4FBE"/>
    <w:lvl w:ilvl="0" w:tplc="96D61FE0">
      <w:start w:val="4"/>
      <w:numFmt w:val="decimal"/>
      <w:lvlText w:val="%1"/>
      <w:lvlJc w:val="left"/>
      <w:pPr>
        <w:ind w:left="112" w:hanging="582"/>
        <w:jc w:val="left"/>
      </w:pPr>
      <w:rPr>
        <w:rFonts w:hint="default"/>
        <w:lang w:val="ru-RU" w:eastAsia="ru-RU" w:bidi="ru-RU"/>
      </w:rPr>
    </w:lvl>
    <w:lvl w:ilvl="1" w:tplc="17AEECDC">
      <w:numFmt w:val="none"/>
      <w:lvlText w:val=""/>
      <w:lvlJc w:val="left"/>
      <w:pPr>
        <w:tabs>
          <w:tab w:val="num" w:pos="360"/>
        </w:tabs>
      </w:pPr>
    </w:lvl>
    <w:lvl w:ilvl="2" w:tplc="6A6C2AFE">
      <w:start w:val="1"/>
      <w:numFmt w:val="decimal"/>
      <w:lvlText w:val="%3."/>
      <w:lvlJc w:val="left"/>
      <w:pPr>
        <w:ind w:left="396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C096F538">
      <w:start w:val="6"/>
      <w:numFmt w:val="decimal"/>
      <w:lvlText w:val="%4."/>
      <w:lvlJc w:val="left"/>
      <w:pPr>
        <w:ind w:left="1524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 w:tplc="F8E28D32">
      <w:numFmt w:val="bullet"/>
      <w:lvlText w:val="•"/>
      <w:lvlJc w:val="left"/>
      <w:pPr>
        <w:ind w:left="3749" w:hanging="281"/>
      </w:pPr>
      <w:rPr>
        <w:rFonts w:hint="default"/>
        <w:lang w:val="ru-RU" w:eastAsia="ru-RU" w:bidi="ru-RU"/>
      </w:rPr>
    </w:lvl>
    <w:lvl w:ilvl="5" w:tplc="58D0A374">
      <w:numFmt w:val="bullet"/>
      <w:lvlText w:val="•"/>
      <w:lvlJc w:val="left"/>
      <w:pPr>
        <w:ind w:left="4864" w:hanging="281"/>
      </w:pPr>
      <w:rPr>
        <w:rFonts w:hint="default"/>
        <w:lang w:val="ru-RU" w:eastAsia="ru-RU" w:bidi="ru-RU"/>
      </w:rPr>
    </w:lvl>
    <w:lvl w:ilvl="6" w:tplc="3AC02460">
      <w:numFmt w:val="bullet"/>
      <w:lvlText w:val="•"/>
      <w:lvlJc w:val="left"/>
      <w:pPr>
        <w:ind w:left="5979" w:hanging="281"/>
      </w:pPr>
      <w:rPr>
        <w:rFonts w:hint="default"/>
        <w:lang w:val="ru-RU" w:eastAsia="ru-RU" w:bidi="ru-RU"/>
      </w:rPr>
    </w:lvl>
    <w:lvl w:ilvl="7" w:tplc="F4AAE04A">
      <w:numFmt w:val="bullet"/>
      <w:lvlText w:val="•"/>
      <w:lvlJc w:val="left"/>
      <w:pPr>
        <w:ind w:left="7094" w:hanging="281"/>
      </w:pPr>
      <w:rPr>
        <w:rFonts w:hint="default"/>
        <w:lang w:val="ru-RU" w:eastAsia="ru-RU" w:bidi="ru-RU"/>
      </w:rPr>
    </w:lvl>
    <w:lvl w:ilvl="8" w:tplc="30FEDCF6">
      <w:numFmt w:val="bullet"/>
      <w:lvlText w:val="•"/>
      <w:lvlJc w:val="left"/>
      <w:pPr>
        <w:ind w:left="8209" w:hanging="281"/>
      </w:pPr>
      <w:rPr>
        <w:rFonts w:hint="default"/>
        <w:lang w:val="ru-RU" w:eastAsia="ru-RU" w:bidi="ru-RU"/>
      </w:rPr>
    </w:lvl>
  </w:abstractNum>
  <w:abstractNum w:abstractNumId="9">
    <w:nsid w:val="70153306"/>
    <w:multiLevelType w:val="hybridMultilevel"/>
    <w:tmpl w:val="3EBAC366"/>
    <w:lvl w:ilvl="0" w:tplc="AC722FE2">
      <w:numFmt w:val="bullet"/>
      <w:lvlText w:val="-"/>
      <w:lvlJc w:val="left"/>
      <w:pPr>
        <w:ind w:left="112" w:hanging="169"/>
      </w:pPr>
      <w:rPr>
        <w:rFonts w:hint="default"/>
        <w:w w:val="100"/>
        <w:lang w:val="ru-RU" w:eastAsia="ru-RU" w:bidi="ru-RU"/>
      </w:rPr>
    </w:lvl>
    <w:lvl w:ilvl="1" w:tplc="7F2C4C2E">
      <w:numFmt w:val="bullet"/>
      <w:lvlText w:val="•"/>
      <w:lvlJc w:val="left"/>
      <w:pPr>
        <w:ind w:left="1151" w:hanging="169"/>
      </w:pPr>
      <w:rPr>
        <w:rFonts w:hint="default"/>
        <w:lang w:val="ru-RU" w:eastAsia="ru-RU" w:bidi="ru-RU"/>
      </w:rPr>
    </w:lvl>
    <w:lvl w:ilvl="2" w:tplc="0BB0B954">
      <w:numFmt w:val="bullet"/>
      <w:lvlText w:val="•"/>
      <w:lvlJc w:val="left"/>
      <w:pPr>
        <w:ind w:left="2183" w:hanging="169"/>
      </w:pPr>
      <w:rPr>
        <w:rFonts w:hint="default"/>
        <w:lang w:val="ru-RU" w:eastAsia="ru-RU" w:bidi="ru-RU"/>
      </w:rPr>
    </w:lvl>
    <w:lvl w:ilvl="3" w:tplc="7B1444D0">
      <w:numFmt w:val="bullet"/>
      <w:lvlText w:val="•"/>
      <w:lvlJc w:val="left"/>
      <w:pPr>
        <w:ind w:left="3215" w:hanging="169"/>
      </w:pPr>
      <w:rPr>
        <w:rFonts w:hint="default"/>
        <w:lang w:val="ru-RU" w:eastAsia="ru-RU" w:bidi="ru-RU"/>
      </w:rPr>
    </w:lvl>
    <w:lvl w:ilvl="4" w:tplc="6D6E7930">
      <w:numFmt w:val="bullet"/>
      <w:lvlText w:val="•"/>
      <w:lvlJc w:val="left"/>
      <w:pPr>
        <w:ind w:left="4247" w:hanging="169"/>
      </w:pPr>
      <w:rPr>
        <w:rFonts w:hint="default"/>
        <w:lang w:val="ru-RU" w:eastAsia="ru-RU" w:bidi="ru-RU"/>
      </w:rPr>
    </w:lvl>
    <w:lvl w:ilvl="5" w:tplc="BBF41AA0">
      <w:numFmt w:val="bullet"/>
      <w:lvlText w:val="•"/>
      <w:lvlJc w:val="left"/>
      <w:pPr>
        <w:ind w:left="5279" w:hanging="169"/>
      </w:pPr>
      <w:rPr>
        <w:rFonts w:hint="default"/>
        <w:lang w:val="ru-RU" w:eastAsia="ru-RU" w:bidi="ru-RU"/>
      </w:rPr>
    </w:lvl>
    <w:lvl w:ilvl="6" w:tplc="EFE81740">
      <w:numFmt w:val="bullet"/>
      <w:lvlText w:val="•"/>
      <w:lvlJc w:val="left"/>
      <w:pPr>
        <w:ind w:left="6311" w:hanging="169"/>
      </w:pPr>
      <w:rPr>
        <w:rFonts w:hint="default"/>
        <w:lang w:val="ru-RU" w:eastAsia="ru-RU" w:bidi="ru-RU"/>
      </w:rPr>
    </w:lvl>
    <w:lvl w:ilvl="7" w:tplc="457CF2F4">
      <w:numFmt w:val="bullet"/>
      <w:lvlText w:val="•"/>
      <w:lvlJc w:val="left"/>
      <w:pPr>
        <w:ind w:left="7343" w:hanging="169"/>
      </w:pPr>
      <w:rPr>
        <w:rFonts w:hint="default"/>
        <w:lang w:val="ru-RU" w:eastAsia="ru-RU" w:bidi="ru-RU"/>
      </w:rPr>
    </w:lvl>
    <w:lvl w:ilvl="8" w:tplc="1954F152">
      <w:numFmt w:val="bullet"/>
      <w:lvlText w:val="•"/>
      <w:lvlJc w:val="left"/>
      <w:pPr>
        <w:ind w:left="8375" w:hanging="169"/>
      </w:pPr>
      <w:rPr>
        <w:rFonts w:hint="default"/>
        <w:lang w:val="ru-RU" w:eastAsia="ru-RU" w:bidi="ru-RU"/>
      </w:rPr>
    </w:lvl>
  </w:abstractNum>
  <w:abstractNum w:abstractNumId="10">
    <w:nsid w:val="7FB34CF9"/>
    <w:multiLevelType w:val="hybridMultilevel"/>
    <w:tmpl w:val="5406EE84"/>
    <w:lvl w:ilvl="0" w:tplc="C32868F0">
      <w:start w:val="7"/>
      <w:numFmt w:val="decimal"/>
      <w:lvlText w:val="%1"/>
      <w:lvlJc w:val="left"/>
      <w:pPr>
        <w:ind w:left="112" w:hanging="654"/>
        <w:jc w:val="left"/>
      </w:pPr>
      <w:rPr>
        <w:rFonts w:hint="default"/>
        <w:lang w:val="ru-RU" w:eastAsia="ru-RU" w:bidi="ru-RU"/>
      </w:rPr>
    </w:lvl>
    <w:lvl w:ilvl="1" w:tplc="3D2ACBA4">
      <w:numFmt w:val="none"/>
      <w:lvlText w:val=""/>
      <w:lvlJc w:val="left"/>
      <w:pPr>
        <w:tabs>
          <w:tab w:val="num" w:pos="360"/>
        </w:tabs>
      </w:pPr>
    </w:lvl>
    <w:lvl w:ilvl="2" w:tplc="EEE0A308">
      <w:numFmt w:val="bullet"/>
      <w:lvlText w:val="•"/>
      <w:lvlJc w:val="left"/>
      <w:pPr>
        <w:ind w:left="2183" w:hanging="654"/>
      </w:pPr>
      <w:rPr>
        <w:rFonts w:hint="default"/>
        <w:lang w:val="ru-RU" w:eastAsia="ru-RU" w:bidi="ru-RU"/>
      </w:rPr>
    </w:lvl>
    <w:lvl w:ilvl="3" w:tplc="E98AE8CE">
      <w:numFmt w:val="bullet"/>
      <w:lvlText w:val="•"/>
      <w:lvlJc w:val="left"/>
      <w:pPr>
        <w:ind w:left="3215" w:hanging="654"/>
      </w:pPr>
      <w:rPr>
        <w:rFonts w:hint="default"/>
        <w:lang w:val="ru-RU" w:eastAsia="ru-RU" w:bidi="ru-RU"/>
      </w:rPr>
    </w:lvl>
    <w:lvl w:ilvl="4" w:tplc="C7F249C4">
      <w:numFmt w:val="bullet"/>
      <w:lvlText w:val="•"/>
      <w:lvlJc w:val="left"/>
      <w:pPr>
        <w:ind w:left="4247" w:hanging="654"/>
      </w:pPr>
      <w:rPr>
        <w:rFonts w:hint="default"/>
        <w:lang w:val="ru-RU" w:eastAsia="ru-RU" w:bidi="ru-RU"/>
      </w:rPr>
    </w:lvl>
    <w:lvl w:ilvl="5" w:tplc="73FCE5B2">
      <w:numFmt w:val="bullet"/>
      <w:lvlText w:val="•"/>
      <w:lvlJc w:val="left"/>
      <w:pPr>
        <w:ind w:left="5279" w:hanging="654"/>
      </w:pPr>
      <w:rPr>
        <w:rFonts w:hint="default"/>
        <w:lang w:val="ru-RU" w:eastAsia="ru-RU" w:bidi="ru-RU"/>
      </w:rPr>
    </w:lvl>
    <w:lvl w:ilvl="6" w:tplc="96801C4C">
      <w:numFmt w:val="bullet"/>
      <w:lvlText w:val="•"/>
      <w:lvlJc w:val="left"/>
      <w:pPr>
        <w:ind w:left="6311" w:hanging="654"/>
      </w:pPr>
      <w:rPr>
        <w:rFonts w:hint="default"/>
        <w:lang w:val="ru-RU" w:eastAsia="ru-RU" w:bidi="ru-RU"/>
      </w:rPr>
    </w:lvl>
    <w:lvl w:ilvl="7" w:tplc="098ECB38">
      <w:numFmt w:val="bullet"/>
      <w:lvlText w:val="•"/>
      <w:lvlJc w:val="left"/>
      <w:pPr>
        <w:ind w:left="7343" w:hanging="654"/>
      </w:pPr>
      <w:rPr>
        <w:rFonts w:hint="default"/>
        <w:lang w:val="ru-RU" w:eastAsia="ru-RU" w:bidi="ru-RU"/>
      </w:rPr>
    </w:lvl>
    <w:lvl w:ilvl="8" w:tplc="A65A680C">
      <w:numFmt w:val="bullet"/>
      <w:lvlText w:val="•"/>
      <w:lvlJc w:val="left"/>
      <w:pPr>
        <w:ind w:left="8375" w:hanging="654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870ED"/>
    <w:rsid w:val="001175E3"/>
    <w:rsid w:val="00151B80"/>
    <w:rsid w:val="00187E1C"/>
    <w:rsid w:val="001E7BDF"/>
    <w:rsid w:val="00204AC5"/>
    <w:rsid w:val="00275695"/>
    <w:rsid w:val="002B641D"/>
    <w:rsid w:val="00373CB0"/>
    <w:rsid w:val="00374C3E"/>
    <w:rsid w:val="00392D75"/>
    <w:rsid w:val="00413137"/>
    <w:rsid w:val="00465469"/>
    <w:rsid w:val="005B2001"/>
    <w:rsid w:val="006435C5"/>
    <w:rsid w:val="00936069"/>
    <w:rsid w:val="00AD579B"/>
    <w:rsid w:val="00C472A0"/>
    <w:rsid w:val="00CF3D5C"/>
    <w:rsid w:val="00D619FB"/>
    <w:rsid w:val="00F870ED"/>
    <w:rsid w:val="00FC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70E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374C3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0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70ED"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F870ED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F870ED"/>
    <w:pPr>
      <w:spacing w:before="117"/>
    </w:pPr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204AC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F3D5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FollowedHyperlink"/>
    <w:basedOn w:val="a0"/>
    <w:uiPriority w:val="99"/>
    <w:semiHidden/>
    <w:unhideWhenUsed/>
    <w:rsid w:val="00CF3D5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4C3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86251" TargetMode="External"/><Relationship Id="rId13" Type="http://schemas.openxmlformats.org/officeDocument/2006/relationships/hyperlink" Target="http://docs.cntd.ru/document/9004687" TargetMode="External"/><Relationship Id="rId18" Type="http://schemas.openxmlformats.org/officeDocument/2006/relationships/hyperlink" Target="http://docs.cntd.ru/document/902271495" TargetMode="External"/><Relationship Id="rId26" Type="http://schemas.openxmlformats.org/officeDocument/2006/relationships/hyperlink" Target="https://ru.tonara.com/" TargetMode="External"/><Relationship Id="rId39" Type="http://schemas.openxmlformats.org/officeDocument/2006/relationships/hyperlink" Target="https://welcome.stepik.org/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download" TargetMode="External"/><Relationship Id="rId34" Type="http://schemas.openxmlformats.org/officeDocument/2006/relationships/hyperlink" Target="https://xn--b1ade2ahgncgk.xn--p1ai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docs.cntd.ru/document/499086251" TargetMode="External"/><Relationship Id="rId12" Type="http://schemas.openxmlformats.org/officeDocument/2006/relationships/hyperlink" Target="http://docs.cntd.ru/document/9004687" TargetMode="External"/><Relationship Id="rId17" Type="http://schemas.openxmlformats.org/officeDocument/2006/relationships/hyperlink" Target="http://docs.cntd.ru/document/902271495" TargetMode="External"/><Relationship Id="rId25" Type="http://schemas.openxmlformats.org/officeDocument/2006/relationships/hyperlink" Target="https://dshi-online.ru/" TargetMode="External"/><Relationship Id="rId33" Type="http://schemas.openxmlformats.org/officeDocument/2006/relationships/hyperlink" Target="https://viki.rdf.ru/" TargetMode="External"/><Relationship Id="rId38" Type="http://schemas.openxmlformats.org/officeDocument/2006/relationships/hyperlink" Target="https://distdo.edur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990046" TargetMode="External"/><Relationship Id="rId20" Type="http://schemas.openxmlformats.org/officeDocument/2006/relationships/hyperlink" Target="https://skyteach.ru/2020/03/31/besplatnye-resursy-dlya-urokov-na-vremya-karantina/" TargetMode="External"/><Relationship Id="rId29" Type="http://schemas.openxmlformats.org/officeDocument/2006/relationships/hyperlink" Target="https://www.maam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99086251" TargetMode="External"/><Relationship Id="rId24" Type="http://schemas.openxmlformats.org/officeDocument/2006/relationships/hyperlink" Target="https://ano-iito.ru/" TargetMode="External"/><Relationship Id="rId32" Type="http://schemas.openxmlformats.org/officeDocument/2006/relationships/hyperlink" Target="http://razvitiedetei.info" TargetMode="External"/><Relationship Id="rId37" Type="http://schemas.openxmlformats.org/officeDocument/2006/relationships/hyperlink" Target="http://tulacentr.ru/sites/tulacentr.ru/files/Prover_svoi_znaniya_po_kraevedeniyu.pdf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1990046" TargetMode="External"/><Relationship Id="rId23" Type="http://schemas.openxmlformats.org/officeDocument/2006/relationships/hyperlink" Target="https://newlms.magtu.ru/pluginfile.php/1349817/mod_label/intro/Zoom.pdf" TargetMode="External"/><Relationship Id="rId28" Type="http://schemas.openxmlformats.org/officeDocument/2006/relationships/hyperlink" Target="https://welcome.umnazia.ru" TargetMode="External"/><Relationship Id="rId36" Type="http://schemas.openxmlformats.org/officeDocument/2006/relationships/hyperlink" Target="https://learningapps.org/index.php?category=78&amp;subcategory=20588&amp;s" TargetMode="External"/><Relationship Id="rId10" Type="http://schemas.openxmlformats.org/officeDocument/2006/relationships/hyperlink" Target="http://docs.cntd.ru/document/499086251" TargetMode="External"/><Relationship Id="rId19" Type="http://schemas.openxmlformats.org/officeDocument/2006/relationships/hyperlink" Target="https://www.eduneo.ru/google-classroom/" TargetMode="External"/><Relationship Id="rId31" Type="http://schemas.openxmlformats.org/officeDocument/2006/relationships/hyperlink" Target="http://www.razvitierebenk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86251" TargetMode="External"/><Relationship Id="rId14" Type="http://schemas.openxmlformats.org/officeDocument/2006/relationships/hyperlink" Target="http://docs.cntd.ru/document/9004687" TargetMode="External"/><Relationship Id="rId22" Type="http://schemas.openxmlformats.org/officeDocument/2006/relationships/hyperlink" Target="https://zoom.us/" TargetMode="External"/><Relationship Id="rId27" Type="http://schemas.openxmlformats.org/officeDocument/2006/relationships/hyperlink" Target="https://miro.com/" TargetMode="External"/><Relationship Id="rId30" Type="http://schemas.openxmlformats.org/officeDocument/2006/relationships/hyperlink" Target="https://www.igraemsa.ru" TargetMode="External"/><Relationship Id="rId35" Type="http://schemas.openxmlformats.org/officeDocument/2006/relationships/hyperlink" Target="https://tvrain.ru/teleshow/notes/besplatnye_onlajn_kinoteatry_i_kursy_dlja_karantina-504678/?utm_source=fac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2020-04-05T16:19:00Z</dcterms:created>
  <dcterms:modified xsi:type="dcterms:W3CDTF">2020-04-05T16:19:00Z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2020-04-04T00:00:00Z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2020-03-23T00:00:00Z</vt:filetime>
  </property>
</Properties>
</file>