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A9" w:rsidRDefault="001560A9" w:rsidP="001560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1560A9">
        <w:rPr>
          <w:rFonts w:ascii="Times New Roman" w:eastAsia="Times New Roman" w:hAnsi="Times New Roman" w:cs="Times New Roman"/>
          <w:bCs/>
        </w:rPr>
        <w:t>Приложение № 1</w:t>
      </w:r>
      <w:r>
        <w:rPr>
          <w:rFonts w:ascii="Times New Roman" w:eastAsia="Times New Roman" w:hAnsi="Times New Roman" w:cs="Times New Roman"/>
          <w:bCs/>
        </w:rPr>
        <w:t xml:space="preserve"> к приказу №</w:t>
      </w:r>
      <w:r w:rsidR="004737B4">
        <w:rPr>
          <w:rFonts w:ascii="Times New Roman" w:eastAsia="Times New Roman" w:hAnsi="Times New Roman" w:cs="Times New Roman"/>
          <w:bCs/>
        </w:rPr>
        <w:t xml:space="preserve"> 52 </w:t>
      </w:r>
      <w:r w:rsidRPr="00925E2A">
        <w:rPr>
          <w:rFonts w:ascii="Times New Roman" w:eastAsia="Times New Roman" w:hAnsi="Times New Roman" w:cs="Times New Roman"/>
          <w:bCs/>
        </w:rPr>
        <w:t xml:space="preserve">от </w:t>
      </w:r>
      <w:r w:rsidR="001570A0">
        <w:rPr>
          <w:rFonts w:ascii="Times New Roman" w:eastAsia="Times New Roman" w:hAnsi="Times New Roman" w:cs="Times New Roman"/>
          <w:bCs/>
        </w:rPr>
        <w:t>28.02</w:t>
      </w:r>
      <w:r w:rsidRPr="00925E2A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>202</w:t>
      </w:r>
      <w:r w:rsidR="00B52BEC">
        <w:rPr>
          <w:rFonts w:ascii="Times New Roman" w:eastAsia="Times New Roman" w:hAnsi="Times New Roman" w:cs="Times New Roman"/>
          <w:bCs/>
        </w:rPr>
        <w:t>4</w:t>
      </w:r>
      <w:r>
        <w:rPr>
          <w:rFonts w:ascii="Times New Roman" w:eastAsia="Times New Roman" w:hAnsi="Times New Roman" w:cs="Times New Roman"/>
          <w:bCs/>
        </w:rPr>
        <w:t xml:space="preserve"> г.</w:t>
      </w:r>
    </w:p>
    <w:p w:rsidR="001560A9" w:rsidRPr="001560A9" w:rsidRDefault="001560A9" w:rsidP="001560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5909C7" w:rsidRPr="005F0B31" w:rsidRDefault="005909C7" w:rsidP="005F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5909C7" w:rsidRPr="005F0B31" w:rsidRDefault="005909C7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E3341B">
        <w:rPr>
          <w:rFonts w:ascii="Times New Roman" w:hAnsi="Times New Roman"/>
          <w:b/>
          <w:sz w:val="28"/>
          <w:szCs w:val="28"/>
        </w:rPr>
        <w:t>меж</w:t>
      </w:r>
      <w:r w:rsidRPr="005F0B31">
        <w:rPr>
          <w:rFonts w:ascii="Times New Roman" w:hAnsi="Times New Roman"/>
          <w:b/>
          <w:sz w:val="28"/>
          <w:szCs w:val="28"/>
        </w:rPr>
        <w:t>муниципального конкурса методических разработок</w:t>
      </w:r>
    </w:p>
    <w:p w:rsidR="00CD7592" w:rsidRPr="005F0B31" w:rsidRDefault="005909C7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учителей химии, посвящённого </w:t>
      </w:r>
      <w:bookmarkStart w:id="0" w:name="_Hlk128517518"/>
      <w:r w:rsidR="00B52BEC">
        <w:rPr>
          <w:rFonts w:ascii="Times New Roman" w:hAnsi="Times New Roman"/>
          <w:b/>
          <w:sz w:val="28"/>
          <w:szCs w:val="28"/>
        </w:rPr>
        <w:t>190-летию Д.И.</w:t>
      </w:r>
      <w:r w:rsidR="001570A0">
        <w:rPr>
          <w:rFonts w:ascii="Times New Roman" w:hAnsi="Times New Roman"/>
          <w:b/>
          <w:sz w:val="28"/>
          <w:szCs w:val="28"/>
        </w:rPr>
        <w:t xml:space="preserve"> </w:t>
      </w:r>
      <w:r w:rsidR="00B52BEC">
        <w:rPr>
          <w:rFonts w:ascii="Times New Roman" w:hAnsi="Times New Roman"/>
          <w:b/>
          <w:sz w:val="28"/>
          <w:szCs w:val="28"/>
        </w:rPr>
        <w:t>Менделее</w:t>
      </w:r>
      <w:r w:rsidR="00CD7592" w:rsidRPr="00CD7592">
        <w:rPr>
          <w:rFonts w:ascii="Times New Roman" w:hAnsi="Times New Roman"/>
          <w:b/>
          <w:sz w:val="28"/>
          <w:szCs w:val="28"/>
        </w:rPr>
        <w:t>ва</w:t>
      </w:r>
      <w:bookmarkEnd w:id="0"/>
    </w:p>
    <w:p w:rsidR="005909C7" w:rsidRPr="005F0B31" w:rsidRDefault="005909C7" w:rsidP="005F0B3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5909C7" w:rsidRPr="005F0B31" w:rsidRDefault="005909C7" w:rsidP="005F0B3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5909C7" w:rsidRPr="005F0B31" w:rsidRDefault="005909C7" w:rsidP="005F0B3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ab/>
        <w:t>1.1.</w:t>
      </w:r>
      <w:r w:rsidR="001570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статус, цели и порядок проведения </w:t>
      </w:r>
      <w:r w:rsidR="00E3341B">
        <w:rPr>
          <w:rFonts w:ascii="Times New Roman" w:eastAsia="Times New Roman" w:hAnsi="Times New Roman" w:cs="Times New Roman"/>
          <w:sz w:val="28"/>
          <w:szCs w:val="28"/>
        </w:rPr>
        <w:t>меж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конкурса </w:t>
      </w:r>
      <w:r w:rsidR="00C90529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разработок 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>учителей химии,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</w:t>
      </w:r>
      <w:r w:rsidR="00CD7592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нного </w:t>
      </w:r>
      <w:r w:rsidR="00B52BEC">
        <w:rPr>
          <w:rFonts w:ascii="Times New Roman" w:eastAsia="Times New Roman" w:hAnsi="Times New Roman" w:cs="Times New Roman"/>
          <w:bCs/>
          <w:sz w:val="28"/>
          <w:szCs w:val="28"/>
        </w:rPr>
        <w:t>190-летию Д.И.</w:t>
      </w:r>
      <w:r w:rsidR="001570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2BEC">
        <w:rPr>
          <w:rFonts w:ascii="Times New Roman" w:eastAsia="Times New Roman" w:hAnsi="Times New Roman" w:cs="Times New Roman"/>
          <w:bCs/>
          <w:sz w:val="28"/>
          <w:szCs w:val="28"/>
        </w:rPr>
        <w:t>Менделее</w:t>
      </w:r>
      <w:r w:rsidR="00CD7592" w:rsidRPr="00CD7592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09C7" w:rsidRPr="005F0B31" w:rsidRDefault="005909C7" w:rsidP="005F0B31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>1.2. М</w:t>
      </w:r>
      <w:r w:rsidR="00E3341B">
        <w:rPr>
          <w:rFonts w:ascii="Times New Roman" w:eastAsia="Calibri" w:hAnsi="Times New Roman" w:cs="Times New Roman"/>
          <w:sz w:val="28"/>
          <w:szCs w:val="28"/>
          <w:lang w:eastAsia="en-US"/>
        </w:rPr>
        <w:t>ежм</w:t>
      </w: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униципальный конкурс </w:t>
      </w:r>
      <w:r w:rsidR="00F66D58" w:rsidRPr="005F0B31">
        <w:rPr>
          <w:rFonts w:ascii="Times New Roman" w:eastAsia="Times New Roman" w:hAnsi="Times New Roman" w:cs="Times New Roman"/>
          <w:sz w:val="28"/>
          <w:szCs w:val="28"/>
        </w:rPr>
        <w:t>методических разработок для учителей химии,</w:t>
      </w:r>
      <w:r w:rsidR="00F66D58"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</w:t>
      </w:r>
      <w:r w:rsidR="00CD7592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="00F66D58"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нный </w:t>
      </w:r>
      <w:r w:rsidR="00B52BEC">
        <w:rPr>
          <w:rFonts w:ascii="Times New Roman" w:eastAsia="Times New Roman" w:hAnsi="Times New Roman" w:cs="Times New Roman"/>
          <w:bCs/>
          <w:sz w:val="28"/>
          <w:szCs w:val="28"/>
        </w:rPr>
        <w:t>190-летию Д.И.</w:t>
      </w:r>
      <w:r w:rsidR="001570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2BEC">
        <w:rPr>
          <w:rFonts w:ascii="Times New Roman" w:eastAsia="Times New Roman" w:hAnsi="Times New Roman" w:cs="Times New Roman"/>
          <w:bCs/>
          <w:sz w:val="28"/>
          <w:szCs w:val="28"/>
        </w:rPr>
        <w:t>Менделее</w:t>
      </w:r>
      <w:r w:rsidR="00CD7592" w:rsidRPr="00CD7592">
        <w:rPr>
          <w:rFonts w:ascii="Times New Roman" w:eastAsia="Times New Roman" w:hAnsi="Times New Roman" w:cs="Times New Roman"/>
          <w:bCs/>
          <w:sz w:val="28"/>
          <w:szCs w:val="28"/>
        </w:rPr>
        <w:t xml:space="preserve">ва </w:t>
      </w: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 – Конкурс) </w:t>
      </w:r>
      <w:r w:rsidR="001570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организует и </w:t>
      </w: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муниципальное каз</w:t>
      </w:r>
      <w:r w:rsidR="001A6DC7"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>ё</w:t>
      </w: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нное учреждение «Организационно-методический центр </w:t>
      </w:r>
      <w:proofErr w:type="spellStart"/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>Балаковского</w:t>
      </w:r>
      <w:proofErr w:type="spellEnd"/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Саратовской области» (далее МКУ ОМЦ)</w:t>
      </w:r>
      <w:r w:rsidR="00F66D58"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совместно с </w:t>
      </w:r>
      <w:r w:rsidR="00C90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</w:t>
      </w:r>
      <w:r w:rsidR="00F66D58" w:rsidRPr="005F0B3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 объединением учителей химии </w:t>
      </w:r>
      <w:r w:rsidR="00E53BE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организаций </w:t>
      </w:r>
      <w:proofErr w:type="spellStart"/>
      <w:r w:rsidR="00F66D58" w:rsidRPr="005F0B31">
        <w:rPr>
          <w:rFonts w:ascii="Times New Roman" w:eastAsia="Times New Roman" w:hAnsi="Times New Roman" w:cs="Times New Roman"/>
          <w:sz w:val="28"/>
          <w:szCs w:val="28"/>
        </w:rPr>
        <w:t>Балаковского</w:t>
      </w:r>
      <w:proofErr w:type="spellEnd"/>
      <w:r w:rsidR="0015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B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6D58" w:rsidRPr="005F0B3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F0B3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909C7" w:rsidRPr="005F0B31" w:rsidRDefault="005909C7" w:rsidP="005F0B31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1.3. Непосредственное проведение конкурса возлагается на оргкомитет конкурса</w:t>
      </w:r>
      <w:r w:rsidR="00D76F32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1)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09C7" w:rsidRPr="005F0B31" w:rsidRDefault="005909C7" w:rsidP="005F0B31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ab/>
        <w:t>1.4. Положение о конкурсе утверждается приказом директора МКУ ОМЦ.</w:t>
      </w:r>
    </w:p>
    <w:p w:rsidR="005909C7" w:rsidRPr="005F0B31" w:rsidRDefault="005909C7" w:rsidP="005F0B3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09C7" w:rsidRPr="005F0B31" w:rsidRDefault="005909C7" w:rsidP="005F0B3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Цели </w:t>
      </w:r>
      <w:r w:rsidR="003F4DCC"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задачи </w:t>
      </w: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Конкурса:</w:t>
      </w:r>
    </w:p>
    <w:p w:rsidR="005909C7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2.1. Цели: </w:t>
      </w:r>
    </w:p>
    <w:p w:rsidR="003F4DCC" w:rsidRPr="005F0B31" w:rsidRDefault="003F4DCC" w:rsidP="005F0B31">
      <w:pPr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</w:t>
      </w: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методической поддержки педагогам в обеспечении качественного обучения химии;</w:t>
      </w:r>
    </w:p>
    <w:p w:rsidR="003F4DCC" w:rsidRPr="005F0B31" w:rsidRDefault="003F4DCC" w:rsidP="005F0B31">
      <w:pPr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распространение и поддержка эффективного педагогического опы</w:t>
      </w:r>
      <w:r w:rsidR="00AB3F64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в области преподавания химии</w:t>
      </w: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5909C7" w:rsidRPr="005F0B31" w:rsidRDefault="005909C7" w:rsidP="005F0B31">
      <w:pPr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профессионального уровня и педагогического мастерства </w:t>
      </w:r>
      <w:r w:rsidRPr="005F0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учителей;</w:t>
      </w:r>
    </w:p>
    <w:p w:rsidR="005909C7" w:rsidRPr="005F0B31" w:rsidRDefault="005909C7" w:rsidP="005F0B31">
      <w:pPr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образовательного процесса.</w:t>
      </w:r>
    </w:p>
    <w:p w:rsidR="000477D9" w:rsidRPr="005F0B31" w:rsidRDefault="000477D9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Задачи:</w:t>
      </w:r>
    </w:p>
    <w:p w:rsidR="001A6DC7" w:rsidRPr="005F0B31" w:rsidRDefault="000477D9" w:rsidP="005F0B31">
      <w:pPr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способствовать самореализации, профессиональному росту педагога, расширению профессиональных компетенций</w:t>
      </w:r>
      <w:r w:rsidR="00AB3F6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5909C7" w:rsidRPr="005F0B31" w:rsidRDefault="000477D9" w:rsidP="005F0B31">
      <w:pPr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оказывать поддержку и поощрение </w:t>
      </w:r>
      <w:r w:rsidR="00AB3F6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инициативных</w:t>
      </w:r>
      <w:r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учителей химии.</w:t>
      </w:r>
      <w:r w:rsidR="001A6DC7" w:rsidRPr="005F0B3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1A6DC7" w:rsidRPr="005F0B31" w:rsidRDefault="001A6DC7" w:rsidP="005F0B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909C7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  <w:r w:rsidR="006E067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0477D9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3.1. В Конкурсе могут принимать у</w:t>
      </w:r>
      <w:r w:rsidR="000477D9" w:rsidRPr="005F0B31">
        <w:rPr>
          <w:rFonts w:ascii="Times New Roman" w:eastAsia="Times New Roman" w:hAnsi="Times New Roman" w:cs="Times New Roman"/>
          <w:sz w:val="28"/>
          <w:szCs w:val="28"/>
        </w:rPr>
        <w:t xml:space="preserve">частие учителя химии образовательных учреждений </w:t>
      </w:r>
      <w:proofErr w:type="spellStart"/>
      <w:r w:rsidR="000477D9" w:rsidRPr="005F0B31">
        <w:rPr>
          <w:rFonts w:ascii="Times New Roman" w:eastAsia="Times New Roman" w:hAnsi="Times New Roman" w:cs="Times New Roman"/>
          <w:sz w:val="28"/>
          <w:szCs w:val="28"/>
        </w:rPr>
        <w:t>Балаковского</w:t>
      </w:r>
      <w:proofErr w:type="spellEnd"/>
      <w:r w:rsidR="006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CD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E0670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0477D9" w:rsidRPr="005F0B31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="006A00E5">
        <w:rPr>
          <w:rFonts w:ascii="Times New Roman" w:eastAsia="Times New Roman" w:hAnsi="Times New Roman" w:cs="Times New Roman"/>
          <w:sz w:val="28"/>
          <w:szCs w:val="28"/>
        </w:rPr>
        <w:t xml:space="preserve">и районов-партнёров, </w:t>
      </w:r>
      <w:r w:rsidR="000477D9" w:rsidRPr="005F0B31">
        <w:rPr>
          <w:rFonts w:ascii="Times New Roman" w:eastAsia="Times New Roman" w:hAnsi="Times New Roman" w:cs="Times New Roman"/>
          <w:sz w:val="28"/>
          <w:szCs w:val="28"/>
        </w:rPr>
        <w:t>реализующих общеобразовательные програм</w:t>
      </w:r>
      <w:r w:rsidR="00D9364B">
        <w:rPr>
          <w:rFonts w:ascii="Times New Roman" w:eastAsia="Times New Roman" w:hAnsi="Times New Roman" w:cs="Times New Roman"/>
          <w:sz w:val="28"/>
          <w:szCs w:val="28"/>
        </w:rPr>
        <w:t>мы среднего общего образования.</w:t>
      </w:r>
    </w:p>
    <w:p w:rsidR="005909C7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09C7" w:rsidRPr="005F0B31" w:rsidRDefault="005909C7" w:rsidP="005F0B31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4. Содержание Конкурса</w:t>
      </w:r>
    </w:p>
    <w:p w:rsidR="000477D9" w:rsidRPr="005F0B31" w:rsidRDefault="005909C7" w:rsidP="000A313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E81C15" w:rsidRPr="005F0B31">
        <w:rPr>
          <w:rFonts w:ascii="Times New Roman" w:eastAsia="Times New Roman" w:hAnsi="Times New Roman" w:cs="Times New Roman"/>
          <w:sz w:val="28"/>
          <w:szCs w:val="28"/>
        </w:rPr>
        <w:t xml:space="preserve">На конкурс могут быть представлены методические разработки в различных формах (уроки, занятия, </w:t>
      </w:r>
      <w:r w:rsidR="00E81C15" w:rsidRPr="00720A61">
        <w:rPr>
          <w:rFonts w:ascii="Times New Roman" w:eastAsia="Times New Roman" w:hAnsi="Times New Roman" w:cs="Times New Roman"/>
          <w:sz w:val="28"/>
          <w:szCs w:val="28"/>
        </w:rPr>
        <w:t>презентации</w:t>
      </w:r>
      <w:r w:rsidR="00720A61" w:rsidRPr="00720A61">
        <w:rPr>
          <w:rFonts w:ascii="Times New Roman" w:eastAsia="Times New Roman" w:hAnsi="Times New Roman" w:cs="Times New Roman"/>
          <w:sz w:val="28"/>
          <w:szCs w:val="28"/>
        </w:rPr>
        <w:t xml:space="preserve"> фрагмента урока</w:t>
      </w:r>
      <w:r w:rsidR="000B022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81C15" w:rsidRPr="005F0B31">
        <w:rPr>
          <w:rFonts w:ascii="Times New Roman" w:eastAsia="Times New Roman" w:hAnsi="Times New Roman" w:cs="Times New Roman"/>
          <w:sz w:val="28"/>
          <w:szCs w:val="28"/>
        </w:rPr>
        <w:t>химии по выбранной теме)</w:t>
      </w:r>
      <w:r w:rsidR="00D13644" w:rsidRPr="005F0B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77D9" w:rsidRPr="005F0B31" w:rsidRDefault="000477D9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09C7" w:rsidRPr="005F0B31" w:rsidRDefault="005909C7" w:rsidP="005F0B31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Номинации конкурса</w:t>
      </w:r>
    </w:p>
    <w:p w:rsidR="005909C7" w:rsidRPr="005F0B31" w:rsidRDefault="005909C7" w:rsidP="005F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5.1. Конкурс проводится по следующим номинациям:</w:t>
      </w:r>
    </w:p>
    <w:p w:rsidR="00E81C15" w:rsidRPr="005F0B31" w:rsidRDefault="00E81C15" w:rsidP="005F0B31">
      <w:pPr>
        <w:pStyle w:val="a5"/>
        <w:numPr>
          <w:ilvl w:val="0"/>
          <w:numId w:val="22"/>
        </w:numPr>
        <w:contextualSpacing w:val="0"/>
        <w:rPr>
          <w:sz w:val="28"/>
          <w:szCs w:val="28"/>
        </w:rPr>
      </w:pPr>
      <w:r w:rsidRPr="005F0B31">
        <w:rPr>
          <w:sz w:val="28"/>
          <w:szCs w:val="28"/>
        </w:rPr>
        <w:t xml:space="preserve">Методическая </w:t>
      </w:r>
      <w:r w:rsidR="00B52BEC">
        <w:rPr>
          <w:sz w:val="28"/>
          <w:szCs w:val="28"/>
        </w:rPr>
        <w:t xml:space="preserve">разработка урока по </w:t>
      </w:r>
      <w:r w:rsidRPr="005F0B31">
        <w:rPr>
          <w:sz w:val="28"/>
          <w:szCs w:val="28"/>
        </w:rPr>
        <w:t xml:space="preserve"> химии.</w:t>
      </w:r>
    </w:p>
    <w:p w:rsidR="00E81C15" w:rsidRPr="005F0B31" w:rsidRDefault="00E81C15" w:rsidP="005F0B31">
      <w:pPr>
        <w:pStyle w:val="a5"/>
        <w:numPr>
          <w:ilvl w:val="0"/>
          <w:numId w:val="22"/>
        </w:numPr>
        <w:contextualSpacing w:val="0"/>
        <w:rPr>
          <w:sz w:val="28"/>
          <w:szCs w:val="28"/>
        </w:rPr>
      </w:pPr>
      <w:r w:rsidRPr="005F0B31">
        <w:rPr>
          <w:sz w:val="28"/>
          <w:szCs w:val="28"/>
        </w:rPr>
        <w:t>Методическая разработка вне</w:t>
      </w:r>
      <w:r w:rsidR="00B52BEC">
        <w:rPr>
          <w:sz w:val="28"/>
          <w:szCs w:val="28"/>
        </w:rPr>
        <w:t xml:space="preserve">урочного занятия по </w:t>
      </w:r>
      <w:r w:rsidRPr="005F0B31">
        <w:rPr>
          <w:sz w:val="28"/>
          <w:szCs w:val="28"/>
        </w:rPr>
        <w:t xml:space="preserve"> химии.</w:t>
      </w:r>
    </w:p>
    <w:p w:rsidR="00E81C15" w:rsidRPr="00720A61" w:rsidRDefault="00E81C15" w:rsidP="005F0B31">
      <w:pPr>
        <w:pStyle w:val="a5"/>
        <w:numPr>
          <w:ilvl w:val="0"/>
          <w:numId w:val="22"/>
        </w:numPr>
        <w:contextualSpacing w:val="0"/>
        <w:rPr>
          <w:sz w:val="28"/>
          <w:szCs w:val="28"/>
        </w:rPr>
      </w:pPr>
      <w:r w:rsidRPr="00720A61">
        <w:rPr>
          <w:sz w:val="28"/>
          <w:szCs w:val="28"/>
        </w:rPr>
        <w:lastRenderedPageBreak/>
        <w:t xml:space="preserve">Презентация </w:t>
      </w:r>
      <w:r w:rsidR="006764AA" w:rsidRPr="00720A61">
        <w:rPr>
          <w:sz w:val="28"/>
          <w:szCs w:val="28"/>
        </w:rPr>
        <w:t xml:space="preserve">урока (фрагмента) </w:t>
      </w:r>
      <w:r w:rsidR="00B52BEC">
        <w:rPr>
          <w:sz w:val="28"/>
          <w:szCs w:val="28"/>
        </w:rPr>
        <w:t xml:space="preserve">по </w:t>
      </w:r>
      <w:r w:rsidRPr="00720A61">
        <w:rPr>
          <w:sz w:val="28"/>
          <w:szCs w:val="28"/>
        </w:rPr>
        <w:t xml:space="preserve"> химии.</w:t>
      </w:r>
    </w:p>
    <w:p w:rsidR="00E81C15" w:rsidRPr="005F0B31" w:rsidRDefault="00B52BEC" w:rsidP="006E0670">
      <w:pPr>
        <w:pStyle w:val="a5"/>
        <w:numPr>
          <w:ilvl w:val="0"/>
          <w:numId w:val="22"/>
        </w:numPr>
        <w:contextualSpacing w:val="0"/>
        <w:jc w:val="both"/>
        <w:rPr>
          <w:sz w:val="28"/>
          <w:szCs w:val="28"/>
        </w:rPr>
      </w:pPr>
      <w:r w:rsidRPr="00B52BEC">
        <w:rPr>
          <w:sz w:val="28"/>
          <w:szCs w:val="28"/>
        </w:rPr>
        <w:t>Методическая разр</w:t>
      </w:r>
      <w:r w:rsidR="006E0670">
        <w:rPr>
          <w:sz w:val="28"/>
          <w:szCs w:val="28"/>
        </w:rPr>
        <w:t xml:space="preserve">аботка внеклассного мероприятия </w:t>
      </w:r>
      <w:r w:rsidRPr="00B52BEC">
        <w:rPr>
          <w:sz w:val="28"/>
          <w:szCs w:val="28"/>
        </w:rPr>
        <w:t xml:space="preserve">«Применение элементов таблицы Д.И. Менделеева в быту. </w:t>
      </w:r>
      <w:proofErr w:type="spellStart"/>
      <w:r w:rsidRPr="00B52BEC">
        <w:rPr>
          <w:sz w:val="28"/>
          <w:szCs w:val="28"/>
        </w:rPr>
        <w:t>Лайфхаки</w:t>
      </w:r>
      <w:proofErr w:type="spellEnd"/>
      <w:r w:rsidRPr="00B52BEC">
        <w:rPr>
          <w:sz w:val="28"/>
          <w:szCs w:val="28"/>
        </w:rPr>
        <w:t xml:space="preserve"> для семьи»</w:t>
      </w:r>
      <w:r>
        <w:rPr>
          <w:sz w:val="28"/>
          <w:szCs w:val="28"/>
        </w:rPr>
        <w:t xml:space="preserve">  </w:t>
      </w:r>
      <w:r w:rsidRPr="00B52BEC">
        <w:rPr>
          <w:sz w:val="28"/>
          <w:szCs w:val="28"/>
        </w:rPr>
        <w:t xml:space="preserve"> </w:t>
      </w:r>
    </w:p>
    <w:p w:rsidR="006E0670" w:rsidRDefault="006E0670" w:rsidP="006E067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09C7" w:rsidRPr="005F0B31" w:rsidRDefault="005909C7" w:rsidP="005F0B31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5909C7" w:rsidRPr="005F0B31" w:rsidRDefault="005909C7" w:rsidP="005F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>Форма участия в конкурсе – заочная.</w:t>
      </w:r>
    </w:p>
    <w:p w:rsidR="005909C7" w:rsidRPr="005F0B31" w:rsidRDefault="005909C7" w:rsidP="005F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6.2. Конкурс проводится </w:t>
      </w: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>с 1</w:t>
      </w:r>
      <w:r w:rsidR="00B52B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D13644"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</w:t>
      </w:r>
      <w:r w:rsidR="00B52B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D13644" w:rsidRPr="005F0B3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5909C7" w:rsidRPr="005F0B31" w:rsidRDefault="005909C7" w:rsidP="005F0B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6.3. Конкурсные работы принимаются</w:t>
      </w:r>
      <w:r w:rsidR="00B5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644" w:rsidRPr="005F0B3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5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D13644" w:rsidRPr="005F0B31">
        <w:rPr>
          <w:rFonts w:ascii="Times New Roman" w:eastAsia="Times New Roman" w:hAnsi="Times New Roman" w:cs="Times New Roman"/>
          <w:b/>
          <w:sz w:val="28"/>
          <w:szCs w:val="28"/>
        </w:rPr>
        <w:t>.03.202</w:t>
      </w:r>
      <w:r w:rsidR="006A00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 xml:space="preserve"> по 02.04</w:t>
      </w:r>
      <w:r w:rsidR="00D13644" w:rsidRPr="005F0B31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D13644" w:rsidRPr="005F0B31" w:rsidRDefault="005909C7" w:rsidP="005F0B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D13644" w:rsidRPr="005F0B31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с </w:t>
      </w:r>
      <w:r w:rsidR="00B52BEC">
        <w:rPr>
          <w:rFonts w:ascii="Times New Roman" w:hAnsi="Times New Roman" w:cs="Times New Roman"/>
          <w:b/>
          <w:sz w:val="28"/>
          <w:szCs w:val="28"/>
        </w:rPr>
        <w:t>03.04</w:t>
      </w:r>
      <w:r w:rsidR="00D13644" w:rsidRPr="005F0B31">
        <w:rPr>
          <w:rFonts w:ascii="Times New Roman" w:hAnsi="Times New Roman" w:cs="Times New Roman"/>
          <w:b/>
          <w:sz w:val="28"/>
          <w:szCs w:val="28"/>
        </w:rPr>
        <w:t>.2</w:t>
      </w:r>
      <w:r w:rsidR="00B52BEC">
        <w:rPr>
          <w:rFonts w:ascii="Times New Roman" w:hAnsi="Times New Roman" w:cs="Times New Roman"/>
          <w:b/>
          <w:sz w:val="28"/>
          <w:szCs w:val="28"/>
        </w:rPr>
        <w:t>4 по 12</w:t>
      </w:r>
      <w:r w:rsidR="00D13644" w:rsidRPr="005F0B31">
        <w:rPr>
          <w:rFonts w:ascii="Times New Roman" w:hAnsi="Times New Roman" w:cs="Times New Roman"/>
          <w:b/>
          <w:sz w:val="28"/>
          <w:szCs w:val="28"/>
        </w:rPr>
        <w:t>.04.202</w:t>
      </w:r>
      <w:r w:rsidR="00B52BEC">
        <w:rPr>
          <w:rFonts w:ascii="Times New Roman" w:hAnsi="Times New Roman" w:cs="Times New Roman"/>
          <w:b/>
          <w:sz w:val="28"/>
          <w:szCs w:val="28"/>
        </w:rPr>
        <w:t>4</w:t>
      </w:r>
      <w:r w:rsidR="00D13644" w:rsidRPr="005F0B31">
        <w:rPr>
          <w:rFonts w:ascii="Times New Roman" w:hAnsi="Times New Roman" w:cs="Times New Roman"/>
          <w:b/>
          <w:sz w:val="28"/>
          <w:szCs w:val="28"/>
        </w:rPr>
        <w:t>.</w:t>
      </w:r>
    </w:p>
    <w:p w:rsidR="00D13644" w:rsidRPr="005F0B31" w:rsidRDefault="00D13644" w:rsidP="005F0B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6.5.</w:t>
      </w:r>
      <w:r w:rsidR="006E0670">
        <w:rPr>
          <w:rFonts w:ascii="Times New Roman" w:hAnsi="Times New Roman" w:cs="Times New Roman"/>
          <w:sz w:val="28"/>
          <w:szCs w:val="28"/>
        </w:rPr>
        <w:t xml:space="preserve"> </w:t>
      </w:r>
      <w:r w:rsidR="005909C7" w:rsidRPr="005F0B31">
        <w:rPr>
          <w:rFonts w:ascii="Times New Roman" w:eastAsia="Times New Roman" w:hAnsi="Times New Roman" w:cs="Times New Roman"/>
          <w:sz w:val="28"/>
          <w:szCs w:val="28"/>
        </w:rPr>
        <w:t xml:space="preserve">Итоги подводятся </w:t>
      </w: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909C7"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B52BE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909C7" w:rsidRPr="005F0B3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D13644" w:rsidRPr="005F0B31" w:rsidRDefault="00D13644" w:rsidP="005F0B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3E9D" w:rsidRPr="005F0B31" w:rsidRDefault="001D3E9D" w:rsidP="005F0B31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Представление материалов 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7.1. На конкурс принимаются индивидуальные и групповые работы (методические разработки сценариев уроков/занятий/презентаций</w:t>
      </w:r>
      <w:r w:rsidR="00720A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bookmarkStart w:id="1" w:name="_GoBack"/>
      <w:bookmarkEnd w:id="1"/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химии).</w:t>
      </w:r>
      <w:r w:rsidR="00E90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Члены жюри </w:t>
      </w:r>
      <w:r w:rsidR="00D76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№ 2) </w:t>
      </w:r>
      <w:r w:rsidR="00E90ABC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право принимать участие в конкурсе. Оценивание работ осуществляется по среднему баллу.</w:t>
      </w:r>
    </w:p>
    <w:p w:rsidR="001D3E9D" w:rsidRPr="005F0B31" w:rsidRDefault="001D3E9D" w:rsidP="005F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>Число работ не ограничено.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7.3. На конкурс представляются следующие документы:</w:t>
      </w:r>
    </w:p>
    <w:p w:rsidR="001D3E9D" w:rsidRPr="005F0B31" w:rsidRDefault="001D3E9D" w:rsidP="005F0B31">
      <w:pPr>
        <w:numPr>
          <w:ilvl w:val="0"/>
          <w:numId w:val="1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участие высылается в двух форматах: </w:t>
      </w: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pdf</w:t>
      </w: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(скан) 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5F0B3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Word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D76F3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F0B31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1D3E9D" w:rsidRPr="005F0B31" w:rsidRDefault="001D3E9D" w:rsidP="005F0B31">
      <w:pPr>
        <w:numPr>
          <w:ilvl w:val="0"/>
          <w:numId w:val="1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разработка.</w:t>
      </w:r>
    </w:p>
    <w:p w:rsidR="001D3E9D" w:rsidRPr="005F0B31" w:rsidRDefault="001D3E9D" w:rsidP="005F0B31">
      <w:pPr>
        <w:numPr>
          <w:ilvl w:val="0"/>
          <w:numId w:val="1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Презентационный вариант (по желанию участника).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7.4.</w:t>
      </w:r>
      <w:r w:rsidR="006E0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перечисленных выше документов участники формируют одну папку, архивируют её и высылают по электронной почте:</w:t>
      </w:r>
      <w:r w:rsidR="006E06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5" w:history="1"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Juliya</w:t>
        </w:r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.1</w:t>
        </w:r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</w:t>
        </w:r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@</w:t>
        </w:r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yandex</w:t>
        </w:r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720A61" w:rsidRPr="00326F23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5F0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</w:t>
      </w: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пометкой </w:t>
      </w:r>
      <w:r w:rsidRPr="005F0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«ФИО участника, № школы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B52B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апреля</w:t>
      </w:r>
      <w:r w:rsidRPr="005F0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B52B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6A0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A31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3E9D" w:rsidRPr="005F0B31" w:rsidRDefault="001D3E9D" w:rsidP="005F0B31">
      <w:pPr>
        <w:numPr>
          <w:ilvl w:val="0"/>
          <w:numId w:val="16"/>
        </w:numPr>
        <w:shd w:val="clear" w:color="auto" w:fill="FFFFFF"/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Поощрение победителей: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</w:t>
      </w:r>
      <w:r w:rsidRPr="00162702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определяет Победителей конкурса (по сумме набранных баллов), занявших I, II, III места в каждой номинации</w:t>
      </w:r>
      <w:r w:rsidR="00A34B44" w:rsidRPr="001627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(не более 25% призовых мест от всего количества участников)</w:t>
      </w:r>
      <w:r w:rsidRPr="001627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627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награждаются Дипломами победителя конкурса.</w:t>
      </w:r>
    </w:p>
    <w:p w:rsidR="001D3E9D" w:rsidRPr="005F0B31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8.2. Участникам вручаются Сертификаты конкурса.</w:t>
      </w:r>
    </w:p>
    <w:p w:rsidR="00D13644" w:rsidRDefault="001D3E9D" w:rsidP="005F0B31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color w:val="000000"/>
          <w:sz w:val="28"/>
          <w:szCs w:val="28"/>
        </w:rPr>
        <w:t>8.3. Работы победителей размещаются на сайте МКУ ОМЦ.</w:t>
      </w:r>
    </w:p>
    <w:p w:rsidR="00D13644" w:rsidRPr="005F0B31" w:rsidRDefault="00D13644" w:rsidP="005F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09C7" w:rsidRPr="005F0B31" w:rsidRDefault="005909C7" w:rsidP="00162702">
      <w:pPr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hanging="20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конкурсных работ</w:t>
      </w:r>
    </w:p>
    <w:p w:rsidR="001D3E9D" w:rsidRPr="005F0B31" w:rsidRDefault="001D3E9D" w:rsidP="005F0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 xml:space="preserve">Оценка поступивших конкурсных работ осуществляется членами жюри в соответствии с представленными критериями. </w:t>
      </w:r>
      <w:r w:rsidR="00B7183A" w:rsidRPr="00B7183A">
        <w:rPr>
          <w:rFonts w:ascii="Times New Roman" w:hAnsi="Times New Roman" w:cs="Times New Roman"/>
          <w:sz w:val="28"/>
          <w:szCs w:val="28"/>
        </w:rPr>
        <w:t>Члены жюри не оценивают участников своих образовательных учреждений.</w:t>
      </w:r>
    </w:p>
    <w:p w:rsidR="001D3E9D" w:rsidRPr="005F0B31" w:rsidRDefault="00322057" w:rsidP="005F0B31">
      <w:pPr>
        <w:pStyle w:val="12"/>
        <w:jc w:val="both"/>
        <w:rPr>
          <w:b/>
          <w:i/>
          <w:sz w:val="28"/>
          <w:szCs w:val="28"/>
        </w:rPr>
      </w:pPr>
      <w:r w:rsidRPr="005F0B31">
        <w:rPr>
          <w:b/>
          <w:sz w:val="28"/>
          <w:szCs w:val="28"/>
        </w:rPr>
        <w:t>9</w:t>
      </w:r>
      <w:r w:rsidR="001D3E9D" w:rsidRPr="005F0B31">
        <w:rPr>
          <w:b/>
          <w:sz w:val="28"/>
          <w:szCs w:val="28"/>
        </w:rPr>
        <w:t>.1. Критерии оценки работ</w:t>
      </w:r>
      <w:r w:rsidR="001D3E9D" w:rsidRPr="005F0B31">
        <w:rPr>
          <w:b/>
          <w:i/>
          <w:sz w:val="28"/>
          <w:szCs w:val="28"/>
        </w:rPr>
        <w:t>:</w:t>
      </w:r>
    </w:p>
    <w:p w:rsidR="001D3E9D" w:rsidRPr="005F0B31" w:rsidRDefault="001D3E9D" w:rsidP="005F0B31">
      <w:pPr>
        <w:pStyle w:val="12"/>
        <w:jc w:val="both"/>
        <w:rPr>
          <w:sz w:val="28"/>
          <w:szCs w:val="28"/>
        </w:rPr>
      </w:pPr>
      <w:r w:rsidRPr="005F0B31">
        <w:rPr>
          <w:sz w:val="28"/>
          <w:szCs w:val="28"/>
        </w:rPr>
        <w:t>1.  Направленность системы целей и задач урока/занятия на получение новых образовательных результатов.</w:t>
      </w:r>
    </w:p>
    <w:p w:rsidR="001D3E9D" w:rsidRPr="005F0B31" w:rsidRDefault="001D3E9D" w:rsidP="005F0B31">
      <w:pPr>
        <w:pStyle w:val="12"/>
        <w:jc w:val="both"/>
        <w:rPr>
          <w:sz w:val="28"/>
          <w:szCs w:val="28"/>
        </w:rPr>
      </w:pPr>
      <w:r w:rsidRPr="005F0B31">
        <w:rPr>
          <w:sz w:val="28"/>
          <w:szCs w:val="28"/>
        </w:rPr>
        <w:t>2. Построение урока/занятия в соответствии с принципами системно-</w:t>
      </w:r>
      <w:proofErr w:type="spellStart"/>
      <w:r w:rsidRPr="005F0B31">
        <w:rPr>
          <w:sz w:val="28"/>
          <w:szCs w:val="28"/>
        </w:rPr>
        <w:t>деятельностного</w:t>
      </w:r>
      <w:proofErr w:type="spellEnd"/>
      <w:r w:rsidRPr="005F0B31">
        <w:rPr>
          <w:sz w:val="28"/>
          <w:szCs w:val="28"/>
        </w:rPr>
        <w:t xml:space="preserve"> подхода.</w:t>
      </w:r>
    </w:p>
    <w:p w:rsidR="001D3E9D" w:rsidRPr="005F0B31" w:rsidRDefault="001D3E9D" w:rsidP="005F0B31">
      <w:pPr>
        <w:pStyle w:val="12"/>
        <w:jc w:val="both"/>
        <w:rPr>
          <w:sz w:val="28"/>
          <w:szCs w:val="28"/>
        </w:rPr>
      </w:pPr>
      <w:r w:rsidRPr="005F0B31">
        <w:rPr>
          <w:sz w:val="28"/>
          <w:szCs w:val="28"/>
        </w:rPr>
        <w:t xml:space="preserve">3. Соответствие методической разработки содержанию </w:t>
      </w:r>
      <w:r w:rsidR="00B52BEC">
        <w:rPr>
          <w:sz w:val="28"/>
          <w:szCs w:val="28"/>
        </w:rPr>
        <w:t>курса о</w:t>
      </w:r>
      <w:r w:rsidR="00322057" w:rsidRPr="00D9364B">
        <w:rPr>
          <w:sz w:val="28"/>
          <w:szCs w:val="28"/>
        </w:rPr>
        <w:t xml:space="preserve"> химии</w:t>
      </w:r>
      <w:r w:rsidR="00B52BEC">
        <w:rPr>
          <w:sz w:val="28"/>
          <w:szCs w:val="28"/>
        </w:rPr>
        <w:t xml:space="preserve"> д</w:t>
      </w:r>
      <w:r w:rsidR="006E0670">
        <w:rPr>
          <w:sz w:val="28"/>
          <w:szCs w:val="28"/>
        </w:rPr>
        <w:t>л</w:t>
      </w:r>
      <w:r w:rsidR="00B52BEC">
        <w:rPr>
          <w:sz w:val="28"/>
          <w:szCs w:val="28"/>
        </w:rPr>
        <w:t>я общеобразовательной школы</w:t>
      </w:r>
      <w:r w:rsidRPr="005F0B31">
        <w:rPr>
          <w:sz w:val="28"/>
          <w:szCs w:val="28"/>
        </w:rPr>
        <w:t>.</w:t>
      </w:r>
    </w:p>
    <w:p w:rsidR="001D3E9D" w:rsidRPr="005F0B31" w:rsidRDefault="001D3E9D" w:rsidP="005F0B31">
      <w:pPr>
        <w:pStyle w:val="12"/>
        <w:jc w:val="both"/>
        <w:rPr>
          <w:sz w:val="28"/>
          <w:szCs w:val="28"/>
        </w:rPr>
      </w:pPr>
      <w:r w:rsidRPr="005F0B31">
        <w:rPr>
          <w:sz w:val="28"/>
          <w:szCs w:val="28"/>
        </w:rPr>
        <w:t>4. Использование развивающих форм, методов и способов обучения для достижения планируемых результатов, в т.ч. универсальных учебных действий.</w:t>
      </w:r>
    </w:p>
    <w:p w:rsidR="001D3E9D" w:rsidRPr="005F0B31" w:rsidRDefault="001D3E9D" w:rsidP="005F0B31">
      <w:pPr>
        <w:pStyle w:val="12"/>
        <w:jc w:val="both"/>
        <w:rPr>
          <w:sz w:val="28"/>
          <w:szCs w:val="28"/>
        </w:rPr>
      </w:pPr>
      <w:r w:rsidRPr="005F0B31">
        <w:rPr>
          <w:sz w:val="28"/>
          <w:szCs w:val="28"/>
        </w:rPr>
        <w:lastRenderedPageBreak/>
        <w:t>5. Качественное оформление и представление всех необ</w:t>
      </w:r>
      <w:r w:rsidR="00322057" w:rsidRPr="005F0B31">
        <w:rPr>
          <w:sz w:val="28"/>
          <w:szCs w:val="28"/>
        </w:rPr>
        <w:t>ходимых методических материалов.</w:t>
      </w:r>
    </w:p>
    <w:p w:rsidR="001D3E9D" w:rsidRPr="005F0B31" w:rsidRDefault="00322057" w:rsidP="005F0B31">
      <w:pPr>
        <w:pStyle w:val="12"/>
        <w:jc w:val="both"/>
        <w:rPr>
          <w:b/>
          <w:sz w:val="28"/>
          <w:szCs w:val="28"/>
        </w:rPr>
      </w:pPr>
      <w:r w:rsidRPr="005F0B31">
        <w:rPr>
          <w:b/>
          <w:sz w:val="28"/>
          <w:szCs w:val="28"/>
        </w:rPr>
        <w:t>9.2</w:t>
      </w:r>
      <w:r w:rsidR="001D3E9D" w:rsidRPr="005F0B31">
        <w:rPr>
          <w:b/>
          <w:sz w:val="28"/>
          <w:szCs w:val="28"/>
        </w:rPr>
        <w:t xml:space="preserve">. </w:t>
      </w:r>
      <w:r w:rsidRPr="005F0B31">
        <w:rPr>
          <w:b/>
          <w:sz w:val="28"/>
          <w:szCs w:val="28"/>
        </w:rPr>
        <w:t xml:space="preserve">Требования-критерии </w:t>
      </w:r>
      <w:r w:rsidR="001D3E9D" w:rsidRPr="005F0B31">
        <w:rPr>
          <w:b/>
          <w:sz w:val="28"/>
          <w:szCs w:val="28"/>
        </w:rPr>
        <w:t>к структуре и содержанию конкурсной методической разработки урока/</w:t>
      </w:r>
      <w:r w:rsidR="00B83EDB">
        <w:rPr>
          <w:b/>
          <w:sz w:val="28"/>
          <w:szCs w:val="28"/>
        </w:rPr>
        <w:t>внеурочного занятия</w:t>
      </w:r>
    </w:p>
    <w:p w:rsidR="0057777D" w:rsidRDefault="001D3E9D" w:rsidP="00EB3B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B3B02">
        <w:rPr>
          <w:rFonts w:ascii="Times New Roman" w:hAnsi="Times New Roman" w:cs="Times New Roman"/>
          <w:b/>
          <w:sz w:val="28"/>
          <w:szCs w:val="28"/>
        </w:rPr>
        <w:t>Критерии оценки методической</w:t>
      </w:r>
      <w:r w:rsidR="00EB3B02" w:rsidRPr="005F0B31">
        <w:rPr>
          <w:rFonts w:ascii="Times New Roman" w:hAnsi="Times New Roman" w:cs="Times New Roman"/>
          <w:b/>
          <w:sz w:val="28"/>
          <w:szCs w:val="28"/>
        </w:rPr>
        <w:t xml:space="preserve"> разрабо</w:t>
      </w:r>
      <w:r w:rsidR="00925E2A">
        <w:rPr>
          <w:rFonts w:ascii="Times New Roman" w:hAnsi="Times New Roman" w:cs="Times New Roman"/>
          <w:b/>
          <w:sz w:val="28"/>
          <w:szCs w:val="28"/>
        </w:rPr>
        <w:t>тки</w:t>
      </w:r>
      <w:r w:rsidR="00EB3B02">
        <w:rPr>
          <w:rFonts w:ascii="Times New Roman" w:hAnsi="Times New Roman" w:cs="Times New Roman"/>
          <w:b/>
          <w:sz w:val="28"/>
          <w:szCs w:val="28"/>
        </w:rPr>
        <w:t xml:space="preserve"> урока/внеклассного занятия</w:t>
      </w:r>
    </w:p>
    <w:p w:rsidR="00EB3B02" w:rsidRDefault="00EB3B02" w:rsidP="00EB3B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b/>
          <w:sz w:val="28"/>
          <w:szCs w:val="28"/>
        </w:rPr>
        <w:t>(</w:t>
      </w:r>
      <w:r w:rsidR="0057777D">
        <w:rPr>
          <w:rFonts w:ascii="Times New Roman" w:hAnsi="Times New Roman" w:cs="Times New Roman"/>
          <w:b/>
          <w:sz w:val="28"/>
          <w:szCs w:val="28"/>
        </w:rPr>
        <w:t>50</w:t>
      </w:r>
      <w:r w:rsidR="006E06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77D">
        <w:rPr>
          <w:rFonts w:ascii="Times New Roman" w:hAnsi="Times New Roman" w:cs="Times New Roman"/>
          <w:b/>
          <w:sz w:val="28"/>
          <w:szCs w:val="28"/>
        </w:rPr>
        <w:t>баллов</w:t>
      </w:r>
      <w:r w:rsidRPr="005F0B31">
        <w:rPr>
          <w:rFonts w:ascii="Times New Roman" w:hAnsi="Times New Roman" w:cs="Times New Roman"/>
          <w:b/>
          <w:sz w:val="28"/>
          <w:szCs w:val="28"/>
        </w:rPr>
        <w:t>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2802"/>
        <w:gridCol w:w="4315"/>
        <w:gridCol w:w="2631"/>
      </w:tblGrid>
      <w:tr w:rsidR="00E368F6" w:rsidRPr="00B64646" w:rsidTr="004F65B7">
        <w:tc>
          <w:tcPr>
            <w:tcW w:w="532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2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4315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  <w:tc>
          <w:tcPr>
            <w:tcW w:w="2631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  <w:tc>
          <w:tcPr>
            <w:tcW w:w="4315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Соответствует/не  соответствует</w:t>
            </w:r>
          </w:p>
        </w:tc>
        <w:tc>
          <w:tcPr>
            <w:tcW w:w="2631" w:type="dxa"/>
          </w:tcPr>
          <w:p w:rsidR="00E368F6" w:rsidRPr="00B6464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E368F6" w:rsidRPr="00CE4FED" w:rsidRDefault="00E368F6" w:rsidP="001D2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1D2A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полагание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>Реальность и достижимость цели в данных условиях и в запланированный период времени</w:t>
            </w:r>
            <w:r w:rsidR="001D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 xml:space="preserve">  Актуальность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деятельности учащихся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Оригинальность и творческий подход к отбору содержания уроков</w:t>
            </w:r>
          </w:p>
        </w:tc>
        <w:tc>
          <w:tcPr>
            <w:tcW w:w="4315" w:type="dxa"/>
          </w:tcPr>
          <w:p w:rsidR="00E368F6" w:rsidRPr="00E368F6" w:rsidRDefault="00E368F6" w:rsidP="004F65B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</w:t>
            </w:r>
            <w:r w:rsidRPr="00CE4FED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птимальность отбора и структурирования изучаемого материала; обеспечение практической направленности учебного содержания; обеспечение направленности содержания урока на развитие личностных качеств «учащихся»; 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проработка плана и хода урока в  плане выбора  технологий, приёмов, методов и средств  обучения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ED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Структурная целостность урока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15" w:type="dxa"/>
          </w:tcPr>
          <w:p w:rsidR="00E368F6" w:rsidRPr="00E368F6" w:rsidRDefault="00E368F6" w:rsidP="004F65B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4FED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рациональность организации учебной деятельности и учебной коммуникации «учащихся»; целесообразность организации индивидуальных, групповых и коллективных форм организации учебной деятельности «учащихся»; владение учителем приемами активизации познавательной деятельности «учащихся», оперативного контроля и обратной связи. 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E368F6" w:rsidRDefault="00E368F6" w:rsidP="00E368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ED">
              <w:rPr>
                <w:rStyle w:val="a8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Деятельность «учащихся» по приобретению знаний и освоению способов работы с информацией; самостоятельному поиску и принятию решений; взаимодействию с «одноклассниками» и учителем.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направленность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путей интеграции с другими областями знаний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77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наглядного материала</w:t>
            </w:r>
            <w:r w:rsidR="001D2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 оформления</w:t>
            </w:r>
          </w:p>
        </w:tc>
        <w:tc>
          <w:tcPr>
            <w:tcW w:w="4315" w:type="dxa"/>
          </w:tcPr>
          <w:p w:rsidR="00E368F6" w:rsidRPr="00EB3B02" w:rsidRDefault="0057777D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оформлению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77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8F6" w:rsidRPr="00B64646" w:rsidTr="004F65B7">
        <w:tc>
          <w:tcPr>
            <w:tcW w:w="532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E368F6" w:rsidRPr="00CE4FED" w:rsidRDefault="00E368F6" w:rsidP="004F65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итогов уроков поставленной цели</w:t>
            </w:r>
          </w:p>
        </w:tc>
        <w:tc>
          <w:tcPr>
            <w:tcW w:w="4315" w:type="dxa"/>
          </w:tcPr>
          <w:p w:rsidR="00E368F6" w:rsidRPr="00EB3B02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2631" w:type="dxa"/>
          </w:tcPr>
          <w:p w:rsidR="00E368F6" w:rsidRDefault="00E368F6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</w:tbl>
    <w:p w:rsidR="0018735E" w:rsidRDefault="0018735E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E9D" w:rsidRDefault="001D3E9D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EB3B02">
        <w:rPr>
          <w:rFonts w:ascii="Times New Roman" w:hAnsi="Times New Roman" w:cs="Times New Roman"/>
          <w:b/>
          <w:sz w:val="28"/>
          <w:szCs w:val="28"/>
        </w:rPr>
        <w:t>Критерии оценки методической</w:t>
      </w:r>
      <w:r w:rsidR="005D6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057" w:rsidRPr="005F0B31">
        <w:rPr>
          <w:rFonts w:ascii="Times New Roman" w:hAnsi="Times New Roman" w:cs="Times New Roman"/>
          <w:b/>
          <w:sz w:val="28"/>
          <w:szCs w:val="28"/>
        </w:rPr>
        <w:t>разрабо</w:t>
      </w:r>
      <w:r w:rsidR="004B6664">
        <w:rPr>
          <w:rFonts w:ascii="Times New Roman" w:hAnsi="Times New Roman" w:cs="Times New Roman"/>
          <w:b/>
          <w:sz w:val="28"/>
          <w:szCs w:val="28"/>
        </w:rPr>
        <w:t xml:space="preserve">тки </w:t>
      </w:r>
      <w:r w:rsidRPr="005F0B31">
        <w:rPr>
          <w:rFonts w:ascii="Times New Roman" w:hAnsi="Times New Roman" w:cs="Times New Roman"/>
          <w:b/>
          <w:sz w:val="28"/>
          <w:szCs w:val="28"/>
        </w:rPr>
        <w:t>внеклассного мероприятия (</w:t>
      </w:r>
      <w:r w:rsidR="00EB3B02">
        <w:rPr>
          <w:rFonts w:ascii="Times New Roman" w:hAnsi="Times New Roman" w:cs="Times New Roman"/>
          <w:b/>
          <w:sz w:val="28"/>
          <w:szCs w:val="28"/>
        </w:rPr>
        <w:t xml:space="preserve">50 </w:t>
      </w:r>
      <w:r w:rsidRPr="005F0B31">
        <w:rPr>
          <w:rFonts w:ascii="Times New Roman" w:hAnsi="Times New Roman" w:cs="Times New Roman"/>
          <w:b/>
          <w:sz w:val="28"/>
          <w:szCs w:val="28"/>
        </w:rPr>
        <w:t>баллов):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2802"/>
        <w:gridCol w:w="4315"/>
        <w:gridCol w:w="2631"/>
      </w:tblGrid>
      <w:tr w:rsidR="00EB3B02" w:rsidRPr="00B64646" w:rsidTr="00EB3B02">
        <w:tc>
          <w:tcPr>
            <w:tcW w:w="532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2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431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  <w:tc>
          <w:tcPr>
            <w:tcW w:w="2631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</w:t>
            </w:r>
          </w:p>
        </w:tc>
        <w:tc>
          <w:tcPr>
            <w:tcW w:w="431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 xml:space="preserve">Реальность и достижимость цели в данных условиях и в </w:t>
            </w:r>
            <w:r w:rsidR="00925E2A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запланированный период времени </w:t>
            </w: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Социальная и педагогическая значимость. Связь с современной жизнью </w:t>
            </w:r>
          </w:p>
        </w:tc>
        <w:tc>
          <w:tcPr>
            <w:tcW w:w="2631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EB3B02" w:rsidRP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>Форма, содержание и методика проведения занятия</w:t>
            </w:r>
          </w:p>
        </w:tc>
        <w:tc>
          <w:tcPr>
            <w:tcW w:w="4315" w:type="dxa"/>
          </w:tcPr>
          <w:p w:rsidR="00EB3B02" w:rsidRPr="00EB3B02" w:rsidRDefault="00EB3B02" w:rsidP="004F65B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B3B02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занятия поставленной цели. Познавательная и воспитательная ценность подобранного материала. Приемы и методы, использованные на занятии; их соответствие возрастным особенностям и уровню развития учащихся. Оптимальность формы проведения</w:t>
            </w:r>
          </w:p>
        </w:tc>
        <w:tc>
          <w:tcPr>
            <w:tcW w:w="2631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EB3B02" w:rsidRPr="00CE4FED" w:rsidRDefault="00EB3B02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путей интеграции с другими областями знаний</w:t>
            </w:r>
          </w:p>
        </w:tc>
        <w:tc>
          <w:tcPr>
            <w:tcW w:w="4315" w:type="dxa"/>
          </w:tcPr>
          <w:p w:rsidR="00EB3B02" w:rsidRP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EB3B02" w:rsidRPr="00CE4FED" w:rsidRDefault="00EB3B02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направленность</w:t>
            </w:r>
          </w:p>
        </w:tc>
        <w:tc>
          <w:tcPr>
            <w:tcW w:w="431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EB3B02" w:rsidRPr="00CE4FED" w:rsidRDefault="00EB3B02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наглядного материала</w:t>
            </w:r>
          </w:p>
        </w:tc>
        <w:tc>
          <w:tcPr>
            <w:tcW w:w="431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EB3B02" w:rsidRPr="00B64646" w:rsidTr="00EB3B02">
        <w:tc>
          <w:tcPr>
            <w:tcW w:w="532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EB3B02" w:rsidRPr="00CE4FED" w:rsidRDefault="00EB3B02" w:rsidP="004F6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FE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оформления</w:t>
            </w:r>
          </w:p>
        </w:tc>
        <w:tc>
          <w:tcPr>
            <w:tcW w:w="431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EB3B02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</w:tbl>
    <w:p w:rsidR="00EB3B02" w:rsidRPr="005F0B31" w:rsidRDefault="00EB3B02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B02" w:rsidRPr="00EB3B02" w:rsidRDefault="00EB3B02" w:rsidP="00EB3B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Критерии оценки </w:t>
      </w:r>
      <w:r w:rsidR="001D3E9D" w:rsidRPr="005F0B31">
        <w:rPr>
          <w:rFonts w:ascii="Times New Roman" w:hAnsi="Times New Roman" w:cs="Times New Roman"/>
          <w:b/>
          <w:sz w:val="28"/>
          <w:szCs w:val="28"/>
        </w:rPr>
        <w:t>презентации</w:t>
      </w:r>
      <w:r w:rsidR="001D2AA3">
        <w:rPr>
          <w:rFonts w:ascii="Times New Roman" w:hAnsi="Times New Roman" w:cs="Times New Roman"/>
          <w:b/>
          <w:sz w:val="28"/>
          <w:szCs w:val="28"/>
        </w:rPr>
        <w:t xml:space="preserve"> (35 </w:t>
      </w:r>
      <w:r>
        <w:rPr>
          <w:rFonts w:ascii="Times New Roman" w:hAnsi="Times New Roman" w:cs="Times New Roman"/>
          <w:b/>
          <w:sz w:val="28"/>
          <w:szCs w:val="28"/>
        </w:rPr>
        <w:t>баллов)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2789"/>
        <w:gridCol w:w="4332"/>
        <w:gridCol w:w="2628"/>
      </w:tblGrid>
      <w:tr w:rsidR="00EB3B02" w:rsidRPr="00B64646" w:rsidTr="004F65B7">
        <w:tc>
          <w:tcPr>
            <w:tcW w:w="53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439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  <w:tc>
          <w:tcPr>
            <w:tcW w:w="2693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B3B02" w:rsidRPr="00B64646" w:rsidTr="004F65B7">
        <w:tc>
          <w:tcPr>
            <w:tcW w:w="53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</w:t>
            </w:r>
          </w:p>
        </w:tc>
        <w:tc>
          <w:tcPr>
            <w:tcW w:w="439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оформление титульного листа, Наличие понятной навигации, Отмечены информационные ресурсы,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огическая последовательность информации на слайдах</w:t>
            </w:r>
          </w:p>
        </w:tc>
        <w:tc>
          <w:tcPr>
            <w:tcW w:w="2693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4F65B7">
        <w:tc>
          <w:tcPr>
            <w:tcW w:w="53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439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 xml:space="preserve">Единый стиль оформления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(фон, шрифт и т.д.). 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Использование на слайдах разного рода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 w:rsidR="001D2AA3">
              <w:rPr>
                <w:rFonts w:ascii="Times New Roman" w:hAnsi="Times New Roman" w:cs="Times New Roman"/>
                <w:sz w:val="24"/>
                <w:szCs w:val="24"/>
              </w:rPr>
              <w:t>льзование анимационных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Правильность изложения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объектов, сделанных в других программах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4F65B7">
        <w:tc>
          <w:tcPr>
            <w:tcW w:w="53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Содержание презентации</w:t>
            </w:r>
          </w:p>
        </w:tc>
        <w:tc>
          <w:tcPr>
            <w:tcW w:w="439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Сформулированы цель, гипотезы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нятны задачи и ход занятия. Методы обучения понятны. Соответствие программы по химии. </w:t>
            </w:r>
            <w:r w:rsidRPr="00B64646">
              <w:rPr>
                <w:rFonts w:ascii="Times New Roman" w:hAnsi="Times New Roman" w:cs="Times New Roman"/>
                <w:sz w:val="24"/>
                <w:szCs w:val="24"/>
              </w:rPr>
              <w:t>Сделаны выводы Результаты и выводы соответствуют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EB3B02" w:rsidRPr="00B64646" w:rsidTr="004F65B7">
        <w:tc>
          <w:tcPr>
            <w:tcW w:w="53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слайдов</w:t>
            </w:r>
          </w:p>
        </w:tc>
        <w:tc>
          <w:tcPr>
            <w:tcW w:w="4394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2693" w:type="dxa"/>
          </w:tcPr>
          <w:p w:rsidR="00EB3B02" w:rsidRPr="00B64646" w:rsidRDefault="00EB3B02" w:rsidP="004F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</w:tbl>
    <w:p w:rsidR="00E368F6" w:rsidRDefault="00E368F6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E9D" w:rsidRPr="005F0B31" w:rsidRDefault="00322057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b/>
          <w:sz w:val="28"/>
          <w:szCs w:val="28"/>
        </w:rPr>
        <w:t>9.3</w:t>
      </w:r>
      <w:r w:rsidR="001D3E9D" w:rsidRPr="005F0B31">
        <w:rPr>
          <w:rFonts w:ascii="Times New Roman" w:hAnsi="Times New Roman" w:cs="Times New Roman"/>
          <w:b/>
          <w:sz w:val="28"/>
          <w:szCs w:val="28"/>
        </w:rPr>
        <w:t xml:space="preserve">. Требования к оформлению </w:t>
      </w:r>
      <w:r w:rsidRPr="005F0B31">
        <w:rPr>
          <w:rFonts w:ascii="Times New Roman" w:hAnsi="Times New Roman" w:cs="Times New Roman"/>
          <w:b/>
          <w:sz w:val="28"/>
          <w:szCs w:val="28"/>
        </w:rPr>
        <w:t>конкурсных работ:</w:t>
      </w:r>
    </w:p>
    <w:p w:rsidR="001D3E9D" w:rsidRPr="005F0B31" w:rsidRDefault="001D3E9D" w:rsidP="005F0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5D6B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Текст выпол</w:t>
      </w:r>
      <w:r w:rsidR="00322057"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няется в формате редактора </w:t>
      </w:r>
      <w:proofErr w:type="spellStart"/>
      <w:r w:rsidR="00322057"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Word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; размер листа — А4, все поля (снизу, сверху, слева, справа) не менее 1,5 см, шрифт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Times</w:t>
      </w:r>
      <w:proofErr w:type="spellEnd"/>
      <w:r w:rsidR="005D6B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New</w:t>
      </w:r>
      <w:proofErr w:type="spellEnd"/>
      <w:r w:rsidR="005D6B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Roman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размер шрифта — 14 пунктов, расстояние между строками — один - полтора интервала.</w:t>
      </w:r>
    </w:p>
    <w:p w:rsidR="001D3E9D" w:rsidRPr="005F0B31" w:rsidRDefault="001D3E9D" w:rsidP="005F0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2.</w:t>
      </w:r>
      <w:r w:rsidR="005D6B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22057"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Общий размер конкурсного</w:t>
      </w:r>
      <w:r w:rsidR="000774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</w:t>
      </w: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атериала не более 10 мегабайт.</w:t>
      </w:r>
      <w:r w:rsidR="000B02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Если материал более 10 Мбайт прикрепите ссылку на материал, размещенный на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файлообменнике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Google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Yandex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диск, ит.д.)</w:t>
      </w:r>
    </w:p>
    <w:p w:rsidR="001D3E9D" w:rsidRPr="005F0B31" w:rsidRDefault="001D3E9D" w:rsidP="005F0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</w:t>
      </w:r>
      <w:r w:rsidR="005D6B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Материал представляется в электронном виде. Архивный файл в формате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zip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rar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22057" w:rsidRPr="005F0B31" w:rsidRDefault="001D3E9D" w:rsidP="005F0B31">
      <w:pPr>
        <w:spacing w:after="0" w:line="240" w:lineRule="auto"/>
        <w:ind w:right="-18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4. В кон</w:t>
      </w:r>
      <w:r w:rsidR="00322057" w:rsidRPr="005F0B31">
        <w:rPr>
          <w:rFonts w:ascii="Times New Roman" w:hAnsi="Times New Roman" w:cs="Times New Roman"/>
          <w:sz w:val="28"/>
          <w:szCs w:val="28"/>
        </w:rPr>
        <w:t>це разработки приводится список</w:t>
      </w:r>
      <w:r w:rsidRPr="005F0B31">
        <w:rPr>
          <w:rFonts w:ascii="Times New Roman" w:hAnsi="Times New Roman" w:cs="Times New Roman"/>
          <w:sz w:val="28"/>
          <w:szCs w:val="28"/>
        </w:rPr>
        <w:t xml:space="preserve"> литературных источников. Оформление списка литературы, а также ссылки в тексте должны соответствовать библиографическим требованиям. </w:t>
      </w:r>
      <w:r w:rsidRPr="005F0B31">
        <w:rPr>
          <w:rFonts w:ascii="Times New Roman" w:hAnsi="Times New Roman" w:cs="Times New Roman"/>
          <w:b/>
          <w:i/>
          <w:sz w:val="28"/>
          <w:szCs w:val="28"/>
        </w:rPr>
        <w:t>На титульном листе указываются: тема урока, класс, УМК, пособие, по которому разработан урок, а также инициалы и фамилия автора, его место работы.</w:t>
      </w:r>
    </w:p>
    <w:p w:rsidR="001D3E9D" w:rsidRPr="005F0B31" w:rsidRDefault="00322057" w:rsidP="005F0B31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5.</w:t>
      </w:r>
      <w:r w:rsidR="005D6B5E">
        <w:rPr>
          <w:rFonts w:ascii="Times New Roman" w:hAnsi="Times New Roman" w:cs="Times New Roman"/>
          <w:sz w:val="28"/>
          <w:szCs w:val="28"/>
        </w:rPr>
        <w:t xml:space="preserve"> </w:t>
      </w:r>
      <w:r w:rsidR="001D3E9D" w:rsidRPr="005F0B31">
        <w:rPr>
          <w:rFonts w:ascii="Times New Roman" w:eastAsia="Times New Roman" w:hAnsi="Times New Roman" w:cs="Times New Roman"/>
          <w:sz w:val="28"/>
          <w:szCs w:val="28"/>
        </w:rPr>
        <w:t>Ответственность за авторство работы нес</w:t>
      </w:r>
      <w:r w:rsidR="00721E5B" w:rsidRPr="005F0B31">
        <w:rPr>
          <w:rFonts w:ascii="Times New Roman" w:eastAsia="Times New Roman" w:hAnsi="Times New Roman" w:cs="Times New Roman"/>
          <w:sz w:val="28"/>
          <w:szCs w:val="28"/>
        </w:rPr>
        <w:t>ё</w:t>
      </w:r>
      <w:r w:rsidR="001D3E9D" w:rsidRPr="005F0B31">
        <w:rPr>
          <w:rFonts w:ascii="Times New Roman" w:eastAsia="Times New Roman" w:hAnsi="Times New Roman" w:cs="Times New Roman"/>
          <w:sz w:val="28"/>
          <w:szCs w:val="28"/>
        </w:rPr>
        <w:t>т лицо, приславшее работу на конкурс.</w:t>
      </w:r>
    </w:p>
    <w:p w:rsidR="001D3E9D" w:rsidRPr="005F0B31" w:rsidRDefault="00322057" w:rsidP="005F0B31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D3E9D" w:rsidRPr="005F0B31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работы, содержащие: нарушение требований к содержанию материалов; плагиат и/или некорректное цитирование произведений третьих лиц; ненормативную лексику; политические, религиозные и национальные разногласия.</w:t>
      </w:r>
    </w:p>
    <w:p w:rsidR="001D3E9D" w:rsidRPr="005F0B31" w:rsidRDefault="00322057" w:rsidP="005F0B31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D6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E9D" w:rsidRPr="005F0B31">
        <w:rPr>
          <w:rFonts w:ascii="Times New Roman" w:eastAsia="Times New Roman" w:hAnsi="Times New Roman" w:cs="Times New Roman"/>
          <w:sz w:val="28"/>
          <w:szCs w:val="28"/>
        </w:rPr>
        <w:t>Оргкомитет оставляет за собой право отклонить материалы, не удовлетворяющие требованиям к материалам и описаниям, изложенным выше.</w:t>
      </w:r>
    </w:p>
    <w:p w:rsidR="005909C7" w:rsidRPr="005F0B31" w:rsidRDefault="005909C7" w:rsidP="005F0B31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09C7" w:rsidRPr="005F0B31" w:rsidRDefault="005909C7" w:rsidP="005F0B31">
      <w:pPr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sz w:val="28"/>
          <w:szCs w:val="28"/>
        </w:rPr>
        <w:t>Руководство конкурсом</w:t>
      </w:r>
    </w:p>
    <w:p w:rsidR="005909C7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10.1. Руководство конкурсом осуществляет организационный комитет.</w:t>
      </w:r>
    </w:p>
    <w:p w:rsidR="005909C7" w:rsidRPr="005F0B31" w:rsidRDefault="005909C7" w:rsidP="005F0B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10.2. Оргкомитет:</w:t>
      </w:r>
    </w:p>
    <w:p w:rsidR="005909C7" w:rsidRPr="005F0B31" w:rsidRDefault="005909C7" w:rsidP="005F0B31">
      <w:pPr>
        <w:numPr>
          <w:ilvl w:val="0"/>
          <w:numId w:val="20"/>
        </w:numPr>
        <w:shd w:val="clear" w:color="auto" w:fill="FFFFFF"/>
        <w:tabs>
          <w:tab w:val="num" w:pos="284"/>
          <w:tab w:val="left" w:pos="1176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проводит работу по подготовке и проведению конкурса;</w:t>
      </w:r>
    </w:p>
    <w:p w:rsidR="00A57B05" w:rsidRPr="005F0B31" w:rsidRDefault="00A57B05" w:rsidP="005F0B31">
      <w:pPr>
        <w:numPr>
          <w:ilvl w:val="0"/>
          <w:numId w:val="20"/>
        </w:numPr>
        <w:shd w:val="clear" w:color="auto" w:fill="FFFFFF"/>
        <w:tabs>
          <w:tab w:val="num" w:pos="284"/>
          <w:tab w:val="left" w:pos="1176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обеспечивает информационную поддержку;</w:t>
      </w:r>
    </w:p>
    <w:p w:rsidR="005909C7" w:rsidRPr="005F0B31" w:rsidRDefault="005909C7" w:rsidP="005F0B31">
      <w:pPr>
        <w:numPr>
          <w:ilvl w:val="0"/>
          <w:numId w:val="20"/>
        </w:numPr>
        <w:shd w:val="clear" w:color="auto" w:fill="FFFFFF"/>
        <w:tabs>
          <w:tab w:val="num" w:pos="284"/>
          <w:tab w:val="left" w:pos="1176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оформляет Сертификаты, Дипломы;</w:t>
      </w:r>
    </w:p>
    <w:p w:rsidR="005909C7" w:rsidRPr="005D6B5E" w:rsidRDefault="005909C7" w:rsidP="005F0B31">
      <w:pPr>
        <w:numPr>
          <w:ilvl w:val="0"/>
          <w:numId w:val="20"/>
        </w:numPr>
        <w:shd w:val="clear" w:color="auto" w:fill="FFFFFF"/>
        <w:tabs>
          <w:tab w:val="num" w:pos="284"/>
          <w:tab w:val="left" w:pos="1176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размещает конкурсные материалы на сайте МКУ ОМЦ по адресу: </w:t>
      </w:r>
      <w:hyperlink r:id="rId6" w:history="1">
        <w:r w:rsidR="005D6B5E" w:rsidRPr="005D6B5E">
          <w:rPr>
            <w:rStyle w:val="a6"/>
            <w:rFonts w:ascii="Times New Roman" w:hAnsi="Times New Roman" w:cs="Times New Roman"/>
            <w:sz w:val="28"/>
            <w:szCs w:val="28"/>
          </w:rPr>
          <w:t>https://umcbalakovo.nubex.ru/6188/archive/</w:t>
        </w:r>
      </w:hyperlink>
    </w:p>
    <w:p w:rsidR="00A57B05" w:rsidRDefault="005D6B5E" w:rsidP="00D76F3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10.3. </w:t>
      </w:r>
      <w:r w:rsidR="00D76F32" w:rsidRPr="00D76F32">
        <w:rPr>
          <w:rFonts w:ascii="Times New Roman" w:eastAsia="Times New Roman" w:hAnsi="Times New Roman" w:cs="Times New Roman"/>
          <w:sz w:val="28"/>
          <w:szCs w:val="28"/>
        </w:rPr>
        <w:t>Дипломы и сертификаты будут высланы на электронные адреса участникам конкурса</w:t>
      </w:r>
      <w:r w:rsidR="00D76F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F32" w:rsidRPr="005D6B5E" w:rsidRDefault="00D76F32" w:rsidP="005F0B3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09C7" w:rsidRPr="005F0B31" w:rsidRDefault="005909C7" w:rsidP="005F0B3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b/>
          <w:i/>
          <w:sz w:val="28"/>
          <w:szCs w:val="28"/>
        </w:rPr>
        <w:t>Дополнительную информацию можно получить:</w:t>
      </w:r>
    </w:p>
    <w:p w:rsidR="005909C7" w:rsidRPr="005F0B31" w:rsidRDefault="005909C7" w:rsidP="001D2A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31">
        <w:rPr>
          <w:rFonts w:ascii="Times New Roman" w:eastAsia="Times New Roman" w:hAnsi="Times New Roman" w:cs="Times New Roman"/>
          <w:sz w:val="28"/>
          <w:szCs w:val="28"/>
        </w:rPr>
        <w:t>Саратовская область, г. Балаково, ул. Факел Социализма, д. 9 «Б»,</w:t>
      </w:r>
      <w:r w:rsidR="005D6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МКУ ОМЦ,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</w:rPr>
        <w:t>. № 18, т. 44-53-55</w:t>
      </w:r>
      <w:r w:rsidR="00A57B05" w:rsidRPr="005F0B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6B5E">
        <w:rPr>
          <w:rFonts w:ascii="Times New Roman" w:eastAsia="Times New Roman" w:hAnsi="Times New Roman" w:cs="Times New Roman"/>
          <w:sz w:val="28"/>
          <w:szCs w:val="28"/>
        </w:rPr>
        <w:t xml:space="preserve"> 8-917-207-39-04, </w:t>
      </w:r>
      <w:r w:rsidR="003A2CD2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5F0B31">
        <w:rPr>
          <w:rFonts w:ascii="Times New Roman" w:eastAsia="Times New Roman" w:hAnsi="Times New Roman" w:cs="Times New Roman"/>
          <w:sz w:val="28"/>
          <w:szCs w:val="28"/>
        </w:rPr>
        <w:t>Шиянова</w:t>
      </w:r>
      <w:proofErr w:type="spellEnd"/>
      <w:r w:rsidRPr="005F0B31">
        <w:rPr>
          <w:rFonts w:ascii="Times New Roman" w:eastAsia="Times New Roman" w:hAnsi="Times New Roman" w:cs="Times New Roman"/>
          <w:sz w:val="28"/>
          <w:szCs w:val="28"/>
        </w:rPr>
        <w:t xml:space="preserve"> Юлия Павловна</w:t>
      </w:r>
    </w:p>
    <w:p w:rsidR="005909C7" w:rsidRPr="005F0B31" w:rsidRDefault="005909C7" w:rsidP="005F0B3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62702" w:rsidRDefault="00162702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76F32" w:rsidRDefault="00D76F32" w:rsidP="00D76F32">
      <w:pPr>
        <w:autoSpaceDE w:val="0"/>
        <w:autoSpaceDN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6F3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D76F32" w:rsidRPr="00D76F32" w:rsidRDefault="00D76F32" w:rsidP="00D76F32">
      <w:pPr>
        <w:autoSpaceDE w:val="0"/>
        <w:autoSpaceDN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B05" w:rsidRPr="005F0B31" w:rsidRDefault="00A57B05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Состав оргкомитета </w:t>
      </w:r>
      <w:r w:rsidR="004B6664">
        <w:rPr>
          <w:rFonts w:ascii="Times New Roman" w:hAnsi="Times New Roman"/>
          <w:b/>
          <w:sz w:val="28"/>
          <w:szCs w:val="28"/>
        </w:rPr>
        <w:t>меж</w:t>
      </w:r>
      <w:r w:rsidRPr="005F0B31">
        <w:rPr>
          <w:rFonts w:ascii="Times New Roman" w:hAnsi="Times New Roman"/>
          <w:b/>
          <w:sz w:val="28"/>
          <w:szCs w:val="28"/>
        </w:rPr>
        <w:t xml:space="preserve">муниципального конкурса методических разработок </w:t>
      </w:r>
    </w:p>
    <w:p w:rsidR="00A57B05" w:rsidRPr="005F0B31" w:rsidRDefault="00A57B05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для учителей химии, посвящённого </w:t>
      </w:r>
      <w:r w:rsidR="00B52BEC">
        <w:rPr>
          <w:rFonts w:ascii="Times New Roman" w:hAnsi="Times New Roman"/>
          <w:b/>
          <w:sz w:val="28"/>
          <w:szCs w:val="28"/>
        </w:rPr>
        <w:t>190-летию Д.И.</w:t>
      </w:r>
      <w:r w:rsidR="005D6B5E">
        <w:rPr>
          <w:rFonts w:ascii="Times New Roman" w:hAnsi="Times New Roman"/>
          <w:b/>
          <w:sz w:val="28"/>
          <w:szCs w:val="28"/>
        </w:rPr>
        <w:t xml:space="preserve"> </w:t>
      </w:r>
      <w:r w:rsidR="00B52BEC">
        <w:rPr>
          <w:rFonts w:ascii="Times New Roman" w:hAnsi="Times New Roman"/>
          <w:b/>
          <w:sz w:val="28"/>
          <w:szCs w:val="28"/>
        </w:rPr>
        <w:t>Менделее</w:t>
      </w:r>
      <w:r w:rsidR="006A00E5" w:rsidRPr="006A00E5">
        <w:rPr>
          <w:rFonts w:ascii="Times New Roman" w:hAnsi="Times New Roman"/>
          <w:b/>
          <w:sz w:val="28"/>
          <w:szCs w:val="28"/>
        </w:rPr>
        <w:t>ва</w:t>
      </w:r>
      <w:r w:rsidR="006A00E5">
        <w:rPr>
          <w:rFonts w:ascii="Times New Roman" w:hAnsi="Times New Roman"/>
          <w:b/>
          <w:sz w:val="28"/>
          <w:szCs w:val="28"/>
        </w:rPr>
        <w:t>:</w:t>
      </w:r>
    </w:p>
    <w:p w:rsidR="00A57B05" w:rsidRPr="005F0B31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B05" w:rsidRPr="005F0B31" w:rsidRDefault="00A57B05" w:rsidP="005F0B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Вишнякова Л.Н., начальник методического отдела МКУ ОМЦ г. Балаково</w:t>
      </w:r>
    </w:p>
    <w:p w:rsidR="00A57B05" w:rsidRPr="005F0B31" w:rsidRDefault="00A57B05" w:rsidP="005F0B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0B31">
        <w:rPr>
          <w:rFonts w:ascii="Times New Roman" w:hAnsi="Times New Roman" w:cs="Times New Roman"/>
          <w:sz w:val="28"/>
          <w:szCs w:val="28"/>
        </w:rPr>
        <w:t>Шиянова</w:t>
      </w:r>
      <w:proofErr w:type="spellEnd"/>
      <w:r w:rsidRPr="005F0B31">
        <w:rPr>
          <w:rFonts w:ascii="Times New Roman" w:hAnsi="Times New Roman" w:cs="Times New Roman"/>
          <w:sz w:val="28"/>
          <w:szCs w:val="28"/>
        </w:rPr>
        <w:t xml:space="preserve"> Ю.П., методист МКУ ОМЦ</w:t>
      </w:r>
      <w:r w:rsidR="005D6B5E">
        <w:rPr>
          <w:rFonts w:ascii="Times New Roman" w:hAnsi="Times New Roman" w:cs="Times New Roman"/>
          <w:sz w:val="28"/>
          <w:szCs w:val="28"/>
        </w:rPr>
        <w:t xml:space="preserve"> </w:t>
      </w:r>
      <w:r w:rsidR="006A00E5" w:rsidRPr="005F0B31">
        <w:rPr>
          <w:rFonts w:ascii="Times New Roman" w:hAnsi="Times New Roman" w:cs="Times New Roman"/>
          <w:sz w:val="28"/>
          <w:szCs w:val="28"/>
        </w:rPr>
        <w:t>г. Балаково</w:t>
      </w:r>
    </w:p>
    <w:p w:rsidR="00A57B05" w:rsidRPr="005F0B31" w:rsidRDefault="00A57B05" w:rsidP="005F0B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 xml:space="preserve">Родина Т.А., </w:t>
      </w:r>
      <w:r w:rsidR="005D6B5E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методического объединения учителей химии, </w:t>
      </w:r>
      <w:r w:rsidRPr="005F0B31">
        <w:rPr>
          <w:rFonts w:ascii="Times New Roman" w:hAnsi="Times New Roman" w:cs="Times New Roman"/>
          <w:sz w:val="28"/>
          <w:szCs w:val="28"/>
        </w:rPr>
        <w:t>учитель химии МАОУ СОШ № 26</w:t>
      </w:r>
      <w:r w:rsidR="005D6B5E">
        <w:rPr>
          <w:rFonts w:ascii="Times New Roman" w:hAnsi="Times New Roman" w:cs="Times New Roman"/>
          <w:sz w:val="28"/>
          <w:szCs w:val="28"/>
        </w:rPr>
        <w:t xml:space="preserve"> </w:t>
      </w:r>
      <w:r w:rsidR="006A00E5" w:rsidRPr="005F0B31">
        <w:rPr>
          <w:rFonts w:ascii="Times New Roman" w:hAnsi="Times New Roman" w:cs="Times New Roman"/>
          <w:sz w:val="28"/>
          <w:szCs w:val="28"/>
        </w:rPr>
        <w:t>г. Балаково</w:t>
      </w:r>
    </w:p>
    <w:p w:rsidR="00A57B05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F32" w:rsidRDefault="00D76F32" w:rsidP="00D76F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6F32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D76F32" w:rsidRPr="005F0B31" w:rsidRDefault="00D76F32" w:rsidP="005F0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B05" w:rsidRPr="005F0B31" w:rsidRDefault="00A57B05" w:rsidP="005F0B3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Состав жюри </w:t>
      </w:r>
      <w:r w:rsidR="004B6664">
        <w:rPr>
          <w:rFonts w:ascii="Times New Roman" w:hAnsi="Times New Roman"/>
          <w:b/>
          <w:sz w:val="28"/>
          <w:szCs w:val="28"/>
        </w:rPr>
        <w:t>меж</w:t>
      </w:r>
      <w:r w:rsidRPr="005F0B31">
        <w:rPr>
          <w:rFonts w:ascii="Times New Roman" w:hAnsi="Times New Roman"/>
          <w:b/>
          <w:sz w:val="28"/>
          <w:szCs w:val="28"/>
        </w:rPr>
        <w:t xml:space="preserve">муниципального конкурса методических разработок </w:t>
      </w:r>
    </w:p>
    <w:p w:rsidR="00A57B05" w:rsidRPr="005F0B31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31">
        <w:rPr>
          <w:rFonts w:ascii="Times New Roman" w:hAnsi="Times New Roman" w:cs="Times New Roman"/>
          <w:b/>
          <w:sz w:val="28"/>
          <w:szCs w:val="28"/>
        </w:rPr>
        <w:t>для учителей химии, по</w:t>
      </w:r>
      <w:r w:rsidR="00B52BEC">
        <w:rPr>
          <w:rFonts w:ascii="Times New Roman" w:hAnsi="Times New Roman" w:cs="Times New Roman"/>
          <w:b/>
          <w:sz w:val="28"/>
          <w:szCs w:val="28"/>
        </w:rPr>
        <w:t>свящённого 190-летию Д.И.</w:t>
      </w:r>
      <w:r w:rsidR="005D6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BEC">
        <w:rPr>
          <w:rFonts w:ascii="Times New Roman" w:hAnsi="Times New Roman" w:cs="Times New Roman"/>
          <w:b/>
          <w:sz w:val="28"/>
          <w:szCs w:val="28"/>
        </w:rPr>
        <w:t>Менделеева</w:t>
      </w:r>
      <w:r w:rsidRPr="005F0B31">
        <w:rPr>
          <w:rFonts w:ascii="Times New Roman" w:hAnsi="Times New Roman" w:cs="Times New Roman"/>
          <w:b/>
          <w:sz w:val="28"/>
          <w:szCs w:val="28"/>
        </w:rPr>
        <w:t>:</w:t>
      </w:r>
    </w:p>
    <w:p w:rsidR="00A57B05" w:rsidRPr="005F0B31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B05" w:rsidRPr="005F0B31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Председатель жюри</w:t>
      </w:r>
      <w:r w:rsidRPr="000A31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313B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="000A313B">
        <w:rPr>
          <w:rFonts w:ascii="Times New Roman" w:hAnsi="Times New Roman" w:cs="Times New Roman"/>
          <w:sz w:val="28"/>
          <w:szCs w:val="28"/>
        </w:rPr>
        <w:t xml:space="preserve"> А.П., директор МКУ ОМЦ г. Балаково</w:t>
      </w:r>
    </w:p>
    <w:p w:rsidR="00A57B05" w:rsidRPr="005F0B31" w:rsidRDefault="00A57B05" w:rsidP="005F0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Члены жюри:</w:t>
      </w:r>
      <w:r w:rsidRPr="005F0B31">
        <w:rPr>
          <w:rFonts w:ascii="Times New Roman" w:hAnsi="Times New Roman" w:cs="Times New Roman"/>
          <w:sz w:val="28"/>
          <w:szCs w:val="28"/>
        </w:rPr>
        <w:tab/>
        <w:t>Бутова М.В., учитель химии МАОУ Лицей № 1 г. Балаково</w:t>
      </w:r>
    </w:p>
    <w:p w:rsidR="00A57B05" w:rsidRPr="005F0B31" w:rsidRDefault="00A57B05" w:rsidP="005F0B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 xml:space="preserve">Махортова О.В., учитель химии МАОУ Гимназия № 2 </w:t>
      </w:r>
      <w:proofErr w:type="spellStart"/>
      <w:r w:rsidRPr="005F0B31">
        <w:rPr>
          <w:rFonts w:ascii="Times New Roman" w:hAnsi="Times New Roman" w:cs="Times New Roman"/>
          <w:sz w:val="28"/>
          <w:szCs w:val="28"/>
        </w:rPr>
        <w:t>г.Балаково</w:t>
      </w:r>
      <w:proofErr w:type="spellEnd"/>
    </w:p>
    <w:p w:rsidR="00A57B05" w:rsidRPr="005F0B31" w:rsidRDefault="00A57B05" w:rsidP="005F0B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Родина Т.А., учитель химии МАОУ СОШ № 26 г. Балаково</w:t>
      </w:r>
    </w:p>
    <w:p w:rsidR="004B6664" w:rsidRPr="004B6664" w:rsidRDefault="004B6664" w:rsidP="004B6664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B6664">
        <w:rPr>
          <w:rFonts w:ascii="Times New Roman" w:hAnsi="Times New Roman" w:cs="Times New Roman"/>
          <w:sz w:val="28"/>
          <w:szCs w:val="28"/>
        </w:rPr>
        <w:t>Татаринов</w:t>
      </w:r>
      <w:r>
        <w:rPr>
          <w:rFonts w:ascii="Times New Roman" w:hAnsi="Times New Roman" w:cs="Times New Roman"/>
          <w:sz w:val="28"/>
          <w:szCs w:val="28"/>
        </w:rPr>
        <w:t>а-</w:t>
      </w:r>
      <w:proofErr w:type="spellStart"/>
      <w:r w:rsidRPr="004B6664">
        <w:rPr>
          <w:rFonts w:ascii="Times New Roman" w:hAnsi="Times New Roman" w:cs="Times New Roman"/>
          <w:sz w:val="28"/>
          <w:szCs w:val="28"/>
        </w:rPr>
        <w:t>Гордяйкин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52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Н.С.</w:t>
      </w:r>
      <w:r w:rsidRPr="004B6664">
        <w:rPr>
          <w:rFonts w:ascii="Times New Roman" w:hAnsi="Times New Roman" w:cs="Times New Roman"/>
          <w:sz w:val="28"/>
          <w:szCs w:val="28"/>
        </w:rPr>
        <w:t>,</w:t>
      </w:r>
      <w:r w:rsidR="005D6B5E">
        <w:rPr>
          <w:rFonts w:ascii="Times New Roman" w:hAnsi="Times New Roman" w:cs="Times New Roman"/>
          <w:sz w:val="28"/>
          <w:szCs w:val="28"/>
        </w:rPr>
        <w:t xml:space="preserve"> </w:t>
      </w:r>
      <w:r w:rsidRPr="004B6664">
        <w:rPr>
          <w:rFonts w:ascii="Times New Roman" w:hAnsi="Times New Roman" w:cs="Times New Roman"/>
          <w:sz w:val="28"/>
          <w:szCs w:val="28"/>
        </w:rPr>
        <w:t>учитель химии МАОУ СОШ № 11 г. Вольск</w:t>
      </w:r>
      <w:r w:rsidR="00925E2A">
        <w:rPr>
          <w:rFonts w:ascii="Times New Roman" w:hAnsi="Times New Roman" w:cs="Times New Roman"/>
          <w:sz w:val="28"/>
          <w:szCs w:val="28"/>
        </w:rPr>
        <w:t xml:space="preserve"> (</w:t>
      </w:r>
      <w:r w:rsidR="000C138F">
        <w:rPr>
          <w:rFonts w:ascii="Times New Roman" w:hAnsi="Times New Roman" w:cs="Times New Roman"/>
          <w:sz w:val="28"/>
          <w:szCs w:val="28"/>
        </w:rPr>
        <w:t>по</w:t>
      </w:r>
      <w:r w:rsidR="00925E2A">
        <w:rPr>
          <w:rFonts w:ascii="Times New Roman" w:hAnsi="Times New Roman" w:cs="Times New Roman"/>
          <w:sz w:val="28"/>
          <w:szCs w:val="28"/>
        </w:rPr>
        <w:t xml:space="preserve"> согласованию)</w:t>
      </w:r>
    </w:p>
    <w:p w:rsidR="004B6664" w:rsidRPr="005F0B31" w:rsidRDefault="00A57B05" w:rsidP="004B666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B31">
        <w:rPr>
          <w:rFonts w:ascii="Times New Roman" w:hAnsi="Times New Roman" w:cs="Times New Roman"/>
          <w:sz w:val="28"/>
          <w:szCs w:val="28"/>
        </w:rPr>
        <w:t>Трибунская Е.Ж., учитель химии МАОУ СОШ № 7 г. Балаково</w:t>
      </w:r>
    </w:p>
    <w:p w:rsidR="00A57B05" w:rsidRPr="005F0B31" w:rsidRDefault="005D6B5E" w:rsidP="005F0B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</w:t>
      </w:r>
      <w:r w:rsidR="006A00E5">
        <w:rPr>
          <w:rFonts w:ascii="Times New Roman" w:hAnsi="Times New Roman" w:cs="Times New Roman"/>
          <w:sz w:val="28"/>
          <w:szCs w:val="28"/>
        </w:rPr>
        <w:t>.</w:t>
      </w:r>
      <w:r w:rsidR="00261CE9">
        <w:rPr>
          <w:rFonts w:ascii="Times New Roman" w:hAnsi="Times New Roman" w:cs="Times New Roman"/>
          <w:sz w:val="28"/>
          <w:szCs w:val="28"/>
        </w:rPr>
        <w:t xml:space="preserve">, учитель химии МАОУ Гимназия № 1 </w:t>
      </w:r>
      <w:r w:rsidR="00A57B05" w:rsidRPr="005F0B31">
        <w:rPr>
          <w:rFonts w:ascii="Times New Roman" w:hAnsi="Times New Roman" w:cs="Times New Roman"/>
          <w:sz w:val="28"/>
          <w:szCs w:val="28"/>
        </w:rPr>
        <w:t>г. Балаково</w:t>
      </w:r>
    </w:p>
    <w:p w:rsidR="00D76F32" w:rsidRDefault="00D76F32" w:rsidP="005909C7">
      <w:pPr>
        <w:tabs>
          <w:tab w:val="left" w:pos="2552"/>
        </w:tabs>
        <w:autoSpaceDE w:val="0"/>
        <w:autoSpaceDN w:val="0"/>
        <w:spacing w:after="24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6F32" w:rsidRDefault="00D76F32" w:rsidP="00D76F32">
      <w:pPr>
        <w:tabs>
          <w:tab w:val="left" w:pos="2552"/>
        </w:tabs>
        <w:autoSpaceDE w:val="0"/>
        <w:autoSpaceDN w:val="0"/>
        <w:spacing w:after="24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F32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5909C7" w:rsidRPr="005909C7" w:rsidRDefault="005909C7" w:rsidP="005909C7">
      <w:pPr>
        <w:tabs>
          <w:tab w:val="left" w:pos="2552"/>
        </w:tabs>
        <w:autoSpaceDE w:val="0"/>
        <w:autoSpaceDN w:val="0"/>
        <w:spacing w:after="24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9C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b/>
          <w:sz w:val="28"/>
          <w:szCs w:val="28"/>
        </w:rPr>
        <w:tab/>
        <w:t>Заявка участника конкурса</w:t>
      </w:r>
    </w:p>
    <w:p w:rsidR="005909C7" w:rsidRPr="005909C7" w:rsidRDefault="005909C7" w:rsidP="00300B3D">
      <w:pPr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 w:rsidRPr="005909C7">
        <w:rPr>
          <w:rFonts w:ascii="Times New Roman" w:eastAsia="Times New Roman" w:hAnsi="Times New Roman" w:cs="Times New Roman"/>
          <w:sz w:val="28"/>
          <w:szCs w:val="28"/>
        </w:rPr>
        <w:t xml:space="preserve">В Оргкомитет </w:t>
      </w:r>
      <w:r w:rsidR="004B6664">
        <w:rPr>
          <w:rFonts w:ascii="Times New Roman" w:eastAsia="Times New Roman" w:hAnsi="Times New Roman" w:cs="Times New Roman"/>
          <w:sz w:val="28"/>
          <w:szCs w:val="28"/>
        </w:rPr>
        <w:t>меж</w:t>
      </w:r>
      <w:r w:rsidRPr="005909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конкурса </w:t>
      </w:r>
      <w:r w:rsidR="007C5A2B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разработок </w:t>
      </w:r>
      <w:r w:rsidR="007C5A2B" w:rsidRPr="007C5A2B">
        <w:rPr>
          <w:rFonts w:ascii="Times New Roman" w:eastAsia="Times New Roman" w:hAnsi="Times New Roman" w:cs="Times New Roman"/>
          <w:sz w:val="28"/>
          <w:szCs w:val="28"/>
        </w:rPr>
        <w:t>для учителей хим</w:t>
      </w:r>
      <w:r w:rsidR="007C5A2B">
        <w:rPr>
          <w:rFonts w:ascii="Times New Roman" w:eastAsia="Times New Roman" w:hAnsi="Times New Roman" w:cs="Times New Roman"/>
          <w:sz w:val="28"/>
          <w:szCs w:val="28"/>
        </w:rPr>
        <w:t xml:space="preserve">ии, посвящённого </w:t>
      </w:r>
      <w:r w:rsidR="00261CE9">
        <w:rPr>
          <w:rFonts w:ascii="Times New Roman" w:eastAsia="Times New Roman" w:hAnsi="Times New Roman" w:cs="Times New Roman"/>
          <w:sz w:val="28"/>
          <w:szCs w:val="28"/>
        </w:rPr>
        <w:t>190-летию Д.И.</w:t>
      </w:r>
      <w:r w:rsidR="00D76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CE9">
        <w:rPr>
          <w:rFonts w:ascii="Times New Roman" w:eastAsia="Times New Roman" w:hAnsi="Times New Roman" w:cs="Times New Roman"/>
          <w:sz w:val="28"/>
          <w:szCs w:val="28"/>
        </w:rPr>
        <w:t>Менделее</w:t>
      </w:r>
      <w:r w:rsidR="00300B3D" w:rsidRPr="00300B3D">
        <w:rPr>
          <w:rFonts w:ascii="Times New Roman" w:eastAsia="Times New Roman" w:hAnsi="Times New Roman" w:cs="Times New Roman"/>
          <w:sz w:val="28"/>
          <w:szCs w:val="28"/>
        </w:rPr>
        <w:t>ва</w:t>
      </w:r>
    </w:p>
    <w:p w:rsidR="005909C7" w:rsidRPr="005909C7" w:rsidRDefault="005909C7" w:rsidP="005909C7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5909C7" w:rsidRPr="005909C7" w:rsidTr="002563AB">
        <w:trPr>
          <w:trHeight w:val="23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сведения</w:t>
            </w:r>
          </w:p>
        </w:tc>
      </w:tr>
      <w:tr w:rsidR="005909C7" w:rsidRPr="005909C7" w:rsidTr="002563AB">
        <w:trPr>
          <w:trHeight w:val="5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9C7" w:rsidRPr="005909C7" w:rsidTr="002563A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5909C7" w:rsidRPr="005909C7" w:rsidTr="002563AB">
        <w:trPr>
          <w:trHeight w:val="7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Должность, наименование общеобразовательной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9C7" w:rsidRPr="005909C7" w:rsidTr="002563AB">
        <w:trPr>
          <w:trHeight w:val="4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9C7" w:rsidRPr="005909C7" w:rsidTr="002563AB">
        <w:trPr>
          <w:trHeight w:val="5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эл.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9C7" w:rsidRPr="005909C7" w:rsidTr="002563A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Тематическая разработка</w:t>
            </w:r>
          </w:p>
        </w:tc>
      </w:tr>
      <w:tr w:rsidR="005909C7" w:rsidRPr="005909C7" w:rsidTr="002563AB">
        <w:trPr>
          <w:trHeight w:val="49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9C7" w:rsidRPr="005909C7" w:rsidTr="002563AB">
        <w:trPr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09C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C7" w:rsidRPr="005909C7" w:rsidRDefault="005909C7" w:rsidP="00590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6F32" w:rsidRPr="00D76F32" w:rsidRDefault="00D76F32" w:rsidP="00A57B05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08029C" w:rsidRPr="00A57B05" w:rsidRDefault="005909C7" w:rsidP="00A57B05">
      <w:pPr>
        <w:autoSpaceDE w:val="0"/>
        <w:autoSpaceDN w:val="0"/>
        <w:spacing w:after="0" w:line="240" w:lineRule="auto"/>
        <w:ind w:firstLine="708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5909C7">
        <w:rPr>
          <w:rFonts w:ascii="Times New Roman" w:eastAsia="Times New Roman" w:hAnsi="Times New Roman" w:cs="Times New Roman"/>
          <w:sz w:val="28"/>
          <w:szCs w:val="28"/>
        </w:rPr>
        <w:t>Дата подачи заявки</w:t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</w:r>
      <w:r w:rsidRPr="005909C7"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</w:p>
    <w:sectPr w:rsidR="0008029C" w:rsidRPr="00A57B05" w:rsidSect="00162702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CDE"/>
    <w:multiLevelType w:val="hybridMultilevel"/>
    <w:tmpl w:val="047092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D4E"/>
    <w:multiLevelType w:val="multilevel"/>
    <w:tmpl w:val="53A0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36B68"/>
    <w:multiLevelType w:val="hybridMultilevel"/>
    <w:tmpl w:val="06728E84"/>
    <w:lvl w:ilvl="0" w:tplc="AC62A48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4144A"/>
    <w:multiLevelType w:val="hybridMultilevel"/>
    <w:tmpl w:val="1F86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732"/>
    <w:multiLevelType w:val="multilevel"/>
    <w:tmpl w:val="7440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A2238"/>
    <w:multiLevelType w:val="multilevel"/>
    <w:tmpl w:val="197E5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69E421B"/>
    <w:multiLevelType w:val="hybridMultilevel"/>
    <w:tmpl w:val="03CE6C86"/>
    <w:lvl w:ilvl="0" w:tplc="8B468D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46068"/>
    <w:multiLevelType w:val="hybridMultilevel"/>
    <w:tmpl w:val="1D280A82"/>
    <w:lvl w:ilvl="0" w:tplc="AEC420BC">
      <w:start w:val="5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2D474914"/>
    <w:multiLevelType w:val="hybridMultilevel"/>
    <w:tmpl w:val="54E41252"/>
    <w:lvl w:ilvl="0" w:tplc="185C0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A1AB2"/>
    <w:multiLevelType w:val="hybridMultilevel"/>
    <w:tmpl w:val="CD6C2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807B1"/>
    <w:multiLevelType w:val="multilevel"/>
    <w:tmpl w:val="9D7881A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C434D1"/>
    <w:multiLevelType w:val="hybridMultilevel"/>
    <w:tmpl w:val="D2C4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95852"/>
    <w:multiLevelType w:val="hybridMultilevel"/>
    <w:tmpl w:val="058E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7025D"/>
    <w:multiLevelType w:val="hybridMultilevel"/>
    <w:tmpl w:val="4CAE13CA"/>
    <w:lvl w:ilvl="0" w:tplc="B046E044">
      <w:start w:val="5"/>
      <w:numFmt w:val="decimal"/>
      <w:lvlText w:val="%1."/>
      <w:lvlJc w:val="left"/>
      <w:pPr>
        <w:ind w:left="20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F945CD"/>
    <w:multiLevelType w:val="multilevel"/>
    <w:tmpl w:val="3C66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650A34"/>
    <w:multiLevelType w:val="hybridMultilevel"/>
    <w:tmpl w:val="6208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01149"/>
    <w:multiLevelType w:val="hybridMultilevel"/>
    <w:tmpl w:val="0C56C516"/>
    <w:lvl w:ilvl="0" w:tplc="3328F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05725"/>
    <w:multiLevelType w:val="multilevel"/>
    <w:tmpl w:val="9E1E578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656" w:hanging="93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6" w:hanging="93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93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FC70FF8"/>
    <w:multiLevelType w:val="multilevel"/>
    <w:tmpl w:val="89982304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71773726"/>
    <w:multiLevelType w:val="hybridMultilevel"/>
    <w:tmpl w:val="91480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A7217B"/>
    <w:multiLevelType w:val="hybridMultilevel"/>
    <w:tmpl w:val="20F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94C28"/>
    <w:multiLevelType w:val="hybridMultilevel"/>
    <w:tmpl w:val="C3EA7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9"/>
  </w:num>
  <w:num w:numId="4">
    <w:abstractNumId w:val="12"/>
  </w:num>
  <w:num w:numId="5">
    <w:abstractNumId w:val="17"/>
  </w:num>
  <w:num w:numId="6">
    <w:abstractNumId w:val="14"/>
  </w:num>
  <w:num w:numId="7">
    <w:abstractNumId w:val="7"/>
  </w:num>
  <w:num w:numId="8">
    <w:abstractNumId w:val="0"/>
  </w:num>
  <w:num w:numId="9">
    <w:abstractNumId w:val="6"/>
  </w:num>
  <w:num w:numId="10">
    <w:abstractNumId w:val="16"/>
  </w:num>
  <w:num w:numId="11">
    <w:abstractNumId w:val="2"/>
  </w:num>
  <w:num w:numId="12">
    <w:abstractNumId w:val="20"/>
  </w:num>
  <w:num w:numId="13">
    <w:abstractNumId w:val="4"/>
  </w:num>
  <w:num w:numId="14">
    <w:abstractNumId w:val="5"/>
  </w:num>
  <w:num w:numId="15">
    <w:abstractNumId w:val="8"/>
  </w:num>
  <w:num w:numId="16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1"/>
  </w:num>
  <w:num w:numId="19">
    <w:abstractNumId w:val="18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029C"/>
    <w:rsid w:val="000477D9"/>
    <w:rsid w:val="0007746A"/>
    <w:rsid w:val="0008029C"/>
    <w:rsid w:val="000A313B"/>
    <w:rsid w:val="000B0227"/>
    <w:rsid w:val="000B03CD"/>
    <w:rsid w:val="000C138F"/>
    <w:rsid w:val="001560A9"/>
    <w:rsid w:val="001570A0"/>
    <w:rsid w:val="00162702"/>
    <w:rsid w:val="0018735E"/>
    <w:rsid w:val="001A6DC7"/>
    <w:rsid w:val="001C049D"/>
    <w:rsid w:val="001D2AA3"/>
    <w:rsid w:val="001D3E9D"/>
    <w:rsid w:val="00261CE9"/>
    <w:rsid w:val="002807E9"/>
    <w:rsid w:val="00294BB3"/>
    <w:rsid w:val="002B28D8"/>
    <w:rsid w:val="002E75A1"/>
    <w:rsid w:val="00300B3D"/>
    <w:rsid w:val="00322057"/>
    <w:rsid w:val="00327374"/>
    <w:rsid w:val="00361AFB"/>
    <w:rsid w:val="003A2CD2"/>
    <w:rsid w:val="003F4DCC"/>
    <w:rsid w:val="004737B4"/>
    <w:rsid w:val="004B2D3B"/>
    <w:rsid w:val="004B6664"/>
    <w:rsid w:val="00552FA6"/>
    <w:rsid w:val="0057777D"/>
    <w:rsid w:val="005909C7"/>
    <w:rsid w:val="005A0303"/>
    <w:rsid w:val="005D6B5E"/>
    <w:rsid w:val="005F0B31"/>
    <w:rsid w:val="00616FF9"/>
    <w:rsid w:val="006764AA"/>
    <w:rsid w:val="006A00E5"/>
    <w:rsid w:val="006E0670"/>
    <w:rsid w:val="00720A61"/>
    <w:rsid w:val="00721E5B"/>
    <w:rsid w:val="00732056"/>
    <w:rsid w:val="00736702"/>
    <w:rsid w:val="007C5A2B"/>
    <w:rsid w:val="007E3FA7"/>
    <w:rsid w:val="00867735"/>
    <w:rsid w:val="0091575E"/>
    <w:rsid w:val="00925E2A"/>
    <w:rsid w:val="009C3F49"/>
    <w:rsid w:val="00A30860"/>
    <w:rsid w:val="00A34B44"/>
    <w:rsid w:val="00A57B05"/>
    <w:rsid w:val="00A7643E"/>
    <w:rsid w:val="00A869EA"/>
    <w:rsid w:val="00AB3F64"/>
    <w:rsid w:val="00AD46C2"/>
    <w:rsid w:val="00AE6E12"/>
    <w:rsid w:val="00B25632"/>
    <w:rsid w:val="00B52BEC"/>
    <w:rsid w:val="00B7183A"/>
    <w:rsid w:val="00B83EDB"/>
    <w:rsid w:val="00B9273F"/>
    <w:rsid w:val="00BC53F9"/>
    <w:rsid w:val="00BC7024"/>
    <w:rsid w:val="00BE50AF"/>
    <w:rsid w:val="00C23D05"/>
    <w:rsid w:val="00C90529"/>
    <w:rsid w:val="00CC6C7E"/>
    <w:rsid w:val="00CD6118"/>
    <w:rsid w:val="00CD7592"/>
    <w:rsid w:val="00D13644"/>
    <w:rsid w:val="00D208A5"/>
    <w:rsid w:val="00D76F32"/>
    <w:rsid w:val="00D9364B"/>
    <w:rsid w:val="00E27032"/>
    <w:rsid w:val="00E3341B"/>
    <w:rsid w:val="00E368F6"/>
    <w:rsid w:val="00E53BE7"/>
    <w:rsid w:val="00E56527"/>
    <w:rsid w:val="00E81C15"/>
    <w:rsid w:val="00E90ABC"/>
    <w:rsid w:val="00EB3B02"/>
    <w:rsid w:val="00F66D58"/>
    <w:rsid w:val="00FB01CC"/>
    <w:rsid w:val="00FF6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6556"/>
  <w15:docId w15:val="{75673696-6B04-4B35-943C-03681148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43E"/>
  </w:style>
  <w:style w:type="paragraph" w:styleId="1">
    <w:name w:val="heading 1"/>
    <w:basedOn w:val="a"/>
    <w:next w:val="a"/>
    <w:link w:val="10"/>
    <w:qFormat/>
    <w:rsid w:val="0008029C"/>
    <w:pPr>
      <w:keepNext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29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08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08029C"/>
    <w:rPr>
      <w:b/>
      <w:bCs/>
    </w:rPr>
  </w:style>
  <w:style w:type="paragraph" w:styleId="a5">
    <w:name w:val="List Paragraph"/>
    <w:basedOn w:val="a"/>
    <w:uiPriority w:val="34"/>
    <w:qFormat/>
    <w:rsid w:val="000802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rsid w:val="0008029C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rsid w:val="0008029C"/>
    <w:rPr>
      <w:color w:val="0000FF"/>
      <w:u w:val="single"/>
    </w:rPr>
  </w:style>
  <w:style w:type="paragraph" w:customStyle="1" w:styleId="12">
    <w:name w:val="Обычный1"/>
    <w:rsid w:val="0008029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720A61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B3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Intense Emphasis"/>
    <w:basedOn w:val="a0"/>
    <w:uiPriority w:val="21"/>
    <w:qFormat/>
    <w:rsid w:val="00EB3B0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cbalakovo.nubex.ru/6188/archive/" TargetMode="External"/><Relationship Id="rId5" Type="http://schemas.openxmlformats.org/officeDocument/2006/relationships/hyperlink" Target="mailto:Juliya.1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Yuliya</cp:lastModifiedBy>
  <cp:revision>58</cp:revision>
  <dcterms:created xsi:type="dcterms:W3CDTF">2022-02-13T12:31:00Z</dcterms:created>
  <dcterms:modified xsi:type="dcterms:W3CDTF">2024-03-05T10:44:00Z</dcterms:modified>
</cp:coreProperties>
</file>