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7D1" w:rsidRDefault="005407D1" w:rsidP="005407D1">
      <w:pPr>
        <w:shd w:val="clear" w:color="auto" w:fill="FFFFFF"/>
        <w:autoSpaceDE w:val="0"/>
        <w:autoSpaceDN w:val="0"/>
        <w:jc w:val="center"/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b/>
        </w:rPr>
        <w:t>Приложение № 1</w:t>
      </w:r>
    </w:p>
    <w:p w:rsidR="005407D1" w:rsidRDefault="005407D1" w:rsidP="005407D1">
      <w:pPr>
        <w:shd w:val="clear" w:color="auto" w:fill="FFFFFF"/>
        <w:autoSpaceDE w:val="0"/>
        <w:autoSpaceDN w:val="0"/>
        <w:jc w:val="center"/>
      </w:pPr>
      <w:r>
        <w:t xml:space="preserve">                                                                                                               к приказу МКУ ОМЦ</w:t>
      </w:r>
    </w:p>
    <w:p w:rsidR="005407D1" w:rsidRDefault="005407D1" w:rsidP="005407D1">
      <w:pPr>
        <w:shd w:val="clear" w:color="auto" w:fill="FFFFFF"/>
        <w:autoSpaceDE w:val="0"/>
        <w:autoSpaceDN w:val="0"/>
        <w:jc w:val="center"/>
      </w:pPr>
      <w:r>
        <w:t xml:space="preserve">                                                                                                            </w:t>
      </w:r>
      <w:proofErr w:type="gramStart"/>
      <w:r>
        <w:t>№  от</w:t>
      </w:r>
      <w:proofErr w:type="gramEnd"/>
      <w:r>
        <w:t xml:space="preserve"> 02.02.2026 г.</w:t>
      </w:r>
    </w:p>
    <w:p w:rsidR="005407D1" w:rsidRDefault="005407D1" w:rsidP="005407D1">
      <w:pPr>
        <w:shd w:val="clear" w:color="auto" w:fill="FFFFFF"/>
        <w:autoSpaceDE w:val="0"/>
        <w:autoSpaceDN w:val="0"/>
        <w:jc w:val="right"/>
        <w:rPr>
          <w:sz w:val="28"/>
          <w:szCs w:val="28"/>
        </w:rPr>
      </w:pPr>
    </w:p>
    <w:p w:rsidR="005407D1" w:rsidRDefault="005407D1" w:rsidP="005407D1">
      <w:pPr>
        <w:shd w:val="clear" w:color="auto" w:fill="FFFFFF"/>
        <w:autoSpaceDE w:val="0"/>
        <w:autoSpaceDN w:val="0"/>
        <w:jc w:val="right"/>
        <w:rPr>
          <w:sz w:val="28"/>
          <w:szCs w:val="28"/>
        </w:rPr>
      </w:pPr>
    </w:p>
    <w:p w:rsidR="005407D1" w:rsidRDefault="005407D1" w:rsidP="005407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5407D1" w:rsidRDefault="005407D1" w:rsidP="005407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межмуниципального конкурса музеев, музейных комнат, уголков «Историческое наследие» в образовательных организациях </w:t>
      </w:r>
    </w:p>
    <w:p w:rsidR="005407D1" w:rsidRDefault="005407D1" w:rsidP="005407D1">
      <w:pPr>
        <w:jc w:val="center"/>
        <w:rPr>
          <w:sz w:val="28"/>
          <w:szCs w:val="28"/>
        </w:rPr>
      </w:pPr>
    </w:p>
    <w:p w:rsidR="005407D1" w:rsidRDefault="005407D1" w:rsidP="005407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  <w:u w:val="single"/>
        </w:rPr>
        <w:t>Общие положения</w:t>
      </w:r>
    </w:p>
    <w:p w:rsidR="005407D1" w:rsidRDefault="005407D1" w:rsidP="005407D1">
      <w:pPr>
        <w:spacing w:after="16" w:line="244" w:lineRule="auto"/>
        <w:ind w:left="-15" w:right="54" w:firstLine="7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Настоящее Положение о межмуниципальном конкурсе музеев, музейных комнат, уголков патриотической направленности «Историческое наследие» определяет цели, задачи, порядок, сроки, состав участников Конкурса.</w:t>
      </w:r>
    </w:p>
    <w:p w:rsidR="005407D1" w:rsidRDefault="005407D1" w:rsidP="005407D1">
      <w:pPr>
        <w:spacing w:after="16" w:line="244" w:lineRule="auto"/>
        <w:ind w:left="-15" w:right="54" w:firstLine="7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Организатор конкурса: муниципальное казенное учреждение «Организационно-методический центр </w:t>
      </w:r>
      <w:proofErr w:type="spellStart"/>
      <w:r>
        <w:rPr>
          <w:color w:val="000000"/>
          <w:sz w:val="28"/>
          <w:szCs w:val="28"/>
        </w:rPr>
        <w:t>Балаковского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Саратовской области» (далее МКУ ОМЦ).</w:t>
      </w:r>
    </w:p>
    <w:p w:rsidR="005407D1" w:rsidRDefault="005407D1" w:rsidP="005407D1">
      <w:pPr>
        <w:spacing w:after="16" w:line="244" w:lineRule="auto"/>
        <w:ind w:right="54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2. Цель и задачи конкурса: </w:t>
      </w:r>
    </w:p>
    <w:p w:rsidR="005407D1" w:rsidRDefault="005407D1" w:rsidP="005407D1">
      <w:pPr>
        <w:spacing w:after="16" w:line="244" w:lineRule="auto"/>
        <w:ind w:left="-15" w:right="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Конкурс проводится с целью обновления содержания деятельности музеев как структуры, интегрирующей музейные и образовательные формы работы со школьниками в соответствии с интересами детей, потребностями семьи, общества, государства, с учетом развития науки, культуры, экономики и социальной сферы, в целях реализации задач федерального проекта «Успех каждого ребенка», национального проекта «Образование», предусматривающих 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обучающихся.</w:t>
      </w:r>
    </w:p>
    <w:p w:rsidR="005407D1" w:rsidRDefault="005407D1" w:rsidP="005407D1">
      <w:pPr>
        <w:spacing w:after="16" w:line="244" w:lineRule="auto"/>
        <w:ind w:left="-15" w:right="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Задачи конкурса: </w:t>
      </w:r>
    </w:p>
    <w:p w:rsidR="005407D1" w:rsidRDefault="005407D1" w:rsidP="005407D1">
      <w:pPr>
        <w:numPr>
          <w:ilvl w:val="0"/>
          <w:numId w:val="1"/>
        </w:numPr>
        <w:spacing w:after="16" w:line="244" w:lineRule="auto"/>
        <w:ind w:left="426" w:right="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укрепление роли школьных музеев в воспитании гражданственности и патриотизма;</w:t>
      </w:r>
    </w:p>
    <w:p w:rsidR="005407D1" w:rsidRDefault="005407D1" w:rsidP="005407D1">
      <w:pPr>
        <w:numPr>
          <w:ilvl w:val="0"/>
          <w:numId w:val="1"/>
        </w:numPr>
        <w:spacing w:after="16" w:line="244" w:lineRule="auto"/>
        <w:ind w:left="426" w:right="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исторической памяти и уважения к традициям и достижениям многонационального народа России;</w:t>
      </w:r>
    </w:p>
    <w:p w:rsidR="005407D1" w:rsidRDefault="005407D1" w:rsidP="005407D1">
      <w:pPr>
        <w:numPr>
          <w:ilvl w:val="0"/>
          <w:numId w:val="1"/>
        </w:numPr>
        <w:spacing w:after="16" w:line="244" w:lineRule="auto"/>
        <w:ind w:left="426" w:right="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поддержка инициатив преподавателей и воспитанников в создании качественных музейных экспозиций и мероприятий;</w:t>
      </w:r>
    </w:p>
    <w:p w:rsidR="005407D1" w:rsidRDefault="005407D1" w:rsidP="005407D1">
      <w:pPr>
        <w:numPr>
          <w:ilvl w:val="0"/>
          <w:numId w:val="1"/>
        </w:numPr>
        <w:spacing w:after="16" w:line="244" w:lineRule="auto"/>
        <w:ind w:left="426" w:right="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и распространение передового опыта работы школьных музеев.</w:t>
      </w:r>
    </w:p>
    <w:p w:rsidR="005407D1" w:rsidRDefault="005407D1" w:rsidP="005407D1">
      <w:pPr>
        <w:spacing w:after="16" w:line="244" w:lineRule="auto"/>
        <w:ind w:left="426" w:right="54"/>
        <w:jc w:val="both"/>
        <w:rPr>
          <w:b/>
          <w:color w:val="000000"/>
          <w:sz w:val="28"/>
          <w:szCs w:val="28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3. </w:t>
      </w:r>
      <w:r>
        <w:rPr>
          <w:b/>
          <w:color w:val="000000"/>
          <w:sz w:val="28"/>
          <w:szCs w:val="28"/>
          <w:u w:val="single"/>
        </w:rPr>
        <w:t xml:space="preserve">Порядок проведения конкурса </w:t>
      </w:r>
    </w:p>
    <w:p w:rsidR="005407D1" w:rsidRDefault="005407D1" w:rsidP="005407D1">
      <w:pPr>
        <w:spacing w:after="16" w:line="244" w:lineRule="auto"/>
        <w:ind w:right="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>
        <w:rPr>
          <w:color w:val="000000"/>
          <w:sz w:val="28"/>
          <w:szCs w:val="28"/>
        </w:rPr>
        <w:tab/>
        <w:t>Общее руководство и информационно-методическое сопровождение конкурса осуществляет МКУ ОМЦ.</w:t>
      </w:r>
    </w:p>
    <w:p w:rsidR="005407D1" w:rsidRDefault="005407D1" w:rsidP="005407D1">
      <w:pPr>
        <w:spacing w:after="16" w:line="244" w:lineRule="auto"/>
        <w:ind w:right="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</w:t>
      </w:r>
      <w:r>
        <w:rPr>
          <w:color w:val="000000"/>
          <w:sz w:val="28"/>
          <w:szCs w:val="28"/>
        </w:rPr>
        <w:tab/>
        <w:t>Информационно-методическое сопровождение конкурса осуществляет координатор Хохлова Е.Ю.</w:t>
      </w:r>
    </w:p>
    <w:p w:rsidR="005407D1" w:rsidRDefault="005407D1" w:rsidP="005407D1">
      <w:pPr>
        <w:spacing w:after="16" w:line="244" w:lineRule="auto"/>
        <w:ind w:right="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3.3.</w:t>
      </w:r>
      <w:r>
        <w:rPr>
          <w:color w:val="000000"/>
          <w:sz w:val="28"/>
          <w:szCs w:val="28"/>
        </w:rPr>
        <w:tab/>
        <w:t>Организаторы конкурса самостоятельно утверждают Положение, в соответствии с которыми проводят конкурсные мероприятия в следующие сроки: с 02 февраля по 3 марта 2026 года.</w:t>
      </w:r>
    </w:p>
    <w:p w:rsidR="005407D1" w:rsidRDefault="005407D1" w:rsidP="005407D1">
      <w:pPr>
        <w:spacing w:after="16" w:line="244" w:lineRule="auto"/>
        <w:ind w:right="54"/>
        <w:jc w:val="both"/>
        <w:rPr>
          <w:color w:val="000000"/>
          <w:sz w:val="28"/>
          <w:szCs w:val="28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4. </w:t>
      </w:r>
      <w:r>
        <w:rPr>
          <w:b/>
          <w:color w:val="000000"/>
          <w:sz w:val="28"/>
          <w:szCs w:val="28"/>
          <w:u w:val="single"/>
        </w:rPr>
        <w:t>Сроки проведения конкурса</w:t>
      </w:r>
    </w:p>
    <w:p w:rsidR="005407D1" w:rsidRDefault="005407D1" w:rsidP="005407D1">
      <w:pPr>
        <w:spacing w:after="16" w:line="244" w:lineRule="auto"/>
        <w:ind w:right="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 Конкурс проводится с 02 февраля по 3 марта 2026 года. Прием работ до 24 февраля 2026 г. включительно.</w:t>
      </w:r>
    </w:p>
    <w:p w:rsidR="005407D1" w:rsidRDefault="005407D1" w:rsidP="005407D1">
      <w:pPr>
        <w:spacing w:after="16" w:line="244" w:lineRule="auto"/>
        <w:ind w:right="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Работа жюри конкурса 25 февраля по 3 марта 2026 года.</w:t>
      </w: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5. Участники конкурса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5.1.   В конкурсе принимают участие руководители музеев образовательных организаций, руководители туристско-краеведческих объединений, педагогические работники.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5.2.   Предусмотрено индивидуальное и коллективное участие в конкурсе в зависимости от номинации.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6. Условия проведения конкурса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Конкурс включает номинации по направлению «МУЗЕИ»: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«Музеи образовательных организаций краеведческого профиля»;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«Музеи образовательных организаций военно-патриотического профиля»;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«Музеи образовательных организаций историко-этнографического профиля»;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«Музеи образовательных организаций (прочие профили);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«Музеи истории пионерии и детского движения в России (прочие профили).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  Участники вышеперечисленных номинаций представляют видеофильм, МР4, продолжительностью до 8 минут с методическим сопровождением. 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Содержание видеофильма о деятельности музея. Присылая свою работу на участие в конкурсе, участник автоматически дает право организаторам конкурса на использование присланного материала с соблюдением авторских прав (размещение на сайте Организатора).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6.3.   Участники вышеперечисленных номинаций представляют презентацию о деятельности музея или музейной комнаты, уголка патриотической направленности с фотографиями экспозиции или участия актива музея в просветительской работе (не более 10 слайдов).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Для участия в муниципальном конкурсе до 24 февраля 2026 года направить методисту МКУ ОМЦ Хохловой Е.Ю. на электронный адрес: </w:t>
      </w:r>
      <w:hyperlink r:id="rId5" w:history="1">
        <w:r>
          <w:rPr>
            <w:rStyle w:val="a3"/>
            <w:sz w:val="28"/>
            <w:szCs w:val="28"/>
          </w:rPr>
          <w:t>ybrbnjc2014@bk.ru</w:t>
        </w:r>
      </w:hyperlink>
      <w:r>
        <w:rPr>
          <w:sz w:val="28"/>
          <w:szCs w:val="28"/>
        </w:rPr>
        <w:t xml:space="preserve"> необходимые материалы: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заявку (приложение 1), обязательно в двух форматах-WORD и PDF;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согласие на обработку персональных данных (приложение 2), отдельный файл, формат-PDF;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</w:t>
      </w:r>
      <w:r>
        <w:rPr>
          <w:sz w:val="28"/>
          <w:szCs w:val="28"/>
        </w:rPr>
        <w:tab/>
        <w:t>творческую работу (видеофильм МР4; педагоги-методические материалы, формат –WORD) в виде ссылки, сохраненной в облаке, или презентацию.</w:t>
      </w:r>
    </w:p>
    <w:p w:rsidR="005407D1" w:rsidRDefault="005407D1" w:rsidP="005407D1">
      <w:pPr>
        <w:rPr>
          <w:sz w:val="28"/>
          <w:szCs w:val="28"/>
        </w:rPr>
      </w:pPr>
      <w:r>
        <w:rPr>
          <w:sz w:val="28"/>
          <w:szCs w:val="28"/>
        </w:rPr>
        <w:t>6.5.    Каждый присланный файл видеофильма должен иметь название, образовательное учреждение, фамилия автора, содержание. (Наличие знаков в названии папки не допускается).</w:t>
      </w:r>
    </w:p>
    <w:p w:rsidR="005407D1" w:rsidRDefault="005407D1" w:rsidP="005407D1">
      <w:pPr>
        <w:rPr>
          <w:sz w:val="28"/>
          <w:szCs w:val="28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7. </w:t>
      </w:r>
      <w:r>
        <w:rPr>
          <w:b/>
          <w:sz w:val="28"/>
          <w:szCs w:val="28"/>
          <w:u w:val="single"/>
        </w:rPr>
        <w:t>Условия и требования к материалам, представляемым на конкурс и порядок оформления.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7.1.   Участники конкурса привлекают обучающихся своих образовательных организаций к проведению индивидуальной исследовательской, архивной работы по изучению ими материалов, биографии их предка, членов семьи - участника Великой Отечественной войны 1941-1945 гг., блокадника, узника концлагеря, труженика тыла, ребенка войны.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7.2. Участники конкурса самостоятельно определяют количество привлекаемых обучающихся. По итогам проведенной исследовательской деятельности, обучающиеся составляют и представляют Участникам конкурса - музеям своих образовательных организаций свои авторские видеоролики.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7.3.  Авторский видеоролик и итоговый видеофильм должны соответствовать задачам конкурса и могут быть представлены в виде документального или художественного фильма, интервью, репортажа, предпочтительно обучающимися.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7.4.      Технические требования к авторским видеороликам обучающихся: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разрешение 1920х1080 (HD 1080p); 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горизонтальный формат кадра; 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формат видео - МР4 (mpeg4); 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любой доступной аппаратуры (видеокамера, фотоаппарат, мобильный телефон); 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хронометраж (продолжительность) </w:t>
      </w:r>
      <w:proofErr w:type="gramStart"/>
      <w:r>
        <w:rPr>
          <w:sz w:val="28"/>
          <w:szCs w:val="28"/>
        </w:rPr>
        <w:t>авторского видеоролика</w:t>
      </w:r>
      <w:proofErr w:type="gramEnd"/>
      <w:r>
        <w:rPr>
          <w:sz w:val="28"/>
          <w:szCs w:val="28"/>
        </w:rPr>
        <w:t xml:space="preserve"> обучающегося не более 3 минут; 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- автор видеоролика заполняет заявку, составленную по форме согласно приложению № 3 к Положению;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- авторский видеоролик предоставляется в виде активной ссылки на облачное хранилище;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-автор прикрепляет ссылку на фото автора/коллектива авторов видеоролика (в хорошем качестве, горизонтальный формат).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>
        <w:rPr>
          <w:sz w:val="28"/>
          <w:szCs w:val="28"/>
        </w:rPr>
        <w:tab/>
        <w:t>Работы, представленные на конкурс, должны соответствовать задачам настоящего Положения. Информация может быть отражена в виде описания экспозиции, с использованием интерактивных материалов или личной демонстрации архивных материалов; - подведение итогов результата исследования жизни и подвига предка/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 - участника Великой Отечественной войны 1941-1945 </w:t>
      </w:r>
      <w:proofErr w:type="spellStart"/>
      <w:r>
        <w:rPr>
          <w:sz w:val="28"/>
          <w:szCs w:val="28"/>
        </w:rPr>
        <w:t>rr</w:t>
      </w:r>
      <w:proofErr w:type="spellEnd"/>
      <w:r>
        <w:rPr>
          <w:sz w:val="28"/>
          <w:szCs w:val="28"/>
        </w:rPr>
        <w:t xml:space="preserve">.; - выводы о преемственности поколений (при </w:t>
      </w:r>
      <w:r>
        <w:rPr>
          <w:sz w:val="28"/>
          <w:szCs w:val="28"/>
        </w:rPr>
        <w:lastRenderedPageBreak/>
        <w:t>возможности), сохранении исторической памяти и памяти о подвигах своих предков. Материалы, не соответствующие требованиям, указанным в разделе 7 настоящего Положения, к участию в Конкурсе не принимаются.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8. Критерии оценки конкурсных работ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8.1.  Оценка конкурсных работ проводится в каждой номинации с учетом выполнения следующих критериев: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-обоснование темы, новизна, краеведческий характер исследовательской работы, творческий подход при создании работы от 1 до 5 баллов;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-соответствие заявленной тематике целям и задачам Конкурса</w:t>
      </w:r>
      <w:r>
        <w:t xml:space="preserve"> </w:t>
      </w:r>
      <w:r>
        <w:rPr>
          <w:sz w:val="28"/>
          <w:szCs w:val="28"/>
        </w:rPr>
        <w:t>от 1 до 5 баллов;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-вклад автора в исследование</w:t>
      </w:r>
      <w:r>
        <w:t xml:space="preserve"> </w:t>
      </w:r>
      <w:r>
        <w:rPr>
          <w:sz w:val="28"/>
          <w:szCs w:val="28"/>
        </w:rPr>
        <w:t>от 1 до 5 баллов;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-полнота раскрытия темы</w:t>
      </w:r>
      <w:r>
        <w:t xml:space="preserve"> </w:t>
      </w:r>
      <w:r>
        <w:rPr>
          <w:sz w:val="28"/>
          <w:szCs w:val="28"/>
        </w:rPr>
        <w:t>от 1 до 5 баллов;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-логичность изложения, стиль, грамотность</w:t>
      </w:r>
      <w:r>
        <w:t xml:space="preserve"> </w:t>
      </w:r>
      <w:r>
        <w:rPr>
          <w:sz w:val="28"/>
          <w:szCs w:val="28"/>
        </w:rPr>
        <w:t>от 1 до 5 баллов;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-соблюдение условий, предъявляемых к работам в номинациях и требований к оформлению и структуре работ (титульный лист, научный аппарат)</w:t>
      </w:r>
      <w:r>
        <w:t xml:space="preserve"> </w:t>
      </w:r>
      <w:r>
        <w:rPr>
          <w:sz w:val="28"/>
          <w:szCs w:val="28"/>
        </w:rPr>
        <w:t>от 1 до 5 баллов;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-содержание, качество, художественный уровень, практическая значимость, оригинальность видеофильма</w:t>
      </w:r>
      <w:r>
        <w:t xml:space="preserve"> </w:t>
      </w:r>
      <w:r>
        <w:rPr>
          <w:sz w:val="28"/>
          <w:szCs w:val="28"/>
        </w:rPr>
        <w:t>от 1 до 5 баллов.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9. Подведение итогов Конкурса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9.1. Подведение итогов конкурса возлагается на Жюри.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9.2. Жюри конкурса: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проводят экспертную оценку конкурсных материалов в соответствие с критериями оценки материалов номинаций конкурса;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по итогам оценки определяет победителей, призеров, участников конкурса.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9.3. Итоги конкурса подводятся 03 марта 2026 года, утверждаются приказом МКУ ОМЦ и размещаются на сайте не позднее 09 марта 2026 года.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9.4. По каждой номинации определяются победители и призеры, которые награждаются электронными дипломами I, II и III степени. Все конкурсанты получают электронные сертификаты об участии в конкурсе.</w:t>
      </w: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</w:p>
    <w:p w:rsidR="005407D1" w:rsidRDefault="005407D1" w:rsidP="005407D1">
      <w:pPr>
        <w:spacing w:line="254" w:lineRule="auto"/>
        <w:ind w:left="4956" w:firstLine="6"/>
        <w:outlineLvl w:val="0"/>
        <w:rPr>
          <w:rFonts w:eastAsia="Calibri"/>
          <w:b/>
          <w:sz w:val="22"/>
          <w:szCs w:val="28"/>
          <w:lang w:eastAsia="en-US"/>
        </w:rPr>
      </w:pPr>
      <w:r>
        <w:rPr>
          <w:rFonts w:eastAsia="Calibri"/>
          <w:b/>
          <w:sz w:val="22"/>
          <w:szCs w:val="28"/>
          <w:lang w:eastAsia="en-US"/>
        </w:rPr>
        <w:t xml:space="preserve">Приложение № 1 </w:t>
      </w:r>
    </w:p>
    <w:p w:rsidR="005407D1" w:rsidRDefault="005407D1" w:rsidP="005407D1">
      <w:pPr>
        <w:spacing w:line="254" w:lineRule="auto"/>
        <w:ind w:left="4956" w:firstLine="6"/>
        <w:outlineLvl w:val="0"/>
        <w:rPr>
          <w:rFonts w:eastAsia="Calibri"/>
          <w:b/>
          <w:sz w:val="22"/>
          <w:szCs w:val="28"/>
          <w:lang w:eastAsia="en-US"/>
        </w:rPr>
      </w:pPr>
      <w:r>
        <w:rPr>
          <w:rFonts w:eastAsia="Calibri"/>
          <w:iCs/>
          <w:sz w:val="22"/>
          <w:szCs w:val="28"/>
          <w:lang w:eastAsia="x-none"/>
        </w:rPr>
        <w:t xml:space="preserve">к </w:t>
      </w:r>
      <w:r>
        <w:rPr>
          <w:rFonts w:eastAsia="Calibri"/>
          <w:iCs/>
          <w:lang w:val="x-none" w:eastAsia="x-none"/>
        </w:rPr>
        <w:t>Положени</w:t>
      </w:r>
      <w:r>
        <w:rPr>
          <w:rFonts w:eastAsia="Calibri"/>
          <w:iCs/>
          <w:lang w:eastAsia="x-none"/>
        </w:rPr>
        <w:t xml:space="preserve">ю </w:t>
      </w:r>
      <w:r>
        <w:rPr>
          <w:rFonts w:eastAsia="Calibri"/>
          <w:lang w:eastAsia="en-US"/>
        </w:rPr>
        <w:t>о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Cs/>
          <w:lang w:eastAsia="en-US"/>
        </w:rPr>
        <w:t xml:space="preserve">проведении межмуниципального конкурса музеев, музейных комнат, уголков «Историческое наследие» в образовательных организациях </w:t>
      </w:r>
      <w:proofErr w:type="spellStart"/>
      <w:r>
        <w:rPr>
          <w:bCs/>
          <w:color w:val="000000"/>
          <w:szCs w:val="28"/>
        </w:rPr>
        <w:t>Балаковского</w:t>
      </w:r>
      <w:proofErr w:type="spellEnd"/>
      <w:r>
        <w:rPr>
          <w:bCs/>
          <w:color w:val="000000"/>
          <w:szCs w:val="28"/>
        </w:rPr>
        <w:t xml:space="preserve"> муниципального района и районов партнеров</w:t>
      </w:r>
    </w:p>
    <w:p w:rsidR="005407D1" w:rsidRDefault="005407D1" w:rsidP="005407D1">
      <w:pPr>
        <w:widowControl w:val="0"/>
        <w:autoSpaceDE w:val="0"/>
        <w:autoSpaceDN w:val="0"/>
        <w:spacing w:line="274" w:lineRule="exact"/>
        <w:ind w:left="304" w:right="299"/>
        <w:jc w:val="center"/>
        <w:outlineLvl w:val="0"/>
        <w:rPr>
          <w:b/>
          <w:bCs/>
          <w:spacing w:val="-2"/>
          <w:lang w:eastAsia="en-US"/>
        </w:rPr>
      </w:pPr>
    </w:p>
    <w:p w:rsidR="005407D1" w:rsidRDefault="005407D1" w:rsidP="005407D1">
      <w:pPr>
        <w:widowControl w:val="0"/>
        <w:autoSpaceDE w:val="0"/>
        <w:autoSpaceDN w:val="0"/>
        <w:spacing w:line="274" w:lineRule="exact"/>
        <w:ind w:left="304" w:right="299"/>
        <w:jc w:val="center"/>
        <w:outlineLvl w:val="0"/>
        <w:rPr>
          <w:b/>
          <w:bCs/>
          <w:spacing w:val="-2"/>
          <w:lang w:eastAsia="en-US"/>
        </w:rPr>
      </w:pPr>
    </w:p>
    <w:p w:rsidR="005407D1" w:rsidRDefault="005407D1" w:rsidP="005407D1">
      <w:pPr>
        <w:widowControl w:val="0"/>
        <w:autoSpaceDE w:val="0"/>
        <w:autoSpaceDN w:val="0"/>
        <w:spacing w:line="274" w:lineRule="exact"/>
        <w:ind w:left="304" w:right="299"/>
        <w:jc w:val="center"/>
        <w:outlineLvl w:val="0"/>
        <w:rPr>
          <w:b/>
          <w:bCs/>
          <w:spacing w:val="-2"/>
          <w:lang w:eastAsia="en-US"/>
        </w:rPr>
      </w:pPr>
    </w:p>
    <w:p w:rsidR="005407D1" w:rsidRDefault="005407D1" w:rsidP="005407D1">
      <w:pPr>
        <w:widowControl w:val="0"/>
        <w:autoSpaceDE w:val="0"/>
        <w:autoSpaceDN w:val="0"/>
        <w:spacing w:line="274" w:lineRule="exact"/>
        <w:ind w:left="304" w:right="299"/>
        <w:jc w:val="center"/>
        <w:outlineLvl w:val="0"/>
        <w:rPr>
          <w:b/>
          <w:bCs/>
          <w:spacing w:val="-2"/>
          <w:lang w:eastAsia="en-US"/>
        </w:rPr>
      </w:pPr>
    </w:p>
    <w:p w:rsidR="005407D1" w:rsidRDefault="005407D1" w:rsidP="005407D1">
      <w:pPr>
        <w:spacing w:after="16" w:line="244" w:lineRule="auto"/>
        <w:ind w:right="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5407D1" w:rsidRDefault="005407D1" w:rsidP="005407D1">
      <w:pPr>
        <w:spacing w:after="16" w:line="244" w:lineRule="auto"/>
        <w:ind w:right="54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межмуниципальном Конкурсе школьных музеев, музейных комнат, уголков патриотической направленности</w:t>
      </w:r>
    </w:p>
    <w:p w:rsidR="005407D1" w:rsidRDefault="005407D1" w:rsidP="005407D1">
      <w:pPr>
        <w:spacing w:after="16" w:line="244" w:lineRule="auto"/>
        <w:ind w:right="54"/>
        <w:jc w:val="center"/>
        <w:rPr>
          <w:sz w:val="28"/>
          <w:szCs w:val="28"/>
        </w:rPr>
      </w:pPr>
      <w:r>
        <w:rPr>
          <w:sz w:val="28"/>
          <w:szCs w:val="28"/>
        </w:rPr>
        <w:t>«Историческое наследие» среди руководителей школьных музеев</w:t>
      </w:r>
    </w:p>
    <w:p w:rsidR="005407D1" w:rsidRDefault="005407D1" w:rsidP="005407D1">
      <w:pPr>
        <w:spacing w:after="16" w:line="244" w:lineRule="auto"/>
        <w:ind w:right="54"/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общеобразовательных организаций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</w:p>
    <w:tbl>
      <w:tblPr>
        <w:tblW w:w="0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5780"/>
      </w:tblGrid>
      <w:tr w:rsidR="005407D1" w:rsidTr="005407D1">
        <w:trPr>
          <w:trHeight w:val="56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D1" w:rsidRDefault="005407D1">
            <w:pPr>
              <w:spacing w:after="16" w:line="244" w:lineRule="auto"/>
              <w:ind w:right="54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Образовательное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учреждение</w:t>
            </w:r>
            <w:proofErr w:type="spellEnd"/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D1" w:rsidRDefault="005407D1">
            <w:pPr>
              <w:spacing w:after="16" w:line="244" w:lineRule="auto"/>
              <w:ind w:right="54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5407D1" w:rsidTr="005407D1">
        <w:trPr>
          <w:trHeight w:val="45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D1" w:rsidRDefault="005407D1">
            <w:pPr>
              <w:spacing w:after="16" w:line="244" w:lineRule="auto"/>
              <w:ind w:right="54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Фамилия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имя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отчество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участника</w:t>
            </w:r>
            <w:proofErr w:type="spellEnd"/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D1" w:rsidRDefault="005407D1">
            <w:pPr>
              <w:spacing w:after="16" w:line="244" w:lineRule="auto"/>
              <w:ind w:right="54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5407D1" w:rsidTr="005407D1">
        <w:trPr>
          <w:trHeight w:val="453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D1" w:rsidRDefault="005407D1">
            <w:pPr>
              <w:spacing w:after="16" w:line="244" w:lineRule="auto"/>
              <w:ind w:right="54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Номинация</w:t>
            </w:r>
            <w:proofErr w:type="spellEnd"/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D1" w:rsidRDefault="005407D1">
            <w:pPr>
              <w:spacing w:after="16" w:line="244" w:lineRule="auto"/>
              <w:ind w:right="54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5407D1" w:rsidTr="005407D1">
        <w:trPr>
          <w:trHeight w:val="455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D1" w:rsidRDefault="005407D1">
            <w:pPr>
              <w:spacing w:after="16" w:line="244" w:lineRule="auto"/>
              <w:ind w:right="54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Название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работы</w:t>
            </w:r>
            <w:proofErr w:type="spellEnd"/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D1" w:rsidRDefault="005407D1">
            <w:pPr>
              <w:spacing w:after="16" w:line="244" w:lineRule="auto"/>
              <w:ind w:right="54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5407D1" w:rsidTr="005407D1">
        <w:trPr>
          <w:trHeight w:val="70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7D1" w:rsidRDefault="005407D1">
            <w:pPr>
              <w:spacing w:after="16" w:line="244" w:lineRule="auto"/>
              <w:ind w:right="5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Адрес музея и контакты (телефон, </w:t>
            </w:r>
            <w:r>
              <w:rPr>
                <w:rFonts w:eastAsia="Calibri"/>
                <w:sz w:val="28"/>
                <w:szCs w:val="28"/>
                <w:lang w:val="en-US"/>
              </w:rPr>
              <w:t>e</w:t>
            </w:r>
            <w:r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/>
              </w:rPr>
              <w:t>mail</w:t>
            </w:r>
            <w:r>
              <w:rPr>
                <w:rFonts w:eastAsia="Calibri"/>
                <w:sz w:val="28"/>
                <w:szCs w:val="28"/>
              </w:rPr>
              <w:t>, сайт)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D1" w:rsidRDefault="005407D1">
            <w:pPr>
              <w:spacing w:after="16" w:line="244" w:lineRule="auto"/>
              <w:ind w:right="54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07D1" w:rsidTr="005407D1">
        <w:trPr>
          <w:trHeight w:val="149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D1" w:rsidRDefault="005407D1">
            <w:pPr>
              <w:spacing w:after="16" w:line="244" w:lineRule="auto"/>
              <w:ind w:right="54"/>
              <w:jc w:val="center"/>
              <w:rPr>
                <w:rFonts w:eastAsia="Calibri"/>
                <w:sz w:val="28"/>
                <w:szCs w:val="28"/>
              </w:rPr>
            </w:pPr>
          </w:p>
          <w:p w:rsidR="005407D1" w:rsidRPr="005407D1" w:rsidRDefault="005407D1">
            <w:pPr>
              <w:spacing w:after="16" w:line="244" w:lineRule="auto"/>
              <w:ind w:right="54"/>
              <w:jc w:val="center"/>
              <w:rPr>
                <w:rFonts w:eastAsia="Calibri"/>
                <w:sz w:val="28"/>
                <w:szCs w:val="28"/>
              </w:rPr>
            </w:pPr>
            <w:r w:rsidRPr="005407D1">
              <w:rPr>
                <w:rFonts w:eastAsia="Calibri"/>
                <w:sz w:val="28"/>
                <w:szCs w:val="28"/>
              </w:rPr>
              <w:t>Ссылка на облачное хранилище на фото автора/коллектива авторов видеофильма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D1" w:rsidRPr="005407D1" w:rsidRDefault="005407D1">
            <w:pPr>
              <w:spacing w:after="16" w:line="244" w:lineRule="auto"/>
              <w:ind w:right="54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b/>
          <w:sz w:val="28"/>
          <w:szCs w:val="28"/>
          <w:u w:val="single"/>
        </w:rPr>
      </w:pPr>
    </w:p>
    <w:p w:rsidR="005407D1" w:rsidRDefault="005407D1" w:rsidP="005407D1">
      <w:pPr>
        <w:spacing w:line="254" w:lineRule="auto"/>
        <w:ind w:left="4956" w:firstLine="6"/>
        <w:outlineLvl w:val="0"/>
        <w:rPr>
          <w:rFonts w:eastAsia="Calibri"/>
          <w:b/>
          <w:sz w:val="22"/>
          <w:szCs w:val="28"/>
          <w:lang w:eastAsia="en-US"/>
        </w:rPr>
      </w:pPr>
      <w:r>
        <w:rPr>
          <w:rFonts w:eastAsia="Calibri"/>
          <w:b/>
          <w:sz w:val="22"/>
          <w:szCs w:val="28"/>
          <w:lang w:eastAsia="en-US"/>
        </w:rPr>
        <w:t xml:space="preserve">Приложение № 2 </w:t>
      </w:r>
    </w:p>
    <w:p w:rsidR="005407D1" w:rsidRDefault="005407D1" w:rsidP="005407D1">
      <w:pPr>
        <w:spacing w:line="254" w:lineRule="auto"/>
        <w:ind w:left="4956" w:firstLine="6"/>
        <w:outlineLvl w:val="0"/>
        <w:rPr>
          <w:rFonts w:eastAsia="Calibri"/>
          <w:b/>
          <w:sz w:val="22"/>
          <w:szCs w:val="28"/>
          <w:lang w:eastAsia="en-US"/>
        </w:rPr>
      </w:pPr>
      <w:r>
        <w:rPr>
          <w:rFonts w:eastAsia="Calibri"/>
          <w:iCs/>
          <w:sz w:val="22"/>
          <w:szCs w:val="28"/>
          <w:lang w:eastAsia="x-none"/>
        </w:rPr>
        <w:t xml:space="preserve">к </w:t>
      </w:r>
      <w:r>
        <w:rPr>
          <w:rFonts w:eastAsia="Calibri"/>
          <w:iCs/>
          <w:lang w:val="x-none" w:eastAsia="x-none"/>
        </w:rPr>
        <w:t>Положени</w:t>
      </w:r>
      <w:r>
        <w:rPr>
          <w:rFonts w:eastAsia="Calibri"/>
          <w:iCs/>
          <w:lang w:eastAsia="x-none"/>
        </w:rPr>
        <w:t xml:space="preserve">ю </w:t>
      </w:r>
      <w:r>
        <w:rPr>
          <w:rFonts w:eastAsia="Calibri"/>
          <w:lang w:eastAsia="en-US"/>
        </w:rPr>
        <w:t>о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Cs/>
          <w:lang w:eastAsia="en-US"/>
        </w:rPr>
        <w:t xml:space="preserve">проведении межмуниципального конкурса музеев, музейных комнат, уголков «Историческое наследие» в образовательных организациях </w:t>
      </w:r>
      <w:proofErr w:type="spellStart"/>
      <w:r>
        <w:rPr>
          <w:bCs/>
          <w:color w:val="000000"/>
          <w:szCs w:val="28"/>
        </w:rPr>
        <w:t>Балаковского</w:t>
      </w:r>
      <w:proofErr w:type="spellEnd"/>
      <w:r>
        <w:rPr>
          <w:bCs/>
          <w:color w:val="000000"/>
          <w:szCs w:val="28"/>
        </w:rPr>
        <w:t xml:space="preserve"> муниципального района и районов партнеров</w:t>
      </w:r>
    </w:p>
    <w:p w:rsidR="005407D1" w:rsidRDefault="005407D1" w:rsidP="005407D1">
      <w:pPr>
        <w:widowControl w:val="0"/>
        <w:autoSpaceDE w:val="0"/>
        <w:autoSpaceDN w:val="0"/>
        <w:rPr>
          <w:lang w:eastAsia="en-US"/>
        </w:rPr>
      </w:pPr>
    </w:p>
    <w:p w:rsidR="005407D1" w:rsidRDefault="005407D1" w:rsidP="005407D1">
      <w:pPr>
        <w:widowControl w:val="0"/>
        <w:autoSpaceDE w:val="0"/>
        <w:autoSpaceDN w:val="0"/>
        <w:ind w:right="139"/>
        <w:jc w:val="center"/>
        <w:rPr>
          <w:lang w:eastAsia="en-US"/>
        </w:rPr>
      </w:pPr>
      <w:r>
        <w:rPr>
          <w:spacing w:val="-2"/>
          <w:lang w:eastAsia="en-US"/>
        </w:rPr>
        <w:t>СОГЛАСИЕ</w:t>
      </w:r>
    </w:p>
    <w:p w:rsidR="005407D1" w:rsidRDefault="005407D1" w:rsidP="005407D1">
      <w:pPr>
        <w:widowControl w:val="0"/>
        <w:autoSpaceDE w:val="0"/>
        <w:autoSpaceDN w:val="0"/>
        <w:spacing w:before="1"/>
        <w:ind w:left="309" w:right="448"/>
        <w:jc w:val="center"/>
        <w:rPr>
          <w:lang w:eastAsia="en-US"/>
        </w:rPr>
      </w:pPr>
      <w:r>
        <w:rPr>
          <w:lang w:eastAsia="en-US"/>
        </w:rPr>
        <w:t>родителя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(законного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представителя) участника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Конкурса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музеев,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на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обработку персональных данных</w:t>
      </w:r>
    </w:p>
    <w:p w:rsidR="005407D1" w:rsidRDefault="005407D1" w:rsidP="005407D1">
      <w:pPr>
        <w:widowControl w:val="0"/>
        <w:autoSpaceDE w:val="0"/>
        <w:autoSpaceDN w:val="0"/>
        <w:rPr>
          <w:lang w:eastAsia="en-US"/>
        </w:rPr>
      </w:pPr>
    </w:p>
    <w:p w:rsidR="005407D1" w:rsidRDefault="005407D1" w:rsidP="005407D1">
      <w:pPr>
        <w:widowControl w:val="0"/>
        <w:tabs>
          <w:tab w:val="left" w:pos="3217"/>
          <w:tab w:val="left" w:pos="7563"/>
          <w:tab w:val="left" w:pos="9097"/>
        </w:tabs>
        <w:autoSpaceDE w:val="0"/>
        <w:autoSpaceDN w:val="0"/>
        <w:ind w:left="2" w:right="1111"/>
        <w:rPr>
          <w:lang w:eastAsia="en-US"/>
        </w:rPr>
      </w:pPr>
      <w:r>
        <w:rPr>
          <w:lang w:eastAsia="en-US"/>
        </w:rPr>
        <w:t xml:space="preserve">Я, </w:t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lang w:eastAsia="en-US"/>
        </w:rPr>
        <w:t xml:space="preserve"> </w:t>
      </w:r>
    </w:p>
    <w:p w:rsidR="005407D1" w:rsidRDefault="005407D1" w:rsidP="005407D1">
      <w:pPr>
        <w:widowControl w:val="0"/>
        <w:tabs>
          <w:tab w:val="left" w:pos="3217"/>
          <w:tab w:val="left" w:pos="7563"/>
          <w:tab w:val="left" w:pos="9097"/>
        </w:tabs>
        <w:autoSpaceDE w:val="0"/>
        <w:autoSpaceDN w:val="0"/>
        <w:ind w:left="2" w:right="1111"/>
        <w:rPr>
          <w:lang w:eastAsia="en-US"/>
        </w:rPr>
      </w:pPr>
      <w:r>
        <w:rPr>
          <w:lang w:eastAsia="en-US"/>
        </w:rPr>
        <w:t xml:space="preserve">(Ф.И.О. родителя или законного представителя несовершеннолетнего обучающегося) </w:t>
      </w:r>
      <w:r>
        <w:rPr>
          <w:spacing w:val="-2"/>
          <w:lang w:eastAsia="en-US"/>
        </w:rPr>
        <w:t>паспорт</w:t>
      </w:r>
      <w:r>
        <w:rPr>
          <w:u w:val="single"/>
          <w:lang w:eastAsia="en-US"/>
        </w:rPr>
        <w:tab/>
      </w:r>
      <w:r>
        <w:rPr>
          <w:lang w:eastAsia="en-US"/>
        </w:rPr>
        <w:t xml:space="preserve">, выдан </w:t>
      </w:r>
      <w:r>
        <w:rPr>
          <w:u w:val="single"/>
          <w:lang w:eastAsia="en-US"/>
        </w:rPr>
        <w:tab/>
      </w:r>
    </w:p>
    <w:p w:rsidR="005407D1" w:rsidRDefault="005407D1" w:rsidP="005407D1">
      <w:pPr>
        <w:widowControl w:val="0"/>
        <w:autoSpaceDE w:val="0"/>
        <w:autoSpaceDN w:val="0"/>
        <w:ind w:left="2"/>
        <w:rPr>
          <w:lang w:eastAsia="en-US"/>
        </w:rPr>
      </w:pPr>
      <w:r>
        <w:rPr>
          <w:lang w:eastAsia="en-US"/>
        </w:rPr>
        <w:t>(серия,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номер)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(когда,</w:t>
      </w:r>
      <w:r>
        <w:rPr>
          <w:spacing w:val="-2"/>
          <w:lang w:eastAsia="en-US"/>
        </w:rPr>
        <w:t xml:space="preserve"> </w:t>
      </w:r>
      <w:r>
        <w:rPr>
          <w:spacing w:val="-4"/>
          <w:lang w:eastAsia="en-US"/>
        </w:rPr>
        <w:t>кем)</w:t>
      </w:r>
    </w:p>
    <w:p w:rsidR="005407D1" w:rsidRDefault="005407D1" w:rsidP="005407D1">
      <w:pPr>
        <w:widowControl w:val="0"/>
        <w:autoSpaceDE w:val="0"/>
        <w:autoSpaceDN w:val="0"/>
        <w:spacing w:before="17"/>
        <w:rPr>
          <w:sz w:val="2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C8F0B3" wp14:editId="5D5E4697">
                <wp:simplePos x="0" y="0"/>
                <wp:positionH relativeFrom="page">
                  <wp:posOffset>810895</wp:posOffset>
                </wp:positionH>
                <wp:positionV relativeFrom="paragraph">
                  <wp:posOffset>172085</wp:posOffset>
                </wp:positionV>
                <wp:extent cx="5562600" cy="1270"/>
                <wp:effectExtent l="10795" t="10160" r="8255" b="7620"/>
                <wp:wrapTopAndBottom/>
                <wp:docPr id="8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*/ 0 w 5562600"/>
                            <a:gd name="T1" fmla="*/ 0 h 1270"/>
                            <a:gd name="T2" fmla="*/ 5562600 w 5562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62600" h="127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5761A" id="Graphic 3" o:spid="_x0000_s1026" style="position:absolute;margin-left:63.85pt;margin-top:13.55pt;width:43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" path="m,l5562600,e" filled="f" strokeweight=".17183mm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7C6BB4D" wp14:editId="2B518669">
                <wp:simplePos x="0" y="0"/>
                <wp:positionH relativeFrom="page">
                  <wp:posOffset>810895</wp:posOffset>
                </wp:positionH>
                <wp:positionV relativeFrom="paragraph">
                  <wp:posOffset>347345</wp:posOffset>
                </wp:positionV>
                <wp:extent cx="6324600" cy="1270"/>
                <wp:effectExtent l="10795" t="13970" r="8255" b="3810"/>
                <wp:wrapTopAndBottom/>
                <wp:docPr id="7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*/ 0 w 6324600"/>
                            <a:gd name="T1" fmla="*/ 0 h 1270"/>
                            <a:gd name="T2" fmla="*/ 6324600 w 6324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324600" h="127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68A02" id="Graphic 4" o:spid="_x0000_s1026" style="position:absolute;margin-left:63.85pt;margin-top:27.35pt;width:49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" path="m,l6324600,e" filled="f" strokeweight=".17183mm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E0C3C42" wp14:editId="0FC92E6E">
                <wp:simplePos x="0" y="0"/>
                <wp:positionH relativeFrom="page">
                  <wp:posOffset>810895</wp:posOffset>
                </wp:positionH>
                <wp:positionV relativeFrom="paragraph">
                  <wp:posOffset>522605</wp:posOffset>
                </wp:positionV>
                <wp:extent cx="4953000" cy="1270"/>
                <wp:effectExtent l="10795" t="8255" r="8255" b="9525"/>
                <wp:wrapTopAndBottom/>
                <wp:docPr id="6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*/ 0 w 4953000"/>
                            <a:gd name="T1" fmla="*/ 0 h 1270"/>
                            <a:gd name="T2" fmla="*/ 4953000 w 4953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953000" h="1270">
                              <a:moveTo>
                                <a:pt x="0" y="0"/>
                              </a:moveTo>
                              <a:lnTo>
                                <a:pt x="49530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872D7" id="Graphic 5" o:spid="_x0000_s1026" style="position:absolute;margin-left:63.85pt;margin-top:41.15pt;width:39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5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" path="m,l4953000,e" filled="f" strokeweight=".17183mm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5407D1" w:rsidRDefault="005407D1" w:rsidP="005407D1">
      <w:pPr>
        <w:widowControl w:val="0"/>
        <w:autoSpaceDE w:val="0"/>
        <w:autoSpaceDN w:val="0"/>
        <w:spacing w:before="17"/>
        <w:rPr>
          <w:sz w:val="20"/>
          <w:lang w:eastAsia="en-US"/>
        </w:rPr>
      </w:pPr>
    </w:p>
    <w:p w:rsidR="005407D1" w:rsidRDefault="005407D1" w:rsidP="005407D1">
      <w:pPr>
        <w:widowControl w:val="0"/>
        <w:autoSpaceDE w:val="0"/>
        <w:autoSpaceDN w:val="0"/>
        <w:ind w:left="2"/>
        <w:rPr>
          <w:lang w:eastAsia="en-US"/>
        </w:rPr>
      </w:pPr>
      <w:r>
        <w:rPr>
          <w:lang w:eastAsia="en-US"/>
        </w:rPr>
        <w:t>ознакомлен(а)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с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Положением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о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проведении</w:t>
      </w:r>
      <w:r>
        <w:rPr>
          <w:spacing w:val="-1"/>
          <w:lang w:eastAsia="en-US"/>
        </w:rPr>
        <w:t xml:space="preserve"> </w:t>
      </w:r>
      <w:r>
        <w:rPr>
          <w:spacing w:val="-2"/>
          <w:lang w:eastAsia="en-US"/>
        </w:rPr>
        <w:t>конкурса,</w:t>
      </w:r>
    </w:p>
    <w:p w:rsidR="005407D1" w:rsidRDefault="005407D1" w:rsidP="005407D1">
      <w:pPr>
        <w:widowControl w:val="0"/>
        <w:autoSpaceDE w:val="0"/>
        <w:autoSpaceDN w:val="0"/>
        <w:spacing w:before="17"/>
        <w:rPr>
          <w:sz w:val="2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7099A1" wp14:editId="285E7756">
                <wp:simplePos x="0" y="0"/>
                <wp:positionH relativeFrom="page">
                  <wp:posOffset>810895</wp:posOffset>
                </wp:positionH>
                <wp:positionV relativeFrom="paragraph">
                  <wp:posOffset>172085</wp:posOffset>
                </wp:positionV>
                <wp:extent cx="5638800" cy="1270"/>
                <wp:effectExtent l="10795" t="10160" r="8255" b="7620"/>
                <wp:wrapTopAndBottom/>
                <wp:docPr id="5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*/ 0 w 5638800"/>
                            <a:gd name="T1" fmla="*/ 0 h 1270"/>
                            <a:gd name="T2" fmla="*/ 5638800 w 56388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38800" h="127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FF5CF" id="Graphic 6" o:spid="_x0000_s1026" style="position:absolute;margin-left:63.85pt;margin-top:13.55pt;width:44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" path="m,l5638800,e" filled="f" strokeweight=".17183mm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5407D1" w:rsidRDefault="005407D1" w:rsidP="005407D1">
      <w:pPr>
        <w:widowControl w:val="0"/>
        <w:autoSpaceDE w:val="0"/>
        <w:autoSpaceDN w:val="0"/>
        <w:ind w:left="2"/>
        <w:rPr>
          <w:lang w:eastAsia="en-US"/>
        </w:rPr>
      </w:pPr>
      <w:r>
        <w:rPr>
          <w:lang w:eastAsia="en-US"/>
        </w:rPr>
        <w:t>(указать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название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конкурса,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акции,</w:t>
      </w:r>
      <w:r>
        <w:rPr>
          <w:spacing w:val="-4"/>
          <w:lang w:eastAsia="en-US"/>
        </w:rPr>
        <w:t xml:space="preserve"> </w:t>
      </w:r>
      <w:r>
        <w:rPr>
          <w:spacing w:val="-2"/>
          <w:lang w:eastAsia="en-US"/>
        </w:rPr>
        <w:t>конференции)</w:t>
      </w:r>
    </w:p>
    <w:p w:rsidR="005407D1" w:rsidRDefault="005407D1" w:rsidP="005407D1">
      <w:pPr>
        <w:widowControl w:val="0"/>
        <w:autoSpaceDE w:val="0"/>
        <w:autoSpaceDN w:val="0"/>
        <w:ind w:left="2"/>
        <w:rPr>
          <w:lang w:eastAsia="en-US"/>
        </w:rPr>
      </w:pPr>
      <w:r>
        <w:rPr>
          <w:lang w:eastAsia="en-US"/>
        </w:rPr>
        <w:t>и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даю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согласие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на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обработку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персональных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данных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моего</w:t>
      </w:r>
      <w:r>
        <w:rPr>
          <w:spacing w:val="-1"/>
          <w:lang w:eastAsia="en-US"/>
        </w:rPr>
        <w:t xml:space="preserve"> </w:t>
      </w:r>
      <w:r>
        <w:rPr>
          <w:spacing w:val="-2"/>
          <w:lang w:eastAsia="en-US"/>
        </w:rPr>
        <w:t>ребёнка</w:t>
      </w:r>
    </w:p>
    <w:p w:rsidR="005407D1" w:rsidRDefault="005407D1" w:rsidP="005407D1">
      <w:pPr>
        <w:widowControl w:val="0"/>
        <w:autoSpaceDE w:val="0"/>
        <w:autoSpaceDN w:val="0"/>
        <w:spacing w:before="17"/>
        <w:rPr>
          <w:sz w:val="2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8C26D4F" wp14:editId="421481D7">
                <wp:simplePos x="0" y="0"/>
                <wp:positionH relativeFrom="page">
                  <wp:posOffset>810895</wp:posOffset>
                </wp:positionH>
                <wp:positionV relativeFrom="paragraph">
                  <wp:posOffset>172720</wp:posOffset>
                </wp:positionV>
                <wp:extent cx="5638800" cy="1270"/>
                <wp:effectExtent l="10795" t="10795" r="8255" b="6985"/>
                <wp:wrapTopAndBottom/>
                <wp:docPr id="4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*/ 0 w 5638800"/>
                            <a:gd name="T1" fmla="*/ 0 h 1270"/>
                            <a:gd name="T2" fmla="*/ 5638800 w 56388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38800" h="127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3C6C6" id="Graphic 7" o:spid="_x0000_s1026" style="position:absolute;margin-left:63.85pt;margin-top:13.6pt;width:44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" path="m,l5638800,e" filled="f" strokeweight=".17183mm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5407D1" w:rsidRDefault="005407D1" w:rsidP="005407D1">
      <w:pPr>
        <w:widowControl w:val="0"/>
        <w:autoSpaceDE w:val="0"/>
        <w:autoSpaceDN w:val="0"/>
        <w:ind w:left="2"/>
        <w:rPr>
          <w:lang w:eastAsia="en-US"/>
        </w:rPr>
      </w:pPr>
      <w:r>
        <w:rPr>
          <w:lang w:eastAsia="en-US"/>
        </w:rPr>
        <w:t>(фамилия,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имя,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отчество</w:t>
      </w:r>
      <w:r>
        <w:rPr>
          <w:spacing w:val="-2"/>
          <w:lang w:eastAsia="en-US"/>
        </w:rPr>
        <w:t xml:space="preserve"> ребёнка)</w:t>
      </w:r>
    </w:p>
    <w:p w:rsidR="005407D1" w:rsidRDefault="005407D1" w:rsidP="005407D1">
      <w:pPr>
        <w:widowControl w:val="0"/>
        <w:tabs>
          <w:tab w:val="left" w:pos="6841"/>
        </w:tabs>
        <w:autoSpaceDE w:val="0"/>
        <w:autoSpaceDN w:val="0"/>
        <w:ind w:left="2"/>
        <w:rPr>
          <w:lang w:eastAsia="en-US"/>
        </w:rPr>
      </w:pPr>
      <w:r>
        <w:rPr>
          <w:lang w:eastAsia="en-US"/>
        </w:rPr>
        <w:t xml:space="preserve">паспорт (свидетельство о рождении) ребенка </w:t>
      </w:r>
      <w:r>
        <w:rPr>
          <w:u w:val="single"/>
          <w:lang w:eastAsia="en-US"/>
        </w:rPr>
        <w:tab/>
      </w:r>
      <w:r>
        <w:rPr>
          <w:lang w:eastAsia="en-US"/>
        </w:rPr>
        <w:t>,</w:t>
      </w:r>
      <w:r>
        <w:rPr>
          <w:spacing w:val="-2"/>
          <w:lang w:eastAsia="en-US"/>
        </w:rPr>
        <w:t xml:space="preserve"> выдан(о)</w:t>
      </w:r>
    </w:p>
    <w:p w:rsidR="005407D1" w:rsidRDefault="005407D1" w:rsidP="005407D1">
      <w:pPr>
        <w:widowControl w:val="0"/>
        <w:autoSpaceDE w:val="0"/>
        <w:autoSpaceDN w:val="0"/>
        <w:spacing w:before="17"/>
        <w:rPr>
          <w:sz w:val="2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5E855E7" wp14:editId="56A0CFBB">
                <wp:simplePos x="0" y="0"/>
                <wp:positionH relativeFrom="page">
                  <wp:posOffset>810895</wp:posOffset>
                </wp:positionH>
                <wp:positionV relativeFrom="paragraph">
                  <wp:posOffset>172085</wp:posOffset>
                </wp:positionV>
                <wp:extent cx="1447800" cy="1270"/>
                <wp:effectExtent l="10795" t="10160" r="8255" b="7620"/>
                <wp:wrapTopAndBottom/>
                <wp:docPr id="3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*/ 0 w 1447800"/>
                            <a:gd name="T1" fmla="*/ 0 h 1270"/>
                            <a:gd name="T2" fmla="*/ 1447800 w 14478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47800" h="127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B3FDC" id="Graphic 8" o:spid="_x0000_s1026" style="position:absolute;margin-left:63.85pt;margin-top:13.55pt;width:11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" path="m,l1447800,e" filled="f" strokeweight=".17183mm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</w:p>
    <w:p w:rsidR="005407D1" w:rsidRDefault="005407D1" w:rsidP="005407D1">
      <w:pPr>
        <w:widowControl w:val="0"/>
        <w:autoSpaceDE w:val="0"/>
        <w:autoSpaceDN w:val="0"/>
        <w:ind w:left="2"/>
        <w:rPr>
          <w:lang w:eastAsia="en-US"/>
        </w:rPr>
      </w:pPr>
      <w:r>
        <w:rPr>
          <w:lang w:eastAsia="en-US"/>
        </w:rPr>
        <w:t>(серия,</w:t>
      </w:r>
      <w:r>
        <w:rPr>
          <w:spacing w:val="-6"/>
          <w:lang w:eastAsia="en-US"/>
        </w:rPr>
        <w:t xml:space="preserve"> </w:t>
      </w:r>
      <w:r>
        <w:rPr>
          <w:spacing w:val="-2"/>
          <w:lang w:eastAsia="en-US"/>
        </w:rPr>
        <w:t>номер)</w:t>
      </w:r>
    </w:p>
    <w:p w:rsidR="005407D1" w:rsidRDefault="005407D1" w:rsidP="005407D1">
      <w:pPr>
        <w:widowControl w:val="0"/>
        <w:autoSpaceDE w:val="0"/>
        <w:autoSpaceDN w:val="0"/>
        <w:spacing w:before="17"/>
        <w:rPr>
          <w:sz w:val="2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D344F77" wp14:editId="3986054D">
                <wp:simplePos x="0" y="0"/>
                <wp:positionH relativeFrom="page">
                  <wp:posOffset>810895</wp:posOffset>
                </wp:positionH>
                <wp:positionV relativeFrom="paragraph">
                  <wp:posOffset>172085</wp:posOffset>
                </wp:positionV>
                <wp:extent cx="5334000" cy="1270"/>
                <wp:effectExtent l="10795" t="10160" r="8255" b="7620"/>
                <wp:wrapTopAndBottom/>
                <wp:docPr id="2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*/ 0 w 5334000"/>
                            <a:gd name="T1" fmla="*/ 0 h 1270"/>
                            <a:gd name="T2" fmla="*/ 5334000 w 5334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34000" h="127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15E17" id="Graphic 9" o:spid="_x0000_s1026" style="position:absolute;margin-left:63.85pt;margin-top:13.55pt;width:42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" path="m,l5334000,e" filled="f" strokeweight=".17183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:rsidR="005407D1" w:rsidRDefault="005407D1" w:rsidP="005407D1">
      <w:pPr>
        <w:widowControl w:val="0"/>
        <w:autoSpaceDE w:val="0"/>
        <w:autoSpaceDN w:val="0"/>
        <w:ind w:left="2"/>
        <w:rPr>
          <w:lang w:eastAsia="en-US"/>
        </w:rPr>
      </w:pPr>
      <w:r>
        <w:rPr>
          <w:lang w:eastAsia="en-US"/>
        </w:rPr>
        <w:t>(когда,</w:t>
      </w:r>
      <w:r>
        <w:rPr>
          <w:spacing w:val="-2"/>
          <w:lang w:eastAsia="en-US"/>
        </w:rPr>
        <w:t xml:space="preserve"> </w:t>
      </w:r>
      <w:r>
        <w:rPr>
          <w:spacing w:val="-4"/>
          <w:lang w:eastAsia="en-US"/>
        </w:rPr>
        <w:t>кем)</w:t>
      </w:r>
    </w:p>
    <w:p w:rsidR="005407D1" w:rsidRDefault="005407D1" w:rsidP="005407D1">
      <w:pPr>
        <w:widowControl w:val="0"/>
        <w:autoSpaceDE w:val="0"/>
        <w:autoSpaceDN w:val="0"/>
        <w:ind w:left="62"/>
        <w:rPr>
          <w:lang w:eastAsia="en-US"/>
        </w:rPr>
      </w:pPr>
      <w:r>
        <w:rPr>
          <w:lang w:eastAsia="en-US"/>
        </w:rPr>
        <w:t>для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участия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названном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(ой)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конкурсе,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акции,</w:t>
      </w:r>
      <w:r>
        <w:rPr>
          <w:spacing w:val="-5"/>
          <w:lang w:eastAsia="en-US"/>
        </w:rPr>
        <w:t xml:space="preserve"> </w:t>
      </w:r>
      <w:r>
        <w:rPr>
          <w:spacing w:val="-2"/>
          <w:lang w:eastAsia="en-US"/>
        </w:rPr>
        <w:t>конференции</w:t>
      </w:r>
    </w:p>
    <w:p w:rsidR="005407D1" w:rsidRDefault="005407D1" w:rsidP="005407D1">
      <w:pPr>
        <w:widowControl w:val="0"/>
        <w:autoSpaceDE w:val="0"/>
        <w:autoSpaceDN w:val="0"/>
        <w:ind w:left="2"/>
        <w:rPr>
          <w:lang w:eastAsia="en-US"/>
        </w:rPr>
      </w:pPr>
      <w:r>
        <w:rPr>
          <w:lang w:eastAsia="en-US"/>
        </w:rPr>
        <w:t>Перечень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персональных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данных,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на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обработку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которых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дается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согласие: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фамилия,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имя,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отчество, паспортные данные родителя; фамилия, имя, отчество, школа, класс,</w:t>
      </w:r>
    </w:p>
    <w:p w:rsidR="005407D1" w:rsidRDefault="005407D1" w:rsidP="005407D1">
      <w:pPr>
        <w:widowControl w:val="0"/>
        <w:autoSpaceDE w:val="0"/>
        <w:autoSpaceDN w:val="0"/>
        <w:ind w:left="2"/>
        <w:rPr>
          <w:lang w:eastAsia="en-US"/>
        </w:rPr>
      </w:pPr>
      <w:r>
        <w:rPr>
          <w:lang w:eastAsia="en-US"/>
        </w:rPr>
        <w:t>домашний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адрес,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дата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рождения,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телефон,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электронный</w:t>
      </w:r>
      <w:r>
        <w:rPr>
          <w:spacing w:val="-2"/>
          <w:lang w:eastAsia="en-US"/>
        </w:rPr>
        <w:t xml:space="preserve"> адрес,</w:t>
      </w:r>
      <w:r>
        <w:rPr>
          <w:lang w:eastAsia="en-US"/>
        </w:rPr>
        <w:t xml:space="preserve"> результаты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участия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соответствующем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конкурсе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(акции,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конференции)</w:t>
      </w:r>
      <w:r>
        <w:rPr>
          <w:spacing w:val="-3"/>
          <w:lang w:eastAsia="en-US"/>
        </w:rPr>
        <w:t xml:space="preserve"> </w:t>
      </w:r>
      <w:r>
        <w:rPr>
          <w:spacing w:val="-2"/>
          <w:lang w:eastAsia="en-US"/>
        </w:rPr>
        <w:t>учащегося.</w:t>
      </w:r>
    </w:p>
    <w:p w:rsidR="005407D1" w:rsidRDefault="005407D1" w:rsidP="005407D1">
      <w:pPr>
        <w:widowControl w:val="0"/>
        <w:autoSpaceDE w:val="0"/>
        <w:autoSpaceDN w:val="0"/>
        <w:ind w:left="2"/>
        <w:rPr>
          <w:lang w:eastAsia="en-US"/>
        </w:rPr>
      </w:pPr>
      <w:r>
        <w:rPr>
          <w:lang w:eastAsia="en-US"/>
        </w:rPr>
        <w:t>Оператор вправе осуществлять обработку указанных персональных данных, в том числе: сбор, запись,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систематизацию,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накопление,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хранение,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уточнение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(обновление,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изменение),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 xml:space="preserve">извлечение, использование, передачу (распространение, предоставление, доступ) </w:t>
      </w:r>
      <w:r>
        <w:rPr>
          <w:lang w:eastAsia="en-US"/>
        </w:rPr>
        <w:lastRenderedPageBreak/>
        <w:t>персональных данных третьим</w:t>
      </w:r>
      <w:r>
        <w:rPr>
          <w:spacing w:val="-2"/>
          <w:lang w:eastAsia="en-US"/>
        </w:rPr>
        <w:t xml:space="preserve"> лицам</w:t>
      </w:r>
    </w:p>
    <w:p w:rsidR="005407D1" w:rsidRDefault="005407D1" w:rsidP="005407D1">
      <w:pPr>
        <w:widowControl w:val="0"/>
        <w:autoSpaceDE w:val="0"/>
        <w:autoSpaceDN w:val="0"/>
        <w:ind w:left="2"/>
        <w:rPr>
          <w:lang w:eastAsia="en-US"/>
        </w:rPr>
      </w:pPr>
      <w:r>
        <w:rPr>
          <w:lang w:eastAsia="en-US"/>
        </w:rPr>
        <w:t>-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образовательным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учреждениям,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Министерству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образования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Саратовской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области,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иным организациям и физическим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лицам,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отвечающим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за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организацию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проведение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различных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этапов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названного конкурса, акции, конференции, обезличивание, блокирование, удаление, уничтожение персональных</w:t>
      </w:r>
      <w:r>
        <w:rPr>
          <w:spacing w:val="-6"/>
          <w:lang w:eastAsia="en-US"/>
        </w:rPr>
        <w:t xml:space="preserve"> </w:t>
      </w:r>
      <w:r>
        <w:rPr>
          <w:spacing w:val="-2"/>
          <w:lang w:eastAsia="en-US"/>
        </w:rPr>
        <w:t>данных.</w:t>
      </w:r>
    </w:p>
    <w:p w:rsidR="005407D1" w:rsidRDefault="005407D1" w:rsidP="005407D1">
      <w:pPr>
        <w:widowControl w:val="0"/>
        <w:autoSpaceDE w:val="0"/>
        <w:autoSpaceDN w:val="0"/>
        <w:ind w:left="2"/>
        <w:rPr>
          <w:lang w:eastAsia="en-US"/>
        </w:rPr>
      </w:pPr>
      <w:r>
        <w:rPr>
          <w:lang w:eastAsia="en-US"/>
        </w:rPr>
        <w:t>Данным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заявлением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разрешаю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считать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общедоступными,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том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числе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размещать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-3"/>
          <w:lang w:eastAsia="en-US"/>
        </w:rPr>
        <w:t xml:space="preserve"> </w:t>
      </w:r>
      <w:r>
        <w:rPr>
          <w:spacing w:val="-4"/>
          <w:lang w:eastAsia="en-US"/>
        </w:rPr>
        <w:t>сети</w:t>
      </w:r>
    </w:p>
    <w:p w:rsidR="005407D1" w:rsidRDefault="005407D1" w:rsidP="005407D1">
      <w:pPr>
        <w:widowControl w:val="0"/>
        <w:autoSpaceDE w:val="0"/>
        <w:autoSpaceDN w:val="0"/>
        <w:ind w:left="2"/>
        <w:rPr>
          <w:lang w:eastAsia="en-US"/>
        </w:rPr>
      </w:pPr>
      <w:r>
        <w:rPr>
          <w:lang w:eastAsia="en-US"/>
        </w:rPr>
        <w:t>«Интернет»,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на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официальном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сайте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МКУ ОМЦ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следующие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персональные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данные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моего</w:t>
      </w:r>
      <w:r>
        <w:rPr>
          <w:spacing w:val="-3"/>
          <w:lang w:eastAsia="en-US"/>
        </w:rPr>
        <w:t xml:space="preserve"> </w:t>
      </w:r>
      <w:r>
        <w:rPr>
          <w:spacing w:val="-2"/>
          <w:lang w:eastAsia="en-US"/>
        </w:rPr>
        <w:t>ребенка:</w:t>
      </w:r>
    </w:p>
    <w:p w:rsidR="005407D1" w:rsidRDefault="005407D1" w:rsidP="005407D1">
      <w:pPr>
        <w:widowControl w:val="0"/>
        <w:autoSpaceDE w:val="0"/>
        <w:autoSpaceDN w:val="0"/>
        <w:ind w:left="2"/>
        <w:rPr>
          <w:lang w:eastAsia="en-US"/>
        </w:rPr>
      </w:pPr>
      <w:r>
        <w:rPr>
          <w:lang w:eastAsia="en-US"/>
        </w:rPr>
        <w:t>фамилия,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имя,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отчество,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класс,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школа,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результат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участия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(рейтинговое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место,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статус)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конкурсе, акции, конференции.</w:t>
      </w:r>
    </w:p>
    <w:p w:rsidR="005407D1" w:rsidRDefault="005407D1" w:rsidP="005407D1">
      <w:pPr>
        <w:widowControl w:val="0"/>
        <w:autoSpaceDE w:val="0"/>
        <w:autoSpaceDN w:val="0"/>
        <w:ind w:left="2" w:right="612"/>
        <w:rPr>
          <w:lang w:eastAsia="en-US"/>
        </w:rPr>
      </w:pPr>
      <w:r>
        <w:rPr>
          <w:lang w:eastAsia="en-US"/>
        </w:rPr>
        <w:t>Срок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действия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данного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соглашения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не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ограничен.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Обработка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персональных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данных осуществляется</w:t>
      </w:r>
      <w:r>
        <w:rPr>
          <w:spacing w:val="80"/>
          <w:lang w:eastAsia="en-US"/>
        </w:rPr>
        <w:t xml:space="preserve"> </w:t>
      </w:r>
      <w:r>
        <w:rPr>
          <w:lang w:eastAsia="en-US"/>
        </w:rPr>
        <w:t>оператором смешанным способом.</w:t>
      </w:r>
    </w:p>
    <w:p w:rsidR="005407D1" w:rsidRDefault="005407D1" w:rsidP="005407D1">
      <w:pPr>
        <w:widowControl w:val="0"/>
        <w:autoSpaceDE w:val="0"/>
        <w:autoSpaceDN w:val="0"/>
        <w:ind w:left="2" w:right="612"/>
        <w:rPr>
          <w:lang w:eastAsia="en-US"/>
        </w:rPr>
      </w:pPr>
    </w:p>
    <w:p w:rsidR="005407D1" w:rsidRDefault="005407D1" w:rsidP="005407D1">
      <w:pPr>
        <w:widowControl w:val="0"/>
        <w:autoSpaceDE w:val="0"/>
        <w:autoSpaceDN w:val="0"/>
        <w:spacing w:before="17"/>
        <w:rPr>
          <w:sz w:val="2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AD96C2F" wp14:editId="3AF51183">
                <wp:simplePos x="0" y="0"/>
                <wp:positionH relativeFrom="page">
                  <wp:posOffset>810895</wp:posOffset>
                </wp:positionH>
                <wp:positionV relativeFrom="paragraph">
                  <wp:posOffset>172720</wp:posOffset>
                </wp:positionV>
                <wp:extent cx="1524000" cy="1270"/>
                <wp:effectExtent l="10795" t="10795" r="8255" b="6985"/>
                <wp:wrapTopAndBottom/>
                <wp:docPr id="1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*/ 0 w 1524000"/>
                            <a:gd name="T1" fmla="*/ 0 h 1270"/>
                            <a:gd name="T2" fmla="*/ 1524000 w 1524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24000" h="127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ADA9C" id="Graphic 10" o:spid="_x0000_s1026" style="position:absolute;margin-left:63.85pt;margin-top:13.6pt;width:12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" path="m,l1524000,e" filled="f" strokeweight=".17183mm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  <w:r>
        <w:rPr>
          <w:lang w:eastAsia="en-US"/>
        </w:rPr>
        <w:t>личная</w:t>
      </w:r>
      <w:r>
        <w:rPr>
          <w:spacing w:val="-2"/>
          <w:lang w:eastAsia="en-US"/>
        </w:rPr>
        <w:t xml:space="preserve"> подпись</w:t>
      </w:r>
      <w:r>
        <w:rPr>
          <w:lang w:eastAsia="en-US"/>
        </w:rPr>
        <w:tab/>
        <w:t>дата</w:t>
      </w:r>
      <w:r>
        <w:rPr>
          <w:spacing w:val="-4"/>
          <w:lang w:eastAsia="en-US"/>
        </w:rPr>
        <w:t xml:space="preserve"> </w:t>
      </w:r>
      <w:r>
        <w:rPr>
          <w:spacing w:val="-2"/>
          <w:lang w:eastAsia="en-US"/>
        </w:rPr>
        <w:t>заполнения</w:t>
      </w: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spacing w:val="-2"/>
          <w:lang w:eastAsia="en-US"/>
        </w:rPr>
      </w:pPr>
    </w:p>
    <w:p w:rsidR="005407D1" w:rsidRDefault="005407D1" w:rsidP="005407D1">
      <w:pPr>
        <w:widowControl w:val="0"/>
        <w:tabs>
          <w:tab w:val="left" w:pos="5758"/>
        </w:tabs>
        <w:autoSpaceDE w:val="0"/>
        <w:autoSpaceDN w:val="0"/>
        <w:ind w:left="2"/>
        <w:rPr>
          <w:lang w:eastAsia="en-US"/>
        </w:rPr>
      </w:pPr>
    </w:p>
    <w:p w:rsidR="005407D1" w:rsidRDefault="005407D1" w:rsidP="005407D1">
      <w:pPr>
        <w:spacing w:line="254" w:lineRule="auto"/>
        <w:ind w:left="4956" w:firstLine="6"/>
        <w:jc w:val="right"/>
        <w:outlineLvl w:val="0"/>
        <w:rPr>
          <w:b/>
          <w:sz w:val="28"/>
          <w:szCs w:val="28"/>
          <w:u w:val="single"/>
        </w:rPr>
      </w:pPr>
    </w:p>
    <w:p w:rsidR="005407D1" w:rsidRDefault="005407D1" w:rsidP="005407D1">
      <w:pPr>
        <w:spacing w:line="254" w:lineRule="auto"/>
        <w:ind w:left="4956" w:firstLine="6"/>
        <w:jc w:val="right"/>
        <w:outlineLvl w:val="0"/>
        <w:rPr>
          <w:rFonts w:eastAsia="Calibri"/>
          <w:b/>
          <w:sz w:val="22"/>
          <w:szCs w:val="28"/>
          <w:lang w:eastAsia="en-US"/>
        </w:rPr>
      </w:pPr>
      <w:r>
        <w:rPr>
          <w:rFonts w:eastAsia="Calibri"/>
          <w:b/>
          <w:sz w:val="22"/>
          <w:szCs w:val="28"/>
          <w:lang w:eastAsia="en-US"/>
        </w:rPr>
        <w:lastRenderedPageBreak/>
        <w:t xml:space="preserve">                     Приложение № 2</w:t>
      </w:r>
    </w:p>
    <w:p w:rsidR="005407D1" w:rsidRDefault="005407D1" w:rsidP="005407D1">
      <w:pPr>
        <w:spacing w:line="254" w:lineRule="auto"/>
        <w:ind w:left="4956" w:firstLine="6"/>
        <w:jc w:val="right"/>
        <w:outlineLvl w:val="0"/>
        <w:rPr>
          <w:rFonts w:eastAsia="Calibri"/>
          <w:bCs/>
          <w:lang w:eastAsia="en-US"/>
        </w:rPr>
      </w:pPr>
      <w:r>
        <w:rPr>
          <w:rFonts w:eastAsia="Calibri"/>
          <w:iCs/>
          <w:sz w:val="22"/>
          <w:szCs w:val="28"/>
          <w:lang w:eastAsia="x-none"/>
        </w:rPr>
        <w:t xml:space="preserve">                     к </w:t>
      </w:r>
      <w:r>
        <w:rPr>
          <w:rFonts w:eastAsia="Calibri"/>
          <w:iCs/>
          <w:lang w:eastAsia="x-none"/>
        </w:rPr>
        <w:t xml:space="preserve">приказу </w:t>
      </w:r>
      <w:r>
        <w:rPr>
          <w:rFonts w:eastAsia="Calibri"/>
          <w:lang w:eastAsia="en-US"/>
        </w:rPr>
        <w:t>о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Cs/>
          <w:lang w:eastAsia="en-US"/>
        </w:rPr>
        <w:t xml:space="preserve">проведении                                     межмуниципального конкурса </w:t>
      </w:r>
    </w:p>
    <w:p w:rsidR="005407D1" w:rsidRDefault="005407D1" w:rsidP="005407D1">
      <w:pPr>
        <w:spacing w:line="254" w:lineRule="auto"/>
        <w:ind w:left="4956" w:firstLine="6"/>
        <w:jc w:val="right"/>
        <w:outlineLvl w:val="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               музеев, музейных комнат, уголков «Историческое наследие» в образовательных организациях </w:t>
      </w:r>
    </w:p>
    <w:p w:rsidR="005407D1" w:rsidRDefault="005407D1" w:rsidP="005407D1">
      <w:pPr>
        <w:spacing w:line="254" w:lineRule="auto"/>
        <w:ind w:left="4956" w:firstLine="6"/>
        <w:jc w:val="right"/>
        <w:outlineLvl w:val="0"/>
        <w:rPr>
          <w:rFonts w:eastAsia="Calibri"/>
          <w:b/>
          <w:sz w:val="22"/>
          <w:szCs w:val="28"/>
          <w:lang w:eastAsia="en-US"/>
        </w:rPr>
      </w:pPr>
      <w:r>
        <w:rPr>
          <w:bCs/>
          <w:color w:val="000000"/>
          <w:szCs w:val="28"/>
        </w:rPr>
        <w:t>№    от 02.02.2026г.</w:t>
      </w:r>
    </w:p>
    <w:p w:rsidR="005407D1" w:rsidRDefault="005407D1" w:rsidP="005407D1">
      <w:pPr>
        <w:spacing w:after="16" w:line="244" w:lineRule="auto"/>
        <w:ind w:right="54"/>
        <w:rPr>
          <w:sz w:val="28"/>
          <w:szCs w:val="28"/>
        </w:rPr>
      </w:pPr>
    </w:p>
    <w:p w:rsidR="005407D1" w:rsidRDefault="005407D1" w:rsidP="005407D1">
      <w:pPr>
        <w:spacing w:after="16" w:line="244" w:lineRule="auto"/>
        <w:ind w:right="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оргкомитета</w:t>
      </w:r>
    </w:p>
    <w:p w:rsidR="005407D1" w:rsidRDefault="005407D1" w:rsidP="005407D1">
      <w:pPr>
        <w:spacing w:after="16" w:line="244" w:lineRule="auto"/>
        <w:ind w:right="54"/>
        <w:jc w:val="center"/>
        <w:rPr>
          <w:sz w:val="28"/>
          <w:szCs w:val="28"/>
        </w:rPr>
      </w:pPr>
      <w:r>
        <w:rPr>
          <w:sz w:val="28"/>
          <w:szCs w:val="28"/>
        </w:rPr>
        <w:t>межмуниципального Конкурсе музеев, музейных комнат, уголков «Историческое наследие» в образовательных организациях</w:t>
      </w:r>
    </w:p>
    <w:p w:rsidR="005407D1" w:rsidRDefault="005407D1" w:rsidP="005407D1">
      <w:pPr>
        <w:spacing w:after="16" w:line="244" w:lineRule="auto"/>
        <w:ind w:right="54"/>
        <w:jc w:val="center"/>
        <w:rPr>
          <w:sz w:val="28"/>
          <w:szCs w:val="28"/>
        </w:rPr>
      </w:pPr>
    </w:p>
    <w:p w:rsidR="005407D1" w:rsidRDefault="005407D1" w:rsidP="005407D1">
      <w:pPr>
        <w:numPr>
          <w:ilvl w:val="0"/>
          <w:numId w:val="2"/>
        </w:numPr>
        <w:spacing w:after="16" w:line="244" w:lineRule="auto"/>
        <w:ind w:right="5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Лагода</w:t>
      </w:r>
      <w:proofErr w:type="spellEnd"/>
      <w:r>
        <w:rPr>
          <w:sz w:val="28"/>
          <w:szCs w:val="28"/>
        </w:rPr>
        <w:t xml:space="preserve"> Анна Петровна, директор муниципального казенного учреждения «Организационно – методический центр </w:t>
      </w:r>
      <w:proofErr w:type="spellStart"/>
      <w:r>
        <w:rPr>
          <w:sz w:val="28"/>
          <w:szCs w:val="28"/>
        </w:rPr>
        <w:t>Балаковского</w:t>
      </w:r>
      <w:proofErr w:type="spellEnd"/>
      <w:r>
        <w:rPr>
          <w:sz w:val="28"/>
          <w:szCs w:val="28"/>
        </w:rPr>
        <w:t xml:space="preserve"> района Саратовской области».</w:t>
      </w:r>
    </w:p>
    <w:p w:rsidR="005407D1" w:rsidRDefault="005407D1" w:rsidP="005407D1">
      <w:pPr>
        <w:numPr>
          <w:ilvl w:val="0"/>
          <w:numId w:val="2"/>
        </w:num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Косолапова Ольга Николаевна, начальник методического отдела муниципального казенного учреждения «Организационно – методический центр </w:t>
      </w:r>
      <w:proofErr w:type="spellStart"/>
      <w:r>
        <w:rPr>
          <w:sz w:val="28"/>
          <w:szCs w:val="28"/>
        </w:rPr>
        <w:t>Балаковского</w:t>
      </w:r>
      <w:proofErr w:type="spellEnd"/>
      <w:r>
        <w:rPr>
          <w:sz w:val="28"/>
          <w:szCs w:val="28"/>
        </w:rPr>
        <w:t xml:space="preserve"> района Саратовской области».</w:t>
      </w:r>
    </w:p>
    <w:p w:rsidR="005407D1" w:rsidRDefault="005407D1" w:rsidP="005407D1">
      <w:pPr>
        <w:numPr>
          <w:ilvl w:val="0"/>
          <w:numId w:val="2"/>
        </w:num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Хохлова Елена Юрьевна, методист муниципального казенного учреждения «Организационно – методический центр </w:t>
      </w:r>
      <w:proofErr w:type="spellStart"/>
      <w:r>
        <w:rPr>
          <w:sz w:val="28"/>
          <w:szCs w:val="28"/>
        </w:rPr>
        <w:t>Балаковского</w:t>
      </w:r>
      <w:proofErr w:type="spellEnd"/>
      <w:r>
        <w:rPr>
          <w:sz w:val="28"/>
          <w:szCs w:val="28"/>
        </w:rPr>
        <w:t xml:space="preserve"> района Саратовской области».</w:t>
      </w:r>
    </w:p>
    <w:p w:rsidR="005407D1" w:rsidRDefault="005407D1" w:rsidP="005407D1">
      <w:pPr>
        <w:numPr>
          <w:ilvl w:val="0"/>
          <w:numId w:val="2"/>
        </w:num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Попова Елена Викторовна, методист муниципального казенного учреждения «Организационно – методический центр </w:t>
      </w:r>
      <w:proofErr w:type="spellStart"/>
      <w:r>
        <w:rPr>
          <w:sz w:val="28"/>
          <w:szCs w:val="28"/>
        </w:rPr>
        <w:t>Балаковского</w:t>
      </w:r>
      <w:proofErr w:type="spellEnd"/>
      <w:r>
        <w:rPr>
          <w:sz w:val="28"/>
          <w:szCs w:val="28"/>
        </w:rPr>
        <w:t xml:space="preserve"> района Саратовской области».</w:t>
      </w:r>
    </w:p>
    <w:p w:rsidR="005407D1" w:rsidRDefault="005407D1" w:rsidP="005407D1">
      <w:pPr>
        <w:numPr>
          <w:ilvl w:val="0"/>
          <w:numId w:val="2"/>
        </w:numPr>
        <w:spacing w:after="16" w:line="244" w:lineRule="auto"/>
        <w:ind w:right="5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Цапаева</w:t>
      </w:r>
      <w:proofErr w:type="spellEnd"/>
      <w:r>
        <w:rPr>
          <w:sz w:val="28"/>
          <w:szCs w:val="28"/>
        </w:rPr>
        <w:t xml:space="preserve"> Наталия Валерьевна, заместитель директора по учебно-воспитательной работе МАОУ СОШ № 28 г. Балаково.</w:t>
      </w: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  <w:bookmarkStart w:id="0" w:name="_GoBack"/>
      <w:bookmarkEnd w:id="0"/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</w:p>
    <w:p w:rsidR="005407D1" w:rsidRDefault="005407D1" w:rsidP="005407D1">
      <w:pPr>
        <w:spacing w:after="16" w:line="244" w:lineRule="auto"/>
        <w:ind w:right="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жюри</w:t>
      </w:r>
    </w:p>
    <w:p w:rsidR="005407D1" w:rsidRDefault="005407D1" w:rsidP="005407D1">
      <w:pPr>
        <w:spacing w:after="16" w:line="244" w:lineRule="auto"/>
        <w:ind w:right="54"/>
        <w:jc w:val="center"/>
        <w:rPr>
          <w:sz w:val="28"/>
          <w:szCs w:val="28"/>
        </w:rPr>
      </w:pPr>
      <w:r>
        <w:rPr>
          <w:sz w:val="28"/>
          <w:szCs w:val="28"/>
        </w:rPr>
        <w:t>межмуниципального Конкурсе музеев, музейных комнат, уголков «Историческое наследие» в образовательных организациях</w:t>
      </w:r>
    </w:p>
    <w:p w:rsidR="005407D1" w:rsidRDefault="005407D1" w:rsidP="005407D1">
      <w:pPr>
        <w:spacing w:after="16" w:line="244" w:lineRule="auto"/>
        <w:ind w:right="54"/>
        <w:jc w:val="center"/>
        <w:rPr>
          <w:sz w:val="28"/>
          <w:szCs w:val="28"/>
        </w:rPr>
      </w:pPr>
    </w:p>
    <w:p w:rsidR="005407D1" w:rsidRDefault="005407D1" w:rsidP="005407D1">
      <w:pPr>
        <w:spacing w:after="16" w:line="244" w:lineRule="auto"/>
        <w:ind w:right="54"/>
        <w:jc w:val="both"/>
        <w:rPr>
          <w:sz w:val="28"/>
          <w:szCs w:val="28"/>
        </w:rPr>
      </w:pPr>
    </w:p>
    <w:p w:rsidR="005407D1" w:rsidRDefault="005407D1" w:rsidP="005407D1">
      <w:pPr>
        <w:numPr>
          <w:ilvl w:val="0"/>
          <w:numId w:val="3"/>
        </w:numPr>
        <w:spacing w:after="16" w:line="244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Селифонова Наталья Леонидовна, учитель истории и обществознания МАОУ СОШ № 2 г. Балаково.</w:t>
      </w:r>
    </w:p>
    <w:p w:rsidR="005407D1" w:rsidRDefault="005407D1" w:rsidP="005407D1">
      <w:pPr>
        <w:numPr>
          <w:ilvl w:val="0"/>
          <w:numId w:val="3"/>
        </w:numPr>
        <w:spacing w:after="16" w:line="244" w:lineRule="auto"/>
        <w:ind w:right="54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Пысына</w:t>
      </w:r>
      <w:proofErr w:type="spellEnd"/>
      <w:r>
        <w:rPr>
          <w:color w:val="000000"/>
          <w:sz w:val="28"/>
          <w:szCs w:val="28"/>
        </w:rPr>
        <w:t xml:space="preserve"> Татьяна Александровна, учитель русского языка и литературы МАОУ СОШ № 16 г. Балаково.</w:t>
      </w:r>
    </w:p>
    <w:p w:rsidR="005407D1" w:rsidRDefault="005407D1" w:rsidP="005407D1">
      <w:pPr>
        <w:numPr>
          <w:ilvl w:val="0"/>
          <w:numId w:val="3"/>
        </w:num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Чеверда</w:t>
      </w:r>
      <w:proofErr w:type="spellEnd"/>
      <w:r>
        <w:rPr>
          <w:color w:val="000000"/>
          <w:sz w:val="28"/>
          <w:szCs w:val="28"/>
        </w:rPr>
        <w:t xml:space="preserve"> Татьяна Ивановна, учитель технологии МАОУ СОШ № 28 г. Балаково.</w:t>
      </w:r>
    </w:p>
    <w:p w:rsidR="005407D1" w:rsidRDefault="005407D1" w:rsidP="005407D1">
      <w:pPr>
        <w:numPr>
          <w:ilvl w:val="0"/>
          <w:numId w:val="3"/>
        </w:numPr>
        <w:spacing w:after="16" w:line="244" w:lineRule="auto"/>
        <w:ind w:right="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Новикова Алевтина Александровна, заместитель директора по воспитательной работе МАОУ СОШ с. </w:t>
      </w:r>
      <w:proofErr w:type="spellStart"/>
      <w:r>
        <w:rPr>
          <w:color w:val="000000"/>
          <w:sz w:val="28"/>
          <w:szCs w:val="28"/>
        </w:rPr>
        <w:t>Новополеводино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Балаковский</w:t>
      </w:r>
      <w:proofErr w:type="spellEnd"/>
      <w:r>
        <w:rPr>
          <w:color w:val="000000"/>
          <w:sz w:val="28"/>
          <w:szCs w:val="28"/>
        </w:rPr>
        <w:t xml:space="preserve"> район</w:t>
      </w:r>
    </w:p>
    <w:p w:rsidR="002D0101" w:rsidRDefault="002D0101"/>
    <w:sectPr w:rsidR="002D0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0E30"/>
    <w:multiLevelType w:val="hybridMultilevel"/>
    <w:tmpl w:val="5052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A06"/>
    <w:multiLevelType w:val="hybridMultilevel"/>
    <w:tmpl w:val="E1425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932E1"/>
    <w:multiLevelType w:val="hybridMultilevel"/>
    <w:tmpl w:val="4240F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D1"/>
    <w:rsid w:val="002D0101"/>
    <w:rsid w:val="0054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2BF4"/>
  <w15:chartTrackingRefBased/>
  <w15:docId w15:val="{776DA3BE-7233-4EA5-95C8-7B0BC1B6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407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2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brbnjc2014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1874</Words>
  <Characters>10685</Characters>
  <Application>Microsoft Office Word</Application>
  <DocSecurity>0</DocSecurity>
  <Lines>89</Lines>
  <Paragraphs>25</Paragraphs>
  <ScaleCrop>false</ScaleCrop>
  <Company/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Ленок</dc:creator>
  <cp:keywords/>
  <dc:description/>
  <cp:lastModifiedBy>Ленок</cp:lastModifiedBy>
  <cp:revision>1</cp:revision>
  <dcterms:created xsi:type="dcterms:W3CDTF">2026-02-02T07:35:00Z</dcterms:created>
  <dcterms:modified xsi:type="dcterms:W3CDTF">2026-02-02T07:36:00Z</dcterms:modified>
</cp:coreProperties>
</file>