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63" w:rsidRPr="00F92763" w:rsidRDefault="00F92763" w:rsidP="00F92763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2763">
        <w:rPr>
          <w:rFonts w:ascii="Times New Roman" w:hAnsi="Times New Roman" w:cs="Times New Roman"/>
          <w:b/>
          <w:sz w:val="26"/>
          <w:szCs w:val="26"/>
        </w:rPr>
        <w:t>ТРЕБОВАНИЯ</w:t>
      </w:r>
    </w:p>
    <w:p w:rsidR="0014627B" w:rsidRPr="00F92763" w:rsidRDefault="00F92763" w:rsidP="00F92763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F92763">
        <w:rPr>
          <w:rFonts w:ascii="Times New Roman" w:hAnsi="Times New Roman" w:cs="Times New Roman"/>
          <w:b/>
          <w:sz w:val="26"/>
          <w:szCs w:val="26"/>
        </w:rPr>
        <w:t>к</w:t>
      </w:r>
      <w:proofErr w:type="gramEnd"/>
      <w:r w:rsidRPr="00F927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b/>
          <w:sz w:val="26"/>
          <w:szCs w:val="26"/>
        </w:rPr>
        <w:t>организации</w:t>
      </w:r>
      <w:proofErr w:type="spellEnd"/>
      <w:r w:rsidRPr="00F92763">
        <w:rPr>
          <w:rFonts w:ascii="Times New Roman" w:hAnsi="Times New Roman" w:cs="Times New Roman"/>
          <w:b/>
          <w:sz w:val="26"/>
          <w:szCs w:val="26"/>
        </w:rPr>
        <w:t xml:space="preserve"> и </w:t>
      </w:r>
      <w:proofErr w:type="spellStart"/>
      <w:r w:rsidRPr="00F92763">
        <w:rPr>
          <w:rFonts w:ascii="Times New Roman" w:hAnsi="Times New Roman" w:cs="Times New Roman"/>
          <w:b/>
          <w:sz w:val="26"/>
          <w:szCs w:val="26"/>
        </w:rPr>
        <w:t>проведению</w:t>
      </w:r>
      <w:proofErr w:type="spellEnd"/>
      <w:r w:rsidRPr="00F927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b/>
          <w:sz w:val="26"/>
          <w:szCs w:val="26"/>
        </w:rPr>
        <w:t>школьного</w:t>
      </w:r>
      <w:proofErr w:type="spellEnd"/>
      <w:r w:rsidRPr="00F927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b/>
          <w:sz w:val="26"/>
          <w:szCs w:val="26"/>
        </w:rPr>
        <w:t>этапа</w:t>
      </w:r>
      <w:proofErr w:type="spellEnd"/>
      <w:r w:rsidRPr="00F92763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F92763">
        <w:rPr>
          <w:rFonts w:ascii="Times New Roman" w:hAnsi="Times New Roman" w:cs="Times New Roman"/>
          <w:b/>
          <w:sz w:val="26"/>
          <w:szCs w:val="26"/>
        </w:rPr>
        <w:t>Всероссийской</w:t>
      </w:r>
      <w:proofErr w:type="spellEnd"/>
      <w:r w:rsidRPr="00F927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b/>
          <w:sz w:val="26"/>
          <w:szCs w:val="26"/>
        </w:rPr>
        <w:t>олимпиады</w:t>
      </w:r>
      <w:proofErr w:type="spellEnd"/>
      <w:r w:rsidRPr="00F927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b/>
          <w:sz w:val="26"/>
          <w:szCs w:val="26"/>
        </w:rPr>
        <w:t>школьников</w:t>
      </w:r>
      <w:proofErr w:type="spellEnd"/>
      <w:r w:rsidRPr="00F927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4627B" w:rsidRPr="00F927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4627B" w:rsidRPr="00F92763">
        <w:rPr>
          <w:rFonts w:ascii="Times New Roman" w:hAnsi="Times New Roman" w:cs="Times New Roman"/>
          <w:b/>
          <w:sz w:val="26"/>
          <w:szCs w:val="26"/>
          <w:u w:val="single"/>
        </w:rPr>
        <w:t>по</w:t>
      </w:r>
      <w:proofErr w:type="spellEnd"/>
      <w:r w:rsidR="004E578E" w:rsidRPr="00F9276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b/>
          <w:sz w:val="26"/>
          <w:szCs w:val="26"/>
          <w:u w:val="single"/>
        </w:rPr>
        <w:t>обществознанию</w:t>
      </w:r>
      <w:proofErr w:type="spellEnd"/>
      <w:r w:rsidR="004667CD" w:rsidRPr="00F92763">
        <w:rPr>
          <w:rFonts w:ascii="Times New Roman" w:hAnsi="Times New Roman" w:cs="Times New Roman"/>
          <w:b/>
          <w:sz w:val="26"/>
          <w:szCs w:val="26"/>
        </w:rPr>
        <w:t xml:space="preserve"> в 2025</w:t>
      </w:r>
      <w:r w:rsidR="0014627B" w:rsidRPr="00F92763">
        <w:rPr>
          <w:rFonts w:ascii="Times New Roman" w:hAnsi="Times New Roman" w:cs="Times New Roman"/>
          <w:b/>
          <w:sz w:val="26"/>
          <w:szCs w:val="26"/>
        </w:rPr>
        <w:t>–202</w:t>
      </w:r>
      <w:r w:rsidR="004667CD" w:rsidRPr="00F92763">
        <w:rPr>
          <w:rFonts w:ascii="Times New Roman" w:hAnsi="Times New Roman" w:cs="Times New Roman"/>
          <w:b/>
          <w:sz w:val="26"/>
          <w:szCs w:val="26"/>
        </w:rPr>
        <w:t>6</w:t>
      </w:r>
      <w:r w:rsidR="008400FB" w:rsidRPr="00F927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400FB" w:rsidRPr="00F92763">
        <w:rPr>
          <w:rFonts w:ascii="Times New Roman" w:hAnsi="Times New Roman" w:cs="Times New Roman"/>
          <w:b/>
          <w:sz w:val="26"/>
          <w:szCs w:val="26"/>
        </w:rPr>
        <w:t>учебном</w:t>
      </w:r>
      <w:proofErr w:type="spellEnd"/>
      <w:r w:rsidR="008400FB" w:rsidRPr="00F9276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4627B" w:rsidRPr="00F92763">
        <w:rPr>
          <w:rFonts w:ascii="Times New Roman" w:hAnsi="Times New Roman" w:cs="Times New Roman"/>
          <w:b/>
          <w:sz w:val="26"/>
          <w:szCs w:val="26"/>
        </w:rPr>
        <w:t>году</w:t>
      </w:r>
      <w:proofErr w:type="spellEnd"/>
      <w:r w:rsidR="008400FB" w:rsidRPr="00F92763">
        <w:rPr>
          <w:rFonts w:ascii="Times New Roman" w:hAnsi="Times New Roman" w:cs="Times New Roman"/>
          <w:b/>
          <w:sz w:val="26"/>
          <w:szCs w:val="26"/>
        </w:rPr>
        <w:t>.</w:t>
      </w:r>
    </w:p>
    <w:p w:rsidR="008400FB" w:rsidRPr="00F92763" w:rsidRDefault="008400F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578E" w:rsidRPr="00F92763" w:rsidRDefault="004E578E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F92763">
        <w:rPr>
          <w:rFonts w:ascii="Times New Roman" w:hAnsi="Times New Roman" w:cs="Times New Roman"/>
          <w:sz w:val="26"/>
          <w:szCs w:val="26"/>
          <w:u w:val="single"/>
        </w:rPr>
        <w:t>Задачи</w:t>
      </w:r>
      <w:proofErr w:type="spellEnd"/>
      <w:r w:rsidRPr="00F9276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  <w:u w:val="single"/>
        </w:rPr>
        <w:t>олимпиады</w:t>
      </w:r>
      <w:proofErr w:type="spellEnd"/>
      <w:r w:rsidRPr="00F92763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4E578E" w:rsidRPr="00F92763" w:rsidRDefault="004E578E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76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расширить</w:t>
      </w:r>
      <w:proofErr w:type="spellEnd"/>
      <w:proofErr w:type="gram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представление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участников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олимпиады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об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основных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тенденциях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развития</w:t>
      </w:r>
      <w:proofErr w:type="spellEnd"/>
      <w:r w:rsidR="00F92763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современного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общества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позиций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социально-гуманитарного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знания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;</w:t>
      </w:r>
    </w:p>
    <w:p w:rsidR="004E578E" w:rsidRPr="00F92763" w:rsidRDefault="004E578E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76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повысить</w:t>
      </w:r>
      <w:proofErr w:type="spellEnd"/>
      <w:proofErr w:type="gram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уровень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готовности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к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открытию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нового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знания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рамках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изучения</w:t>
      </w:r>
      <w:proofErr w:type="spellEnd"/>
    </w:p>
    <w:p w:rsidR="004E578E" w:rsidRPr="00F92763" w:rsidRDefault="004E578E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предметов</w:t>
      </w:r>
      <w:proofErr w:type="spellEnd"/>
      <w:proofErr w:type="gram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составляющих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основу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обществознания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;</w:t>
      </w:r>
    </w:p>
    <w:p w:rsidR="004E578E" w:rsidRPr="00F92763" w:rsidRDefault="004E578E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92763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выявить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мотивированных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обучающихся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ориентированных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повышение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научно-исследовательскую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деятельность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сфере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социально-гуманитарных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наук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4627B" w:rsidRPr="00F92763" w:rsidRDefault="0014627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Рабочим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языком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проведения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олимпиады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является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русский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язык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4627B" w:rsidRPr="00F92763" w:rsidRDefault="0014627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Участие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олимпиаде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индивидуальное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олимпиадные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задания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выполняются</w:t>
      </w:r>
      <w:proofErr w:type="spellEnd"/>
      <w:r w:rsidR="00F92763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участником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самостоятельно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без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помощи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посторонних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лиц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92763" w:rsidRDefault="00A56278" w:rsidP="00F92763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Участниками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школьного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этапа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олимпиады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могут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быть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добровольной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основе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все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учащиеся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5-11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классов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организаций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осуществляющих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образовательную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деятельность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образовательным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программам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основного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общего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среднего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общего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образования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4627B" w:rsidRPr="00F92763">
        <w:rPr>
          <w:rFonts w:ascii="Times New Roman" w:hAnsi="Times New Roman" w:cs="Times New Roman"/>
          <w:sz w:val="26"/>
          <w:szCs w:val="26"/>
        </w:rPr>
        <w:cr/>
      </w:r>
      <w:r w:rsidR="001F2A9B" w:rsidRPr="00F92763"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1F2A9B" w:rsidRPr="00F92763" w:rsidRDefault="001F2A9B" w:rsidP="00F92763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92763">
        <w:rPr>
          <w:rFonts w:ascii="Times New Roman" w:hAnsi="Times New Roman" w:cs="Times New Roman"/>
          <w:b/>
          <w:sz w:val="26"/>
          <w:szCs w:val="26"/>
          <w:lang w:val="ru-RU"/>
        </w:rPr>
        <w:t xml:space="preserve">Регламент проведения школьного этапа олимпиады </w:t>
      </w:r>
    </w:p>
    <w:p w:rsidR="001F2A9B" w:rsidRPr="00F92763" w:rsidRDefault="001F2A9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Участники</w:t>
      </w:r>
      <w:proofErr w:type="spellEnd"/>
      <w:r w:rsidR="0080079E" w:rsidRPr="00F92763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80079E" w:rsidRPr="00F92763">
        <w:rPr>
          <w:rFonts w:ascii="Times New Roman" w:hAnsi="Times New Roman" w:cs="Times New Roman"/>
          <w:sz w:val="26"/>
          <w:szCs w:val="26"/>
        </w:rPr>
        <w:t>обучающиеся</w:t>
      </w:r>
      <w:proofErr w:type="spellEnd"/>
      <w:r w:rsidR="0080079E" w:rsidRPr="00F92763">
        <w:rPr>
          <w:rFonts w:ascii="Times New Roman" w:hAnsi="Times New Roman" w:cs="Times New Roman"/>
          <w:sz w:val="26"/>
          <w:szCs w:val="26"/>
        </w:rPr>
        <w:t xml:space="preserve"> 5</w:t>
      </w:r>
      <w:r w:rsidRPr="00F92763">
        <w:rPr>
          <w:rFonts w:ascii="Times New Roman" w:hAnsi="Times New Roman" w:cs="Times New Roman"/>
          <w:sz w:val="26"/>
          <w:szCs w:val="26"/>
        </w:rPr>
        <w:t xml:space="preserve">–11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классов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F2A9B" w:rsidRPr="00F92763" w:rsidRDefault="001F2A9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Задан</w:t>
      </w:r>
      <w:r w:rsidR="0080079E" w:rsidRPr="00F92763">
        <w:rPr>
          <w:rFonts w:ascii="Times New Roman" w:hAnsi="Times New Roman" w:cs="Times New Roman"/>
          <w:sz w:val="26"/>
          <w:szCs w:val="26"/>
        </w:rPr>
        <w:t>ия</w:t>
      </w:r>
      <w:proofErr w:type="spellEnd"/>
      <w:r w:rsidR="0080079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79E" w:rsidRPr="00F92763">
        <w:rPr>
          <w:rFonts w:ascii="Times New Roman" w:hAnsi="Times New Roman" w:cs="Times New Roman"/>
          <w:sz w:val="26"/>
          <w:szCs w:val="26"/>
        </w:rPr>
        <w:t>разработаны</w:t>
      </w:r>
      <w:proofErr w:type="spellEnd"/>
      <w:r w:rsidR="0080079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79E" w:rsidRPr="00F92763">
        <w:rPr>
          <w:rFonts w:ascii="Times New Roman" w:hAnsi="Times New Roman" w:cs="Times New Roman"/>
          <w:sz w:val="26"/>
          <w:szCs w:val="26"/>
        </w:rPr>
        <w:t>для</w:t>
      </w:r>
      <w:proofErr w:type="spellEnd"/>
      <w:r w:rsidR="0080079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079E" w:rsidRPr="00F92763">
        <w:rPr>
          <w:rFonts w:ascii="Times New Roman" w:hAnsi="Times New Roman" w:cs="Times New Roman"/>
          <w:sz w:val="26"/>
          <w:szCs w:val="26"/>
        </w:rPr>
        <w:t>обучающихся</w:t>
      </w:r>
      <w:proofErr w:type="spellEnd"/>
      <w:r w:rsidR="0080079E" w:rsidRPr="00F92763">
        <w:rPr>
          <w:rFonts w:ascii="Times New Roman" w:hAnsi="Times New Roman" w:cs="Times New Roman"/>
          <w:sz w:val="26"/>
          <w:szCs w:val="26"/>
        </w:rPr>
        <w:t xml:space="preserve"> 5</w:t>
      </w:r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r w:rsidR="00AB41A8" w:rsidRPr="00F92763">
        <w:rPr>
          <w:rFonts w:ascii="Times New Roman" w:hAnsi="Times New Roman" w:cs="Times New Roman"/>
          <w:sz w:val="26"/>
          <w:szCs w:val="26"/>
        </w:rPr>
        <w:t>– 6, 7 -</w:t>
      </w:r>
      <w:r w:rsidRPr="00F92763">
        <w:rPr>
          <w:rFonts w:ascii="Times New Roman" w:hAnsi="Times New Roman" w:cs="Times New Roman"/>
          <w:sz w:val="26"/>
          <w:szCs w:val="26"/>
        </w:rPr>
        <w:t xml:space="preserve"> 8 </w:t>
      </w:r>
      <w:proofErr w:type="gramStart"/>
      <w:r w:rsidRPr="00F92763">
        <w:rPr>
          <w:rFonts w:ascii="Times New Roman" w:hAnsi="Times New Roman" w:cs="Times New Roman"/>
          <w:sz w:val="26"/>
          <w:szCs w:val="26"/>
        </w:rPr>
        <w:t>и  9</w:t>
      </w:r>
      <w:proofErr w:type="gramEnd"/>
      <w:r w:rsidRPr="00F92763">
        <w:rPr>
          <w:rFonts w:ascii="Times New Roman" w:hAnsi="Times New Roman" w:cs="Times New Roman"/>
          <w:sz w:val="26"/>
          <w:szCs w:val="26"/>
        </w:rPr>
        <w:t xml:space="preserve"> -11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классов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F2A9B" w:rsidRPr="00B93936" w:rsidRDefault="001F2A9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3936">
        <w:rPr>
          <w:rFonts w:ascii="Times New Roman" w:hAnsi="Times New Roman" w:cs="Times New Roman"/>
          <w:sz w:val="26"/>
          <w:szCs w:val="26"/>
          <w:lang w:val="ru-RU"/>
        </w:rPr>
        <w:t>Время проведения:</w:t>
      </w:r>
    </w:p>
    <w:p w:rsidR="00AB41A8" w:rsidRPr="00B93936" w:rsidRDefault="001F2A9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3936">
        <w:rPr>
          <w:rFonts w:ascii="Times New Roman" w:hAnsi="Times New Roman" w:cs="Times New Roman"/>
          <w:sz w:val="26"/>
          <w:szCs w:val="26"/>
          <w:lang w:val="ru-RU"/>
        </w:rPr>
        <w:t xml:space="preserve">- для </w:t>
      </w:r>
      <w:r w:rsidR="0080079E" w:rsidRPr="00B93936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B93936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AB41A8" w:rsidRPr="00B93936">
        <w:rPr>
          <w:rFonts w:ascii="Times New Roman" w:hAnsi="Times New Roman" w:cs="Times New Roman"/>
          <w:sz w:val="26"/>
          <w:szCs w:val="26"/>
          <w:lang w:val="ru-RU"/>
        </w:rPr>
        <w:t>6  классов – 90 минут</w:t>
      </w:r>
      <w:r w:rsidR="00B93936"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1F2A9B" w:rsidRPr="00F92763" w:rsidRDefault="00AB41A8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92763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F92763">
        <w:rPr>
          <w:rFonts w:ascii="Times New Roman" w:hAnsi="Times New Roman" w:cs="Times New Roman"/>
          <w:sz w:val="26"/>
          <w:szCs w:val="26"/>
          <w:lang w:val="ru-RU"/>
        </w:rPr>
        <w:t xml:space="preserve">для </w:t>
      </w:r>
      <w:r w:rsidRPr="00F92763">
        <w:rPr>
          <w:rFonts w:ascii="Times New Roman" w:hAnsi="Times New Roman" w:cs="Times New Roman"/>
          <w:sz w:val="26"/>
          <w:szCs w:val="26"/>
          <w:lang w:val="ru-RU"/>
        </w:rPr>
        <w:t xml:space="preserve">7 - </w:t>
      </w:r>
      <w:r w:rsidR="001F2A9B" w:rsidRPr="00F92763">
        <w:rPr>
          <w:rFonts w:ascii="Times New Roman" w:hAnsi="Times New Roman" w:cs="Times New Roman"/>
          <w:sz w:val="26"/>
          <w:szCs w:val="26"/>
          <w:lang w:val="ru-RU"/>
        </w:rPr>
        <w:t>8 классов - 90 мин</w:t>
      </w:r>
      <w:r w:rsidR="00F92763">
        <w:rPr>
          <w:rFonts w:ascii="Times New Roman" w:hAnsi="Times New Roman" w:cs="Times New Roman"/>
          <w:sz w:val="26"/>
          <w:szCs w:val="26"/>
          <w:lang w:val="ru-RU"/>
        </w:rPr>
        <w:t>ут</w:t>
      </w:r>
      <w:r w:rsidR="00B93936"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:rsidR="001F2A9B" w:rsidRPr="00F92763" w:rsidRDefault="001F2A9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92763">
        <w:rPr>
          <w:rFonts w:ascii="Times New Roman" w:hAnsi="Times New Roman" w:cs="Times New Roman"/>
          <w:sz w:val="26"/>
          <w:szCs w:val="26"/>
          <w:lang w:val="ru-RU"/>
        </w:rPr>
        <w:t>- для 9-11 классов - 120 мин</w:t>
      </w:r>
      <w:r w:rsidR="00F92763">
        <w:rPr>
          <w:rFonts w:ascii="Times New Roman" w:hAnsi="Times New Roman" w:cs="Times New Roman"/>
          <w:sz w:val="26"/>
          <w:szCs w:val="26"/>
          <w:lang w:val="ru-RU"/>
        </w:rPr>
        <w:t>ут</w:t>
      </w:r>
      <w:r w:rsidRPr="00F92763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14627B" w:rsidRPr="00F92763" w:rsidRDefault="0014627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92763">
        <w:rPr>
          <w:rFonts w:ascii="Times New Roman" w:hAnsi="Times New Roman" w:cs="Times New Roman"/>
          <w:sz w:val="26"/>
          <w:szCs w:val="26"/>
          <w:lang w:val="ru-RU"/>
        </w:rPr>
        <w:t xml:space="preserve">Школьный этап олимпиады проводится </w:t>
      </w:r>
      <w:r w:rsidR="001F2A9B" w:rsidRPr="00F92763">
        <w:rPr>
          <w:rFonts w:ascii="Times New Roman" w:hAnsi="Times New Roman" w:cs="Times New Roman"/>
          <w:sz w:val="26"/>
          <w:szCs w:val="26"/>
          <w:lang w:val="ru-RU"/>
        </w:rPr>
        <w:t xml:space="preserve">по заданиям, разработанным для </w:t>
      </w:r>
      <w:r w:rsidR="00F92763">
        <w:rPr>
          <w:rFonts w:ascii="Times New Roman" w:hAnsi="Times New Roman" w:cs="Times New Roman"/>
          <w:sz w:val="26"/>
          <w:szCs w:val="26"/>
          <w:lang w:val="ru-RU"/>
        </w:rPr>
        <w:t>5</w:t>
      </w:r>
      <w:r w:rsidR="001F2A9B" w:rsidRPr="00F92763">
        <w:rPr>
          <w:rFonts w:ascii="Times New Roman" w:hAnsi="Times New Roman" w:cs="Times New Roman"/>
          <w:sz w:val="26"/>
          <w:szCs w:val="26"/>
          <w:lang w:val="ru-RU"/>
        </w:rPr>
        <w:t xml:space="preserve"> -11 классов</w:t>
      </w:r>
      <w:r w:rsidRPr="00F92763">
        <w:rPr>
          <w:rFonts w:ascii="Times New Roman" w:hAnsi="Times New Roman" w:cs="Times New Roman"/>
          <w:sz w:val="26"/>
          <w:szCs w:val="26"/>
          <w:lang w:val="ru-RU"/>
        </w:rPr>
        <w:t>. Участник каждого этапа олимпиады выполняет</w:t>
      </w:r>
      <w:r w:rsidR="00F92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92763">
        <w:rPr>
          <w:rFonts w:ascii="Times New Roman" w:hAnsi="Times New Roman" w:cs="Times New Roman"/>
          <w:sz w:val="26"/>
          <w:szCs w:val="26"/>
          <w:lang w:val="ru-RU"/>
        </w:rPr>
        <w:t>олимпиадные задания, разработанные для класса, программу которого он осваивает, или для</w:t>
      </w:r>
      <w:r w:rsidR="00F92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F92763">
        <w:rPr>
          <w:rFonts w:ascii="Times New Roman" w:hAnsi="Times New Roman" w:cs="Times New Roman"/>
          <w:sz w:val="26"/>
          <w:szCs w:val="26"/>
          <w:lang w:val="ru-RU"/>
        </w:rPr>
        <w:t>более старших</w:t>
      </w:r>
      <w:proofErr w:type="gramEnd"/>
      <w:r w:rsidRPr="00F92763">
        <w:rPr>
          <w:rFonts w:ascii="Times New Roman" w:hAnsi="Times New Roman" w:cs="Times New Roman"/>
          <w:sz w:val="26"/>
          <w:szCs w:val="26"/>
          <w:lang w:val="ru-RU"/>
        </w:rPr>
        <w:t xml:space="preserve"> классов.</w:t>
      </w:r>
    </w:p>
    <w:p w:rsidR="00C36F2A" w:rsidRPr="00F92763" w:rsidRDefault="0014627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92763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случае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прохождения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участников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выполнивших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задания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разработанные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для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более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старших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классов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отношению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к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тем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программы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которых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они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осваивают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следующий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этап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олимпиады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указанные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участники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следующих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этапах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олимпиады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выполняют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олимпиадные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задания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разработанные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для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класса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который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они</w:t>
      </w:r>
      <w:proofErr w:type="spellEnd"/>
      <w:proofErr w:type="gram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выбрали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предыдущем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этапе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олимпиады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или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более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старших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классов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</w:p>
    <w:p w:rsidR="00082FFC" w:rsidRPr="00F92763" w:rsidRDefault="00082FFC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92763">
        <w:rPr>
          <w:rFonts w:ascii="Times New Roman" w:hAnsi="Times New Roman" w:cs="Times New Roman"/>
          <w:sz w:val="26"/>
          <w:szCs w:val="26"/>
          <w:lang w:val="ru-RU"/>
        </w:rPr>
        <w:t>Школьный этап олимпиады состоит из одного тура индивидуальных состязаний участников олимпиады.</w:t>
      </w:r>
    </w:p>
    <w:p w:rsidR="0014627B" w:rsidRPr="00F92763" w:rsidRDefault="0014627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763">
        <w:rPr>
          <w:rFonts w:ascii="Times New Roman" w:hAnsi="Times New Roman" w:cs="Times New Roman"/>
          <w:sz w:val="26"/>
          <w:szCs w:val="26"/>
          <w:lang w:val="ru-RU"/>
        </w:rPr>
        <w:t>Для проведения школьного этапа олимпиады необходимы аудитории, в которых</w:t>
      </w:r>
      <w:r w:rsidR="00F9276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F92763">
        <w:rPr>
          <w:rFonts w:ascii="Times New Roman" w:hAnsi="Times New Roman" w:cs="Times New Roman"/>
          <w:sz w:val="26"/>
          <w:szCs w:val="26"/>
          <w:lang w:val="ru-RU"/>
        </w:rPr>
        <w:t xml:space="preserve">каждому участнику олимпиады должно быть предоставлено отдельное рабочее место. </w:t>
      </w:r>
      <w:r w:rsidRPr="00B93936">
        <w:rPr>
          <w:rFonts w:ascii="Times New Roman" w:hAnsi="Times New Roman" w:cs="Times New Roman"/>
          <w:sz w:val="26"/>
          <w:szCs w:val="26"/>
          <w:lang w:val="ru-RU"/>
        </w:rPr>
        <w:t>Все</w:t>
      </w:r>
      <w:r w:rsidR="00B9393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93936">
        <w:rPr>
          <w:rFonts w:ascii="Times New Roman" w:hAnsi="Times New Roman" w:cs="Times New Roman"/>
          <w:sz w:val="26"/>
          <w:szCs w:val="26"/>
          <w:lang w:val="ru-RU"/>
        </w:rPr>
        <w:t xml:space="preserve">рабочие места участников олимпиады должны обеспечивать им равные условия, соответствовать действующим на момент проведения олимпиады санитарно-эпидемиологическим правилам и нормам. </w:t>
      </w: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Расчет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числа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аудиторий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определяется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числом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участников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посадочных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мест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аудиториях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4627B" w:rsidRPr="0029368C" w:rsidRDefault="0014627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9368C">
        <w:rPr>
          <w:rFonts w:ascii="Times New Roman" w:hAnsi="Times New Roman" w:cs="Times New Roman"/>
          <w:sz w:val="26"/>
          <w:szCs w:val="26"/>
          <w:lang w:val="ru-RU"/>
        </w:rPr>
        <w:t>Каждому участнику, при необходимости, должны быть предоставлены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предусмотренные для выполнения заданий материалы: бланки заданий</w:t>
      </w:r>
      <w:r w:rsidR="00A56278" w:rsidRPr="0029368C">
        <w:rPr>
          <w:rFonts w:ascii="Times New Roman" w:hAnsi="Times New Roman" w:cs="Times New Roman"/>
          <w:sz w:val="26"/>
          <w:szCs w:val="26"/>
          <w:lang w:val="ru-RU"/>
        </w:rPr>
        <w:t xml:space="preserve">   (ответы заносятся в них же),</w:t>
      </w:r>
      <w:r w:rsidR="001F2A9B" w:rsidRP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 xml:space="preserve">необходимая для этого множительная и копировальная техника. </w:t>
      </w:r>
      <w:r w:rsidR="004E578E" w:rsidRPr="0029368C">
        <w:rPr>
          <w:rFonts w:ascii="Times New Roman" w:hAnsi="Times New Roman" w:cs="Times New Roman"/>
          <w:sz w:val="26"/>
          <w:szCs w:val="26"/>
          <w:lang w:val="ru-RU"/>
        </w:rPr>
        <w:t>Кроме того, каждый участник должен быть обеспечен бумагой (формат А</w:t>
      </w:r>
      <w:proofErr w:type="gramStart"/>
      <w:r w:rsidR="004E578E" w:rsidRPr="0029368C">
        <w:rPr>
          <w:rFonts w:ascii="Times New Roman" w:hAnsi="Times New Roman" w:cs="Times New Roman"/>
          <w:sz w:val="26"/>
          <w:szCs w:val="26"/>
          <w:lang w:val="ru-RU"/>
        </w:rPr>
        <w:t>4</w:t>
      </w:r>
      <w:proofErr w:type="gramEnd"/>
      <w:r w:rsidR="004E578E" w:rsidRPr="0029368C">
        <w:rPr>
          <w:rFonts w:ascii="Times New Roman" w:hAnsi="Times New Roman" w:cs="Times New Roman"/>
          <w:sz w:val="26"/>
          <w:szCs w:val="26"/>
          <w:lang w:val="ru-RU"/>
        </w:rPr>
        <w:t>) для</w:t>
      </w:r>
      <w:r w:rsidR="001F2A9B" w:rsidRP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E578E" w:rsidRPr="0029368C">
        <w:rPr>
          <w:rFonts w:ascii="Times New Roman" w:hAnsi="Times New Roman" w:cs="Times New Roman"/>
          <w:sz w:val="26"/>
          <w:szCs w:val="26"/>
          <w:lang w:val="ru-RU"/>
        </w:rPr>
        <w:t xml:space="preserve">черновиков из расчёта по одному листу на каждый тур (запасные листы – </w:t>
      </w:r>
      <w:r w:rsidR="004E578E" w:rsidRPr="0029368C">
        <w:rPr>
          <w:rFonts w:ascii="Times New Roman" w:hAnsi="Times New Roman" w:cs="Times New Roman"/>
          <w:sz w:val="26"/>
          <w:szCs w:val="26"/>
          <w:lang w:val="ru-RU"/>
        </w:rPr>
        <w:lastRenderedPageBreak/>
        <w:t>дополнительно</w:t>
      </w:r>
      <w:r w:rsidR="001F2A9B" w:rsidRP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4E578E" w:rsidRPr="0029368C">
        <w:rPr>
          <w:rFonts w:ascii="Times New Roman" w:hAnsi="Times New Roman" w:cs="Times New Roman"/>
          <w:sz w:val="26"/>
          <w:szCs w:val="26"/>
          <w:lang w:val="ru-RU"/>
        </w:rPr>
        <w:t xml:space="preserve">10% по количеству участников), а также капиллярными или </w:t>
      </w:r>
      <w:proofErr w:type="spellStart"/>
      <w:r w:rsidR="004E578E" w:rsidRPr="0029368C">
        <w:rPr>
          <w:rFonts w:ascii="Times New Roman" w:hAnsi="Times New Roman" w:cs="Times New Roman"/>
          <w:sz w:val="26"/>
          <w:szCs w:val="26"/>
          <w:lang w:val="ru-RU"/>
        </w:rPr>
        <w:t>гелевыми</w:t>
      </w:r>
      <w:proofErr w:type="spellEnd"/>
      <w:r w:rsidR="004E578E" w:rsidRPr="0029368C">
        <w:rPr>
          <w:rFonts w:ascii="Times New Roman" w:hAnsi="Times New Roman" w:cs="Times New Roman"/>
          <w:sz w:val="26"/>
          <w:szCs w:val="26"/>
          <w:lang w:val="ru-RU"/>
        </w:rPr>
        <w:t xml:space="preserve"> ручками с чернилами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F2A9B" w:rsidRPr="0029368C">
        <w:rPr>
          <w:rFonts w:ascii="Times New Roman" w:hAnsi="Times New Roman" w:cs="Times New Roman"/>
          <w:sz w:val="26"/>
          <w:szCs w:val="26"/>
          <w:lang w:val="ru-RU"/>
        </w:rPr>
        <w:t>черного цвета.</w:t>
      </w:r>
    </w:p>
    <w:p w:rsidR="0014627B" w:rsidRPr="00F92763" w:rsidRDefault="0014627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Наличие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участника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школьного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этапа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дополнительных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информационных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средств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иматериалов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любого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характера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любом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носителе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хрестоматий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справочников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учебно</w:t>
      </w:r>
      <w:r w:rsidR="00A56278" w:rsidRPr="00F92763">
        <w:rPr>
          <w:rFonts w:ascii="Times New Roman" w:hAnsi="Times New Roman" w:cs="Times New Roman"/>
          <w:sz w:val="26"/>
          <w:szCs w:val="26"/>
        </w:rPr>
        <w:t>-</w:t>
      </w:r>
      <w:r w:rsidRPr="00F92763">
        <w:rPr>
          <w:rFonts w:ascii="Times New Roman" w:hAnsi="Times New Roman" w:cs="Times New Roman"/>
          <w:sz w:val="26"/>
          <w:szCs w:val="26"/>
        </w:rPr>
        <w:t>методической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литературы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средств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мобильной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связи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компьютера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любых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электронныхустройств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даже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выключенном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виде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категорически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допускается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92763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случае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нарушения</w:t>
      </w:r>
      <w:proofErr w:type="spellEnd"/>
      <w:r w:rsidR="001F2A9B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учащимся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этих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условий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он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исключается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состава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участников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олимпиады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4627B" w:rsidRPr="00F92763" w:rsidRDefault="0014627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При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выполнении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олимпиадных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заданий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допускается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использование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только</w:t>
      </w:r>
      <w:proofErr w:type="spellEnd"/>
      <w:r w:rsidR="001F2A9B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справочных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материалов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средств</w:t>
      </w:r>
      <w:proofErr w:type="spellEnd"/>
      <w:r w:rsidR="001F2A9B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связи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электронно-вычислительной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техники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,</w:t>
      </w:r>
      <w:r w:rsidR="008400FB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организаторами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предусмотренных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заданиях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критериях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оценивания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4627B" w:rsidRPr="00F92763" w:rsidRDefault="0014627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Запрещается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пользоваться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принесенными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собой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калькуляторами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справочнымиматериалами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средствами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связи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электронно-вычислительной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техникой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56278" w:rsidRPr="00F92763" w:rsidRDefault="00A56278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Во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время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проведения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тура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участник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может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выходить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аудитории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только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сопровождении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педагога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этом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его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работа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остается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аудитории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Время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потраченное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выход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аудитории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компенсируется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56278" w:rsidRPr="00F92763" w:rsidRDefault="00A56278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Согласно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методическим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рекомендациям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Жюри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школьного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этапа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рекомендовано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оценивании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олимпиадных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работ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каждую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них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проверять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двум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членам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жюри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последующим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подключением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дополнительного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члена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жюри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председателя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значительном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расхождении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оценок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тех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кто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первоначально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проверил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работу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F2A9B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E578E" w:rsidRPr="00F92763">
        <w:rPr>
          <w:rFonts w:ascii="Times New Roman" w:hAnsi="Times New Roman" w:cs="Times New Roman"/>
          <w:sz w:val="26"/>
          <w:szCs w:val="26"/>
        </w:rPr>
        <w:t>Жюри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рассматривает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записи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решений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приведённые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только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чистовике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F2A9B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4E578E" w:rsidRPr="00F92763">
        <w:rPr>
          <w:rFonts w:ascii="Times New Roman" w:hAnsi="Times New Roman" w:cs="Times New Roman"/>
          <w:sz w:val="26"/>
          <w:szCs w:val="26"/>
        </w:rPr>
        <w:t>Черновик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жюри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проверяется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его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содержание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не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может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служить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качестве</w:t>
      </w:r>
      <w:proofErr w:type="spellEnd"/>
      <w:r w:rsidR="001F2A9B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аргументов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ни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одной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сторон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во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время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процедуры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апелляции</w:t>
      </w:r>
      <w:proofErr w:type="spellEnd"/>
      <w:r w:rsidR="004E578E"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E578E" w:rsidRPr="0029368C" w:rsidRDefault="004E578E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9368C">
        <w:rPr>
          <w:rFonts w:ascii="Times New Roman" w:hAnsi="Times New Roman" w:cs="Times New Roman"/>
          <w:sz w:val="26"/>
          <w:szCs w:val="26"/>
          <w:lang w:val="ru-RU"/>
        </w:rPr>
        <w:t>Среди особенностей предмета «обществознание» следует отметить дискуссионность в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содержании и подаче материала, требующей учета возможности и целесообразности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высказывания участниками олимпиады собственной позиции, которая может расходиться с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 xml:space="preserve">взглядами членов жюри при оценивании части заданий. </w:t>
      </w:r>
      <w:proofErr w:type="gramStart"/>
      <w:r w:rsidRPr="0029368C">
        <w:rPr>
          <w:rFonts w:ascii="Times New Roman" w:hAnsi="Times New Roman" w:cs="Times New Roman"/>
          <w:sz w:val="26"/>
          <w:szCs w:val="26"/>
          <w:lang w:val="ru-RU"/>
        </w:rPr>
        <w:t>В том случае, когда высказанная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участником позиция не выходит за рамки научных представлений и общепризнанных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моральных норм, она должна восприниматься с уважением, и должны оцениваться уровень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ее подачи, научность и грамотность приведения аргументов и др., следовательно,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необходимо принимать как правильные ответы такие, которые даны не только в полном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соответствии с предложенным эталоном, но, хотя и сформулированы иначе, однако верны по</w:t>
      </w:r>
      <w:proofErr w:type="gramEnd"/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сути. Поэтому критерии оценивания могут корректироваться и уточняться в ходе собственно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прове</w:t>
      </w:r>
      <w:r w:rsidR="001F2A9B" w:rsidRPr="0029368C">
        <w:rPr>
          <w:rFonts w:ascii="Times New Roman" w:hAnsi="Times New Roman" w:cs="Times New Roman"/>
          <w:sz w:val="26"/>
          <w:szCs w:val="26"/>
          <w:lang w:val="ru-RU"/>
        </w:rPr>
        <w:t>рки работ участников олимпиады.</w:t>
      </w:r>
    </w:p>
    <w:p w:rsidR="0014627B" w:rsidRPr="0029368C" w:rsidRDefault="0014627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9368C">
        <w:rPr>
          <w:rFonts w:ascii="Times New Roman" w:hAnsi="Times New Roman" w:cs="Times New Roman"/>
          <w:sz w:val="26"/>
          <w:szCs w:val="26"/>
          <w:lang w:val="ru-RU"/>
        </w:rPr>
        <w:t>Предвидеть все возможные варианты такого развернутого высказывания при составлении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ключей бывает крайне сложно. Поэтому члены жюри должны быть готовы опереться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на собственное знание предмета и особенности усвоения школьниками тех или иных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элементов программы при определении степени полноты, точности, убедительности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суждений участника по поводу источника или предложенного высказывания. При этом очень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важно найти в ответе участни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ка все то, что заслуживает </w:t>
      </w:r>
      <w:proofErr w:type="spellStart"/>
      <w:r w:rsidR="0029368C">
        <w:rPr>
          <w:rFonts w:ascii="Times New Roman" w:hAnsi="Times New Roman" w:cs="Times New Roman"/>
          <w:sz w:val="26"/>
          <w:szCs w:val="26"/>
          <w:lang w:val="ru-RU"/>
        </w:rPr>
        <w:t>хотя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бы</w:t>
      </w:r>
      <w:proofErr w:type="spellEnd"/>
      <w:r w:rsidRPr="0029368C">
        <w:rPr>
          <w:rFonts w:ascii="Times New Roman" w:hAnsi="Times New Roman" w:cs="Times New Roman"/>
          <w:sz w:val="26"/>
          <w:szCs w:val="26"/>
          <w:lang w:val="ru-RU"/>
        </w:rPr>
        <w:t xml:space="preserve"> минимального балла, не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злоупотребляя буквальным пониманием ключей и выставлением «нулей» только на том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основании, что в ключах именно такой формулировки нет и т.п</w:t>
      </w:r>
      <w:r w:rsidR="001F2A9B" w:rsidRPr="0029368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14627B" w:rsidRPr="00F92763" w:rsidRDefault="0014627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При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оценке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эссе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рекомендуется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исходить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следующих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критериев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:</w:t>
      </w:r>
    </w:p>
    <w:p w:rsidR="0014627B" w:rsidRPr="00F92763" w:rsidRDefault="0014627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368C">
        <w:rPr>
          <w:rFonts w:ascii="Times New Roman" w:hAnsi="Times New Roman" w:cs="Times New Roman"/>
          <w:sz w:val="26"/>
          <w:szCs w:val="26"/>
          <w:lang w:val="ru-RU"/>
        </w:rPr>
        <w:t>1. Обоснование выбора темы, проявление личной заинтересованности в ее раскрытии,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 xml:space="preserve">творческий характер ее восприятия и осмысления. </w:t>
      </w: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Рекомендуемая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оценка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lastRenderedPageBreak/>
        <w:t>от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0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до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баллов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4627B" w:rsidRPr="00F92763" w:rsidRDefault="0014627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763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Качество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структуры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ответа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.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Наличие плана ответа, объяснение задач, которые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 xml:space="preserve">ставит перед собой в своей работе участник. </w:t>
      </w: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Четкость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доказательность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основных</w:t>
      </w:r>
      <w:proofErr w:type="spellEnd"/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положений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работы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Наличие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выводов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связанных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смыслу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с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поставленными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задачами</w:t>
      </w:r>
      <w:proofErr w:type="gramStart"/>
      <w:r w:rsidRPr="00F92763">
        <w:rPr>
          <w:rFonts w:ascii="Times New Roman" w:hAnsi="Times New Roman" w:cs="Times New Roman"/>
          <w:sz w:val="26"/>
          <w:szCs w:val="26"/>
        </w:rPr>
        <w:t>,вытекающих</w:t>
      </w:r>
      <w:proofErr w:type="spellEnd"/>
      <w:proofErr w:type="gram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из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основной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части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работы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Рекомендуемая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оценка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0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до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7-8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баллов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4627B" w:rsidRPr="00F92763" w:rsidRDefault="0014627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2763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Грамотность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использования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578E" w:rsidRPr="00F92763">
        <w:rPr>
          <w:rFonts w:ascii="Times New Roman" w:hAnsi="Times New Roman" w:cs="Times New Roman"/>
          <w:sz w:val="26"/>
          <w:szCs w:val="26"/>
        </w:rPr>
        <w:t>обществоведческих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фактов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терминов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F92763">
        <w:rPr>
          <w:rFonts w:ascii="Times New Roman" w:hAnsi="Times New Roman" w:cs="Times New Roman"/>
          <w:sz w:val="26"/>
          <w:szCs w:val="26"/>
        </w:rPr>
        <w:t>Рекомендуемая</w:t>
      </w:r>
      <w:proofErr w:type="spellEnd"/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оценка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от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0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до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7-8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баллов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4627B" w:rsidRPr="0029368C" w:rsidRDefault="0014627B" w:rsidP="00F92763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92763">
        <w:rPr>
          <w:rFonts w:ascii="Times New Roman" w:hAnsi="Times New Roman" w:cs="Times New Roman"/>
          <w:sz w:val="26"/>
          <w:szCs w:val="26"/>
        </w:rPr>
        <w:t xml:space="preserve">4.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Знание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различных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точек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зрения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по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избранному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92763">
        <w:rPr>
          <w:rFonts w:ascii="Times New Roman" w:hAnsi="Times New Roman" w:cs="Times New Roman"/>
          <w:sz w:val="26"/>
          <w:szCs w:val="26"/>
        </w:rPr>
        <w:t>вопросу</w:t>
      </w:r>
      <w:proofErr w:type="spellEnd"/>
      <w:r w:rsidRPr="00F92763">
        <w:rPr>
          <w:rFonts w:ascii="Times New Roman" w:hAnsi="Times New Roman" w:cs="Times New Roman"/>
          <w:sz w:val="26"/>
          <w:szCs w:val="26"/>
        </w:rPr>
        <w:t xml:space="preserve">.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Предполагается</w:t>
      </w:r>
      <w:r w:rsidR="008400FB" w:rsidRP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 xml:space="preserve">привлечение участником </w:t>
      </w:r>
      <w:proofErr w:type="gramStart"/>
      <w:r w:rsidRPr="0029368C">
        <w:rPr>
          <w:rFonts w:ascii="Times New Roman" w:hAnsi="Times New Roman" w:cs="Times New Roman"/>
          <w:sz w:val="26"/>
          <w:szCs w:val="26"/>
          <w:lang w:val="ru-RU"/>
        </w:rPr>
        <w:t>суждений</w:t>
      </w:r>
      <w:proofErr w:type="gramEnd"/>
      <w:r w:rsidRPr="0029368C">
        <w:rPr>
          <w:rFonts w:ascii="Times New Roman" w:hAnsi="Times New Roman" w:cs="Times New Roman"/>
          <w:sz w:val="26"/>
          <w:szCs w:val="26"/>
          <w:lang w:val="ru-RU"/>
        </w:rPr>
        <w:t xml:space="preserve"> как </w:t>
      </w:r>
      <w:r w:rsidR="004E578E" w:rsidRPr="0029368C">
        <w:rPr>
          <w:rFonts w:ascii="Times New Roman" w:hAnsi="Times New Roman" w:cs="Times New Roman"/>
          <w:sz w:val="26"/>
          <w:szCs w:val="26"/>
          <w:lang w:val="ru-RU"/>
        </w:rPr>
        <w:t>политиков прошлого</w:t>
      </w:r>
      <w:r w:rsidRPr="0029368C">
        <w:rPr>
          <w:rFonts w:ascii="Times New Roman" w:hAnsi="Times New Roman" w:cs="Times New Roman"/>
          <w:sz w:val="26"/>
          <w:szCs w:val="26"/>
          <w:lang w:val="ru-RU"/>
        </w:rPr>
        <w:t>, так и современников рассматриваемого</w:t>
      </w:r>
      <w:r w:rsidR="0029368C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bookmarkStart w:id="0" w:name="_GoBack"/>
      <w:bookmarkEnd w:id="0"/>
      <w:r w:rsidRPr="0029368C">
        <w:rPr>
          <w:rFonts w:ascii="Times New Roman" w:hAnsi="Times New Roman" w:cs="Times New Roman"/>
          <w:sz w:val="26"/>
          <w:szCs w:val="26"/>
          <w:lang w:val="ru-RU"/>
        </w:rPr>
        <w:t>явления или периода. Рекомендуемая оценка от 0 до 5 баллов</w:t>
      </w:r>
      <w:r w:rsidR="00A56278" w:rsidRPr="0029368C">
        <w:rPr>
          <w:rFonts w:ascii="Times New Roman" w:hAnsi="Times New Roman" w:cs="Times New Roman"/>
          <w:sz w:val="26"/>
          <w:szCs w:val="26"/>
          <w:lang w:val="ru-RU"/>
        </w:rPr>
        <w:t>.</w:t>
      </w:r>
    </w:p>
    <w:sectPr w:rsidR="0014627B" w:rsidRPr="0029368C" w:rsidSect="00F92763">
      <w:footerReference w:type="default" r:id="rId8"/>
      <w:pgSz w:w="11906" w:h="16838"/>
      <w:pgMar w:top="1134" w:right="850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5A8" w:rsidRDefault="00CA35A8" w:rsidP="00944097">
      <w:r>
        <w:separator/>
      </w:r>
    </w:p>
  </w:endnote>
  <w:endnote w:type="continuationSeparator" w:id="0">
    <w:p w:rsidR="00CA35A8" w:rsidRDefault="00CA35A8" w:rsidP="0094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7313"/>
      <w:docPartObj>
        <w:docPartGallery w:val="Page Numbers (Bottom of Page)"/>
        <w:docPartUnique/>
      </w:docPartObj>
    </w:sdtPr>
    <w:sdtEndPr/>
    <w:sdtContent>
      <w:p w:rsidR="00944097" w:rsidRDefault="00E5569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4097" w:rsidRDefault="009440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5A8" w:rsidRDefault="00CA35A8" w:rsidP="00944097">
      <w:r>
        <w:separator/>
      </w:r>
    </w:p>
  </w:footnote>
  <w:footnote w:type="continuationSeparator" w:id="0">
    <w:p w:rsidR="00CA35A8" w:rsidRDefault="00CA35A8" w:rsidP="0094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44D"/>
    <w:rsid w:val="00082FFC"/>
    <w:rsid w:val="001361A6"/>
    <w:rsid w:val="0014627B"/>
    <w:rsid w:val="0016544D"/>
    <w:rsid w:val="0019332B"/>
    <w:rsid w:val="001C3FB0"/>
    <w:rsid w:val="001E03EF"/>
    <w:rsid w:val="001F2A9B"/>
    <w:rsid w:val="0029368C"/>
    <w:rsid w:val="00323F93"/>
    <w:rsid w:val="00431B05"/>
    <w:rsid w:val="004667CD"/>
    <w:rsid w:val="004E578E"/>
    <w:rsid w:val="00502BC1"/>
    <w:rsid w:val="00556013"/>
    <w:rsid w:val="005D6FC5"/>
    <w:rsid w:val="00621E4C"/>
    <w:rsid w:val="00636CF4"/>
    <w:rsid w:val="006A06DC"/>
    <w:rsid w:val="00793DF7"/>
    <w:rsid w:val="007A5A03"/>
    <w:rsid w:val="0080079E"/>
    <w:rsid w:val="008400FB"/>
    <w:rsid w:val="008A79E8"/>
    <w:rsid w:val="00944097"/>
    <w:rsid w:val="00A56278"/>
    <w:rsid w:val="00A6175B"/>
    <w:rsid w:val="00AB41A8"/>
    <w:rsid w:val="00AD1F1E"/>
    <w:rsid w:val="00B331E7"/>
    <w:rsid w:val="00B70604"/>
    <w:rsid w:val="00B93936"/>
    <w:rsid w:val="00C066BA"/>
    <w:rsid w:val="00C36F2A"/>
    <w:rsid w:val="00CA35A8"/>
    <w:rsid w:val="00D053DC"/>
    <w:rsid w:val="00D55A17"/>
    <w:rsid w:val="00D66B7F"/>
    <w:rsid w:val="00DB49B8"/>
    <w:rsid w:val="00E55692"/>
    <w:rsid w:val="00EF6C4D"/>
    <w:rsid w:val="00F227A9"/>
    <w:rsid w:val="00F92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76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6F2A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944097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944097"/>
  </w:style>
  <w:style w:type="paragraph" w:styleId="a7">
    <w:name w:val="footer"/>
    <w:basedOn w:val="a"/>
    <w:link w:val="a8"/>
    <w:uiPriority w:val="99"/>
    <w:unhideWhenUsed/>
    <w:rsid w:val="00944097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440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0AA2D-6296-4731-A4BD-A0D8E97A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13</cp:revision>
  <cp:lastPrinted>2018-03-01T09:55:00Z</cp:lastPrinted>
  <dcterms:created xsi:type="dcterms:W3CDTF">2024-09-09T17:31:00Z</dcterms:created>
  <dcterms:modified xsi:type="dcterms:W3CDTF">2025-09-01T12:46:00Z</dcterms:modified>
</cp:coreProperties>
</file>