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E5" w:rsidRDefault="001D215F">
      <w:pPr>
        <w:shd w:val="clear" w:color="auto" w:fill="FFFFFF"/>
        <w:spacing w:line="324" w:lineRule="exact"/>
        <w:ind w:left="252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Модельный кодекс</w:t>
      </w:r>
    </w:p>
    <w:p w:rsidR="001C42E5" w:rsidRDefault="001D215F">
      <w:pPr>
        <w:shd w:val="clear" w:color="auto" w:fill="FFFFFF"/>
        <w:spacing w:line="324" w:lineRule="exact"/>
        <w:ind w:left="259"/>
        <w:jc w:val="center"/>
      </w:pPr>
      <w:r>
        <w:rPr>
          <w:rFonts w:eastAsia="Times New Roman"/>
          <w:b/>
          <w:bCs/>
          <w:sz w:val="28"/>
          <w:szCs w:val="28"/>
        </w:rPr>
        <w:t>профессиональной этики педагогических работников организаций,</w:t>
      </w:r>
    </w:p>
    <w:p w:rsidR="001C42E5" w:rsidRDefault="001D215F">
      <w:pPr>
        <w:shd w:val="clear" w:color="auto" w:fill="FFFFFF"/>
        <w:spacing w:line="324" w:lineRule="exact"/>
        <w:ind w:left="252"/>
        <w:jc w:val="center"/>
      </w:pPr>
      <w:proofErr w:type="gramStart"/>
      <w:r>
        <w:rPr>
          <w:rFonts w:eastAsia="Times New Roman"/>
          <w:b/>
          <w:bCs/>
          <w:sz w:val="28"/>
          <w:szCs w:val="28"/>
        </w:rPr>
        <w:t>осуществляющих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образовательную деятельность</w:t>
      </w:r>
    </w:p>
    <w:p w:rsidR="001C42E5" w:rsidRDefault="001D215F">
      <w:pPr>
        <w:shd w:val="clear" w:color="auto" w:fill="FFFFFF"/>
        <w:spacing w:before="641"/>
        <w:ind w:right="29"/>
        <w:jc w:val="center"/>
      </w:pPr>
      <w:r>
        <w:rPr>
          <w:spacing w:val="-1"/>
          <w:sz w:val="28"/>
          <w:szCs w:val="28"/>
          <w:lang w:val="en-US"/>
        </w:rPr>
        <w:t>I</w:t>
      </w:r>
      <w:r w:rsidRPr="001D215F">
        <w:rPr>
          <w:spacing w:val="-1"/>
          <w:sz w:val="28"/>
          <w:szCs w:val="28"/>
        </w:rPr>
        <w:t xml:space="preserve">. </w:t>
      </w:r>
      <w:r>
        <w:rPr>
          <w:rFonts w:eastAsia="Times New Roman"/>
          <w:spacing w:val="-1"/>
          <w:sz w:val="28"/>
          <w:szCs w:val="28"/>
        </w:rPr>
        <w:t>Общие положения</w:t>
      </w:r>
    </w:p>
    <w:p w:rsidR="001C42E5" w:rsidRDefault="001D215F" w:rsidP="001D215F">
      <w:pPr>
        <w:numPr>
          <w:ilvl w:val="0"/>
          <w:numId w:val="2"/>
        </w:numPr>
        <w:shd w:val="clear" w:color="auto" w:fill="FFFFFF"/>
        <w:tabs>
          <w:tab w:val="left" w:pos="828"/>
        </w:tabs>
        <w:spacing w:before="526" w:line="482" w:lineRule="exact"/>
        <w:ind w:left="22" w:firstLine="533"/>
        <w:jc w:val="both"/>
        <w:rPr>
          <w:spacing w:val="-26"/>
          <w:sz w:val="28"/>
          <w:szCs w:val="28"/>
        </w:rPr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Кодекс профессиональной этики педагогических работников организаций, </w:t>
      </w:r>
      <w:r>
        <w:rPr>
          <w:rFonts w:eastAsia="Times New Roman"/>
          <w:sz w:val="28"/>
          <w:szCs w:val="28"/>
        </w:rPr>
        <w:t xml:space="preserve">осуществляющих образовательную деятельность (далее - Кодекс), разработан на </w:t>
      </w:r>
      <w:r>
        <w:rPr>
          <w:rFonts w:eastAsia="Times New Roman"/>
          <w:spacing w:val="-2"/>
          <w:sz w:val="28"/>
          <w:szCs w:val="28"/>
        </w:rPr>
        <w:t xml:space="preserve">основании положений Конституции Российской Федерации, Федерального закона от </w:t>
      </w:r>
      <w:r>
        <w:rPr>
          <w:rFonts w:eastAsia="Times New Roman"/>
          <w:sz w:val="28"/>
          <w:szCs w:val="28"/>
        </w:rPr>
        <w:t xml:space="preserve">29 декабря 2012 г. № 273-ФЗ «Об образовании в Российской Федерации», Указа Президента Российской Федерации от 7 мая 2012 г. № 597 «О мероприятиях по </w:t>
      </w:r>
      <w:r>
        <w:rPr>
          <w:rFonts w:eastAsia="Times New Roman"/>
          <w:spacing w:val="-1"/>
          <w:sz w:val="28"/>
          <w:szCs w:val="28"/>
        </w:rPr>
        <w:t xml:space="preserve">реализации государственной социальной политики» и иных нормативных правовых </w:t>
      </w:r>
      <w:r>
        <w:rPr>
          <w:rFonts w:eastAsia="Times New Roman"/>
          <w:sz w:val="28"/>
          <w:szCs w:val="28"/>
        </w:rPr>
        <w:t>актов Российской Федерации.</w:t>
      </w:r>
      <w:proofErr w:type="gramEnd"/>
    </w:p>
    <w:p w:rsidR="001C42E5" w:rsidRDefault="001D215F" w:rsidP="001D215F">
      <w:pPr>
        <w:numPr>
          <w:ilvl w:val="0"/>
          <w:numId w:val="2"/>
        </w:numPr>
        <w:shd w:val="clear" w:color="auto" w:fill="FFFFFF"/>
        <w:tabs>
          <w:tab w:val="left" w:pos="828"/>
        </w:tabs>
        <w:spacing w:line="482" w:lineRule="exact"/>
        <w:ind w:left="22" w:right="7" w:firstLine="533"/>
        <w:jc w:val="both"/>
        <w:rPr>
          <w:spacing w:val="-11"/>
          <w:sz w:val="28"/>
          <w:szCs w:val="28"/>
        </w:rPr>
      </w:pPr>
      <w:r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1C42E5" w:rsidRDefault="001D215F" w:rsidP="001D215F">
      <w:pPr>
        <w:numPr>
          <w:ilvl w:val="0"/>
          <w:numId w:val="2"/>
        </w:numPr>
        <w:shd w:val="clear" w:color="auto" w:fill="FFFFFF"/>
        <w:tabs>
          <w:tab w:val="left" w:pos="828"/>
        </w:tabs>
        <w:spacing w:before="7" w:line="482" w:lineRule="exact"/>
        <w:ind w:left="22" w:right="7" w:firstLine="533"/>
        <w:jc w:val="both"/>
        <w:rPr>
          <w:spacing w:val="-15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Педагогическому работнику, который состоит в трудовых отношениях с </w:t>
      </w:r>
      <w:r>
        <w:rPr>
          <w:rFonts w:eastAsia="Times New Roman"/>
          <w:sz w:val="28"/>
          <w:szCs w:val="28"/>
        </w:rPr>
        <w:t>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C42E5" w:rsidRDefault="001D215F" w:rsidP="001D215F">
      <w:pPr>
        <w:numPr>
          <w:ilvl w:val="0"/>
          <w:numId w:val="3"/>
        </w:numPr>
        <w:shd w:val="clear" w:color="auto" w:fill="FFFFFF"/>
        <w:tabs>
          <w:tab w:val="left" w:pos="828"/>
        </w:tabs>
        <w:spacing w:line="482" w:lineRule="exact"/>
        <w:ind w:left="554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Целями Кодекса являются:</w:t>
      </w:r>
    </w:p>
    <w:p w:rsidR="001C42E5" w:rsidRDefault="001D215F">
      <w:pPr>
        <w:shd w:val="clear" w:color="auto" w:fill="FFFFFF"/>
        <w:spacing w:before="7" w:line="482" w:lineRule="exact"/>
        <w:ind w:left="22" w:right="14" w:firstLine="526"/>
        <w:jc w:val="both"/>
      </w:pPr>
      <w:r>
        <w:rPr>
          <w:rFonts w:eastAsia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1C42E5" w:rsidRDefault="001D215F">
      <w:pPr>
        <w:shd w:val="clear" w:color="auto" w:fill="FFFFFF"/>
        <w:spacing w:line="482" w:lineRule="exact"/>
        <w:ind w:left="14" w:right="29" w:firstLine="540"/>
        <w:jc w:val="both"/>
      </w:pPr>
      <w:r>
        <w:rPr>
          <w:rFonts w:eastAsia="Times New Roman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1C42E5" w:rsidRDefault="001D215F">
      <w:pPr>
        <w:shd w:val="clear" w:color="auto" w:fill="FFFFFF"/>
        <w:spacing w:line="482" w:lineRule="exact"/>
        <w:ind w:left="612"/>
      </w:pPr>
      <w:r>
        <w:rPr>
          <w:rFonts w:eastAsia="Times New Roman"/>
          <w:sz w:val="28"/>
          <w:szCs w:val="28"/>
        </w:rPr>
        <w:t>обе</w:t>
      </w:r>
      <w:r w:rsidR="003D57FB">
        <w:rPr>
          <w:rFonts w:eastAsia="Times New Roman"/>
          <w:sz w:val="28"/>
          <w:szCs w:val="28"/>
        </w:rPr>
        <w:t>спечение единых норм поведения п</w:t>
      </w:r>
      <w:bookmarkStart w:id="0" w:name="_GoBack"/>
      <w:bookmarkEnd w:id="0"/>
      <w:r>
        <w:rPr>
          <w:rFonts w:eastAsia="Times New Roman"/>
          <w:sz w:val="28"/>
          <w:szCs w:val="28"/>
        </w:rPr>
        <w:t>едагогических работников.</w:t>
      </w:r>
    </w:p>
    <w:p w:rsidR="001C42E5" w:rsidRDefault="001D215F">
      <w:pPr>
        <w:shd w:val="clear" w:color="auto" w:fill="FFFFFF"/>
        <w:tabs>
          <w:tab w:val="left" w:pos="943"/>
        </w:tabs>
        <w:spacing w:line="482" w:lineRule="exact"/>
        <w:ind w:right="36" w:firstLine="547"/>
        <w:jc w:val="both"/>
      </w:pPr>
      <w:r>
        <w:rPr>
          <w:spacing w:val="-16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Кодекс призван повысить эффективность выполнения педагогическими</w:t>
      </w:r>
      <w:r>
        <w:rPr>
          <w:rFonts w:eastAsia="Times New Roman"/>
          <w:sz w:val="28"/>
          <w:szCs w:val="28"/>
        </w:rPr>
        <w:br/>
        <w:t>работниками своих трудовых обязанностей.</w:t>
      </w:r>
    </w:p>
    <w:p w:rsidR="001C42E5" w:rsidRDefault="001D215F">
      <w:pPr>
        <w:shd w:val="clear" w:color="auto" w:fill="FFFFFF"/>
        <w:spacing w:before="22"/>
        <w:ind w:left="7"/>
      </w:pPr>
      <w:r>
        <w:rPr>
          <w:rFonts w:eastAsia="Times New Roman"/>
          <w:spacing w:val="-1"/>
          <w:sz w:val="18"/>
          <w:szCs w:val="18"/>
        </w:rPr>
        <w:t>Кодекс проф. этики - 09</w:t>
      </w:r>
    </w:p>
    <w:p w:rsidR="001C42E5" w:rsidRDefault="001C42E5">
      <w:pPr>
        <w:shd w:val="clear" w:color="auto" w:fill="FFFFFF"/>
        <w:spacing w:before="22"/>
        <w:ind w:left="7"/>
        <w:sectPr w:rsidR="001C42E5">
          <w:pgSz w:w="11909" w:h="16834"/>
          <w:pgMar w:top="950" w:right="500" w:bottom="360" w:left="1192" w:header="720" w:footer="720" w:gutter="0"/>
          <w:cols w:space="60"/>
          <w:noEndnote/>
        </w:sectPr>
      </w:pPr>
    </w:p>
    <w:p w:rsidR="001C42E5" w:rsidRDefault="001D215F">
      <w:pPr>
        <w:shd w:val="clear" w:color="auto" w:fill="FFFFFF"/>
        <w:ind w:left="5191"/>
      </w:pPr>
      <w:r>
        <w:rPr>
          <w:sz w:val="24"/>
          <w:szCs w:val="24"/>
        </w:rPr>
        <w:lastRenderedPageBreak/>
        <w:t>2</w:t>
      </w:r>
    </w:p>
    <w:p w:rsidR="001C42E5" w:rsidRDefault="001D215F">
      <w:pPr>
        <w:shd w:val="clear" w:color="auto" w:fill="FFFFFF"/>
        <w:tabs>
          <w:tab w:val="left" w:pos="922"/>
        </w:tabs>
        <w:spacing w:before="94" w:line="497" w:lineRule="exact"/>
        <w:ind w:left="14" w:right="14" w:firstLine="540"/>
        <w:jc w:val="both"/>
      </w:pPr>
      <w:r>
        <w:rPr>
          <w:spacing w:val="-16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Кодекс служит основой для формирования взаимоотношений в системе</w:t>
      </w:r>
      <w:r>
        <w:rPr>
          <w:rFonts w:eastAsia="Times New Roman"/>
          <w:sz w:val="28"/>
          <w:szCs w:val="28"/>
        </w:rPr>
        <w:br/>
        <w:t>образования, основанных на нормах морали, уважительном отношении к</w:t>
      </w:r>
      <w:r>
        <w:rPr>
          <w:rFonts w:eastAsia="Times New Roman"/>
          <w:sz w:val="28"/>
          <w:szCs w:val="28"/>
        </w:rPr>
        <w:br/>
        <w:t>педагогической деятельности в общественном сознании, самоконтроле</w:t>
      </w:r>
      <w:r>
        <w:rPr>
          <w:rFonts w:eastAsia="Times New Roman"/>
          <w:sz w:val="28"/>
          <w:szCs w:val="28"/>
        </w:rPr>
        <w:br/>
        <w:t>педагогических работников.</w:t>
      </w:r>
    </w:p>
    <w:p w:rsidR="001C42E5" w:rsidRDefault="001D215F">
      <w:pPr>
        <w:shd w:val="clear" w:color="auto" w:fill="FFFFFF"/>
        <w:spacing w:before="605"/>
        <w:ind w:left="158"/>
      </w:pPr>
      <w:r>
        <w:rPr>
          <w:rFonts w:eastAsia="Times New Roman"/>
          <w:sz w:val="28"/>
          <w:szCs w:val="28"/>
        </w:rPr>
        <w:t>П. Этические правила поведения педагогических работников при выполнении ими</w:t>
      </w:r>
    </w:p>
    <w:p w:rsidR="001C42E5" w:rsidRDefault="001D215F">
      <w:pPr>
        <w:shd w:val="clear" w:color="auto" w:fill="FFFFFF"/>
        <w:ind w:right="7"/>
        <w:jc w:val="center"/>
      </w:pPr>
      <w:r>
        <w:rPr>
          <w:rFonts w:eastAsia="Times New Roman"/>
          <w:spacing w:val="-1"/>
          <w:sz w:val="28"/>
          <w:szCs w:val="28"/>
        </w:rPr>
        <w:t>трудовых обязанностей</w:t>
      </w:r>
    </w:p>
    <w:p w:rsidR="001C42E5" w:rsidRDefault="001D215F">
      <w:pPr>
        <w:shd w:val="clear" w:color="auto" w:fill="FFFFFF"/>
        <w:tabs>
          <w:tab w:val="left" w:pos="835"/>
        </w:tabs>
        <w:spacing w:before="346" w:line="490" w:lineRule="exact"/>
        <w:ind w:left="29" w:firstLine="540"/>
        <w:jc w:val="both"/>
      </w:pPr>
      <w:r>
        <w:rPr>
          <w:spacing w:val="-16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При выполнении трудовых обязанностей педагогическим работникам следует</w:t>
      </w:r>
      <w:r>
        <w:rPr>
          <w:rFonts w:eastAsia="Times New Roman"/>
          <w:spacing w:val="-1"/>
          <w:sz w:val="28"/>
          <w:szCs w:val="28"/>
        </w:rPr>
        <w:br/>
        <w:t>исходить из конституционного положения о том, что человек, его права и свободы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являются высшей ценностью, и каждый гражданин имеет право на</w:t>
      </w:r>
      <w:r>
        <w:rPr>
          <w:rFonts w:eastAsia="Times New Roman"/>
          <w:sz w:val="28"/>
          <w:szCs w:val="28"/>
        </w:rPr>
        <w:br/>
        <w:t>неприкосновенность частной жизни, личную и семейную тайну, защиту чести,</w:t>
      </w:r>
      <w:r>
        <w:rPr>
          <w:rFonts w:eastAsia="Times New Roman"/>
          <w:sz w:val="28"/>
          <w:szCs w:val="28"/>
        </w:rPr>
        <w:br/>
        <w:t>достоинства, своего доброго имени.</w:t>
      </w:r>
    </w:p>
    <w:p w:rsidR="001C42E5" w:rsidRDefault="001D215F">
      <w:pPr>
        <w:shd w:val="clear" w:color="auto" w:fill="FFFFFF"/>
        <w:tabs>
          <w:tab w:val="left" w:pos="907"/>
        </w:tabs>
        <w:spacing w:line="490" w:lineRule="exact"/>
        <w:ind w:left="22" w:right="14" w:firstLine="547"/>
        <w:jc w:val="both"/>
      </w:pPr>
      <w:r>
        <w:rPr>
          <w:spacing w:val="-16"/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Педагогические работники, сознавая ответственность перед государством,</w:t>
      </w:r>
      <w:r>
        <w:rPr>
          <w:rFonts w:eastAsia="Times New Roman"/>
          <w:sz w:val="28"/>
          <w:szCs w:val="28"/>
        </w:rPr>
        <w:br/>
        <w:t>обществом и гражданами, призваны:</w:t>
      </w:r>
    </w:p>
    <w:p w:rsidR="001C42E5" w:rsidRDefault="001D215F">
      <w:pPr>
        <w:shd w:val="clear" w:color="auto" w:fill="FFFFFF"/>
        <w:tabs>
          <w:tab w:val="left" w:pos="842"/>
        </w:tabs>
        <w:spacing w:line="490" w:lineRule="exact"/>
        <w:ind w:left="554"/>
      </w:pPr>
      <w:r>
        <w:rPr>
          <w:rFonts w:eastAsia="Times New Roman"/>
          <w:spacing w:val="-8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осуществлять свою деятельность на высоком профессиональном уровне;</w:t>
      </w:r>
    </w:p>
    <w:p w:rsidR="001C42E5" w:rsidRDefault="001D215F">
      <w:pPr>
        <w:shd w:val="clear" w:color="auto" w:fill="FFFFFF"/>
        <w:tabs>
          <w:tab w:val="left" w:pos="842"/>
        </w:tabs>
        <w:spacing w:line="490" w:lineRule="exact"/>
        <w:ind w:left="554"/>
      </w:pPr>
      <w:r>
        <w:rPr>
          <w:rFonts w:eastAsia="Times New Roman"/>
          <w:spacing w:val="-8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соблюдать правовые, нравственные и этические нормы;</w:t>
      </w:r>
    </w:p>
    <w:p w:rsidR="001C42E5" w:rsidRDefault="001D215F">
      <w:pPr>
        <w:shd w:val="clear" w:color="auto" w:fill="FFFFFF"/>
        <w:tabs>
          <w:tab w:val="left" w:pos="1051"/>
        </w:tabs>
        <w:spacing w:line="490" w:lineRule="exact"/>
        <w:ind w:left="29" w:right="7" w:firstLine="533"/>
        <w:jc w:val="both"/>
      </w:pPr>
      <w:r>
        <w:rPr>
          <w:rFonts w:eastAsia="Times New Roman"/>
          <w:spacing w:val="-10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  <w:t>уважать честь и достоинство обучающихся и других участников</w:t>
      </w:r>
      <w:r>
        <w:rPr>
          <w:rFonts w:eastAsia="Times New Roman"/>
          <w:sz w:val="28"/>
          <w:szCs w:val="28"/>
        </w:rPr>
        <w:br/>
        <w:t>образовательных отношений;</w:t>
      </w:r>
    </w:p>
    <w:p w:rsidR="001C42E5" w:rsidRDefault="001D215F">
      <w:pPr>
        <w:shd w:val="clear" w:color="auto" w:fill="FFFFFF"/>
        <w:tabs>
          <w:tab w:val="left" w:pos="828"/>
        </w:tabs>
        <w:spacing w:line="490" w:lineRule="exact"/>
        <w:ind w:left="22" w:right="14" w:firstLine="547"/>
        <w:jc w:val="both"/>
      </w:pPr>
      <w:proofErr w:type="gramStart"/>
      <w:r>
        <w:rPr>
          <w:rFonts w:eastAsia="Times New Roman"/>
          <w:spacing w:val="-11"/>
          <w:sz w:val="28"/>
          <w:szCs w:val="28"/>
        </w:rPr>
        <w:t>г)</w:t>
      </w:r>
      <w:r>
        <w:rPr>
          <w:rFonts w:eastAsia="Times New Roman"/>
          <w:sz w:val="28"/>
          <w:szCs w:val="28"/>
        </w:rPr>
        <w:tab/>
        <w:t>развивать у обучающихся познавательную активность, самостоятельность,</w:t>
      </w:r>
      <w:r>
        <w:rPr>
          <w:rFonts w:eastAsia="Times New Roman"/>
          <w:sz w:val="28"/>
          <w:szCs w:val="28"/>
        </w:rPr>
        <w:br/>
        <w:t>инициативу, творческие способности, формировать гражданскую позицию,</w:t>
      </w:r>
      <w:r>
        <w:rPr>
          <w:rFonts w:eastAsia="Times New Roman"/>
          <w:sz w:val="28"/>
          <w:szCs w:val="28"/>
        </w:rPr>
        <w:br/>
        <w:t>способность к труду и жизни в условиях современного мира, формировать у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обучающихся культуру здорового и безопасного образа жизни;</w:t>
      </w:r>
      <w:proofErr w:type="gramEnd"/>
    </w:p>
    <w:p w:rsidR="001C42E5" w:rsidRDefault="001D215F">
      <w:pPr>
        <w:shd w:val="clear" w:color="auto" w:fill="FFFFFF"/>
        <w:tabs>
          <w:tab w:val="left" w:pos="1022"/>
        </w:tabs>
        <w:spacing w:line="490" w:lineRule="exact"/>
        <w:ind w:left="7" w:right="22" w:firstLine="533"/>
        <w:jc w:val="both"/>
      </w:pPr>
      <w:r>
        <w:rPr>
          <w:rFonts w:eastAsia="Times New Roman"/>
          <w:spacing w:val="-8"/>
          <w:sz w:val="28"/>
          <w:szCs w:val="28"/>
        </w:rPr>
        <w:t>д)</w:t>
      </w:r>
      <w:r>
        <w:rPr>
          <w:rFonts w:eastAsia="Times New Roman"/>
          <w:sz w:val="28"/>
          <w:szCs w:val="28"/>
        </w:rPr>
        <w:tab/>
        <w:t>применять педагогически обоснованные и обеспечивающие высокое</w:t>
      </w:r>
      <w:r>
        <w:rPr>
          <w:rFonts w:eastAsia="Times New Roman"/>
          <w:sz w:val="28"/>
          <w:szCs w:val="28"/>
        </w:rPr>
        <w:br/>
        <w:t>качество образования формы, методы обучения и воспитания;</w:t>
      </w:r>
    </w:p>
    <w:p w:rsidR="001C42E5" w:rsidRDefault="001D215F">
      <w:pPr>
        <w:shd w:val="clear" w:color="auto" w:fill="FFFFFF"/>
        <w:tabs>
          <w:tab w:val="left" w:pos="1022"/>
        </w:tabs>
        <w:spacing w:line="490" w:lineRule="exact"/>
        <w:ind w:left="7" w:right="29" w:firstLine="533"/>
        <w:jc w:val="both"/>
      </w:pPr>
      <w:r>
        <w:rPr>
          <w:rFonts w:eastAsia="Times New Roman"/>
          <w:spacing w:val="-8"/>
          <w:sz w:val="28"/>
          <w:szCs w:val="28"/>
        </w:rPr>
        <w:t>е)</w:t>
      </w:r>
      <w:r>
        <w:rPr>
          <w:rFonts w:eastAsia="Times New Roman"/>
          <w:sz w:val="28"/>
          <w:szCs w:val="28"/>
        </w:rPr>
        <w:tab/>
        <w:t>учитывать особенности психофизического развития обучающихся и</w:t>
      </w:r>
      <w:r>
        <w:rPr>
          <w:rFonts w:eastAsia="Times New Roman"/>
          <w:sz w:val="28"/>
          <w:szCs w:val="28"/>
        </w:rPr>
        <w:br/>
        <w:t>состояние их здоровья, соблюдать специальные условия, необходимые для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получения образования лицами с ограниченными возможностями здоровья,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взаимодействовать при необходимости с медицинскими организациями;</w:t>
      </w:r>
    </w:p>
    <w:p w:rsidR="001C42E5" w:rsidRDefault="001D215F">
      <w:pPr>
        <w:shd w:val="clear" w:color="auto" w:fill="FFFFFF"/>
        <w:spacing w:before="893"/>
      </w:pPr>
      <w:r>
        <w:rPr>
          <w:rFonts w:eastAsia="Times New Roman"/>
          <w:spacing w:val="-2"/>
          <w:sz w:val="18"/>
          <w:szCs w:val="18"/>
        </w:rPr>
        <w:t>Кодекс проф. этики - 09</w:t>
      </w:r>
    </w:p>
    <w:p w:rsidR="001C42E5" w:rsidRDefault="001C42E5">
      <w:pPr>
        <w:shd w:val="clear" w:color="auto" w:fill="FFFFFF"/>
        <w:spacing w:before="893"/>
        <w:sectPr w:rsidR="001C42E5">
          <w:pgSz w:w="11909" w:h="16834"/>
          <w:pgMar w:top="738" w:right="522" w:bottom="360" w:left="1156" w:header="720" w:footer="720" w:gutter="0"/>
          <w:cols w:space="60"/>
          <w:noEndnote/>
        </w:sectPr>
      </w:pPr>
    </w:p>
    <w:p w:rsidR="001C42E5" w:rsidRDefault="001D215F">
      <w:pPr>
        <w:shd w:val="clear" w:color="auto" w:fill="FFFFFF"/>
        <w:ind w:left="5184"/>
      </w:pPr>
      <w:r>
        <w:rPr>
          <w:sz w:val="24"/>
          <w:szCs w:val="24"/>
        </w:rPr>
        <w:lastRenderedPageBreak/>
        <w:t>3</w:t>
      </w:r>
    </w:p>
    <w:p w:rsidR="001C42E5" w:rsidRDefault="001D215F">
      <w:pPr>
        <w:shd w:val="clear" w:color="auto" w:fill="FFFFFF"/>
        <w:tabs>
          <w:tab w:val="left" w:pos="1138"/>
        </w:tabs>
        <w:spacing w:before="101" w:line="482" w:lineRule="exact"/>
        <w:ind w:left="14" w:right="14" w:firstLine="533"/>
        <w:jc w:val="both"/>
      </w:pPr>
      <w:r>
        <w:rPr>
          <w:rFonts w:eastAsia="Times New Roman"/>
          <w:spacing w:val="-9"/>
          <w:sz w:val="28"/>
          <w:szCs w:val="28"/>
        </w:rPr>
        <w:t>ж)</w:t>
      </w:r>
      <w:r>
        <w:rPr>
          <w:rFonts w:eastAsia="Times New Roman"/>
          <w:sz w:val="28"/>
          <w:szCs w:val="28"/>
        </w:rPr>
        <w:tab/>
        <w:t>исключать действия, связанные с влиянием каких-либо личных,</w:t>
      </w:r>
      <w:r>
        <w:rPr>
          <w:rFonts w:eastAsia="Times New Roman"/>
          <w:sz w:val="28"/>
          <w:szCs w:val="28"/>
        </w:rPr>
        <w:br/>
        <w:t>имущественных (финансовых) и иных интересов, препятствующих</w:t>
      </w:r>
      <w:r>
        <w:rPr>
          <w:rFonts w:eastAsia="Times New Roman"/>
          <w:sz w:val="28"/>
          <w:szCs w:val="28"/>
        </w:rPr>
        <w:br/>
        <w:t>добросовестному исполнению трудовых обязанностей;</w:t>
      </w:r>
    </w:p>
    <w:p w:rsidR="001C42E5" w:rsidRDefault="001D215F">
      <w:pPr>
        <w:shd w:val="clear" w:color="auto" w:fill="FFFFFF"/>
        <w:tabs>
          <w:tab w:val="left" w:pos="900"/>
        </w:tabs>
        <w:spacing w:line="482" w:lineRule="exact"/>
        <w:ind w:left="22" w:right="14" w:firstLine="526"/>
        <w:jc w:val="both"/>
      </w:pPr>
      <w:r>
        <w:rPr>
          <w:rFonts w:eastAsia="Times New Roman"/>
          <w:spacing w:val="-6"/>
          <w:sz w:val="28"/>
          <w:szCs w:val="28"/>
        </w:rPr>
        <w:t>з)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проявлять корректность и внимательность к обучающимся, их родителям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(законным представителям) и коллегам;</w:t>
      </w:r>
    </w:p>
    <w:p w:rsidR="001C42E5" w:rsidRDefault="001D215F">
      <w:pPr>
        <w:shd w:val="clear" w:color="auto" w:fill="FFFFFF"/>
        <w:spacing w:line="482" w:lineRule="exact"/>
        <w:ind w:left="14" w:right="7" w:firstLine="540"/>
        <w:jc w:val="both"/>
      </w:pPr>
      <w:r>
        <w:rPr>
          <w:rFonts w:eastAsia="Times New Roman"/>
          <w:spacing w:val="-1"/>
          <w:sz w:val="28"/>
          <w:szCs w:val="28"/>
        </w:rPr>
        <w:t xml:space="preserve">и) проявлять терпимость и уважение к обычаям и традициям народов России и </w:t>
      </w:r>
      <w:r>
        <w:rPr>
          <w:rFonts w:eastAsia="Times New Roman"/>
          <w:sz w:val="28"/>
          <w:szCs w:val="28"/>
        </w:rPr>
        <w:t xml:space="preserve">других государств, учитывать культурные и иные особенности различных </w:t>
      </w:r>
      <w:r>
        <w:rPr>
          <w:rFonts w:eastAsia="Times New Roman"/>
          <w:spacing w:val="-1"/>
          <w:sz w:val="28"/>
          <w:szCs w:val="28"/>
        </w:rPr>
        <w:t xml:space="preserve">этнических, социальных групп и конфессий, способствовать межнациональному и </w:t>
      </w:r>
      <w:r>
        <w:rPr>
          <w:rFonts w:eastAsia="Times New Roman"/>
          <w:sz w:val="28"/>
          <w:szCs w:val="28"/>
        </w:rPr>
        <w:t>межконфессиональному согласию обучающихся;</w:t>
      </w:r>
    </w:p>
    <w:p w:rsidR="001C42E5" w:rsidRDefault="001D215F">
      <w:pPr>
        <w:shd w:val="clear" w:color="auto" w:fill="FFFFFF"/>
        <w:spacing w:line="482" w:lineRule="exact"/>
        <w:ind w:left="22" w:firstLine="540"/>
        <w:jc w:val="both"/>
      </w:pPr>
      <w:r>
        <w:rPr>
          <w:rFonts w:eastAsia="Times New Roman"/>
          <w:sz w:val="28"/>
          <w:szCs w:val="28"/>
        </w:rPr>
        <w:t xml:space="preserve">к) воздерживаться от поведения, которое могло бы вызвать сомнение в </w:t>
      </w:r>
      <w:r>
        <w:rPr>
          <w:rFonts w:eastAsia="Times New Roman"/>
          <w:spacing w:val="-1"/>
          <w:sz w:val="28"/>
          <w:szCs w:val="28"/>
        </w:rPr>
        <w:t xml:space="preserve">добросовестном исполнении педагогическим работником трудовых обязанностей, а </w:t>
      </w:r>
      <w:r>
        <w:rPr>
          <w:rFonts w:eastAsia="Times New Roman"/>
          <w:sz w:val="28"/>
          <w:szCs w:val="28"/>
        </w:rPr>
        <w:t xml:space="preserve">также избегать конфликтных ситуаций, способных нанести ущерб его репутации </w:t>
      </w:r>
      <w:r>
        <w:rPr>
          <w:rFonts w:eastAsia="Times New Roman"/>
          <w:spacing w:val="-1"/>
          <w:sz w:val="28"/>
          <w:szCs w:val="28"/>
        </w:rPr>
        <w:t>или авторитету организации, осуществляющей образовательную деятельность.</w:t>
      </w:r>
    </w:p>
    <w:p w:rsidR="001C42E5" w:rsidRDefault="001D215F">
      <w:pPr>
        <w:shd w:val="clear" w:color="auto" w:fill="FFFFFF"/>
        <w:tabs>
          <w:tab w:val="left" w:pos="958"/>
        </w:tabs>
        <w:spacing w:line="482" w:lineRule="exact"/>
        <w:ind w:left="29" w:firstLine="533"/>
        <w:jc w:val="both"/>
      </w:pPr>
      <w:r>
        <w:rPr>
          <w:spacing w:val="-12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Педагогическим работникам следует быть образцом профессионализма,</w:t>
      </w:r>
      <w:r>
        <w:rPr>
          <w:rFonts w:eastAsia="Times New Roman"/>
          <w:sz w:val="28"/>
          <w:szCs w:val="28"/>
        </w:rPr>
        <w:br/>
        <w:t>безупречной репутации, способствовать формированию благоприятного морально-</w:t>
      </w:r>
      <w:r>
        <w:rPr>
          <w:rFonts w:eastAsia="Times New Roman"/>
          <w:sz w:val="28"/>
          <w:szCs w:val="28"/>
        </w:rPr>
        <w:br/>
        <w:t>психологического климата для эффективной работы.</w:t>
      </w:r>
    </w:p>
    <w:p w:rsidR="001C42E5" w:rsidRDefault="001D215F" w:rsidP="001D215F">
      <w:pPr>
        <w:numPr>
          <w:ilvl w:val="0"/>
          <w:numId w:val="4"/>
        </w:numPr>
        <w:shd w:val="clear" w:color="auto" w:fill="FFFFFF"/>
        <w:tabs>
          <w:tab w:val="left" w:pos="1030"/>
        </w:tabs>
        <w:spacing w:line="482" w:lineRule="exact"/>
        <w:ind w:left="22" w:firstLine="547"/>
        <w:jc w:val="both"/>
        <w:rPr>
          <w:spacing w:val="-18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Педагогическим работникам надлежит принимать меры по недопущению </w:t>
      </w:r>
      <w:r>
        <w:rPr>
          <w:rFonts w:eastAsia="Times New Roman"/>
          <w:sz w:val="28"/>
          <w:szCs w:val="28"/>
        </w:rPr>
        <w:t xml:space="preserve">коррупционно опасного поведения педагогических работников, своим личным </w:t>
      </w:r>
      <w:r>
        <w:rPr>
          <w:rFonts w:eastAsia="Times New Roman"/>
          <w:spacing w:val="-1"/>
          <w:sz w:val="28"/>
          <w:szCs w:val="28"/>
        </w:rPr>
        <w:t>поведением подавать пример честности, беспристрастности и справедливости.</w:t>
      </w:r>
    </w:p>
    <w:p w:rsidR="001C42E5" w:rsidRDefault="001D215F" w:rsidP="001D215F">
      <w:pPr>
        <w:numPr>
          <w:ilvl w:val="0"/>
          <w:numId w:val="4"/>
        </w:numPr>
        <w:shd w:val="clear" w:color="auto" w:fill="FFFFFF"/>
        <w:tabs>
          <w:tab w:val="left" w:pos="1030"/>
        </w:tabs>
        <w:spacing w:line="482" w:lineRule="exact"/>
        <w:ind w:left="22" w:firstLine="547"/>
        <w:jc w:val="both"/>
        <w:rPr>
          <w:spacing w:val="-18"/>
          <w:sz w:val="28"/>
          <w:szCs w:val="28"/>
        </w:rPr>
      </w:pPr>
      <w:r>
        <w:rPr>
          <w:rFonts w:eastAsia="Times New Roman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1C42E5" w:rsidRDefault="001D215F">
      <w:pPr>
        <w:shd w:val="clear" w:color="auto" w:fill="FFFFFF"/>
        <w:tabs>
          <w:tab w:val="left" w:pos="886"/>
        </w:tabs>
        <w:spacing w:before="14" w:line="482" w:lineRule="exact"/>
        <w:ind w:left="7" w:right="7" w:firstLine="540"/>
        <w:jc w:val="both"/>
      </w:pPr>
      <w:r>
        <w:rPr>
          <w:rFonts w:eastAsia="Times New Roman"/>
          <w:spacing w:val="-12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любого вида высказываний и действий дискриминационного характера по</w:t>
      </w:r>
      <w:r>
        <w:rPr>
          <w:rFonts w:eastAsia="Times New Roman"/>
          <w:spacing w:val="-1"/>
          <w:sz w:val="28"/>
          <w:szCs w:val="28"/>
        </w:rPr>
        <w:br/>
        <w:t>признакам пола, возраста, расы, национальности, языка, гражданства, социального,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имущественного или семейного положения, политических или религиозных</w:t>
      </w:r>
      <w:r>
        <w:rPr>
          <w:rFonts w:eastAsia="Times New Roman"/>
          <w:sz w:val="28"/>
          <w:szCs w:val="28"/>
        </w:rPr>
        <w:br/>
        <w:t>предпочтений;</w:t>
      </w:r>
    </w:p>
    <w:p w:rsidR="001C42E5" w:rsidRDefault="001D215F">
      <w:pPr>
        <w:shd w:val="clear" w:color="auto" w:fill="FFFFFF"/>
        <w:tabs>
          <w:tab w:val="left" w:pos="886"/>
        </w:tabs>
        <w:spacing w:before="22" w:line="482" w:lineRule="exact"/>
        <w:ind w:left="7" w:right="14" w:firstLine="540"/>
        <w:jc w:val="both"/>
      </w:pPr>
      <w:r>
        <w:rPr>
          <w:rFonts w:eastAsia="Times New Roman"/>
          <w:spacing w:val="-8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грубости, проявлений пренебрежительного тона, заносчивости, предвзятых</w:t>
      </w:r>
      <w:r>
        <w:rPr>
          <w:rFonts w:eastAsia="Times New Roman"/>
          <w:spacing w:val="-1"/>
          <w:sz w:val="28"/>
          <w:szCs w:val="28"/>
        </w:rPr>
        <w:br/>
        <w:t>замечаний, предъявления неправомерных, незаслуженных обвинений;</w:t>
      </w:r>
    </w:p>
    <w:p w:rsidR="001C42E5" w:rsidRDefault="001D215F">
      <w:pPr>
        <w:shd w:val="clear" w:color="auto" w:fill="FFFFFF"/>
        <w:tabs>
          <w:tab w:val="left" w:pos="886"/>
        </w:tabs>
        <w:spacing w:line="482" w:lineRule="exact"/>
        <w:ind w:left="7" w:right="22" w:firstLine="540"/>
        <w:jc w:val="both"/>
      </w:pPr>
      <w:r>
        <w:rPr>
          <w:rFonts w:eastAsia="Times New Roman"/>
          <w:spacing w:val="-14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угроз, оскорбительных выражений или реплик, действий, препятствующих</w:t>
      </w:r>
      <w:r>
        <w:rPr>
          <w:rFonts w:eastAsia="Times New Roman"/>
          <w:spacing w:val="-1"/>
          <w:sz w:val="28"/>
          <w:szCs w:val="28"/>
        </w:rPr>
        <w:br/>
        <w:t>нормальному общению или провоцирующих противоправное поведение.</w:t>
      </w:r>
    </w:p>
    <w:p w:rsidR="001C42E5" w:rsidRDefault="001D215F">
      <w:pPr>
        <w:shd w:val="clear" w:color="auto" w:fill="FFFFFF"/>
        <w:tabs>
          <w:tab w:val="left" w:pos="1030"/>
        </w:tabs>
        <w:spacing w:line="482" w:lineRule="exact"/>
        <w:ind w:left="569"/>
      </w:pPr>
      <w:r>
        <w:rPr>
          <w:spacing w:val="-22"/>
          <w:sz w:val="28"/>
          <w:szCs w:val="28"/>
        </w:rPr>
        <w:t>12.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Педагогическим работникам следует проявлять корректность, выдержку,</w:t>
      </w:r>
    </w:p>
    <w:p w:rsidR="001C42E5" w:rsidRDefault="001D215F">
      <w:pPr>
        <w:shd w:val="clear" w:color="auto" w:fill="FFFFFF"/>
        <w:spacing w:before="79"/>
      </w:pPr>
      <w:r>
        <w:rPr>
          <w:rFonts w:eastAsia="Times New Roman"/>
          <w:spacing w:val="-1"/>
          <w:sz w:val="18"/>
          <w:szCs w:val="18"/>
        </w:rPr>
        <w:t>Кодекс проф. этики - 09</w:t>
      </w:r>
    </w:p>
    <w:p w:rsidR="001C42E5" w:rsidRDefault="001C42E5">
      <w:pPr>
        <w:shd w:val="clear" w:color="auto" w:fill="FFFFFF"/>
        <w:spacing w:before="79"/>
        <w:sectPr w:rsidR="001C42E5">
          <w:pgSz w:w="11909" w:h="16834"/>
          <w:pgMar w:top="738" w:right="561" w:bottom="360" w:left="1138" w:header="720" w:footer="720" w:gutter="0"/>
          <w:cols w:space="60"/>
          <w:noEndnote/>
        </w:sectPr>
      </w:pPr>
    </w:p>
    <w:p w:rsidR="00DA5C87" w:rsidRDefault="001D215F">
      <w:pPr>
        <w:shd w:val="clear" w:color="auto" w:fill="FFFFFF"/>
        <w:spacing w:line="533" w:lineRule="exact"/>
        <w:ind w:firstLine="51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4 </w:t>
      </w:r>
    </w:p>
    <w:p w:rsidR="001C42E5" w:rsidRDefault="001D215F" w:rsidP="00DA5C87">
      <w:pPr>
        <w:shd w:val="clear" w:color="auto" w:fill="FFFFFF"/>
        <w:spacing w:line="533" w:lineRule="exact"/>
      </w:pPr>
      <w:r>
        <w:rPr>
          <w:rFonts w:eastAsia="Times New Roman"/>
          <w:spacing w:val="-4"/>
          <w:sz w:val="30"/>
          <w:szCs w:val="30"/>
        </w:rPr>
        <w:t xml:space="preserve">такт и внимательность в обращении с участниками образовательных отношений, </w:t>
      </w:r>
      <w:r>
        <w:rPr>
          <w:rFonts w:eastAsia="Times New Roman"/>
          <w:sz w:val="30"/>
          <w:szCs w:val="30"/>
        </w:rPr>
        <w:t>уважать их честь и достоинство,  быть доступным для  общения, открытым и</w:t>
      </w:r>
    </w:p>
    <w:p w:rsidR="001C42E5" w:rsidRDefault="001D215F">
      <w:pPr>
        <w:shd w:val="clear" w:color="auto" w:fill="FFFFFF"/>
        <w:spacing w:before="115"/>
        <w:ind w:left="22"/>
      </w:pPr>
      <w:r>
        <w:rPr>
          <w:rFonts w:eastAsia="Times New Roman"/>
          <w:spacing w:val="-12"/>
          <w:sz w:val="30"/>
          <w:szCs w:val="30"/>
        </w:rPr>
        <w:t>доброжелательным.</w:t>
      </w:r>
    </w:p>
    <w:p w:rsidR="001C42E5" w:rsidRDefault="001D215F" w:rsidP="001D215F">
      <w:pPr>
        <w:numPr>
          <w:ilvl w:val="0"/>
          <w:numId w:val="5"/>
        </w:numPr>
        <w:shd w:val="clear" w:color="auto" w:fill="FFFFFF"/>
        <w:tabs>
          <w:tab w:val="left" w:pos="1030"/>
        </w:tabs>
        <w:spacing w:line="490" w:lineRule="exact"/>
        <w:ind w:left="36" w:right="22" w:firstLine="562"/>
        <w:jc w:val="both"/>
        <w:rPr>
          <w:spacing w:val="-28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Педагогическим работникам рекомендуется соблюдать культуру речи, не </w:t>
      </w:r>
      <w:r>
        <w:rPr>
          <w:rFonts w:eastAsia="Times New Roman"/>
          <w:spacing w:val="-1"/>
          <w:sz w:val="30"/>
          <w:szCs w:val="30"/>
        </w:rPr>
        <w:t xml:space="preserve">допускать использования в присутствии всех участников образовательных </w:t>
      </w:r>
      <w:r>
        <w:rPr>
          <w:rFonts w:eastAsia="Times New Roman"/>
          <w:spacing w:val="-10"/>
          <w:sz w:val="30"/>
          <w:szCs w:val="30"/>
        </w:rPr>
        <w:t>отношений грубости, оскорбительных выражений или реплик.</w:t>
      </w:r>
    </w:p>
    <w:p w:rsidR="001C42E5" w:rsidRDefault="001D215F" w:rsidP="001D215F">
      <w:pPr>
        <w:numPr>
          <w:ilvl w:val="0"/>
          <w:numId w:val="5"/>
        </w:numPr>
        <w:shd w:val="clear" w:color="auto" w:fill="FFFFFF"/>
        <w:tabs>
          <w:tab w:val="left" w:pos="1030"/>
        </w:tabs>
        <w:spacing w:line="490" w:lineRule="exact"/>
        <w:ind w:left="36" w:firstLine="562"/>
        <w:jc w:val="both"/>
        <w:rPr>
          <w:spacing w:val="-27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Внешний вид педагогического работника при выполнении им трудовых </w:t>
      </w:r>
      <w:r>
        <w:rPr>
          <w:rFonts w:eastAsia="Times New Roman"/>
          <w:spacing w:val="-10"/>
          <w:sz w:val="30"/>
          <w:szCs w:val="30"/>
        </w:rPr>
        <w:t xml:space="preserve">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</w:t>
      </w:r>
      <w:r>
        <w:rPr>
          <w:rFonts w:eastAsia="Times New Roman"/>
          <w:sz w:val="30"/>
          <w:szCs w:val="30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1C42E5" w:rsidRDefault="001D215F">
      <w:pPr>
        <w:shd w:val="clear" w:color="auto" w:fill="FFFFFF"/>
        <w:spacing w:before="612"/>
        <w:ind w:left="65"/>
        <w:jc w:val="center"/>
      </w:pPr>
      <w:r>
        <w:rPr>
          <w:spacing w:val="-9"/>
          <w:sz w:val="30"/>
          <w:szCs w:val="30"/>
          <w:lang w:val="en-US"/>
        </w:rPr>
        <w:t>III</w:t>
      </w:r>
      <w:r w:rsidRPr="001D215F">
        <w:rPr>
          <w:spacing w:val="-9"/>
          <w:sz w:val="30"/>
          <w:szCs w:val="30"/>
        </w:rPr>
        <w:t xml:space="preserve">. </w:t>
      </w:r>
      <w:r>
        <w:rPr>
          <w:rFonts w:eastAsia="Times New Roman"/>
          <w:spacing w:val="-9"/>
          <w:sz w:val="30"/>
          <w:szCs w:val="30"/>
        </w:rPr>
        <w:t>Ответственность за нарушение положений Кодекса</w:t>
      </w:r>
    </w:p>
    <w:p w:rsidR="001C42E5" w:rsidRDefault="001D215F">
      <w:pPr>
        <w:shd w:val="clear" w:color="auto" w:fill="FFFFFF"/>
        <w:tabs>
          <w:tab w:val="left" w:pos="1030"/>
        </w:tabs>
        <w:spacing w:before="511" w:line="490" w:lineRule="exact"/>
        <w:ind w:left="36" w:firstLine="562"/>
        <w:jc w:val="both"/>
      </w:pPr>
      <w:r>
        <w:rPr>
          <w:spacing w:val="-27"/>
          <w:sz w:val="30"/>
          <w:szCs w:val="30"/>
        </w:rPr>
        <w:t>15.</w:t>
      </w:r>
      <w:r>
        <w:rPr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Нарушение педагогическим работником положений настоящего Кодекса</w:t>
      </w:r>
      <w:r>
        <w:rPr>
          <w:rFonts w:eastAsia="Times New Roman"/>
          <w:spacing w:val="-11"/>
          <w:sz w:val="30"/>
          <w:szCs w:val="30"/>
        </w:rPr>
        <w:br/>
      </w:r>
      <w:r>
        <w:rPr>
          <w:rFonts w:eastAsia="Times New Roman"/>
          <w:sz w:val="30"/>
          <w:szCs w:val="30"/>
        </w:rPr>
        <w:t>рассматривается на заседаниях коллегиальных органов управления,</w:t>
      </w:r>
      <w:r>
        <w:rPr>
          <w:rFonts w:eastAsia="Times New Roman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предусмотренных уставом образовательной организации и (или) комиссиях по</w:t>
      </w:r>
      <w:r>
        <w:rPr>
          <w:rFonts w:eastAsia="Times New Roman"/>
          <w:spacing w:val="-10"/>
          <w:sz w:val="30"/>
          <w:szCs w:val="30"/>
        </w:rPr>
        <w:br/>
        <w:t>урегулированию споров, между участниками образовательных отношений.</w:t>
      </w:r>
    </w:p>
    <w:p w:rsidR="001C42E5" w:rsidRDefault="001D215F">
      <w:pPr>
        <w:shd w:val="clear" w:color="auto" w:fill="FFFFFF"/>
        <w:tabs>
          <w:tab w:val="left" w:pos="1174"/>
        </w:tabs>
        <w:spacing w:line="490" w:lineRule="exact"/>
        <w:ind w:left="36" w:right="7" w:firstLine="583"/>
        <w:jc w:val="both"/>
      </w:pPr>
      <w:r>
        <w:rPr>
          <w:spacing w:val="-28"/>
          <w:sz w:val="30"/>
          <w:szCs w:val="30"/>
        </w:rPr>
        <w:t>16.</w:t>
      </w:r>
      <w:r>
        <w:rPr>
          <w:sz w:val="30"/>
          <w:szCs w:val="30"/>
        </w:rPr>
        <w:tab/>
      </w:r>
      <w:r>
        <w:rPr>
          <w:rFonts w:eastAsia="Times New Roman"/>
          <w:spacing w:val="-9"/>
          <w:sz w:val="30"/>
          <w:szCs w:val="30"/>
        </w:rPr>
        <w:t>Соблюдение педагогическим работником положений Кодекса может</w:t>
      </w:r>
      <w:r>
        <w:rPr>
          <w:rFonts w:eastAsia="Times New Roman"/>
          <w:spacing w:val="-9"/>
          <w:sz w:val="30"/>
          <w:szCs w:val="30"/>
        </w:rPr>
        <w:br/>
      </w:r>
      <w:r>
        <w:rPr>
          <w:rFonts w:eastAsia="Times New Roman"/>
          <w:sz w:val="30"/>
          <w:szCs w:val="30"/>
        </w:rPr>
        <w:t>учитываться при проведении аттестации педагогических работников на</w:t>
      </w:r>
      <w:r>
        <w:rPr>
          <w:rFonts w:eastAsia="Times New Roman"/>
          <w:sz w:val="30"/>
          <w:szCs w:val="30"/>
        </w:rPr>
        <w:br/>
      </w:r>
      <w:r>
        <w:rPr>
          <w:rFonts w:eastAsia="Times New Roman"/>
          <w:spacing w:val="-12"/>
          <w:sz w:val="30"/>
          <w:szCs w:val="30"/>
        </w:rPr>
        <w:t>соответствие занимаемой должности, при применении дисциплинарных взысканий в</w:t>
      </w:r>
      <w:r>
        <w:rPr>
          <w:rFonts w:eastAsia="Times New Roman"/>
          <w:spacing w:val="-12"/>
          <w:sz w:val="30"/>
          <w:szCs w:val="30"/>
        </w:rPr>
        <w:br/>
      </w:r>
      <w:r>
        <w:rPr>
          <w:rFonts w:eastAsia="Times New Roman"/>
          <w:spacing w:val="-1"/>
          <w:sz w:val="30"/>
          <w:szCs w:val="30"/>
        </w:rPr>
        <w:t>случае совершения работником, выполняющим воспитательные функции,</w:t>
      </w:r>
      <w:r>
        <w:rPr>
          <w:rFonts w:eastAsia="Times New Roman"/>
          <w:spacing w:val="-1"/>
          <w:sz w:val="30"/>
          <w:szCs w:val="30"/>
        </w:rPr>
        <w:br/>
      </w:r>
      <w:r>
        <w:rPr>
          <w:rFonts w:eastAsia="Times New Roman"/>
          <w:spacing w:val="-7"/>
          <w:sz w:val="30"/>
          <w:szCs w:val="30"/>
        </w:rPr>
        <w:t>аморального проступка, несовместимого с продолжением данной работы, а также</w:t>
      </w:r>
      <w:r>
        <w:rPr>
          <w:rFonts w:eastAsia="Times New Roman"/>
          <w:spacing w:val="-7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при поощрении работников, добросовестно исполняющих трудовые обязанности.</w:t>
      </w:r>
    </w:p>
    <w:p w:rsidR="001D215F" w:rsidRDefault="001D215F">
      <w:pPr>
        <w:shd w:val="clear" w:color="auto" w:fill="FFFFFF"/>
        <w:spacing w:before="2988"/>
      </w:pPr>
      <w:r>
        <w:rPr>
          <w:rFonts w:eastAsia="Times New Roman"/>
          <w:spacing w:val="-2"/>
          <w:sz w:val="18"/>
          <w:szCs w:val="18"/>
        </w:rPr>
        <w:t>Кодекс проф. этики - 09</w:t>
      </w:r>
    </w:p>
    <w:sectPr w:rsidR="001D215F" w:rsidSect="001C42E5">
      <w:pgSz w:w="11909" w:h="16834"/>
      <w:pgMar w:top="519" w:right="666" w:bottom="360" w:left="99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6E78A0"/>
    <w:lvl w:ilvl="0">
      <w:numFmt w:val="bullet"/>
      <w:lvlText w:val="*"/>
      <w:lvlJc w:val="left"/>
    </w:lvl>
  </w:abstractNum>
  <w:abstractNum w:abstractNumId="1">
    <w:nsid w:val="07422753"/>
    <w:multiLevelType w:val="singleLevel"/>
    <w:tmpl w:val="A2400948"/>
    <w:lvl w:ilvl="0">
      <w:start w:val="10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0CAE1E70"/>
    <w:multiLevelType w:val="singleLevel"/>
    <w:tmpl w:val="4C1A040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357463AC"/>
    <w:multiLevelType w:val="singleLevel"/>
    <w:tmpl w:val="35CA18B6"/>
    <w:lvl w:ilvl="0">
      <w:start w:val="13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78A8"/>
    <w:rsid w:val="001C42E5"/>
    <w:rsid w:val="001D215F"/>
    <w:rsid w:val="003D57FB"/>
    <w:rsid w:val="00DA5C87"/>
    <w:rsid w:val="00E1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dcterms:created xsi:type="dcterms:W3CDTF">2014-02-11T08:51:00Z</dcterms:created>
  <dcterms:modified xsi:type="dcterms:W3CDTF">2014-02-20T04:18:00Z</dcterms:modified>
</cp:coreProperties>
</file>