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90DC" w14:textId="77777777" w:rsidR="00DE2C69" w:rsidRPr="00DE2C69" w:rsidRDefault="00DE2C69" w:rsidP="00DE2C6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caps/>
          <w:color w:val="000000"/>
          <w:sz w:val="17"/>
          <w:szCs w:val="17"/>
          <w:lang w:eastAsia="ru-RU"/>
        </w:rPr>
      </w:pPr>
      <w:r w:rsidRPr="00DE2C69">
        <w:rPr>
          <w:rFonts w:ascii="Tahoma" w:eastAsia="Times New Roman" w:hAnsi="Tahoma" w:cs="Tahoma"/>
          <w:b/>
          <w:bCs/>
          <w:caps/>
          <w:color w:val="000000"/>
          <w:sz w:val="17"/>
          <w:szCs w:val="17"/>
          <w:lang w:eastAsia="ru-RU"/>
        </w:rPr>
        <w:t>УСЛОВИЯ ЗАЧИСЛЕНИЯ В ШКОЛУ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2C69" w:rsidRPr="00DE2C69" w14:paraId="22387A22" w14:textId="77777777" w:rsidTr="00DE2C69">
        <w:trPr>
          <w:tblCellSpacing w:w="0" w:type="dxa"/>
          <w:jc w:val="center"/>
        </w:trPr>
        <w:tc>
          <w:tcPr>
            <w:tcW w:w="10650" w:type="dxa"/>
            <w:shd w:val="clear" w:color="auto" w:fill="FFFFFF"/>
            <w:hideMark/>
          </w:tcPr>
          <w:p w14:paraId="53873684" w14:textId="77777777" w:rsidR="00DE2C69" w:rsidRPr="00DE2C69" w:rsidRDefault="00DE2C69" w:rsidP="00DE2C69">
            <w:pPr>
              <w:spacing w:after="0" w:line="285" w:lineRule="atLeast"/>
              <w:jc w:val="center"/>
              <w:textAlignment w:val="bottom"/>
              <w:outlineLvl w:val="0"/>
              <w:rPr>
                <w:rFonts w:ascii="Century Gothic" w:eastAsia="Times New Roman" w:hAnsi="Century Gothic" w:cs="Tahoma"/>
                <w:color w:val="7B7783"/>
                <w:kern w:val="36"/>
                <w:sz w:val="48"/>
                <w:szCs w:val="48"/>
                <w:lang w:eastAsia="ru-RU"/>
              </w:rPr>
            </w:pPr>
            <w:r w:rsidRPr="00DE2C69">
              <w:rPr>
                <w:rFonts w:ascii="Georgia" w:eastAsia="Times New Roman" w:hAnsi="Georgia" w:cs="Tahoma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ВНИМАНИЕ:</w:t>
            </w:r>
          </w:p>
          <w:p w14:paraId="054343B1" w14:textId="77777777" w:rsidR="00DE2C69" w:rsidRPr="00DE2C69" w:rsidRDefault="00DE2C69" w:rsidP="00DE2C69">
            <w:pPr>
              <w:spacing w:after="0" w:line="285" w:lineRule="atLeast"/>
              <w:jc w:val="center"/>
              <w:textAlignment w:val="bottom"/>
              <w:outlineLvl w:val="0"/>
              <w:rPr>
                <w:rFonts w:ascii="Century Gothic" w:eastAsia="Times New Roman" w:hAnsi="Century Gothic" w:cs="Tahoma"/>
                <w:color w:val="7B7783"/>
                <w:kern w:val="36"/>
                <w:sz w:val="48"/>
                <w:szCs w:val="48"/>
                <w:lang w:eastAsia="ru-RU"/>
              </w:rPr>
            </w:pPr>
            <w:r w:rsidRPr="00DE2C69">
              <w:rPr>
                <w:rFonts w:ascii="Georgia" w:eastAsia="Times New Roman" w:hAnsi="Georgia" w:cs="Tahoma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t>родителям будущих первоклассников</w:t>
            </w:r>
          </w:p>
          <w:p w14:paraId="008899B2" w14:textId="77777777" w:rsidR="00DE2C69" w:rsidRPr="00DE2C69" w:rsidRDefault="00DE2C69" w:rsidP="00DE2C69">
            <w:pPr>
              <w:spacing w:before="180" w:after="180" w:line="240" w:lineRule="auto"/>
              <w:jc w:val="both"/>
              <w:rPr>
                <w:rFonts w:ascii="Century Gothic" w:eastAsia="Times New Roman" w:hAnsi="Century Gothic" w:cs="Tahoma"/>
                <w:color w:val="515251"/>
                <w:sz w:val="20"/>
                <w:szCs w:val="20"/>
                <w:lang w:eastAsia="ru-RU"/>
              </w:rPr>
            </w:pPr>
            <w:r w:rsidRPr="00DE2C69">
              <w:rPr>
                <w:rFonts w:ascii="Century Gothic" w:eastAsia="Times New Roman" w:hAnsi="Century Gothic" w:cs="Tahoma"/>
                <w:color w:val="515251"/>
                <w:sz w:val="20"/>
                <w:szCs w:val="20"/>
                <w:lang w:eastAsia="ru-RU"/>
              </w:rPr>
              <w:t> </w:t>
            </w:r>
          </w:p>
          <w:p w14:paraId="137D0494" w14:textId="77777777" w:rsidR="00DE2C69" w:rsidRPr="00DE2C69" w:rsidRDefault="00DE2C69" w:rsidP="00DE2C69">
            <w:pPr>
              <w:spacing w:before="180" w:after="180" w:line="240" w:lineRule="auto"/>
              <w:jc w:val="both"/>
              <w:rPr>
                <w:rFonts w:ascii="Century Gothic" w:eastAsia="Times New Roman" w:hAnsi="Century Gothic" w:cs="Tahoma"/>
                <w:color w:val="515251"/>
                <w:sz w:val="20"/>
                <w:szCs w:val="20"/>
                <w:lang w:eastAsia="ru-RU"/>
              </w:rPr>
            </w:pP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 xml:space="preserve">I. </w:t>
            </w:r>
            <w:r w:rsidRPr="00DE2C69">
              <w:rPr>
                <w:rFonts w:ascii="Century Gothic" w:eastAsia="Times New Roman" w:hAnsi="Century Gothic" w:cs="Tahoma"/>
                <w:color w:val="000000"/>
                <w:sz w:val="27"/>
                <w:szCs w:val="27"/>
                <w:lang w:eastAsia="ru-RU"/>
              </w:rPr>
              <w:t>Прием детей в 1 класс на 2021-2022 учебный год начинается с 01 апреля по 30 июня — от льготников и граждан с закрепленных территорий;  С 6 июля по 05 сентября – с незакрепленных территорий</w:t>
            </w:r>
            <w:r w:rsidRPr="00DE2C69">
              <w:rPr>
                <w:rFonts w:ascii="Century Gothic" w:eastAsia="Times New Roman" w:hAnsi="Century Gothic" w:cs="Tahoma"/>
                <w:color w:val="727272"/>
                <w:sz w:val="27"/>
                <w:szCs w:val="27"/>
                <w:lang w:eastAsia="ru-RU"/>
              </w:rPr>
              <w:t>.</w:t>
            </w:r>
            <w:r w:rsidRPr="00DE2C69">
              <w:rPr>
                <w:rFonts w:ascii="Century Gothic" w:eastAsia="Times New Roman" w:hAnsi="Century Gothic" w:cs="Tahoma"/>
                <w:color w:val="000000"/>
                <w:sz w:val="27"/>
                <w:szCs w:val="27"/>
                <w:lang w:eastAsia="ru-RU"/>
              </w:rPr>
              <w:t xml:space="preserve">. 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>II. Документы, необходимые для приема обучающихся в 1 класс: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 xml:space="preserve">Свидетельство о рождении 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 xml:space="preserve">ИНН ребенка 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 xml:space="preserve">Страховое свидетельство 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>Медицинская карта с прохождением врачей.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>Копии паспорта родителей (первый лист и прописка)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>Копия страхового свидетельства родителей (законных представителей)</w:t>
            </w:r>
            <w:r w:rsidRPr="00DE2C69">
              <w:rPr>
                <w:rFonts w:ascii="Georgia" w:eastAsia="Times New Roman" w:hAnsi="Georgia" w:cs="Tahoma"/>
                <w:color w:val="000000"/>
                <w:sz w:val="23"/>
                <w:szCs w:val="23"/>
                <w:lang w:eastAsia="ru-RU"/>
              </w:rPr>
              <w:br/>
            </w:r>
            <w:r w:rsidRPr="00DE2C69">
              <w:rPr>
                <w:rFonts w:ascii="Georgia" w:eastAsia="Times New Roman" w:hAnsi="Georgia" w:cs="Tahoma"/>
                <w:color w:val="000000"/>
                <w:sz w:val="28"/>
                <w:szCs w:val="28"/>
                <w:lang w:eastAsia="ru-RU"/>
              </w:rPr>
              <w:t>Медицинский полис</w:t>
            </w:r>
          </w:p>
          <w:p w14:paraId="3E255D1C" w14:textId="77777777" w:rsidR="00DE2C69" w:rsidRPr="00DE2C69" w:rsidRDefault="00DE2C69" w:rsidP="00DE2C6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DE2C69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14:paraId="5B212941" w14:textId="55BA6545" w:rsidR="00DE2C69" w:rsidRPr="00DE2C69" w:rsidRDefault="00DE2C69" w:rsidP="00DE2C6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</w:tbl>
    <w:p w14:paraId="03054843" w14:textId="77777777" w:rsidR="00BE3A79" w:rsidRDefault="00BE3A79"/>
    <w:sectPr w:rsidR="00BE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7E"/>
    <w:rsid w:val="00B0517E"/>
    <w:rsid w:val="00BE3A79"/>
    <w:rsid w:val="00DE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09ED7-7A38-40CB-9731-EF3A20DE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C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E2C69"/>
    <w:rPr>
      <w:b/>
      <w:bCs/>
    </w:rPr>
  </w:style>
  <w:style w:type="paragraph" w:styleId="a4">
    <w:name w:val="Normal (Web)"/>
    <w:basedOn w:val="a"/>
    <w:uiPriority w:val="99"/>
    <w:semiHidden/>
    <w:unhideWhenUsed/>
    <w:rsid w:val="00DE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E2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Маликов</dc:creator>
  <cp:keywords/>
  <dc:description/>
  <cp:lastModifiedBy>Юрий Маликов</cp:lastModifiedBy>
  <cp:revision>2</cp:revision>
  <dcterms:created xsi:type="dcterms:W3CDTF">2024-01-24T08:52:00Z</dcterms:created>
  <dcterms:modified xsi:type="dcterms:W3CDTF">2024-01-24T08:55:00Z</dcterms:modified>
</cp:coreProperties>
</file>