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</w:t>
      </w: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C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15CA6">
        <w:rPr>
          <w:rFonts w:ascii="Times New Roman" w:hAnsi="Times New Roman" w:cs="Times New Roman"/>
          <w:sz w:val="24"/>
          <w:szCs w:val="24"/>
        </w:rPr>
        <w:t>тверждаю: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на </w:t>
      </w:r>
      <w:r w:rsidR="001333A8">
        <w:rPr>
          <w:rFonts w:ascii="Times New Roman" w:hAnsi="Times New Roman" w:cs="Times New Roman"/>
          <w:sz w:val="24"/>
          <w:szCs w:val="24"/>
        </w:rPr>
        <w:t>Общем собрании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="001333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87F8B">
        <w:rPr>
          <w:rFonts w:ascii="Times New Roman" w:hAnsi="Times New Roman" w:cs="Times New Roman"/>
          <w:sz w:val="24"/>
          <w:szCs w:val="24"/>
        </w:rPr>
        <w:t>№7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07.08</w:t>
      </w:r>
      <w:r w:rsidRPr="00615CA6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07.08</w:t>
      </w:r>
      <w:r w:rsidRPr="00615CA6">
        <w:rPr>
          <w:rFonts w:ascii="Times New Roman" w:hAnsi="Times New Roman" w:cs="Times New Roman"/>
          <w:sz w:val="24"/>
          <w:szCs w:val="24"/>
        </w:rPr>
        <w:t>.2023</w:t>
      </w:r>
    </w:p>
    <w:p w:rsidR="00276E88" w:rsidRDefault="00276E88" w:rsidP="00276E88">
      <w:r>
        <w:t xml:space="preserve">                               </w:t>
      </w:r>
    </w:p>
    <w:p w:rsidR="00276E88" w:rsidRDefault="00276E88" w:rsidP="00276E88"/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F8B" w:rsidRDefault="00187F8B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F8B">
        <w:rPr>
          <w:rFonts w:ascii="Times New Roman" w:hAnsi="Times New Roman" w:cs="Times New Roman"/>
          <w:sz w:val="28"/>
          <w:szCs w:val="28"/>
        </w:rPr>
        <w:t>Положение о формах, периодичности и порядке текущего контроля промежуточной и итоговой аттестации обучающихся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центра «Человек Разумный»</w:t>
      </w:r>
    </w:p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 Сарычев Игорь Владиславович)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F8B" w:rsidRDefault="00187F8B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152A0B" w:rsidRPr="00187F8B" w:rsidRDefault="00187F8B" w:rsidP="00187F8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F8B">
        <w:rPr>
          <w:rFonts w:ascii="Times New Roman" w:hAnsi="Times New Roman" w:cs="Times New Roman"/>
          <w:sz w:val="24"/>
          <w:szCs w:val="24"/>
        </w:rPr>
        <w:lastRenderedPageBreak/>
        <w:t>Общие положения.</w:t>
      </w:r>
    </w:p>
    <w:p w:rsidR="00187F8B" w:rsidRDefault="00187F8B" w:rsidP="00187F8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D033F" w:rsidRDefault="00AD033F" w:rsidP="00AD033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33F">
        <w:rPr>
          <w:rFonts w:ascii="Times New Roman" w:hAnsi="Times New Roman" w:cs="Times New Roman"/>
          <w:sz w:val="24"/>
          <w:szCs w:val="24"/>
        </w:rPr>
        <w:t xml:space="preserve">Промежуточная и итоговая аттестация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центра «Человек Разумный» (Индивидуальный предприниматель Сарычев Игорь Владиславович) </w:t>
      </w:r>
      <w:r w:rsidRPr="00AD033F">
        <w:rPr>
          <w:rFonts w:ascii="Times New Roman" w:hAnsi="Times New Roman" w:cs="Times New Roman"/>
          <w:sz w:val="24"/>
          <w:szCs w:val="24"/>
        </w:rPr>
        <w:t>(далее Учреждение) является неотъемлемой частью образовательного процесса, так как позволяет всем его участникам оценить реальную результативность их совместной образовательной и творческой деятельности, представляет собой форму оценки степени и уровня освоения обучающимися дополнительной общеобразовательной (общеразвивающей) программы.</w:t>
      </w:r>
    </w:p>
    <w:p w:rsidR="00AD033F" w:rsidRDefault="00AD033F" w:rsidP="00AD033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33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AD03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033F">
        <w:rPr>
          <w:rFonts w:ascii="Times New Roman" w:hAnsi="Times New Roman" w:cs="Times New Roman"/>
          <w:sz w:val="24"/>
          <w:szCs w:val="24"/>
        </w:rPr>
        <w:t>:</w:t>
      </w:r>
    </w:p>
    <w:p w:rsidR="00AD033F" w:rsidRDefault="00AD033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033F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 N 273-ФЗ;</w:t>
      </w:r>
    </w:p>
    <w:p w:rsidR="00AD033F" w:rsidRDefault="00AD033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033F">
        <w:rPr>
          <w:rFonts w:ascii="Times New Roman" w:hAnsi="Times New Roman" w:cs="Times New Roman"/>
          <w:sz w:val="24"/>
          <w:szCs w:val="24"/>
        </w:rPr>
        <w:t xml:space="preserve">Приказ об утверждении Порядка организации и осуществления образовательной деятельности по дополнительным общеобразовательным программам (с изменениями на 05.09.2019г.), </w:t>
      </w:r>
      <w:proofErr w:type="spellStart"/>
      <w:r w:rsidRPr="00AD033F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AD033F">
        <w:rPr>
          <w:rFonts w:ascii="Times New Roman" w:hAnsi="Times New Roman" w:cs="Times New Roman"/>
          <w:sz w:val="24"/>
          <w:szCs w:val="24"/>
        </w:rPr>
        <w:t xml:space="preserve"> РФ от 09.11.2018 №196.</w:t>
      </w:r>
    </w:p>
    <w:p w:rsidR="00AD033F" w:rsidRDefault="00AD033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D033F">
        <w:rPr>
          <w:rFonts w:ascii="Times New Roman" w:hAnsi="Times New Roman" w:cs="Times New Roman"/>
          <w:sz w:val="24"/>
          <w:szCs w:val="24"/>
        </w:rPr>
        <w:t>Данное Положение распространяется на всех обучающихся по дополнительным общеразвивающим программам Учреждения, независимо от выбранной формы обучения.</w:t>
      </w:r>
    </w:p>
    <w:p w:rsidR="00AD033F" w:rsidRDefault="00AD033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AD033F">
        <w:rPr>
          <w:rFonts w:ascii="Times New Roman" w:hAnsi="Times New Roman" w:cs="Times New Roman"/>
          <w:sz w:val="24"/>
          <w:szCs w:val="24"/>
        </w:rPr>
        <w:t>Освоение дополнительных общеразвивающих программ предусматривает проведение текущего контроля, промежуточной и итоговой аттестации</w:t>
      </w:r>
      <w:r w:rsidR="005C76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768F">
        <w:rPr>
          <w:rFonts w:ascii="Times New Roman" w:hAnsi="Times New Roman" w:cs="Times New Roman"/>
          <w:sz w:val="24"/>
          <w:szCs w:val="24"/>
        </w:rPr>
        <w:t>конроля</w:t>
      </w:r>
      <w:proofErr w:type="spellEnd"/>
      <w:r w:rsidR="005C768F">
        <w:rPr>
          <w:rFonts w:ascii="Times New Roman" w:hAnsi="Times New Roman" w:cs="Times New Roman"/>
          <w:sz w:val="24"/>
          <w:szCs w:val="24"/>
        </w:rPr>
        <w:t>)</w:t>
      </w:r>
      <w:r w:rsidRPr="00AD033F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033F" w:rsidRDefault="00AD033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33F">
        <w:rPr>
          <w:rFonts w:ascii="Times New Roman" w:hAnsi="Times New Roman" w:cs="Times New Roman"/>
          <w:sz w:val="24"/>
          <w:szCs w:val="24"/>
        </w:rPr>
        <w:t>Текущий контроль освоения программного материала - это систематическая проверка знаний обучающихся, проводимая педагогом на текущих занятиях в соответствии с рабочей программой по дополнительной общера</w:t>
      </w:r>
      <w:r>
        <w:rPr>
          <w:rFonts w:ascii="Times New Roman" w:hAnsi="Times New Roman" w:cs="Times New Roman"/>
          <w:sz w:val="24"/>
          <w:szCs w:val="24"/>
        </w:rPr>
        <w:t xml:space="preserve">звивающей программе объединения. </w:t>
      </w:r>
      <w:r w:rsidRPr="00AD033F">
        <w:rPr>
          <w:rFonts w:ascii="Times New Roman" w:hAnsi="Times New Roman" w:cs="Times New Roman"/>
          <w:sz w:val="24"/>
          <w:szCs w:val="24"/>
        </w:rPr>
        <w:t>Цель контроля - выявление педагогом качества усвоения содержания программного материала в процессе обучения.</w:t>
      </w:r>
    </w:p>
    <w:p w:rsidR="00AD033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(контроль)</w:t>
      </w:r>
      <w:r w:rsidRPr="005C7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— контроль, проводимый педагогом с целью определения степени освоения обучающимися части содержания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- контроль, проводимый педагогом с целью определения степени и уровня освоения обучающимися содержания дополнительной 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программы в полном объеме. </w:t>
      </w:r>
      <w:r w:rsidRPr="005C768F">
        <w:rPr>
          <w:rFonts w:ascii="Times New Roman" w:hAnsi="Times New Roman" w:cs="Times New Roman"/>
          <w:sz w:val="24"/>
          <w:szCs w:val="24"/>
        </w:rPr>
        <w:t xml:space="preserve">Основой для определения степени освоения содержания программного материала являются полнота знаний, их обобщенность и системность, оценивание осуществляется по уровням освоения -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>, средний, низкий.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>1.5. Цель аттестации</w:t>
      </w:r>
      <w:r>
        <w:rPr>
          <w:rFonts w:ascii="Times New Roman" w:hAnsi="Times New Roman" w:cs="Times New Roman"/>
          <w:sz w:val="24"/>
          <w:szCs w:val="24"/>
        </w:rPr>
        <w:t xml:space="preserve"> (контроля)</w:t>
      </w:r>
      <w:r w:rsidRPr="005C768F">
        <w:rPr>
          <w:rFonts w:ascii="Times New Roman" w:hAnsi="Times New Roman" w:cs="Times New Roman"/>
          <w:sz w:val="24"/>
          <w:szCs w:val="24"/>
        </w:rPr>
        <w:t>: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Выявление степени и уровня освоения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и их соответствия ожидаемым результатам. 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>Задачи аттестации</w:t>
      </w:r>
      <w:r>
        <w:rPr>
          <w:rFonts w:ascii="Times New Roman" w:hAnsi="Times New Roman" w:cs="Times New Roman"/>
          <w:sz w:val="24"/>
          <w:szCs w:val="24"/>
        </w:rPr>
        <w:t xml:space="preserve"> (контроля)</w:t>
      </w:r>
      <w:r w:rsidRPr="005C76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- определение уровня теоретической подготовки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- определение степени </w:t>
      </w:r>
      <w:proofErr w:type="spellStart"/>
      <w:r w:rsidRPr="005C768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C768F">
        <w:rPr>
          <w:rFonts w:ascii="Times New Roman" w:hAnsi="Times New Roman" w:cs="Times New Roman"/>
          <w:sz w:val="24"/>
          <w:szCs w:val="24"/>
        </w:rPr>
        <w:t xml:space="preserve"> практических умений и навыков обучающихся, личностных и </w:t>
      </w:r>
      <w:proofErr w:type="spellStart"/>
      <w:r w:rsidRPr="005C76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C768F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- соотнесение ожидаемых и реальных результатов в ходе освоения дополнительных общеразвивающих программ; 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>- выявление причин, способствующих или препятствующих полноценному освоению дополнительных общеразвивающих программ.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>1.6. Аттестация обучающихся строится на принципах учета индивидуальных и возрастных особенностей обучающихся; специфике деятельности образовательного объединения и периоду обучения; необходимости, обязательности и открытости проведения; свободы выбора педагогом дополнительного образования методов и форм проведения и оценки результатов; обоснованности критериев оценки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>1.7. Функции аттестации</w:t>
      </w:r>
      <w:r>
        <w:rPr>
          <w:rFonts w:ascii="Times New Roman" w:hAnsi="Times New Roman" w:cs="Times New Roman"/>
          <w:sz w:val="24"/>
          <w:szCs w:val="24"/>
        </w:rPr>
        <w:t xml:space="preserve"> (контроля)</w:t>
      </w:r>
      <w:r w:rsidRPr="005C76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768F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- создает дополнительные условия для обобщения и осмысления полученных теоретических и практических знаний, умений и навыков обучающихся; </w:t>
      </w:r>
    </w:p>
    <w:p w:rsidR="00A52FFC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- способствует формированию дисциплинированности и ответственности обучающегося за результаты своей деятельности; </w:t>
      </w:r>
    </w:p>
    <w:p w:rsidR="00A52FFC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- является стимулом к расширению познавательных интересов и потребностей обучающегося; </w:t>
      </w:r>
    </w:p>
    <w:p w:rsidR="00A52FFC" w:rsidRDefault="005C768F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6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C768F">
        <w:rPr>
          <w:rFonts w:ascii="Times New Roman" w:hAnsi="Times New Roman" w:cs="Times New Roman"/>
          <w:sz w:val="24"/>
          <w:szCs w:val="24"/>
        </w:rPr>
        <w:t>коррекционная</w:t>
      </w:r>
      <w:proofErr w:type="gramEnd"/>
      <w:r w:rsidRPr="005C768F">
        <w:rPr>
          <w:rFonts w:ascii="Times New Roman" w:hAnsi="Times New Roman" w:cs="Times New Roman"/>
          <w:sz w:val="24"/>
          <w:szCs w:val="24"/>
        </w:rPr>
        <w:t xml:space="preserve"> - помогает педагогу дополнительного образования своевременно выявить и устранить объективные и субъективные недос</w:t>
      </w:r>
      <w:r w:rsidR="00A52FFC">
        <w:rPr>
          <w:rFonts w:ascii="Times New Roman" w:hAnsi="Times New Roman" w:cs="Times New Roman"/>
          <w:sz w:val="24"/>
          <w:szCs w:val="24"/>
        </w:rPr>
        <w:t>татки образовательного процесса;</w:t>
      </w:r>
    </w:p>
    <w:p w:rsidR="00A52FFC" w:rsidRDefault="00A52FFC" w:rsidP="00AD03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52D" w:rsidRDefault="00B4352D" w:rsidP="00B4352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Организация аттестации</w:t>
      </w:r>
      <w:r>
        <w:rPr>
          <w:rFonts w:ascii="Times New Roman" w:hAnsi="Times New Roman" w:cs="Times New Roman"/>
          <w:sz w:val="24"/>
          <w:szCs w:val="24"/>
        </w:rPr>
        <w:t xml:space="preserve"> и контроля.</w:t>
      </w:r>
    </w:p>
    <w:p w:rsidR="00B4352D" w:rsidRDefault="00B4352D" w:rsidP="00B4352D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B4352D" w:rsidRDefault="00B4352D" w:rsidP="00B4352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преподавателем дополнительного образования на каждом занятии.  </w:t>
      </w:r>
    </w:p>
    <w:p w:rsidR="00A52FFC" w:rsidRDefault="00B4352D" w:rsidP="00AD033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 xml:space="preserve"> 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(контроль)</w:t>
      </w:r>
      <w:r w:rsidRPr="00B4352D">
        <w:rPr>
          <w:rFonts w:ascii="Times New Roman" w:hAnsi="Times New Roman" w:cs="Times New Roman"/>
          <w:sz w:val="24"/>
          <w:szCs w:val="24"/>
        </w:rPr>
        <w:t xml:space="preserve"> осуществляется педагогом дополнительного образования в соответствии с учебно-тематическим планом дополнительной общеразвивающей программы по завершению разделов,</w:t>
      </w:r>
      <w:r>
        <w:rPr>
          <w:rFonts w:ascii="Times New Roman" w:hAnsi="Times New Roman" w:cs="Times New Roman"/>
          <w:sz w:val="24"/>
          <w:szCs w:val="24"/>
        </w:rPr>
        <w:t xml:space="preserve"> тем или содержательных блоков.</w:t>
      </w:r>
    </w:p>
    <w:p w:rsidR="00B4352D" w:rsidRDefault="00B4352D" w:rsidP="00AD033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52D">
        <w:rPr>
          <w:rFonts w:ascii="Times New Roman" w:hAnsi="Times New Roman" w:cs="Times New Roman"/>
          <w:sz w:val="24"/>
          <w:szCs w:val="24"/>
        </w:rPr>
        <w:t xml:space="preserve">одному или нескольким учебным предметам, курсам, дисциплинам (модулям) образовательной программы или </w:t>
      </w:r>
      <w:proofErr w:type="gramStart"/>
      <w:r w:rsidRPr="00B4352D">
        <w:rPr>
          <w:rFonts w:ascii="Times New Roman" w:hAnsi="Times New Roman" w:cs="Times New Roman"/>
          <w:sz w:val="24"/>
          <w:szCs w:val="24"/>
        </w:rPr>
        <w:t>не прохождение</w:t>
      </w:r>
      <w:proofErr w:type="gramEnd"/>
      <w:r w:rsidRPr="00B4352D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4352D" w:rsidRDefault="00B4352D" w:rsidP="00AD033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2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4352D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AD033F" w:rsidRDefault="00B4352D" w:rsidP="00B435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B4352D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Pr="00B4352D">
        <w:rPr>
          <w:rFonts w:ascii="Times New Roman" w:hAnsi="Times New Roman" w:cs="Times New Roman"/>
          <w:sz w:val="24"/>
          <w:szCs w:val="24"/>
        </w:rPr>
        <w:t xml:space="preserve"> учебному предм</w:t>
      </w:r>
      <w:r>
        <w:rPr>
          <w:rFonts w:ascii="Times New Roman" w:hAnsi="Times New Roman" w:cs="Times New Roman"/>
          <w:sz w:val="24"/>
          <w:szCs w:val="24"/>
        </w:rPr>
        <w:t>ету, курсу, дисциплине (модулю), посетив индивидуальное занятие, которое оплачивается дополнительно или в счет отработок, предусмотренных условиями договора.</w:t>
      </w:r>
    </w:p>
    <w:p w:rsidR="00B4352D" w:rsidRDefault="00B4352D" w:rsidP="00B435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Итоговая аттестация проводится по завершению освоения дополнительной общеразвивающей программы.</w:t>
      </w:r>
    </w:p>
    <w:p w:rsidR="00B4352D" w:rsidRDefault="00B4352D" w:rsidP="00B4352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Формами проведения промежуточной и итоговой аттестации могут быть: итоговое занятие, зачет, э</w:t>
      </w:r>
      <w:r>
        <w:rPr>
          <w:rFonts w:ascii="Times New Roman" w:hAnsi="Times New Roman" w:cs="Times New Roman"/>
          <w:sz w:val="24"/>
          <w:szCs w:val="24"/>
        </w:rPr>
        <w:t>кзамен, тестирование.</w:t>
      </w:r>
    </w:p>
    <w:p w:rsidR="00B4352D" w:rsidRDefault="00B4352D" w:rsidP="00B435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4352D" w:rsidRDefault="00B4352D" w:rsidP="00B4352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Оценка, оформление и анализ результатов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52D" w:rsidRDefault="00B4352D" w:rsidP="00B4352D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B4352D" w:rsidRDefault="00B4352D" w:rsidP="0021440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 xml:space="preserve">Результаты аттестации </w:t>
      </w:r>
      <w:proofErr w:type="gramStart"/>
      <w:r w:rsidRPr="00B435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4352D">
        <w:rPr>
          <w:rFonts w:ascii="Times New Roman" w:hAnsi="Times New Roman" w:cs="Times New Roman"/>
          <w:sz w:val="24"/>
          <w:szCs w:val="24"/>
        </w:rPr>
        <w:t xml:space="preserve"> должны оцениваться таким образом, чтобы можно было определить:</w:t>
      </w:r>
    </w:p>
    <w:p w:rsidR="00B4352D" w:rsidRDefault="00B4352D" w:rsidP="002144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- полноту выполнения дополнительной общеразвивающей программы;</w:t>
      </w:r>
    </w:p>
    <w:p w:rsidR="00B4352D" w:rsidRDefault="00B4352D" w:rsidP="002144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- насколько достигнуты прогнозируемые результаты дополнительной общеразвивающей программы каждым обучающимся;</w:t>
      </w:r>
    </w:p>
    <w:p w:rsidR="00B4352D" w:rsidRDefault="00B4352D" w:rsidP="002144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2D">
        <w:rPr>
          <w:rFonts w:ascii="Times New Roman" w:hAnsi="Times New Roman" w:cs="Times New Roman"/>
          <w:sz w:val="24"/>
          <w:szCs w:val="24"/>
        </w:rPr>
        <w:t>- обоснованность перевода обучающегося на следующий этап или год обучения.</w:t>
      </w:r>
    </w:p>
    <w:p w:rsidR="0021440C" w:rsidRDefault="0021440C" w:rsidP="002144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40C">
        <w:rPr>
          <w:rFonts w:ascii="Times New Roman" w:hAnsi="Times New Roman" w:cs="Times New Roman"/>
          <w:sz w:val="24"/>
          <w:szCs w:val="24"/>
        </w:rPr>
        <w:t xml:space="preserve">3.4. Итоги проведения промежуточной и итоговой аттестации </w:t>
      </w:r>
      <w:proofErr w:type="gramStart"/>
      <w:r w:rsidRPr="002144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440C">
        <w:rPr>
          <w:rFonts w:ascii="Times New Roman" w:hAnsi="Times New Roman" w:cs="Times New Roman"/>
          <w:sz w:val="24"/>
          <w:szCs w:val="24"/>
        </w:rPr>
        <w:t xml:space="preserve"> заслушиваются на совещании </w:t>
      </w:r>
      <w:r>
        <w:rPr>
          <w:rFonts w:ascii="Times New Roman" w:hAnsi="Times New Roman" w:cs="Times New Roman"/>
          <w:sz w:val="24"/>
          <w:szCs w:val="24"/>
        </w:rPr>
        <w:t>общего собрания</w:t>
      </w:r>
      <w:bookmarkStart w:id="0" w:name="_GoBack"/>
      <w:bookmarkEnd w:id="0"/>
      <w:r w:rsidRPr="0021440C">
        <w:rPr>
          <w:rFonts w:ascii="Times New Roman" w:hAnsi="Times New Roman" w:cs="Times New Roman"/>
          <w:sz w:val="24"/>
          <w:szCs w:val="24"/>
        </w:rPr>
        <w:t>.</w:t>
      </w:r>
    </w:p>
    <w:p w:rsidR="00B4352D" w:rsidRPr="00B4352D" w:rsidRDefault="00B4352D" w:rsidP="00B4352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B4352D" w:rsidRPr="00B4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3CB"/>
    <w:multiLevelType w:val="multilevel"/>
    <w:tmpl w:val="E898A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3633CF2"/>
    <w:multiLevelType w:val="multilevel"/>
    <w:tmpl w:val="29060F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9C11916"/>
    <w:multiLevelType w:val="hybridMultilevel"/>
    <w:tmpl w:val="6720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1424A"/>
    <w:multiLevelType w:val="hybridMultilevel"/>
    <w:tmpl w:val="0916F49E"/>
    <w:lvl w:ilvl="0" w:tplc="F72AA77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0"/>
    <w:rsid w:val="001333A8"/>
    <w:rsid w:val="00152A0B"/>
    <w:rsid w:val="00187F8B"/>
    <w:rsid w:val="0021440C"/>
    <w:rsid w:val="00276E88"/>
    <w:rsid w:val="0029647F"/>
    <w:rsid w:val="002B21E5"/>
    <w:rsid w:val="00362327"/>
    <w:rsid w:val="003D1B2B"/>
    <w:rsid w:val="00596BCB"/>
    <w:rsid w:val="005C6E22"/>
    <w:rsid w:val="005C768F"/>
    <w:rsid w:val="005D6840"/>
    <w:rsid w:val="00694FC8"/>
    <w:rsid w:val="007858B2"/>
    <w:rsid w:val="007C6A69"/>
    <w:rsid w:val="00876378"/>
    <w:rsid w:val="00900BA3"/>
    <w:rsid w:val="00982DAA"/>
    <w:rsid w:val="00A52FFC"/>
    <w:rsid w:val="00AD033F"/>
    <w:rsid w:val="00B4352D"/>
    <w:rsid w:val="00C84FAF"/>
    <w:rsid w:val="00ED5446"/>
    <w:rsid w:val="00F271C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13</cp:revision>
  <dcterms:created xsi:type="dcterms:W3CDTF">2023-10-31T10:07:00Z</dcterms:created>
  <dcterms:modified xsi:type="dcterms:W3CDTF">2023-11-10T10:07:00Z</dcterms:modified>
</cp:coreProperties>
</file>