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F6" w:rsidRDefault="00E757F6" w:rsidP="00E75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F977D6" w:rsidRDefault="00F977D6" w:rsidP="00E75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E757F6" w:rsidRPr="00E757F6" w:rsidRDefault="00E757F6" w:rsidP="00E757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Инструкция по составлению и заполнению зачетно-экзаменационных ведомостей</w:t>
      </w:r>
      <w:r w:rsidR="00FC1571" w:rsidRPr="00FC157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C1571" w:rsidRPr="00FC15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22CA4" w:rsidRDefault="00FC1571" w:rsidP="00E87D8B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За неделю до начала промежуточной аттестаци</w:t>
      </w:r>
      <w:r w:rsidR="00B22CA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 учебная часть</w:t>
      </w:r>
      <w:r w:rsidR="00B9456E"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готови</w:t>
      </w: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т зачетно-экзаменационные ведомост</w:t>
      </w:r>
      <w:r w:rsidR="00335BA1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и </w:t>
      </w: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по каждому виду отчетности в соответ</w:t>
      </w:r>
      <w:r w:rsid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ствии с утвержденным</w:t>
      </w: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учебным планом.</w:t>
      </w:r>
    </w:p>
    <w:p w:rsidR="00B22CA4" w:rsidRDefault="00FC1571" w:rsidP="001C71C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 зачетно-экзаменационную ведомость уполномоченныйработник вносит следующие сведения:</w:t>
      </w:r>
      <w:r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направление подготовки (специальность);</w:t>
      </w:r>
      <w:r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номер группы (в соответствии с кодификатором);</w:t>
      </w:r>
      <w:r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семестр;</w:t>
      </w:r>
      <w:r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="00B22CA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дисциплина (</w:t>
      </w:r>
      <w:r w:rsidR="00C4190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курсовая </w:t>
      </w:r>
      <w:r w:rsidR="004338D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работа (</w:t>
      </w:r>
      <w:r w:rsidR="00B22CA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проект</w:t>
      </w:r>
      <w:r w:rsidR="004338D8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)</w:t>
      </w: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по дисциплине или вид практики);</w:t>
      </w:r>
      <w:r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Ф.И.О. всех студентов группы,</w:t>
      </w:r>
      <w:r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- Ф.И.О. экзаменаторов, принимающих </w:t>
      </w:r>
      <w:r w:rsidR="001C71C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дифференцированный </w:t>
      </w: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зачет </w:t>
      </w:r>
      <w:r w:rsidR="001C71CC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(зачет) </w:t>
      </w:r>
      <w:r w:rsidRPr="00B9456E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или экзамен (по расписанию).</w:t>
      </w:r>
    </w:p>
    <w:p w:rsidR="00FC1571" w:rsidRPr="00B9456E" w:rsidRDefault="00FC1571" w:rsidP="00D5584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Список студентов, вносимых в ведомость, должен включать только тех, кто на день составления ведомости официально зачислен, переведен или восстановлен приказом </w:t>
      </w:r>
      <w:r w:rsidR="00B9456E"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t>ди</w:t>
      </w:r>
      <w:r w:rsidR="00ED0079"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ректора </w:t>
      </w:r>
      <w:r w:rsidR="00B9456E"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техникума</w:t>
      </w:r>
      <w:r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t>в число студентов соответствующего направления подготовки (специальности), формы обучения, курса и группы.</w:t>
      </w:r>
    </w:p>
    <w:p w:rsidR="00FC1571" w:rsidRPr="00B9456E" w:rsidRDefault="00FC1571" w:rsidP="00430D2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456E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Зачетно-экзаменационная ведомость одной группы должна располагаться на одном листе формата А-4 (с двух сторон).</w:t>
      </w:r>
    </w:p>
    <w:p w:rsidR="00C54D7B" w:rsidRDefault="00FC1571" w:rsidP="00C54D7B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Зачетно-экзаменационные ведомости распечатываются в одном экземпляре, </w:t>
      </w:r>
      <w:r w:rsidR="00F66188"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зачетные ведомости </w:t>
      </w:r>
      <w:r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подписываются </w:t>
      </w:r>
      <w:r w:rsidR="00ED0079"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>заместителем директора</w:t>
      </w:r>
      <w:r w:rsidR="00B17428"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УР</w:t>
      </w:r>
      <w:r w:rsidR="00B9456E"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>/УПР, экзаменационные вед</w:t>
      </w:r>
      <w:r w:rsidR="00C54D7B"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>омости</w:t>
      </w:r>
      <w:r w:rsidR="00B17428"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директор</w:t>
      </w:r>
      <w:r w:rsidR="00C54D7B"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>ом техникума</w:t>
      </w:r>
      <w:r w:rsidR="00B17428"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55845" w:rsidRDefault="00FC1571" w:rsidP="00D55845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день проведения </w:t>
      </w:r>
      <w:r w:rsidR="001C71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дифференцированного </w:t>
      </w:r>
      <w:r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зачета </w:t>
      </w:r>
      <w:r w:rsidR="001C71C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(зачета) </w:t>
      </w:r>
      <w:r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>или экзамена экземпляр зачетно</w:t>
      </w:r>
      <w:r w:rsidR="00C54D7B"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>-экзаменационной ведомости выдае</w:t>
      </w:r>
      <w:r w:rsidR="009A1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тся </w:t>
      </w:r>
      <w:r w:rsidR="001C71C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преподавателю (</w:t>
      </w:r>
      <w:r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>экзаменатор</w:t>
      </w:r>
      <w:r w:rsidR="009A1F80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C71CC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C54D7B" w:rsidRPr="00C54D7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Зачетно-экзаменационные ведомости </w:t>
      </w:r>
      <w:r w:rsidR="00C54D7B" w:rsidRPr="00D55845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заполняю</w:t>
      </w:r>
      <w:r w:rsidR="00B17428" w:rsidRPr="00D55845">
        <w:rPr>
          <w:rFonts w:ascii="Times New Roman" w:eastAsia="Times New Roman" w:hAnsi="Times New Roman" w:cs="Times New Roman"/>
          <w:sz w:val="27"/>
          <w:szCs w:val="27"/>
          <w:lang w:eastAsia="ru-RU"/>
        </w:rPr>
        <w:t>тся шариковой ручкой синего или фиолетового цвета.</w:t>
      </w:r>
      <w:r w:rsidR="00C30F5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Оценка проставляется цифрой и прописью. </w:t>
      </w:r>
      <w:r w:rsidR="00D55845" w:rsidRPr="00D5584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Экзаменаторам</w:t>
      </w:r>
      <w:r w:rsidR="007773DA" w:rsidRPr="00D5584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не разрешается вносить исправления в свои записи в ведомостях путем их подчистки или замазки. </w:t>
      </w:r>
    </w:p>
    <w:p w:rsidR="00B833F1" w:rsidRPr="00D55845" w:rsidRDefault="00FC1571" w:rsidP="00D55845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47A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обнаружении в зачетно-экзаменационной ведомости ошибки, допущенной сотруднико</w:t>
      </w:r>
      <w:r w:rsidR="00D55845">
        <w:rPr>
          <w:rFonts w:ascii="Times New Roman" w:eastAsia="Times New Roman" w:hAnsi="Times New Roman" w:cs="Times New Roman"/>
          <w:sz w:val="27"/>
          <w:szCs w:val="27"/>
          <w:lang w:eastAsia="ru-RU"/>
        </w:rPr>
        <w:t>м, экземпляр ведомости возвращае</w:t>
      </w:r>
      <w:r w:rsidRPr="00147A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тся экзаменаторами в </w:t>
      </w:r>
      <w:r w:rsidR="00ED0079" w:rsidRPr="00147AF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учебную часть для замены.</w:t>
      </w:r>
    </w:p>
    <w:p w:rsidR="00ED0079" w:rsidRPr="007773DA" w:rsidRDefault="00FC1571" w:rsidP="00897518">
      <w:pPr>
        <w:shd w:val="clear" w:color="auto" w:fill="FFFFFF"/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3DA">
        <w:rPr>
          <w:rFonts w:ascii="Times New Roman" w:eastAsia="Times New Roman" w:hAnsi="Times New Roman" w:cs="Times New Roman"/>
          <w:sz w:val="27"/>
          <w:szCs w:val="27"/>
          <w:lang w:eastAsia="ru-RU"/>
        </w:rPr>
        <w:t>Во время зачета или экзамена за правильность дальнейшего оформления обеих экземпляров зачетно-экзаменационных ведомостей и зачетных книжек студентов несут персональную ответственность преподаватели-экзаменаторы.</w:t>
      </w:r>
    </w:p>
    <w:p w:rsidR="005F11A6" w:rsidRDefault="00FC1571" w:rsidP="005F11A6">
      <w:pPr>
        <w:shd w:val="clear" w:color="auto" w:fill="FFFFFF"/>
        <w:tabs>
          <w:tab w:val="num" w:pos="-142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3D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Любая оценка, полученная студентом на </w:t>
      </w:r>
      <w:r w:rsidR="00C30F5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дифференцированном </w:t>
      </w:r>
      <w:r w:rsidRPr="007773D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зачете</w:t>
      </w:r>
      <w:r w:rsidR="00C30F5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(зачете)</w:t>
      </w:r>
      <w:r w:rsidRPr="007773D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или экзамене, проставляется преподавателем в зачетно-экзаменационную ведомость. Оценка в зачетную книжку студента проставляется </w:t>
      </w:r>
      <w:r w:rsidR="00C30F5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цифрой и прописью </w:t>
      </w:r>
      <w:r w:rsidRPr="007773D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только, если она положительная.Студенту, не явившемуся на </w:t>
      </w:r>
      <w:r w:rsidR="00C30F5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дифференцированный </w:t>
      </w:r>
      <w:r w:rsidRPr="007773D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зачет</w:t>
      </w:r>
      <w:r w:rsidR="00C30F5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(зачет)</w:t>
      </w:r>
      <w:r w:rsidRPr="007773DA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или экзамен, преподаватель в зачетно-экзаменационной ведомости в графе «оценка» слева делает запись «н/я» и ставит свою подпись.</w:t>
      </w:r>
    </w:p>
    <w:p w:rsidR="00ED0079" w:rsidRPr="005F11A6" w:rsidRDefault="00FC1571" w:rsidP="005F11A6">
      <w:pPr>
        <w:shd w:val="clear" w:color="auto" w:fill="FFFFFF"/>
        <w:tabs>
          <w:tab w:val="num" w:pos="-142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>По</w:t>
      </w:r>
      <w:r w:rsidRPr="007773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окончании </w:t>
      </w:r>
      <w:r w:rsidR="00FF60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дифференцированного </w:t>
      </w:r>
      <w:r w:rsidRPr="007773DA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зачета</w:t>
      </w:r>
      <w:r w:rsidR="00FF60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(зачета)</w:t>
      </w:r>
      <w:r w:rsidRPr="007773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экзамена преподаватели проверяют полноту и правильнос</w:t>
      </w:r>
      <w:r w:rsidR="007773DA" w:rsidRPr="007773DA">
        <w:rPr>
          <w:rFonts w:ascii="Times New Roman" w:eastAsia="Times New Roman" w:hAnsi="Times New Roman" w:cs="Times New Roman"/>
          <w:sz w:val="27"/>
          <w:szCs w:val="27"/>
          <w:lang w:eastAsia="ru-RU"/>
        </w:rPr>
        <w:t>ть оформления ведомостей. Э</w:t>
      </w:r>
      <w:r w:rsidRPr="007773D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кземпляр ведомости в день проведения зачета или экзамена преподаватели сдают в учебную часть </w:t>
      </w:r>
      <w:r w:rsidR="00ED0079" w:rsidRPr="007773DA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техникума.</w:t>
      </w:r>
    </w:p>
    <w:p w:rsidR="00FC1571" w:rsidRPr="005F11A6" w:rsidRDefault="00FF60A9" w:rsidP="005F11A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окончания дифференцированного </w:t>
      </w:r>
      <w:r w:rsidRPr="007773DA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зачета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(зачета)</w:t>
      </w:r>
      <w:r w:rsidR="00FC1571"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экзамена уполномоченный работник </w:t>
      </w:r>
      <w:r w:rsidR="00B833F1"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>техникума</w:t>
      </w:r>
      <w:r w:rsidR="00FC1571"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принявший от преподавателя зачетно-экзаменационную ведомость:</w:t>
      </w:r>
    </w:p>
    <w:p w:rsidR="00B10D09" w:rsidRPr="005F11A6" w:rsidRDefault="00FC1571" w:rsidP="00897518">
      <w:pPr>
        <w:tabs>
          <w:tab w:val="num" w:pos="-142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5F11A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lastRenderedPageBreak/>
        <w:t>- проверяет отсутствие в ведомости подчисток и неоформленных исправлений</w:t>
      </w:r>
      <w:r w:rsidR="00D55845" w:rsidRPr="005F11A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;</w:t>
      </w:r>
      <w:r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5F11A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проверяет наличие у всех студентов аттестацио</w:t>
      </w:r>
      <w:r w:rsidR="00D55845" w:rsidRPr="005F11A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нной оценки, заверенной</w:t>
      </w:r>
    </w:p>
    <w:p w:rsidR="00B10D09" w:rsidRPr="005F11A6" w:rsidRDefault="00FC1571" w:rsidP="00897518">
      <w:pPr>
        <w:tabs>
          <w:tab w:val="num" w:pos="-142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5F11A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подписью экзаменатора</w:t>
      </w:r>
      <w:r w:rsidR="00D55845" w:rsidRPr="005F11A6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;</w:t>
      </w:r>
    </w:p>
    <w:p w:rsidR="00FC1571" w:rsidRPr="005F11A6" w:rsidRDefault="00E350AA" w:rsidP="00FF60A9">
      <w:pPr>
        <w:tabs>
          <w:tab w:val="num" w:pos="-142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FC1571"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сверяет Ф.И.О. студен</w:t>
      </w:r>
      <w:r w:rsidR="00D55845"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тов, не сдавших </w:t>
      </w:r>
      <w:r w:rsidR="00FF60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дифференцированный </w:t>
      </w:r>
      <w:r w:rsidR="00D55845"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зачет (</w:t>
      </w:r>
      <w:r w:rsidR="00FF60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зачет, </w:t>
      </w:r>
      <w:r w:rsidR="00D55845"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>экзамен);</w:t>
      </w:r>
    </w:p>
    <w:p w:rsidR="00D55845" w:rsidRPr="005F11A6" w:rsidRDefault="00E350AA" w:rsidP="00897518">
      <w:pPr>
        <w:shd w:val="clear" w:color="auto" w:fill="FFFFFF"/>
        <w:tabs>
          <w:tab w:val="num" w:pos="-142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="00FC1571"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наличие статистического отчета по результатам </w:t>
      </w:r>
      <w:r w:rsidR="00FF60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дифференцированного </w:t>
      </w:r>
      <w:r w:rsidR="00FC1571"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зачета (</w:t>
      </w:r>
      <w:r w:rsidR="00FF60A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зачета, </w:t>
      </w:r>
      <w:r w:rsidR="00FC1571"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>экзамена)</w:t>
      </w:r>
      <w:r w:rsidR="00D55845" w:rsidRPr="005F11A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C1571" w:rsidRPr="00887639" w:rsidRDefault="00FC1571" w:rsidP="00897518">
      <w:pPr>
        <w:shd w:val="clear" w:color="auto" w:fill="FFFFFF"/>
        <w:tabs>
          <w:tab w:val="num" w:pos="-142"/>
        </w:tabs>
        <w:spacing w:after="0" w:line="240" w:lineRule="auto"/>
        <w:ind w:left="-284" w:firstLine="142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</w:pPr>
      <w:r w:rsidRPr="00887639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- подшивает ведомость в папку зачетно-экзаменационных ведомостей текущей сессии, где она хранится установленные сроки.</w:t>
      </w:r>
    </w:p>
    <w:p w:rsidR="0032466C" w:rsidRPr="007C1277" w:rsidRDefault="0032466C" w:rsidP="0032466C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sectPr w:rsidR="0032466C" w:rsidRPr="007C1277" w:rsidSect="00B838EE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6213"/>
    <w:multiLevelType w:val="multilevel"/>
    <w:tmpl w:val="6506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31112"/>
    <w:multiLevelType w:val="multilevel"/>
    <w:tmpl w:val="22DA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1402D"/>
    <w:multiLevelType w:val="multilevel"/>
    <w:tmpl w:val="7A3AAA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AF4311"/>
    <w:multiLevelType w:val="multilevel"/>
    <w:tmpl w:val="5040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080102"/>
    <w:multiLevelType w:val="multilevel"/>
    <w:tmpl w:val="BE042A9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20325"/>
    <w:multiLevelType w:val="multilevel"/>
    <w:tmpl w:val="9184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830150B"/>
    <w:multiLevelType w:val="multilevel"/>
    <w:tmpl w:val="0C30D4A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CA74766"/>
    <w:multiLevelType w:val="multilevel"/>
    <w:tmpl w:val="C75E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195BA5"/>
    <w:multiLevelType w:val="multilevel"/>
    <w:tmpl w:val="A556879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B8223D9"/>
    <w:multiLevelType w:val="multilevel"/>
    <w:tmpl w:val="D3C26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00446"/>
    <w:multiLevelType w:val="multilevel"/>
    <w:tmpl w:val="509617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A9B523F"/>
    <w:multiLevelType w:val="multilevel"/>
    <w:tmpl w:val="1632C1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BD0BC0"/>
    <w:multiLevelType w:val="multilevel"/>
    <w:tmpl w:val="0A1E5AC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497270"/>
    <w:multiLevelType w:val="multilevel"/>
    <w:tmpl w:val="251E4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312391"/>
    <w:multiLevelType w:val="multilevel"/>
    <w:tmpl w:val="421C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873A2C"/>
    <w:multiLevelType w:val="hybridMultilevel"/>
    <w:tmpl w:val="9FC24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95751C"/>
    <w:multiLevelType w:val="multilevel"/>
    <w:tmpl w:val="167C19B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CED2D3B"/>
    <w:multiLevelType w:val="multilevel"/>
    <w:tmpl w:val="CBE22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AA0C2F"/>
    <w:multiLevelType w:val="multilevel"/>
    <w:tmpl w:val="308E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F322436"/>
    <w:multiLevelType w:val="multilevel"/>
    <w:tmpl w:val="C75EE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566ACF"/>
    <w:multiLevelType w:val="multilevel"/>
    <w:tmpl w:val="96D860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F77D38"/>
    <w:multiLevelType w:val="multilevel"/>
    <w:tmpl w:val="29C0F1E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2E2AC4"/>
    <w:multiLevelType w:val="multilevel"/>
    <w:tmpl w:val="C43CDC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21"/>
  </w:num>
  <w:num w:numId="5">
    <w:abstractNumId w:val="17"/>
  </w:num>
  <w:num w:numId="6">
    <w:abstractNumId w:val="9"/>
  </w:num>
  <w:num w:numId="7">
    <w:abstractNumId w:val="11"/>
  </w:num>
  <w:num w:numId="8">
    <w:abstractNumId w:val="4"/>
  </w:num>
  <w:num w:numId="9">
    <w:abstractNumId w:val="20"/>
  </w:num>
  <w:num w:numId="10">
    <w:abstractNumId w:val="22"/>
  </w:num>
  <w:num w:numId="11">
    <w:abstractNumId w:val="0"/>
  </w:num>
  <w:num w:numId="12">
    <w:abstractNumId w:val="10"/>
  </w:num>
  <w:num w:numId="13">
    <w:abstractNumId w:val="1"/>
  </w:num>
  <w:num w:numId="14">
    <w:abstractNumId w:val="2"/>
  </w:num>
  <w:num w:numId="15">
    <w:abstractNumId w:val="14"/>
  </w:num>
  <w:num w:numId="16">
    <w:abstractNumId w:val="12"/>
  </w:num>
  <w:num w:numId="17">
    <w:abstractNumId w:val="3"/>
  </w:num>
  <w:num w:numId="18">
    <w:abstractNumId w:val="16"/>
  </w:num>
  <w:num w:numId="19">
    <w:abstractNumId w:val="18"/>
  </w:num>
  <w:num w:numId="20">
    <w:abstractNumId w:val="13"/>
  </w:num>
  <w:num w:numId="21">
    <w:abstractNumId w:val="5"/>
  </w:num>
  <w:num w:numId="22">
    <w:abstractNumId w:val="15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1571"/>
    <w:rsid w:val="00052B31"/>
    <w:rsid w:val="00053E03"/>
    <w:rsid w:val="000A6431"/>
    <w:rsid w:val="000F0CF3"/>
    <w:rsid w:val="00106287"/>
    <w:rsid w:val="001073DE"/>
    <w:rsid w:val="001112DE"/>
    <w:rsid w:val="001237E5"/>
    <w:rsid w:val="00127DA0"/>
    <w:rsid w:val="00145B2D"/>
    <w:rsid w:val="00147AF5"/>
    <w:rsid w:val="001C0B8E"/>
    <w:rsid w:val="001C71CC"/>
    <w:rsid w:val="002028B1"/>
    <w:rsid w:val="002678B4"/>
    <w:rsid w:val="00267F5A"/>
    <w:rsid w:val="002919BE"/>
    <w:rsid w:val="002B0A02"/>
    <w:rsid w:val="002C7FCF"/>
    <w:rsid w:val="0031609A"/>
    <w:rsid w:val="0032466C"/>
    <w:rsid w:val="00325152"/>
    <w:rsid w:val="00335BA1"/>
    <w:rsid w:val="00341553"/>
    <w:rsid w:val="00353369"/>
    <w:rsid w:val="003B19B4"/>
    <w:rsid w:val="003C5C3A"/>
    <w:rsid w:val="003F32E2"/>
    <w:rsid w:val="0042246E"/>
    <w:rsid w:val="00430D2B"/>
    <w:rsid w:val="004338D8"/>
    <w:rsid w:val="00441623"/>
    <w:rsid w:val="00462C28"/>
    <w:rsid w:val="00476CBC"/>
    <w:rsid w:val="004F3FE9"/>
    <w:rsid w:val="004F4546"/>
    <w:rsid w:val="00514FE7"/>
    <w:rsid w:val="005257EF"/>
    <w:rsid w:val="00533992"/>
    <w:rsid w:val="00547332"/>
    <w:rsid w:val="00553514"/>
    <w:rsid w:val="00586A9E"/>
    <w:rsid w:val="00587206"/>
    <w:rsid w:val="005B06BC"/>
    <w:rsid w:val="005B1FB0"/>
    <w:rsid w:val="005C772C"/>
    <w:rsid w:val="005F11A6"/>
    <w:rsid w:val="005F2189"/>
    <w:rsid w:val="006E2144"/>
    <w:rsid w:val="0071548A"/>
    <w:rsid w:val="007254CC"/>
    <w:rsid w:val="0074655A"/>
    <w:rsid w:val="007773DA"/>
    <w:rsid w:val="007943E3"/>
    <w:rsid w:val="007A1937"/>
    <w:rsid w:val="007C1277"/>
    <w:rsid w:val="007D191C"/>
    <w:rsid w:val="007E2159"/>
    <w:rsid w:val="008106A2"/>
    <w:rsid w:val="00820ED7"/>
    <w:rsid w:val="00835FA9"/>
    <w:rsid w:val="0085615F"/>
    <w:rsid w:val="00880C8A"/>
    <w:rsid w:val="00884FD4"/>
    <w:rsid w:val="00887639"/>
    <w:rsid w:val="00897518"/>
    <w:rsid w:val="008A6812"/>
    <w:rsid w:val="008D374B"/>
    <w:rsid w:val="00905E57"/>
    <w:rsid w:val="00907C66"/>
    <w:rsid w:val="009533E6"/>
    <w:rsid w:val="009731FF"/>
    <w:rsid w:val="0098469B"/>
    <w:rsid w:val="009876AA"/>
    <w:rsid w:val="009A1F80"/>
    <w:rsid w:val="009B130B"/>
    <w:rsid w:val="009B3F1A"/>
    <w:rsid w:val="009B5377"/>
    <w:rsid w:val="009C4B15"/>
    <w:rsid w:val="009E0C47"/>
    <w:rsid w:val="009F057C"/>
    <w:rsid w:val="00A15FD6"/>
    <w:rsid w:val="00A26662"/>
    <w:rsid w:val="00A35BC6"/>
    <w:rsid w:val="00A416A5"/>
    <w:rsid w:val="00A42270"/>
    <w:rsid w:val="00A50BA9"/>
    <w:rsid w:val="00A85157"/>
    <w:rsid w:val="00A91D71"/>
    <w:rsid w:val="00AA3F1F"/>
    <w:rsid w:val="00AC0031"/>
    <w:rsid w:val="00AC2B4E"/>
    <w:rsid w:val="00B10D09"/>
    <w:rsid w:val="00B17428"/>
    <w:rsid w:val="00B17F0A"/>
    <w:rsid w:val="00B22CA4"/>
    <w:rsid w:val="00B75378"/>
    <w:rsid w:val="00B833F1"/>
    <w:rsid w:val="00B838EE"/>
    <w:rsid w:val="00B9456E"/>
    <w:rsid w:val="00BB0B9C"/>
    <w:rsid w:val="00BC26B5"/>
    <w:rsid w:val="00BC67D6"/>
    <w:rsid w:val="00C116E2"/>
    <w:rsid w:val="00C214B7"/>
    <w:rsid w:val="00C27A0B"/>
    <w:rsid w:val="00C30F5A"/>
    <w:rsid w:val="00C41906"/>
    <w:rsid w:val="00C42A8D"/>
    <w:rsid w:val="00C52F0B"/>
    <w:rsid w:val="00C54D7B"/>
    <w:rsid w:val="00C86AF7"/>
    <w:rsid w:val="00CC0F85"/>
    <w:rsid w:val="00CE422C"/>
    <w:rsid w:val="00CE759A"/>
    <w:rsid w:val="00D24C09"/>
    <w:rsid w:val="00D311EF"/>
    <w:rsid w:val="00D342B3"/>
    <w:rsid w:val="00D52BB9"/>
    <w:rsid w:val="00D55845"/>
    <w:rsid w:val="00D610D4"/>
    <w:rsid w:val="00D9339A"/>
    <w:rsid w:val="00DB6801"/>
    <w:rsid w:val="00DF649E"/>
    <w:rsid w:val="00E00F58"/>
    <w:rsid w:val="00E027F2"/>
    <w:rsid w:val="00E3478A"/>
    <w:rsid w:val="00E350AA"/>
    <w:rsid w:val="00E757F6"/>
    <w:rsid w:val="00E86623"/>
    <w:rsid w:val="00E87D8B"/>
    <w:rsid w:val="00E964BB"/>
    <w:rsid w:val="00EC47DC"/>
    <w:rsid w:val="00EC7DCE"/>
    <w:rsid w:val="00ED0079"/>
    <w:rsid w:val="00EF6BE6"/>
    <w:rsid w:val="00EF6C30"/>
    <w:rsid w:val="00F05070"/>
    <w:rsid w:val="00F11753"/>
    <w:rsid w:val="00F34755"/>
    <w:rsid w:val="00F458FC"/>
    <w:rsid w:val="00F6075B"/>
    <w:rsid w:val="00F66188"/>
    <w:rsid w:val="00F977D6"/>
    <w:rsid w:val="00FC1571"/>
    <w:rsid w:val="00FE499F"/>
    <w:rsid w:val="00FF31C4"/>
    <w:rsid w:val="00FF6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FC1571"/>
  </w:style>
  <w:style w:type="character" w:customStyle="1" w:styleId="apple-converted-space">
    <w:name w:val="apple-converted-space"/>
    <w:basedOn w:val="a0"/>
    <w:rsid w:val="00FC1571"/>
  </w:style>
  <w:style w:type="character" w:customStyle="1" w:styleId="submenu-table">
    <w:name w:val="submenu-table"/>
    <w:basedOn w:val="a0"/>
    <w:rsid w:val="00FC1571"/>
  </w:style>
  <w:style w:type="paragraph" w:styleId="a3">
    <w:name w:val="List Paragraph"/>
    <w:basedOn w:val="a"/>
    <w:uiPriority w:val="34"/>
    <w:qFormat/>
    <w:rsid w:val="002B0A02"/>
    <w:pPr>
      <w:ind w:left="720"/>
      <w:contextualSpacing/>
    </w:pPr>
  </w:style>
  <w:style w:type="paragraph" w:styleId="a4">
    <w:name w:val="No Spacing"/>
    <w:link w:val="a5"/>
    <w:uiPriority w:val="1"/>
    <w:qFormat/>
    <w:rsid w:val="00145B2D"/>
    <w:pPr>
      <w:spacing w:after="0" w:line="240" w:lineRule="auto"/>
    </w:pPr>
  </w:style>
  <w:style w:type="table" w:styleId="a6">
    <w:name w:val="Table Grid"/>
    <w:basedOn w:val="a1"/>
    <w:uiPriority w:val="59"/>
    <w:rsid w:val="00145B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145B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3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СИТТЕХ</Company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</dc:creator>
  <cp:lastModifiedBy>User</cp:lastModifiedBy>
  <cp:revision>2</cp:revision>
  <cp:lastPrinted>2019-04-03T07:57:00Z</cp:lastPrinted>
  <dcterms:created xsi:type="dcterms:W3CDTF">2024-02-12T12:40:00Z</dcterms:created>
  <dcterms:modified xsi:type="dcterms:W3CDTF">2024-02-12T12:40:00Z</dcterms:modified>
</cp:coreProperties>
</file>