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648" w:rsidRDefault="003D7648" w:rsidP="003D764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Курсовая подготовка педагогических работников </w:t>
      </w:r>
    </w:p>
    <w:p w:rsidR="003D7648" w:rsidRDefault="003D7648" w:rsidP="003D764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2022-2024 год.</w:t>
      </w:r>
    </w:p>
    <w:p w:rsidR="003D7648" w:rsidRDefault="003D7648" w:rsidP="003D7648">
      <w:pPr>
        <w:pStyle w:val="ConsPlusNonformat"/>
        <w:ind w:firstLine="540"/>
        <w:jc w:val="both"/>
        <w:rPr>
          <w:rFonts w:ascii="Times New Roman" w:hAnsi="Times New Roman" w:cs="Times New Roman"/>
          <w:sz w:val="20"/>
        </w:rPr>
      </w:pPr>
    </w:p>
    <w:p w:rsidR="003D7648" w:rsidRDefault="003D7648" w:rsidP="003D7648">
      <w:pPr>
        <w:pStyle w:val="ConsPlusNonformat"/>
        <w:ind w:firstLine="540"/>
        <w:jc w:val="both"/>
        <w:rPr>
          <w:rFonts w:ascii="Times New Roman" w:hAnsi="Times New Roman" w:cs="Times New Roman"/>
          <w:sz w:val="20"/>
        </w:rPr>
      </w:pPr>
    </w:p>
    <w:p w:rsidR="003D7648" w:rsidRDefault="003D7648" w:rsidP="003D7648">
      <w:pPr>
        <w:pStyle w:val="ConsPlusNonformat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1649"/>
        <w:gridCol w:w="2029"/>
        <w:gridCol w:w="2296"/>
        <w:gridCol w:w="1826"/>
        <w:gridCol w:w="1770"/>
      </w:tblGrid>
      <w:tr w:rsidR="003D7648" w:rsidTr="003D7648">
        <w:trPr>
          <w:trHeight w:val="17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ФИО учителя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Наименование курса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Продолжительность курса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Документ по окончанию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прохождения</w:t>
            </w:r>
          </w:p>
        </w:tc>
      </w:tr>
      <w:tr w:rsidR="003D7648" w:rsidTr="003D7648">
        <w:trPr>
          <w:trHeight w:val="1518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Богатова В.А.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Обучение по программе: Повышение квалификации для руководителей организаций.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16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Март 2023</w:t>
            </w:r>
          </w:p>
        </w:tc>
      </w:tr>
      <w:tr w:rsidR="003D7648" w:rsidTr="003D7648">
        <w:trPr>
          <w:trHeight w:val="179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Оказание первой медицинской помощи.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16 ч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протокол проверки знаний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Март 2023</w:t>
            </w:r>
          </w:p>
        </w:tc>
      </w:tr>
      <w:tr w:rsidR="003D7648" w:rsidTr="003D7648">
        <w:trPr>
          <w:trHeight w:val="179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Антитеррористическая защищенность образовательных организаций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72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Март 2023</w:t>
            </w:r>
          </w:p>
        </w:tc>
      </w:tr>
      <w:tr w:rsidR="003D7648" w:rsidTr="003D7648">
        <w:trPr>
          <w:trHeight w:val="179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Обучение должностных лиц и специалистов организаций по предупреждению ЧС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40 ч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Март 2023</w:t>
            </w:r>
          </w:p>
        </w:tc>
      </w:tr>
      <w:tr w:rsidR="003D7648" w:rsidTr="003D7648">
        <w:trPr>
          <w:trHeight w:val="179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Обучение должностных лиц и специалистов организаций по гражданской обороне.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40 ч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Март 2023</w:t>
            </w:r>
          </w:p>
        </w:tc>
      </w:tr>
      <w:tr w:rsidR="003D7648" w:rsidTr="003D7648">
        <w:trPr>
          <w:trHeight w:val="179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Методика и технология преподавания математики и информатики в условиях реализации обновленных ФГОС и НОО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72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25.03. по 02.04.2023 г.</w:t>
            </w:r>
          </w:p>
        </w:tc>
      </w:tr>
      <w:tr w:rsidR="003D7648" w:rsidTr="003D7648">
        <w:trPr>
          <w:trHeight w:val="179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Руководитель школьного центра образования «Точка Роста»»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72 ч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25.03. по 02.04.2023 г.</w:t>
            </w:r>
          </w:p>
        </w:tc>
      </w:tr>
      <w:tr w:rsidR="003D7648" w:rsidTr="003D764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</w:rPr>
              <w:t>Трензова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</w:rPr>
              <w:t xml:space="preserve"> О.С.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Современные подходы к преподаванию естественно-научных дисциплин (биология, география) в контексте ФГОС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72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15.12.2023 по 23.12.2023.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Алгоритм использования современного учебного оборудования в центрах образования естественно-научной и технологической направленности «Точка роста»».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72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01.12.2023 по 09.12.2023г.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«Организация и осуществление образовательной деятельности в соответствии с обновленными ФГОС ООО на уроках химии»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36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04.09.2022. по 08.09.2022г.</w:t>
            </w:r>
          </w:p>
        </w:tc>
      </w:tr>
      <w:tr w:rsidR="003D7648" w:rsidTr="003D764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Никитина Ю.Н.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Реализация требований обновленных ФГОС НОО, ФГОС ООО в работе учителя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( для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учителей истории)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С10.03.2022 по 23.03.2022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Основы духовно-нравственной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культуры :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история и теория зарубежной культуры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29.04.2022 по 25.05.2022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Методика преподавания предметной области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« ОДНКНР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>» с учетом реализации ФГОС ООО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 ч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29.09.2022 по 26.10.2022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Формирование у детей навыков безопасного участия в дорожном движении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 ч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С07.04.2022 по 18.04.2022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Функциональная грамотность школьников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01.04.2022 по 20.04.2022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« Точка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роста» ( биология)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20.02.2023 по 01.03.2023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образовательного процесса: воспитательная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работа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дополнительное образование, внеурочная деятельность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36 ч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28.02.2023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по 15.03.2023 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Изобразительное искусство как творческая составляющая развития обучающихся в системе образования в условиях реализации ФГОС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 ч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23.06.2023 по 19.07.2023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Финансовая грамотность для обучающихся основной школы в соответствии с ФГОС ООО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03.01.2023 25.01.2023 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Музейная педагогика как элемент реализации ФГОС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16.02.2024 по 05.03.2024 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a3"/>
              <w:widowControl w:val="0"/>
              <w:rPr>
                <w:bCs/>
              </w:rPr>
            </w:pPr>
            <w:r>
              <w:t xml:space="preserve">Организация работы по формированию </w:t>
            </w:r>
            <w:proofErr w:type="spellStart"/>
            <w:proofErr w:type="gramStart"/>
            <w:r>
              <w:t>медиаграмотности</w:t>
            </w:r>
            <w:proofErr w:type="spellEnd"/>
            <w:r>
              <w:t>( СМИ</w:t>
            </w:r>
            <w:proofErr w:type="gramEnd"/>
            <w:r>
              <w:t>)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16.02.2024 по 06.03.2024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a3"/>
              <w:widowControl w:val="0"/>
              <w:rPr>
                <w:bCs/>
              </w:rPr>
            </w:pPr>
            <w:r>
              <w:t>Оказание первой помощи в образовательной организации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 ч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25.04.2024 по 09.05.2024</w:t>
            </w:r>
          </w:p>
        </w:tc>
      </w:tr>
      <w:tr w:rsidR="003D7648" w:rsidTr="003D7648">
        <w:trPr>
          <w:trHeight w:val="165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Зуйкова В.С.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Современные подходы к преподаванию русского языка и литературы в контексте ФГОС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15.12.2023 по 23.12.2023.</w:t>
            </w:r>
          </w:p>
        </w:tc>
      </w:tr>
      <w:tr w:rsidR="003D7648" w:rsidTr="003D764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Елисеева М.В.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Актуальные психолого-педагогические вопросы реализации ФГОС для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обучающихся с ОВЗ»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108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10.08-09.10.2021 г.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«Функциональная грамотность школьников»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01.04.-20.04.2022г.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«Формирование у детей навыков безопасного участия в дорожном движении»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07.04-18.04.2022 г.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Вводный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дистационный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курс в программу «Орлята России»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сертификат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 г.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06.03-22.03.2023 г.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«Новые методы и технологии преподавания в начальной школе»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11.01-31.01.2024г.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16.02-06.03.2024 г.</w:t>
            </w:r>
          </w:p>
        </w:tc>
      </w:tr>
      <w:tr w:rsidR="003D7648" w:rsidTr="003D764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48" w:rsidRDefault="003D7648">
            <w:pPr>
              <w:suppressAutoHyphens w:val="0"/>
              <w:rPr>
                <w:rFonts w:ascii="Times New Roman" w:eastAsia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«Оказание первой помощи в образовательной организации»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25.04-09.05.2024г.</w:t>
            </w:r>
          </w:p>
        </w:tc>
      </w:tr>
      <w:tr w:rsidR="003D7648" w:rsidTr="003D764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Лабутина В.В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a3"/>
              <w:widowControl w:val="0"/>
            </w:pPr>
            <w:r>
              <w:rPr>
                <w:bCs/>
              </w:rPr>
              <w:t>Актуальные психолого-педагогические вопросы реализации ФГОС для обучающихся с ОВЗ»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С10.08-09.10.2021 г.</w:t>
            </w:r>
          </w:p>
        </w:tc>
      </w:tr>
      <w:tr w:rsidR="003D7648" w:rsidTr="003D764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a3"/>
              <w:widowControl w:val="0"/>
            </w:pPr>
            <w:r>
              <w:rPr>
                <w:bCs/>
              </w:rPr>
              <w:t>«Функциональная грамотность школьников»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С01.04.-20.04.2022г</w:t>
            </w:r>
          </w:p>
        </w:tc>
      </w:tr>
      <w:tr w:rsidR="003D7648" w:rsidTr="003D764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a3"/>
              <w:widowControl w:val="0"/>
            </w:pPr>
            <w:r>
              <w:rPr>
                <w:bCs/>
              </w:rPr>
              <w:t>«Формирование у детей навыков безопасного участия в дорожном движении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07.04-18.04.2022 г.</w:t>
            </w:r>
          </w:p>
        </w:tc>
      </w:tr>
      <w:tr w:rsidR="003D7648" w:rsidTr="003D764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a3"/>
              <w:widowControl w:val="0"/>
            </w:pPr>
            <w:r>
              <w:rPr>
                <w:bCs/>
              </w:rPr>
              <w:t xml:space="preserve">Вводный </w:t>
            </w:r>
            <w:proofErr w:type="spellStart"/>
            <w:r>
              <w:rPr>
                <w:bCs/>
              </w:rPr>
              <w:t>дистационный</w:t>
            </w:r>
            <w:proofErr w:type="spellEnd"/>
            <w:r>
              <w:rPr>
                <w:bCs/>
              </w:rPr>
              <w:t xml:space="preserve"> курс в программу «Орлята России»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сертификат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 г.</w:t>
            </w:r>
          </w:p>
        </w:tc>
      </w:tr>
      <w:tr w:rsidR="003D7648" w:rsidTr="003D764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a3"/>
              <w:widowControl w:val="0"/>
            </w:pPr>
            <w:r>
              <w:rPr>
                <w:bCs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3D7648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8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06.03-22.03.2023 г.</w:t>
            </w:r>
          </w:p>
        </w:tc>
      </w:tr>
      <w:tr w:rsidR="008809AA" w:rsidTr="003D764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a3"/>
              <w:widowControl w:val="0"/>
              <w:rPr>
                <w:bCs/>
              </w:rPr>
            </w:pPr>
            <w:r>
              <w:rPr>
                <w:bCs/>
              </w:rPr>
              <w:t xml:space="preserve">"Деятельность советника директора по воспитанию </w:t>
            </w:r>
            <w:proofErr w:type="gramStart"/>
            <w:r>
              <w:rPr>
                <w:bCs/>
              </w:rPr>
              <w:t>и  взаимодействию</w:t>
            </w:r>
            <w:proofErr w:type="gramEnd"/>
            <w:r>
              <w:rPr>
                <w:bCs/>
              </w:rPr>
              <w:t xml:space="preserve"> с детскими общественными объединениями"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 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18.09-16.10 2023г.</w:t>
            </w:r>
          </w:p>
        </w:tc>
      </w:tr>
      <w:tr w:rsidR="008809AA" w:rsidTr="003D764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a3"/>
              <w:widowControl w:val="0"/>
              <w:rPr>
                <w:bCs/>
              </w:rPr>
            </w:pPr>
            <w:r>
              <w:t>Оказание первой помощи в образовательной организации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36ч.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удостоверение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25.04-09.05.2024г</w:t>
            </w:r>
          </w:p>
        </w:tc>
      </w:tr>
      <w:tr w:rsidR="008809AA" w:rsidTr="003D764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a3"/>
              <w:widowControl w:val="0"/>
              <w:rPr>
                <w:bCs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AA" w:rsidRDefault="008809AA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1A5FA4" w:rsidRDefault="001A5FA4"/>
    <w:sectPr w:rsidR="001A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48"/>
    <w:rsid w:val="001A5FA4"/>
    <w:rsid w:val="003B2AEF"/>
    <w:rsid w:val="003D7648"/>
    <w:rsid w:val="008809AA"/>
    <w:rsid w:val="008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AD401-862B-4169-80C8-94995A7A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D7648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D76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qFormat/>
    <w:rsid w:val="003D7648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table" w:styleId="a5">
    <w:name w:val="Table Grid"/>
    <w:basedOn w:val="a1"/>
    <w:rsid w:val="003D7648"/>
    <w:pPr>
      <w:suppressAutoHyphens/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Клиент</cp:lastModifiedBy>
  <cp:revision>2</cp:revision>
  <dcterms:created xsi:type="dcterms:W3CDTF">2024-06-14T07:29:00Z</dcterms:created>
  <dcterms:modified xsi:type="dcterms:W3CDTF">2024-06-14T07:29:00Z</dcterms:modified>
</cp:coreProperties>
</file>