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5C787F" w14:textId="77777777" w:rsidR="002C2F4B" w:rsidRDefault="002C2F4B" w:rsidP="001426F1">
      <w:pPr>
        <w:jc w:val="center"/>
        <w:rPr>
          <w:rFonts w:ascii="Times New Roman" w:hAnsi="Times New Roman" w:cs="Times New Roman"/>
          <w:b/>
          <w:color w:val="000000"/>
          <w:sz w:val="28"/>
          <w:szCs w:val="28"/>
        </w:rPr>
      </w:pPr>
    </w:p>
    <w:p w14:paraId="6C87A163" w14:textId="77777777" w:rsidR="002C2F4B" w:rsidRDefault="002C2F4B" w:rsidP="001426F1">
      <w:pPr>
        <w:jc w:val="center"/>
        <w:rPr>
          <w:rFonts w:ascii="Times New Roman" w:hAnsi="Times New Roman" w:cs="Times New Roman"/>
          <w:b/>
          <w:color w:val="000000"/>
          <w:sz w:val="28"/>
          <w:szCs w:val="28"/>
        </w:rPr>
      </w:pPr>
    </w:p>
    <w:p w14:paraId="2A47398B" w14:textId="1EA04CB6" w:rsidR="002C2F4B" w:rsidRDefault="00A01B1C" w:rsidP="001426F1">
      <w:pPr>
        <w:jc w:val="center"/>
        <w:rPr>
          <w:rFonts w:ascii="Times New Roman" w:hAnsi="Times New Roman" w:cs="Times New Roman"/>
          <w:b/>
          <w:color w:val="000000"/>
          <w:sz w:val="28"/>
          <w:szCs w:val="28"/>
        </w:rPr>
      </w:pPr>
      <w:r>
        <w:rPr>
          <w:rFonts w:ascii="Times New Roman" w:hAnsi="Times New Roman" w:cs="Times New Roman"/>
          <w:b/>
          <w:noProof/>
          <w:color w:val="000000"/>
          <w:sz w:val="28"/>
          <w:szCs w:val="28"/>
        </w:rPr>
        <w:drawing>
          <wp:inline distT="0" distB="0" distL="0" distR="0" wp14:anchorId="06AB9632" wp14:editId="0FA3329E">
            <wp:extent cx="6299835" cy="8660130"/>
            <wp:effectExtent l="0" t="0" r="5715" b="762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6299835" cy="8660130"/>
                    </a:xfrm>
                    <a:prstGeom prst="rect">
                      <a:avLst/>
                    </a:prstGeom>
                  </pic:spPr>
                </pic:pic>
              </a:graphicData>
            </a:graphic>
          </wp:inline>
        </w:drawing>
      </w:r>
    </w:p>
    <w:p w14:paraId="0977569A" w14:textId="77777777" w:rsidR="002C2F4B" w:rsidRDefault="002C2F4B" w:rsidP="001426F1">
      <w:pPr>
        <w:jc w:val="center"/>
        <w:rPr>
          <w:rFonts w:ascii="Times New Roman" w:hAnsi="Times New Roman" w:cs="Times New Roman"/>
          <w:b/>
          <w:color w:val="000000"/>
          <w:sz w:val="28"/>
          <w:szCs w:val="28"/>
        </w:rPr>
      </w:pPr>
    </w:p>
    <w:p w14:paraId="700A7586" w14:textId="77777777" w:rsidR="00A01B1C" w:rsidRDefault="00A01B1C" w:rsidP="001426F1">
      <w:pPr>
        <w:jc w:val="center"/>
        <w:rPr>
          <w:rFonts w:ascii="Times New Roman" w:hAnsi="Times New Roman" w:cs="Times New Roman"/>
          <w:b/>
          <w:color w:val="000000"/>
          <w:sz w:val="28"/>
          <w:szCs w:val="28"/>
        </w:rPr>
      </w:pPr>
    </w:p>
    <w:p w14:paraId="424201E6" w14:textId="02D993DF" w:rsidR="001426F1" w:rsidRPr="00404BC2" w:rsidRDefault="001426F1" w:rsidP="001426F1">
      <w:pPr>
        <w:jc w:val="center"/>
        <w:rPr>
          <w:rFonts w:ascii="Times New Roman" w:hAnsi="Times New Roman" w:cs="Times New Roman"/>
          <w:b/>
          <w:color w:val="000000"/>
          <w:sz w:val="28"/>
          <w:szCs w:val="28"/>
        </w:rPr>
      </w:pPr>
      <w:r w:rsidRPr="00404BC2">
        <w:rPr>
          <w:rFonts w:ascii="Times New Roman" w:hAnsi="Times New Roman" w:cs="Times New Roman"/>
          <w:b/>
          <w:color w:val="000000"/>
          <w:sz w:val="28"/>
          <w:szCs w:val="28"/>
        </w:rPr>
        <w:lastRenderedPageBreak/>
        <w:t>Информационная карта программы</w:t>
      </w:r>
    </w:p>
    <w:p w14:paraId="794FB7FB" w14:textId="77777777" w:rsidR="001426F1" w:rsidRPr="00404BC2" w:rsidRDefault="001426F1" w:rsidP="001426F1">
      <w:pPr>
        <w:rPr>
          <w:rFonts w:ascii="Times New Roman" w:hAnsi="Times New Roman" w:cs="Times New Roman"/>
          <w:sz w:val="28"/>
          <w:szCs w:val="28"/>
        </w:rPr>
      </w:pPr>
    </w:p>
    <w:tbl>
      <w:tblPr>
        <w:tblW w:w="934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3641"/>
        <w:gridCol w:w="5704"/>
      </w:tblGrid>
      <w:tr w:rsidR="001426F1" w:rsidRPr="00404BC2" w14:paraId="2ED8DF0D" w14:textId="77777777" w:rsidTr="00BD1192">
        <w:trPr>
          <w:trHeight w:val="460"/>
        </w:trPr>
        <w:tc>
          <w:tcPr>
            <w:tcW w:w="3641" w:type="dxa"/>
          </w:tcPr>
          <w:p w14:paraId="025219D0" w14:textId="77777777" w:rsidR="001426F1" w:rsidRPr="00404BC2" w:rsidRDefault="001426F1" w:rsidP="00BD1192">
            <w:pPr>
              <w:spacing w:after="0" w:line="240" w:lineRule="auto"/>
              <w:rPr>
                <w:rFonts w:ascii="Times New Roman" w:hAnsi="Times New Roman" w:cs="Times New Roman"/>
                <w:b/>
                <w:sz w:val="28"/>
                <w:szCs w:val="28"/>
              </w:rPr>
            </w:pPr>
            <w:r w:rsidRPr="00404BC2">
              <w:rPr>
                <w:rFonts w:ascii="Times New Roman" w:hAnsi="Times New Roman" w:cs="Times New Roman"/>
                <w:b/>
                <w:sz w:val="28"/>
                <w:szCs w:val="28"/>
              </w:rPr>
              <w:t xml:space="preserve">Наименование </w:t>
            </w:r>
          </w:p>
          <w:p w14:paraId="22B4FD55" w14:textId="77777777" w:rsidR="001426F1" w:rsidRPr="00404BC2" w:rsidRDefault="001426F1" w:rsidP="00BD1192">
            <w:pPr>
              <w:spacing w:after="0" w:line="240" w:lineRule="auto"/>
              <w:rPr>
                <w:rFonts w:ascii="Times New Roman" w:hAnsi="Times New Roman" w:cs="Times New Roman"/>
                <w:b/>
                <w:sz w:val="28"/>
                <w:szCs w:val="28"/>
              </w:rPr>
            </w:pPr>
            <w:r w:rsidRPr="00404BC2">
              <w:rPr>
                <w:rFonts w:ascii="Times New Roman" w:hAnsi="Times New Roman" w:cs="Times New Roman"/>
                <w:b/>
                <w:sz w:val="28"/>
                <w:szCs w:val="28"/>
              </w:rPr>
              <w:t>программы</w:t>
            </w:r>
          </w:p>
        </w:tc>
        <w:tc>
          <w:tcPr>
            <w:tcW w:w="5704" w:type="dxa"/>
          </w:tcPr>
          <w:p w14:paraId="14676546" w14:textId="77777777" w:rsidR="00922C4F" w:rsidRPr="00922C4F" w:rsidRDefault="00922C4F" w:rsidP="00922C4F">
            <w:pPr>
              <w:jc w:val="center"/>
              <w:rPr>
                <w:rFonts w:ascii="Times New Roman" w:hAnsi="Times New Roman" w:cs="Times New Roman"/>
                <w:b/>
                <w:sz w:val="20"/>
                <w:szCs w:val="20"/>
              </w:rPr>
            </w:pPr>
            <w:r w:rsidRPr="00922C4F">
              <w:rPr>
                <w:rFonts w:ascii="Times New Roman" w:hAnsi="Times New Roman" w:cs="Times New Roman"/>
                <w:b/>
                <w:sz w:val="20"/>
                <w:szCs w:val="20"/>
              </w:rPr>
              <w:t>ДОПОЛНИТЕЛЬНАЯ ОБЩЕОБРАЗОВАТЕЛЬНАЯ ОБЩЕРАЗВИВАЮЩАЯ ПРОГРАМА</w:t>
            </w:r>
          </w:p>
          <w:p w14:paraId="5DA4EC2B" w14:textId="77777777" w:rsidR="00922C4F" w:rsidRPr="00922C4F" w:rsidRDefault="00922C4F" w:rsidP="00922C4F">
            <w:pPr>
              <w:jc w:val="center"/>
              <w:rPr>
                <w:rFonts w:ascii="Times New Roman" w:hAnsi="Times New Roman" w:cs="Times New Roman"/>
                <w:b/>
                <w:sz w:val="28"/>
                <w:szCs w:val="28"/>
              </w:rPr>
            </w:pPr>
            <w:r w:rsidRPr="00922C4F">
              <w:rPr>
                <w:rFonts w:ascii="Times New Roman" w:hAnsi="Times New Roman" w:cs="Times New Roman"/>
                <w:b/>
                <w:sz w:val="20"/>
                <w:szCs w:val="20"/>
              </w:rPr>
              <w:t>МЕДИАЦЕНТР «Большая перемена</w:t>
            </w:r>
            <w:r>
              <w:rPr>
                <w:rFonts w:ascii="Times New Roman" w:hAnsi="Times New Roman" w:cs="Times New Roman"/>
                <w:b/>
                <w:sz w:val="28"/>
                <w:szCs w:val="28"/>
              </w:rPr>
              <w:t>»</w:t>
            </w:r>
            <w:r w:rsidRPr="00404BC2">
              <w:rPr>
                <w:rFonts w:ascii="Times New Roman" w:hAnsi="Times New Roman" w:cs="Times New Roman"/>
                <w:b/>
                <w:sz w:val="28"/>
                <w:szCs w:val="28"/>
              </w:rPr>
              <w:t xml:space="preserve"> </w:t>
            </w:r>
          </w:p>
          <w:p w14:paraId="1B05213D" w14:textId="77777777" w:rsidR="001426F1" w:rsidRPr="00404BC2" w:rsidRDefault="001426F1" w:rsidP="00BD1192">
            <w:pPr>
              <w:spacing w:line="240" w:lineRule="auto"/>
              <w:jc w:val="both"/>
              <w:rPr>
                <w:rFonts w:ascii="Times New Roman" w:hAnsi="Times New Roman" w:cs="Times New Roman"/>
                <w:sz w:val="28"/>
                <w:szCs w:val="28"/>
              </w:rPr>
            </w:pPr>
          </w:p>
        </w:tc>
      </w:tr>
      <w:tr w:rsidR="001426F1" w:rsidRPr="00404BC2" w14:paraId="575146F8" w14:textId="77777777" w:rsidTr="00BD1192">
        <w:trPr>
          <w:trHeight w:val="376"/>
        </w:trPr>
        <w:tc>
          <w:tcPr>
            <w:tcW w:w="3641" w:type="dxa"/>
          </w:tcPr>
          <w:p w14:paraId="50F1D0E9" w14:textId="77777777" w:rsidR="001426F1" w:rsidRPr="00404BC2" w:rsidRDefault="001426F1" w:rsidP="00BD1192">
            <w:pPr>
              <w:spacing w:line="240" w:lineRule="auto"/>
              <w:rPr>
                <w:rFonts w:ascii="Times New Roman" w:hAnsi="Times New Roman" w:cs="Times New Roman"/>
                <w:b/>
                <w:sz w:val="28"/>
                <w:szCs w:val="28"/>
              </w:rPr>
            </w:pPr>
            <w:r w:rsidRPr="00404BC2">
              <w:rPr>
                <w:rFonts w:ascii="Times New Roman" w:hAnsi="Times New Roman" w:cs="Times New Roman"/>
                <w:b/>
                <w:sz w:val="28"/>
                <w:szCs w:val="28"/>
              </w:rPr>
              <w:t>Направленность</w:t>
            </w:r>
          </w:p>
        </w:tc>
        <w:tc>
          <w:tcPr>
            <w:tcW w:w="5704" w:type="dxa"/>
          </w:tcPr>
          <w:p w14:paraId="67E856A8" w14:textId="77777777" w:rsidR="001426F1" w:rsidRPr="00404BC2" w:rsidRDefault="00922C4F" w:rsidP="00BD1192">
            <w:pPr>
              <w:spacing w:after="0"/>
              <w:jc w:val="both"/>
              <w:rPr>
                <w:rFonts w:ascii="Times New Roman" w:hAnsi="Times New Roman" w:cs="Times New Roman"/>
                <w:sz w:val="28"/>
                <w:szCs w:val="28"/>
              </w:rPr>
            </w:pPr>
            <w:r>
              <w:rPr>
                <w:rFonts w:ascii="Times New Roman" w:hAnsi="Times New Roman" w:cs="Times New Roman"/>
                <w:sz w:val="28"/>
                <w:szCs w:val="28"/>
              </w:rPr>
              <w:t xml:space="preserve"> социально -гуманитарная</w:t>
            </w:r>
          </w:p>
        </w:tc>
      </w:tr>
      <w:tr w:rsidR="001426F1" w:rsidRPr="00404BC2" w14:paraId="3BEDCCD6" w14:textId="77777777" w:rsidTr="00BD1192">
        <w:trPr>
          <w:trHeight w:val="460"/>
        </w:trPr>
        <w:tc>
          <w:tcPr>
            <w:tcW w:w="3641" w:type="dxa"/>
          </w:tcPr>
          <w:p w14:paraId="641C6D10" w14:textId="77777777" w:rsidR="001426F1" w:rsidRPr="00404BC2" w:rsidRDefault="001426F1" w:rsidP="00BD1192">
            <w:pPr>
              <w:spacing w:line="240" w:lineRule="auto"/>
              <w:rPr>
                <w:rFonts w:ascii="Times New Roman" w:hAnsi="Times New Roman" w:cs="Times New Roman"/>
                <w:b/>
                <w:sz w:val="28"/>
                <w:szCs w:val="28"/>
              </w:rPr>
            </w:pPr>
            <w:r w:rsidRPr="00404BC2">
              <w:rPr>
                <w:rFonts w:ascii="Times New Roman" w:hAnsi="Times New Roman" w:cs="Times New Roman"/>
                <w:b/>
                <w:sz w:val="28"/>
                <w:szCs w:val="28"/>
              </w:rPr>
              <w:t>Разработчик программы</w:t>
            </w:r>
          </w:p>
        </w:tc>
        <w:tc>
          <w:tcPr>
            <w:tcW w:w="5704" w:type="dxa"/>
          </w:tcPr>
          <w:p w14:paraId="3190D7E7" w14:textId="77777777" w:rsidR="00922C4F" w:rsidRPr="00404BC2" w:rsidRDefault="00922C4F" w:rsidP="00922C4F">
            <w:pPr>
              <w:spacing w:after="0"/>
              <w:rPr>
                <w:rFonts w:ascii="Times New Roman" w:hAnsi="Times New Roman" w:cs="Times New Roman"/>
                <w:sz w:val="28"/>
                <w:szCs w:val="28"/>
              </w:rPr>
            </w:pPr>
            <w:r w:rsidRPr="008A700D">
              <w:rPr>
                <w:rFonts w:ascii="Times New Roman" w:hAnsi="Times New Roman" w:cs="Times New Roman"/>
                <w:sz w:val="28"/>
                <w:szCs w:val="28"/>
              </w:rPr>
              <w:t xml:space="preserve"> </w:t>
            </w:r>
            <w:r>
              <w:rPr>
                <w:rFonts w:ascii="Times New Roman" w:hAnsi="Times New Roman" w:cs="Times New Roman"/>
                <w:sz w:val="28"/>
                <w:szCs w:val="28"/>
              </w:rPr>
              <w:t xml:space="preserve"> Учитель Завьялова Н.М.</w:t>
            </w:r>
          </w:p>
          <w:p w14:paraId="1CB791A3" w14:textId="77777777" w:rsidR="00922C4F" w:rsidRPr="00404BC2" w:rsidRDefault="00922C4F" w:rsidP="00922C4F">
            <w:pPr>
              <w:jc w:val="center"/>
              <w:rPr>
                <w:rFonts w:ascii="Times New Roman" w:hAnsi="Times New Roman" w:cs="Times New Roman"/>
                <w:sz w:val="28"/>
                <w:szCs w:val="28"/>
              </w:rPr>
            </w:pPr>
          </w:p>
          <w:p w14:paraId="495AD017" w14:textId="77777777" w:rsidR="001426F1" w:rsidRPr="00404BC2" w:rsidRDefault="001426F1" w:rsidP="00BD1192">
            <w:pPr>
              <w:spacing w:line="240" w:lineRule="auto"/>
              <w:jc w:val="both"/>
              <w:rPr>
                <w:rFonts w:ascii="Times New Roman" w:hAnsi="Times New Roman" w:cs="Times New Roman"/>
                <w:sz w:val="28"/>
                <w:szCs w:val="28"/>
              </w:rPr>
            </w:pPr>
          </w:p>
        </w:tc>
      </w:tr>
      <w:tr w:rsidR="001426F1" w:rsidRPr="00404BC2" w14:paraId="06F35F03" w14:textId="77777777" w:rsidTr="00BD1192">
        <w:trPr>
          <w:trHeight w:val="794"/>
        </w:trPr>
        <w:tc>
          <w:tcPr>
            <w:tcW w:w="3641" w:type="dxa"/>
          </w:tcPr>
          <w:p w14:paraId="2CD7F659" w14:textId="77777777" w:rsidR="001426F1" w:rsidRPr="00404BC2" w:rsidRDefault="001426F1" w:rsidP="00BD1192">
            <w:pPr>
              <w:spacing w:after="0" w:line="240" w:lineRule="auto"/>
              <w:rPr>
                <w:rFonts w:ascii="Times New Roman" w:hAnsi="Times New Roman" w:cs="Times New Roman"/>
                <w:b/>
                <w:sz w:val="28"/>
                <w:szCs w:val="28"/>
              </w:rPr>
            </w:pPr>
            <w:r w:rsidRPr="00404BC2">
              <w:rPr>
                <w:rFonts w:ascii="Times New Roman" w:hAnsi="Times New Roman" w:cs="Times New Roman"/>
                <w:b/>
                <w:sz w:val="28"/>
                <w:szCs w:val="28"/>
              </w:rPr>
              <w:t>Общий объем часов по программе</w:t>
            </w:r>
          </w:p>
        </w:tc>
        <w:tc>
          <w:tcPr>
            <w:tcW w:w="5704" w:type="dxa"/>
          </w:tcPr>
          <w:p w14:paraId="74128E8B" w14:textId="77777777" w:rsidR="001426F1" w:rsidRPr="00404BC2" w:rsidRDefault="00922C4F" w:rsidP="00BD1192">
            <w:pPr>
              <w:spacing w:line="240" w:lineRule="auto"/>
              <w:jc w:val="both"/>
              <w:rPr>
                <w:rFonts w:ascii="Times New Roman" w:hAnsi="Times New Roman" w:cs="Times New Roman"/>
                <w:sz w:val="28"/>
                <w:szCs w:val="28"/>
              </w:rPr>
            </w:pPr>
            <w:r>
              <w:rPr>
                <w:rFonts w:ascii="Times New Roman" w:hAnsi="Times New Roman" w:cs="Times New Roman"/>
                <w:sz w:val="28"/>
                <w:szCs w:val="28"/>
              </w:rPr>
              <w:t>34 часа</w:t>
            </w:r>
          </w:p>
        </w:tc>
      </w:tr>
      <w:tr w:rsidR="001426F1" w:rsidRPr="00404BC2" w14:paraId="6598B35A" w14:textId="77777777" w:rsidTr="00BD1192">
        <w:trPr>
          <w:trHeight w:val="460"/>
        </w:trPr>
        <w:tc>
          <w:tcPr>
            <w:tcW w:w="3641" w:type="dxa"/>
          </w:tcPr>
          <w:p w14:paraId="4190BAF3" w14:textId="77777777" w:rsidR="001426F1" w:rsidRPr="00404BC2" w:rsidRDefault="001426F1" w:rsidP="00BD1192">
            <w:pPr>
              <w:spacing w:line="240" w:lineRule="auto"/>
              <w:rPr>
                <w:rFonts w:ascii="Times New Roman" w:hAnsi="Times New Roman" w:cs="Times New Roman"/>
                <w:b/>
                <w:sz w:val="28"/>
                <w:szCs w:val="28"/>
              </w:rPr>
            </w:pPr>
            <w:r w:rsidRPr="00404BC2">
              <w:rPr>
                <w:rFonts w:ascii="Times New Roman" w:hAnsi="Times New Roman" w:cs="Times New Roman"/>
                <w:b/>
                <w:sz w:val="28"/>
                <w:szCs w:val="28"/>
              </w:rPr>
              <w:t>Форма реализации</w:t>
            </w:r>
          </w:p>
        </w:tc>
        <w:tc>
          <w:tcPr>
            <w:tcW w:w="5704" w:type="dxa"/>
          </w:tcPr>
          <w:p w14:paraId="6860D358" w14:textId="77777777" w:rsidR="001426F1" w:rsidRPr="00404BC2" w:rsidRDefault="00922C4F" w:rsidP="00BD1192">
            <w:pPr>
              <w:spacing w:line="240" w:lineRule="auto"/>
              <w:jc w:val="both"/>
              <w:rPr>
                <w:rFonts w:ascii="Times New Roman" w:hAnsi="Times New Roman" w:cs="Times New Roman"/>
                <w:sz w:val="28"/>
                <w:szCs w:val="28"/>
              </w:rPr>
            </w:pPr>
            <w:r>
              <w:rPr>
                <w:rFonts w:ascii="Times New Roman" w:hAnsi="Times New Roman" w:cs="Times New Roman"/>
                <w:sz w:val="28"/>
                <w:szCs w:val="28"/>
              </w:rPr>
              <w:t>очная</w:t>
            </w:r>
          </w:p>
        </w:tc>
      </w:tr>
      <w:tr w:rsidR="001426F1" w:rsidRPr="00404BC2" w14:paraId="4BDC8B64" w14:textId="77777777" w:rsidTr="00BD1192">
        <w:trPr>
          <w:trHeight w:val="760"/>
        </w:trPr>
        <w:tc>
          <w:tcPr>
            <w:tcW w:w="3641" w:type="dxa"/>
          </w:tcPr>
          <w:p w14:paraId="2E25827A" w14:textId="77777777" w:rsidR="001426F1" w:rsidRPr="00404BC2" w:rsidRDefault="001426F1" w:rsidP="00BD1192">
            <w:pPr>
              <w:spacing w:after="0" w:line="240" w:lineRule="auto"/>
              <w:rPr>
                <w:rFonts w:ascii="Times New Roman" w:hAnsi="Times New Roman" w:cs="Times New Roman"/>
                <w:b/>
                <w:sz w:val="28"/>
                <w:szCs w:val="28"/>
              </w:rPr>
            </w:pPr>
            <w:r w:rsidRPr="00404BC2">
              <w:rPr>
                <w:rFonts w:ascii="Times New Roman" w:hAnsi="Times New Roman" w:cs="Times New Roman"/>
                <w:b/>
                <w:sz w:val="28"/>
                <w:szCs w:val="28"/>
              </w:rPr>
              <w:t>Целевая категория обучающихся</w:t>
            </w:r>
          </w:p>
        </w:tc>
        <w:tc>
          <w:tcPr>
            <w:tcW w:w="5704" w:type="dxa"/>
          </w:tcPr>
          <w:p w14:paraId="700B42AE" w14:textId="77777777" w:rsidR="00922C4F" w:rsidRDefault="00922C4F" w:rsidP="00922C4F">
            <w:pPr>
              <w:spacing w:after="0"/>
              <w:rPr>
                <w:rFonts w:ascii="Times New Roman" w:hAnsi="Times New Roman" w:cs="Times New Roman"/>
                <w:sz w:val="28"/>
                <w:szCs w:val="28"/>
              </w:rPr>
            </w:pPr>
            <w:r>
              <w:rPr>
                <w:rFonts w:ascii="Times New Roman" w:hAnsi="Times New Roman" w:cs="Times New Roman"/>
                <w:sz w:val="28"/>
                <w:szCs w:val="28"/>
              </w:rPr>
              <w:t>Обучающиеся 13-14 лет</w:t>
            </w:r>
          </w:p>
          <w:p w14:paraId="7B0A0E89" w14:textId="77777777" w:rsidR="001426F1" w:rsidRPr="00404BC2" w:rsidRDefault="001426F1" w:rsidP="00BD1192">
            <w:pPr>
              <w:spacing w:line="240" w:lineRule="auto"/>
              <w:jc w:val="both"/>
              <w:rPr>
                <w:rFonts w:ascii="Times New Roman" w:hAnsi="Times New Roman" w:cs="Times New Roman"/>
                <w:sz w:val="28"/>
                <w:szCs w:val="28"/>
              </w:rPr>
            </w:pPr>
          </w:p>
        </w:tc>
      </w:tr>
      <w:tr w:rsidR="001426F1" w:rsidRPr="00404BC2" w14:paraId="124E6892" w14:textId="77777777" w:rsidTr="001426F1">
        <w:trPr>
          <w:trHeight w:val="361"/>
        </w:trPr>
        <w:tc>
          <w:tcPr>
            <w:tcW w:w="3641" w:type="dxa"/>
          </w:tcPr>
          <w:p w14:paraId="66DC4B46" w14:textId="77777777" w:rsidR="001426F1" w:rsidRPr="00404BC2" w:rsidRDefault="001426F1" w:rsidP="00BD1192">
            <w:pPr>
              <w:spacing w:line="240" w:lineRule="auto"/>
              <w:rPr>
                <w:rFonts w:ascii="Times New Roman" w:hAnsi="Times New Roman" w:cs="Times New Roman"/>
                <w:b/>
                <w:sz w:val="28"/>
                <w:szCs w:val="28"/>
              </w:rPr>
            </w:pPr>
            <w:r w:rsidRPr="00404BC2">
              <w:rPr>
                <w:rFonts w:ascii="Times New Roman" w:hAnsi="Times New Roman" w:cs="Times New Roman"/>
                <w:b/>
                <w:sz w:val="28"/>
                <w:szCs w:val="28"/>
              </w:rPr>
              <w:t>Аннотация</w:t>
            </w:r>
            <w:r>
              <w:rPr>
                <w:rFonts w:ascii="Times New Roman" w:hAnsi="Times New Roman" w:cs="Times New Roman"/>
                <w:b/>
                <w:sz w:val="28"/>
                <w:szCs w:val="28"/>
              </w:rPr>
              <w:t xml:space="preserve"> программы</w:t>
            </w:r>
          </w:p>
        </w:tc>
        <w:tc>
          <w:tcPr>
            <w:tcW w:w="5704" w:type="dxa"/>
          </w:tcPr>
          <w:p w14:paraId="2C40B55E" w14:textId="77777777" w:rsidR="00922C4F" w:rsidRPr="00400EBF" w:rsidRDefault="00922C4F" w:rsidP="00922C4F">
            <w:pPr>
              <w:jc w:val="both"/>
              <w:rPr>
                <w:rFonts w:ascii="Times New Roman" w:hAnsi="Times New Roman" w:cs="Times New Roman"/>
              </w:rPr>
            </w:pPr>
            <w:r w:rsidRPr="00400EBF">
              <w:rPr>
                <w:rFonts w:ascii="Times New Roman" w:hAnsi="Times New Roman" w:cs="Times New Roman"/>
                <w:b/>
              </w:rPr>
              <w:tab/>
            </w:r>
            <w:r w:rsidRPr="00400EBF">
              <w:rPr>
                <w:rFonts w:ascii="Times New Roman" w:hAnsi="Times New Roman" w:cs="Times New Roman"/>
              </w:rPr>
              <w:t>Изменение информационной структуры общества требует нового подхода к формам работы с детьми. Получили новое развитие средства информации: глобальные компьютерные сети, телевидение, радио, мобильные телефонные сети, факсимильная связь. Новые информационные технологии должны стать инструментом для познания мира и осознания себя в нём, а не просто средством для получения удовольствия от компьютерных игр и «скачивания» тем для рефератов из Интернета.</w:t>
            </w:r>
          </w:p>
          <w:p w14:paraId="497A9111" w14:textId="77777777" w:rsidR="00922C4F" w:rsidRPr="00400EBF" w:rsidRDefault="00922C4F" w:rsidP="00922C4F">
            <w:pPr>
              <w:jc w:val="both"/>
              <w:rPr>
                <w:rFonts w:ascii="Times New Roman" w:hAnsi="Times New Roman" w:cs="Times New Roman"/>
              </w:rPr>
            </w:pPr>
            <w:r w:rsidRPr="00400EBF">
              <w:rPr>
                <w:rFonts w:ascii="Times New Roman" w:hAnsi="Times New Roman" w:cs="Times New Roman"/>
              </w:rPr>
              <w:tab/>
              <w:t xml:space="preserve">Необходимо одновременно помогать детям в анализе и понимании устного и печатного слова, содействовать тому, чтобы они сами могли рассказать о происходящих событиях, высказаться о своём социальном, политическом окружении. Эти два аспекта теснейшим образом связаны и дополняют друг друга в программе </w:t>
            </w:r>
            <w:proofErr w:type="gramStart"/>
            <w:r w:rsidRPr="00400EBF">
              <w:rPr>
                <w:rFonts w:ascii="Times New Roman" w:hAnsi="Times New Roman" w:cs="Times New Roman"/>
              </w:rPr>
              <w:t xml:space="preserve">«  </w:t>
            </w:r>
            <w:proofErr w:type="gramEnd"/>
            <w:r w:rsidRPr="00400EBF">
              <w:rPr>
                <w:rFonts w:ascii="Times New Roman" w:hAnsi="Times New Roman" w:cs="Times New Roman"/>
              </w:rPr>
              <w:t xml:space="preserve"> Медиацентр</w:t>
            </w:r>
            <w:r w:rsidR="00C84DCB" w:rsidRPr="00400EBF">
              <w:rPr>
                <w:rFonts w:ascii="Times New Roman" w:hAnsi="Times New Roman" w:cs="Times New Roman"/>
              </w:rPr>
              <w:t xml:space="preserve"> </w:t>
            </w:r>
            <w:r w:rsidRPr="00400EBF">
              <w:rPr>
                <w:rFonts w:ascii="Times New Roman" w:hAnsi="Times New Roman" w:cs="Times New Roman"/>
              </w:rPr>
              <w:t xml:space="preserve"> Большая перемена». Данная программа нацелена на совершенствование основных видов речевой деятельности в их единстве и взаимосвязи; подразумевает теоретическую и практическую подготовку.</w:t>
            </w:r>
          </w:p>
          <w:p w14:paraId="7E1C22AC" w14:textId="77777777" w:rsidR="00922C4F" w:rsidRPr="00400EBF" w:rsidRDefault="00922C4F" w:rsidP="00922C4F">
            <w:pPr>
              <w:jc w:val="both"/>
              <w:rPr>
                <w:rFonts w:ascii="Times New Roman" w:hAnsi="Times New Roman" w:cs="Times New Roman"/>
              </w:rPr>
            </w:pPr>
            <w:r w:rsidRPr="00400EBF">
              <w:rPr>
                <w:rFonts w:ascii="Times New Roman" w:hAnsi="Times New Roman" w:cs="Times New Roman"/>
              </w:rPr>
              <w:tab/>
              <w:t>Программа предусматривает интенсивное обучение основам журналистики через систему знаний по развитию устной и письменной речи ребёнка.</w:t>
            </w:r>
          </w:p>
          <w:p w14:paraId="186B1719" w14:textId="77777777" w:rsidR="00922C4F" w:rsidRPr="00400EBF" w:rsidRDefault="00922C4F" w:rsidP="00922C4F">
            <w:pPr>
              <w:jc w:val="both"/>
              <w:rPr>
                <w:rFonts w:ascii="Times New Roman" w:hAnsi="Times New Roman" w:cs="Times New Roman"/>
              </w:rPr>
            </w:pPr>
            <w:r w:rsidRPr="00400EBF">
              <w:rPr>
                <w:rFonts w:ascii="Times New Roman" w:hAnsi="Times New Roman" w:cs="Times New Roman"/>
              </w:rPr>
              <w:tab/>
              <w:t>Новизна данной программы состоит в том, что она даёт возможность использовать навыки, полученные во время обучения основам журналистского мастерства, включая детей в систему средств массовой коммуникации общества.</w:t>
            </w:r>
          </w:p>
          <w:p w14:paraId="5F61E23D" w14:textId="77777777" w:rsidR="00922C4F" w:rsidRPr="00400EBF" w:rsidRDefault="00922C4F" w:rsidP="00922C4F">
            <w:pPr>
              <w:jc w:val="both"/>
              <w:rPr>
                <w:rFonts w:ascii="Times New Roman" w:hAnsi="Times New Roman" w:cs="Times New Roman"/>
              </w:rPr>
            </w:pPr>
            <w:r w:rsidRPr="00400EBF">
              <w:rPr>
                <w:rFonts w:ascii="Times New Roman" w:hAnsi="Times New Roman" w:cs="Times New Roman"/>
              </w:rPr>
              <w:tab/>
              <w:t xml:space="preserve">Система занятий построена таким образом, чтобы </w:t>
            </w:r>
            <w:r w:rsidRPr="00400EBF">
              <w:rPr>
                <w:rFonts w:ascii="Times New Roman" w:hAnsi="Times New Roman" w:cs="Times New Roman"/>
              </w:rPr>
              <w:lastRenderedPageBreak/>
              <w:t>на каждом занятии ребенок узнавал что-то новое, обогащая свой словарный запас, постигая лексическое многообразие и образность родного языка, приобрел навыки самостоятельной работы в различных жанрах публицистического стиля; научился писать заметки, статьи, рецензии, очерки, репортажи</w:t>
            </w:r>
          </w:p>
          <w:p w14:paraId="493114ED" w14:textId="77777777" w:rsidR="00922C4F" w:rsidRPr="00400EBF" w:rsidRDefault="00922C4F" w:rsidP="00922C4F">
            <w:pPr>
              <w:jc w:val="both"/>
              <w:rPr>
                <w:rFonts w:ascii="Times New Roman" w:hAnsi="Times New Roman" w:cs="Times New Roman"/>
              </w:rPr>
            </w:pPr>
            <w:r w:rsidRPr="00400EBF">
              <w:rPr>
                <w:rFonts w:ascii="Times New Roman" w:hAnsi="Times New Roman" w:cs="Times New Roman"/>
              </w:rPr>
              <w:t xml:space="preserve">        Программа направлена на удовлетворение специфических познавательных интересов школьников в области, выходящей за рамки выбранного профиля, но способствующей их разностороннему личностному развитию.</w:t>
            </w:r>
          </w:p>
          <w:p w14:paraId="7AFCAEF9" w14:textId="77777777" w:rsidR="00922C4F" w:rsidRPr="00400EBF" w:rsidRDefault="00922C4F" w:rsidP="00922C4F">
            <w:pPr>
              <w:ind w:firstLine="720"/>
              <w:jc w:val="both"/>
              <w:rPr>
                <w:rFonts w:ascii="Times New Roman" w:hAnsi="Times New Roman" w:cs="Times New Roman"/>
              </w:rPr>
            </w:pPr>
            <w:proofErr w:type="gramStart"/>
            <w:r w:rsidRPr="00400EBF">
              <w:rPr>
                <w:rFonts w:ascii="Times New Roman" w:hAnsi="Times New Roman" w:cs="Times New Roman"/>
              </w:rPr>
              <w:t>Занятия  в</w:t>
            </w:r>
            <w:proofErr w:type="gramEnd"/>
            <w:r w:rsidRPr="00400EBF">
              <w:rPr>
                <w:rFonts w:ascii="Times New Roman" w:hAnsi="Times New Roman" w:cs="Times New Roman"/>
              </w:rPr>
              <w:t xml:space="preserve"> кружке помогут  обучающимся оценить свой творческий потенциал с точки зрения образовательной перспективы и способствовать созданию положительной мотивации обучающихся к предметам гуманитарного профиля.</w:t>
            </w:r>
          </w:p>
          <w:p w14:paraId="4AD16F5B" w14:textId="77777777" w:rsidR="00922C4F" w:rsidRPr="00400EBF" w:rsidRDefault="00922C4F" w:rsidP="00922C4F">
            <w:pPr>
              <w:ind w:firstLine="720"/>
              <w:jc w:val="both"/>
              <w:rPr>
                <w:rFonts w:ascii="Times New Roman" w:hAnsi="Times New Roman" w:cs="Times New Roman"/>
              </w:rPr>
            </w:pPr>
            <w:r w:rsidRPr="00400EBF">
              <w:rPr>
                <w:rFonts w:ascii="Times New Roman" w:hAnsi="Times New Roman" w:cs="Times New Roman"/>
              </w:rPr>
              <w:t>Технологии, используемые в системе занятий п</w:t>
            </w:r>
            <w:r w:rsidR="00C84DCB" w:rsidRPr="00400EBF">
              <w:rPr>
                <w:rFonts w:ascii="Times New Roman" w:hAnsi="Times New Roman" w:cs="Times New Roman"/>
              </w:rPr>
              <w:t xml:space="preserve">о программе </w:t>
            </w:r>
            <w:proofErr w:type="gramStart"/>
            <w:r w:rsidR="00C84DCB" w:rsidRPr="00400EBF">
              <w:rPr>
                <w:rFonts w:ascii="Times New Roman" w:hAnsi="Times New Roman" w:cs="Times New Roman"/>
              </w:rPr>
              <w:t>« Медиацентр</w:t>
            </w:r>
            <w:proofErr w:type="gramEnd"/>
            <w:r w:rsidR="00C84DCB" w:rsidRPr="00400EBF">
              <w:rPr>
                <w:rFonts w:ascii="Times New Roman" w:hAnsi="Times New Roman" w:cs="Times New Roman"/>
              </w:rPr>
              <w:t xml:space="preserve"> Большая перемена</w:t>
            </w:r>
            <w:r w:rsidRPr="00400EBF">
              <w:rPr>
                <w:rFonts w:ascii="Times New Roman" w:hAnsi="Times New Roman" w:cs="Times New Roman"/>
              </w:rPr>
              <w:t xml:space="preserve">», ориентированы на то, чтобы обучающийся получил такую практику, которая поможет ему овладеть </w:t>
            </w:r>
            <w:proofErr w:type="spellStart"/>
            <w:r w:rsidRPr="00400EBF">
              <w:rPr>
                <w:rFonts w:ascii="Times New Roman" w:hAnsi="Times New Roman" w:cs="Times New Roman"/>
              </w:rPr>
              <w:t>общеучебными</w:t>
            </w:r>
            <w:proofErr w:type="spellEnd"/>
            <w:r w:rsidRPr="00400EBF">
              <w:rPr>
                <w:rFonts w:ascii="Times New Roman" w:hAnsi="Times New Roman" w:cs="Times New Roman"/>
              </w:rPr>
              <w:t xml:space="preserve"> и специальными навыками, позволяющими успешно осваивать программу старшей  школы.</w:t>
            </w:r>
            <w:r w:rsidR="00400EBF" w:rsidRPr="00400EBF">
              <w:rPr>
                <w:rFonts w:ascii="Times New Roman" w:hAnsi="Times New Roman" w:cs="Times New Roman"/>
              </w:rPr>
              <w:t xml:space="preserve"> Задачи программы: </w:t>
            </w:r>
            <w:proofErr w:type="gramStart"/>
            <w:r w:rsidR="00400EBF" w:rsidRPr="00400EBF">
              <w:rPr>
                <w:rFonts w:ascii="Times New Roman" w:hAnsi="Times New Roman" w:cs="Times New Roman"/>
              </w:rPr>
              <w:t>Образовательные:  1</w:t>
            </w:r>
            <w:proofErr w:type="gramEnd"/>
            <w:r w:rsidR="00400EBF" w:rsidRPr="00400EBF">
              <w:rPr>
                <w:rFonts w:ascii="Times New Roman" w:hAnsi="Times New Roman" w:cs="Times New Roman"/>
              </w:rPr>
              <w:t xml:space="preserve">. Организовать деятельность школьного Медиацентра - одного из инструментов воспитательного воздействия для успешной социализации обучающихся. 2. Привить детям и подросткам интерес к таким профессиям как журналист, корреспондент, дизайнер, корректор, а также фоторепортёр, видеооператор, режиссёр, режиссёр монтажа и др.  3. Научить создавать собственные проекты на основе полученных знаний. 4. Обучать детей умению выражать свои мысли чётко и грамотно, ответственно и критически анализировать содержание сообщений. 4 5. Создать живую, активно работающую информационную среду. </w:t>
            </w:r>
            <w:proofErr w:type="gramStart"/>
            <w:r w:rsidR="00400EBF" w:rsidRPr="00400EBF">
              <w:rPr>
                <w:rFonts w:ascii="Times New Roman" w:hAnsi="Times New Roman" w:cs="Times New Roman"/>
              </w:rPr>
              <w:t>Развивающие:  1</w:t>
            </w:r>
            <w:proofErr w:type="gramEnd"/>
            <w:r w:rsidR="00400EBF" w:rsidRPr="00400EBF">
              <w:rPr>
                <w:rFonts w:ascii="Times New Roman" w:hAnsi="Times New Roman" w:cs="Times New Roman"/>
              </w:rPr>
              <w:t xml:space="preserve">. Способствовать повышению работоспособности учащихся. 2. Развивать и стимулировать активность учащихся, их творческие способности. </w:t>
            </w:r>
            <w:proofErr w:type="gramStart"/>
            <w:r w:rsidR="00400EBF" w:rsidRPr="00400EBF">
              <w:rPr>
                <w:rFonts w:ascii="Times New Roman" w:hAnsi="Times New Roman" w:cs="Times New Roman"/>
              </w:rPr>
              <w:t>Воспитательные:  1</w:t>
            </w:r>
            <w:proofErr w:type="gramEnd"/>
            <w:r w:rsidR="00400EBF" w:rsidRPr="00400EBF">
              <w:rPr>
                <w:rFonts w:ascii="Times New Roman" w:hAnsi="Times New Roman" w:cs="Times New Roman"/>
              </w:rPr>
              <w:t xml:space="preserve">. Воспитывать взаимовыручки;  чувство коллективизма, взаимопомощи и 2. Научить детей работать в группе, обсуждать различные вопросы, работать с различными источниками информации. 3. Воспитывать дисциплинированность. 4. </w:t>
            </w:r>
            <w:proofErr w:type="gramStart"/>
            <w:r w:rsidR="00400EBF" w:rsidRPr="00400EBF">
              <w:rPr>
                <w:rFonts w:ascii="Times New Roman" w:hAnsi="Times New Roman" w:cs="Times New Roman"/>
              </w:rPr>
              <w:t>Способствовать  работе</w:t>
            </w:r>
            <w:proofErr w:type="gramEnd"/>
            <w:r w:rsidR="00400EBF" w:rsidRPr="00400EBF">
              <w:rPr>
                <w:rFonts w:ascii="Times New Roman" w:hAnsi="Times New Roman" w:cs="Times New Roman"/>
              </w:rPr>
              <w:t xml:space="preserve">  в коллективе, подчинять свои действия интересам коллектива  в</w:t>
            </w:r>
          </w:p>
          <w:p w14:paraId="5FA9DB49" w14:textId="77777777" w:rsidR="001426F1" w:rsidRPr="00400EBF" w:rsidRDefault="001426F1" w:rsidP="00C84DCB">
            <w:pPr>
              <w:jc w:val="both"/>
              <w:rPr>
                <w:rFonts w:ascii="Times New Roman" w:hAnsi="Times New Roman" w:cs="Times New Roman"/>
                <w:sz w:val="28"/>
                <w:szCs w:val="28"/>
              </w:rPr>
            </w:pPr>
          </w:p>
        </w:tc>
      </w:tr>
      <w:tr w:rsidR="001426F1" w:rsidRPr="00404BC2" w14:paraId="696ADCE0" w14:textId="77777777" w:rsidTr="001426F1">
        <w:trPr>
          <w:trHeight w:val="723"/>
        </w:trPr>
        <w:tc>
          <w:tcPr>
            <w:tcW w:w="3641" w:type="dxa"/>
          </w:tcPr>
          <w:p w14:paraId="650E75D7" w14:textId="77777777" w:rsidR="001426F1" w:rsidRPr="00404BC2" w:rsidRDefault="001426F1" w:rsidP="00BD1192">
            <w:pPr>
              <w:spacing w:line="240" w:lineRule="auto"/>
              <w:rPr>
                <w:rFonts w:ascii="Times New Roman" w:hAnsi="Times New Roman" w:cs="Times New Roman"/>
                <w:b/>
                <w:sz w:val="28"/>
                <w:szCs w:val="28"/>
              </w:rPr>
            </w:pPr>
            <w:r w:rsidRPr="00404BC2">
              <w:rPr>
                <w:rFonts w:ascii="Times New Roman" w:hAnsi="Times New Roman" w:cs="Times New Roman"/>
                <w:b/>
                <w:sz w:val="28"/>
                <w:szCs w:val="28"/>
              </w:rPr>
              <w:lastRenderedPageBreak/>
              <w:t>Планируемый результат реализации программ</w:t>
            </w:r>
            <w:r>
              <w:rPr>
                <w:rFonts w:ascii="Times New Roman" w:hAnsi="Times New Roman" w:cs="Times New Roman"/>
                <w:b/>
                <w:sz w:val="28"/>
                <w:szCs w:val="28"/>
              </w:rPr>
              <w:t>ы</w:t>
            </w:r>
          </w:p>
        </w:tc>
        <w:tc>
          <w:tcPr>
            <w:tcW w:w="5704" w:type="dxa"/>
          </w:tcPr>
          <w:p w14:paraId="76CB99E9" w14:textId="77777777" w:rsidR="00400EBF" w:rsidRPr="00400EBF" w:rsidRDefault="00007D1A" w:rsidP="00C84DCB">
            <w:pPr>
              <w:jc w:val="both"/>
              <w:rPr>
                <w:rFonts w:ascii="Times New Roman" w:hAnsi="Times New Roman" w:cs="Times New Roman"/>
              </w:rPr>
            </w:pPr>
            <w:r w:rsidRPr="00400EBF">
              <w:rPr>
                <w:rFonts w:ascii="Times New Roman" w:hAnsi="Times New Roman" w:cs="Times New Roman"/>
                <w:b/>
              </w:rPr>
              <w:t>Личностные результаты</w:t>
            </w:r>
            <w:r w:rsidR="00400EBF" w:rsidRPr="00400EBF">
              <w:rPr>
                <w:rFonts w:ascii="Times New Roman" w:hAnsi="Times New Roman" w:cs="Times New Roman"/>
                <w:b/>
              </w:rPr>
              <w:t>:</w:t>
            </w:r>
            <w:r w:rsidRPr="00400EBF">
              <w:rPr>
                <w:rFonts w:ascii="Times New Roman" w:hAnsi="Times New Roman" w:cs="Times New Roman"/>
              </w:rPr>
              <w:t xml:space="preserve">  у учеников будут </w:t>
            </w:r>
            <w:r w:rsidR="00400EBF" w:rsidRPr="00400EBF">
              <w:rPr>
                <w:rFonts w:ascii="Times New Roman" w:hAnsi="Times New Roman" w:cs="Times New Roman"/>
              </w:rPr>
              <w:t>развиты такие</w:t>
            </w:r>
            <w:r w:rsidRPr="00400EBF">
              <w:rPr>
                <w:rFonts w:ascii="Times New Roman" w:hAnsi="Times New Roman" w:cs="Times New Roman"/>
              </w:rPr>
              <w:t xml:space="preserve"> </w:t>
            </w:r>
            <w:r w:rsidR="00400EBF" w:rsidRPr="00400EBF">
              <w:rPr>
                <w:rFonts w:ascii="Times New Roman" w:hAnsi="Times New Roman" w:cs="Times New Roman"/>
              </w:rPr>
              <w:t>важные личностные</w:t>
            </w:r>
            <w:r w:rsidRPr="00400EBF">
              <w:rPr>
                <w:rFonts w:ascii="Times New Roman" w:hAnsi="Times New Roman" w:cs="Times New Roman"/>
              </w:rPr>
              <w:t xml:space="preserve"> качеств</w:t>
            </w:r>
            <w:r w:rsidR="00400EBF" w:rsidRPr="00400EBF">
              <w:rPr>
                <w:rFonts w:ascii="Times New Roman" w:hAnsi="Times New Roman" w:cs="Times New Roman"/>
              </w:rPr>
              <w:t>а</w:t>
            </w:r>
            <w:r w:rsidRPr="00400EBF">
              <w:rPr>
                <w:rFonts w:ascii="Times New Roman" w:hAnsi="Times New Roman" w:cs="Times New Roman"/>
              </w:rPr>
              <w:t>, как коммуникабельность, общая эрудиция, уровень культуры, в</w:t>
            </w:r>
            <w:r w:rsidR="00400EBF" w:rsidRPr="00400EBF">
              <w:rPr>
                <w:rFonts w:ascii="Times New Roman" w:hAnsi="Times New Roman" w:cs="Times New Roman"/>
              </w:rPr>
              <w:t xml:space="preserve">ыразительность речи, дисциплина </w:t>
            </w:r>
            <w:r w:rsidRPr="00400EBF">
              <w:rPr>
                <w:rFonts w:ascii="Times New Roman" w:hAnsi="Times New Roman" w:cs="Times New Roman"/>
              </w:rPr>
              <w:t xml:space="preserve">и ответственность за порученное дело; -активное включение в общение и взаимодействие с окружающими на принципах уважения и доброжелательности, взаимопомощи и сопереживания; -проявление положительных качеств личности и управление своими эмоциями в различных ситуациях и </w:t>
            </w:r>
            <w:r w:rsidRPr="00400EBF">
              <w:rPr>
                <w:rFonts w:ascii="Times New Roman" w:hAnsi="Times New Roman" w:cs="Times New Roman"/>
              </w:rPr>
              <w:lastRenderedPageBreak/>
              <w:t>условиях; -проявление дисциплинированности, трудолюбие и упорство в достижении поставленных целей; -оказание бескорыстной помощи своим сверстникам, нахождение с ними общего языка и общих интересов.</w:t>
            </w:r>
          </w:p>
          <w:p w14:paraId="7BDC738E" w14:textId="77777777" w:rsidR="00400EBF" w:rsidRPr="00400EBF" w:rsidRDefault="00400EBF" w:rsidP="00C84DCB">
            <w:pPr>
              <w:jc w:val="both"/>
              <w:rPr>
                <w:rFonts w:ascii="Times New Roman" w:hAnsi="Times New Roman" w:cs="Times New Roman"/>
              </w:rPr>
            </w:pPr>
            <w:r w:rsidRPr="00400EBF">
              <w:rPr>
                <w:rFonts w:ascii="Times New Roman" w:hAnsi="Times New Roman" w:cs="Times New Roman"/>
                <w:b/>
              </w:rPr>
              <w:t xml:space="preserve"> Предметные результаты</w:t>
            </w:r>
            <w:r w:rsidRPr="00400EBF">
              <w:rPr>
                <w:rFonts w:ascii="Times New Roman" w:hAnsi="Times New Roman" w:cs="Times New Roman"/>
              </w:rPr>
              <w:t xml:space="preserve">: Первостепенным результатом реализации программы будет создание максимальной возможности проявить учащимися свои возможности в избранной области деятельности, создать условия для профессионального самоопределения </w:t>
            </w:r>
            <w:proofErr w:type="gramStart"/>
            <w:r w:rsidRPr="00400EBF">
              <w:rPr>
                <w:rFonts w:ascii="Times New Roman" w:hAnsi="Times New Roman" w:cs="Times New Roman"/>
              </w:rPr>
              <w:t>и  подготовки</w:t>
            </w:r>
            <w:proofErr w:type="gramEnd"/>
            <w:r w:rsidRPr="00400EBF">
              <w:rPr>
                <w:rFonts w:ascii="Times New Roman" w:hAnsi="Times New Roman" w:cs="Times New Roman"/>
              </w:rPr>
              <w:t xml:space="preserve"> будущих корреспондентов, дикторов, операторов, монтажеров. Умение максимально проявлять коммуникативные и лидерские способности (качества) в любой ситуации. Овладение основами приёмов, техническими навыками по созданию </w:t>
            </w:r>
            <w:proofErr w:type="gramStart"/>
            <w:r w:rsidRPr="00400EBF">
              <w:rPr>
                <w:rFonts w:ascii="Times New Roman" w:hAnsi="Times New Roman" w:cs="Times New Roman"/>
              </w:rPr>
              <w:t>медиапродукта ,</w:t>
            </w:r>
            <w:proofErr w:type="gramEnd"/>
            <w:r w:rsidRPr="00400EBF">
              <w:rPr>
                <w:rFonts w:ascii="Times New Roman" w:hAnsi="Times New Roman" w:cs="Times New Roman"/>
              </w:rPr>
              <w:t xml:space="preserve"> умением использовать их в разнообразных жизненных ситуациях. В результате реализации программы у учащихся развиваются группы качеств: отношение к самому себе, отношение к другим людям, отношение к вещам, отношение к окружающему миру. Благодаря тому, что содержание данной программы раскрывает все стороны коммуникации, учащиеся будут демонстрировать такие качества личности как: лидерство, творческий подход к труду, товарищество, трудолюбие, бережливость, дисциплинированность, соблюдение порядка, любознательность, любовь к прекрасному, стремление реализовать себя в профессиональном плане</w:t>
            </w:r>
          </w:p>
          <w:p w14:paraId="534A0ECA" w14:textId="77777777" w:rsidR="00400EBF" w:rsidRPr="00400EBF" w:rsidRDefault="00007D1A" w:rsidP="00C84DCB">
            <w:pPr>
              <w:jc w:val="both"/>
              <w:rPr>
                <w:rFonts w:ascii="Times New Roman" w:hAnsi="Times New Roman" w:cs="Times New Roman"/>
              </w:rPr>
            </w:pPr>
            <w:r w:rsidRPr="00400EBF">
              <w:rPr>
                <w:rFonts w:ascii="Times New Roman" w:hAnsi="Times New Roman" w:cs="Times New Roman"/>
                <w:b/>
              </w:rPr>
              <w:t xml:space="preserve"> Метапредметные результаты:</w:t>
            </w:r>
            <w:r w:rsidRPr="00400EBF">
              <w:rPr>
                <w:rFonts w:ascii="Times New Roman" w:hAnsi="Times New Roman" w:cs="Times New Roman"/>
              </w:rPr>
              <w:t xml:space="preserve"> </w:t>
            </w:r>
          </w:p>
          <w:p w14:paraId="5B262D21" w14:textId="77777777" w:rsidR="00400EBF" w:rsidRPr="00400EBF" w:rsidRDefault="00400EBF" w:rsidP="00C84DCB">
            <w:pPr>
              <w:jc w:val="both"/>
              <w:rPr>
                <w:rFonts w:ascii="Times New Roman" w:hAnsi="Times New Roman" w:cs="Times New Roman"/>
              </w:rPr>
            </w:pPr>
            <w:r w:rsidRPr="00400EBF">
              <w:rPr>
                <w:rFonts w:ascii="Times New Roman" w:hAnsi="Times New Roman" w:cs="Times New Roman"/>
                <w:b/>
              </w:rPr>
              <w:t xml:space="preserve">Регулятивные </w:t>
            </w:r>
            <w:proofErr w:type="gramStart"/>
            <w:r w:rsidRPr="00400EBF">
              <w:rPr>
                <w:rFonts w:ascii="Times New Roman" w:hAnsi="Times New Roman" w:cs="Times New Roman"/>
                <w:b/>
              </w:rPr>
              <w:t>УУД</w:t>
            </w:r>
            <w:r w:rsidRPr="00400EBF">
              <w:rPr>
                <w:rFonts w:ascii="Times New Roman" w:hAnsi="Times New Roman" w:cs="Times New Roman"/>
              </w:rPr>
              <w:t xml:space="preserve">: </w:t>
            </w:r>
            <w:r w:rsidR="00007D1A" w:rsidRPr="00400EBF">
              <w:rPr>
                <w:rFonts w:ascii="Times New Roman" w:hAnsi="Times New Roman" w:cs="Times New Roman"/>
              </w:rPr>
              <w:t xml:space="preserve"> -</w:t>
            </w:r>
            <w:proofErr w:type="gramEnd"/>
            <w:r w:rsidR="00007D1A" w:rsidRPr="00400EBF">
              <w:rPr>
                <w:rFonts w:ascii="Times New Roman" w:hAnsi="Times New Roman" w:cs="Times New Roman"/>
              </w:rPr>
              <w:t xml:space="preserve"> определять и формулировать цель деятельности на занятии с помощью учителя, а далее самостоятельно; - средством формирования этих действий служит технология проблемного диалога на этапе изучения нового материала; - учиться совместно с учителем и другими воспитанниками давать эмоциональную оценку деятельности команды на занятии. Средством формирования этих действий служит технология оценивания образовательных достижений (учебных успехов).</w:t>
            </w:r>
          </w:p>
          <w:p w14:paraId="629E2B58" w14:textId="77777777" w:rsidR="00400EBF" w:rsidRPr="00400EBF" w:rsidRDefault="00007D1A" w:rsidP="00C84DCB">
            <w:pPr>
              <w:jc w:val="both"/>
              <w:rPr>
                <w:rFonts w:ascii="Times New Roman" w:hAnsi="Times New Roman" w:cs="Times New Roman"/>
              </w:rPr>
            </w:pPr>
            <w:r w:rsidRPr="00400EBF">
              <w:rPr>
                <w:rFonts w:ascii="Times New Roman" w:hAnsi="Times New Roman" w:cs="Times New Roman"/>
              </w:rPr>
              <w:t xml:space="preserve"> </w:t>
            </w:r>
            <w:r w:rsidRPr="00400EBF">
              <w:rPr>
                <w:rFonts w:ascii="Times New Roman" w:hAnsi="Times New Roman" w:cs="Times New Roman"/>
                <w:b/>
              </w:rPr>
              <w:t>Познавательные УУД</w:t>
            </w:r>
            <w:r w:rsidRPr="00400EBF">
              <w:rPr>
                <w:rFonts w:ascii="Times New Roman" w:hAnsi="Times New Roman" w:cs="Times New Roman"/>
              </w:rPr>
              <w:t>: - добывать новые знания: находить ответы на вопросы, используя разные источники информации, свой жизненный опыт и информацию, полученную на занятии; - иметь навыки набора текста на компьютере, работы с офисными приложениями; - получить ориентацию на творческий подход в любом виде журналисткой деятельности, уметь организовывать и проводить деловые и ролевые игры; - перерабатывать полученную информацию: делать выводы в результате совместной работы всей команды; Средством формирования этих действий служит учебный материал и задания.</w:t>
            </w:r>
          </w:p>
          <w:p w14:paraId="68F1BF6F" w14:textId="77777777" w:rsidR="00C84DCB" w:rsidRPr="00400EBF" w:rsidRDefault="00007D1A" w:rsidP="00400EBF">
            <w:pPr>
              <w:jc w:val="both"/>
              <w:rPr>
                <w:rFonts w:ascii="Times New Roman" w:hAnsi="Times New Roman" w:cs="Times New Roman"/>
              </w:rPr>
            </w:pPr>
            <w:r w:rsidRPr="00400EBF">
              <w:rPr>
                <w:rFonts w:ascii="Times New Roman" w:hAnsi="Times New Roman" w:cs="Times New Roman"/>
              </w:rPr>
              <w:t xml:space="preserve"> </w:t>
            </w:r>
            <w:r w:rsidRPr="00400EBF">
              <w:rPr>
                <w:rFonts w:ascii="Times New Roman" w:hAnsi="Times New Roman" w:cs="Times New Roman"/>
                <w:b/>
              </w:rPr>
              <w:t>Коммуникативные УУД:</w:t>
            </w:r>
            <w:r w:rsidRPr="00400EBF">
              <w:rPr>
                <w:rFonts w:ascii="Times New Roman" w:hAnsi="Times New Roman" w:cs="Times New Roman"/>
              </w:rPr>
              <w:t xml:space="preserve"> - умение донести свою позицию до других: оформлять свою мысль. Слушать и понимать речь других; - совместно договариваться о правилах общения и поведения в игре, реализации </w:t>
            </w:r>
            <w:r w:rsidRPr="00400EBF">
              <w:rPr>
                <w:rFonts w:ascii="Times New Roman" w:hAnsi="Times New Roman" w:cs="Times New Roman"/>
              </w:rPr>
              <w:lastRenderedPageBreak/>
              <w:t>творческого проекта и следовать им; - учиться выполнять различные роли в группе (оператор, диктор, корреспонден</w:t>
            </w:r>
            <w:r w:rsidR="00400EBF" w:rsidRPr="00400EBF">
              <w:rPr>
                <w:rFonts w:ascii="Times New Roman" w:hAnsi="Times New Roman" w:cs="Times New Roman"/>
              </w:rPr>
              <w:t xml:space="preserve">т, фотограф, монтажер и др.). </w:t>
            </w:r>
            <w:r w:rsidRPr="00400EBF">
              <w:rPr>
                <w:rFonts w:ascii="Times New Roman" w:hAnsi="Times New Roman" w:cs="Times New Roman"/>
              </w:rPr>
              <w:t xml:space="preserve">Средством формирования этих действий служит организация работы в парах и малых группах. Предметные результаты: Первостепенным результатом реализации программы будет создание максимальной возможности проявить учащимися свои возможности в избранной области деятельности, создать условия для профессионального самоопределения </w:t>
            </w:r>
            <w:proofErr w:type="gramStart"/>
            <w:r w:rsidRPr="00400EBF">
              <w:rPr>
                <w:rFonts w:ascii="Times New Roman" w:hAnsi="Times New Roman" w:cs="Times New Roman"/>
              </w:rPr>
              <w:t>и  подготовки</w:t>
            </w:r>
            <w:proofErr w:type="gramEnd"/>
            <w:r w:rsidRPr="00400EBF">
              <w:rPr>
                <w:rFonts w:ascii="Times New Roman" w:hAnsi="Times New Roman" w:cs="Times New Roman"/>
              </w:rPr>
              <w:t xml:space="preserve"> будущих корреспондентов, дикторов, операторов, монтажеров. Умение максимально проявлять коммуникативные и лидерские способности (качества) в любой ситуации. Овладение основами приёмов, техническими навыками по созданию </w:t>
            </w:r>
            <w:proofErr w:type="gramStart"/>
            <w:r w:rsidRPr="00400EBF">
              <w:rPr>
                <w:rFonts w:ascii="Times New Roman" w:hAnsi="Times New Roman" w:cs="Times New Roman"/>
              </w:rPr>
              <w:t>медиапродукта ,</w:t>
            </w:r>
            <w:proofErr w:type="gramEnd"/>
            <w:r w:rsidRPr="00400EBF">
              <w:rPr>
                <w:rFonts w:ascii="Times New Roman" w:hAnsi="Times New Roman" w:cs="Times New Roman"/>
              </w:rPr>
              <w:t xml:space="preserve"> умением использовать их в разнообразных жизненных ситуациях. В результате реализации программы у учащихся развиваются группы качеств: отношение к самому себе, отношение к другим людям, отношение к вещам, отношение к окружающему миру. Благодаря тому, что содержание данной программы раскрывает все стороны коммуникации, учащиеся будут демонстрировать такие качества личности как: лидерство, творческий подход к труду, товарищество, трудолюбие, бережливость, дисциплинированность, соблюдение порядка, любознательность, любовь к прекрасному, стремление реализовать с</w:t>
            </w:r>
            <w:r w:rsidR="00400EBF">
              <w:rPr>
                <w:rFonts w:ascii="Times New Roman" w:hAnsi="Times New Roman" w:cs="Times New Roman"/>
              </w:rPr>
              <w:t xml:space="preserve">ебя в профессиональном плане. </w:t>
            </w:r>
          </w:p>
          <w:p w14:paraId="1D49F7D1" w14:textId="77777777" w:rsidR="00C84DCB" w:rsidRPr="00400EBF" w:rsidRDefault="00C84DCB" w:rsidP="00400EBF">
            <w:pPr>
              <w:tabs>
                <w:tab w:val="left" w:pos="1080"/>
              </w:tabs>
              <w:spacing w:after="0" w:line="240" w:lineRule="auto"/>
              <w:ind w:left="1080"/>
              <w:jc w:val="both"/>
              <w:rPr>
                <w:rFonts w:ascii="Times New Roman" w:hAnsi="Times New Roman" w:cs="Times New Roman"/>
              </w:rPr>
            </w:pPr>
          </w:p>
          <w:p w14:paraId="39B4D562" w14:textId="77777777" w:rsidR="001426F1" w:rsidRPr="00400EBF" w:rsidRDefault="001426F1" w:rsidP="001426F1">
            <w:pPr>
              <w:spacing w:after="0" w:line="240" w:lineRule="auto"/>
              <w:jc w:val="both"/>
              <w:rPr>
                <w:rFonts w:ascii="Times New Roman" w:hAnsi="Times New Roman" w:cs="Times New Roman"/>
                <w:sz w:val="28"/>
                <w:szCs w:val="28"/>
              </w:rPr>
            </w:pPr>
          </w:p>
        </w:tc>
      </w:tr>
    </w:tbl>
    <w:p w14:paraId="43A87A21" w14:textId="77777777" w:rsidR="001426F1" w:rsidRDefault="001426F1" w:rsidP="001426F1">
      <w:pPr>
        <w:rPr>
          <w:lang w:eastAsia="ru-RU"/>
        </w:rPr>
      </w:pPr>
    </w:p>
    <w:p w14:paraId="31622E63" w14:textId="77777777" w:rsidR="001426F1" w:rsidRDefault="001426F1" w:rsidP="00151DB4"/>
    <w:p w14:paraId="1E9A631C" w14:textId="77777777" w:rsidR="0064667A" w:rsidRDefault="0064667A" w:rsidP="00151DB4"/>
    <w:p w14:paraId="23D8E62A" w14:textId="77777777" w:rsidR="0064667A" w:rsidRDefault="0064667A" w:rsidP="00151DB4"/>
    <w:p w14:paraId="5302AD8D" w14:textId="77777777" w:rsidR="0064667A" w:rsidRDefault="0064667A" w:rsidP="00151DB4"/>
    <w:p w14:paraId="28C8E153" w14:textId="77777777" w:rsidR="0064667A" w:rsidRDefault="0064667A" w:rsidP="00151DB4"/>
    <w:p w14:paraId="3D790498" w14:textId="77777777" w:rsidR="0064667A" w:rsidRDefault="0064667A" w:rsidP="00151DB4"/>
    <w:p w14:paraId="66B21415" w14:textId="77777777" w:rsidR="0064667A" w:rsidRDefault="0064667A" w:rsidP="00151DB4"/>
    <w:p w14:paraId="58B953CD" w14:textId="77777777" w:rsidR="0064667A" w:rsidRDefault="0064667A" w:rsidP="00151DB4"/>
    <w:p w14:paraId="58D0C812" w14:textId="77777777" w:rsidR="0064667A" w:rsidRDefault="0064667A" w:rsidP="00151DB4"/>
    <w:p w14:paraId="5C984A41" w14:textId="77777777" w:rsidR="0064667A" w:rsidRDefault="0064667A" w:rsidP="00151DB4"/>
    <w:p w14:paraId="59659925" w14:textId="77777777" w:rsidR="0064667A" w:rsidRDefault="0064667A" w:rsidP="00151DB4"/>
    <w:p w14:paraId="29B1121C" w14:textId="77777777" w:rsidR="0064667A" w:rsidRDefault="0064667A" w:rsidP="00151DB4"/>
    <w:p w14:paraId="091084B5" w14:textId="77777777" w:rsidR="0064667A" w:rsidRDefault="0064667A" w:rsidP="00151DB4"/>
    <w:p w14:paraId="59BFC0A2" w14:textId="77777777" w:rsidR="0064667A" w:rsidRDefault="0064667A" w:rsidP="00151DB4"/>
    <w:p w14:paraId="2C4DFF7D" w14:textId="77777777" w:rsidR="0064667A" w:rsidRDefault="0064667A" w:rsidP="00151DB4"/>
    <w:p w14:paraId="474F22D2" w14:textId="77777777" w:rsidR="0064667A" w:rsidRDefault="0064667A" w:rsidP="00151DB4"/>
    <w:p w14:paraId="41F7A5E9" w14:textId="77777777" w:rsidR="0064667A" w:rsidRDefault="0064667A" w:rsidP="00151DB4"/>
    <w:p w14:paraId="54A4AA65" w14:textId="77777777" w:rsidR="0064667A" w:rsidRDefault="0064667A" w:rsidP="00151DB4"/>
    <w:p w14:paraId="4C29BADC" w14:textId="77777777" w:rsidR="0064667A" w:rsidRDefault="0064667A" w:rsidP="00151DB4"/>
    <w:p w14:paraId="77F25F69" w14:textId="77777777" w:rsidR="0064667A" w:rsidRDefault="0064667A" w:rsidP="00151DB4"/>
    <w:p w14:paraId="28434904" w14:textId="77777777" w:rsidR="001049AF" w:rsidRPr="00277719" w:rsidRDefault="001049AF" w:rsidP="001049AF">
      <w:pPr>
        <w:pStyle w:val="a3"/>
        <w:rPr>
          <w:rFonts w:ascii="Times New Roman" w:hAnsi="Times New Roman" w:cs="Times New Roman"/>
          <w:b/>
          <w:sz w:val="28"/>
          <w:szCs w:val="28"/>
          <w:lang w:eastAsia="ru-RU"/>
        </w:rPr>
      </w:pPr>
      <w:r w:rsidRPr="00277719">
        <w:rPr>
          <w:rFonts w:ascii="Times New Roman" w:hAnsi="Times New Roman" w:cs="Times New Roman"/>
          <w:b/>
          <w:sz w:val="28"/>
          <w:szCs w:val="28"/>
          <w:lang w:eastAsia="ru-RU"/>
        </w:rPr>
        <w:t xml:space="preserve">                                   Пояснительная записка </w:t>
      </w:r>
    </w:p>
    <w:p w14:paraId="3854DA52" w14:textId="77777777" w:rsidR="001049AF" w:rsidRPr="00277719" w:rsidRDefault="001049AF" w:rsidP="001049AF">
      <w:pPr>
        <w:pStyle w:val="a3"/>
        <w:rPr>
          <w:rFonts w:ascii="Times New Roman" w:hAnsi="Times New Roman" w:cs="Times New Roman"/>
          <w:sz w:val="28"/>
          <w:szCs w:val="28"/>
          <w:lang w:eastAsia="ru-RU"/>
        </w:rPr>
      </w:pPr>
      <w:r w:rsidRPr="00277719">
        <w:rPr>
          <w:rFonts w:ascii="Times New Roman" w:hAnsi="Times New Roman" w:cs="Times New Roman"/>
          <w:sz w:val="28"/>
          <w:szCs w:val="28"/>
          <w:lang w:eastAsia="ru-RU"/>
        </w:rPr>
        <w:t>Изменение информационной структуры общества требует нового подхода к формам работы с детьми. Получили новое развитие средства информации: глобальные компьютерные, телевидение, радио, мобильные информационные технологии должны стать инструментом для познания мира и осознания себя в нём, а не просто средством для получения удовольствия от компьютерных игр и «скачивания» тем для рефератов из Интернета. Наше время – время активных предприимчивых, деловых людей. В стране созданы предпосылки для развития творческой инициативы, открыт широкий простор для выражения различных мнений, убеждений, оценок. Все это требует развития коммуникативных возможностей человека. Научиться жить и работать в быстро изменяющемся мире, обучить этому своих учеников - основная задача школы. Наиболее оптимальной формой организации деятельности является создание школьного Медиацентра, где проходит изучение всей совокупности средств массовой коммуникации и овладение разносторонними процессами социального взаимодействии.        Здесь отрабатывается авторская позиция ученика, возможность её корректировки в общепринятой культурной норме, создание условий для информационно-нравственной компетенции учащихся, самоутверждения и становления личностной зрелости подростка</w:t>
      </w:r>
    </w:p>
    <w:p w14:paraId="2A485AA6" w14:textId="77777777" w:rsidR="001049AF" w:rsidRPr="00277719" w:rsidRDefault="001049AF" w:rsidP="001049AF">
      <w:pPr>
        <w:pStyle w:val="a3"/>
        <w:rPr>
          <w:rFonts w:ascii="Times New Roman" w:hAnsi="Times New Roman" w:cs="Times New Roman"/>
          <w:b/>
          <w:sz w:val="28"/>
          <w:szCs w:val="28"/>
        </w:rPr>
      </w:pPr>
      <w:r w:rsidRPr="00277719">
        <w:rPr>
          <w:rFonts w:ascii="Times New Roman" w:hAnsi="Times New Roman" w:cs="Times New Roman"/>
          <w:sz w:val="28"/>
          <w:szCs w:val="28"/>
          <w:lang w:eastAsia="ru-RU"/>
        </w:rPr>
        <w:t xml:space="preserve">       </w:t>
      </w:r>
      <w:r w:rsidRPr="00277719">
        <w:rPr>
          <w:rFonts w:ascii="Times New Roman" w:hAnsi="Times New Roman" w:cs="Times New Roman"/>
          <w:b/>
          <w:sz w:val="28"/>
          <w:szCs w:val="28"/>
        </w:rPr>
        <w:t>Направленность программы:</w:t>
      </w:r>
    </w:p>
    <w:p w14:paraId="34CA6A7F" w14:textId="77777777" w:rsidR="001049AF" w:rsidRPr="00277719" w:rsidRDefault="001049AF" w:rsidP="001049AF">
      <w:pPr>
        <w:pStyle w:val="a3"/>
        <w:rPr>
          <w:rFonts w:ascii="Times New Roman" w:hAnsi="Times New Roman" w:cs="Times New Roman"/>
          <w:sz w:val="28"/>
          <w:szCs w:val="28"/>
          <w:lang w:eastAsia="ru-RU"/>
        </w:rPr>
      </w:pPr>
      <w:r w:rsidRPr="00277719">
        <w:rPr>
          <w:rFonts w:ascii="Times New Roman" w:hAnsi="Times New Roman" w:cs="Times New Roman"/>
          <w:sz w:val="28"/>
          <w:szCs w:val="28"/>
          <w:lang w:eastAsia="ru-RU"/>
        </w:rPr>
        <w:t xml:space="preserve">  Школьный медиацентр — это возможность максимального </w:t>
      </w:r>
      <w:proofErr w:type="gramStart"/>
      <w:r w:rsidRPr="00277719">
        <w:rPr>
          <w:rFonts w:ascii="Times New Roman" w:hAnsi="Times New Roman" w:cs="Times New Roman"/>
          <w:sz w:val="28"/>
          <w:szCs w:val="28"/>
          <w:lang w:eastAsia="ru-RU"/>
        </w:rPr>
        <w:t>раскрытия  творческого</w:t>
      </w:r>
      <w:proofErr w:type="gramEnd"/>
      <w:r w:rsidRPr="00277719">
        <w:rPr>
          <w:rFonts w:ascii="Times New Roman" w:hAnsi="Times New Roman" w:cs="Times New Roman"/>
          <w:sz w:val="28"/>
          <w:szCs w:val="28"/>
          <w:lang w:eastAsia="ru-RU"/>
        </w:rPr>
        <w:t xml:space="preserve"> потенциала ребенка. Работа над созданием медиапродукта позволяет проявить себя, попробовать свои силы в разных видах деятельности – от гуманитарной до технической. И, конечно же, показать публично результаты своей работы.  Важная особенность работы состоит в том, что она является коллективной социально-значимой деятельностью. Трансляция с мероприятия, новостной блок, тематические видеоролики, </w:t>
      </w:r>
      <w:proofErr w:type="spellStart"/>
      <w:r w:rsidRPr="00277719">
        <w:rPr>
          <w:rFonts w:ascii="Times New Roman" w:hAnsi="Times New Roman" w:cs="Times New Roman"/>
          <w:sz w:val="28"/>
          <w:szCs w:val="28"/>
          <w:lang w:eastAsia="ru-RU"/>
        </w:rPr>
        <w:t>медиастатья</w:t>
      </w:r>
      <w:proofErr w:type="spellEnd"/>
      <w:r w:rsidRPr="00277719">
        <w:rPr>
          <w:rFonts w:ascii="Times New Roman" w:hAnsi="Times New Roman" w:cs="Times New Roman"/>
          <w:sz w:val="28"/>
          <w:szCs w:val="28"/>
          <w:lang w:eastAsia="ru-RU"/>
        </w:rPr>
        <w:t xml:space="preserve"> могут быть подготовлены только общими усилиями творческого коллектива. От этого зависит и успех, и зрительское внимание. </w:t>
      </w:r>
      <w:proofErr w:type="gramStart"/>
      <w:r w:rsidRPr="00277719">
        <w:rPr>
          <w:rFonts w:ascii="Times New Roman" w:hAnsi="Times New Roman" w:cs="Times New Roman"/>
          <w:sz w:val="28"/>
          <w:szCs w:val="28"/>
          <w:lang w:eastAsia="ru-RU"/>
        </w:rPr>
        <w:t>Но с другой стороны</w:t>
      </w:r>
      <w:proofErr w:type="gramEnd"/>
      <w:r w:rsidRPr="00277719">
        <w:rPr>
          <w:rFonts w:ascii="Times New Roman" w:hAnsi="Times New Roman" w:cs="Times New Roman"/>
          <w:sz w:val="28"/>
          <w:szCs w:val="28"/>
          <w:lang w:eastAsia="ru-RU"/>
        </w:rPr>
        <w:t xml:space="preserve">, необходимо учитывать индивидуальные особенности каждого обучающегося, участвующего в работе школьного медиацентра: </w:t>
      </w:r>
    </w:p>
    <w:p w14:paraId="54645BF5" w14:textId="77777777" w:rsidR="001049AF" w:rsidRPr="00277719" w:rsidRDefault="001049AF" w:rsidP="001049AF">
      <w:pPr>
        <w:pStyle w:val="a3"/>
        <w:rPr>
          <w:rFonts w:ascii="Times New Roman" w:hAnsi="Times New Roman" w:cs="Times New Roman"/>
          <w:sz w:val="28"/>
          <w:szCs w:val="28"/>
          <w:lang w:eastAsia="ru-RU"/>
        </w:rPr>
      </w:pPr>
      <w:r w:rsidRPr="00277719">
        <w:rPr>
          <w:rFonts w:ascii="Times New Roman" w:hAnsi="Times New Roman" w:cs="Times New Roman"/>
          <w:sz w:val="28"/>
          <w:szCs w:val="28"/>
          <w:lang w:eastAsia="ru-RU"/>
        </w:rPr>
        <w:t xml:space="preserve">    жизненный опыт, необходимый для успешного усвоения предлагаемых знаний: занятия в кружках и секциях, взаимоотношения в семье, уровень воспитанности. </w:t>
      </w:r>
      <w:r w:rsidRPr="00277719">
        <w:rPr>
          <w:rFonts w:ascii="Times New Roman" w:hAnsi="Times New Roman" w:cs="Times New Roman"/>
          <w:sz w:val="28"/>
          <w:szCs w:val="28"/>
          <w:lang w:eastAsia="ru-RU"/>
        </w:rPr>
        <w:t> психологические особенности конкретного ребенка: умение общаться со сверстниками, стремление к самостоятельности, «взрослой» жизни, самоутверждению, повышенная эмоциональность, застенчивость, чувствительность к оценке своих действий.         Учитываются умственное развитие ребенка, его поведение.</w:t>
      </w:r>
    </w:p>
    <w:p w14:paraId="2928AD55" w14:textId="77777777" w:rsidR="001049AF" w:rsidRPr="00277719" w:rsidRDefault="001049AF" w:rsidP="001049AF">
      <w:pPr>
        <w:pStyle w:val="a3"/>
        <w:rPr>
          <w:rFonts w:ascii="Times New Roman" w:hAnsi="Times New Roman" w:cs="Times New Roman"/>
          <w:sz w:val="28"/>
          <w:szCs w:val="28"/>
          <w:lang w:eastAsia="ru-RU"/>
        </w:rPr>
      </w:pPr>
      <w:r w:rsidRPr="00277719">
        <w:rPr>
          <w:rFonts w:ascii="Times New Roman" w:hAnsi="Times New Roman" w:cs="Times New Roman"/>
          <w:sz w:val="28"/>
          <w:szCs w:val="28"/>
          <w:lang w:eastAsia="ru-RU"/>
        </w:rPr>
        <w:lastRenderedPageBreak/>
        <w:t xml:space="preserve"> потенциальную потребность в творческом самовыражении: стремление заслужить уважение сверстников, учителей, родителей, самопознание, любознательность, проявление интереса к новым видам деятельности. </w:t>
      </w:r>
    </w:p>
    <w:p w14:paraId="188E5BDD" w14:textId="77777777" w:rsidR="00BD1192" w:rsidRPr="00277719" w:rsidRDefault="00BD1192" w:rsidP="00862501">
      <w:pPr>
        <w:pStyle w:val="a3"/>
        <w:rPr>
          <w:rFonts w:ascii="Times New Roman" w:hAnsi="Times New Roman" w:cs="Times New Roman"/>
          <w:b/>
          <w:sz w:val="28"/>
          <w:szCs w:val="28"/>
          <w:lang w:eastAsia="ru-RU"/>
        </w:rPr>
      </w:pPr>
    </w:p>
    <w:p w14:paraId="2866F9CA" w14:textId="77777777" w:rsidR="00862501" w:rsidRPr="00277719" w:rsidRDefault="001049AF" w:rsidP="00862501">
      <w:pPr>
        <w:pStyle w:val="a3"/>
        <w:rPr>
          <w:rFonts w:ascii="Times New Roman" w:hAnsi="Times New Roman" w:cs="Times New Roman"/>
          <w:sz w:val="28"/>
          <w:szCs w:val="28"/>
          <w:lang w:eastAsia="ru-RU"/>
        </w:rPr>
      </w:pPr>
      <w:r w:rsidRPr="00277719">
        <w:rPr>
          <w:rFonts w:ascii="Times New Roman" w:hAnsi="Times New Roman" w:cs="Times New Roman"/>
          <w:b/>
          <w:sz w:val="28"/>
          <w:szCs w:val="28"/>
          <w:lang w:eastAsia="ru-RU"/>
        </w:rPr>
        <w:t>Новизна данной программы</w:t>
      </w:r>
      <w:r w:rsidRPr="00277719">
        <w:rPr>
          <w:rFonts w:ascii="Times New Roman" w:hAnsi="Times New Roman" w:cs="Times New Roman"/>
          <w:sz w:val="28"/>
          <w:szCs w:val="28"/>
          <w:lang w:eastAsia="ru-RU"/>
        </w:rPr>
        <w:t xml:space="preserve"> заключается в использовании современных методик и технологий, возможности более углубленного изучения гуманитарных и технических наук, овладение новыми информационными компетенциями. Создание интерактивного виртуального образовательного поля позволяет расширять и дополнять учебную программу </w:t>
      </w:r>
      <w:proofErr w:type="gramStart"/>
      <w:r w:rsidRPr="00277719">
        <w:rPr>
          <w:rFonts w:ascii="Times New Roman" w:hAnsi="Times New Roman" w:cs="Times New Roman"/>
          <w:sz w:val="28"/>
          <w:szCs w:val="28"/>
          <w:lang w:eastAsia="ru-RU"/>
        </w:rPr>
        <w:t>- это</w:t>
      </w:r>
      <w:proofErr w:type="gramEnd"/>
      <w:r w:rsidRPr="00277719">
        <w:rPr>
          <w:rFonts w:ascii="Times New Roman" w:hAnsi="Times New Roman" w:cs="Times New Roman"/>
          <w:sz w:val="28"/>
          <w:szCs w:val="28"/>
          <w:lang w:eastAsia="ru-RU"/>
        </w:rPr>
        <w:t xml:space="preserve"> еще один из элементов новизны данной программы. </w:t>
      </w:r>
    </w:p>
    <w:p w14:paraId="11897F52" w14:textId="77777777" w:rsidR="00BD1192" w:rsidRPr="00277719" w:rsidRDefault="00BD1192" w:rsidP="00862501">
      <w:pPr>
        <w:pStyle w:val="a3"/>
        <w:rPr>
          <w:rFonts w:ascii="Times New Roman" w:hAnsi="Times New Roman" w:cs="Times New Roman"/>
          <w:b/>
          <w:bCs/>
          <w:sz w:val="28"/>
          <w:szCs w:val="28"/>
        </w:rPr>
      </w:pPr>
    </w:p>
    <w:p w14:paraId="62E62475" w14:textId="77777777" w:rsidR="00862501" w:rsidRPr="00277719" w:rsidRDefault="00862501" w:rsidP="00862501">
      <w:pPr>
        <w:pStyle w:val="a3"/>
        <w:rPr>
          <w:rFonts w:ascii="Times New Roman" w:hAnsi="Times New Roman" w:cs="Times New Roman"/>
          <w:b/>
          <w:bCs/>
          <w:sz w:val="28"/>
          <w:szCs w:val="28"/>
        </w:rPr>
      </w:pPr>
      <w:r w:rsidRPr="00277719">
        <w:rPr>
          <w:rFonts w:ascii="Times New Roman" w:hAnsi="Times New Roman" w:cs="Times New Roman"/>
          <w:b/>
          <w:bCs/>
          <w:sz w:val="28"/>
          <w:szCs w:val="28"/>
        </w:rPr>
        <w:t>Актуальность программы:</w:t>
      </w:r>
    </w:p>
    <w:p w14:paraId="32119B22" w14:textId="77777777" w:rsidR="00862501" w:rsidRPr="00277719" w:rsidRDefault="001049AF" w:rsidP="00862501">
      <w:pPr>
        <w:pStyle w:val="a3"/>
        <w:rPr>
          <w:rFonts w:ascii="Times New Roman" w:hAnsi="Times New Roman" w:cs="Times New Roman"/>
          <w:sz w:val="28"/>
          <w:szCs w:val="28"/>
          <w:lang w:eastAsia="ru-RU"/>
        </w:rPr>
      </w:pPr>
      <w:r w:rsidRPr="00277719">
        <w:rPr>
          <w:rFonts w:ascii="Times New Roman" w:hAnsi="Times New Roman" w:cs="Times New Roman"/>
          <w:sz w:val="28"/>
          <w:szCs w:val="28"/>
          <w:lang w:eastAsia="ru-RU"/>
        </w:rPr>
        <w:t xml:space="preserve">Одна из особенностей программы «Школьный медиацентр» - ее практико-ориентированный характер. Обучающиеся проходят обучение в процессе работы над реальным медиапродуктом – пополнение видео-, фотоархива со школьных и городских праздников и мероприятий, работа над созданием </w:t>
      </w:r>
      <w:proofErr w:type="spellStart"/>
      <w:r w:rsidRPr="00277719">
        <w:rPr>
          <w:rFonts w:ascii="Times New Roman" w:hAnsi="Times New Roman" w:cs="Times New Roman"/>
          <w:sz w:val="28"/>
          <w:szCs w:val="28"/>
          <w:lang w:eastAsia="ru-RU"/>
        </w:rPr>
        <w:t>медиатекстов</w:t>
      </w:r>
      <w:proofErr w:type="spellEnd"/>
      <w:r w:rsidRPr="00277719">
        <w:rPr>
          <w:rFonts w:ascii="Times New Roman" w:hAnsi="Times New Roman" w:cs="Times New Roman"/>
          <w:sz w:val="28"/>
          <w:szCs w:val="28"/>
          <w:lang w:eastAsia="ru-RU"/>
        </w:rPr>
        <w:t xml:space="preserve">, </w:t>
      </w:r>
      <w:proofErr w:type="spellStart"/>
      <w:r w:rsidRPr="00277719">
        <w:rPr>
          <w:rFonts w:ascii="Times New Roman" w:hAnsi="Times New Roman" w:cs="Times New Roman"/>
          <w:sz w:val="28"/>
          <w:szCs w:val="28"/>
          <w:lang w:eastAsia="ru-RU"/>
        </w:rPr>
        <w:t>видеоновостей</w:t>
      </w:r>
      <w:proofErr w:type="spellEnd"/>
      <w:r w:rsidRPr="00277719">
        <w:rPr>
          <w:rFonts w:ascii="Times New Roman" w:hAnsi="Times New Roman" w:cs="Times New Roman"/>
          <w:sz w:val="28"/>
          <w:szCs w:val="28"/>
          <w:lang w:eastAsia="ru-RU"/>
        </w:rPr>
        <w:t xml:space="preserve"> о событиях в школе для официального сайта, мультимедийное сопровождение традиционных мероприятий, фестивалей, конкурсов. Главной задачей также является не только выпуск готовых медиапродуктов (передач, видеороликов) по запланированному графику, но и обучение воспитанников по данному направлению через тренинги, мастер-классы, участие в конференциях и конкурсах. В процессе работы школьного художественно-творческого медиацентра создаются и постоянно пополняются видео-, фото-, и аудиоархивы, печатные </w:t>
      </w:r>
      <w:proofErr w:type="spellStart"/>
      <w:r w:rsidRPr="00277719">
        <w:rPr>
          <w:rFonts w:ascii="Times New Roman" w:hAnsi="Times New Roman" w:cs="Times New Roman"/>
          <w:sz w:val="28"/>
          <w:szCs w:val="28"/>
          <w:lang w:eastAsia="ru-RU"/>
        </w:rPr>
        <w:t>медиатексты</w:t>
      </w:r>
      <w:proofErr w:type="spellEnd"/>
      <w:r w:rsidRPr="00277719">
        <w:rPr>
          <w:rFonts w:ascii="Times New Roman" w:hAnsi="Times New Roman" w:cs="Times New Roman"/>
          <w:sz w:val="28"/>
          <w:szCs w:val="28"/>
          <w:lang w:eastAsia="ru-RU"/>
        </w:rPr>
        <w:t>, непосредственно относящиеся к деятельности школы:  фотосъемка проводимых в школе мероприятий (семинаров, конференций и т.п.) с целью дальнейшего оформления в цифровой медиаресурс;  - видеосъемка, монтаж и выпуск готовых цифровых медиапродуктов, посвященных различным мероприятиям, проводимым на территории школы и вне ее, художественно-творческим, информационным школьным видеопроектам, медийное сопровождение школьных праздников, видеозапись и т.д.; - проведение в школе видеоконференций через Интернет и по другим каналам связи (</w:t>
      </w:r>
      <w:proofErr w:type="spellStart"/>
      <w:r w:rsidRPr="00277719">
        <w:rPr>
          <w:rFonts w:ascii="Times New Roman" w:hAnsi="Times New Roman" w:cs="Times New Roman"/>
          <w:sz w:val="28"/>
          <w:szCs w:val="28"/>
          <w:lang w:eastAsia="ru-RU"/>
        </w:rPr>
        <w:t>Icq</w:t>
      </w:r>
      <w:proofErr w:type="spellEnd"/>
      <w:r w:rsidRPr="00277719">
        <w:rPr>
          <w:rFonts w:ascii="Times New Roman" w:hAnsi="Times New Roman" w:cs="Times New Roman"/>
          <w:sz w:val="28"/>
          <w:szCs w:val="28"/>
          <w:lang w:eastAsia="ru-RU"/>
        </w:rPr>
        <w:t xml:space="preserve">, Skype, Sony Vegas, Adobe Premiere </w:t>
      </w:r>
      <w:proofErr w:type="spellStart"/>
      <w:r w:rsidRPr="00277719">
        <w:rPr>
          <w:rFonts w:ascii="Times New Roman" w:hAnsi="Times New Roman" w:cs="Times New Roman"/>
          <w:sz w:val="28"/>
          <w:szCs w:val="28"/>
          <w:lang w:eastAsia="ru-RU"/>
        </w:rPr>
        <w:t>pro</w:t>
      </w:r>
      <w:proofErr w:type="spellEnd"/>
      <w:r w:rsidRPr="00277719">
        <w:rPr>
          <w:rFonts w:ascii="Times New Roman" w:hAnsi="Times New Roman" w:cs="Times New Roman"/>
          <w:sz w:val="28"/>
          <w:szCs w:val="28"/>
          <w:lang w:eastAsia="ru-RU"/>
        </w:rPr>
        <w:t xml:space="preserve">, </w:t>
      </w:r>
      <w:proofErr w:type="spellStart"/>
      <w:r w:rsidRPr="00277719">
        <w:rPr>
          <w:rFonts w:ascii="Times New Roman" w:hAnsi="Times New Roman" w:cs="Times New Roman"/>
          <w:sz w:val="28"/>
          <w:szCs w:val="28"/>
          <w:lang w:eastAsia="ru-RU"/>
        </w:rPr>
        <w:t>Avid</w:t>
      </w:r>
      <w:proofErr w:type="spellEnd"/>
      <w:r w:rsidRPr="00277719">
        <w:rPr>
          <w:rFonts w:ascii="Times New Roman" w:hAnsi="Times New Roman" w:cs="Times New Roman"/>
          <w:sz w:val="28"/>
          <w:szCs w:val="28"/>
          <w:lang w:eastAsia="ru-RU"/>
        </w:rPr>
        <w:t>);</w:t>
      </w:r>
    </w:p>
    <w:p w14:paraId="68794024" w14:textId="77777777" w:rsidR="00BD1192" w:rsidRPr="00277719" w:rsidRDefault="00BD1192" w:rsidP="00862501">
      <w:pPr>
        <w:pStyle w:val="a3"/>
        <w:rPr>
          <w:rFonts w:ascii="Times New Roman" w:eastAsia="Times New Roman" w:hAnsi="Times New Roman" w:cs="Times New Roman"/>
          <w:b/>
          <w:sz w:val="28"/>
          <w:szCs w:val="28"/>
          <w:lang w:eastAsia="ru-RU"/>
        </w:rPr>
      </w:pPr>
    </w:p>
    <w:p w14:paraId="0E9E8849" w14:textId="77777777" w:rsidR="001049AF" w:rsidRPr="00277719" w:rsidRDefault="00C66172" w:rsidP="00862501">
      <w:pPr>
        <w:pStyle w:val="a3"/>
        <w:rPr>
          <w:rFonts w:ascii="Times New Roman" w:hAnsi="Times New Roman" w:cs="Times New Roman"/>
          <w:sz w:val="28"/>
          <w:szCs w:val="28"/>
          <w:lang w:eastAsia="ru-RU"/>
        </w:rPr>
      </w:pPr>
      <w:r w:rsidRPr="00277719">
        <w:rPr>
          <w:rFonts w:ascii="Times New Roman" w:eastAsia="Times New Roman" w:hAnsi="Times New Roman" w:cs="Times New Roman"/>
          <w:b/>
          <w:sz w:val="28"/>
          <w:szCs w:val="28"/>
          <w:lang w:eastAsia="ru-RU"/>
        </w:rPr>
        <w:t>Цель реализации программы:</w:t>
      </w:r>
      <w:r w:rsidR="001049AF" w:rsidRPr="00277719">
        <w:rPr>
          <w:sz w:val="28"/>
          <w:szCs w:val="28"/>
        </w:rPr>
        <w:t xml:space="preserve"> </w:t>
      </w:r>
      <w:r w:rsidR="001049AF" w:rsidRPr="00277719">
        <w:rPr>
          <w:rFonts w:ascii="Times New Roman" w:eastAsia="Times New Roman" w:hAnsi="Times New Roman" w:cs="Times New Roman"/>
          <w:sz w:val="28"/>
          <w:szCs w:val="28"/>
          <w:lang w:eastAsia="ru-RU"/>
        </w:rPr>
        <w:t xml:space="preserve">Цель программы «Школьный медиацентр» Создание единого образовательного пространства для успешной социализации личности учащегося в условиях современных информационных технологий. Создание условий для творческой самореализации учащихся через включение детей в процесс получения и обработки </w:t>
      </w:r>
      <w:proofErr w:type="spellStart"/>
      <w:r w:rsidR="001049AF" w:rsidRPr="00277719">
        <w:rPr>
          <w:rFonts w:ascii="Times New Roman" w:eastAsia="Times New Roman" w:hAnsi="Times New Roman" w:cs="Times New Roman"/>
          <w:sz w:val="28"/>
          <w:szCs w:val="28"/>
          <w:lang w:eastAsia="ru-RU"/>
        </w:rPr>
        <w:t>информаци</w:t>
      </w:r>
      <w:proofErr w:type="spellEnd"/>
      <w:r w:rsidR="001049AF" w:rsidRPr="00277719">
        <w:rPr>
          <w:rFonts w:ascii="Times New Roman" w:eastAsia="Times New Roman" w:hAnsi="Times New Roman" w:cs="Times New Roman"/>
          <w:sz w:val="28"/>
          <w:szCs w:val="28"/>
          <w:lang w:eastAsia="ru-RU"/>
        </w:rPr>
        <w:t>.</w:t>
      </w:r>
    </w:p>
    <w:p w14:paraId="72DF1EE0" w14:textId="77777777" w:rsidR="00BD1192" w:rsidRPr="00277719" w:rsidRDefault="00BD1192" w:rsidP="00862501">
      <w:pPr>
        <w:pStyle w:val="a3"/>
        <w:rPr>
          <w:rFonts w:ascii="Times New Roman" w:eastAsia="Times New Roman" w:hAnsi="Times New Roman" w:cs="Times New Roman"/>
          <w:b/>
          <w:sz w:val="28"/>
          <w:szCs w:val="28"/>
          <w:lang w:eastAsia="ru-RU"/>
        </w:rPr>
      </w:pPr>
    </w:p>
    <w:p w14:paraId="74B066B7" w14:textId="77777777" w:rsidR="00BD1192" w:rsidRPr="00277719" w:rsidRDefault="00035883" w:rsidP="00862501">
      <w:pPr>
        <w:pStyle w:val="a3"/>
        <w:rPr>
          <w:rFonts w:ascii="Times New Roman" w:hAnsi="Times New Roman" w:cs="Times New Roman"/>
          <w:sz w:val="28"/>
          <w:szCs w:val="28"/>
        </w:rPr>
      </w:pPr>
      <w:r w:rsidRPr="00277719">
        <w:rPr>
          <w:rFonts w:ascii="Times New Roman" w:eastAsia="Times New Roman" w:hAnsi="Times New Roman" w:cs="Times New Roman"/>
          <w:b/>
          <w:sz w:val="28"/>
          <w:szCs w:val="28"/>
          <w:lang w:eastAsia="ru-RU"/>
        </w:rPr>
        <w:t>Задачи программы</w:t>
      </w:r>
      <w:proofErr w:type="gramStart"/>
      <w:r w:rsidRPr="00277719">
        <w:rPr>
          <w:rFonts w:ascii="Times New Roman" w:eastAsia="Times New Roman" w:hAnsi="Times New Roman" w:cs="Times New Roman"/>
          <w:b/>
          <w:sz w:val="28"/>
          <w:szCs w:val="28"/>
          <w:lang w:eastAsia="ru-RU"/>
        </w:rPr>
        <w:t>:</w:t>
      </w:r>
      <w:r w:rsidR="001049AF" w:rsidRPr="00277719">
        <w:rPr>
          <w:rFonts w:ascii="Times New Roman" w:hAnsi="Times New Roman" w:cs="Times New Roman"/>
          <w:sz w:val="28"/>
          <w:szCs w:val="28"/>
        </w:rPr>
        <w:t xml:space="preserve"> :</w:t>
      </w:r>
      <w:proofErr w:type="gramEnd"/>
    </w:p>
    <w:p w14:paraId="2E6177B0" w14:textId="77777777" w:rsidR="00862501" w:rsidRPr="00277719" w:rsidRDefault="001049AF" w:rsidP="00862501">
      <w:pPr>
        <w:pStyle w:val="a3"/>
        <w:rPr>
          <w:rFonts w:ascii="Times New Roman" w:eastAsia="Times New Roman" w:hAnsi="Times New Roman" w:cs="Times New Roman"/>
          <w:b/>
          <w:sz w:val="28"/>
          <w:szCs w:val="28"/>
          <w:lang w:eastAsia="ru-RU"/>
        </w:rPr>
      </w:pPr>
      <w:r w:rsidRPr="00277719">
        <w:rPr>
          <w:rFonts w:ascii="Times New Roman" w:hAnsi="Times New Roman" w:cs="Times New Roman"/>
          <w:sz w:val="28"/>
          <w:szCs w:val="28"/>
        </w:rPr>
        <w:t xml:space="preserve"> </w:t>
      </w:r>
      <w:r w:rsidRPr="00277719">
        <w:rPr>
          <w:rFonts w:ascii="Times New Roman" w:eastAsia="Times New Roman" w:hAnsi="Times New Roman" w:cs="Times New Roman"/>
          <w:b/>
          <w:sz w:val="28"/>
          <w:szCs w:val="28"/>
          <w:lang w:eastAsia="ru-RU"/>
        </w:rPr>
        <w:t>Обучающие:</w:t>
      </w:r>
    </w:p>
    <w:p w14:paraId="6C39627E" w14:textId="77777777" w:rsidR="00862501" w:rsidRPr="00277719" w:rsidRDefault="001049AF" w:rsidP="00862501">
      <w:pPr>
        <w:pStyle w:val="a3"/>
        <w:rPr>
          <w:rFonts w:ascii="Times New Roman" w:hAnsi="Times New Roman" w:cs="Times New Roman"/>
          <w:sz w:val="28"/>
          <w:szCs w:val="28"/>
        </w:rPr>
      </w:pPr>
      <w:r w:rsidRPr="00277719">
        <w:rPr>
          <w:rFonts w:ascii="Times New Roman" w:hAnsi="Times New Roman" w:cs="Times New Roman"/>
          <w:sz w:val="28"/>
          <w:szCs w:val="28"/>
        </w:rPr>
        <w:t xml:space="preserve">1. Организовать деятельность школьного Медиацентра - одного из инструментов воспитательного воздействия для успешной социализации </w:t>
      </w:r>
      <w:r w:rsidRPr="00277719">
        <w:rPr>
          <w:rFonts w:ascii="Times New Roman" w:hAnsi="Times New Roman" w:cs="Times New Roman"/>
          <w:sz w:val="28"/>
          <w:szCs w:val="28"/>
        </w:rPr>
        <w:lastRenderedPageBreak/>
        <w:t xml:space="preserve">обучающихся. 2. Привить детям и подросткам интерес к таким профессиям как журналист, корреспондент, дизайнер, корректор, а также фоторепортёр, видеооператор, режиссёр, режиссёр монтажа и др.  3. Научить создавать собственные проекты на основе полученных знаний. 4. Обучать детей умению выражать свои мысли чётко и грамотно, ответственно и критически анализировать содержание сообщений. 4 5. Создать живую, активно работающую информационную среду. </w:t>
      </w:r>
    </w:p>
    <w:p w14:paraId="70846785" w14:textId="77777777" w:rsidR="00BD1192" w:rsidRPr="00277719" w:rsidRDefault="00BD1192" w:rsidP="00862501">
      <w:pPr>
        <w:pStyle w:val="a3"/>
        <w:rPr>
          <w:rFonts w:ascii="Times New Roman" w:hAnsi="Times New Roman" w:cs="Times New Roman"/>
          <w:b/>
          <w:sz w:val="28"/>
          <w:szCs w:val="28"/>
        </w:rPr>
      </w:pPr>
    </w:p>
    <w:p w14:paraId="22843AF3" w14:textId="77777777" w:rsidR="00862501" w:rsidRPr="00277719" w:rsidRDefault="001049AF" w:rsidP="00862501">
      <w:pPr>
        <w:pStyle w:val="a3"/>
        <w:rPr>
          <w:rFonts w:ascii="Times New Roman" w:hAnsi="Times New Roman" w:cs="Times New Roman"/>
          <w:sz w:val="28"/>
          <w:szCs w:val="28"/>
        </w:rPr>
      </w:pPr>
      <w:proofErr w:type="gramStart"/>
      <w:r w:rsidRPr="00277719">
        <w:rPr>
          <w:rFonts w:ascii="Times New Roman" w:hAnsi="Times New Roman" w:cs="Times New Roman"/>
          <w:b/>
          <w:sz w:val="28"/>
          <w:szCs w:val="28"/>
        </w:rPr>
        <w:t>Развивающие:</w:t>
      </w:r>
      <w:r w:rsidRPr="00277719">
        <w:rPr>
          <w:rFonts w:ascii="Times New Roman" w:hAnsi="Times New Roman" w:cs="Times New Roman"/>
          <w:sz w:val="28"/>
          <w:szCs w:val="28"/>
        </w:rPr>
        <w:t xml:space="preserve">  1</w:t>
      </w:r>
      <w:proofErr w:type="gramEnd"/>
      <w:r w:rsidRPr="00277719">
        <w:rPr>
          <w:rFonts w:ascii="Times New Roman" w:hAnsi="Times New Roman" w:cs="Times New Roman"/>
          <w:sz w:val="28"/>
          <w:szCs w:val="28"/>
        </w:rPr>
        <w:t>. Способствовать повышению работоспособности учащихся. 2. Развивать и стимулировать активность учащихся, их творческие способности</w:t>
      </w:r>
    </w:p>
    <w:p w14:paraId="45D649D4" w14:textId="77777777" w:rsidR="00BD1192" w:rsidRPr="00277719" w:rsidRDefault="00BD1192" w:rsidP="00862501">
      <w:pPr>
        <w:pStyle w:val="a3"/>
        <w:rPr>
          <w:rFonts w:ascii="Times New Roman" w:hAnsi="Times New Roman" w:cs="Times New Roman"/>
          <w:sz w:val="28"/>
          <w:szCs w:val="28"/>
        </w:rPr>
      </w:pPr>
    </w:p>
    <w:p w14:paraId="48DB23C8" w14:textId="77777777" w:rsidR="00CA570C" w:rsidRPr="00277719" w:rsidRDefault="001049AF" w:rsidP="00862501">
      <w:pPr>
        <w:pStyle w:val="a3"/>
        <w:rPr>
          <w:rFonts w:ascii="Times New Roman" w:hAnsi="Times New Roman" w:cs="Times New Roman"/>
          <w:sz w:val="28"/>
          <w:szCs w:val="28"/>
        </w:rPr>
      </w:pPr>
      <w:r w:rsidRPr="00277719">
        <w:rPr>
          <w:rFonts w:ascii="Times New Roman" w:hAnsi="Times New Roman" w:cs="Times New Roman"/>
          <w:sz w:val="28"/>
          <w:szCs w:val="28"/>
        </w:rPr>
        <w:t xml:space="preserve">. </w:t>
      </w:r>
      <w:proofErr w:type="gramStart"/>
      <w:r w:rsidRPr="00277719">
        <w:rPr>
          <w:rFonts w:ascii="Times New Roman" w:hAnsi="Times New Roman" w:cs="Times New Roman"/>
          <w:b/>
          <w:sz w:val="28"/>
          <w:szCs w:val="28"/>
        </w:rPr>
        <w:t>Воспитательные</w:t>
      </w:r>
      <w:r w:rsidRPr="00277719">
        <w:rPr>
          <w:rFonts w:ascii="Times New Roman" w:hAnsi="Times New Roman" w:cs="Times New Roman"/>
          <w:sz w:val="28"/>
          <w:szCs w:val="28"/>
        </w:rPr>
        <w:t>:  1</w:t>
      </w:r>
      <w:proofErr w:type="gramEnd"/>
      <w:r w:rsidRPr="00277719">
        <w:rPr>
          <w:rFonts w:ascii="Times New Roman" w:hAnsi="Times New Roman" w:cs="Times New Roman"/>
          <w:sz w:val="28"/>
          <w:szCs w:val="28"/>
        </w:rPr>
        <w:t xml:space="preserve">. Воспитывать взаимовыручки;  чувство коллективизма, взаимопомощи и 2. Научить детей работать в группе, обсуждать различные вопросы, работать с различными источниками информации. 3. Воспитывать дисциплинированность. 4. </w:t>
      </w:r>
      <w:proofErr w:type="gramStart"/>
      <w:r w:rsidRPr="00277719">
        <w:rPr>
          <w:rFonts w:ascii="Times New Roman" w:hAnsi="Times New Roman" w:cs="Times New Roman"/>
          <w:sz w:val="28"/>
          <w:szCs w:val="28"/>
        </w:rPr>
        <w:t>Способствовать  работе</w:t>
      </w:r>
      <w:proofErr w:type="gramEnd"/>
      <w:r w:rsidRPr="00277719">
        <w:rPr>
          <w:rFonts w:ascii="Times New Roman" w:hAnsi="Times New Roman" w:cs="Times New Roman"/>
          <w:sz w:val="28"/>
          <w:szCs w:val="28"/>
        </w:rPr>
        <w:t xml:space="preserve">  в коллективе, подчинять свои действия интересам коллектива</w:t>
      </w:r>
    </w:p>
    <w:p w14:paraId="19F87A5D" w14:textId="77777777" w:rsidR="00CA570C" w:rsidRPr="00277719" w:rsidRDefault="00CA570C" w:rsidP="00862501">
      <w:pPr>
        <w:pStyle w:val="a3"/>
        <w:rPr>
          <w:rFonts w:ascii="Times New Roman" w:hAnsi="Times New Roman" w:cs="Times New Roman"/>
          <w:b/>
          <w:sz w:val="28"/>
          <w:szCs w:val="28"/>
        </w:rPr>
      </w:pPr>
      <w:r w:rsidRPr="00277719">
        <w:rPr>
          <w:b/>
          <w:sz w:val="28"/>
          <w:szCs w:val="28"/>
        </w:rPr>
        <w:t xml:space="preserve"> </w:t>
      </w:r>
      <w:proofErr w:type="gramStart"/>
      <w:r w:rsidRPr="00277719">
        <w:rPr>
          <w:rFonts w:ascii="Times New Roman" w:hAnsi="Times New Roman" w:cs="Times New Roman"/>
          <w:b/>
          <w:sz w:val="28"/>
          <w:szCs w:val="28"/>
        </w:rPr>
        <w:t>Ожидаемые  результаты</w:t>
      </w:r>
      <w:proofErr w:type="gramEnd"/>
      <w:r w:rsidRPr="00277719">
        <w:rPr>
          <w:rFonts w:ascii="Times New Roman" w:hAnsi="Times New Roman" w:cs="Times New Roman"/>
          <w:b/>
          <w:sz w:val="28"/>
          <w:szCs w:val="28"/>
        </w:rPr>
        <w:t>:</w:t>
      </w:r>
    </w:p>
    <w:p w14:paraId="6C7AF8EE" w14:textId="77777777" w:rsidR="00BD1192" w:rsidRPr="00277719" w:rsidRDefault="00BD1192" w:rsidP="00862501">
      <w:pPr>
        <w:pStyle w:val="a3"/>
        <w:rPr>
          <w:rFonts w:ascii="Times New Roman" w:hAnsi="Times New Roman" w:cs="Times New Roman"/>
          <w:b/>
          <w:sz w:val="28"/>
          <w:szCs w:val="28"/>
        </w:rPr>
      </w:pPr>
    </w:p>
    <w:p w14:paraId="44ACB6AD" w14:textId="77777777" w:rsidR="00CA570C" w:rsidRPr="00277719" w:rsidRDefault="00CA570C" w:rsidP="00862501">
      <w:pPr>
        <w:pStyle w:val="a3"/>
        <w:rPr>
          <w:rFonts w:ascii="Times New Roman" w:hAnsi="Times New Roman" w:cs="Times New Roman"/>
          <w:sz w:val="28"/>
          <w:szCs w:val="28"/>
        </w:rPr>
      </w:pPr>
      <w:r w:rsidRPr="00277719">
        <w:rPr>
          <w:rFonts w:ascii="Times New Roman" w:hAnsi="Times New Roman" w:cs="Times New Roman"/>
          <w:b/>
          <w:sz w:val="28"/>
          <w:szCs w:val="28"/>
        </w:rPr>
        <w:t xml:space="preserve"> Личностные</w:t>
      </w:r>
      <w:r w:rsidRPr="00277719">
        <w:rPr>
          <w:rFonts w:ascii="Times New Roman" w:hAnsi="Times New Roman" w:cs="Times New Roman"/>
          <w:sz w:val="28"/>
          <w:szCs w:val="28"/>
        </w:rPr>
        <w:t xml:space="preserve"> результаты программы по социально-педагогическому направлению «Школьный медиацентр»: - развитие таких важных личностных качеств, как коммуникабельность, общая эрудиция, уровень культуры, выразительность речи, дисциплину и ответственность за порученное дело; -активное включение в общение и взаимодействие с окружающими на принципах уважения и доброжелательности, взаимопомощи и сопереживания; -проявление положительных качеств личности и управление своими эмоциями в различных ситуациях и условиях; -проявление дисциплинированности, трудолюбие и упорство в достижении поставленных целей; -оказание бескорыстной помощи своим сверстникам, нахождение с ними общего языка и общих интересов</w:t>
      </w:r>
    </w:p>
    <w:p w14:paraId="30E8DA33" w14:textId="77777777" w:rsidR="00CA570C" w:rsidRPr="00277719" w:rsidRDefault="00CA570C" w:rsidP="00862501">
      <w:pPr>
        <w:pStyle w:val="a3"/>
        <w:rPr>
          <w:rFonts w:ascii="Times New Roman" w:hAnsi="Times New Roman" w:cs="Times New Roman"/>
          <w:sz w:val="28"/>
          <w:szCs w:val="28"/>
        </w:rPr>
      </w:pPr>
      <w:r w:rsidRPr="00277719">
        <w:rPr>
          <w:rFonts w:ascii="Times New Roman" w:hAnsi="Times New Roman" w:cs="Times New Roman"/>
          <w:b/>
          <w:sz w:val="28"/>
          <w:szCs w:val="28"/>
        </w:rPr>
        <w:t xml:space="preserve"> Метапредметные результаты</w:t>
      </w:r>
      <w:r w:rsidRPr="00277719">
        <w:rPr>
          <w:rFonts w:ascii="Times New Roman" w:hAnsi="Times New Roman" w:cs="Times New Roman"/>
          <w:sz w:val="28"/>
          <w:szCs w:val="28"/>
        </w:rPr>
        <w:t>:</w:t>
      </w:r>
    </w:p>
    <w:p w14:paraId="700797B6" w14:textId="77777777" w:rsidR="00BD1192" w:rsidRPr="00277719" w:rsidRDefault="00BD1192" w:rsidP="00862501">
      <w:pPr>
        <w:pStyle w:val="a3"/>
        <w:rPr>
          <w:rFonts w:ascii="Times New Roman" w:hAnsi="Times New Roman" w:cs="Times New Roman"/>
          <w:b/>
          <w:sz w:val="28"/>
          <w:szCs w:val="28"/>
        </w:rPr>
      </w:pPr>
    </w:p>
    <w:p w14:paraId="6E54225E" w14:textId="77777777" w:rsidR="00BD1192" w:rsidRPr="00277719" w:rsidRDefault="00CA570C" w:rsidP="00862501">
      <w:pPr>
        <w:pStyle w:val="a3"/>
        <w:rPr>
          <w:rFonts w:ascii="Times New Roman" w:hAnsi="Times New Roman" w:cs="Times New Roman"/>
          <w:sz w:val="28"/>
          <w:szCs w:val="28"/>
        </w:rPr>
      </w:pPr>
      <w:r w:rsidRPr="00277719">
        <w:rPr>
          <w:rFonts w:ascii="Times New Roman" w:hAnsi="Times New Roman" w:cs="Times New Roman"/>
          <w:b/>
          <w:sz w:val="28"/>
          <w:szCs w:val="28"/>
        </w:rPr>
        <w:t xml:space="preserve"> Регулятивные </w:t>
      </w:r>
      <w:proofErr w:type="gramStart"/>
      <w:r w:rsidRPr="00277719">
        <w:rPr>
          <w:rFonts w:ascii="Times New Roman" w:hAnsi="Times New Roman" w:cs="Times New Roman"/>
          <w:b/>
          <w:sz w:val="28"/>
          <w:szCs w:val="28"/>
        </w:rPr>
        <w:t>УУД:</w:t>
      </w:r>
      <w:r w:rsidRPr="00277719">
        <w:rPr>
          <w:rFonts w:ascii="Times New Roman" w:hAnsi="Times New Roman" w:cs="Times New Roman"/>
          <w:sz w:val="28"/>
          <w:szCs w:val="28"/>
        </w:rPr>
        <w:t xml:space="preserve">  -</w:t>
      </w:r>
      <w:proofErr w:type="gramEnd"/>
      <w:r w:rsidRPr="00277719">
        <w:rPr>
          <w:rFonts w:ascii="Times New Roman" w:hAnsi="Times New Roman" w:cs="Times New Roman"/>
          <w:sz w:val="28"/>
          <w:szCs w:val="28"/>
        </w:rPr>
        <w:t xml:space="preserve"> определять и формулировать цель деятельности на занятии с помощью учителя, а далее самостоятельно; - средством формирования этих действий служит технология проблемного диалога на этапе изучения нового материала; - учиться совместно с учителем и другими воспитанниками давать эмоциональную оценку деятельности команды на занятии. Средством формирования этих действий служит технология оценивания образовательных достижений (учебных успехов). Познавательные УУД: - добывать новые знания: находить ответы на вопросы, используя разные источники информации, свой жизненный опыт и информацию, полученную на занятии; - иметь навыки набора текста на компьютере, работы с офисными приложениями; - получить ориентацию на творческий подход в любом виде журналисткой деятельности, уметь организовывать и проводить деловые и ролевые игры; - перерабатывать </w:t>
      </w:r>
      <w:r w:rsidRPr="00277719">
        <w:rPr>
          <w:rFonts w:ascii="Times New Roman" w:hAnsi="Times New Roman" w:cs="Times New Roman"/>
          <w:sz w:val="28"/>
          <w:szCs w:val="28"/>
        </w:rPr>
        <w:lastRenderedPageBreak/>
        <w:t>полученную информацию: делать выводы в результате совместной работы всей команды; Средством формирования этих действий служит учебный материал и задания.</w:t>
      </w:r>
    </w:p>
    <w:p w14:paraId="2CB756BA" w14:textId="77777777" w:rsidR="00CA570C" w:rsidRPr="00277719" w:rsidRDefault="00CA570C" w:rsidP="00862501">
      <w:pPr>
        <w:pStyle w:val="a3"/>
        <w:rPr>
          <w:rFonts w:ascii="Times New Roman" w:hAnsi="Times New Roman" w:cs="Times New Roman"/>
          <w:sz w:val="28"/>
          <w:szCs w:val="28"/>
        </w:rPr>
      </w:pPr>
      <w:r w:rsidRPr="00277719">
        <w:rPr>
          <w:rFonts w:ascii="Times New Roman" w:hAnsi="Times New Roman" w:cs="Times New Roman"/>
          <w:sz w:val="28"/>
          <w:szCs w:val="28"/>
        </w:rPr>
        <w:t xml:space="preserve"> </w:t>
      </w:r>
      <w:r w:rsidRPr="00277719">
        <w:rPr>
          <w:rFonts w:ascii="Times New Roman" w:hAnsi="Times New Roman" w:cs="Times New Roman"/>
          <w:b/>
          <w:sz w:val="28"/>
          <w:szCs w:val="28"/>
        </w:rPr>
        <w:t>Коммуникативные УУД: -</w:t>
      </w:r>
      <w:r w:rsidRPr="00277719">
        <w:rPr>
          <w:rFonts w:ascii="Times New Roman" w:hAnsi="Times New Roman" w:cs="Times New Roman"/>
          <w:sz w:val="28"/>
          <w:szCs w:val="28"/>
        </w:rPr>
        <w:t xml:space="preserve"> умение донести свою позицию до других: оформлять свою мысль. Слушать и понимать речь других; - совместно договариваться о правилах общения и поведения в игре, реализации творческого проекта и следовать им; - учиться выполнять различные роли в группе (оператор, диктор, корреспондент, фотограф, монтажер и др.).  Средством формирования этих действий служит организация работы в парах и малых группах.</w:t>
      </w:r>
    </w:p>
    <w:p w14:paraId="1086EAAD" w14:textId="77777777" w:rsidR="00BD1192" w:rsidRPr="00277719" w:rsidRDefault="00CA570C" w:rsidP="00BD1192">
      <w:pPr>
        <w:tabs>
          <w:tab w:val="left" w:pos="914"/>
        </w:tabs>
        <w:rPr>
          <w:rFonts w:ascii="Times New Roman" w:hAnsi="Times New Roman" w:cs="Times New Roman"/>
          <w:b/>
          <w:sz w:val="28"/>
          <w:szCs w:val="28"/>
        </w:rPr>
      </w:pPr>
      <w:r w:rsidRPr="00277719">
        <w:rPr>
          <w:rFonts w:ascii="Times New Roman" w:hAnsi="Times New Roman" w:cs="Times New Roman"/>
          <w:b/>
          <w:sz w:val="28"/>
          <w:szCs w:val="28"/>
        </w:rPr>
        <w:t xml:space="preserve"> Предметные результаты</w:t>
      </w:r>
      <w:r w:rsidRPr="00277719">
        <w:rPr>
          <w:rFonts w:ascii="Times New Roman" w:hAnsi="Times New Roman" w:cs="Times New Roman"/>
          <w:sz w:val="28"/>
          <w:szCs w:val="28"/>
        </w:rPr>
        <w:t xml:space="preserve">: Первостепенным результатом реализации программы будет создание максимальной возможности проявить учащимися свои возможности в избранной области деятельности, создать условия для профессионального самоопределения </w:t>
      </w:r>
      <w:proofErr w:type="gramStart"/>
      <w:r w:rsidRPr="00277719">
        <w:rPr>
          <w:rFonts w:ascii="Times New Roman" w:hAnsi="Times New Roman" w:cs="Times New Roman"/>
          <w:sz w:val="28"/>
          <w:szCs w:val="28"/>
        </w:rPr>
        <w:t>и  подготовки</w:t>
      </w:r>
      <w:proofErr w:type="gramEnd"/>
      <w:r w:rsidRPr="00277719">
        <w:rPr>
          <w:rFonts w:ascii="Times New Roman" w:hAnsi="Times New Roman" w:cs="Times New Roman"/>
          <w:sz w:val="28"/>
          <w:szCs w:val="28"/>
        </w:rPr>
        <w:t xml:space="preserve"> будущих корреспондентов, дикторов, операторов, монтажеров. Умение максимально проявлять коммуникативные и лидерские способности (качества) в любой ситуации. Овладение основами приёмов, техническими навыками по созданию </w:t>
      </w:r>
      <w:proofErr w:type="gramStart"/>
      <w:r w:rsidRPr="00277719">
        <w:rPr>
          <w:rFonts w:ascii="Times New Roman" w:hAnsi="Times New Roman" w:cs="Times New Roman"/>
          <w:sz w:val="28"/>
          <w:szCs w:val="28"/>
        </w:rPr>
        <w:t>медиапродукта ,</w:t>
      </w:r>
      <w:proofErr w:type="gramEnd"/>
      <w:r w:rsidRPr="00277719">
        <w:rPr>
          <w:rFonts w:ascii="Times New Roman" w:hAnsi="Times New Roman" w:cs="Times New Roman"/>
          <w:sz w:val="28"/>
          <w:szCs w:val="28"/>
        </w:rPr>
        <w:t xml:space="preserve"> умением использовать их в разнообразных жизненных ситуациях. В результате реализации программы у учащихся развиваются группы качеств: отношение к самому себе, отношение к другим людям, отношение к вещам, отношение к окружающему миру. Благодаря тому, что содержание данной программы раскрывает все стороны коммуникации, учащиеся будут демонстрировать такие качества личности как: лидерство, творческий подход к труду, товарищество, трудолюбие, бережливость, дисциплинированность, соблюдение порядка, любознательность, любовь к прекрасному, стремление реализовать себя в профессиональном </w:t>
      </w:r>
      <w:proofErr w:type="gramStart"/>
      <w:r w:rsidRPr="00277719">
        <w:rPr>
          <w:rFonts w:ascii="Times New Roman" w:hAnsi="Times New Roman" w:cs="Times New Roman"/>
          <w:sz w:val="28"/>
          <w:szCs w:val="28"/>
        </w:rPr>
        <w:t>плане..</w:t>
      </w:r>
      <w:proofErr w:type="gramEnd"/>
      <w:r w:rsidR="00BD1192" w:rsidRPr="00277719">
        <w:rPr>
          <w:rFonts w:ascii="Times New Roman" w:hAnsi="Times New Roman" w:cs="Times New Roman"/>
          <w:b/>
          <w:sz w:val="28"/>
          <w:szCs w:val="28"/>
        </w:rPr>
        <w:t xml:space="preserve"> </w:t>
      </w:r>
    </w:p>
    <w:p w14:paraId="22E59ECE" w14:textId="77777777" w:rsidR="00BD1192" w:rsidRDefault="00BD1192" w:rsidP="00BD1192">
      <w:pPr>
        <w:tabs>
          <w:tab w:val="left" w:pos="914"/>
        </w:tabs>
        <w:rPr>
          <w:rFonts w:ascii="Times New Roman" w:hAnsi="Times New Roman" w:cs="Times New Roman"/>
          <w:sz w:val="28"/>
          <w:szCs w:val="28"/>
        </w:rPr>
      </w:pPr>
      <w:r w:rsidRPr="00F050FA">
        <w:rPr>
          <w:rFonts w:ascii="Times New Roman" w:hAnsi="Times New Roman" w:cs="Times New Roman"/>
          <w:b/>
          <w:sz w:val="28"/>
          <w:szCs w:val="28"/>
        </w:rPr>
        <w:t>Адресат программы</w:t>
      </w:r>
      <w:r w:rsidRPr="00E510CB">
        <w:rPr>
          <w:rFonts w:ascii="Times New Roman" w:hAnsi="Times New Roman" w:cs="Times New Roman"/>
          <w:sz w:val="28"/>
          <w:szCs w:val="28"/>
        </w:rPr>
        <w:t>: Количество о</w:t>
      </w:r>
      <w:r>
        <w:rPr>
          <w:rFonts w:ascii="Times New Roman" w:hAnsi="Times New Roman" w:cs="Times New Roman"/>
          <w:sz w:val="28"/>
          <w:szCs w:val="28"/>
        </w:rPr>
        <w:t>бучающихся в группе 22 человек.</w:t>
      </w:r>
    </w:p>
    <w:p w14:paraId="5E0A01E7" w14:textId="77777777" w:rsidR="00BD1192" w:rsidRDefault="00BD1192" w:rsidP="00BD1192">
      <w:pPr>
        <w:tabs>
          <w:tab w:val="left" w:pos="914"/>
        </w:tabs>
        <w:rPr>
          <w:rFonts w:ascii="Times New Roman" w:hAnsi="Times New Roman" w:cs="Times New Roman"/>
          <w:sz w:val="28"/>
          <w:szCs w:val="28"/>
        </w:rPr>
      </w:pPr>
      <w:r>
        <w:rPr>
          <w:rFonts w:ascii="Times New Roman" w:hAnsi="Times New Roman" w:cs="Times New Roman"/>
          <w:sz w:val="28"/>
          <w:szCs w:val="28"/>
        </w:rPr>
        <w:t xml:space="preserve">             </w:t>
      </w:r>
      <w:r w:rsidRPr="00F050FA">
        <w:rPr>
          <w:rFonts w:ascii="Times New Roman" w:hAnsi="Times New Roman" w:cs="Times New Roman"/>
          <w:b/>
          <w:sz w:val="28"/>
          <w:szCs w:val="28"/>
        </w:rPr>
        <w:t xml:space="preserve">Форма </w:t>
      </w:r>
      <w:proofErr w:type="gramStart"/>
      <w:r w:rsidRPr="00F050FA">
        <w:rPr>
          <w:rFonts w:ascii="Times New Roman" w:hAnsi="Times New Roman" w:cs="Times New Roman"/>
          <w:b/>
          <w:sz w:val="28"/>
          <w:szCs w:val="28"/>
        </w:rPr>
        <w:t>обучения</w:t>
      </w:r>
      <w:r w:rsidRPr="00F050FA">
        <w:rPr>
          <w:rFonts w:ascii="Times New Roman" w:hAnsi="Times New Roman" w:cs="Times New Roman"/>
          <w:sz w:val="28"/>
          <w:szCs w:val="28"/>
        </w:rPr>
        <w:t xml:space="preserve"> :</w:t>
      </w:r>
      <w:proofErr w:type="gramEnd"/>
      <w:r w:rsidRPr="00F050FA">
        <w:rPr>
          <w:rFonts w:ascii="Times New Roman" w:hAnsi="Times New Roman" w:cs="Times New Roman"/>
          <w:sz w:val="28"/>
          <w:szCs w:val="28"/>
        </w:rPr>
        <w:t xml:space="preserve"> очная</w:t>
      </w:r>
    </w:p>
    <w:p w14:paraId="40F7D62E" w14:textId="77777777" w:rsidR="00BD1192" w:rsidRDefault="00BD1192" w:rsidP="00BD1192">
      <w:pPr>
        <w:tabs>
          <w:tab w:val="left" w:pos="914"/>
        </w:tabs>
        <w:rPr>
          <w:rFonts w:ascii="Times New Roman" w:hAnsi="Times New Roman" w:cs="Times New Roman"/>
          <w:sz w:val="28"/>
          <w:szCs w:val="28"/>
        </w:rPr>
      </w:pPr>
      <w:r>
        <w:rPr>
          <w:rFonts w:ascii="Times New Roman" w:hAnsi="Times New Roman" w:cs="Times New Roman"/>
          <w:sz w:val="28"/>
          <w:szCs w:val="28"/>
        </w:rPr>
        <w:tab/>
      </w:r>
      <w:r w:rsidRPr="00F050FA">
        <w:rPr>
          <w:rFonts w:ascii="Times New Roman" w:hAnsi="Times New Roman" w:cs="Times New Roman"/>
          <w:b/>
          <w:sz w:val="28"/>
          <w:szCs w:val="28"/>
        </w:rPr>
        <w:t xml:space="preserve">Уровень </w:t>
      </w:r>
      <w:proofErr w:type="gramStart"/>
      <w:r w:rsidRPr="00F050FA">
        <w:rPr>
          <w:rFonts w:ascii="Times New Roman" w:hAnsi="Times New Roman" w:cs="Times New Roman"/>
          <w:b/>
          <w:sz w:val="28"/>
          <w:szCs w:val="28"/>
        </w:rPr>
        <w:t>программы :</w:t>
      </w:r>
      <w:proofErr w:type="gramEnd"/>
      <w:r w:rsidRPr="00F050FA">
        <w:rPr>
          <w:rFonts w:ascii="Times New Roman" w:hAnsi="Times New Roman" w:cs="Times New Roman"/>
          <w:b/>
          <w:sz w:val="28"/>
          <w:szCs w:val="28"/>
        </w:rPr>
        <w:t xml:space="preserve"> </w:t>
      </w:r>
      <w:r w:rsidRPr="00F050FA">
        <w:rPr>
          <w:rFonts w:ascii="Times New Roman" w:hAnsi="Times New Roman" w:cs="Times New Roman"/>
          <w:sz w:val="28"/>
          <w:szCs w:val="28"/>
        </w:rPr>
        <w:t>базовый</w:t>
      </w:r>
    </w:p>
    <w:p w14:paraId="7EE085B0" w14:textId="77777777" w:rsidR="00BD1192" w:rsidRDefault="00BD1192" w:rsidP="00BD1192">
      <w:pPr>
        <w:tabs>
          <w:tab w:val="left" w:pos="914"/>
        </w:tabs>
        <w:rPr>
          <w:rFonts w:ascii="Times New Roman" w:hAnsi="Times New Roman" w:cs="Times New Roman"/>
          <w:sz w:val="28"/>
          <w:szCs w:val="28"/>
        </w:rPr>
      </w:pPr>
      <w:r>
        <w:rPr>
          <w:rFonts w:ascii="Times New Roman" w:hAnsi="Times New Roman" w:cs="Times New Roman"/>
          <w:b/>
          <w:sz w:val="28"/>
          <w:szCs w:val="28"/>
        </w:rPr>
        <w:t xml:space="preserve">             </w:t>
      </w:r>
      <w:r w:rsidRPr="00F050FA">
        <w:rPr>
          <w:rFonts w:ascii="Times New Roman" w:hAnsi="Times New Roman" w:cs="Times New Roman"/>
          <w:b/>
          <w:sz w:val="28"/>
          <w:szCs w:val="28"/>
        </w:rPr>
        <w:t xml:space="preserve">Форма реализации образовательной </w:t>
      </w:r>
      <w:proofErr w:type="gramStart"/>
      <w:r w:rsidRPr="00F050FA">
        <w:rPr>
          <w:rFonts w:ascii="Times New Roman" w:hAnsi="Times New Roman" w:cs="Times New Roman"/>
          <w:b/>
          <w:sz w:val="28"/>
          <w:szCs w:val="28"/>
        </w:rPr>
        <w:t>программы</w:t>
      </w:r>
      <w:r w:rsidR="00D53DC2">
        <w:rPr>
          <w:rFonts w:ascii="Times New Roman" w:hAnsi="Times New Roman" w:cs="Times New Roman"/>
          <w:b/>
          <w:sz w:val="28"/>
          <w:szCs w:val="28"/>
        </w:rPr>
        <w:t xml:space="preserve"> </w:t>
      </w:r>
      <w:r>
        <w:rPr>
          <w:rFonts w:ascii="Times New Roman" w:hAnsi="Times New Roman" w:cs="Times New Roman"/>
          <w:sz w:val="28"/>
          <w:szCs w:val="28"/>
        </w:rPr>
        <w:t>:кружок</w:t>
      </w:r>
      <w:proofErr w:type="gramEnd"/>
    </w:p>
    <w:p w14:paraId="0675AF1F" w14:textId="77777777" w:rsidR="00BD1192" w:rsidRPr="00F050FA" w:rsidRDefault="00BD1192" w:rsidP="00BD1192">
      <w:pPr>
        <w:tabs>
          <w:tab w:val="left" w:pos="914"/>
        </w:tabs>
        <w:rPr>
          <w:rFonts w:ascii="Times New Roman" w:hAnsi="Times New Roman" w:cs="Times New Roman"/>
          <w:b/>
          <w:sz w:val="28"/>
          <w:szCs w:val="28"/>
        </w:rPr>
      </w:pPr>
      <w:r>
        <w:rPr>
          <w:rFonts w:ascii="Times New Roman" w:hAnsi="Times New Roman" w:cs="Times New Roman"/>
          <w:b/>
          <w:sz w:val="28"/>
          <w:szCs w:val="28"/>
        </w:rPr>
        <w:t xml:space="preserve">             </w:t>
      </w:r>
      <w:r w:rsidRPr="00F050FA">
        <w:rPr>
          <w:rFonts w:ascii="Times New Roman" w:hAnsi="Times New Roman" w:cs="Times New Roman"/>
          <w:b/>
          <w:sz w:val="28"/>
          <w:szCs w:val="28"/>
        </w:rPr>
        <w:t xml:space="preserve">Организационная форма </w:t>
      </w:r>
      <w:proofErr w:type="gramStart"/>
      <w:r w:rsidRPr="00F050FA">
        <w:rPr>
          <w:rFonts w:ascii="Times New Roman" w:hAnsi="Times New Roman" w:cs="Times New Roman"/>
          <w:b/>
          <w:sz w:val="28"/>
          <w:szCs w:val="28"/>
        </w:rPr>
        <w:t>обучения</w:t>
      </w:r>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групповая</w:t>
      </w:r>
    </w:p>
    <w:p w14:paraId="6BCBE73D" w14:textId="77777777" w:rsidR="00BD1192" w:rsidRDefault="00BD1192" w:rsidP="00BD1192">
      <w:pPr>
        <w:pStyle w:val="a4"/>
        <w:spacing w:before="0" w:beforeAutospacing="0" w:after="0" w:afterAutospacing="0"/>
        <w:ind w:firstLine="708"/>
        <w:jc w:val="both"/>
        <w:rPr>
          <w:sz w:val="28"/>
          <w:szCs w:val="28"/>
        </w:rPr>
      </w:pPr>
      <w:r>
        <w:rPr>
          <w:b/>
          <w:sz w:val="28"/>
          <w:szCs w:val="28"/>
        </w:rPr>
        <w:t xml:space="preserve">              Режим занятий: </w:t>
      </w:r>
      <w:r w:rsidRPr="00E31439">
        <w:rPr>
          <w:sz w:val="28"/>
          <w:szCs w:val="28"/>
        </w:rPr>
        <w:t xml:space="preserve">1 раз в </w:t>
      </w:r>
      <w:proofErr w:type="gramStart"/>
      <w:r w:rsidRPr="00E31439">
        <w:rPr>
          <w:sz w:val="28"/>
          <w:szCs w:val="28"/>
        </w:rPr>
        <w:t>неделю.-</w:t>
      </w:r>
      <w:proofErr w:type="gramEnd"/>
      <w:r>
        <w:rPr>
          <w:sz w:val="28"/>
          <w:szCs w:val="28"/>
        </w:rPr>
        <w:t>45 мин</w:t>
      </w:r>
    </w:p>
    <w:p w14:paraId="08730B18" w14:textId="77777777" w:rsidR="00BD1192" w:rsidRDefault="00BD1192" w:rsidP="00BD1192">
      <w:pPr>
        <w:pStyle w:val="a4"/>
        <w:spacing w:before="0" w:beforeAutospacing="0" w:after="0" w:afterAutospacing="0"/>
        <w:ind w:firstLine="708"/>
        <w:jc w:val="both"/>
        <w:rPr>
          <w:sz w:val="28"/>
          <w:szCs w:val="28"/>
        </w:rPr>
      </w:pPr>
    </w:p>
    <w:p w14:paraId="407D5BFB" w14:textId="77777777" w:rsidR="00BD1192" w:rsidRDefault="00BD1192" w:rsidP="00BD1192">
      <w:pPr>
        <w:pStyle w:val="a4"/>
        <w:spacing w:before="0" w:beforeAutospacing="0" w:after="0" w:afterAutospacing="0"/>
        <w:ind w:firstLine="708"/>
        <w:jc w:val="both"/>
        <w:rPr>
          <w:b/>
          <w:bCs/>
          <w:sz w:val="28"/>
          <w:szCs w:val="28"/>
        </w:rPr>
      </w:pPr>
      <w:r w:rsidRPr="00BD1192">
        <w:rPr>
          <w:sz w:val="28"/>
          <w:szCs w:val="28"/>
        </w:rPr>
        <w:t xml:space="preserve"> </w:t>
      </w:r>
      <w:r w:rsidRPr="008A595C">
        <w:rPr>
          <w:sz w:val="28"/>
          <w:szCs w:val="28"/>
        </w:rPr>
        <w:t>При организации учебных занятий используются следующие </w:t>
      </w:r>
      <w:r w:rsidRPr="008A595C">
        <w:rPr>
          <w:b/>
          <w:bCs/>
          <w:sz w:val="28"/>
          <w:szCs w:val="28"/>
        </w:rPr>
        <w:t>методы обучения</w:t>
      </w:r>
      <w:r>
        <w:rPr>
          <w:b/>
          <w:bCs/>
          <w:sz w:val="28"/>
          <w:szCs w:val="28"/>
        </w:rPr>
        <w:t>:</w:t>
      </w:r>
    </w:p>
    <w:p w14:paraId="243E71DE" w14:textId="77777777" w:rsidR="00BD1192" w:rsidRDefault="00BD1192" w:rsidP="00BD1192">
      <w:pPr>
        <w:pStyle w:val="a4"/>
        <w:spacing w:before="0" w:beforeAutospacing="0" w:after="0" w:afterAutospacing="0"/>
        <w:ind w:firstLine="708"/>
        <w:jc w:val="both"/>
        <w:rPr>
          <w:b/>
          <w:bCs/>
          <w:i/>
          <w:iCs/>
          <w:sz w:val="28"/>
          <w:szCs w:val="28"/>
        </w:rPr>
      </w:pPr>
      <w:r w:rsidRPr="008A595C">
        <w:rPr>
          <w:b/>
          <w:bCs/>
          <w:i/>
          <w:iCs/>
          <w:sz w:val="28"/>
          <w:szCs w:val="28"/>
        </w:rPr>
        <w:t xml:space="preserve">По внешним признакам деятельности педагога и </w:t>
      </w:r>
      <w:r>
        <w:rPr>
          <w:b/>
          <w:bCs/>
          <w:i/>
          <w:iCs/>
          <w:sz w:val="28"/>
          <w:szCs w:val="28"/>
        </w:rPr>
        <w:t>об</w:t>
      </w:r>
      <w:r w:rsidRPr="008A595C">
        <w:rPr>
          <w:b/>
          <w:bCs/>
          <w:i/>
          <w:iCs/>
          <w:sz w:val="28"/>
          <w:szCs w:val="28"/>
        </w:rPr>
        <w:t>уча</w:t>
      </w:r>
      <w:r>
        <w:rPr>
          <w:b/>
          <w:bCs/>
          <w:i/>
          <w:iCs/>
          <w:sz w:val="28"/>
          <w:szCs w:val="28"/>
        </w:rPr>
        <w:t>ю</w:t>
      </w:r>
      <w:r w:rsidRPr="008A595C">
        <w:rPr>
          <w:b/>
          <w:bCs/>
          <w:i/>
          <w:iCs/>
          <w:sz w:val="28"/>
          <w:szCs w:val="28"/>
        </w:rPr>
        <w:t>щихся:</w:t>
      </w:r>
    </w:p>
    <w:p w14:paraId="0AA328A5" w14:textId="77777777" w:rsidR="00BD1192" w:rsidRPr="008A595C" w:rsidRDefault="00BD1192" w:rsidP="00BD1192">
      <w:pPr>
        <w:pStyle w:val="a4"/>
        <w:numPr>
          <w:ilvl w:val="0"/>
          <w:numId w:val="14"/>
        </w:numPr>
        <w:spacing w:before="0" w:beforeAutospacing="0" w:after="0" w:afterAutospacing="0"/>
        <w:rPr>
          <w:sz w:val="28"/>
          <w:szCs w:val="28"/>
        </w:rPr>
      </w:pPr>
      <w:r>
        <w:rPr>
          <w:i/>
          <w:iCs/>
          <w:sz w:val="28"/>
          <w:szCs w:val="28"/>
        </w:rPr>
        <w:t>с</w:t>
      </w:r>
      <w:r w:rsidRPr="008A595C">
        <w:rPr>
          <w:i/>
          <w:iCs/>
          <w:sz w:val="28"/>
          <w:szCs w:val="28"/>
        </w:rPr>
        <w:t>ловесный</w:t>
      </w:r>
      <w:r>
        <w:rPr>
          <w:i/>
          <w:iCs/>
          <w:sz w:val="28"/>
          <w:szCs w:val="28"/>
        </w:rPr>
        <w:t xml:space="preserve"> </w:t>
      </w:r>
      <w:r w:rsidRPr="008A595C">
        <w:rPr>
          <w:sz w:val="28"/>
          <w:szCs w:val="28"/>
        </w:rPr>
        <w:t>–</w:t>
      </w:r>
      <w:r>
        <w:rPr>
          <w:sz w:val="28"/>
          <w:szCs w:val="28"/>
        </w:rPr>
        <w:t xml:space="preserve"> </w:t>
      </w:r>
      <w:r w:rsidRPr="008A595C">
        <w:rPr>
          <w:sz w:val="28"/>
          <w:szCs w:val="28"/>
        </w:rPr>
        <w:t>беседа, лекция, обсуждение, рассказ, анализ</w:t>
      </w:r>
      <w:r>
        <w:rPr>
          <w:sz w:val="28"/>
          <w:szCs w:val="28"/>
        </w:rPr>
        <w:t>;</w:t>
      </w:r>
    </w:p>
    <w:p w14:paraId="305AF0FF" w14:textId="77777777" w:rsidR="00BD1192" w:rsidRPr="008A595C" w:rsidRDefault="00BD1192" w:rsidP="00BD1192">
      <w:pPr>
        <w:pStyle w:val="a4"/>
        <w:numPr>
          <w:ilvl w:val="0"/>
          <w:numId w:val="14"/>
        </w:numPr>
        <w:spacing w:before="0" w:beforeAutospacing="0" w:after="0" w:afterAutospacing="0"/>
        <w:jc w:val="both"/>
        <w:rPr>
          <w:sz w:val="28"/>
          <w:szCs w:val="28"/>
        </w:rPr>
      </w:pPr>
      <w:r>
        <w:rPr>
          <w:i/>
          <w:iCs/>
          <w:sz w:val="28"/>
          <w:szCs w:val="28"/>
        </w:rPr>
        <w:t>н</w:t>
      </w:r>
      <w:r w:rsidRPr="008A595C">
        <w:rPr>
          <w:i/>
          <w:iCs/>
          <w:sz w:val="28"/>
          <w:szCs w:val="28"/>
        </w:rPr>
        <w:t xml:space="preserve">аглядный </w:t>
      </w:r>
      <w:r w:rsidRPr="003E44F4">
        <w:rPr>
          <w:i/>
          <w:iCs/>
          <w:sz w:val="28"/>
          <w:szCs w:val="28"/>
        </w:rPr>
        <w:t>–</w:t>
      </w:r>
      <w:r w:rsidRPr="008A595C">
        <w:rPr>
          <w:i/>
          <w:iCs/>
          <w:sz w:val="28"/>
          <w:szCs w:val="28"/>
        </w:rPr>
        <w:t> </w:t>
      </w:r>
      <w:r>
        <w:rPr>
          <w:sz w:val="28"/>
          <w:szCs w:val="28"/>
        </w:rPr>
        <w:t>показ</w:t>
      </w:r>
      <w:r w:rsidRPr="008A595C">
        <w:rPr>
          <w:sz w:val="28"/>
          <w:szCs w:val="28"/>
        </w:rPr>
        <w:t xml:space="preserve">, просмотр </w:t>
      </w:r>
      <w:r>
        <w:rPr>
          <w:sz w:val="28"/>
          <w:szCs w:val="28"/>
        </w:rPr>
        <w:t xml:space="preserve">видеофильмов и </w:t>
      </w:r>
      <w:r w:rsidRPr="008A595C">
        <w:rPr>
          <w:sz w:val="28"/>
          <w:szCs w:val="28"/>
        </w:rPr>
        <w:t>презентаци</w:t>
      </w:r>
      <w:r>
        <w:rPr>
          <w:sz w:val="28"/>
          <w:szCs w:val="28"/>
        </w:rPr>
        <w:t>й;</w:t>
      </w:r>
    </w:p>
    <w:p w14:paraId="2BDC432D" w14:textId="77777777" w:rsidR="00BD1192" w:rsidRDefault="00BD1192" w:rsidP="00BD1192">
      <w:pPr>
        <w:pStyle w:val="a4"/>
        <w:numPr>
          <w:ilvl w:val="0"/>
          <w:numId w:val="14"/>
        </w:numPr>
        <w:spacing w:before="0" w:beforeAutospacing="0" w:after="0" w:afterAutospacing="0"/>
        <w:jc w:val="both"/>
        <w:rPr>
          <w:sz w:val="28"/>
          <w:szCs w:val="28"/>
        </w:rPr>
      </w:pPr>
      <w:r w:rsidRPr="008A595C">
        <w:rPr>
          <w:i/>
          <w:iCs/>
          <w:sz w:val="28"/>
          <w:szCs w:val="28"/>
        </w:rPr>
        <w:t xml:space="preserve">практический </w:t>
      </w:r>
      <w:proofErr w:type="gramStart"/>
      <w:r w:rsidRPr="008A595C">
        <w:rPr>
          <w:sz w:val="28"/>
          <w:szCs w:val="28"/>
        </w:rPr>
        <w:t>–</w:t>
      </w:r>
      <w:r w:rsidRPr="008A595C">
        <w:rPr>
          <w:i/>
          <w:iCs/>
          <w:sz w:val="28"/>
          <w:szCs w:val="28"/>
        </w:rPr>
        <w:t> </w:t>
      </w:r>
      <w:r w:rsidRPr="008A595C">
        <w:rPr>
          <w:sz w:val="28"/>
          <w:szCs w:val="28"/>
        </w:rPr>
        <w:t xml:space="preserve"> </w:t>
      </w:r>
      <w:r>
        <w:rPr>
          <w:sz w:val="28"/>
          <w:szCs w:val="28"/>
        </w:rPr>
        <w:t>самостоятельное</w:t>
      </w:r>
      <w:proofErr w:type="gramEnd"/>
      <w:r>
        <w:rPr>
          <w:sz w:val="28"/>
          <w:szCs w:val="28"/>
        </w:rPr>
        <w:t xml:space="preserve"> выполнение заданий.</w:t>
      </w:r>
    </w:p>
    <w:p w14:paraId="3C09D556" w14:textId="77777777" w:rsidR="00BD1192" w:rsidRPr="008A595C" w:rsidRDefault="00BD1192" w:rsidP="00BD1192">
      <w:pPr>
        <w:pStyle w:val="a4"/>
        <w:spacing w:before="0" w:beforeAutospacing="0" w:after="0" w:afterAutospacing="0"/>
        <w:ind w:firstLine="709"/>
        <w:jc w:val="both"/>
        <w:rPr>
          <w:sz w:val="28"/>
          <w:szCs w:val="28"/>
        </w:rPr>
      </w:pPr>
      <w:r w:rsidRPr="008A595C">
        <w:rPr>
          <w:b/>
          <w:bCs/>
          <w:i/>
          <w:iCs/>
          <w:sz w:val="28"/>
          <w:szCs w:val="28"/>
        </w:rPr>
        <w:t xml:space="preserve">По степени активности познавательной деятельности </w:t>
      </w:r>
      <w:r>
        <w:rPr>
          <w:b/>
          <w:bCs/>
          <w:i/>
          <w:iCs/>
          <w:sz w:val="28"/>
          <w:szCs w:val="28"/>
        </w:rPr>
        <w:t>об</w:t>
      </w:r>
      <w:r w:rsidRPr="008A595C">
        <w:rPr>
          <w:b/>
          <w:bCs/>
          <w:i/>
          <w:iCs/>
          <w:sz w:val="28"/>
          <w:szCs w:val="28"/>
        </w:rPr>
        <w:t>уча</w:t>
      </w:r>
      <w:r>
        <w:rPr>
          <w:b/>
          <w:bCs/>
          <w:i/>
          <w:iCs/>
          <w:sz w:val="28"/>
          <w:szCs w:val="28"/>
        </w:rPr>
        <w:t>ю</w:t>
      </w:r>
      <w:r w:rsidRPr="008A595C">
        <w:rPr>
          <w:b/>
          <w:bCs/>
          <w:i/>
          <w:iCs/>
          <w:sz w:val="28"/>
          <w:szCs w:val="28"/>
        </w:rPr>
        <w:t>щихся:</w:t>
      </w:r>
    </w:p>
    <w:p w14:paraId="604A22BA" w14:textId="77777777" w:rsidR="00BD1192" w:rsidRPr="008A595C" w:rsidRDefault="00BD1192" w:rsidP="00BD1192">
      <w:pPr>
        <w:pStyle w:val="a4"/>
        <w:numPr>
          <w:ilvl w:val="0"/>
          <w:numId w:val="14"/>
        </w:numPr>
        <w:spacing w:before="0" w:beforeAutospacing="0" w:after="0" w:afterAutospacing="0"/>
        <w:ind w:left="0" w:firstLine="709"/>
        <w:jc w:val="both"/>
        <w:rPr>
          <w:sz w:val="28"/>
          <w:szCs w:val="28"/>
        </w:rPr>
      </w:pPr>
      <w:r>
        <w:rPr>
          <w:i/>
          <w:iCs/>
          <w:sz w:val="28"/>
          <w:szCs w:val="28"/>
        </w:rPr>
        <w:t>о</w:t>
      </w:r>
      <w:r w:rsidRPr="008A595C">
        <w:rPr>
          <w:i/>
          <w:iCs/>
          <w:sz w:val="28"/>
          <w:szCs w:val="28"/>
        </w:rPr>
        <w:t>бъяснительно-иллюстративные</w:t>
      </w:r>
      <w:r w:rsidRPr="008A595C">
        <w:rPr>
          <w:sz w:val="28"/>
          <w:szCs w:val="28"/>
        </w:rPr>
        <w:t> </w:t>
      </w:r>
      <w:r>
        <w:rPr>
          <w:sz w:val="28"/>
          <w:szCs w:val="28"/>
        </w:rPr>
        <w:t xml:space="preserve">  </w:t>
      </w:r>
      <w:r w:rsidRPr="008A595C">
        <w:rPr>
          <w:sz w:val="28"/>
          <w:szCs w:val="28"/>
        </w:rPr>
        <w:t xml:space="preserve">– </w:t>
      </w:r>
      <w:r>
        <w:rPr>
          <w:sz w:val="28"/>
          <w:szCs w:val="28"/>
        </w:rPr>
        <w:t>об</w:t>
      </w:r>
      <w:r w:rsidRPr="008A595C">
        <w:rPr>
          <w:sz w:val="28"/>
          <w:szCs w:val="28"/>
        </w:rPr>
        <w:t>уча</w:t>
      </w:r>
      <w:r>
        <w:rPr>
          <w:sz w:val="28"/>
          <w:szCs w:val="28"/>
        </w:rPr>
        <w:t>ю</w:t>
      </w:r>
      <w:r w:rsidRPr="008A595C">
        <w:rPr>
          <w:sz w:val="28"/>
          <w:szCs w:val="28"/>
        </w:rPr>
        <w:t>щиеся воспринимают и усваивают готовую информацию</w:t>
      </w:r>
      <w:r>
        <w:rPr>
          <w:sz w:val="28"/>
          <w:szCs w:val="28"/>
        </w:rPr>
        <w:t>;</w:t>
      </w:r>
    </w:p>
    <w:p w14:paraId="17231549" w14:textId="77777777" w:rsidR="00BD1192" w:rsidRPr="008A595C" w:rsidRDefault="00BD1192" w:rsidP="00BD1192">
      <w:pPr>
        <w:pStyle w:val="a4"/>
        <w:numPr>
          <w:ilvl w:val="0"/>
          <w:numId w:val="14"/>
        </w:numPr>
        <w:spacing w:before="0" w:beforeAutospacing="0" w:after="0" w:afterAutospacing="0"/>
        <w:ind w:left="0" w:firstLine="709"/>
        <w:jc w:val="both"/>
        <w:rPr>
          <w:sz w:val="28"/>
          <w:szCs w:val="28"/>
        </w:rPr>
      </w:pPr>
      <w:r>
        <w:rPr>
          <w:i/>
          <w:iCs/>
          <w:sz w:val="28"/>
          <w:szCs w:val="28"/>
        </w:rPr>
        <w:lastRenderedPageBreak/>
        <w:t>р</w:t>
      </w:r>
      <w:r w:rsidRPr="008A595C">
        <w:rPr>
          <w:i/>
          <w:iCs/>
          <w:sz w:val="28"/>
          <w:szCs w:val="28"/>
        </w:rPr>
        <w:t>епродуктивный</w:t>
      </w:r>
      <w:r w:rsidRPr="008A595C">
        <w:rPr>
          <w:sz w:val="28"/>
          <w:szCs w:val="28"/>
        </w:rPr>
        <w:t xml:space="preserve"> – </w:t>
      </w:r>
      <w:r>
        <w:rPr>
          <w:sz w:val="28"/>
          <w:szCs w:val="28"/>
        </w:rPr>
        <w:t>об</w:t>
      </w:r>
      <w:r w:rsidRPr="008A595C">
        <w:rPr>
          <w:sz w:val="28"/>
          <w:szCs w:val="28"/>
        </w:rPr>
        <w:t>уча</w:t>
      </w:r>
      <w:r>
        <w:rPr>
          <w:sz w:val="28"/>
          <w:szCs w:val="28"/>
        </w:rPr>
        <w:t>ю</w:t>
      </w:r>
      <w:r w:rsidRPr="008A595C">
        <w:rPr>
          <w:sz w:val="28"/>
          <w:szCs w:val="28"/>
        </w:rPr>
        <w:t>щиеся воспроизводят полученные знания и освоенные способы деятельности</w:t>
      </w:r>
      <w:r>
        <w:rPr>
          <w:sz w:val="28"/>
          <w:szCs w:val="28"/>
        </w:rPr>
        <w:t>;</w:t>
      </w:r>
    </w:p>
    <w:p w14:paraId="37F45196" w14:textId="77777777" w:rsidR="00BD1192" w:rsidRPr="008A595C" w:rsidRDefault="00BD1192" w:rsidP="00BD1192">
      <w:pPr>
        <w:pStyle w:val="a4"/>
        <w:numPr>
          <w:ilvl w:val="0"/>
          <w:numId w:val="14"/>
        </w:numPr>
        <w:spacing w:before="0" w:beforeAutospacing="0" w:after="0" w:afterAutospacing="0"/>
        <w:ind w:left="0" w:firstLine="709"/>
        <w:jc w:val="both"/>
        <w:rPr>
          <w:sz w:val="28"/>
          <w:szCs w:val="28"/>
        </w:rPr>
      </w:pPr>
      <w:r>
        <w:rPr>
          <w:i/>
          <w:iCs/>
          <w:sz w:val="28"/>
          <w:szCs w:val="28"/>
        </w:rPr>
        <w:t>и</w:t>
      </w:r>
      <w:r w:rsidRPr="008A595C">
        <w:rPr>
          <w:i/>
          <w:iCs/>
          <w:sz w:val="28"/>
          <w:szCs w:val="28"/>
        </w:rPr>
        <w:t>сследовательский</w:t>
      </w:r>
      <w:r w:rsidRPr="008A595C">
        <w:rPr>
          <w:sz w:val="28"/>
          <w:szCs w:val="28"/>
        </w:rPr>
        <w:t xml:space="preserve"> – овладение </w:t>
      </w:r>
      <w:r>
        <w:rPr>
          <w:sz w:val="28"/>
          <w:szCs w:val="28"/>
        </w:rPr>
        <w:t>об</w:t>
      </w:r>
      <w:r w:rsidRPr="008A595C">
        <w:rPr>
          <w:sz w:val="28"/>
          <w:szCs w:val="28"/>
        </w:rPr>
        <w:t>уча</w:t>
      </w:r>
      <w:r>
        <w:rPr>
          <w:sz w:val="28"/>
          <w:szCs w:val="28"/>
        </w:rPr>
        <w:t>ю</w:t>
      </w:r>
      <w:r w:rsidRPr="008A595C">
        <w:rPr>
          <w:sz w:val="28"/>
          <w:szCs w:val="28"/>
        </w:rPr>
        <w:t>щимися методами научного познания, самостоятельной творческой работы.</w:t>
      </w:r>
    </w:p>
    <w:p w14:paraId="32EAA695" w14:textId="77777777" w:rsidR="00BD1192" w:rsidRPr="008A595C" w:rsidRDefault="00BD1192" w:rsidP="00BD1192">
      <w:pPr>
        <w:pStyle w:val="a4"/>
        <w:spacing w:before="0" w:beforeAutospacing="0" w:after="0" w:afterAutospacing="0"/>
        <w:ind w:left="372" w:firstLine="348"/>
        <w:rPr>
          <w:sz w:val="28"/>
          <w:szCs w:val="28"/>
        </w:rPr>
      </w:pPr>
      <w:r w:rsidRPr="008A595C">
        <w:rPr>
          <w:b/>
          <w:bCs/>
          <w:i/>
          <w:iCs/>
          <w:sz w:val="28"/>
          <w:szCs w:val="28"/>
        </w:rPr>
        <w:t>По логичности подхода:</w:t>
      </w:r>
    </w:p>
    <w:p w14:paraId="6F0579B8" w14:textId="77777777" w:rsidR="00BD1192" w:rsidRPr="008A595C" w:rsidRDefault="00BD1192" w:rsidP="00BD1192">
      <w:pPr>
        <w:pStyle w:val="a4"/>
        <w:numPr>
          <w:ilvl w:val="0"/>
          <w:numId w:val="14"/>
        </w:numPr>
        <w:spacing w:before="0" w:beforeAutospacing="0" w:after="0" w:afterAutospacing="0"/>
        <w:ind w:left="0" w:firstLine="709"/>
        <w:rPr>
          <w:sz w:val="28"/>
          <w:szCs w:val="28"/>
        </w:rPr>
      </w:pPr>
      <w:r>
        <w:rPr>
          <w:i/>
          <w:iCs/>
          <w:sz w:val="28"/>
          <w:szCs w:val="28"/>
        </w:rPr>
        <w:t>а</w:t>
      </w:r>
      <w:r w:rsidRPr="008A595C">
        <w:rPr>
          <w:i/>
          <w:iCs/>
          <w:sz w:val="28"/>
          <w:szCs w:val="28"/>
        </w:rPr>
        <w:t>налитический</w:t>
      </w:r>
      <w:r w:rsidRPr="008A595C">
        <w:rPr>
          <w:sz w:val="28"/>
          <w:szCs w:val="28"/>
        </w:rPr>
        <w:t xml:space="preserve"> – анализ </w:t>
      </w:r>
      <w:r>
        <w:rPr>
          <w:sz w:val="28"/>
          <w:szCs w:val="28"/>
        </w:rPr>
        <w:t>этапов выполнения заданий</w:t>
      </w:r>
      <w:r w:rsidRPr="008A595C">
        <w:rPr>
          <w:sz w:val="28"/>
          <w:szCs w:val="28"/>
        </w:rPr>
        <w:t>.</w:t>
      </w:r>
    </w:p>
    <w:p w14:paraId="401B6EA5" w14:textId="77777777" w:rsidR="00BD1192" w:rsidRPr="008A595C" w:rsidRDefault="00BD1192" w:rsidP="00BD1192">
      <w:pPr>
        <w:pStyle w:val="a4"/>
        <w:spacing w:before="0" w:beforeAutospacing="0" w:after="0" w:afterAutospacing="0"/>
        <w:ind w:firstLine="708"/>
        <w:jc w:val="both"/>
        <w:rPr>
          <w:sz w:val="28"/>
          <w:szCs w:val="28"/>
        </w:rPr>
      </w:pPr>
      <w:r w:rsidRPr="008A595C">
        <w:rPr>
          <w:b/>
          <w:bCs/>
          <w:i/>
          <w:iCs/>
          <w:sz w:val="28"/>
          <w:szCs w:val="28"/>
        </w:rPr>
        <w:t>По критерию степени самостоятельности и творчества в деятельности</w:t>
      </w:r>
      <w:r>
        <w:rPr>
          <w:b/>
          <w:bCs/>
          <w:i/>
          <w:iCs/>
          <w:sz w:val="28"/>
          <w:szCs w:val="28"/>
        </w:rPr>
        <w:t xml:space="preserve"> об</w:t>
      </w:r>
      <w:r w:rsidRPr="008A595C">
        <w:rPr>
          <w:b/>
          <w:bCs/>
          <w:i/>
          <w:iCs/>
          <w:sz w:val="28"/>
          <w:szCs w:val="28"/>
        </w:rPr>
        <w:t>уча</w:t>
      </w:r>
      <w:r>
        <w:rPr>
          <w:b/>
          <w:bCs/>
          <w:i/>
          <w:iCs/>
          <w:sz w:val="28"/>
          <w:szCs w:val="28"/>
        </w:rPr>
        <w:t>ю</w:t>
      </w:r>
      <w:r w:rsidRPr="008A595C">
        <w:rPr>
          <w:b/>
          <w:bCs/>
          <w:i/>
          <w:iCs/>
          <w:sz w:val="28"/>
          <w:szCs w:val="28"/>
        </w:rPr>
        <w:t>щихся:</w:t>
      </w:r>
    </w:p>
    <w:p w14:paraId="777091DF" w14:textId="77777777" w:rsidR="00BD1192" w:rsidRPr="008A595C" w:rsidRDefault="00BD1192" w:rsidP="00BD1192">
      <w:pPr>
        <w:pStyle w:val="a4"/>
        <w:numPr>
          <w:ilvl w:val="0"/>
          <w:numId w:val="14"/>
        </w:numPr>
        <w:spacing w:before="0" w:beforeAutospacing="0" w:after="0" w:afterAutospacing="0"/>
        <w:ind w:left="0" w:firstLine="709"/>
        <w:jc w:val="both"/>
        <w:rPr>
          <w:sz w:val="28"/>
          <w:szCs w:val="28"/>
        </w:rPr>
      </w:pPr>
      <w:r w:rsidRPr="004C4712">
        <w:rPr>
          <w:iCs/>
          <w:sz w:val="28"/>
          <w:szCs w:val="28"/>
        </w:rPr>
        <w:t>частично-поисковый</w:t>
      </w:r>
      <w:r w:rsidRPr="008A595C">
        <w:rPr>
          <w:sz w:val="28"/>
          <w:szCs w:val="28"/>
        </w:rPr>
        <w:t xml:space="preserve"> – </w:t>
      </w:r>
      <w:r>
        <w:rPr>
          <w:sz w:val="28"/>
          <w:szCs w:val="28"/>
        </w:rPr>
        <w:t>об</w:t>
      </w:r>
      <w:r w:rsidRPr="008A595C">
        <w:rPr>
          <w:sz w:val="28"/>
          <w:szCs w:val="28"/>
        </w:rPr>
        <w:t>уча</w:t>
      </w:r>
      <w:r>
        <w:rPr>
          <w:sz w:val="28"/>
          <w:szCs w:val="28"/>
        </w:rPr>
        <w:t>ю</w:t>
      </w:r>
      <w:r w:rsidRPr="008A595C">
        <w:rPr>
          <w:sz w:val="28"/>
          <w:szCs w:val="28"/>
        </w:rPr>
        <w:t xml:space="preserve">щиеся участвуют в коллективном поиске в процессе решения </w:t>
      </w:r>
      <w:r>
        <w:rPr>
          <w:sz w:val="28"/>
          <w:szCs w:val="28"/>
        </w:rPr>
        <w:t xml:space="preserve">поставленных </w:t>
      </w:r>
      <w:r w:rsidRPr="008A595C">
        <w:rPr>
          <w:sz w:val="28"/>
          <w:szCs w:val="28"/>
        </w:rPr>
        <w:t xml:space="preserve">задач, </w:t>
      </w:r>
      <w:r>
        <w:rPr>
          <w:sz w:val="28"/>
          <w:szCs w:val="28"/>
        </w:rPr>
        <w:t>выполнении заданий досуговой части программы;</w:t>
      </w:r>
    </w:p>
    <w:p w14:paraId="3499015D" w14:textId="77777777" w:rsidR="00BD1192" w:rsidRPr="003A79D6" w:rsidRDefault="00BD1192" w:rsidP="00BD1192">
      <w:pPr>
        <w:pStyle w:val="a3"/>
        <w:numPr>
          <w:ilvl w:val="0"/>
          <w:numId w:val="13"/>
        </w:numPr>
        <w:spacing w:after="0" w:line="240" w:lineRule="auto"/>
        <w:ind w:left="0" w:firstLine="709"/>
        <w:jc w:val="both"/>
        <w:rPr>
          <w:rFonts w:ascii="Times New Roman" w:eastAsia="Times New Roman" w:hAnsi="Times New Roman" w:cs="Times New Roman"/>
          <w:sz w:val="28"/>
          <w:szCs w:val="28"/>
          <w:lang w:eastAsia="ru-RU"/>
        </w:rPr>
      </w:pPr>
      <w:r w:rsidRPr="003A79D6">
        <w:rPr>
          <w:rFonts w:ascii="Times New Roman" w:eastAsia="Times New Roman" w:hAnsi="Times New Roman" w:cs="Times New Roman"/>
          <w:sz w:val="28"/>
          <w:szCs w:val="28"/>
          <w:lang w:eastAsia="ru-RU"/>
        </w:rPr>
        <w:t>метод проблемного обучения;</w:t>
      </w:r>
    </w:p>
    <w:p w14:paraId="6CD60F3F" w14:textId="77777777" w:rsidR="00BD1192" w:rsidRDefault="00BD1192" w:rsidP="00BD1192">
      <w:pPr>
        <w:pStyle w:val="a3"/>
        <w:numPr>
          <w:ilvl w:val="0"/>
          <w:numId w:val="13"/>
        </w:numPr>
        <w:spacing w:after="0" w:line="240" w:lineRule="auto"/>
        <w:ind w:left="0" w:firstLine="709"/>
        <w:jc w:val="both"/>
        <w:rPr>
          <w:rFonts w:ascii="Times New Roman" w:eastAsia="Times New Roman" w:hAnsi="Times New Roman" w:cs="Times New Roman"/>
          <w:sz w:val="28"/>
          <w:szCs w:val="28"/>
          <w:lang w:eastAsia="ru-RU"/>
        </w:rPr>
      </w:pPr>
      <w:r w:rsidRPr="003A79D6">
        <w:rPr>
          <w:rFonts w:ascii="Times New Roman" w:eastAsia="Times New Roman" w:hAnsi="Times New Roman" w:cs="Times New Roman"/>
          <w:sz w:val="28"/>
          <w:szCs w:val="28"/>
          <w:lang w:eastAsia="ru-RU"/>
        </w:rPr>
        <w:t>метод дизайн-мышления;</w:t>
      </w:r>
    </w:p>
    <w:p w14:paraId="6B13C225" w14:textId="77777777" w:rsidR="00BD1192" w:rsidRPr="003A79D6" w:rsidRDefault="00BD1192" w:rsidP="00BD1192">
      <w:pPr>
        <w:pStyle w:val="a3"/>
        <w:numPr>
          <w:ilvl w:val="0"/>
          <w:numId w:val="13"/>
        </w:numPr>
        <w:spacing w:line="240" w:lineRule="auto"/>
        <w:ind w:left="0" w:firstLine="709"/>
        <w:jc w:val="both"/>
        <w:rPr>
          <w:rFonts w:ascii="Times New Roman" w:eastAsia="Times New Roman" w:hAnsi="Times New Roman" w:cs="Times New Roman"/>
          <w:sz w:val="28"/>
          <w:szCs w:val="28"/>
          <w:lang w:eastAsia="ru-RU"/>
        </w:rPr>
      </w:pPr>
      <w:r w:rsidRPr="003A79D6">
        <w:rPr>
          <w:rFonts w:ascii="Times New Roman" w:eastAsia="Times New Roman" w:hAnsi="Times New Roman" w:cs="Times New Roman"/>
          <w:sz w:val="28"/>
          <w:szCs w:val="28"/>
          <w:lang w:eastAsia="ru-RU"/>
        </w:rPr>
        <w:t>метод проектной деятельности.</w:t>
      </w:r>
    </w:p>
    <w:p w14:paraId="700BF2C2" w14:textId="77777777" w:rsidR="00BD1192" w:rsidRPr="00277719" w:rsidRDefault="00BD1192" w:rsidP="00BD1192">
      <w:pPr>
        <w:pStyle w:val="ab"/>
        <w:spacing w:before="247" w:line="319" w:lineRule="auto"/>
        <w:ind w:right="115"/>
        <w:jc w:val="both"/>
        <w:rPr>
          <w:rFonts w:ascii="Times New Roman" w:hAnsi="Times New Roman" w:cs="Times New Roman"/>
          <w:w w:val="110"/>
          <w:sz w:val="28"/>
          <w:szCs w:val="28"/>
        </w:rPr>
      </w:pPr>
      <w:r w:rsidRPr="00277719">
        <w:rPr>
          <w:rFonts w:ascii="Times New Roman" w:hAnsi="Times New Roman" w:cs="Times New Roman"/>
          <w:b/>
          <w:w w:val="110"/>
          <w:sz w:val="28"/>
          <w:szCs w:val="28"/>
        </w:rPr>
        <w:t>Формы организации внеурочной деятельности</w:t>
      </w:r>
      <w:r w:rsidRPr="00277719">
        <w:rPr>
          <w:rFonts w:ascii="Times New Roman" w:hAnsi="Times New Roman" w:cs="Times New Roman"/>
          <w:w w:val="110"/>
          <w:sz w:val="28"/>
          <w:szCs w:val="28"/>
        </w:rPr>
        <w:t>:</w:t>
      </w:r>
    </w:p>
    <w:p w14:paraId="156CFD48" w14:textId="77777777" w:rsidR="00BD1192" w:rsidRPr="00277719" w:rsidRDefault="00BD1192" w:rsidP="00BD1192">
      <w:pPr>
        <w:pStyle w:val="ab"/>
        <w:spacing w:before="247" w:line="319" w:lineRule="auto"/>
        <w:ind w:left="122" w:right="115" w:firstLine="675"/>
        <w:jc w:val="both"/>
        <w:rPr>
          <w:rFonts w:ascii="Times New Roman" w:hAnsi="Times New Roman" w:cs="Times New Roman"/>
          <w:spacing w:val="80"/>
          <w:w w:val="110"/>
          <w:sz w:val="28"/>
          <w:szCs w:val="28"/>
        </w:rPr>
      </w:pPr>
      <w:r w:rsidRPr="00277719">
        <w:rPr>
          <w:rFonts w:ascii="Times New Roman" w:hAnsi="Times New Roman" w:cs="Times New Roman"/>
          <w:w w:val="110"/>
          <w:sz w:val="28"/>
          <w:szCs w:val="28"/>
        </w:rPr>
        <w:t>-при реализации программы предполагают активность и самостоятельность обучающихся,</w:t>
      </w:r>
      <w:r w:rsidRPr="00277719">
        <w:rPr>
          <w:rFonts w:ascii="Times New Roman" w:hAnsi="Times New Roman" w:cs="Times New Roman"/>
          <w:spacing w:val="80"/>
          <w:w w:val="110"/>
          <w:sz w:val="28"/>
          <w:szCs w:val="28"/>
        </w:rPr>
        <w:t xml:space="preserve"> </w:t>
      </w:r>
    </w:p>
    <w:p w14:paraId="113D6FED" w14:textId="77777777" w:rsidR="00BD1192" w:rsidRPr="00277719" w:rsidRDefault="00BD1192" w:rsidP="00BD1192">
      <w:pPr>
        <w:pStyle w:val="ab"/>
        <w:spacing w:before="247" w:line="319" w:lineRule="auto"/>
        <w:ind w:left="122" w:right="115" w:firstLine="675"/>
        <w:jc w:val="both"/>
        <w:rPr>
          <w:rFonts w:ascii="Times New Roman" w:hAnsi="Times New Roman" w:cs="Times New Roman"/>
          <w:spacing w:val="80"/>
          <w:w w:val="110"/>
          <w:sz w:val="28"/>
          <w:szCs w:val="28"/>
        </w:rPr>
      </w:pPr>
      <w:r w:rsidRPr="00277719">
        <w:rPr>
          <w:rFonts w:ascii="Times New Roman" w:hAnsi="Times New Roman" w:cs="Times New Roman"/>
          <w:w w:val="110"/>
          <w:sz w:val="28"/>
          <w:szCs w:val="28"/>
        </w:rPr>
        <w:t>-сочетание</w:t>
      </w:r>
      <w:r w:rsidRPr="00277719">
        <w:rPr>
          <w:rFonts w:ascii="Times New Roman" w:hAnsi="Times New Roman" w:cs="Times New Roman"/>
          <w:spacing w:val="80"/>
          <w:w w:val="110"/>
          <w:sz w:val="28"/>
          <w:szCs w:val="28"/>
        </w:rPr>
        <w:t xml:space="preserve"> </w:t>
      </w:r>
      <w:r w:rsidRPr="00277719">
        <w:rPr>
          <w:rFonts w:ascii="Times New Roman" w:hAnsi="Times New Roman" w:cs="Times New Roman"/>
          <w:w w:val="110"/>
          <w:sz w:val="28"/>
          <w:szCs w:val="28"/>
        </w:rPr>
        <w:t>индивидуальной</w:t>
      </w:r>
      <w:r w:rsidRPr="00277719">
        <w:rPr>
          <w:rFonts w:ascii="Times New Roman" w:hAnsi="Times New Roman" w:cs="Times New Roman"/>
          <w:spacing w:val="80"/>
          <w:w w:val="110"/>
          <w:sz w:val="28"/>
          <w:szCs w:val="28"/>
        </w:rPr>
        <w:t xml:space="preserve"> </w:t>
      </w:r>
      <w:r w:rsidRPr="00277719">
        <w:rPr>
          <w:rFonts w:ascii="Times New Roman" w:hAnsi="Times New Roman" w:cs="Times New Roman"/>
          <w:w w:val="110"/>
          <w:sz w:val="28"/>
          <w:szCs w:val="28"/>
        </w:rPr>
        <w:t>и</w:t>
      </w:r>
      <w:r w:rsidRPr="00277719">
        <w:rPr>
          <w:rFonts w:ascii="Times New Roman" w:hAnsi="Times New Roman" w:cs="Times New Roman"/>
          <w:spacing w:val="80"/>
          <w:w w:val="110"/>
          <w:sz w:val="28"/>
          <w:szCs w:val="28"/>
        </w:rPr>
        <w:t xml:space="preserve"> </w:t>
      </w:r>
      <w:r w:rsidRPr="00277719">
        <w:rPr>
          <w:rFonts w:ascii="Times New Roman" w:hAnsi="Times New Roman" w:cs="Times New Roman"/>
          <w:w w:val="110"/>
          <w:sz w:val="28"/>
          <w:szCs w:val="28"/>
        </w:rPr>
        <w:t>групповой</w:t>
      </w:r>
      <w:r w:rsidRPr="00277719">
        <w:rPr>
          <w:rFonts w:ascii="Times New Roman" w:hAnsi="Times New Roman" w:cs="Times New Roman"/>
          <w:spacing w:val="80"/>
          <w:w w:val="110"/>
          <w:sz w:val="28"/>
          <w:szCs w:val="28"/>
        </w:rPr>
        <w:t xml:space="preserve"> </w:t>
      </w:r>
      <w:r w:rsidRPr="00277719">
        <w:rPr>
          <w:rFonts w:ascii="Times New Roman" w:hAnsi="Times New Roman" w:cs="Times New Roman"/>
          <w:w w:val="110"/>
          <w:sz w:val="28"/>
          <w:szCs w:val="28"/>
        </w:rPr>
        <w:t>работы,</w:t>
      </w:r>
      <w:r w:rsidRPr="00277719">
        <w:rPr>
          <w:rFonts w:ascii="Times New Roman" w:hAnsi="Times New Roman" w:cs="Times New Roman"/>
          <w:spacing w:val="80"/>
          <w:w w:val="110"/>
          <w:sz w:val="28"/>
          <w:szCs w:val="28"/>
        </w:rPr>
        <w:t xml:space="preserve"> </w:t>
      </w:r>
    </w:p>
    <w:p w14:paraId="7CFB967C" w14:textId="77777777" w:rsidR="00BD1192" w:rsidRPr="00277719" w:rsidRDefault="00BD1192" w:rsidP="00BD1192">
      <w:pPr>
        <w:pStyle w:val="ab"/>
        <w:spacing w:before="247" w:line="319" w:lineRule="auto"/>
        <w:ind w:left="122" w:right="115" w:firstLine="675"/>
        <w:jc w:val="both"/>
        <w:rPr>
          <w:rFonts w:ascii="Times New Roman" w:hAnsi="Times New Roman" w:cs="Times New Roman"/>
          <w:w w:val="110"/>
          <w:sz w:val="28"/>
          <w:szCs w:val="28"/>
        </w:rPr>
      </w:pPr>
      <w:r w:rsidRPr="00277719">
        <w:rPr>
          <w:rFonts w:ascii="Times New Roman" w:hAnsi="Times New Roman" w:cs="Times New Roman"/>
          <w:w w:val="110"/>
          <w:sz w:val="28"/>
          <w:szCs w:val="28"/>
        </w:rPr>
        <w:t>-проектную</w:t>
      </w:r>
      <w:r w:rsidRPr="00277719">
        <w:rPr>
          <w:rFonts w:ascii="Times New Roman" w:hAnsi="Times New Roman" w:cs="Times New Roman"/>
          <w:spacing w:val="80"/>
          <w:w w:val="110"/>
          <w:sz w:val="28"/>
          <w:szCs w:val="28"/>
        </w:rPr>
        <w:t xml:space="preserve"> </w:t>
      </w:r>
      <w:r w:rsidRPr="00277719">
        <w:rPr>
          <w:rFonts w:ascii="Times New Roman" w:hAnsi="Times New Roman" w:cs="Times New Roman"/>
          <w:w w:val="110"/>
          <w:sz w:val="28"/>
          <w:szCs w:val="28"/>
        </w:rPr>
        <w:t>и исследовательскую деятельность.</w:t>
      </w:r>
    </w:p>
    <w:p w14:paraId="5AC90683" w14:textId="77777777" w:rsidR="00BD1192" w:rsidRPr="00277719" w:rsidRDefault="00BD1192" w:rsidP="00BD1192">
      <w:pPr>
        <w:pStyle w:val="ab"/>
        <w:spacing w:before="247" w:line="319" w:lineRule="auto"/>
        <w:ind w:left="122" w:right="115" w:firstLine="675"/>
        <w:jc w:val="both"/>
        <w:rPr>
          <w:rFonts w:ascii="Times New Roman" w:hAnsi="Times New Roman" w:cs="Times New Roman"/>
          <w:sz w:val="28"/>
          <w:szCs w:val="28"/>
        </w:rPr>
      </w:pPr>
      <w:r w:rsidRPr="00277719">
        <w:rPr>
          <w:rFonts w:ascii="Times New Roman" w:hAnsi="Times New Roman" w:cs="Times New Roman"/>
          <w:w w:val="110"/>
          <w:sz w:val="28"/>
          <w:szCs w:val="28"/>
        </w:rPr>
        <w:t xml:space="preserve"> -предусмотрено использование ресурсов других организаций (социальной сферы, культуры, спорта, здравоохранения, дополнительного и профессионального образования, детских общественных организаций).</w:t>
      </w:r>
    </w:p>
    <w:p w14:paraId="6D0BA5FB" w14:textId="77777777" w:rsidR="00BD1192" w:rsidRPr="00277719" w:rsidRDefault="00BD1192" w:rsidP="00277719">
      <w:pPr>
        <w:pStyle w:val="ab"/>
        <w:jc w:val="center"/>
        <w:rPr>
          <w:rFonts w:ascii="Times New Roman" w:hAnsi="Times New Roman" w:cs="Times New Roman"/>
          <w:b/>
          <w:sz w:val="32"/>
          <w:szCs w:val="32"/>
        </w:rPr>
      </w:pPr>
      <w:r w:rsidRPr="00277719">
        <w:rPr>
          <w:rFonts w:ascii="Times New Roman" w:hAnsi="Times New Roman" w:cs="Times New Roman"/>
          <w:b/>
          <w:sz w:val="32"/>
          <w:szCs w:val="32"/>
        </w:rPr>
        <w:t xml:space="preserve">              </w:t>
      </w:r>
      <w:proofErr w:type="spellStart"/>
      <w:r w:rsidRPr="00277719">
        <w:rPr>
          <w:rFonts w:ascii="Times New Roman" w:hAnsi="Times New Roman" w:cs="Times New Roman"/>
          <w:b/>
          <w:sz w:val="32"/>
          <w:szCs w:val="32"/>
        </w:rPr>
        <w:t>Учебно</w:t>
      </w:r>
      <w:proofErr w:type="spellEnd"/>
      <w:r w:rsidRPr="00277719">
        <w:rPr>
          <w:rFonts w:ascii="Times New Roman" w:hAnsi="Times New Roman" w:cs="Times New Roman"/>
          <w:b/>
          <w:sz w:val="32"/>
          <w:szCs w:val="32"/>
        </w:rPr>
        <w:t xml:space="preserve"> –тематический план</w:t>
      </w:r>
    </w:p>
    <w:p w14:paraId="72EB7894" w14:textId="77777777" w:rsidR="00BD1192" w:rsidRPr="00FF48B4" w:rsidRDefault="00BD1192" w:rsidP="00BD1192">
      <w:pPr>
        <w:pStyle w:val="ab"/>
        <w:jc w:val="center"/>
        <w:rPr>
          <w:rFonts w:ascii="Times New Roman" w:hAnsi="Times New Roman" w:cs="Times New Roman"/>
          <w:b/>
        </w:rPr>
      </w:pPr>
    </w:p>
    <w:p w14:paraId="4E7DC345" w14:textId="77777777" w:rsidR="00BD1192" w:rsidRPr="00FF48B4" w:rsidRDefault="00BD1192" w:rsidP="00BD1192">
      <w:pPr>
        <w:pStyle w:val="1"/>
        <w:spacing w:before="77"/>
        <w:ind w:right="2342"/>
        <w:rPr>
          <w:rFonts w:ascii="Times New Roman" w:hAnsi="Times New Roman" w:cs="Times New Roman"/>
        </w:rPr>
      </w:pPr>
    </w:p>
    <w:p w14:paraId="49B9117F" w14:textId="77777777" w:rsidR="00BD1192" w:rsidRPr="00FF48B4" w:rsidRDefault="00BD1192" w:rsidP="00BD1192">
      <w:pPr>
        <w:keepNext/>
        <w:outlineLvl w:val="3"/>
        <w:rPr>
          <w:rFonts w:ascii="Times New Roman" w:eastAsia="Times New Roman" w:hAnsi="Times New Roman" w:cs="Times New Roman"/>
          <w:b/>
          <w:bCs/>
          <w:sz w:val="28"/>
          <w:szCs w:val="24"/>
          <w:lang w:eastAsia="ru-RU"/>
        </w:rPr>
      </w:pPr>
    </w:p>
    <w:tbl>
      <w:tblPr>
        <w:tblW w:w="9852" w:type="dxa"/>
        <w:jc w:val="center"/>
        <w:tblLayout w:type="fixed"/>
        <w:tblCellMar>
          <w:left w:w="40" w:type="dxa"/>
          <w:right w:w="40" w:type="dxa"/>
        </w:tblCellMar>
        <w:tblLook w:val="0000" w:firstRow="0" w:lastRow="0" w:firstColumn="0" w:lastColumn="0" w:noHBand="0" w:noVBand="0"/>
      </w:tblPr>
      <w:tblGrid>
        <w:gridCol w:w="914"/>
        <w:gridCol w:w="4260"/>
        <w:gridCol w:w="1134"/>
        <w:gridCol w:w="993"/>
        <w:gridCol w:w="708"/>
        <w:gridCol w:w="1843"/>
      </w:tblGrid>
      <w:tr w:rsidR="00BD1192" w:rsidRPr="00BC5E78" w14:paraId="62C1920E" w14:textId="77777777" w:rsidTr="00BD1192">
        <w:trPr>
          <w:trHeight w:val="269"/>
          <w:jc w:val="center"/>
        </w:trPr>
        <w:tc>
          <w:tcPr>
            <w:tcW w:w="914" w:type="dxa"/>
            <w:vMerge w:val="restart"/>
            <w:tcBorders>
              <w:top w:val="single" w:sz="6" w:space="0" w:color="auto"/>
              <w:left w:val="single" w:sz="6" w:space="0" w:color="auto"/>
              <w:right w:val="single" w:sz="6" w:space="0" w:color="auto"/>
            </w:tcBorders>
            <w:vAlign w:val="center"/>
          </w:tcPr>
          <w:p w14:paraId="5BE11066" w14:textId="77777777" w:rsidR="00BD1192" w:rsidRPr="00591646" w:rsidRDefault="00BD1192" w:rsidP="00BD1192">
            <w:pPr>
              <w:adjustRightInd w:val="0"/>
              <w:jc w:val="center"/>
              <w:rPr>
                <w:rFonts w:ascii="Times New Roman" w:eastAsia="Times New Roman" w:hAnsi="Times New Roman" w:cs="Times New Roman"/>
                <w:sz w:val="28"/>
                <w:szCs w:val="28"/>
                <w:lang w:eastAsia="ru-RU"/>
              </w:rPr>
            </w:pPr>
            <w:r w:rsidRPr="00591646">
              <w:rPr>
                <w:rFonts w:ascii="Times New Roman" w:eastAsia="Times New Roman" w:hAnsi="Times New Roman" w:cs="Times New Roman"/>
                <w:sz w:val="28"/>
                <w:szCs w:val="28"/>
                <w:lang w:eastAsia="ru-RU"/>
              </w:rPr>
              <w:t>№</w:t>
            </w:r>
          </w:p>
          <w:p w14:paraId="643EFC08" w14:textId="77777777" w:rsidR="00BD1192" w:rsidRPr="00591646" w:rsidRDefault="00BD1192" w:rsidP="00BD1192">
            <w:pPr>
              <w:adjustRightInd w:val="0"/>
              <w:jc w:val="center"/>
              <w:rPr>
                <w:rFonts w:ascii="Times New Roman" w:eastAsia="Times New Roman" w:hAnsi="Times New Roman" w:cs="Times New Roman"/>
                <w:sz w:val="28"/>
                <w:szCs w:val="28"/>
                <w:lang w:eastAsia="ru-RU"/>
              </w:rPr>
            </w:pPr>
            <w:r w:rsidRPr="00591646">
              <w:rPr>
                <w:rFonts w:ascii="Times New Roman" w:eastAsia="Times New Roman" w:hAnsi="Times New Roman" w:cs="Times New Roman"/>
                <w:sz w:val="28"/>
                <w:szCs w:val="28"/>
                <w:lang w:eastAsia="ru-RU"/>
              </w:rPr>
              <w:t>п/п</w:t>
            </w:r>
          </w:p>
        </w:tc>
        <w:tc>
          <w:tcPr>
            <w:tcW w:w="4260" w:type="dxa"/>
            <w:vMerge w:val="restart"/>
            <w:tcBorders>
              <w:top w:val="single" w:sz="6" w:space="0" w:color="auto"/>
              <w:left w:val="single" w:sz="6" w:space="0" w:color="auto"/>
              <w:right w:val="single" w:sz="6" w:space="0" w:color="auto"/>
            </w:tcBorders>
            <w:vAlign w:val="center"/>
          </w:tcPr>
          <w:p w14:paraId="5F57BD15" w14:textId="77777777" w:rsidR="00BD1192" w:rsidRPr="00591646" w:rsidRDefault="00BD1192" w:rsidP="00BD1192">
            <w:pPr>
              <w:adjustRightInd w:val="0"/>
              <w:jc w:val="center"/>
              <w:rPr>
                <w:rFonts w:ascii="Times New Roman" w:eastAsia="Times New Roman" w:hAnsi="Times New Roman" w:cs="Times New Roman"/>
                <w:sz w:val="28"/>
                <w:szCs w:val="28"/>
                <w:lang w:eastAsia="ru-RU"/>
              </w:rPr>
            </w:pPr>
            <w:r w:rsidRPr="00591646">
              <w:rPr>
                <w:rFonts w:ascii="Times New Roman" w:eastAsia="Times New Roman" w:hAnsi="Times New Roman" w:cs="Times New Roman"/>
                <w:sz w:val="28"/>
                <w:szCs w:val="28"/>
                <w:lang w:eastAsia="ru-RU"/>
              </w:rPr>
              <w:t>Наименование раздела, модуля, темы</w:t>
            </w:r>
          </w:p>
          <w:p w14:paraId="43FDCA56" w14:textId="77777777" w:rsidR="00BD1192" w:rsidRPr="00591646" w:rsidRDefault="00BD1192" w:rsidP="00BD1192">
            <w:pPr>
              <w:adjustRightInd w:val="0"/>
              <w:jc w:val="center"/>
              <w:rPr>
                <w:rFonts w:ascii="Times New Roman" w:eastAsia="Times New Roman" w:hAnsi="Times New Roman" w:cs="Times New Roman"/>
                <w:sz w:val="28"/>
                <w:szCs w:val="28"/>
                <w:lang w:eastAsia="ru-RU"/>
              </w:rPr>
            </w:pPr>
          </w:p>
        </w:tc>
        <w:tc>
          <w:tcPr>
            <w:tcW w:w="1134" w:type="dxa"/>
            <w:vMerge w:val="restart"/>
            <w:tcBorders>
              <w:top w:val="single" w:sz="6" w:space="0" w:color="auto"/>
              <w:left w:val="single" w:sz="6" w:space="0" w:color="auto"/>
              <w:right w:val="single" w:sz="6" w:space="0" w:color="auto"/>
            </w:tcBorders>
            <w:vAlign w:val="center"/>
          </w:tcPr>
          <w:p w14:paraId="7A481ACF" w14:textId="77777777" w:rsidR="00BD1192" w:rsidRPr="00591646" w:rsidRDefault="00BD1192" w:rsidP="00BD1192">
            <w:pPr>
              <w:adjustRightInd w:val="0"/>
              <w:jc w:val="center"/>
              <w:rPr>
                <w:rFonts w:ascii="Times New Roman" w:eastAsia="Times New Roman" w:hAnsi="Times New Roman" w:cs="Times New Roman"/>
                <w:sz w:val="28"/>
                <w:szCs w:val="28"/>
                <w:lang w:eastAsia="ru-RU"/>
              </w:rPr>
            </w:pPr>
            <w:r w:rsidRPr="00591646">
              <w:rPr>
                <w:rFonts w:ascii="Times New Roman" w:eastAsia="Times New Roman" w:hAnsi="Times New Roman" w:cs="Times New Roman"/>
                <w:sz w:val="28"/>
                <w:szCs w:val="28"/>
                <w:lang w:eastAsia="ru-RU"/>
              </w:rPr>
              <w:t>Кол-во часов, всего</w:t>
            </w:r>
          </w:p>
        </w:tc>
        <w:tc>
          <w:tcPr>
            <w:tcW w:w="1701" w:type="dxa"/>
            <w:gridSpan w:val="2"/>
            <w:tcBorders>
              <w:top w:val="single" w:sz="6" w:space="0" w:color="auto"/>
              <w:left w:val="single" w:sz="6" w:space="0" w:color="auto"/>
              <w:bottom w:val="single" w:sz="6" w:space="0" w:color="auto"/>
              <w:right w:val="single" w:sz="6" w:space="0" w:color="auto"/>
            </w:tcBorders>
            <w:vAlign w:val="center"/>
          </w:tcPr>
          <w:p w14:paraId="3B3961AC" w14:textId="77777777" w:rsidR="00BD1192" w:rsidRPr="00591646" w:rsidRDefault="00BD1192" w:rsidP="00BD1192">
            <w:pPr>
              <w:adjustRightInd w:val="0"/>
              <w:jc w:val="center"/>
              <w:rPr>
                <w:rFonts w:ascii="Times New Roman" w:eastAsia="Times New Roman" w:hAnsi="Times New Roman" w:cs="Times New Roman"/>
                <w:sz w:val="28"/>
                <w:szCs w:val="28"/>
                <w:lang w:eastAsia="ru-RU"/>
              </w:rPr>
            </w:pPr>
            <w:r w:rsidRPr="00591646">
              <w:rPr>
                <w:rFonts w:ascii="Times New Roman" w:eastAsia="Times New Roman" w:hAnsi="Times New Roman" w:cs="Times New Roman"/>
                <w:sz w:val="28"/>
                <w:szCs w:val="28"/>
                <w:lang w:eastAsia="ru-RU"/>
              </w:rPr>
              <w:t>в том числе</w:t>
            </w:r>
          </w:p>
        </w:tc>
        <w:tc>
          <w:tcPr>
            <w:tcW w:w="1843" w:type="dxa"/>
            <w:vMerge w:val="restart"/>
            <w:tcBorders>
              <w:top w:val="single" w:sz="6" w:space="0" w:color="auto"/>
              <w:left w:val="single" w:sz="6" w:space="0" w:color="auto"/>
              <w:right w:val="single" w:sz="6" w:space="0" w:color="auto"/>
            </w:tcBorders>
            <w:vAlign w:val="center"/>
          </w:tcPr>
          <w:p w14:paraId="2364E1AC" w14:textId="77777777" w:rsidR="00BD1192" w:rsidRPr="00114D06" w:rsidRDefault="00BD1192" w:rsidP="00BD1192">
            <w:pPr>
              <w:jc w:val="center"/>
              <w:rPr>
                <w:rFonts w:ascii="Times New Roman" w:hAnsi="Times New Roman" w:cs="Times New Roman"/>
                <w:sz w:val="28"/>
                <w:szCs w:val="28"/>
                <w:lang w:eastAsia="ru-RU"/>
              </w:rPr>
            </w:pPr>
            <w:r w:rsidRPr="00114D06">
              <w:rPr>
                <w:rFonts w:ascii="Times New Roman" w:hAnsi="Times New Roman" w:cs="Times New Roman"/>
                <w:sz w:val="28"/>
                <w:szCs w:val="28"/>
                <w:lang w:eastAsia="ru-RU"/>
              </w:rPr>
              <w:t>Форма</w:t>
            </w:r>
          </w:p>
          <w:p w14:paraId="70324352" w14:textId="77777777" w:rsidR="00BD1192" w:rsidRPr="00114D06" w:rsidRDefault="00BD1192" w:rsidP="00BD1192">
            <w:pPr>
              <w:jc w:val="center"/>
              <w:rPr>
                <w:rFonts w:ascii="Times New Roman" w:hAnsi="Times New Roman" w:cs="Times New Roman"/>
                <w:spacing w:val="20"/>
                <w:sz w:val="28"/>
                <w:szCs w:val="28"/>
                <w:lang w:eastAsia="ru-RU"/>
              </w:rPr>
            </w:pPr>
            <w:r w:rsidRPr="00114D06">
              <w:rPr>
                <w:rFonts w:ascii="Times New Roman" w:hAnsi="Times New Roman" w:cs="Times New Roman"/>
                <w:spacing w:val="20"/>
                <w:sz w:val="28"/>
                <w:szCs w:val="28"/>
                <w:lang w:eastAsia="ru-RU"/>
              </w:rPr>
              <w:t>аттестации/</w:t>
            </w:r>
          </w:p>
          <w:p w14:paraId="534D97B3" w14:textId="77777777" w:rsidR="00BD1192" w:rsidRPr="00591646" w:rsidRDefault="00BD1192" w:rsidP="00BD1192">
            <w:pPr>
              <w:jc w:val="center"/>
              <w:rPr>
                <w:spacing w:val="20"/>
                <w:lang w:eastAsia="ru-RU"/>
              </w:rPr>
            </w:pPr>
            <w:r w:rsidRPr="00114D06">
              <w:rPr>
                <w:rFonts w:ascii="Times New Roman" w:hAnsi="Times New Roman" w:cs="Times New Roman"/>
                <w:spacing w:val="20"/>
                <w:sz w:val="28"/>
                <w:szCs w:val="28"/>
                <w:lang w:eastAsia="ru-RU"/>
              </w:rPr>
              <w:t>контроля</w:t>
            </w:r>
          </w:p>
        </w:tc>
      </w:tr>
      <w:tr w:rsidR="00BD1192" w:rsidRPr="00BC5E78" w14:paraId="431307BA" w14:textId="77777777" w:rsidTr="00BD1192">
        <w:trPr>
          <w:trHeight w:val="852"/>
          <w:jc w:val="center"/>
        </w:trPr>
        <w:tc>
          <w:tcPr>
            <w:tcW w:w="914" w:type="dxa"/>
            <w:vMerge/>
            <w:tcBorders>
              <w:left w:val="single" w:sz="6" w:space="0" w:color="auto"/>
              <w:bottom w:val="single" w:sz="6" w:space="0" w:color="auto"/>
              <w:right w:val="single" w:sz="6" w:space="0" w:color="auto"/>
            </w:tcBorders>
            <w:vAlign w:val="center"/>
          </w:tcPr>
          <w:p w14:paraId="370D0FBC" w14:textId="77777777" w:rsidR="00BD1192" w:rsidRPr="00591646" w:rsidRDefault="00BD1192" w:rsidP="00BD1192">
            <w:pPr>
              <w:jc w:val="center"/>
              <w:rPr>
                <w:rFonts w:ascii="Times New Roman" w:eastAsia="Times New Roman" w:hAnsi="Times New Roman" w:cs="Times New Roman"/>
                <w:spacing w:val="20"/>
                <w:sz w:val="28"/>
                <w:szCs w:val="28"/>
                <w:lang w:eastAsia="ru-RU"/>
              </w:rPr>
            </w:pPr>
          </w:p>
        </w:tc>
        <w:tc>
          <w:tcPr>
            <w:tcW w:w="4260" w:type="dxa"/>
            <w:vMerge/>
            <w:tcBorders>
              <w:left w:val="single" w:sz="6" w:space="0" w:color="auto"/>
              <w:bottom w:val="single" w:sz="6" w:space="0" w:color="auto"/>
              <w:right w:val="single" w:sz="6" w:space="0" w:color="auto"/>
            </w:tcBorders>
            <w:vAlign w:val="center"/>
          </w:tcPr>
          <w:p w14:paraId="0B216150" w14:textId="77777777" w:rsidR="00BD1192" w:rsidRPr="00591646" w:rsidRDefault="00BD1192" w:rsidP="00BD1192">
            <w:pPr>
              <w:jc w:val="center"/>
              <w:rPr>
                <w:rFonts w:ascii="Times New Roman" w:eastAsia="Times New Roman" w:hAnsi="Times New Roman" w:cs="Times New Roman"/>
                <w:spacing w:val="20"/>
                <w:sz w:val="28"/>
                <w:szCs w:val="28"/>
                <w:lang w:eastAsia="ru-RU"/>
              </w:rPr>
            </w:pPr>
          </w:p>
        </w:tc>
        <w:tc>
          <w:tcPr>
            <w:tcW w:w="1134" w:type="dxa"/>
            <w:vMerge/>
            <w:tcBorders>
              <w:left w:val="single" w:sz="6" w:space="0" w:color="auto"/>
              <w:bottom w:val="single" w:sz="6" w:space="0" w:color="auto"/>
              <w:right w:val="single" w:sz="6" w:space="0" w:color="auto"/>
            </w:tcBorders>
            <w:vAlign w:val="center"/>
          </w:tcPr>
          <w:p w14:paraId="1A9EEE84" w14:textId="77777777" w:rsidR="00BD1192" w:rsidRPr="00591646" w:rsidRDefault="00BD1192" w:rsidP="00BD1192">
            <w:pPr>
              <w:jc w:val="center"/>
              <w:rPr>
                <w:rFonts w:ascii="Times New Roman" w:eastAsia="Times New Roman" w:hAnsi="Times New Roman" w:cs="Times New Roman"/>
                <w:spacing w:val="20"/>
                <w:sz w:val="28"/>
                <w:szCs w:val="28"/>
                <w:lang w:eastAsia="ru-RU"/>
              </w:rPr>
            </w:pPr>
          </w:p>
        </w:tc>
        <w:tc>
          <w:tcPr>
            <w:tcW w:w="993" w:type="dxa"/>
            <w:tcBorders>
              <w:top w:val="single" w:sz="6" w:space="0" w:color="auto"/>
              <w:left w:val="single" w:sz="6" w:space="0" w:color="auto"/>
              <w:bottom w:val="single" w:sz="6" w:space="0" w:color="auto"/>
              <w:right w:val="single" w:sz="6" w:space="0" w:color="auto"/>
            </w:tcBorders>
            <w:vAlign w:val="center"/>
          </w:tcPr>
          <w:p w14:paraId="5E30F71F" w14:textId="77777777" w:rsidR="00BD1192" w:rsidRPr="00591646" w:rsidRDefault="00BD1192" w:rsidP="00BD1192">
            <w:pPr>
              <w:adjustRightInd w:val="0"/>
              <w:jc w:val="center"/>
              <w:rPr>
                <w:rFonts w:ascii="Times New Roman" w:eastAsia="Times New Roman" w:hAnsi="Times New Roman" w:cs="Times New Roman"/>
                <w:spacing w:val="-20"/>
                <w:sz w:val="28"/>
                <w:szCs w:val="28"/>
                <w:lang w:eastAsia="ru-RU"/>
              </w:rPr>
            </w:pPr>
            <w:r w:rsidRPr="00591646">
              <w:rPr>
                <w:rFonts w:ascii="Times New Roman" w:eastAsia="Times New Roman" w:hAnsi="Times New Roman" w:cs="Times New Roman"/>
                <w:spacing w:val="-20"/>
                <w:sz w:val="28"/>
                <w:szCs w:val="28"/>
                <w:lang w:eastAsia="ru-RU"/>
              </w:rPr>
              <w:t>теория</w:t>
            </w:r>
          </w:p>
          <w:p w14:paraId="178550CF" w14:textId="77777777" w:rsidR="00BD1192" w:rsidRPr="00591646" w:rsidRDefault="00BD1192" w:rsidP="00BD1192">
            <w:pPr>
              <w:adjustRightInd w:val="0"/>
              <w:jc w:val="center"/>
              <w:rPr>
                <w:rFonts w:ascii="Times New Roman" w:eastAsia="Times New Roman" w:hAnsi="Times New Roman" w:cs="Times New Roman"/>
                <w:sz w:val="28"/>
                <w:szCs w:val="28"/>
                <w:lang w:eastAsia="ru-RU"/>
              </w:rPr>
            </w:pPr>
          </w:p>
        </w:tc>
        <w:tc>
          <w:tcPr>
            <w:tcW w:w="708" w:type="dxa"/>
            <w:tcBorders>
              <w:top w:val="single" w:sz="6" w:space="0" w:color="auto"/>
              <w:left w:val="single" w:sz="6" w:space="0" w:color="auto"/>
              <w:bottom w:val="single" w:sz="6" w:space="0" w:color="auto"/>
              <w:right w:val="single" w:sz="6" w:space="0" w:color="auto"/>
            </w:tcBorders>
            <w:vAlign w:val="center"/>
          </w:tcPr>
          <w:p w14:paraId="7079C1EE" w14:textId="77777777" w:rsidR="00BD1192" w:rsidRDefault="00BD1192" w:rsidP="00BD1192">
            <w:pPr>
              <w:adjustRightInd w:val="0"/>
              <w:jc w:val="center"/>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п</w:t>
            </w:r>
            <w:r w:rsidRPr="00591646">
              <w:rPr>
                <w:rFonts w:ascii="Times New Roman" w:eastAsia="Times New Roman" w:hAnsi="Times New Roman" w:cs="Times New Roman"/>
                <w:sz w:val="28"/>
                <w:szCs w:val="28"/>
                <w:lang w:eastAsia="ru-RU"/>
              </w:rPr>
              <w:t>рак</w:t>
            </w:r>
            <w:proofErr w:type="spellEnd"/>
          </w:p>
          <w:p w14:paraId="0A11B22A" w14:textId="77777777" w:rsidR="00BD1192" w:rsidRPr="00591646" w:rsidRDefault="00BD1192" w:rsidP="00BD1192">
            <w:pPr>
              <w:adjustRightInd w:val="0"/>
              <w:jc w:val="center"/>
              <w:rPr>
                <w:rFonts w:ascii="Times New Roman" w:eastAsia="Times New Roman" w:hAnsi="Times New Roman" w:cs="Times New Roman"/>
                <w:sz w:val="28"/>
                <w:szCs w:val="28"/>
                <w:lang w:eastAsia="ru-RU"/>
              </w:rPr>
            </w:pPr>
            <w:r w:rsidRPr="00591646">
              <w:rPr>
                <w:rFonts w:ascii="Times New Roman" w:eastAsia="Times New Roman" w:hAnsi="Times New Roman" w:cs="Times New Roman"/>
                <w:sz w:val="28"/>
                <w:szCs w:val="28"/>
                <w:lang w:eastAsia="ru-RU"/>
              </w:rPr>
              <w:t>тика</w:t>
            </w:r>
          </w:p>
          <w:p w14:paraId="63EC9B8B" w14:textId="77777777" w:rsidR="00BD1192" w:rsidRPr="00591646" w:rsidRDefault="00BD1192" w:rsidP="00BD1192">
            <w:pPr>
              <w:adjustRightInd w:val="0"/>
              <w:jc w:val="center"/>
              <w:rPr>
                <w:rFonts w:ascii="Times New Roman" w:eastAsia="Times New Roman" w:hAnsi="Times New Roman" w:cs="Times New Roman"/>
                <w:sz w:val="28"/>
                <w:szCs w:val="28"/>
                <w:lang w:eastAsia="ru-RU"/>
              </w:rPr>
            </w:pPr>
          </w:p>
        </w:tc>
        <w:tc>
          <w:tcPr>
            <w:tcW w:w="1843" w:type="dxa"/>
            <w:vMerge/>
            <w:tcBorders>
              <w:left w:val="single" w:sz="6" w:space="0" w:color="auto"/>
              <w:bottom w:val="single" w:sz="6" w:space="0" w:color="auto"/>
              <w:right w:val="single" w:sz="6" w:space="0" w:color="auto"/>
            </w:tcBorders>
            <w:vAlign w:val="center"/>
          </w:tcPr>
          <w:p w14:paraId="07181CBC" w14:textId="77777777" w:rsidR="00BD1192" w:rsidRPr="00591646" w:rsidRDefault="00BD1192" w:rsidP="00BD1192">
            <w:pPr>
              <w:adjustRightInd w:val="0"/>
              <w:jc w:val="center"/>
              <w:rPr>
                <w:rFonts w:ascii="Times New Roman" w:eastAsia="Times New Roman" w:hAnsi="Times New Roman" w:cs="Times New Roman"/>
                <w:sz w:val="28"/>
                <w:szCs w:val="28"/>
                <w:lang w:eastAsia="ru-RU"/>
              </w:rPr>
            </w:pPr>
          </w:p>
        </w:tc>
      </w:tr>
      <w:tr w:rsidR="00BD1192" w:rsidRPr="00BC5E78" w14:paraId="2A76518D" w14:textId="77777777" w:rsidTr="00BD1192">
        <w:trPr>
          <w:trHeight w:val="372"/>
          <w:jc w:val="center"/>
        </w:trPr>
        <w:tc>
          <w:tcPr>
            <w:tcW w:w="914" w:type="dxa"/>
            <w:tcBorders>
              <w:left w:val="single" w:sz="6" w:space="0" w:color="auto"/>
              <w:bottom w:val="single" w:sz="6" w:space="0" w:color="auto"/>
              <w:right w:val="single" w:sz="6" w:space="0" w:color="auto"/>
            </w:tcBorders>
            <w:shd w:val="clear" w:color="auto" w:fill="F2F2F2" w:themeFill="background1" w:themeFillShade="F2"/>
            <w:vAlign w:val="center"/>
          </w:tcPr>
          <w:p w14:paraId="4C1C4396" w14:textId="77777777" w:rsidR="00BD1192" w:rsidRPr="00512DF3" w:rsidRDefault="00BD1192" w:rsidP="00BD1192">
            <w:pPr>
              <w:jc w:val="center"/>
              <w:rPr>
                <w:rFonts w:ascii="Times New Roman" w:eastAsia="Times New Roman" w:hAnsi="Times New Roman" w:cs="Times New Roman"/>
                <w:b/>
                <w:bCs/>
                <w:sz w:val="28"/>
                <w:szCs w:val="24"/>
                <w:lang w:eastAsia="ru-RU"/>
              </w:rPr>
            </w:pPr>
            <w:r>
              <w:rPr>
                <w:rFonts w:ascii="Times New Roman" w:eastAsia="Times New Roman" w:hAnsi="Times New Roman" w:cs="Times New Roman"/>
                <w:b/>
                <w:bCs/>
                <w:sz w:val="28"/>
                <w:szCs w:val="24"/>
                <w:lang w:eastAsia="ru-RU"/>
              </w:rPr>
              <w:t>1</w:t>
            </w:r>
          </w:p>
        </w:tc>
        <w:tc>
          <w:tcPr>
            <w:tcW w:w="4260" w:type="dxa"/>
            <w:tcBorders>
              <w:left w:val="single" w:sz="6" w:space="0" w:color="auto"/>
              <w:bottom w:val="single" w:sz="6" w:space="0" w:color="auto"/>
              <w:right w:val="single" w:sz="6" w:space="0" w:color="auto"/>
            </w:tcBorders>
            <w:shd w:val="clear" w:color="auto" w:fill="F2F2F2" w:themeFill="background1" w:themeFillShade="F2"/>
            <w:vAlign w:val="center"/>
          </w:tcPr>
          <w:p w14:paraId="7359A33C" w14:textId="77777777" w:rsidR="00BD1192" w:rsidRPr="00277719" w:rsidRDefault="00277719" w:rsidP="00BD1192">
            <w:pPr>
              <w:rPr>
                <w:rFonts w:ascii="Times New Roman" w:eastAsia="Times New Roman" w:hAnsi="Times New Roman" w:cs="Times New Roman"/>
                <w:b/>
                <w:bCs/>
                <w:sz w:val="28"/>
                <w:szCs w:val="28"/>
                <w:lang w:eastAsia="ru-RU"/>
              </w:rPr>
            </w:pPr>
            <w:r w:rsidRPr="00277719">
              <w:rPr>
                <w:rFonts w:ascii="Times New Roman" w:hAnsi="Times New Roman" w:cs="Times New Roman"/>
                <w:sz w:val="28"/>
                <w:szCs w:val="28"/>
              </w:rPr>
              <w:t xml:space="preserve">Введение. Я и медиапространство </w:t>
            </w:r>
          </w:p>
        </w:tc>
        <w:tc>
          <w:tcPr>
            <w:tcW w:w="1134" w:type="dxa"/>
            <w:tcBorders>
              <w:left w:val="single" w:sz="6" w:space="0" w:color="auto"/>
              <w:bottom w:val="single" w:sz="6" w:space="0" w:color="auto"/>
              <w:right w:val="single" w:sz="6" w:space="0" w:color="auto"/>
            </w:tcBorders>
            <w:shd w:val="clear" w:color="auto" w:fill="F2F2F2" w:themeFill="background1" w:themeFillShade="F2"/>
            <w:vAlign w:val="bottom"/>
          </w:tcPr>
          <w:p w14:paraId="50D83B84" w14:textId="77777777" w:rsidR="00BD1192" w:rsidRPr="00512DF3" w:rsidRDefault="00BD1192" w:rsidP="00BD1192">
            <w:pPr>
              <w:jc w:val="center"/>
              <w:rPr>
                <w:rFonts w:ascii="Times New Roman" w:hAnsi="Times New Roman" w:cs="Times New Roman"/>
                <w:b/>
                <w:color w:val="000000"/>
                <w:sz w:val="28"/>
                <w:szCs w:val="28"/>
              </w:rPr>
            </w:pPr>
            <w:r>
              <w:rPr>
                <w:rFonts w:ascii="Times New Roman" w:hAnsi="Times New Roman" w:cs="Times New Roman"/>
                <w:b/>
                <w:color w:val="000000"/>
                <w:sz w:val="28"/>
                <w:szCs w:val="28"/>
              </w:rPr>
              <w:t>3</w:t>
            </w:r>
          </w:p>
        </w:tc>
        <w:tc>
          <w:tcPr>
            <w:tcW w:w="993"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bottom"/>
          </w:tcPr>
          <w:p w14:paraId="12702793" w14:textId="77777777" w:rsidR="00BD1192" w:rsidRPr="00512DF3" w:rsidRDefault="00BD1192" w:rsidP="00BD1192">
            <w:pPr>
              <w:jc w:val="center"/>
              <w:rPr>
                <w:rFonts w:ascii="Times New Roman" w:hAnsi="Times New Roman" w:cs="Times New Roman"/>
                <w:b/>
                <w:color w:val="000000"/>
                <w:sz w:val="28"/>
                <w:szCs w:val="28"/>
              </w:rPr>
            </w:pPr>
            <w:r>
              <w:rPr>
                <w:rFonts w:ascii="Times New Roman" w:hAnsi="Times New Roman" w:cs="Times New Roman"/>
                <w:b/>
                <w:color w:val="000000"/>
                <w:sz w:val="28"/>
                <w:szCs w:val="28"/>
              </w:rPr>
              <w:t>3</w:t>
            </w:r>
          </w:p>
        </w:tc>
        <w:tc>
          <w:tcPr>
            <w:tcW w:w="708"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bottom"/>
          </w:tcPr>
          <w:p w14:paraId="73AAE61A" w14:textId="77777777" w:rsidR="00BD1192" w:rsidRPr="00512DF3" w:rsidRDefault="00BD1192" w:rsidP="00BD1192">
            <w:pPr>
              <w:jc w:val="center"/>
              <w:rPr>
                <w:rFonts w:ascii="Times New Roman" w:hAnsi="Times New Roman" w:cs="Times New Roman"/>
                <w:b/>
                <w:color w:val="000000"/>
                <w:sz w:val="28"/>
                <w:szCs w:val="28"/>
              </w:rPr>
            </w:pPr>
            <w:r>
              <w:rPr>
                <w:rFonts w:ascii="Times New Roman" w:hAnsi="Times New Roman" w:cs="Times New Roman"/>
                <w:b/>
                <w:color w:val="000000"/>
                <w:sz w:val="28"/>
                <w:szCs w:val="28"/>
              </w:rPr>
              <w:t>0</w:t>
            </w:r>
          </w:p>
        </w:tc>
        <w:tc>
          <w:tcPr>
            <w:tcW w:w="1843" w:type="dxa"/>
            <w:tcBorders>
              <w:left w:val="single" w:sz="6" w:space="0" w:color="auto"/>
              <w:bottom w:val="single" w:sz="6" w:space="0" w:color="auto"/>
              <w:right w:val="single" w:sz="6" w:space="0" w:color="auto"/>
            </w:tcBorders>
            <w:shd w:val="clear" w:color="auto" w:fill="F2F2F2" w:themeFill="background1" w:themeFillShade="F2"/>
          </w:tcPr>
          <w:p w14:paraId="7E4A5A05" w14:textId="77777777" w:rsidR="00BD1192" w:rsidRDefault="00BD1192" w:rsidP="00BD1192">
            <w:pPr>
              <w:rPr>
                <w:rFonts w:ascii="Times New Roman" w:hAnsi="Times New Roman" w:cs="Times New Roman"/>
                <w:sz w:val="28"/>
                <w:szCs w:val="28"/>
              </w:rPr>
            </w:pPr>
            <w:r>
              <w:rPr>
                <w:rFonts w:ascii="Times New Roman" w:hAnsi="Times New Roman" w:cs="Times New Roman"/>
                <w:sz w:val="28"/>
                <w:szCs w:val="28"/>
              </w:rPr>
              <w:t>Ответы обучающихся в процессе диалога</w:t>
            </w:r>
          </w:p>
          <w:p w14:paraId="056C6549" w14:textId="77777777" w:rsidR="00BD1192" w:rsidRPr="00B961B9" w:rsidRDefault="00BD1192" w:rsidP="00BD1192">
            <w:pPr>
              <w:rPr>
                <w:rFonts w:ascii="Times New Roman" w:hAnsi="Times New Roman" w:cs="Times New Roman"/>
                <w:sz w:val="28"/>
                <w:szCs w:val="28"/>
              </w:rPr>
            </w:pPr>
          </w:p>
        </w:tc>
      </w:tr>
      <w:tr w:rsidR="00BD1192" w:rsidRPr="00BC5E78" w14:paraId="68137F51" w14:textId="77777777" w:rsidTr="00BD1192">
        <w:trPr>
          <w:trHeight w:val="567"/>
          <w:jc w:val="center"/>
        </w:trPr>
        <w:tc>
          <w:tcPr>
            <w:tcW w:w="914" w:type="dxa"/>
            <w:tcBorders>
              <w:top w:val="single" w:sz="6" w:space="0" w:color="auto"/>
              <w:left w:val="single" w:sz="6" w:space="0" w:color="auto"/>
              <w:bottom w:val="single" w:sz="6" w:space="0" w:color="auto"/>
              <w:right w:val="single" w:sz="6" w:space="0" w:color="auto"/>
            </w:tcBorders>
            <w:vAlign w:val="center"/>
          </w:tcPr>
          <w:p w14:paraId="18235243" w14:textId="77777777" w:rsidR="00BD1192" w:rsidRPr="00591646" w:rsidRDefault="00BD1192" w:rsidP="00BD1192">
            <w:pPr>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lastRenderedPageBreak/>
              <w:t>2</w:t>
            </w:r>
          </w:p>
        </w:tc>
        <w:tc>
          <w:tcPr>
            <w:tcW w:w="4260" w:type="dxa"/>
            <w:tcBorders>
              <w:top w:val="single" w:sz="4" w:space="0" w:color="auto"/>
              <w:left w:val="single" w:sz="6" w:space="0" w:color="auto"/>
              <w:bottom w:val="single" w:sz="4" w:space="0" w:color="auto"/>
              <w:right w:val="single" w:sz="4" w:space="0" w:color="auto"/>
            </w:tcBorders>
            <w:vAlign w:val="center"/>
          </w:tcPr>
          <w:p w14:paraId="1E17851F" w14:textId="77777777" w:rsidR="00BD1192" w:rsidRPr="00277719" w:rsidRDefault="00277719" w:rsidP="00277719">
            <w:pPr>
              <w:rPr>
                <w:rFonts w:ascii="Times New Roman" w:eastAsia="Times New Roman" w:hAnsi="Times New Roman" w:cs="Times New Roman"/>
                <w:b/>
                <w:sz w:val="28"/>
                <w:szCs w:val="28"/>
                <w:lang w:eastAsia="ru-RU"/>
              </w:rPr>
            </w:pPr>
            <w:r w:rsidRPr="00277719">
              <w:rPr>
                <w:rFonts w:ascii="Times New Roman" w:hAnsi="Times New Roman" w:cs="Times New Roman"/>
                <w:sz w:val="28"/>
                <w:szCs w:val="28"/>
              </w:rPr>
              <w:t xml:space="preserve"> Информационные и мультимедийные технологии 5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75AB342" w14:textId="77777777" w:rsidR="00BD1192" w:rsidRPr="00591646" w:rsidRDefault="00277719" w:rsidP="00BD1192">
            <w:pP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5</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D9B98E8" w14:textId="77777777" w:rsidR="00BD1192" w:rsidRPr="00591646" w:rsidRDefault="00277719" w:rsidP="00BD1192">
            <w:pPr>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3</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1545E363" w14:textId="77777777" w:rsidR="00BD1192" w:rsidRPr="00591646" w:rsidRDefault="00BD1192" w:rsidP="00BD1192">
            <w:pPr>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2</w:t>
            </w:r>
          </w:p>
        </w:tc>
        <w:tc>
          <w:tcPr>
            <w:tcW w:w="1843" w:type="dxa"/>
            <w:tcBorders>
              <w:top w:val="single" w:sz="6" w:space="0" w:color="auto"/>
              <w:left w:val="single" w:sz="4" w:space="0" w:color="auto"/>
              <w:bottom w:val="single" w:sz="6" w:space="0" w:color="auto"/>
              <w:right w:val="single" w:sz="6" w:space="0" w:color="auto"/>
            </w:tcBorders>
            <w:vAlign w:val="center"/>
          </w:tcPr>
          <w:p w14:paraId="3530FE0B" w14:textId="77777777" w:rsidR="00BD1192" w:rsidRDefault="00BD1192" w:rsidP="00BD1192">
            <w:pPr>
              <w:rPr>
                <w:rFonts w:ascii="Times New Roman" w:hAnsi="Times New Roman" w:cs="Times New Roman"/>
                <w:sz w:val="28"/>
                <w:szCs w:val="28"/>
              </w:rPr>
            </w:pPr>
            <w:r>
              <w:rPr>
                <w:rFonts w:ascii="Times New Roman" w:hAnsi="Times New Roman" w:cs="Times New Roman"/>
                <w:sz w:val="28"/>
                <w:szCs w:val="28"/>
              </w:rPr>
              <w:t>Мини-проект</w:t>
            </w:r>
          </w:p>
          <w:p w14:paraId="338EC4DD" w14:textId="77777777" w:rsidR="00BD1192" w:rsidRDefault="00BD1192" w:rsidP="00BD1192">
            <w:pPr>
              <w:rPr>
                <w:rFonts w:ascii="Times New Roman" w:hAnsi="Times New Roman" w:cs="Times New Roman"/>
                <w:sz w:val="28"/>
                <w:szCs w:val="28"/>
              </w:rPr>
            </w:pPr>
            <w:r>
              <w:rPr>
                <w:rFonts w:ascii="Times New Roman" w:hAnsi="Times New Roman" w:cs="Times New Roman"/>
                <w:sz w:val="28"/>
                <w:szCs w:val="28"/>
              </w:rPr>
              <w:t>Ответы обучающихся в процессе диалога</w:t>
            </w:r>
          </w:p>
          <w:p w14:paraId="07231619" w14:textId="77777777" w:rsidR="00BD1192" w:rsidRPr="00591646" w:rsidRDefault="00BD1192" w:rsidP="00BD1192">
            <w:pPr>
              <w:jc w:val="center"/>
              <w:rPr>
                <w:rFonts w:ascii="Times New Roman" w:eastAsia="Times New Roman" w:hAnsi="Times New Roman" w:cs="Times New Roman"/>
                <w:sz w:val="28"/>
                <w:szCs w:val="28"/>
                <w:lang w:eastAsia="ru-RU"/>
              </w:rPr>
            </w:pPr>
          </w:p>
        </w:tc>
      </w:tr>
      <w:tr w:rsidR="00BD1192" w:rsidRPr="00BC5E78" w14:paraId="7B710C87" w14:textId="77777777" w:rsidTr="00BD1192">
        <w:trPr>
          <w:trHeight w:val="567"/>
          <w:jc w:val="center"/>
        </w:trPr>
        <w:tc>
          <w:tcPr>
            <w:tcW w:w="914" w:type="dxa"/>
            <w:tcBorders>
              <w:top w:val="single" w:sz="6" w:space="0" w:color="auto"/>
              <w:left w:val="single" w:sz="6" w:space="0" w:color="auto"/>
              <w:bottom w:val="single" w:sz="6" w:space="0" w:color="auto"/>
              <w:right w:val="single" w:sz="6" w:space="0" w:color="auto"/>
            </w:tcBorders>
            <w:vAlign w:val="center"/>
          </w:tcPr>
          <w:p w14:paraId="4F083625" w14:textId="77777777" w:rsidR="00BD1192" w:rsidRDefault="00BD1192" w:rsidP="00BD1192">
            <w:pPr>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3</w:t>
            </w:r>
          </w:p>
        </w:tc>
        <w:tc>
          <w:tcPr>
            <w:tcW w:w="4260" w:type="dxa"/>
            <w:tcBorders>
              <w:top w:val="single" w:sz="4" w:space="0" w:color="auto"/>
              <w:left w:val="single" w:sz="6" w:space="0" w:color="auto"/>
              <w:bottom w:val="single" w:sz="4" w:space="0" w:color="auto"/>
              <w:right w:val="single" w:sz="4" w:space="0" w:color="auto"/>
            </w:tcBorders>
            <w:vAlign w:val="center"/>
          </w:tcPr>
          <w:p w14:paraId="0911FC9E" w14:textId="77777777" w:rsidR="00BD1192" w:rsidRPr="00277719" w:rsidRDefault="00277719" w:rsidP="00BD1192">
            <w:pPr>
              <w:rPr>
                <w:rFonts w:ascii="Times New Roman" w:hAnsi="Times New Roman" w:cs="Times New Roman"/>
                <w:b/>
                <w:w w:val="105"/>
                <w:sz w:val="28"/>
                <w:szCs w:val="28"/>
              </w:rPr>
            </w:pPr>
            <w:r w:rsidRPr="00277719">
              <w:rPr>
                <w:rFonts w:ascii="Times New Roman" w:hAnsi="Times New Roman" w:cs="Times New Roman"/>
                <w:sz w:val="28"/>
                <w:szCs w:val="28"/>
              </w:rPr>
              <w:t xml:space="preserve"> Медиапрограммы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214DE57" w14:textId="77777777" w:rsidR="00BD1192" w:rsidRDefault="00277719" w:rsidP="00BD1192">
            <w:pP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7</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5A27823" w14:textId="77777777" w:rsidR="00BD1192" w:rsidRPr="00591646" w:rsidRDefault="00BD1192" w:rsidP="00BD1192">
            <w:pPr>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6</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04E7A9F7" w14:textId="77777777" w:rsidR="00BD1192" w:rsidRPr="00591646" w:rsidRDefault="00BD1192" w:rsidP="00BD1192">
            <w:pPr>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7</w:t>
            </w:r>
          </w:p>
        </w:tc>
        <w:tc>
          <w:tcPr>
            <w:tcW w:w="1843" w:type="dxa"/>
            <w:tcBorders>
              <w:top w:val="single" w:sz="6" w:space="0" w:color="auto"/>
              <w:left w:val="single" w:sz="4" w:space="0" w:color="auto"/>
              <w:bottom w:val="single" w:sz="6" w:space="0" w:color="auto"/>
              <w:right w:val="single" w:sz="6" w:space="0" w:color="auto"/>
            </w:tcBorders>
            <w:vAlign w:val="center"/>
          </w:tcPr>
          <w:p w14:paraId="467014A3" w14:textId="77777777" w:rsidR="00BD1192" w:rsidRDefault="00BD1192" w:rsidP="00BD1192">
            <w:pPr>
              <w:rPr>
                <w:rFonts w:ascii="Times New Roman" w:hAnsi="Times New Roman" w:cs="Times New Roman"/>
                <w:sz w:val="28"/>
                <w:szCs w:val="28"/>
              </w:rPr>
            </w:pPr>
            <w:r>
              <w:rPr>
                <w:rFonts w:ascii="Times New Roman" w:hAnsi="Times New Roman" w:cs="Times New Roman"/>
                <w:sz w:val="28"/>
                <w:szCs w:val="28"/>
              </w:rPr>
              <w:t>Результаты выполнения индивидуальных и групповых заданий</w:t>
            </w:r>
          </w:p>
          <w:p w14:paraId="54D49BFD" w14:textId="77777777" w:rsidR="00BD1192" w:rsidRPr="00591646" w:rsidRDefault="00BD1192" w:rsidP="00BD1192">
            <w:pPr>
              <w:jc w:val="center"/>
              <w:rPr>
                <w:rFonts w:ascii="Times New Roman" w:eastAsia="Times New Roman" w:hAnsi="Times New Roman" w:cs="Times New Roman"/>
                <w:sz w:val="28"/>
                <w:szCs w:val="28"/>
                <w:lang w:eastAsia="ru-RU"/>
              </w:rPr>
            </w:pPr>
          </w:p>
        </w:tc>
      </w:tr>
      <w:tr w:rsidR="00BD1192" w:rsidRPr="00BC5E78" w14:paraId="54FC1E63" w14:textId="77777777" w:rsidTr="00BD1192">
        <w:trPr>
          <w:trHeight w:val="567"/>
          <w:jc w:val="center"/>
        </w:trPr>
        <w:tc>
          <w:tcPr>
            <w:tcW w:w="914" w:type="dxa"/>
            <w:tcBorders>
              <w:top w:val="single" w:sz="6" w:space="0" w:color="auto"/>
              <w:left w:val="single" w:sz="6" w:space="0" w:color="auto"/>
              <w:bottom w:val="single" w:sz="6" w:space="0" w:color="auto"/>
              <w:right w:val="single" w:sz="6" w:space="0" w:color="auto"/>
            </w:tcBorders>
            <w:vAlign w:val="center"/>
          </w:tcPr>
          <w:p w14:paraId="3AFA8C28" w14:textId="77777777" w:rsidR="00BD1192" w:rsidRDefault="00BD1192" w:rsidP="00BD1192">
            <w:pPr>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4</w:t>
            </w:r>
          </w:p>
        </w:tc>
        <w:tc>
          <w:tcPr>
            <w:tcW w:w="4260" w:type="dxa"/>
            <w:tcBorders>
              <w:top w:val="single" w:sz="4" w:space="0" w:color="auto"/>
              <w:left w:val="single" w:sz="6" w:space="0" w:color="auto"/>
              <w:bottom w:val="single" w:sz="4" w:space="0" w:color="auto"/>
              <w:right w:val="single" w:sz="4" w:space="0" w:color="auto"/>
            </w:tcBorders>
            <w:vAlign w:val="center"/>
          </w:tcPr>
          <w:p w14:paraId="38DFB0C6" w14:textId="77777777" w:rsidR="00BD1192" w:rsidRPr="00277719" w:rsidRDefault="00277719" w:rsidP="00BD1192">
            <w:pPr>
              <w:rPr>
                <w:rFonts w:ascii="Times New Roman" w:hAnsi="Times New Roman" w:cs="Times New Roman"/>
                <w:b/>
                <w:w w:val="105"/>
                <w:sz w:val="28"/>
                <w:szCs w:val="28"/>
              </w:rPr>
            </w:pPr>
            <w:r w:rsidRPr="00277719">
              <w:rPr>
                <w:rFonts w:ascii="Times New Roman" w:hAnsi="Times New Roman" w:cs="Times New Roman"/>
                <w:sz w:val="28"/>
                <w:szCs w:val="28"/>
              </w:rPr>
              <w:t xml:space="preserve">. Источники информации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88D7863" w14:textId="77777777" w:rsidR="00BD1192" w:rsidRDefault="00277719" w:rsidP="00BD1192">
            <w:pP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6</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65073B6" w14:textId="77777777" w:rsidR="00BD1192" w:rsidRPr="00591646" w:rsidRDefault="00277719" w:rsidP="00BD1192">
            <w:pPr>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4</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3773EFCC" w14:textId="77777777" w:rsidR="00BD1192" w:rsidRPr="00591646" w:rsidRDefault="00BD1192" w:rsidP="00BD1192">
            <w:pPr>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2</w:t>
            </w:r>
          </w:p>
        </w:tc>
        <w:tc>
          <w:tcPr>
            <w:tcW w:w="1843" w:type="dxa"/>
            <w:tcBorders>
              <w:top w:val="single" w:sz="6" w:space="0" w:color="auto"/>
              <w:left w:val="single" w:sz="4" w:space="0" w:color="auto"/>
              <w:bottom w:val="single" w:sz="6" w:space="0" w:color="auto"/>
              <w:right w:val="single" w:sz="6" w:space="0" w:color="auto"/>
            </w:tcBorders>
            <w:vAlign w:val="center"/>
          </w:tcPr>
          <w:p w14:paraId="75C3476A" w14:textId="77777777" w:rsidR="00BD1192" w:rsidRDefault="00BD1192" w:rsidP="00BD1192">
            <w:pPr>
              <w:rPr>
                <w:rFonts w:ascii="Times New Roman" w:hAnsi="Times New Roman" w:cs="Times New Roman"/>
                <w:sz w:val="28"/>
                <w:szCs w:val="28"/>
              </w:rPr>
            </w:pPr>
            <w:r>
              <w:rPr>
                <w:rFonts w:ascii="Times New Roman" w:hAnsi="Times New Roman" w:cs="Times New Roman"/>
                <w:sz w:val="28"/>
                <w:szCs w:val="28"/>
              </w:rPr>
              <w:t>Результаты выполнения индивидуальных и групповых заданий</w:t>
            </w:r>
          </w:p>
          <w:p w14:paraId="5F979355" w14:textId="77777777" w:rsidR="00BD1192" w:rsidRPr="00591646" w:rsidRDefault="00BD1192" w:rsidP="00BD1192">
            <w:pPr>
              <w:jc w:val="center"/>
              <w:rPr>
                <w:rFonts w:ascii="Times New Roman" w:eastAsia="Times New Roman" w:hAnsi="Times New Roman" w:cs="Times New Roman"/>
                <w:sz w:val="28"/>
                <w:szCs w:val="28"/>
                <w:lang w:eastAsia="ru-RU"/>
              </w:rPr>
            </w:pPr>
          </w:p>
        </w:tc>
      </w:tr>
      <w:tr w:rsidR="00BD1192" w:rsidRPr="00BC5E78" w14:paraId="7D3A6D4A" w14:textId="77777777" w:rsidTr="00BD1192">
        <w:trPr>
          <w:trHeight w:val="567"/>
          <w:jc w:val="center"/>
        </w:trPr>
        <w:tc>
          <w:tcPr>
            <w:tcW w:w="914" w:type="dxa"/>
            <w:tcBorders>
              <w:top w:val="single" w:sz="6" w:space="0" w:color="auto"/>
              <w:left w:val="single" w:sz="6" w:space="0" w:color="auto"/>
              <w:bottom w:val="single" w:sz="6" w:space="0" w:color="auto"/>
              <w:right w:val="single" w:sz="6" w:space="0" w:color="auto"/>
            </w:tcBorders>
            <w:vAlign w:val="center"/>
          </w:tcPr>
          <w:p w14:paraId="67269521" w14:textId="77777777" w:rsidR="00BD1192" w:rsidRDefault="00BD1192" w:rsidP="00BD1192">
            <w:pPr>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5</w:t>
            </w:r>
          </w:p>
        </w:tc>
        <w:tc>
          <w:tcPr>
            <w:tcW w:w="4260" w:type="dxa"/>
            <w:tcBorders>
              <w:top w:val="single" w:sz="4" w:space="0" w:color="auto"/>
              <w:left w:val="single" w:sz="6" w:space="0" w:color="auto"/>
              <w:bottom w:val="single" w:sz="4" w:space="0" w:color="auto"/>
              <w:right w:val="single" w:sz="4" w:space="0" w:color="auto"/>
            </w:tcBorders>
            <w:vAlign w:val="center"/>
          </w:tcPr>
          <w:p w14:paraId="4E33F2AC" w14:textId="77777777" w:rsidR="00BD1192" w:rsidRPr="00277719" w:rsidRDefault="00277719" w:rsidP="00BD1192">
            <w:pPr>
              <w:rPr>
                <w:rFonts w:ascii="Times New Roman" w:hAnsi="Times New Roman" w:cs="Times New Roman"/>
                <w:sz w:val="28"/>
                <w:szCs w:val="28"/>
              </w:rPr>
            </w:pPr>
            <w:r w:rsidRPr="00277719">
              <w:rPr>
                <w:rFonts w:ascii="Times New Roman" w:hAnsi="Times New Roman" w:cs="Times New Roman"/>
                <w:sz w:val="28"/>
                <w:szCs w:val="28"/>
              </w:rPr>
              <w:t>Практика речи</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9F1889A" w14:textId="77777777" w:rsidR="00BD1192" w:rsidRDefault="00BD1192" w:rsidP="00BD1192">
            <w:pP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4</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21246CE" w14:textId="77777777" w:rsidR="00BD1192" w:rsidRPr="00591646" w:rsidRDefault="00BD1192" w:rsidP="00BD1192">
            <w:pPr>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2</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1232EB8F" w14:textId="77777777" w:rsidR="00BD1192" w:rsidRPr="00591646" w:rsidRDefault="00BD1192" w:rsidP="00BD1192">
            <w:pPr>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2</w:t>
            </w:r>
          </w:p>
        </w:tc>
        <w:tc>
          <w:tcPr>
            <w:tcW w:w="1843" w:type="dxa"/>
            <w:tcBorders>
              <w:top w:val="single" w:sz="6" w:space="0" w:color="auto"/>
              <w:left w:val="single" w:sz="4" w:space="0" w:color="auto"/>
              <w:bottom w:val="single" w:sz="6" w:space="0" w:color="auto"/>
              <w:right w:val="single" w:sz="6" w:space="0" w:color="auto"/>
            </w:tcBorders>
            <w:vAlign w:val="center"/>
          </w:tcPr>
          <w:p w14:paraId="4683928F" w14:textId="77777777" w:rsidR="00BD1192" w:rsidRDefault="00BD1192" w:rsidP="00BD1192">
            <w:pPr>
              <w:rPr>
                <w:rFonts w:ascii="Times New Roman" w:hAnsi="Times New Roman" w:cs="Times New Roman"/>
                <w:sz w:val="28"/>
                <w:szCs w:val="28"/>
              </w:rPr>
            </w:pPr>
            <w:r>
              <w:rPr>
                <w:rFonts w:ascii="Times New Roman" w:hAnsi="Times New Roman" w:cs="Times New Roman"/>
                <w:sz w:val="28"/>
                <w:szCs w:val="28"/>
              </w:rPr>
              <w:t>Ответы обучающихся в процессе диалога</w:t>
            </w:r>
          </w:p>
          <w:p w14:paraId="409A5EFA" w14:textId="77777777" w:rsidR="00BD1192" w:rsidRPr="00591646" w:rsidRDefault="00BD1192" w:rsidP="00BD1192">
            <w:pPr>
              <w:jc w:val="center"/>
              <w:rPr>
                <w:rFonts w:ascii="Times New Roman" w:eastAsia="Times New Roman" w:hAnsi="Times New Roman" w:cs="Times New Roman"/>
                <w:sz w:val="28"/>
                <w:szCs w:val="28"/>
                <w:lang w:eastAsia="ru-RU"/>
              </w:rPr>
            </w:pPr>
          </w:p>
        </w:tc>
      </w:tr>
      <w:tr w:rsidR="00BD1192" w:rsidRPr="00BC5E78" w14:paraId="3198E3DD" w14:textId="77777777" w:rsidTr="00BD1192">
        <w:trPr>
          <w:trHeight w:val="567"/>
          <w:jc w:val="center"/>
        </w:trPr>
        <w:tc>
          <w:tcPr>
            <w:tcW w:w="914" w:type="dxa"/>
            <w:tcBorders>
              <w:top w:val="single" w:sz="6" w:space="0" w:color="auto"/>
              <w:left w:val="single" w:sz="6" w:space="0" w:color="auto"/>
              <w:bottom w:val="single" w:sz="6" w:space="0" w:color="auto"/>
              <w:right w:val="single" w:sz="6" w:space="0" w:color="auto"/>
            </w:tcBorders>
            <w:vAlign w:val="center"/>
          </w:tcPr>
          <w:p w14:paraId="457FB33B" w14:textId="77777777" w:rsidR="00BD1192" w:rsidRDefault="00BD1192" w:rsidP="00BD1192">
            <w:pPr>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6</w:t>
            </w:r>
          </w:p>
        </w:tc>
        <w:tc>
          <w:tcPr>
            <w:tcW w:w="4260" w:type="dxa"/>
            <w:tcBorders>
              <w:top w:val="single" w:sz="4" w:space="0" w:color="auto"/>
              <w:left w:val="single" w:sz="6" w:space="0" w:color="auto"/>
              <w:bottom w:val="single" w:sz="4" w:space="0" w:color="auto"/>
              <w:right w:val="single" w:sz="4" w:space="0" w:color="auto"/>
            </w:tcBorders>
            <w:vAlign w:val="center"/>
          </w:tcPr>
          <w:p w14:paraId="4F0BC84F" w14:textId="77777777" w:rsidR="00BD1192" w:rsidRPr="00277719" w:rsidRDefault="00277719" w:rsidP="00BD1192">
            <w:pPr>
              <w:rPr>
                <w:rFonts w:ascii="Times New Roman" w:hAnsi="Times New Roman" w:cs="Times New Roman"/>
                <w:sz w:val="28"/>
                <w:szCs w:val="28"/>
              </w:rPr>
            </w:pPr>
            <w:r w:rsidRPr="00277719">
              <w:rPr>
                <w:rFonts w:ascii="Times New Roman" w:hAnsi="Times New Roman" w:cs="Times New Roman"/>
                <w:sz w:val="28"/>
                <w:szCs w:val="28"/>
              </w:rPr>
              <w:t xml:space="preserve">Жанровое </w:t>
            </w:r>
            <w:proofErr w:type="spellStart"/>
            <w:r w:rsidRPr="00277719">
              <w:rPr>
                <w:rFonts w:ascii="Times New Roman" w:hAnsi="Times New Roman" w:cs="Times New Roman"/>
                <w:sz w:val="28"/>
                <w:szCs w:val="28"/>
              </w:rPr>
              <w:t>пазнообразие</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2104B6E" w14:textId="77777777" w:rsidR="00BD1192" w:rsidRDefault="00BD1192" w:rsidP="00BD1192">
            <w:pPr>
              <w:rPr>
                <w:rFonts w:ascii="Times New Roman" w:eastAsia="Times New Roman" w:hAnsi="Times New Roman" w:cs="Times New Roman"/>
                <w:b/>
                <w:sz w:val="28"/>
                <w:szCs w:val="28"/>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62A6E71" w14:textId="77777777" w:rsidR="00BD1192" w:rsidRDefault="00BD1192" w:rsidP="00BD1192">
            <w:pPr>
              <w:jc w:val="center"/>
              <w:rPr>
                <w:rFonts w:ascii="Times New Roman" w:eastAsia="Times New Roman" w:hAnsi="Times New Roman" w:cs="Times New Roman"/>
                <w:b/>
                <w:sz w:val="28"/>
                <w:szCs w:val="28"/>
                <w:lang w:eastAsia="ru-RU"/>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74DB905B" w14:textId="77777777" w:rsidR="00BD1192" w:rsidRDefault="00BD1192" w:rsidP="00BD1192">
            <w:pPr>
              <w:jc w:val="center"/>
              <w:rPr>
                <w:rFonts w:ascii="Times New Roman" w:eastAsia="Times New Roman" w:hAnsi="Times New Roman" w:cs="Times New Roman"/>
                <w:b/>
                <w:sz w:val="28"/>
                <w:szCs w:val="28"/>
                <w:lang w:eastAsia="ru-RU"/>
              </w:rPr>
            </w:pPr>
          </w:p>
        </w:tc>
        <w:tc>
          <w:tcPr>
            <w:tcW w:w="1843" w:type="dxa"/>
            <w:tcBorders>
              <w:top w:val="single" w:sz="6" w:space="0" w:color="auto"/>
              <w:left w:val="single" w:sz="4" w:space="0" w:color="auto"/>
              <w:bottom w:val="single" w:sz="6" w:space="0" w:color="auto"/>
              <w:right w:val="single" w:sz="6" w:space="0" w:color="auto"/>
            </w:tcBorders>
            <w:vAlign w:val="center"/>
          </w:tcPr>
          <w:p w14:paraId="263DF2D0" w14:textId="77777777" w:rsidR="00BD1192" w:rsidRDefault="00BD1192" w:rsidP="00BD1192">
            <w:pPr>
              <w:rPr>
                <w:rFonts w:ascii="Times New Roman" w:hAnsi="Times New Roman" w:cs="Times New Roman"/>
                <w:sz w:val="28"/>
                <w:szCs w:val="28"/>
              </w:rPr>
            </w:pPr>
          </w:p>
        </w:tc>
      </w:tr>
      <w:tr w:rsidR="00BD1192" w:rsidRPr="00BC5E78" w14:paraId="1D507DDE" w14:textId="77777777" w:rsidTr="00BD1192">
        <w:trPr>
          <w:trHeight w:val="567"/>
          <w:jc w:val="center"/>
        </w:trPr>
        <w:tc>
          <w:tcPr>
            <w:tcW w:w="914" w:type="dxa"/>
            <w:tcBorders>
              <w:top w:val="single" w:sz="6" w:space="0" w:color="auto"/>
              <w:left w:val="single" w:sz="6" w:space="0" w:color="auto"/>
              <w:bottom w:val="single" w:sz="6" w:space="0" w:color="auto"/>
              <w:right w:val="single" w:sz="6" w:space="0" w:color="auto"/>
            </w:tcBorders>
            <w:vAlign w:val="center"/>
          </w:tcPr>
          <w:p w14:paraId="516A6801" w14:textId="77777777" w:rsidR="00BD1192" w:rsidRDefault="00BD1192" w:rsidP="00BD1192">
            <w:pPr>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7</w:t>
            </w:r>
          </w:p>
        </w:tc>
        <w:tc>
          <w:tcPr>
            <w:tcW w:w="4260" w:type="dxa"/>
            <w:tcBorders>
              <w:top w:val="single" w:sz="4" w:space="0" w:color="auto"/>
              <w:left w:val="single" w:sz="6" w:space="0" w:color="auto"/>
              <w:bottom w:val="single" w:sz="4" w:space="0" w:color="auto"/>
              <w:right w:val="single" w:sz="4" w:space="0" w:color="auto"/>
            </w:tcBorders>
            <w:vAlign w:val="center"/>
          </w:tcPr>
          <w:p w14:paraId="7A24DC94" w14:textId="77777777" w:rsidR="00BD1192" w:rsidRPr="00277719" w:rsidRDefault="00277719" w:rsidP="00BD1192">
            <w:pPr>
              <w:rPr>
                <w:rFonts w:ascii="Times New Roman" w:hAnsi="Times New Roman" w:cs="Times New Roman"/>
                <w:sz w:val="28"/>
                <w:szCs w:val="28"/>
              </w:rPr>
            </w:pPr>
            <w:r w:rsidRPr="00277719">
              <w:rPr>
                <w:rFonts w:ascii="Times New Roman" w:hAnsi="Times New Roman" w:cs="Times New Roman"/>
                <w:sz w:val="28"/>
                <w:szCs w:val="28"/>
              </w:rPr>
              <w:t>«</w:t>
            </w:r>
            <w:proofErr w:type="spellStart"/>
            <w:r w:rsidRPr="00277719">
              <w:rPr>
                <w:rFonts w:ascii="Times New Roman" w:hAnsi="Times New Roman" w:cs="Times New Roman"/>
                <w:sz w:val="28"/>
                <w:szCs w:val="28"/>
              </w:rPr>
              <w:t>Медиаобразова</w:t>
            </w:r>
            <w:proofErr w:type="spellEnd"/>
            <w:r w:rsidRPr="00277719">
              <w:rPr>
                <w:rFonts w:ascii="Times New Roman" w:hAnsi="Times New Roman" w:cs="Times New Roman"/>
                <w:sz w:val="28"/>
                <w:szCs w:val="28"/>
              </w:rPr>
              <w:t xml:space="preserve"> </w:t>
            </w:r>
            <w:proofErr w:type="spellStart"/>
            <w:r w:rsidRPr="00277719">
              <w:rPr>
                <w:rFonts w:ascii="Times New Roman" w:hAnsi="Times New Roman" w:cs="Times New Roman"/>
                <w:sz w:val="28"/>
                <w:szCs w:val="28"/>
              </w:rPr>
              <w:t>ние</w:t>
            </w:r>
            <w:proofErr w:type="spellEnd"/>
            <w:r w:rsidRPr="00277719">
              <w:rPr>
                <w:rFonts w:ascii="Times New Roman" w:hAnsi="Times New Roman" w:cs="Times New Roman"/>
                <w:sz w:val="28"/>
                <w:szCs w:val="28"/>
              </w:rPr>
              <w:t xml:space="preserve"> на материале рекламы</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32F2162" w14:textId="77777777" w:rsidR="00BD1192" w:rsidRDefault="00BD1192" w:rsidP="00BD1192">
            <w:pPr>
              <w:rPr>
                <w:rFonts w:ascii="Times New Roman" w:eastAsia="Times New Roman" w:hAnsi="Times New Roman" w:cs="Times New Roman"/>
                <w:b/>
                <w:sz w:val="28"/>
                <w:szCs w:val="28"/>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220A41C" w14:textId="77777777" w:rsidR="00BD1192" w:rsidRDefault="00BD1192" w:rsidP="00BD1192">
            <w:pPr>
              <w:jc w:val="center"/>
              <w:rPr>
                <w:rFonts w:ascii="Times New Roman" w:eastAsia="Times New Roman" w:hAnsi="Times New Roman" w:cs="Times New Roman"/>
                <w:b/>
                <w:sz w:val="28"/>
                <w:szCs w:val="28"/>
                <w:lang w:eastAsia="ru-RU"/>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6944BB95" w14:textId="77777777" w:rsidR="00BD1192" w:rsidRDefault="00BD1192" w:rsidP="00BD1192">
            <w:pPr>
              <w:jc w:val="center"/>
              <w:rPr>
                <w:rFonts w:ascii="Times New Roman" w:eastAsia="Times New Roman" w:hAnsi="Times New Roman" w:cs="Times New Roman"/>
                <w:b/>
                <w:sz w:val="28"/>
                <w:szCs w:val="28"/>
                <w:lang w:eastAsia="ru-RU"/>
              </w:rPr>
            </w:pPr>
          </w:p>
        </w:tc>
        <w:tc>
          <w:tcPr>
            <w:tcW w:w="1843" w:type="dxa"/>
            <w:tcBorders>
              <w:top w:val="single" w:sz="6" w:space="0" w:color="auto"/>
              <w:left w:val="single" w:sz="4" w:space="0" w:color="auto"/>
              <w:bottom w:val="single" w:sz="6" w:space="0" w:color="auto"/>
              <w:right w:val="single" w:sz="6" w:space="0" w:color="auto"/>
            </w:tcBorders>
            <w:vAlign w:val="center"/>
          </w:tcPr>
          <w:p w14:paraId="0CDD3540" w14:textId="77777777" w:rsidR="00BD1192" w:rsidRDefault="00BD1192" w:rsidP="00BD1192">
            <w:pPr>
              <w:rPr>
                <w:rFonts w:ascii="Times New Roman" w:hAnsi="Times New Roman" w:cs="Times New Roman"/>
                <w:sz w:val="28"/>
                <w:szCs w:val="28"/>
              </w:rPr>
            </w:pPr>
          </w:p>
        </w:tc>
      </w:tr>
      <w:tr w:rsidR="00BD1192" w:rsidRPr="00BC5E78" w14:paraId="43C70F53" w14:textId="77777777" w:rsidTr="00BD1192">
        <w:trPr>
          <w:trHeight w:val="567"/>
          <w:jc w:val="center"/>
        </w:trPr>
        <w:tc>
          <w:tcPr>
            <w:tcW w:w="914" w:type="dxa"/>
            <w:tcBorders>
              <w:top w:val="single" w:sz="6" w:space="0" w:color="auto"/>
              <w:left w:val="single" w:sz="6" w:space="0" w:color="auto"/>
              <w:bottom w:val="single" w:sz="6" w:space="0" w:color="auto"/>
              <w:right w:val="single" w:sz="6" w:space="0" w:color="auto"/>
            </w:tcBorders>
            <w:vAlign w:val="center"/>
          </w:tcPr>
          <w:p w14:paraId="33F9682B" w14:textId="77777777" w:rsidR="00BD1192" w:rsidRDefault="00BD1192" w:rsidP="00BD1192">
            <w:pPr>
              <w:jc w:val="center"/>
              <w:rPr>
                <w:rFonts w:ascii="Times New Roman" w:eastAsia="Times New Roman" w:hAnsi="Times New Roman" w:cs="Times New Roman"/>
                <w:bCs/>
                <w:sz w:val="28"/>
                <w:szCs w:val="28"/>
                <w:lang w:eastAsia="ru-RU"/>
              </w:rPr>
            </w:pPr>
          </w:p>
        </w:tc>
        <w:tc>
          <w:tcPr>
            <w:tcW w:w="4260" w:type="dxa"/>
            <w:tcBorders>
              <w:top w:val="single" w:sz="4" w:space="0" w:color="auto"/>
              <w:left w:val="single" w:sz="6" w:space="0" w:color="auto"/>
              <w:bottom w:val="single" w:sz="6" w:space="0" w:color="auto"/>
              <w:right w:val="single" w:sz="4" w:space="0" w:color="auto"/>
            </w:tcBorders>
            <w:vAlign w:val="center"/>
          </w:tcPr>
          <w:p w14:paraId="021E0E25" w14:textId="77777777" w:rsidR="00BD1192" w:rsidRPr="00277719" w:rsidRDefault="00BD1192" w:rsidP="00BD1192">
            <w:pPr>
              <w:rPr>
                <w:rFonts w:ascii="Times New Roman" w:hAnsi="Times New Roman" w:cs="Times New Roman"/>
                <w:b/>
                <w:w w:val="110"/>
                <w:sz w:val="28"/>
                <w:szCs w:val="28"/>
              </w:rPr>
            </w:pPr>
            <w:r w:rsidRPr="00277719">
              <w:rPr>
                <w:rFonts w:ascii="Times New Roman" w:hAnsi="Times New Roman" w:cs="Times New Roman"/>
                <w:b/>
                <w:w w:val="110"/>
                <w:sz w:val="28"/>
                <w:szCs w:val="28"/>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61150B8" w14:textId="77777777" w:rsidR="00BD1192" w:rsidRDefault="00BD1192" w:rsidP="00BD1192">
            <w:pP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34</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1529449" w14:textId="77777777" w:rsidR="00BD1192" w:rsidRPr="00591646" w:rsidRDefault="00BD1192" w:rsidP="00BD1192">
            <w:pPr>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21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080FA584" w14:textId="77777777" w:rsidR="00BD1192" w:rsidRPr="00591646" w:rsidRDefault="00BD1192" w:rsidP="00BD1192">
            <w:pPr>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13</w:t>
            </w:r>
          </w:p>
        </w:tc>
        <w:tc>
          <w:tcPr>
            <w:tcW w:w="1843" w:type="dxa"/>
            <w:tcBorders>
              <w:top w:val="single" w:sz="6" w:space="0" w:color="auto"/>
              <w:left w:val="single" w:sz="4" w:space="0" w:color="auto"/>
              <w:bottom w:val="single" w:sz="6" w:space="0" w:color="auto"/>
              <w:right w:val="single" w:sz="6" w:space="0" w:color="auto"/>
            </w:tcBorders>
            <w:vAlign w:val="center"/>
          </w:tcPr>
          <w:p w14:paraId="5B4D6921" w14:textId="77777777" w:rsidR="00BD1192" w:rsidRDefault="00BD1192" w:rsidP="00BD1192">
            <w:pPr>
              <w:rPr>
                <w:rFonts w:ascii="Times New Roman" w:hAnsi="Times New Roman" w:cs="Times New Roman"/>
                <w:sz w:val="28"/>
                <w:szCs w:val="28"/>
              </w:rPr>
            </w:pPr>
          </w:p>
        </w:tc>
      </w:tr>
    </w:tbl>
    <w:p w14:paraId="46A3B20D" w14:textId="77777777" w:rsidR="00BD1192" w:rsidRDefault="00BD1192" w:rsidP="00BD1192">
      <w:pPr>
        <w:pStyle w:val="a4"/>
        <w:spacing w:before="0" w:beforeAutospacing="0" w:after="0" w:afterAutospacing="0"/>
        <w:jc w:val="center"/>
        <w:rPr>
          <w:b/>
          <w:bCs/>
          <w:color w:val="000000"/>
          <w:sz w:val="28"/>
          <w:szCs w:val="28"/>
        </w:rPr>
      </w:pPr>
    </w:p>
    <w:p w14:paraId="10F280D4" w14:textId="77777777" w:rsidR="00BD1192" w:rsidRDefault="00BD1192" w:rsidP="00BD1192">
      <w:pPr>
        <w:pStyle w:val="a4"/>
        <w:spacing w:before="0" w:beforeAutospacing="0" w:after="0" w:afterAutospacing="0"/>
        <w:jc w:val="center"/>
        <w:rPr>
          <w:b/>
          <w:bCs/>
          <w:color w:val="000000"/>
          <w:sz w:val="28"/>
          <w:szCs w:val="28"/>
        </w:rPr>
      </w:pPr>
    </w:p>
    <w:p w14:paraId="42451244" w14:textId="77777777" w:rsidR="00BD1192" w:rsidRPr="006C31E1" w:rsidRDefault="00BD1192" w:rsidP="00BD1192">
      <w:pPr>
        <w:pStyle w:val="ab"/>
        <w:rPr>
          <w:rFonts w:ascii="Times New Roman" w:hAnsi="Times New Roman" w:cs="Times New Roman"/>
          <w:sz w:val="20"/>
        </w:rPr>
      </w:pPr>
    </w:p>
    <w:p w14:paraId="6EDA9EF4" w14:textId="77777777" w:rsidR="00BD1192" w:rsidRPr="006C31E1" w:rsidRDefault="00BD1192" w:rsidP="00BD1192">
      <w:pPr>
        <w:pStyle w:val="ab"/>
        <w:rPr>
          <w:rFonts w:ascii="Times New Roman" w:hAnsi="Times New Roman" w:cs="Times New Roman"/>
          <w:sz w:val="20"/>
        </w:rPr>
      </w:pPr>
    </w:p>
    <w:p w14:paraId="5410F831" w14:textId="77777777" w:rsidR="00BD1192" w:rsidRPr="00D87447" w:rsidRDefault="00BD1192" w:rsidP="00BD1192">
      <w:pPr>
        <w:pStyle w:val="a6"/>
        <w:ind w:firstLine="851"/>
        <w:rPr>
          <w:rFonts w:ascii="Times New Roman" w:hAnsi="Times New Roman"/>
          <w:sz w:val="28"/>
          <w:szCs w:val="28"/>
        </w:rPr>
      </w:pPr>
      <w:r w:rsidRPr="00D87447">
        <w:rPr>
          <w:rFonts w:ascii="Times New Roman" w:hAnsi="Times New Roman"/>
          <w:sz w:val="28"/>
          <w:szCs w:val="28"/>
        </w:rPr>
        <w:t xml:space="preserve">Программа реализуется на </w:t>
      </w:r>
      <w:proofErr w:type="gramStart"/>
      <w:r w:rsidRPr="00D87447">
        <w:rPr>
          <w:rFonts w:ascii="Times New Roman" w:hAnsi="Times New Roman"/>
          <w:sz w:val="28"/>
          <w:szCs w:val="28"/>
        </w:rPr>
        <w:t xml:space="preserve">базе </w:t>
      </w:r>
      <w:r>
        <w:rPr>
          <w:rFonts w:ascii="Times New Roman" w:hAnsi="Times New Roman"/>
          <w:sz w:val="28"/>
          <w:szCs w:val="28"/>
        </w:rPr>
        <w:t xml:space="preserve"> 14</w:t>
      </w:r>
      <w:proofErr w:type="gramEnd"/>
      <w:r>
        <w:rPr>
          <w:rFonts w:ascii="Times New Roman" w:hAnsi="Times New Roman"/>
          <w:sz w:val="28"/>
          <w:szCs w:val="28"/>
        </w:rPr>
        <w:t xml:space="preserve"> кабинета</w:t>
      </w:r>
    </w:p>
    <w:p w14:paraId="2A0E4BE4" w14:textId="77777777" w:rsidR="00BD1192" w:rsidRPr="00D87447" w:rsidRDefault="00BD1192" w:rsidP="00BD1192">
      <w:pPr>
        <w:pStyle w:val="a6"/>
        <w:ind w:left="142"/>
        <w:jc w:val="both"/>
        <w:rPr>
          <w:rFonts w:ascii="Times New Roman" w:hAnsi="Times New Roman"/>
          <w:sz w:val="28"/>
          <w:szCs w:val="28"/>
        </w:rPr>
      </w:pPr>
      <w:r>
        <w:rPr>
          <w:rFonts w:ascii="Times New Roman" w:hAnsi="Times New Roman"/>
          <w:sz w:val="28"/>
          <w:szCs w:val="28"/>
        </w:rPr>
        <w:t xml:space="preserve"> учебный кабинет, оформлен</w:t>
      </w:r>
      <w:r w:rsidRPr="00D87447">
        <w:rPr>
          <w:rFonts w:ascii="Times New Roman" w:hAnsi="Times New Roman"/>
          <w:sz w:val="28"/>
          <w:szCs w:val="28"/>
        </w:rPr>
        <w:t xml:space="preserve"> в соответствии с профилем пр</w:t>
      </w:r>
      <w:r>
        <w:rPr>
          <w:rFonts w:ascii="Times New Roman" w:hAnsi="Times New Roman"/>
          <w:sz w:val="28"/>
          <w:szCs w:val="28"/>
        </w:rPr>
        <w:t>оводимых занятий и оборудован</w:t>
      </w:r>
      <w:r w:rsidRPr="00D87447">
        <w:rPr>
          <w:rFonts w:ascii="Times New Roman" w:hAnsi="Times New Roman"/>
          <w:sz w:val="28"/>
          <w:szCs w:val="28"/>
        </w:rPr>
        <w:t xml:space="preserve"> в соответствии с санитар</w:t>
      </w:r>
      <w:r w:rsidRPr="00D87447">
        <w:rPr>
          <w:rFonts w:ascii="Times New Roman" w:hAnsi="Times New Roman"/>
          <w:sz w:val="28"/>
          <w:szCs w:val="28"/>
        </w:rPr>
        <w:softHyphen/>
        <w:t>ными нормами.</w:t>
      </w:r>
    </w:p>
    <w:p w14:paraId="01822660" w14:textId="77777777" w:rsidR="00BD1192" w:rsidRPr="00F11668" w:rsidRDefault="00BD1192" w:rsidP="00BD1192">
      <w:pPr>
        <w:ind w:left="708" w:firstLine="1"/>
        <w:jc w:val="center"/>
        <w:rPr>
          <w:rFonts w:ascii="Times New Roman" w:eastAsia="Times New Roman" w:hAnsi="Times New Roman" w:cs="Times New Roman"/>
          <w:b/>
          <w:sz w:val="28"/>
          <w:szCs w:val="24"/>
          <w:lang w:eastAsia="ru-RU"/>
        </w:rPr>
      </w:pPr>
    </w:p>
    <w:tbl>
      <w:tblPr>
        <w:tblW w:w="9345" w:type="dxa"/>
        <w:tblLook w:val="04A0" w:firstRow="1" w:lastRow="0" w:firstColumn="1" w:lastColumn="0" w:noHBand="0" w:noVBand="1"/>
      </w:tblPr>
      <w:tblGrid>
        <w:gridCol w:w="776"/>
        <w:gridCol w:w="6882"/>
        <w:gridCol w:w="1687"/>
      </w:tblGrid>
      <w:tr w:rsidR="00BD1192" w:rsidRPr="001D0363" w14:paraId="79D9151B" w14:textId="77777777" w:rsidTr="00BD1192">
        <w:trPr>
          <w:trHeight w:val="647"/>
        </w:trPr>
        <w:tc>
          <w:tcPr>
            <w:tcW w:w="776"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hideMark/>
          </w:tcPr>
          <w:p w14:paraId="7906DB5B" w14:textId="77777777" w:rsidR="00BD1192" w:rsidRPr="00882F22" w:rsidRDefault="00BD1192" w:rsidP="00BD1192">
            <w:pPr>
              <w:jc w:val="center"/>
              <w:rPr>
                <w:rFonts w:ascii="Times New Roman" w:eastAsia="Times New Roman" w:hAnsi="Times New Roman" w:cs="Times New Roman"/>
                <w:bCs/>
                <w:sz w:val="28"/>
                <w:szCs w:val="28"/>
                <w:lang w:eastAsia="ru-RU"/>
              </w:rPr>
            </w:pPr>
            <w:r w:rsidRPr="00882F22">
              <w:rPr>
                <w:rFonts w:ascii="Times New Roman" w:eastAsia="Times New Roman" w:hAnsi="Times New Roman" w:cs="Times New Roman"/>
                <w:bCs/>
                <w:sz w:val="28"/>
                <w:szCs w:val="28"/>
                <w:lang w:eastAsia="ru-RU"/>
              </w:rPr>
              <w:lastRenderedPageBreak/>
              <w:t>№ п/п</w:t>
            </w:r>
          </w:p>
        </w:tc>
        <w:tc>
          <w:tcPr>
            <w:tcW w:w="6882" w:type="dxa"/>
            <w:tcBorders>
              <w:top w:val="single" w:sz="4" w:space="0" w:color="000000"/>
              <w:left w:val="nil"/>
              <w:bottom w:val="single" w:sz="4" w:space="0" w:color="000000"/>
              <w:right w:val="single" w:sz="4" w:space="0" w:color="000000"/>
            </w:tcBorders>
            <w:shd w:val="clear" w:color="auto" w:fill="FFFFFF" w:themeFill="background1"/>
            <w:vAlign w:val="center"/>
            <w:hideMark/>
          </w:tcPr>
          <w:p w14:paraId="171A31E4" w14:textId="77777777" w:rsidR="00BD1192" w:rsidRPr="00882F22" w:rsidRDefault="00BD1192" w:rsidP="00BD1192">
            <w:pPr>
              <w:jc w:val="center"/>
              <w:rPr>
                <w:rFonts w:ascii="Times New Roman" w:eastAsia="Times New Roman" w:hAnsi="Times New Roman" w:cs="Times New Roman"/>
                <w:bCs/>
                <w:sz w:val="28"/>
                <w:szCs w:val="28"/>
                <w:lang w:eastAsia="ru-RU"/>
              </w:rPr>
            </w:pPr>
            <w:r w:rsidRPr="00882F22">
              <w:rPr>
                <w:rFonts w:ascii="Times New Roman" w:eastAsia="Times New Roman" w:hAnsi="Times New Roman" w:cs="Times New Roman"/>
                <w:bCs/>
                <w:sz w:val="28"/>
                <w:szCs w:val="28"/>
                <w:lang w:eastAsia="ru-RU"/>
              </w:rPr>
              <w:t>Наименование</w:t>
            </w:r>
          </w:p>
        </w:tc>
        <w:tc>
          <w:tcPr>
            <w:tcW w:w="1687" w:type="dxa"/>
            <w:tcBorders>
              <w:top w:val="single" w:sz="4" w:space="0" w:color="000000"/>
              <w:left w:val="nil"/>
              <w:bottom w:val="single" w:sz="4" w:space="0" w:color="000000"/>
              <w:right w:val="single" w:sz="4" w:space="0" w:color="000000"/>
            </w:tcBorders>
            <w:shd w:val="clear" w:color="auto" w:fill="FFFFFF" w:themeFill="background1"/>
          </w:tcPr>
          <w:p w14:paraId="62F8B232" w14:textId="77777777" w:rsidR="00BD1192" w:rsidRPr="00882F22" w:rsidRDefault="00BD1192" w:rsidP="00BD1192">
            <w:pPr>
              <w:jc w:val="center"/>
              <w:rPr>
                <w:rFonts w:ascii="Times New Roman" w:eastAsia="Times New Roman" w:hAnsi="Times New Roman" w:cs="Times New Roman"/>
                <w:bCs/>
                <w:sz w:val="28"/>
                <w:szCs w:val="28"/>
                <w:lang w:eastAsia="ru-RU"/>
              </w:rPr>
            </w:pPr>
            <w:r w:rsidRPr="00882F22">
              <w:rPr>
                <w:rFonts w:ascii="Times New Roman" w:eastAsia="Times New Roman" w:hAnsi="Times New Roman" w:cs="Times New Roman"/>
                <w:bCs/>
                <w:sz w:val="28"/>
                <w:szCs w:val="28"/>
                <w:lang w:eastAsia="ru-RU"/>
              </w:rPr>
              <w:t>Количество, шт.</w:t>
            </w:r>
          </w:p>
        </w:tc>
      </w:tr>
      <w:tr w:rsidR="00BD1192" w:rsidRPr="008D485C" w14:paraId="4B6A4980" w14:textId="77777777" w:rsidTr="00BD1192">
        <w:trPr>
          <w:trHeight w:val="344"/>
        </w:trPr>
        <w:tc>
          <w:tcPr>
            <w:tcW w:w="776" w:type="dxa"/>
            <w:tcBorders>
              <w:top w:val="nil"/>
              <w:left w:val="single" w:sz="4" w:space="0" w:color="000000"/>
              <w:bottom w:val="single" w:sz="4" w:space="0" w:color="000000"/>
              <w:right w:val="single" w:sz="4" w:space="0" w:color="auto"/>
            </w:tcBorders>
            <w:shd w:val="clear" w:color="auto" w:fill="auto"/>
            <w:noWrap/>
          </w:tcPr>
          <w:p w14:paraId="180BB10F" w14:textId="77777777" w:rsidR="00BD1192" w:rsidRPr="00254935" w:rsidRDefault="00BD1192" w:rsidP="00BD1192">
            <w:pPr>
              <w:jc w:val="center"/>
              <w:rPr>
                <w:rFonts w:ascii="Times New Roman" w:eastAsia="Times New Roman" w:hAnsi="Times New Roman" w:cs="Times New Roman"/>
                <w:b/>
                <w:bCs/>
                <w:sz w:val="28"/>
                <w:szCs w:val="28"/>
                <w:lang w:eastAsia="ru-RU"/>
              </w:rPr>
            </w:pPr>
            <w:r w:rsidRPr="00254935">
              <w:rPr>
                <w:rFonts w:ascii="Times New Roman" w:eastAsia="Times New Roman" w:hAnsi="Times New Roman" w:cs="Times New Roman"/>
                <w:b/>
                <w:bCs/>
                <w:sz w:val="28"/>
                <w:szCs w:val="28"/>
                <w:lang w:eastAsia="ru-RU"/>
              </w:rPr>
              <w:t xml:space="preserve">  1</w:t>
            </w:r>
            <w:r>
              <w:rPr>
                <w:rFonts w:ascii="Times New Roman" w:eastAsia="Times New Roman" w:hAnsi="Times New Roman" w:cs="Times New Roman"/>
                <w:b/>
                <w:bCs/>
                <w:sz w:val="28"/>
                <w:szCs w:val="28"/>
                <w:lang w:eastAsia="ru-RU"/>
              </w:rPr>
              <w:t>.</w:t>
            </w:r>
          </w:p>
        </w:tc>
        <w:tc>
          <w:tcPr>
            <w:tcW w:w="6882" w:type="dxa"/>
            <w:tcBorders>
              <w:top w:val="single" w:sz="4" w:space="0" w:color="auto"/>
              <w:left w:val="single" w:sz="4" w:space="0" w:color="auto"/>
              <w:bottom w:val="single" w:sz="4" w:space="0" w:color="auto"/>
              <w:right w:val="single" w:sz="4" w:space="0" w:color="auto"/>
            </w:tcBorders>
            <w:shd w:val="clear" w:color="auto" w:fill="auto"/>
            <w:vAlign w:val="bottom"/>
          </w:tcPr>
          <w:p w14:paraId="139456DB" w14:textId="77777777" w:rsidR="00BD1192" w:rsidRPr="00254935" w:rsidRDefault="00BD1192" w:rsidP="00BD1192">
            <w:pPr>
              <w:jc w:val="center"/>
              <w:rPr>
                <w:rFonts w:ascii="Times New Roman" w:eastAsia="Times New Roman" w:hAnsi="Times New Roman" w:cs="Times New Roman"/>
                <w:b/>
                <w:bCs/>
                <w:sz w:val="28"/>
                <w:szCs w:val="28"/>
                <w:lang w:eastAsia="ru-RU"/>
              </w:rPr>
            </w:pPr>
            <w:r w:rsidRPr="00254935">
              <w:rPr>
                <w:rFonts w:ascii="Times New Roman" w:eastAsia="Times New Roman" w:hAnsi="Times New Roman" w:cs="Times New Roman"/>
                <w:b/>
                <w:bCs/>
                <w:sz w:val="28"/>
                <w:szCs w:val="28"/>
                <w:lang w:eastAsia="ru-RU"/>
              </w:rPr>
              <w:t xml:space="preserve">Профильное оборудование </w:t>
            </w:r>
          </w:p>
        </w:tc>
        <w:tc>
          <w:tcPr>
            <w:tcW w:w="1687" w:type="dxa"/>
            <w:tcBorders>
              <w:top w:val="single" w:sz="4" w:space="0" w:color="auto"/>
              <w:left w:val="single" w:sz="4" w:space="0" w:color="auto"/>
              <w:bottom w:val="single" w:sz="4" w:space="0" w:color="auto"/>
              <w:right w:val="single" w:sz="4" w:space="0" w:color="auto"/>
            </w:tcBorders>
            <w:shd w:val="clear" w:color="auto" w:fill="auto"/>
          </w:tcPr>
          <w:p w14:paraId="3CD4D132" w14:textId="77777777" w:rsidR="00BD1192" w:rsidRPr="00254935" w:rsidRDefault="00BD1192" w:rsidP="00BD1192">
            <w:pPr>
              <w:jc w:val="center"/>
              <w:rPr>
                <w:rFonts w:ascii="Times New Roman" w:eastAsia="Times New Roman" w:hAnsi="Times New Roman" w:cs="Times New Roman"/>
                <w:b/>
                <w:bCs/>
                <w:sz w:val="28"/>
                <w:szCs w:val="28"/>
                <w:lang w:eastAsia="ru-RU"/>
              </w:rPr>
            </w:pPr>
          </w:p>
        </w:tc>
      </w:tr>
      <w:tr w:rsidR="00BD1192" w:rsidRPr="008D485C" w14:paraId="3A2C85A8" w14:textId="77777777" w:rsidTr="00BD1192">
        <w:trPr>
          <w:trHeight w:val="135"/>
        </w:trPr>
        <w:tc>
          <w:tcPr>
            <w:tcW w:w="776" w:type="dxa"/>
            <w:tcBorders>
              <w:top w:val="nil"/>
              <w:left w:val="single" w:sz="4" w:space="0" w:color="000000"/>
              <w:bottom w:val="single" w:sz="4" w:space="0" w:color="000000"/>
              <w:right w:val="single" w:sz="4" w:space="0" w:color="auto"/>
            </w:tcBorders>
            <w:shd w:val="clear" w:color="auto" w:fill="auto"/>
            <w:noWrap/>
            <w:hideMark/>
          </w:tcPr>
          <w:p w14:paraId="47928147" w14:textId="77777777" w:rsidR="00BD1192" w:rsidRPr="00254935" w:rsidRDefault="00BD1192" w:rsidP="00BD1192">
            <w:pPr>
              <w:jc w:val="center"/>
              <w:rPr>
                <w:rFonts w:ascii="Times New Roman" w:eastAsia="Times New Roman" w:hAnsi="Times New Roman" w:cs="Times New Roman"/>
                <w:sz w:val="28"/>
                <w:szCs w:val="28"/>
                <w:lang w:eastAsia="ru-RU"/>
              </w:rPr>
            </w:pPr>
            <w:r w:rsidRPr="00254935">
              <w:rPr>
                <w:rFonts w:ascii="Times New Roman" w:eastAsia="Times New Roman" w:hAnsi="Times New Roman" w:cs="Times New Roman"/>
                <w:sz w:val="28"/>
                <w:szCs w:val="28"/>
                <w:lang w:eastAsia="ru-RU"/>
              </w:rPr>
              <w:t>1.1</w:t>
            </w:r>
          </w:p>
        </w:tc>
        <w:tc>
          <w:tcPr>
            <w:tcW w:w="6882" w:type="dxa"/>
            <w:tcBorders>
              <w:top w:val="single" w:sz="4" w:space="0" w:color="auto"/>
              <w:left w:val="single" w:sz="4" w:space="0" w:color="auto"/>
              <w:bottom w:val="single" w:sz="4" w:space="0" w:color="auto"/>
              <w:right w:val="single" w:sz="4" w:space="0" w:color="auto"/>
            </w:tcBorders>
            <w:shd w:val="clear" w:color="auto" w:fill="auto"/>
            <w:vAlign w:val="bottom"/>
          </w:tcPr>
          <w:p w14:paraId="5A764919" w14:textId="77777777" w:rsidR="00BD1192" w:rsidRPr="00D84506" w:rsidRDefault="00BD1192" w:rsidP="00BD1192">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Ручка, блокнот.</w:t>
            </w:r>
          </w:p>
        </w:tc>
        <w:tc>
          <w:tcPr>
            <w:tcW w:w="1687" w:type="dxa"/>
            <w:tcBorders>
              <w:top w:val="single" w:sz="4" w:space="0" w:color="auto"/>
              <w:left w:val="single" w:sz="4" w:space="0" w:color="auto"/>
              <w:bottom w:val="single" w:sz="4" w:space="0" w:color="auto"/>
              <w:right w:val="single" w:sz="4" w:space="0" w:color="auto"/>
            </w:tcBorders>
            <w:shd w:val="clear" w:color="auto" w:fill="auto"/>
            <w:vAlign w:val="center"/>
          </w:tcPr>
          <w:p w14:paraId="06DF28CA" w14:textId="77777777" w:rsidR="00BD1192" w:rsidRPr="00254935" w:rsidRDefault="00BD1192" w:rsidP="00BD1192">
            <w:pPr>
              <w:jc w:val="center"/>
              <w:rPr>
                <w:rFonts w:ascii="Times New Roman" w:eastAsia="Times New Roman" w:hAnsi="Times New Roman" w:cs="Times New Roman"/>
                <w:color w:val="000000"/>
                <w:sz w:val="28"/>
                <w:szCs w:val="28"/>
                <w:lang w:eastAsia="ru-RU"/>
              </w:rPr>
            </w:pPr>
          </w:p>
        </w:tc>
      </w:tr>
      <w:tr w:rsidR="00BD1192" w:rsidRPr="008D485C" w14:paraId="5837DDEC" w14:textId="77777777" w:rsidTr="00BD1192">
        <w:trPr>
          <w:trHeight w:val="135"/>
        </w:trPr>
        <w:tc>
          <w:tcPr>
            <w:tcW w:w="776" w:type="dxa"/>
            <w:tcBorders>
              <w:top w:val="nil"/>
              <w:left w:val="single" w:sz="4" w:space="0" w:color="000000"/>
              <w:bottom w:val="single" w:sz="4" w:space="0" w:color="000000"/>
              <w:right w:val="single" w:sz="4" w:space="0" w:color="auto"/>
            </w:tcBorders>
            <w:shd w:val="clear" w:color="auto" w:fill="auto"/>
            <w:noWrap/>
          </w:tcPr>
          <w:p w14:paraId="59104151" w14:textId="77777777" w:rsidR="00BD1192" w:rsidRPr="00254935" w:rsidRDefault="00BD1192" w:rsidP="00BD1192">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w:t>
            </w:r>
          </w:p>
        </w:tc>
        <w:tc>
          <w:tcPr>
            <w:tcW w:w="6882" w:type="dxa"/>
            <w:tcBorders>
              <w:top w:val="single" w:sz="4" w:space="0" w:color="auto"/>
              <w:left w:val="single" w:sz="4" w:space="0" w:color="auto"/>
              <w:bottom w:val="single" w:sz="4" w:space="0" w:color="auto"/>
              <w:right w:val="single" w:sz="4" w:space="0" w:color="auto"/>
            </w:tcBorders>
            <w:shd w:val="clear" w:color="auto" w:fill="auto"/>
            <w:vAlign w:val="bottom"/>
          </w:tcPr>
          <w:p w14:paraId="5FA69E9C" w14:textId="77777777" w:rsidR="00BD1192" w:rsidRPr="00D84506" w:rsidRDefault="00BD1192" w:rsidP="00BD1192">
            <w:pPr>
              <w:rPr>
                <w:rFonts w:ascii="Times New Roman" w:eastAsia="Times New Roman" w:hAnsi="Times New Roman" w:cs="Times New Roman"/>
                <w:color w:val="000000"/>
                <w:sz w:val="28"/>
                <w:szCs w:val="28"/>
                <w:lang w:eastAsia="ru-RU"/>
              </w:rPr>
            </w:pPr>
          </w:p>
        </w:tc>
        <w:tc>
          <w:tcPr>
            <w:tcW w:w="1687" w:type="dxa"/>
            <w:tcBorders>
              <w:top w:val="single" w:sz="4" w:space="0" w:color="auto"/>
              <w:left w:val="single" w:sz="4" w:space="0" w:color="auto"/>
              <w:bottom w:val="single" w:sz="4" w:space="0" w:color="auto"/>
              <w:right w:val="single" w:sz="4" w:space="0" w:color="auto"/>
            </w:tcBorders>
            <w:shd w:val="clear" w:color="auto" w:fill="auto"/>
            <w:vAlign w:val="center"/>
          </w:tcPr>
          <w:p w14:paraId="161FACE0" w14:textId="77777777" w:rsidR="00BD1192" w:rsidRPr="00254935" w:rsidRDefault="00BD1192" w:rsidP="00BD1192">
            <w:pPr>
              <w:jc w:val="center"/>
              <w:rPr>
                <w:rFonts w:ascii="Times New Roman" w:eastAsia="Times New Roman" w:hAnsi="Times New Roman" w:cs="Times New Roman"/>
                <w:color w:val="000000"/>
                <w:sz w:val="28"/>
                <w:szCs w:val="28"/>
                <w:lang w:eastAsia="ru-RU"/>
              </w:rPr>
            </w:pPr>
          </w:p>
        </w:tc>
      </w:tr>
      <w:tr w:rsidR="00BD1192" w:rsidRPr="008D485C" w14:paraId="1879C1B8" w14:textId="77777777" w:rsidTr="00BD1192">
        <w:trPr>
          <w:trHeight w:val="128"/>
        </w:trPr>
        <w:tc>
          <w:tcPr>
            <w:tcW w:w="776" w:type="dxa"/>
            <w:tcBorders>
              <w:top w:val="nil"/>
              <w:left w:val="single" w:sz="4" w:space="0" w:color="000000"/>
              <w:bottom w:val="single" w:sz="4" w:space="0" w:color="000000"/>
              <w:right w:val="single" w:sz="4" w:space="0" w:color="auto"/>
            </w:tcBorders>
            <w:shd w:val="clear" w:color="auto" w:fill="auto"/>
            <w:noWrap/>
            <w:hideMark/>
          </w:tcPr>
          <w:p w14:paraId="72498AB0" w14:textId="77777777" w:rsidR="00BD1192" w:rsidRPr="00254935" w:rsidRDefault="00BD1192" w:rsidP="00BD1192">
            <w:pPr>
              <w:jc w:val="center"/>
              <w:rPr>
                <w:rFonts w:ascii="Times New Roman" w:eastAsia="Times New Roman" w:hAnsi="Times New Roman" w:cs="Times New Roman"/>
                <w:b/>
                <w:bCs/>
                <w:sz w:val="28"/>
                <w:szCs w:val="28"/>
                <w:lang w:eastAsia="ru-RU"/>
              </w:rPr>
            </w:pPr>
            <w:r w:rsidRPr="00254935">
              <w:rPr>
                <w:rFonts w:ascii="Times New Roman" w:eastAsia="Times New Roman" w:hAnsi="Times New Roman" w:cs="Times New Roman"/>
                <w:b/>
                <w:bCs/>
                <w:sz w:val="28"/>
                <w:szCs w:val="28"/>
                <w:lang w:eastAsia="ru-RU"/>
              </w:rPr>
              <w:t>2</w:t>
            </w:r>
            <w:r>
              <w:rPr>
                <w:rFonts w:ascii="Times New Roman" w:eastAsia="Times New Roman" w:hAnsi="Times New Roman" w:cs="Times New Roman"/>
                <w:b/>
                <w:bCs/>
                <w:sz w:val="28"/>
                <w:szCs w:val="28"/>
                <w:lang w:eastAsia="ru-RU"/>
              </w:rPr>
              <w:t>.</w:t>
            </w:r>
          </w:p>
        </w:tc>
        <w:tc>
          <w:tcPr>
            <w:tcW w:w="6882" w:type="dxa"/>
            <w:tcBorders>
              <w:top w:val="single" w:sz="4" w:space="0" w:color="auto"/>
              <w:left w:val="single" w:sz="4" w:space="0" w:color="auto"/>
              <w:bottom w:val="single" w:sz="4" w:space="0" w:color="auto"/>
              <w:right w:val="single" w:sz="4" w:space="0" w:color="auto"/>
            </w:tcBorders>
            <w:shd w:val="clear" w:color="auto" w:fill="auto"/>
            <w:hideMark/>
          </w:tcPr>
          <w:p w14:paraId="0A5A679E" w14:textId="77777777" w:rsidR="00BD1192" w:rsidRPr="00254935" w:rsidRDefault="00BD1192" w:rsidP="00BD1192">
            <w:pPr>
              <w:jc w:val="center"/>
              <w:rPr>
                <w:rFonts w:ascii="Times New Roman" w:eastAsia="Times New Roman" w:hAnsi="Times New Roman" w:cs="Times New Roman"/>
                <w:b/>
                <w:bCs/>
                <w:sz w:val="28"/>
                <w:szCs w:val="28"/>
                <w:lang w:eastAsia="ru-RU"/>
              </w:rPr>
            </w:pPr>
            <w:r w:rsidRPr="00254935">
              <w:rPr>
                <w:rFonts w:ascii="Times New Roman" w:eastAsia="Times New Roman" w:hAnsi="Times New Roman" w:cs="Times New Roman"/>
                <w:b/>
                <w:bCs/>
                <w:sz w:val="28"/>
                <w:szCs w:val="28"/>
                <w:lang w:eastAsia="ru-RU"/>
              </w:rPr>
              <w:t>Компьютерное оборудование</w:t>
            </w:r>
          </w:p>
        </w:tc>
        <w:tc>
          <w:tcPr>
            <w:tcW w:w="1687" w:type="dxa"/>
            <w:tcBorders>
              <w:top w:val="single" w:sz="4" w:space="0" w:color="auto"/>
              <w:left w:val="single" w:sz="4" w:space="0" w:color="auto"/>
              <w:bottom w:val="single" w:sz="4" w:space="0" w:color="000000"/>
              <w:right w:val="single" w:sz="4" w:space="0" w:color="000000"/>
            </w:tcBorders>
            <w:shd w:val="clear" w:color="auto" w:fill="auto"/>
            <w:vAlign w:val="center"/>
          </w:tcPr>
          <w:p w14:paraId="4945DE9B" w14:textId="77777777" w:rsidR="00BD1192" w:rsidRPr="00254935" w:rsidRDefault="00BD1192" w:rsidP="00BD1192">
            <w:pPr>
              <w:jc w:val="center"/>
              <w:rPr>
                <w:rFonts w:ascii="Times New Roman" w:eastAsia="Times New Roman" w:hAnsi="Times New Roman" w:cs="Times New Roman"/>
                <w:b/>
                <w:bCs/>
                <w:sz w:val="28"/>
                <w:szCs w:val="28"/>
                <w:lang w:eastAsia="ru-RU"/>
              </w:rPr>
            </w:pPr>
          </w:p>
        </w:tc>
      </w:tr>
      <w:tr w:rsidR="00BD1192" w:rsidRPr="008D485C" w14:paraId="1ACF89FE" w14:textId="77777777" w:rsidTr="00BD1192">
        <w:trPr>
          <w:trHeight w:val="315"/>
        </w:trPr>
        <w:tc>
          <w:tcPr>
            <w:tcW w:w="776" w:type="dxa"/>
            <w:tcBorders>
              <w:top w:val="nil"/>
              <w:left w:val="single" w:sz="4" w:space="0" w:color="000000"/>
              <w:bottom w:val="single" w:sz="4" w:space="0" w:color="000000"/>
              <w:right w:val="single" w:sz="4" w:space="0" w:color="000000"/>
            </w:tcBorders>
            <w:shd w:val="clear" w:color="auto" w:fill="auto"/>
            <w:noWrap/>
            <w:vAlign w:val="center"/>
            <w:hideMark/>
          </w:tcPr>
          <w:p w14:paraId="1209686B" w14:textId="77777777" w:rsidR="00BD1192" w:rsidRPr="00254935" w:rsidRDefault="00BD1192" w:rsidP="00BD1192">
            <w:pPr>
              <w:jc w:val="center"/>
              <w:rPr>
                <w:rFonts w:ascii="Times New Roman" w:eastAsia="Times New Roman" w:hAnsi="Times New Roman" w:cs="Times New Roman"/>
                <w:sz w:val="28"/>
                <w:szCs w:val="28"/>
                <w:lang w:eastAsia="ru-RU"/>
              </w:rPr>
            </w:pPr>
            <w:r w:rsidRPr="00254935">
              <w:rPr>
                <w:rFonts w:ascii="Times New Roman" w:eastAsia="Times New Roman" w:hAnsi="Times New Roman" w:cs="Times New Roman"/>
                <w:sz w:val="28"/>
                <w:szCs w:val="28"/>
                <w:lang w:eastAsia="ru-RU"/>
              </w:rPr>
              <w:t>2.1</w:t>
            </w:r>
          </w:p>
        </w:tc>
        <w:tc>
          <w:tcPr>
            <w:tcW w:w="6882" w:type="dxa"/>
            <w:tcBorders>
              <w:top w:val="nil"/>
              <w:left w:val="nil"/>
              <w:bottom w:val="single" w:sz="4" w:space="0" w:color="auto"/>
              <w:right w:val="single" w:sz="4" w:space="0" w:color="auto"/>
            </w:tcBorders>
            <w:shd w:val="clear" w:color="auto" w:fill="FFFFFF" w:themeFill="background1"/>
          </w:tcPr>
          <w:p w14:paraId="0DF789AC" w14:textId="77777777" w:rsidR="00BD1192" w:rsidRPr="00CA7ED0" w:rsidRDefault="00BD1192" w:rsidP="00BD1192">
            <w:pPr>
              <w:snapToGrid w:val="0"/>
              <w:ind w:left="-80" w:right="-94"/>
              <w:rPr>
                <w:rFonts w:ascii="Times New Roman" w:hAnsi="Times New Roman" w:cs="Times New Roman"/>
                <w:bCs/>
                <w:sz w:val="28"/>
                <w:szCs w:val="28"/>
              </w:rPr>
            </w:pPr>
            <w:r>
              <w:rPr>
                <w:rFonts w:ascii="Times New Roman" w:hAnsi="Times New Roman" w:cs="Times New Roman"/>
                <w:bCs/>
                <w:sz w:val="28"/>
                <w:szCs w:val="28"/>
              </w:rPr>
              <w:t>Компьютер.</w:t>
            </w:r>
          </w:p>
        </w:tc>
        <w:tc>
          <w:tcPr>
            <w:tcW w:w="1687" w:type="dxa"/>
            <w:tcBorders>
              <w:top w:val="nil"/>
              <w:left w:val="nil"/>
              <w:bottom w:val="single" w:sz="4" w:space="0" w:color="auto"/>
              <w:right w:val="single" w:sz="4" w:space="0" w:color="auto"/>
            </w:tcBorders>
            <w:shd w:val="clear" w:color="auto" w:fill="FFFFFF" w:themeFill="background1"/>
          </w:tcPr>
          <w:p w14:paraId="6C6932D2" w14:textId="77777777" w:rsidR="00BD1192" w:rsidRPr="00CA7ED0" w:rsidRDefault="00BD1192" w:rsidP="00BD1192">
            <w:pPr>
              <w:jc w:val="center"/>
              <w:rPr>
                <w:rFonts w:ascii="Times New Roman" w:eastAsia="Times New Roman" w:hAnsi="Times New Roman" w:cs="Times New Roman"/>
                <w:sz w:val="28"/>
                <w:szCs w:val="28"/>
              </w:rPr>
            </w:pPr>
          </w:p>
        </w:tc>
      </w:tr>
      <w:tr w:rsidR="00BD1192" w:rsidRPr="008D485C" w14:paraId="75858FE7" w14:textId="77777777" w:rsidTr="00BD1192">
        <w:trPr>
          <w:trHeight w:val="318"/>
        </w:trPr>
        <w:tc>
          <w:tcPr>
            <w:tcW w:w="776" w:type="dxa"/>
            <w:tcBorders>
              <w:top w:val="nil"/>
              <w:left w:val="single" w:sz="4" w:space="0" w:color="000000"/>
              <w:bottom w:val="single" w:sz="4" w:space="0" w:color="000000"/>
              <w:right w:val="single" w:sz="4" w:space="0" w:color="000000"/>
            </w:tcBorders>
            <w:shd w:val="clear" w:color="auto" w:fill="auto"/>
            <w:noWrap/>
            <w:vAlign w:val="center"/>
            <w:hideMark/>
          </w:tcPr>
          <w:p w14:paraId="26ED97BD" w14:textId="77777777" w:rsidR="00BD1192" w:rsidRPr="00254935" w:rsidRDefault="00BD1192" w:rsidP="00BD1192">
            <w:pPr>
              <w:jc w:val="center"/>
              <w:rPr>
                <w:rFonts w:ascii="Times New Roman" w:eastAsia="Times New Roman" w:hAnsi="Times New Roman" w:cs="Times New Roman"/>
                <w:sz w:val="28"/>
                <w:szCs w:val="28"/>
                <w:lang w:eastAsia="ru-RU"/>
              </w:rPr>
            </w:pPr>
            <w:r w:rsidRPr="00254935">
              <w:rPr>
                <w:rFonts w:ascii="Times New Roman" w:eastAsia="Times New Roman" w:hAnsi="Times New Roman" w:cs="Times New Roman"/>
                <w:sz w:val="28"/>
                <w:szCs w:val="28"/>
                <w:lang w:eastAsia="ru-RU"/>
              </w:rPr>
              <w:t>2.2</w:t>
            </w:r>
          </w:p>
        </w:tc>
        <w:tc>
          <w:tcPr>
            <w:tcW w:w="6882" w:type="dxa"/>
            <w:tcBorders>
              <w:top w:val="nil"/>
              <w:left w:val="nil"/>
              <w:bottom w:val="single" w:sz="4" w:space="0" w:color="auto"/>
              <w:right w:val="single" w:sz="4" w:space="0" w:color="auto"/>
            </w:tcBorders>
            <w:shd w:val="clear" w:color="auto" w:fill="FFFFFF" w:themeFill="background1"/>
          </w:tcPr>
          <w:p w14:paraId="03E2E590" w14:textId="77777777" w:rsidR="00BD1192" w:rsidRPr="00CA7ED0" w:rsidRDefault="00BD1192" w:rsidP="00BD1192">
            <w:pPr>
              <w:snapToGrid w:val="0"/>
              <w:ind w:left="-80" w:right="-94"/>
              <w:rPr>
                <w:rFonts w:ascii="Times New Roman" w:hAnsi="Times New Roman" w:cs="Times New Roman"/>
                <w:bCs/>
                <w:sz w:val="28"/>
                <w:szCs w:val="28"/>
                <w:lang w:val="en-US"/>
              </w:rPr>
            </w:pPr>
          </w:p>
        </w:tc>
        <w:tc>
          <w:tcPr>
            <w:tcW w:w="1687" w:type="dxa"/>
            <w:tcBorders>
              <w:top w:val="nil"/>
              <w:left w:val="nil"/>
              <w:bottom w:val="single" w:sz="4" w:space="0" w:color="auto"/>
              <w:right w:val="single" w:sz="4" w:space="0" w:color="auto"/>
            </w:tcBorders>
            <w:shd w:val="clear" w:color="auto" w:fill="FFFFFF" w:themeFill="background1"/>
          </w:tcPr>
          <w:p w14:paraId="328D65C2" w14:textId="77777777" w:rsidR="00BD1192" w:rsidRPr="00CA7ED0" w:rsidRDefault="00BD1192" w:rsidP="00BD1192">
            <w:pPr>
              <w:jc w:val="center"/>
              <w:rPr>
                <w:rFonts w:ascii="Times New Roman" w:eastAsia="Times New Roman" w:hAnsi="Times New Roman" w:cs="Times New Roman"/>
                <w:color w:val="000000"/>
                <w:sz w:val="28"/>
                <w:szCs w:val="28"/>
              </w:rPr>
            </w:pPr>
          </w:p>
        </w:tc>
      </w:tr>
      <w:tr w:rsidR="00BD1192" w:rsidRPr="008D485C" w14:paraId="0B2527AC" w14:textId="77777777" w:rsidTr="00BD1192">
        <w:trPr>
          <w:trHeight w:val="270"/>
        </w:trPr>
        <w:tc>
          <w:tcPr>
            <w:tcW w:w="776" w:type="dxa"/>
            <w:tcBorders>
              <w:top w:val="nil"/>
              <w:left w:val="single" w:sz="4" w:space="0" w:color="000000"/>
              <w:bottom w:val="single" w:sz="4" w:space="0" w:color="000000"/>
              <w:right w:val="single" w:sz="4" w:space="0" w:color="000000"/>
            </w:tcBorders>
            <w:shd w:val="clear" w:color="auto" w:fill="auto"/>
            <w:noWrap/>
            <w:hideMark/>
          </w:tcPr>
          <w:p w14:paraId="1FEE7540" w14:textId="77777777" w:rsidR="00BD1192" w:rsidRPr="00254935" w:rsidRDefault="00BD1192" w:rsidP="00BD1192">
            <w:pPr>
              <w:jc w:val="center"/>
              <w:rPr>
                <w:rFonts w:ascii="Times New Roman" w:eastAsia="Times New Roman" w:hAnsi="Times New Roman" w:cs="Times New Roman"/>
                <w:b/>
                <w:bCs/>
                <w:sz w:val="28"/>
                <w:szCs w:val="28"/>
                <w:lang w:eastAsia="ru-RU"/>
              </w:rPr>
            </w:pPr>
            <w:r w:rsidRPr="00254935">
              <w:rPr>
                <w:rFonts w:ascii="Times New Roman" w:eastAsia="Times New Roman" w:hAnsi="Times New Roman" w:cs="Times New Roman"/>
                <w:b/>
                <w:bCs/>
                <w:sz w:val="28"/>
                <w:szCs w:val="28"/>
                <w:lang w:eastAsia="ru-RU"/>
              </w:rPr>
              <w:t>3</w:t>
            </w:r>
            <w:r>
              <w:rPr>
                <w:rFonts w:ascii="Times New Roman" w:eastAsia="Times New Roman" w:hAnsi="Times New Roman" w:cs="Times New Roman"/>
                <w:b/>
                <w:bCs/>
                <w:sz w:val="28"/>
                <w:szCs w:val="28"/>
                <w:lang w:eastAsia="ru-RU"/>
              </w:rPr>
              <w:t>.</w:t>
            </w:r>
          </w:p>
        </w:tc>
        <w:tc>
          <w:tcPr>
            <w:tcW w:w="6882" w:type="dxa"/>
            <w:tcBorders>
              <w:top w:val="nil"/>
              <w:left w:val="nil"/>
              <w:bottom w:val="single" w:sz="4" w:space="0" w:color="000000"/>
              <w:right w:val="single" w:sz="4" w:space="0" w:color="000000"/>
            </w:tcBorders>
            <w:shd w:val="clear" w:color="auto" w:fill="auto"/>
            <w:hideMark/>
          </w:tcPr>
          <w:p w14:paraId="1A14D41F" w14:textId="77777777" w:rsidR="00BD1192" w:rsidRPr="00254935" w:rsidRDefault="00BD1192" w:rsidP="00BD1192">
            <w:pPr>
              <w:jc w:val="center"/>
              <w:rPr>
                <w:rFonts w:ascii="Times New Roman" w:eastAsia="Times New Roman" w:hAnsi="Times New Roman" w:cs="Times New Roman"/>
                <w:b/>
                <w:bCs/>
                <w:sz w:val="28"/>
                <w:szCs w:val="28"/>
                <w:highlight w:val="yellow"/>
                <w:lang w:eastAsia="ru-RU"/>
              </w:rPr>
            </w:pPr>
            <w:r w:rsidRPr="00254935">
              <w:rPr>
                <w:rFonts w:ascii="Times New Roman" w:eastAsia="Times New Roman" w:hAnsi="Times New Roman" w:cs="Times New Roman"/>
                <w:b/>
                <w:bCs/>
                <w:sz w:val="28"/>
                <w:szCs w:val="28"/>
                <w:lang w:eastAsia="ru-RU"/>
              </w:rPr>
              <w:t>Презентационное оборудование</w:t>
            </w:r>
          </w:p>
        </w:tc>
        <w:tc>
          <w:tcPr>
            <w:tcW w:w="1687" w:type="dxa"/>
            <w:tcBorders>
              <w:top w:val="nil"/>
              <w:left w:val="nil"/>
              <w:bottom w:val="single" w:sz="4" w:space="0" w:color="000000"/>
              <w:right w:val="single" w:sz="4" w:space="0" w:color="000000"/>
            </w:tcBorders>
            <w:shd w:val="clear" w:color="auto" w:fill="auto"/>
            <w:vAlign w:val="center"/>
          </w:tcPr>
          <w:p w14:paraId="2C1A61C2" w14:textId="77777777" w:rsidR="00BD1192" w:rsidRPr="00254935" w:rsidRDefault="00BD1192" w:rsidP="00BD1192">
            <w:pPr>
              <w:jc w:val="center"/>
              <w:rPr>
                <w:rFonts w:ascii="Times New Roman" w:eastAsia="Times New Roman" w:hAnsi="Times New Roman" w:cs="Times New Roman"/>
                <w:b/>
                <w:bCs/>
                <w:sz w:val="28"/>
                <w:szCs w:val="28"/>
                <w:lang w:eastAsia="ru-RU"/>
              </w:rPr>
            </w:pPr>
          </w:p>
        </w:tc>
      </w:tr>
      <w:tr w:rsidR="00BD1192" w:rsidRPr="008D485C" w14:paraId="06181EDD" w14:textId="77777777" w:rsidTr="00BD1192">
        <w:trPr>
          <w:trHeight w:val="150"/>
        </w:trPr>
        <w:tc>
          <w:tcPr>
            <w:tcW w:w="776" w:type="dxa"/>
            <w:tcBorders>
              <w:top w:val="nil"/>
              <w:left w:val="single" w:sz="4" w:space="0" w:color="000000"/>
              <w:bottom w:val="single" w:sz="4" w:space="0" w:color="000000"/>
              <w:right w:val="single" w:sz="4" w:space="0" w:color="000000"/>
            </w:tcBorders>
            <w:shd w:val="clear" w:color="auto" w:fill="auto"/>
            <w:noWrap/>
            <w:vAlign w:val="center"/>
            <w:hideMark/>
          </w:tcPr>
          <w:p w14:paraId="2B6F9CF2" w14:textId="77777777" w:rsidR="00BD1192" w:rsidRPr="00254935" w:rsidRDefault="00BD1192" w:rsidP="00BD1192">
            <w:pPr>
              <w:jc w:val="center"/>
              <w:rPr>
                <w:rFonts w:ascii="Times New Roman" w:eastAsia="Times New Roman" w:hAnsi="Times New Roman" w:cs="Times New Roman"/>
                <w:color w:val="000000"/>
                <w:sz w:val="28"/>
                <w:szCs w:val="28"/>
                <w:lang w:eastAsia="ru-RU"/>
              </w:rPr>
            </w:pPr>
            <w:r w:rsidRPr="00254935">
              <w:rPr>
                <w:rFonts w:ascii="Times New Roman" w:eastAsia="Times New Roman" w:hAnsi="Times New Roman" w:cs="Times New Roman"/>
                <w:color w:val="000000"/>
                <w:sz w:val="28"/>
                <w:szCs w:val="28"/>
                <w:lang w:eastAsia="ru-RU"/>
              </w:rPr>
              <w:t>3.1</w:t>
            </w:r>
          </w:p>
        </w:tc>
        <w:tc>
          <w:tcPr>
            <w:tcW w:w="6882" w:type="dxa"/>
            <w:tcBorders>
              <w:top w:val="nil"/>
              <w:left w:val="nil"/>
              <w:bottom w:val="single" w:sz="4" w:space="0" w:color="auto"/>
              <w:right w:val="single" w:sz="4" w:space="0" w:color="auto"/>
            </w:tcBorders>
            <w:shd w:val="clear" w:color="auto" w:fill="FFFFFF" w:themeFill="background1"/>
          </w:tcPr>
          <w:p w14:paraId="73E4B0E0" w14:textId="77777777" w:rsidR="00BD1192" w:rsidRPr="00CA7ED0" w:rsidRDefault="00BD1192" w:rsidP="00BD1192">
            <w:pPr>
              <w:snapToGrid w:val="0"/>
              <w:ind w:right="-94"/>
              <w:rPr>
                <w:rFonts w:ascii="Times New Roman" w:hAnsi="Times New Roman" w:cs="Times New Roman"/>
                <w:bCs/>
                <w:sz w:val="28"/>
                <w:szCs w:val="28"/>
              </w:rPr>
            </w:pPr>
            <w:r>
              <w:rPr>
                <w:rFonts w:ascii="Times New Roman" w:hAnsi="Times New Roman" w:cs="Times New Roman"/>
                <w:bCs/>
                <w:sz w:val="28"/>
                <w:szCs w:val="28"/>
              </w:rPr>
              <w:t>Проектор Мультимедийная доска.</w:t>
            </w:r>
          </w:p>
        </w:tc>
        <w:tc>
          <w:tcPr>
            <w:tcW w:w="1687" w:type="dxa"/>
            <w:tcBorders>
              <w:top w:val="nil"/>
              <w:left w:val="nil"/>
              <w:bottom w:val="single" w:sz="4" w:space="0" w:color="auto"/>
              <w:right w:val="single" w:sz="4" w:space="0" w:color="auto"/>
            </w:tcBorders>
            <w:shd w:val="clear" w:color="auto" w:fill="FFFFFF" w:themeFill="background1"/>
          </w:tcPr>
          <w:p w14:paraId="27626DB9" w14:textId="77777777" w:rsidR="00BD1192" w:rsidRPr="00CA7ED0" w:rsidRDefault="00BD1192" w:rsidP="00BD1192">
            <w:pPr>
              <w:jc w:val="center"/>
              <w:rPr>
                <w:rFonts w:ascii="Times New Roman" w:hAnsi="Times New Roman" w:cs="Times New Roman"/>
                <w:color w:val="000000"/>
                <w:sz w:val="28"/>
                <w:szCs w:val="28"/>
              </w:rPr>
            </w:pPr>
          </w:p>
        </w:tc>
      </w:tr>
      <w:tr w:rsidR="00BD1192" w:rsidRPr="008D485C" w14:paraId="6CB5078D" w14:textId="77777777" w:rsidTr="00BD1192">
        <w:trPr>
          <w:trHeight w:val="314"/>
        </w:trPr>
        <w:tc>
          <w:tcPr>
            <w:tcW w:w="776" w:type="dxa"/>
            <w:tcBorders>
              <w:top w:val="nil"/>
              <w:left w:val="single" w:sz="4" w:space="0" w:color="000000"/>
              <w:bottom w:val="single" w:sz="4" w:space="0" w:color="000000"/>
              <w:right w:val="single" w:sz="4" w:space="0" w:color="000000"/>
            </w:tcBorders>
            <w:shd w:val="clear" w:color="auto" w:fill="auto"/>
            <w:noWrap/>
            <w:vAlign w:val="center"/>
            <w:hideMark/>
          </w:tcPr>
          <w:p w14:paraId="6664B0CA" w14:textId="77777777" w:rsidR="00BD1192" w:rsidRPr="00254935" w:rsidRDefault="00BD1192" w:rsidP="00BD1192">
            <w:pPr>
              <w:jc w:val="center"/>
              <w:rPr>
                <w:rFonts w:ascii="Times New Roman" w:eastAsia="Times New Roman" w:hAnsi="Times New Roman" w:cs="Times New Roman"/>
                <w:color w:val="000000"/>
                <w:sz w:val="28"/>
                <w:szCs w:val="28"/>
                <w:lang w:eastAsia="ru-RU"/>
              </w:rPr>
            </w:pPr>
            <w:r w:rsidRPr="00254935">
              <w:rPr>
                <w:rFonts w:ascii="Times New Roman" w:eastAsia="Times New Roman" w:hAnsi="Times New Roman" w:cs="Times New Roman"/>
                <w:color w:val="000000"/>
                <w:sz w:val="28"/>
                <w:szCs w:val="28"/>
                <w:lang w:eastAsia="ru-RU"/>
              </w:rPr>
              <w:t>3.2</w:t>
            </w:r>
          </w:p>
        </w:tc>
        <w:tc>
          <w:tcPr>
            <w:tcW w:w="6882" w:type="dxa"/>
            <w:tcBorders>
              <w:top w:val="nil"/>
              <w:left w:val="nil"/>
              <w:bottom w:val="single" w:sz="4" w:space="0" w:color="auto"/>
              <w:right w:val="single" w:sz="4" w:space="0" w:color="auto"/>
            </w:tcBorders>
            <w:shd w:val="clear" w:color="auto" w:fill="FFFFFF" w:themeFill="background1"/>
          </w:tcPr>
          <w:p w14:paraId="3FDF318A" w14:textId="77777777" w:rsidR="00BD1192" w:rsidRPr="00CA7ED0" w:rsidRDefault="00BD1192" w:rsidP="00BD1192">
            <w:pPr>
              <w:snapToGrid w:val="0"/>
              <w:ind w:right="-94"/>
              <w:rPr>
                <w:rFonts w:ascii="Times New Roman" w:hAnsi="Times New Roman" w:cs="Times New Roman"/>
                <w:bCs/>
                <w:sz w:val="28"/>
                <w:szCs w:val="28"/>
              </w:rPr>
            </w:pPr>
          </w:p>
        </w:tc>
        <w:tc>
          <w:tcPr>
            <w:tcW w:w="1687" w:type="dxa"/>
            <w:tcBorders>
              <w:top w:val="nil"/>
              <w:left w:val="nil"/>
              <w:bottom w:val="single" w:sz="4" w:space="0" w:color="auto"/>
              <w:right w:val="single" w:sz="4" w:space="0" w:color="auto"/>
            </w:tcBorders>
            <w:shd w:val="clear" w:color="auto" w:fill="FFFFFF" w:themeFill="background1"/>
          </w:tcPr>
          <w:p w14:paraId="707C5425" w14:textId="77777777" w:rsidR="00BD1192" w:rsidRPr="00CA7ED0" w:rsidRDefault="00BD1192" w:rsidP="00BD1192">
            <w:pPr>
              <w:jc w:val="center"/>
              <w:rPr>
                <w:rFonts w:ascii="Times New Roman" w:hAnsi="Times New Roman" w:cs="Times New Roman"/>
                <w:color w:val="000000"/>
                <w:sz w:val="28"/>
                <w:szCs w:val="28"/>
              </w:rPr>
            </w:pPr>
          </w:p>
        </w:tc>
      </w:tr>
      <w:tr w:rsidR="00BD1192" w:rsidRPr="008D485C" w14:paraId="1E4C3585" w14:textId="77777777" w:rsidTr="00BD1192">
        <w:trPr>
          <w:trHeight w:val="317"/>
        </w:trPr>
        <w:tc>
          <w:tcPr>
            <w:tcW w:w="776" w:type="dxa"/>
            <w:tcBorders>
              <w:top w:val="nil"/>
              <w:left w:val="single" w:sz="4" w:space="0" w:color="000000"/>
              <w:bottom w:val="single" w:sz="4" w:space="0" w:color="000000"/>
              <w:right w:val="single" w:sz="4" w:space="0" w:color="000000"/>
            </w:tcBorders>
            <w:shd w:val="clear" w:color="auto" w:fill="auto"/>
            <w:noWrap/>
            <w:vAlign w:val="center"/>
            <w:hideMark/>
          </w:tcPr>
          <w:p w14:paraId="77EF8CA7" w14:textId="77777777" w:rsidR="00BD1192" w:rsidRPr="00254935" w:rsidRDefault="00BD1192" w:rsidP="00BD1192">
            <w:pPr>
              <w:jc w:val="center"/>
              <w:rPr>
                <w:rFonts w:ascii="Times New Roman" w:eastAsia="Times New Roman" w:hAnsi="Times New Roman" w:cs="Times New Roman"/>
                <w:b/>
                <w:bCs/>
                <w:sz w:val="28"/>
                <w:szCs w:val="28"/>
                <w:lang w:eastAsia="ru-RU"/>
              </w:rPr>
            </w:pPr>
            <w:r w:rsidRPr="00254935">
              <w:rPr>
                <w:rFonts w:ascii="Times New Roman" w:eastAsia="Times New Roman" w:hAnsi="Times New Roman" w:cs="Times New Roman"/>
                <w:b/>
                <w:bCs/>
                <w:sz w:val="28"/>
                <w:szCs w:val="28"/>
                <w:lang w:eastAsia="ru-RU"/>
              </w:rPr>
              <w:t>4</w:t>
            </w:r>
            <w:r>
              <w:rPr>
                <w:rFonts w:ascii="Times New Roman" w:eastAsia="Times New Roman" w:hAnsi="Times New Roman" w:cs="Times New Roman"/>
                <w:b/>
                <w:bCs/>
                <w:sz w:val="28"/>
                <w:szCs w:val="28"/>
                <w:lang w:eastAsia="ru-RU"/>
              </w:rPr>
              <w:t>.</w:t>
            </w:r>
          </w:p>
        </w:tc>
        <w:tc>
          <w:tcPr>
            <w:tcW w:w="6882" w:type="dxa"/>
            <w:tcBorders>
              <w:top w:val="nil"/>
              <w:left w:val="nil"/>
              <w:bottom w:val="single" w:sz="4" w:space="0" w:color="000000"/>
              <w:right w:val="single" w:sz="4" w:space="0" w:color="000000"/>
            </w:tcBorders>
            <w:shd w:val="clear" w:color="auto" w:fill="auto"/>
            <w:vAlign w:val="center"/>
            <w:hideMark/>
          </w:tcPr>
          <w:p w14:paraId="3BF3DA2E" w14:textId="77777777" w:rsidR="00BD1192" w:rsidRPr="00254935" w:rsidRDefault="00BD1192" w:rsidP="00BD1192">
            <w:pPr>
              <w:jc w:val="center"/>
              <w:rPr>
                <w:rFonts w:ascii="Times New Roman" w:eastAsia="Times New Roman" w:hAnsi="Times New Roman" w:cs="Times New Roman"/>
                <w:b/>
                <w:bCs/>
                <w:sz w:val="28"/>
                <w:szCs w:val="28"/>
                <w:highlight w:val="lightGray"/>
                <w:lang w:eastAsia="ru-RU"/>
              </w:rPr>
            </w:pPr>
            <w:r w:rsidRPr="00254935">
              <w:rPr>
                <w:rFonts w:ascii="Times New Roman" w:eastAsia="Times New Roman" w:hAnsi="Times New Roman" w:cs="Times New Roman"/>
                <w:b/>
                <w:bCs/>
                <w:sz w:val="28"/>
                <w:szCs w:val="28"/>
                <w:lang w:eastAsia="ru-RU"/>
              </w:rPr>
              <w:t xml:space="preserve">Программное обеспечение </w:t>
            </w:r>
          </w:p>
        </w:tc>
        <w:tc>
          <w:tcPr>
            <w:tcW w:w="1687" w:type="dxa"/>
            <w:tcBorders>
              <w:top w:val="nil"/>
              <w:left w:val="nil"/>
              <w:bottom w:val="single" w:sz="4" w:space="0" w:color="000000"/>
              <w:right w:val="single" w:sz="4" w:space="0" w:color="000000"/>
            </w:tcBorders>
            <w:shd w:val="clear" w:color="auto" w:fill="auto"/>
            <w:vAlign w:val="center"/>
          </w:tcPr>
          <w:p w14:paraId="1505E5C3" w14:textId="77777777" w:rsidR="00BD1192" w:rsidRPr="00254935" w:rsidRDefault="00BD1192" w:rsidP="00BD1192">
            <w:pPr>
              <w:jc w:val="center"/>
              <w:rPr>
                <w:rFonts w:ascii="Times New Roman" w:eastAsia="Times New Roman" w:hAnsi="Times New Roman" w:cs="Times New Roman"/>
                <w:b/>
                <w:bCs/>
                <w:sz w:val="28"/>
                <w:szCs w:val="28"/>
                <w:lang w:eastAsia="ru-RU"/>
              </w:rPr>
            </w:pPr>
          </w:p>
        </w:tc>
      </w:tr>
      <w:tr w:rsidR="00BD1192" w:rsidRPr="00616AEB" w14:paraId="43D39103" w14:textId="77777777" w:rsidTr="00BD1192">
        <w:trPr>
          <w:trHeight w:val="275"/>
        </w:trPr>
        <w:tc>
          <w:tcPr>
            <w:tcW w:w="776" w:type="dxa"/>
            <w:tcBorders>
              <w:top w:val="nil"/>
              <w:left w:val="single" w:sz="4" w:space="0" w:color="000000"/>
              <w:bottom w:val="single" w:sz="4" w:space="0" w:color="000000"/>
              <w:right w:val="single" w:sz="4" w:space="0" w:color="000000"/>
            </w:tcBorders>
            <w:shd w:val="clear" w:color="auto" w:fill="auto"/>
            <w:noWrap/>
            <w:hideMark/>
          </w:tcPr>
          <w:p w14:paraId="6CADF453" w14:textId="77777777" w:rsidR="00BD1192" w:rsidRPr="00254935" w:rsidRDefault="00BD1192" w:rsidP="00BD1192">
            <w:pPr>
              <w:jc w:val="center"/>
              <w:rPr>
                <w:rFonts w:ascii="Times New Roman" w:eastAsia="Times New Roman" w:hAnsi="Times New Roman" w:cs="Times New Roman"/>
                <w:sz w:val="28"/>
                <w:szCs w:val="28"/>
                <w:lang w:eastAsia="ru-RU"/>
              </w:rPr>
            </w:pPr>
            <w:r w:rsidRPr="00254935">
              <w:rPr>
                <w:rFonts w:ascii="Times New Roman" w:eastAsia="Times New Roman" w:hAnsi="Times New Roman" w:cs="Times New Roman"/>
                <w:sz w:val="28"/>
                <w:szCs w:val="28"/>
                <w:lang w:eastAsia="ru-RU"/>
              </w:rPr>
              <w:t>4.1</w:t>
            </w:r>
          </w:p>
        </w:tc>
        <w:tc>
          <w:tcPr>
            <w:tcW w:w="6882" w:type="dxa"/>
            <w:tcBorders>
              <w:top w:val="nil"/>
              <w:left w:val="nil"/>
              <w:bottom w:val="single" w:sz="4" w:space="0" w:color="auto"/>
              <w:right w:val="single" w:sz="4" w:space="0" w:color="auto"/>
            </w:tcBorders>
            <w:shd w:val="clear" w:color="auto" w:fill="FFFFFF" w:themeFill="background1"/>
          </w:tcPr>
          <w:p w14:paraId="6882F927" w14:textId="77777777" w:rsidR="00BD1192" w:rsidRPr="00CA7ED0" w:rsidRDefault="00BD1192" w:rsidP="00BD1192">
            <w:pPr>
              <w:snapToGrid w:val="0"/>
              <w:ind w:left="-80" w:right="-94"/>
              <w:rPr>
                <w:rFonts w:ascii="Times New Roman" w:hAnsi="Times New Roman" w:cs="Times New Roman"/>
                <w:bCs/>
                <w:sz w:val="28"/>
                <w:szCs w:val="28"/>
                <w:lang w:val="en-US"/>
              </w:rPr>
            </w:pPr>
            <w:r>
              <w:rPr>
                <w:rFonts w:ascii="Times New Roman" w:hAnsi="Times New Roman" w:cs="Times New Roman"/>
                <w:bCs/>
                <w:sz w:val="28"/>
                <w:szCs w:val="28"/>
                <w:lang w:val="en-US"/>
              </w:rPr>
              <w:t>Linux</w:t>
            </w:r>
          </w:p>
        </w:tc>
        <w:tc>
          <w:tcPr>
            <w:tcW w:w="1687" w:type="dxa"/>
            <w:tcBorders>
              <w:top w:val="nil"/>
              <w:left w:val="nil"/>
              <w:bottom w:val="single" w:sz="4" w:space="0" w:color="auto"/>
              <w:right w:val="single" w:sz="4" w:space="0" w:color="auto"/>
            </w:tcBorders>
            <w:shd w:val="clear" w:color="auto" w:fill="FFFFFF" w:themeFill="background1"/>
          </w:tcPr>
          <w:p w14:paraId="039D47AE" w14:textId="77777777" w:rsidR="00BD1192" w:rsidRPr="00CA7ED0" w:rsidRDefault="00BD1192" w:rsidP="00BD1192">
            <w:pPr>
              <w:jc w:val="center"/>
              <w:rPr>
                <w:rFonts w:ascii="Times New Roman" w:hAnsi="Times New Roman" w:cs="Times New Roman"/>
                <w:color w:val="000000"/>
                <w:sz w:val="28"/>
                <w:szCs w:val="28"/>
              </w:rPr>
            </w:pPr>
          </w:p>
        </w:tc>
      </w:tr>
      <w:tr w:rsidR="00BD1192" w:rsidRPr="00616AEB" w14:paraId="72047D10" w14:textId="77777777" w:rsidTr="00BD1192">
        <w:trPr>
          <w:trHeight w:val="362"/>
        </w:trPr>
        <w:tc>
          <w:tcPr>
            <w:tcW w:w="776" w:type="dxa"/>
            <w:tcBorders>
              <w:top w:val="nil"/>
              <w:left w:val="single" w:sz="4" w:space="0" w:color="000000"/>
              <w:bottom w:val="single" w:sz="4" w:space="0" w:color="auto"/>
              <w:right w:val="single" w:sz="4" w:space="0" w:color="000000"/>
            </w:tcBorders>
            <w:shd w:val="clear" w:color="auto" w:fill="auto"/>
            <w:noWrap/>
            <w:hideMark/>
          </w:tcPr>
          <w:p w14:paraId="266EFFC6" w14:textId="77777777" w:rsidR="00BD1192" w:rsidRPr="00254935" w:rsidRDefault="00BD1192" w:rsidP="00BD1192">
            <w:pPr>
              <w:jc w:val="center"/>
              <w:rPr>
                <w:rFonts w:ascii="Times New Roman" w:eastAsia="Times New Roman" w:hAnsi="Times New Roman" w:cs="Times New Roman"/>
                <w:sz w:val="28"/>
                <w:szCs w:val="28"/>
                <w:lang w:eastAsia="ru-RU"/>
              </w:rPr>
            </w:pPr>
            <w:r w:rsidRPr="00254935">
              <w:rPr>
                <w:rFonts w:ascii="Times New Roman" w:eastAsia="Times New Roman" w:hAnsi="Times New Roman" w:cs="Times New Roman"/>
                <w:sz w:val="28"/>
                <w:szCs w:val="28"/>
                <w:lang w:eastAsia="ru-RU"/>
              </w:rPr>
              <w:t>4.2</w:t>
            </w:r>
            <w:r>
              <w:rPr>
                <w:rFonts w:ascii="Times New Roman" w:eastAsia="Times New Roman" w:hAnsi="Times New Roman" w:cs="Times New Roman"/>
                <w:sz w:val="28"/>
                <w:szCs w:val="28"/>
                <w:lang w:eastAsia="ru-RU"/>
              </w:rPr>
              <w:t>.</w:t>
            </w:r>
          </w:p>
        </w:tc>
        <w:tc>
          <w:tcPr>
            <w:tcW w:w="6882" w:type="dxa"/>
            <w:tcBorders>
              <w:top w:val="nil"/>
              <w:left w:val="nil"/>
              <w:bottom w:val="single" w:sz="4" w:space="0" w:color="auto"/>
              <w:right w:val="single" w:sz="4" w:space="0" w:color="auto"/>
            </w:tcBorders>
            <w:shd w:val="clear" w:color="auto" w:fill="FFFFFF" w:themeFill="background1"/>
          </w:tcPr>
          <w:p w14:paraId="0B57270D" w14:textId="77777777" w:rsidR="00BD1192" w:rsidRPr="0022355C" w:rsidRDefault="00BD1192" w:rsidP="00BD1192">
            <w:pPr>
              <w:snapToGrid w:val="0"/>
              <w:ind w:left="-80" w:right="-94"/>
              <w:rPr>
                <w:rFonts w:ascii="Times New Roman" w:hAnsi="Times New Roman" w:cs="Times New Roman"/>
                <w:b/>
                <w:bCs/>
                <w:sz w:val="28"/>
                <w:szCs w:val="28"/>
              </w:rPr>
            </w:pPr>
            <w:r w:rsidRPr="0022355C">
              <w:rPr>
                <w:rFonts w:ascii="Times New Roman" w:hAnsi="Times New Roman" w:cs="Times New Roman"/>
                <w:b/>
                <w:bCs/>
                <w:sz w:val="28"/>
                <w:szCs w:val="28"/>
              </w:rPr>
              <w:t>И другое оборудование в соответствии с вашей программой</w:t>
            </w:r>
          </w:p>
        </w:tc>
        <w:tc>
          <w:tcPr>
            <w:tcW w:w="1687" w:type="dxa"/>
            <w:tcBorders>
              <w:top w:val="nil"/>
              <w:left w:val="nil"/>
              <w:bottom w:val="single" w:sz="4" w:space="0" w:color="auto"/>
              <w:right w:val="single" w:sz="4" w:space="0" w:color="auto"/>
            </w:tcBorders>
            <w:shd w:val="clear" w:color="auto" w:fill="FFFFFF" w:themeFill="background1"/>
          </w:tcPr>
          <w:p w14:paraId="2981C237" w14:textId="77777777" w:rsidR="00BD1192" w:rsidRPr="00CA7ED0" w:rsidRDefault="00BD1192" w:rsidP="00BD1192">
            <w:pPr>
              <w:jc w:val="center"/>
              <w:rPr>
                <w:rFonts w:ascii="Times New Roman" w:hAnsi="Times New Roman" w:cs="Times New Roman"/>
                <w:color w:val="000000"/>
                <w:sz w:val="28"/>
                <w:szCs w:val="28"/>
              </w:rPr>
            </w:pPr>
          </w:p>
        </w:tc>
      </w:tr>
    </w:tbl>
    <w:p w14:paraId="313EBAC9" w14:textId="77777777" w:rsidR="00BD1192" w:rsidRPr="006C31E1" w:rsidRDefault="00BD1192" w:rsidP="00BD1192">
      <w:pPr>
        <w:pStyle w:val="ab"/>
        <w:rPr>
          <w:rFonts w:ascii="Times New Roman" w:hAnsi="Times New Roman" w:cs="Times New Roman"/>
          <w:sz w:val="20"/>
        </w:rPr>
      </w:pPr>
    </w:p>
    <w:p w14:paraId="4E90811E" w14:textId="77777777" w:rsidR="00BD1192" w:rsidRPr="006C31E1" w:rsidRDefault="00BD1192" w:rsidP="00BD1192">
      <w:pPr>
        <w:pStyle w:val="ab"/>
        <w:rPr>
          <w:rFonts w:ascii="Times New Roman" w:hAnsi="Times New Roman" w:cs="Times New Roman"/>
          <w:sz w:val="20"/>
        </w:rPr>
      </w:pPr>
    </w:p>
    <w:p w14:paraId="18B63C69" w14:textId="77777777" w:rsidR="00BD1192" w:rsidRPr="006C31E1" w:rsidRDefault="00BD1192" w:rsidP="00BD1192">
      <w:pPr>
        <w:pStyle w:val="ab"/>
        <w:rPr>
          <w:rFonts w:ascii="Times New Roman" w:hAnsi="Times New Roman" w:cs="Times New Roman"/>
          <w:sz w:val="20"/>
        </w:rPr>
      </w:pPr>
    </w:p>
    <w:p w14:paraId="223839D3" w14:textId="77777777" w:rsidR="00BD1192" w:rsidRPr="006C31E1" w:rsidRDefault="00BD1192" w:rsidP="00BD1192">
      <w:pPr>
        <w:pStyle w:val="ab"/>
        <w:rPr>
          <w:rFonts w:ascii="Times New Roman" w:hAnsi="Times New Roman" w:cs="Times New Roman"/>
          <w:sz w:val="20"/>
        </w:rPr>
      </w:pPr>
    </w:p>
    <w:p w14:paraId="620F1789" w14:textId="77777777" w:rsidR="00BD1192" w:rsidRPr="00355681" w:rsidRDefault="00BD1192" w:rsidP="00BD1192">
      <w:pPr>
        <w:keepNext/>
        <w:jc w:val="center"/>
        <w:outlineLvl w:val="3"/>
        <w:rPr>
          <w:rFonts w:ascii="Times New Roman" w:hAnsi="Times New Roman" w:cs="Times New Roman"/>
          <w:b/>
          <w:sz w:val="28"/>
          <w:szCs w:val="28"/>
        </w:rPr>
      </w:pPr>
      <w:r>
        <w:rPr>
          <w:rFonts w:ascii="Times New Roman" w:hAnsi="Times New Roman" w:cs="Times New Roman"/>
          <w:b/>
          <w:sz w:val="28"/>
          <w:szCs w:val="28"/>
        </w:rPr>
        <w:t xml:space="preserve">3.2 </w:t>
      </w:r>
      <w:r w:rsidRPr="00355681">
        <w:rPr>
          <w:rFonts w:ascii="Times New Roman" w:hAnsi="Times New Roman" w:cs="Times New Roman"/>
          <w:b/>
          <w:sz w:val="28"/>
          <w:szCs w:val="28"/>
        </w:rPr>
        <w:t>Информационное обеспечение</w:t>
      </w:r>
    </w:p>
    <w:p w14:paraId="7806D256" w14:textId="77777777" w:rsidR="00BD1192" w:rsidRDefault="00BD1192" w:rsidP="00BD1192">
      <w:pPr>
        <w:jc w:val="center"/>
        <w:rPr>
          <w:rFonts w:ascii="Times New Roman" w:eastAsia="Times New Roman" w:hAnsi="Times New Roman" w:cs="Times New Roman"/>
          <w:b/>
          <w:sz w:val="28"/>
          <w:szCs w:val="28"/>
          <w:lang w:eastAsia="ru-RU"/>
        </w:rPr>
      </w:pPr>
      <w:r w:rsidRPr="00F32594">
        <w:rPr>
          <w:rFonts w:ascii="Times New Roman" w:eastAsia="Times New Roman" w:hAnsi="Times New Roman" w:cs="Times New Roman"/>
          <w:b/>
          <w:sz w:val="28"/>
          <w:szCs w:val="28"/>
          <w:lang w:eastAsia="ru-RU"/>
        </w:rPr>
        <w:t xml:space="preserve">Список </w:t>
      </w:r>
      <w:r>
        <w:rPr>
          <w:rFonts w:ascii="Times New Roman" w:eastAsia="Times New Roman" w:hAnsi="Times New Roman" w:cs="Times New Roman"/>
          <w:b/>
          <w:sz w:val="28"/>
          <w:szCs w:val="28"/>
          <w:lang w:eastAsia="ru-RU"/>
        </w:rPr>
        <w:t xml:space="preserve">рекомендованной </w:t>
      </w:r>
      <w:r w:rsidRPr="00F32594">
        <w:rPr>
          <w:rFonts w:ascii="Times New Roman" w:eastAsia="Times New Roman" w:hAnsi="Times New Roman" w:cs="Times New Roman"/>
          <w:b/>
          <w:sz w:val="28"/>
          <w:szCs w:val="28"/>
          <w:lang w:eastAsia="ru-RU"/>
        </w:rPr>
        <w:t>литературы</w:t>
      </w:r>
    </w:p>
    <w:p w14:paraId="38C018D7" w14:textId="77777777" w:rsidR="00D53DC2" w:rsidRDefault="00BD1192" w:rsidP="00D53DC2">
      <w:pPr>
        <w:pStyle w:val="a4"/>
        <w:spacing w:before="0" w:beforeAutospacing="0" w:after="0" w:afterAutospacing="0"/>
        <w:ind w:right="60"/>
        <w:jc w:val="both"/>
        <w:rPr>
          <w:b/>
          <w:sz w:val="28"/>
          <w:szCs w:val="28"/>
        </w:rPr>
      </w:pPr>
      <w:r>
        <w:rPr>
          <w:b/>
          <w:sz w:val="28"/>
          <w:szCs w:val="28"/>
        </w:rPr>
        <w:t>Для педагога</w:t>
      </w:r>
    </w:p>
    <w:p w14:paraId="3C85C3A7" w14:textId="77777777" w:rsidR="00277719" w:rsidRDefault="00D53DC2" w:rsidP="00D53DC2">
      <w:pPr>
        <w:pStyle w:val="a4"/>
        <w:spacing w:before="0" w:beforeAutospacing="0" w:after="0" w:afterAutospacing="0"/>
        <w:ind w:right="60"/>
        <w:jc w:val="both"/>
      </w:pPr>
      <w:r>
        <w:t xml:space="preserve">  </w:t>
      </w:r>
      <w:r w:rsidR="00277719" w:rsidRPr="00277719">
        <w:t xml:space="preserve"> </w:t>
      </w:r>
      <w:r w:rsidR="00277719">
        <w:t xml:space="preserve">Лазутина Г.В. Основы творческой деятельности журналиста. М., 2001. </w:t>
      </w:r>
    </w:p>
    <w:p w14:paraId="72AFA572" w14:textId="77777777" w:rsidR="00277719" w:rsidRDefault="00277719" w:rsidP="00277719">
      <w:pPr>
        <w:pStyle w:val="a4"/>
        <w:numPr>
          <w:ilvl w:val="0"/>
          <w:numId w:val="16"/>
        </w:numPr>
        <w:spacing w:before="0" w:beforeAutospacing="0" w:after="0" w:afterAutospacing="0"/>
        <w:ind w:left="357" w:right="60" w:hanging="357"/>
        <w:jc w:val="both"/>
      </w:pPr>
      <w:r>
        <w:t xml:space="preserve">Основы творческой деятельности журналиста. Под ред. С.Г. Корконосенко. СПб., 2000. </w:t>
      </w:r>
    </w:p>
    <w:p w14:paraId="576B0711" w14:textId="77777777" w:rsidR="00277719" w:rsidRDefault="00277719" w:rsidP="00277719">
      <w:pPr>
        <w:pStyle w:val="a4"/>
        <w:numPr>
          <w:ilvl w:val="0"/>
          <w:numId w:val="16"/>
        </w:numPr>
        <w:spacing w:before="0" w:beforeAutospacing="0" w:after="0" w:afterAutospacing="0"/>
        <w:ind w:left="357" w:right="60" w:hanging="357"/>
        <w:jc w:val="both"/>
      </w:pPr>
      <w:r>
        <w:t xml:space="preserve"> </w:t>
      </w:r>
      <w:proofErr w:type="spellStart"/>
      <w:r>
        <w:t>Тертычный</w:t>
      </w:r>
      <w:proofErr w:type="spellEnd"/>
      <w:r>
        <w:t xml:space="preserve"> А.А. Жанры периодической печати: Учебное пособие. М., 2000.</w:t>
      </w:r>
    </w:p>
    <w:p w14:paraId="3FFAEC5F" w14:textId="77777777" w:rsidR="00277719" w:rsidRDefault="00277719" w:rsidP="00277719">
      <w:pPr>
        <w:pStyle w:val="a4"/>
        <w:numPr>
          <w:ilvl w:val="0"/>
          <w:numId w:val="16"/>
        </w:numPr>
        <w:spacing w:before="0" w:beforeAutospacing="0" w:after="0" w:afterAutospacing="0"/>
        <w:ind w:left="357" w:right="60" w:hanging="357"/>
        <w:jc w:val="both"/>
      </w:pPr>
      <w:r>
        <w:t>Горохов В.М. Основы журналистского мастерства. М., 1989.</w:t>
      </w:r>
    </w:p>
    <w:p w14:paraId="184AC025" w14:textId="77777777" w:rsidR="00277719" w:rsidRDefault="00277719" w:rsidP="00277719">
      <w:pPr>
        <w:pStyle w:val="a4"/>
        <w:numPr>
          <w:ilvl w:val="0"/>
          <w:numId w:val="16"/>
        </w:numPr>
        <w:spacing w:before="0" w:beforeAutospacing="0" w:after="0" w:afterAutospacing="0"/>
        <w:ind w:left="357" w:right="60" w:hanging="357"/>
        <w:jc w:val="both"/>
      </w:pPr>
      <w:r>
        <w:t> </w:t>
      </w:r>
      <w:proofErr w:type="spellStart"/>
      <w:r>
        <w:t>Грабельников</w:t>
      </w:r>
      <w:proofErr w:type="spellEnd"/>
      <w:r>
        <w:t xml:space="preserve"> А.А. Средства массовой информации постсоветской России. М., 1996.</w:t>
      </w:r>
    </w:p>
    <w:p w14:paraId="06BA17CC" w14:textId="77777777" w:rsidR="00277719" w:rsidRDefault="00277719" w:rsidP="00277719">
      <w:pPr>
        <w:pStyle w:val="a4"/>
        <w:numPr>
          <w:ilvl w:val="0"/>
          <w:numId w:val="16"/>
        </w:numPr>
        <w:spacing w:before="0" w:beforeAutospacing="0" w:after="0" w:afterAutospacing="0"/>
        <w:ind w:left="357" w:right="60" w:hanging="357"/>
        <w:jc w:val="both"/>
      </w:pPr>
      <w:r>
        <w:t>Искусство разговаривать и получать информацию: Хрестоматия. М., 1993. 303 с.</w:t>
      </w:r>
    </w:p>
    <w:p w14:paraId="2C2FA41C" w14:textId="77777777" w:rsidR="00277719" w:rsidRDefault="00277719" w:rsidP="00277719">
      <w:pPr>
        <w:pStyle w:val="a4"/>
        <w:numPr>
          <w:ilvl w:val="0"/>
          <w:numId w:val="16"/>
        </w:numPr>
        <w:spacing w:before="0" w:beforeAutospacing="0" w:after="0" w:afterAutospacing="0"/>
        <w:ind w:left="357" w:right="60" w:hanging="357"/>
        <w:jc w:val="both"/>
      </w:pPr>
      <w:r>
        <w:t xml:space="preserve">Методы журналистского творчества; под </w:t>
      </w:r>
      <w:proofErr w:type="spellStart"/>
      <w:proofErr w:type="gramStart"/>
      <w:r>
        <w:t>ред.Горохова</w:t>
      </w:r>
      <w:proofErr w:type="spellEnd"/>
      <w:proofErr w:type="gramEnd"/>
      <w:r>
        <w:t xml:space="preserve"> В.М. М., 1982.</w:t>
      </w:r>
    </w:p>
    <w:p w14:paraId="3AB78616" w14:textId="77777777" w:rsidR="00277719" w:rsidRDefault="00277719" w:rsidP="00277719">
      <w:pPr>
        <w:pStyle w:val="a4"/>
        <w:numPr>
          <w:ilvl w:val="0"/>
          <w:numId w:val="16"/>
        </w:numPr>
        <w:spacing w:before="0" w:beforeAutospacing="0" w:after="0" w:afterAutospacing="0"/>
        <w:ind w:left="357" w:right="60" w:hanging="357"/>
        <w:jc w:val="both"/>
      </w:pPr>
      <w:r>
        <w:t>Мастерство журналиста</w:t>
      </w:r>
      <w:proofErr w:type="gramStart"/>
      <w:r>
        <w:t>; Под</w:t>
      </w:r>
      <w:proofErr w:type="gramEnd"/>
      <w:r>
        <w:t xml:space="preserve"> ред. </w:t>
      </w:r>
      <w:proofErr w:type="spellStart"/>
      <w:r>
        <w:t>В.М.Горохова</w:t>
      </w:r>
      <w:proofErr w:type="spellEnd"/>
      <w:r>
        <w:t xml:space="preserve"> и </w:t>
      </w:r>
      <w:proofErr w:type="spellStart"/>
      <w:r>
        <w:t>В.Д.Пельта</w:t>
      </w:r>
      <w:proofErr w:type="spellEnd"/>
      <w:r>
        <w:t>. М., 1977. 263 с.</w:t>
      </w:r>
    </w:p>
    <w:p w14:paraId="2D9FD183" w14:textId="77777777" w:rsidR="00277719" w:rsidRDefault="00277719" w:rsidP="00277719">
      <w:pPr>
        <w:pStyle w:val="a4"/>
        <w:numPr>
          <w:ilvl w:val="0"/>
          <w:numId w:val="16"/>
        </w:numPr>
        <w:spacing w:before="0" w:beforeAutospacing="0" w:after="0" w:afterAutospacing="0"/>
        <w:ind w:left="357" w:right="60" w:hanging="357"/>
        <w:jc w:val="both"/>
      </w:pPr>
      <w:r>
        <w:t>Система средств массовой информации России. МГУ им. М.В. Ломоносова, 1996, факультет журналистики / Под ред. проф. Я.Н. Засурского.</w:t>
      </w:r>
    </w:p>
    <w:p w14:paraId="6735480F" w14:textId="77777777" w:rsidR="00277719" w:rsidRDefault="00277719" w:rsidP="00277719">
      <w:pPr>
        <w:pStyle w:val="a4"/>
        <w:numPr>
          <w:ilvl w:val="0"/>
          <w:numId w:val="16"/>
        </w:numPr>
        <w:spacing w:before="0" w:beforeAutospacing="0" w:after="0" w:afterAutospacing="0"/>
        <w:ind w:left="357" w:right="60" w:hanging="357"/>
        <w:jc w:val="both"/>
      </w:pPr>
      <w:r>
        <w:t>Работа современного репортера. МГУ им. М.В. Ломоносова, 1996.</w:t>
      </w:r>
    </w:p>
    <w:p w14:paraId="021A4D81" w14:textId="77777777" w:rsidR="00277719" w:rsidRDefault="00277719" w:rsidP="00277719">
      <w:pPr>
        <w:pStyle w:val="a4"/>
        <w:numPr>
          <w:ilvl w:val="0"/>
          <w:numId w:val="16"/>
        </w:numPr>
        <w:spacing w:before="0" w:beforeAutospacing="0" w:after="0" w:afterAutospacing="0"/>
        <w:ind w:left="357" w:right="60" w:hanging="357"/>
        <w:jc w:val="both"/>
      </w:pPr>
      <w:r>
        <w:t>Джон Кин. Средства массовой информации и демократия. М., 1994.</w:t>
      </w:r>
    </w:p>
    <w:p w14:paraId="461C1079" w14:textId="77777777" w:rsidR="00BD1192" w:rsidRDefault="00BD1192" w:rsidP="00BD1192">
      <w:pPr>
        <w:jc w:val="center"/>
        <w:rPr>
          <w:rFonts w:ascii="Times New Roman" w:eastAsia="Times New Roman" w:hAnsi="Times New Roman" w:cs="Times New Roman"/>
          <w:b/>
          <w:sz w:val="28"/>
          <w:szCs w:val="28"/>
          <w:lang w:eastAsia="ru-RU"/>
        </w:rPr>
      </w:pPr>
    </w:p>
    <w:p w14:paraId="3DB0DE28" w14:textId="77777777" w:rsidR="00277719" w:rsidRDefault="00BD1192" w:rsidP="00277719">
      <w:pPr>
        <w:ind w:left="360"/>
        <w:jc w:val="both"/>
        <w:rPr>
          <w:b/>
        </w:rPr>
      </w:pPr>
      <w:r w:rsidRPr="00081B9D">
        <w:rPr>
          <w:rFonts w:ascii="Times New Roman" w:eastAsia="Times New Roman" w:hAnsi="Times New Roman" w:cs="Times New Roman"/>
          <w:b/>
          <w:sz w:val="28"/>
          <w:szCs w:val="28"/>
          <w:lang w:eastAsia="ru-RU"/>
        </w:rPr>
        <w:t>Для обучающегося</w:t>
      </w:r>
      <w:r>
        <w:rPr>
          <w:rFonts w:ascii="Times New Roman" w:eastAsia="Times New Roman" w:hAnsi="Times New Roman" w:cs="Times New Roman"/>
          <w:b/>
          <w:sz w:val="28"/>
          <w:szCs w:val="28"/>
          <w:lang w:eastAsia="ru-RU"/>
        </w:rPr>
        <w:t>:</w:t>
      </w:r>
      <w:r w:rsidR="00277719" w:rsidRPr="00277719">
        <w:rPr>
          <w:b/>
        </w:rPr>
        <w:t xml:space="preserve"> </w:t>
      </w:r>
      <w:r w:rsidR="00277719">
        <w:rPr>
          <w:b/>
        </w:rPr>
        <w:t>Методическая литература для детей.</w:t>
      </w:r>
    </w:p>
    <w:p w14:paraId="45477A19" w14:textId="77777777" w:rsidR="00277719" w:rsidRPr="00277719" w:rsidRDefault="00277719" w:rsidP="00277719">
      <w:pPr>
        <w:ind w:left="360"/>
        <w:jc w:val="both"/>
        <w:rPr>
          <w:rFonts w:ascii="Times New Roman" w:hAnsi="Times New Roman" w:cs="Times New Roman"/>
          <w:sz w:val="28"/>
          <w:szCs w:val="28"/>
        </w:rPr>
      </w:pPr>
      <w:r w:rsidRPr="00277719">
        <w:rPr>
          <w:rFonts w:ascii="Times New Roman" w:hAnsi="Times New Roman" w:cs="Times New Roman"/>
          <w:sz w:val="28"/>
          <w:szCs w:val="28"/>
        </w:rPr>
        <w:t>1. Кожина М.Н. Стилистика русского языка. -М., 1983</w:t>
      </w:r>
    </w:p>
    <w:p w14:paraId="6223FB8E" w14:textId="77777777" w:rsidR="00277719" w:rsidRPr="00277719" w:rsidRDefault="00277719" w:rsidP="00277719">
      <w:pPr>
        <w:ind w:left="360"/>
        <w:jc w:val="both"/>
        <w:rPr>
          <w:rFonts w:ascii="Times New Roman" w:hAnsi="Times New Roman" w:cs="Times New Roman"/>
          <w:sz w:val="28"/>
          <w:szCs w:val="28"/>
        </w:rPr>
      </w:pPr>
      <w:r w:rsidRPr="00277719">
        <w:rPr>
          <w:rFonts w:ascii="Times New Roman" w:hAnsi="Times New Roman" w:cs="Times New Roman"/>
          <w:sz w:val="28"/>
          <w:szCs w:val="28"/>
        </w:rPr>
        <w:lastRenderedPageBreak/>
        <w:t xml:space="preserve">2. Литературная энциклопедия терминов и понятий/ Гл. ред. и сост. А.Н. </w:t>
      </w:r>
      <w:proofErr w:type="gramStart"/>
      <w:r w:rsidRPr="00277719">
        <w:rPr>
          <w:rFonts w:ascii="Times New Roman" w:hAnsi="Times New Roman" w:cs="Times New Roman"/>
          <w:sz w:val="28"/>
          <w:szCs w:val="28"/>
        </w:rPr>
        <w:t>Николюкин.-</w:t>
      </w:r>
      <w:proofErr w:type="gramEnd"/>
      <w:r w:rsidRPr="00277719">
        <w:rPr>
          <w:rFonts w:ascii="Times New Roman" w:hAnsi="Times New Roman" w:cs="Times New Roman"/>
          <w:sz w:val="28"/>
          <w:szCs w:val="28"/>
        </w:rPr>
        <w:t xml:space="preserve"> М., 2001</w:t>
      </w:r>
    </w:p>
    <w:p w14:paraId="197654B3" w14:textId="77777777" w:rsidR="00277719" w:rsidRPr="00277719" w:rsidRDefault="00277719" w:rsidP="00277719">
      <w:pPr>
        <w:ind w:left="360"/>
        <w:jc w:val="both"/>
        <w:rPr>
          <w:rFonts w:ascii="Times New Roman" w:hAnsi="Times New Roman" w:cs="Times New Roman"/>
          <w:sz w:val="28"/>
          <w:szCs w:val="28"/>
        </w:rPr>
      </w:pPr>
      <w:r w:rsidRPr="00277719">
        <w:rPr>
          <w:rFonts w:ascii="Times New Roman" w:hAnsi="Times New Roman" w:cs="Times New Roman"/>
          <w:sz w:val="28"/>
          <w:szCs w:val="28"/>
        </w:rPr>
        <w:t>3. Розенталь Д.Э. А как лучше сказать? – М., 1988</w:t>
      </w:r>
    </w:p>
    <w:p w14:paraId="6B9C0FE5" w14:textId="77777777" w:rsidR="00277719" w:rsidRPr="00277719" w:rsidRDefault="00277719" w:rsidP="00277719">
      <w:pPr>
        <w:ind w:left="360"/>
        <w:jc w:val="both"/>
        <w:rPr>
          <w:rFonts w:ascii="Times New Roman" w:hAnsi="Times New Roman" w:cs="Times New Roman"/>
          <w:sz w:val="28"/>
          <w:szCs w:val="28"/>
        </w:rPr>
      </w:pPr>
      <w:r w:rsidRPr="00277719">
        <w:rPr>
          <w:rFonts w:ascii="Times New Roman" w:hAnsi="Times New Roman" w:cs="Times New Roman"/>
          <w:sz w:val="28"/>
          <w:szCs w:val="28"/>
        </w:rPr>
        <w:t>4. Розенталь Д.Э., Голуб И.Б. Занимательная стилистика. – М., 1988</w:t>
      </w:r>
    </w:p>
    <w:p w14:paraId="5D1ABF39" w14:textId="77777777" w:rsidR="00277719" w:rsidRPr="00277719" w:rsidRDefault="00277719" w:rsidP="00277719">
      <w:pPr>
        <w:ind w:left="360"/>
        <w:jc w:val="both"/>
        <w:rPr>
          <w:rFonts w:ascii="Times New Roman" w:hAnsi="Times New Roman" w:cs="Times New Roman"/>
          <w:sz w:val="28"/>
          <w:szCs w:val="28"/>
        </w:rPr>
      </w:pPr>
      <w:r w:rsidRPr="00277719">
        <w:rPr>
          <w:rFonts w:ascii="Times New Roman" w:hAnsi="Times New Roman" w:cs="Times New Roman"/>
          <w:sz w:val="28"/>
          <w:szCs w:val="28"/>
        </w:rPr>
        <w:t xml:space="preserve">5. </w:t>
      </w:r>
      <w:proofErr w:type="spellStart"/>
      <w:r w:rsidRPr="00277719">
        <w:rPr>
          <w:rFonts w:ascii="Times New Roman" w:hAnsi="Times New Roman" w:cs="Times New Roman"/>
          <w:sz w:val="28"/>
          <w:szCs w:val="28"/>
        </w:rPr>
        <w:t>Сопер</w:t>
      </w:r>
      <w:proofErr w:type="spellEnd"/>
      <w:r w:rsidRPr="00277719">
        <w:rPr>
          <w:rFonts w:ascii="Times New Roman" w:hAnsi="Times New Roman" w:cs="Times New Roman"/>
          <w:sz w:val="28"/>
          <w:szCs w:val="28"/>
        </w:rPr>
        <w:t xml:space="preserve"> П.Л. Основы искусства речи. – М., 1992</w:t>
      </w:r>
    </w:p>
    <w:p w14:paraId="6626D16F" w14:textId="77777777" w:rsidR="00BD1192" w:rsidRPr="00D53DC2" w:rsidRDefault="00D53DC2" w:rsidP="00D53DC2">
      <w:pPr>
        <w:rPr>
          <w:rFonts w:ascii="Times New Roman" w:eastAsia="Times New Roman" w:hAnsi="Times New Roman" w:cs="Times New Roman"/>
          <w:b/>
          <w:sz w:val="28"/>
          <w:szCs w:val="28"/>
          <w:lang w:eastAsia="ru-RU"/>
        </w:rPr>
      </w:pPr>
      <w:r>
        <w:rPr>
          <w:rFonts w:ascii="Times New Roman" w:hAnsi="Times New Roman" w:cs="Times New Roman"/>
          <w:sz w:val="28"/>
          <w:szCs w:val="28"/>
        </w:rPr>
        <w:t xml:space="preserve">    </w:t>
      </w:r>
      <w:r w:rsidR="00277719" w:rsidRPr="00D53DC2">
        <w:rPr>
          <w:rFonts w:ascii="Times New Roman" w:hAnsi="Times New Roman" w:cs="Times New Roman"/>
          <w:sz w:val="28"/>
          <w:szCs w:val="28"/>
        </w:rPr>
        <w:t>6. Тексты, обозначенные в содержании программы</w:t>
      </w:r>
    </w:p>
    <w:p w14:paraId="7A3D8675" w14:textId="77777777" w:rsidR="00BD1192" w:rsidRPr="00081B9D" w:rsidRDefault="00BD1192" w:rsidP="00BD1192">
      <w:pPr>
        <w:tabs>
          <w:tab w:val="left" w:pos="1134"/>
        </w:tabs>
        <w:ind w:left="360"/>
        <w:contextualSpacing/>
        <w:rPr>
          <w:rFonts w:ascii="Times New Roman" w:eastAsia="Times New Roman" w:hAnsi="Times New Roman" w:cs="Times New Roman"/>
          <w:sz w:val="28"/>
          <w:szCs w:val="28"/>
          <w:lang w:eastAsia="ru-RU"/>
        </w:rPr>
      </w:pPr>
    </w:p>
    <w:p w14:paraId="255C2F5D" w14:textId="77777777" w:rsidR="00D53DC2" w:rsidRDefault="00D53DC2" w:rsidP="00D53DC2">
      <w:pPr>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Для родителей </w:t>
      </w:r>
    </w:p>
    <w:p w14:paraId="5C91DC2C" w14:textId="77777777" w:rsidR="00D53DC2" w:rsidRPr="00D53DC2" w:rsidRDefault="00D53DC2" w:rsidP="00D53DC2">
      <w:pPr>
        <w:jc w:val="center"/>
        <w:rPr>
          <w:rFonts w:ascii="Times New Roman" w:eastAsia="Times New Roman" w:hAnsi="Times New Roman" w:cs="Times New Roman"/>
          <w:b/>
          <w:sz w:val="28"/>
          <w:szCs w:val="28"/>
          <w:lang w:eastAsia="ru-RU"/>
        </w:rPr>
      </w:pPr>
      <w:r w:rsidRPr="00D53DC2">
        <w:rPr>
          <w:rFonts w:ascii="Times New Roman" w:hAnsi="Times New Roman" w:cs="Times New Roman"/>
          <w:sz w:val="28"/>
          <w:szCs w:val="28"/>
        </w:rPr>
        <w:t xml:space="preserve">    </w:t>
      </w:r>
      <w:proofErr w:type="gramStart"/>
      <w:r>
        <w:rPr>
          <w:rFonts w:ascii="Times New Roman" w:hAnsi="Times New Roman" w:cs="Times New Roman"/>
          <w:sz w:val="28"/>
          <w:szCs w:val="28"/>
        </w:rPr>
        <w:t>1</w:t>
      </w:r>
      <w:r w:rsidRPr="00D53DC2">
        <w:rPr>
          <w:rFonts w:ascii="Times New Roman" w:hAnsi="Times New Roman" w:cs="Times New Roman"/>
          <w:sz w:val="28"/>
          <w:szCs w:val="28"/>
        </w:rPr>
        <w:t xml:space="preserve">  Система</w:t>
      </w:r>
      <w:proofErr w:type="gramEnd"/>
      <w:r w:rsidRPr="00D53DC2">
        <w:rPr>
          <w:rFonts w:ascii="Times New Roman" w:hAnsi="Times New Roman" w:cs="Times New Roman"/>
          <w:sz w:val="28"/>
          <w:szCs w:val="28"/>
        </w:rPr>
        <w:t xml:space="preserve"> средств массовой информации России. МГУ им. М.В. Ломоносова, 1996, факультет журналистики / Под ред. проф. Я.Н. Засурского.</w:t>
      </w:r>
    </w:p>
    <w:p w14:paraId="62B87892" w14:textId="77777777" w:rsidR="00D53DC2" w:rsidRPr="00D53DC2" w:rsidRDefault="00D53DC2" w:rsidP="00D53DC2">
      <w:pPr>
        <w:pStyle w:val="a4"/>
        <w:spacing w:before="0" w:beforeAutospacing="0" w:after="0" w:afterAutospacing="0"/>
        <w:ind w:left="357" w:right="60"/>
        <w:rPr>
          <w:sz w:val="28"/>
          <w:szCs w:val="28"/>
        </w:rPr>
      </w:pPr>
      <w:r>
        <w:rPr>
          <w:sz w:val="28"/>
          <w:szCs w:val="28"/>
        </w:rPr>
        <w:t>2.</w:t>
      </w:r>
      <w:r w:rsidRPr="00D53DC2">
        <w:rPr>
          <w:sz w:val="28"/>
          <w:szCs w:val="28"/>
        </w:rPr>
        <w:t>Работа современного репортера. МГУ им. М.В. Ломоносова, 1996.</w:t>
      </w:r>
    </w:p>
    <w:p w14:paraId="59F66B27" w14:textId="77777777" w:rsidR="00D53DC2" w:rsidRPr="00D53DC2" w:rsidRDefault="00D53DC2" w:rsidP="00D53DC2">
      <w:pPr>
        <w:pStyle w:val="a4"/>
        <w:spacing w:before="0" w:beforeAutospacing="0" w:after="0" w:afterAutospacing="0"/>
        <w:ind w:right="60"/>
        <w:rPr>
          <w:sz w:val="28"/>
          <w:szCs w:val="28"/>
        </w:rPr>
      </w:pPr>
      <w:r>
        <w:rPr>
          <w:sz w:val="28"/>
          <w:szCs w:val="28"/>
        </w:rPr>
        <w:t xml:space="preserve">     3.</w:t>
      </w:r>
      <w:r w:rsidRPr="00D53DC2">
        <w:rPr>
          <w:sz w:val="28"/>
          <w:szCs w:val="28"/>
        </w:rPr>
        <w:t>Джон Кин. Средства массовой информации и демократия. М., 1994.</w:t>
      </w:r>
    </w:p>
    <w:p w14:paraId="5D79A982" w14:textId="77777777" w:rsidR="00D53DC2" w:rsidRPr="00D53DC2" w:rsidRDefault="00D53DC2" w:rsidP="00D53DC2">
      <w:pPr>
        <w:rPr>
          <w:rFonts w:ascii="Times New Roman" w:eastAsia="Times New Roman" w:hAnsi="Times New Roman" w:cs="Times New Roman"/>
          <w:b/>
          <w:sz w:val="28"/>
          <w:szCs w:val="28"/>
          <w:lang w:eastAsia="ru-RU"/>
        </w:rPr>
      </w:pPr>
    </w:p>
    <w:p w14:paraId="1F68C11C" w14:textId="77777777" w:rsidR="00BD1192" w:rsidRPr="00D53DC2" w:rsidRDefault="00BD1192" w:rsidP="00BD1192">
      <w:pPr>
        <w:pStyle w:val="a3"/>
        <w:ind w:left="644"/>
        <w:rPr>
          <w:rFonts w:ascii="Times New Roman" w:eastAsia="Times New Roman" w:hAnsi="Times New Roman" w:cs="Times New Roman"/>
          <w:sz w:val="28"/>
          <w:szCs w:val="28"/>
          <w:lang w:eastAsia="ru-RU"/>
        </w:rPr>
      </w:pPr>
    </w:p>
    <w:p w14:paraId="10C523B2" w14:textId="77777777" w:rsidR="00BD1192" w:rsidRPr="00D53DC2" w:rsidRDefault="00BD1192" w:rsidP="00BD1192">
      <w:pPr>
        <w:pStyle w:val="ab"/>
        <w:rPr>
          <w:rFonts w:ascii="Times New Roman" w:hAnsi="Times New Roman" w:cs="Times New Roman"/>
          <w:sz w:val="28"/>
          <w:szCs w:val="28"/>
        </w:rPr>
      </w:pPr>
    </w:p>
    <w:p w14:paraId="75F712F1" w14:textId="77777777" w:rsidR="00BD1192" w:rsidRPr="00622D68" w:rsidRDefault="00BD1192" w:rsidP="00BD1192">
      <w:pPr>
        <w:pStyle w:val="a3"/>
        <w:ind w:left="360"/>
        <w:rPr>
          <w:rFonts w:ascii="Times New Roman" w:eastAsia="Times New Roman" w:hAnsi="Times New Roman" w:cs="Times New Roman"/>
          <w:sz w:val="28"/>
          <w:szCs w:val="28"/>
          <w:lang w:eastAsia="ru-RU"/>
        </w:rPr>
      </w:pPr>
    </w:p>
    <w:p w14:paraId="229E98FF" w14:textId="77777777" w:rsidR="00BD1192" w:rsidRPr="006007F4" w:rsidRDefault="00BD1192" w:rsidP="00BD1192">
      <w:pPr>
        <w:suppressAutoHyphens/>
        <w:spacing w:line="100" w:lineRule="atLeast"/>
        <w:ind w:left="360"/>
        <w:jc w:val="center"/>
        <w:rPr>
          <w:rFonts w:ascii="Times New Roman" w:eastAsia="Times New Roman" w:hAnsi="Times New Roman" w:cs="Times New Roman"/>
          <w:b/>
          <w:sz w:val="28"/>
          <w:szCs w:val="24"/>
          <w:lang w:eastAsia="ar-SA"/>
        </w:rPr>
      </w:pPr>
      <w:r w:rsidRPr="006007F4">
        <w:rPr>
          <w:rFonts w:ascii="Times New Roman" w:eastAsia="Times New Roman" w:hAnsi="Times New Roman" w:cs="Times New Roman"/>
          <w:b/>
          <w:sz w:val="28"/>
          <w:szCs w:val="24"/>
          <w:lang w:eastAsia="ar-SA"/>
        </w:rPr>
        <w:t>3.3 Использование дистанционных образовательных технологий при реализации программы</w:t>
      </w:r>
    </w:p>
    <w:p w14:paraId="3960226A" w14:textId="77777777" w:rsidR="00BD1192" w:rsidRPr="006007F4" w:rsidRDefault="00BD1192" w:rsidP="00BD1192">
      <w:pPr>
        <w:suppressAutoHyphens/>
        <w:spacing w:line="100" w:lineRule="atLeast"/>
        <w:ind w:left="360"/>
        <w:rPr>
          <w:rFonts w:ascii="Times New Roman" w:eastAsia="Times New Roman" w:hAnsi="Times New Roman" w:cs="Times New Roman"/>
          <w:sz w:val="28"/>
          <w:szCs w:val="24"/>
          <w:lang w:eastAsia="ar-SA"/>
        </w:rPr>
      </w:pPr>
      <w:r w:rsidRPr="006007F4">
        <w:rPr>
          <w:rFonts w:ascii="Times New Roman" w:eastAsia="Times New Roman" w:hAnsi="Times New Roman" w:cs="Times New Roman"/>
          <w:sz w:val="28"/>
          <w:szCs w:val="24"/>
          <w:lang w:eastAsia="ar-SA"/>
        </w:rPr>
        <w:tab/>
      </w:r>
    </w:p>
    <w:p w14:paraId="381503B1" w14:textId="77777777" w:rsidR="00BD1192" w:rsidRDefault="00BD1192" w:rsidP="00BD1192">
      <w:pPr>
        <w:suppressAutoHyphens/>
        <w:spacing w:line="100" w:lineRule="atLeast"/>
        <w:ind w:firstLine="708"/>
        <w:jc w:val="both"/>
        <w:rPr>
          <w:rFonts w:ascii="Times New Roman" w:eastAsia="SimSun" w:hAnsi="Times New Roman" w:cs="Times New Roman"/>
          <w:sz w:val="28"/>
          <w:szCs w:val="28"/>
          <w:lang w:eastAsia="ar-SA"/>
        </w:rPr>
      </w:pPr>
    </w:p>
    <w:p w14:paraId="193B6635" w14:textId="77777777" w:rsidR="00BD1192" w:rsidRDefault="00BD1192" w:rsidP="00BD1192">
      <w:pPr>
        <w:spacing w:line="100" w:lineRule="atLeast"/>
        <w:ind w:left="360"/>
        <w:jc w:val="center"/>
        <w:rPr>
          <w:rFonts w:ascii="Times New Roman" w:eastAsia="Times New Roman" w:hAnsi="Times New Roman" w:cs="Times New Roman"/>
          <w:b/>
          <w:sz w:val="28"/>
          <w:szCs w:val="24"/>
        </w:rPr>
      </w:pPr>
      <w:r>
        <w:rPr>
          <w:rFonts w:ascii="Times New Roman" w:eastAsia="Times New Roman" w:hAnsi="Times New Roman" w:cs="Times New Roman"/>
          <w:b/>
          <w:sz w:val="28"/>
          <w:szCs w:val="24"/>
        </w:rPr>
        <w:t>3.4 Кадровое обеспечение</w:t>
      </w:r>
    </w:p>
    <w:p w14:paraId="16CCCEFB" w14:textId="77777777" w:rsidR="00BD1192" w:rsidRDefault="00BD1192" w:rsidP="00BD1192">
      <w:pPr>
        <w:ind w:firstLine="708"/>
        <w:jc w:val="both"/>
        <w:rPr>
          <w:rFonts w:ascii="Times New Roman" w:eastAsia="Times New Roman" w:hAnsi="Times New Roman" w:cs="Times New Roman"/>
          <w:b/>
          <w:sz w:val="28"/>
          <w:szCs w:val="24"/>
        </w:rPr>
      </w:pPr>
      <w:r>
        <w:rPr>
          <w:rFonts w:ascii="Times New Roman" w:eastAsia="Times New Roman" w:hAnsi="Times New Roman" w:cs="Times New Roman"/>
          <w:sz w:val="28"/>
          <w:szCs w:val="24"/>
        </w:rPr>
        <w:t xml:space="preserve">Программу реализует педагог, </w:t>
      </w:r>
      <w:proofErr w:type="gramStart"/>
      <w:r>
        <w:rPr>
          <w:rFonts w:ascii="Times New Roman" w:eastAsia="Times New Roman" w:hAnsi="Times New Roman" w:cs="Times New Roman"/>
          <w:sz w:val="28"/>
          <w:szCs w:val="24"/>
        </w:rPr>
        <w:t>имеющая  высшее</w:t>
      </w:r>
      <w:proofErr w:type="gramEnd"/>
      <w:r>
        <w:rPr>
          <w:rFonts w:ascii="Times New Roman" w:eastAsia="Times New Roman" w:hAnsi="Times New Roman" w:cs="Times New Roman"/>
          <w:sz w:val="28"/>
          <w:szCs w:val="24"/>
        </w:rPr>
        <w:t xml:space="preserve"> образование по профилю педагогической деятельности, педагогическое образование и опыт работы с 1983 </w:t>
      </w:r>
      <w:r>
        <w:rPr>
          <w:rFonts w:ascii="Times New Roman" w:hAnsi="Times New Roman" w:cs="Times New Roman"/>
          <w:sz w:val="28"/>
          <w:szCs w:val="28"/>
          <w:shd w:val="clear" w:color="auto" w:fill="FFFFFF"/>
        </w:rPr>
        <w:t>и отвечающий квалификационным требованиям, указанным в профессиональном стандарте «Педагог дополнительного образования»</w:t>
      </w:r>
      <w:r>
        <w:rPr>
          <w:rFonts w:ascii="Times New Roman" w:eastAsia="Times New Roman" w:hAnsi="Times New Roman" w:cs="Times New Roman"/>
          <w:sz w:val="28"/>
          <w:szCs w:val="28"/>
        </w:rPr>
        <w:t>.</w:t>
      </w:r>
      <w:r>
        <w:rPr>
          <w:rFonts w:ascii="Times New Roman" w:eastAsia="Times New Roman" w:hAnsi="Times New Roman" w:cs="Times New Roman"/>
          <w:sz w:val="28"/>
          <w:szCs w:val="24"/>
        </w:rPr>
        <w:t xml:space="preserve">   </w:t>
      </w:r>
      <w:r>
        <w:rPr>
          <w:rFonts w:ascii="Times New Roman" w:eastAsia="Times New Roman" w:hAnsi="Times New Roman" w:cs="Times New Roman"/>
          <w:b/>
          <w:sz w:val="28"/>
          <w:szCs w:val="24"/>
        </w:rPr>
        <w:t xml:space="preserve"> </w:t>
      </w:r>
    </w:p>
    <w:p w14:paraId="4A2D30D9" w14:textId="77777777" w:rsidR="00BD1192" w:rsidRPr="006007F4" w:rsidRDefault="00BD1192" w:rsidP="00BD1192">
      <w:pPr>
        <w:suppressAutoHyphens/>
        <w:ind w:firstLine="708"/>
        <w:jc w:val="both"/>
        <w:rPr>
          <w:rFonts w:ascii="Times New Roman" w:eastAsia="Times New Roman" w:hAnsi="Times New Roman" w:cs="Times New Roman"/>
          <w:sz w:val="28"/>
          <w:szCs w:val="24"/>
          <w:lang w:eastAsia="ar-SA"/>
        </w:rPr>
      </w:pPr>
    </w:p>
    <w:p w14:paraId="42B7E17A" w14:textId="77777777" w:rsidR="00BD1192" w:rsidRPr="006007F4" w:rsidRDefault="00BD1192" w:rsidP="00BD1192">
      <w:pPr>
        <w:suppressAutoHyphens/>
        <w:spacing w:line="100" w:lineRule="atLeast"/>
        <w:ind w:left="360"/>
        <w:jc w:val="center"/>
        <w:rPr>
          <w:rFonts w:ascii="Times New Roman" w:eastAsia="Times New Roman" w:hAnsi="Times New Roman" w:cs="Times New Roman"/>
          <w:b/>
          <w:sz w:val="28"/>
          <w:szCs w:val="24"/>
          <w:lang w:eastAsia="ar-SA"/>
        </w:rPr>
      </w:pPr>
      <w:r w:rsidRPr="006007F4">
        <w:rPr>
          <w:rFonts w:ascii="Times New Roman" w:eastAsia="Times New Roman" w:hAnsi="Times New Roman" w:cs="Times New Roman"/>
          <w:b/>
          <w:sz w:val="28"/>
          <w:szCs w:val="24"/>
          <w:lang w:eastAsia="ar-SA"/>
        </w:rPr>
        <w:t>3.</w:t>
      </w:r>
      <w:r>
        <w:rPr>
          <w:rFonts w:ascii="Times New Roman" w:eastAsia="Times New Roman" w:hAnsi="Times New Roman" w:cs="Times New Roman"/>
          <w:b/>
          <w:sz w:val="28"/>
          <w:szCs w:val="24"/>
          <w:lang w:eastAsia="ar-SA"/>
        </w:rPr>
        <w:t>5</w:t>
      </w:r>
      <w:r w:rsidRPr="006007F4">
        <w:rPr>
          <w:rFonts w:ascii="Times New Roman" w:eastAsia="Times New Roman" w:hAnsi="Times New Roman" w:cs="Times New Roman"/>
          <w:b/>
          <w:sz w:val="28"/>
          <w:szCs w:val="24"/>
          <w:lang w:eastAsia="ar-SA"/>
        </w:rPr>
        <w:t xml:space="preserve"> Методическое обеспечение</w:t>
      </w:r>
    </w:p>
    <w:p w14:paraId="2351EDB3" w14:textId="77777777" w:rsidR="00BD1192" w:rsidRDefault="00BD1192" w:rsidP="00BD1192">
      <w:pPr>
        <w:ind w:left="360"/>
        <w:jc w:val="center"/>
        <w:rPr>
          <w:rFonts w:ascii="Times New Roman" w:eastAsia="Times New Roman" w:hAnsi="Times New Roman" w:cs="Times New Roman"/>
          <w:b/>
          <w:sz w:val="28"/>
          <w:szCs w:val="24"/>
          <w:lang w:eastAsia="ru-RU"/>
        </w:rPr>
      </w:pPr>
    </w:p>
    <w:p w14:paraId="1918A07B" w14:textId="77777777" w:rsidR="00BD1192" w:rsidRPr="00BC5042" w:rsidRDefault="00BD1192" w:rsidP="00BD1192">
      <w:pPr>
        <w:spacing w:line="242" w:lineRule="auto"/>
        <w:ind w:left="711" w:right="-20"/>
        <w:jc w:val="center"/>
        <w:rPr>
          <w:rFonts w:ascii="Times New Roman" w:eastAsia="Times New Roman" w:hAnsi="Times New Roman" w:cs="Times New Roman"/>
          <w:b/>
          <w:color w:val="000000"/>
          <w:sz w:val="28"/>
          <w:szCs w:val="28"/>
        </w:rPr>
      </w:pPr>
      <w:r w:rsidRPr="00BC5042">
        <w:rPr>
          <w:rFonts w:ascii="Times New Roman" w:eastAsia="Times New Roman" w:hAnsi="Times New Roman" w:cs="Times New Roman"/>
          <w:b/>
          <w:color w:val="000000"/>
          <w:sz w:val="28"/>
          <w:szCs w:val="28"/>
        </w:rPr>
        <w:t>О</w:t>
      </w:r>
      <w:r w:rsidRPr="00BC5042">
        <w:rPr>
          <w:rFonts w:ascii="Times New Roman" w:eastAsia="Times New Roman" w:hAnsi="Times New Roman" w:cs="Times New Roman"/>
          <w:b/>
          <w:color w:val="000000"/>
          <w:spacing w:val="-1"/>
          <w:sz w:val="28"/>
          <w:szCs w:val="28"/>
        </w:rPr>
        <w:t>с</w:t>
      </w:r>
      <w:r w:rsidRPr="00BC5042">
        <w:rPr>
          <w:rFonts w:ascii="Times New Roman" w:eastAsia="Times New Roman" w:hAnsi="Times New Roman" w:cs="Times New Roman"/>
          <w:b/>
          <w:color w:val="000000"/>
          <w:spacing w:val="4"/>
          <w:sz w:val="28"/>
          <w:szCs w:val="28"/>
        </w:rPr>
        <w:t>о</w:t>
      </w:r>
      <w:r w:rsidRPr="00BC5042">
        <w:rPr>
          <w:rFonts w:ascii="Times New Roman" w:eastAsia="Times New Roman" w:hAnsi="Times New Roman" w:cs="Times New Roman"/>
          <w:b/>
          <w:color w:val="000000"/>
          <w:spacing w:val="-6"/>
          <w:sz w:val="28"/>
          <w:szCs w:val="28"/>
        </w:rPr>
        <w:t>б</w:t>
      </w:r>
      <w:r w:rsidRPr="00BC5042">
        <w:rPr>
          <w:rFonts w:ascii="Times New Roman" w:eastAsia="Times New Roman" w:hAnsi="Times New Roman" w:cs="Times New Roman"/>
          <w:b/>
          <w:color w:val="000000"/>
          <w:spacing w:val="-1"/>
          <w:sz w:val="28"/>
          <w:szCs w:val="28"/>
        </w:rPr>
        <w:t>е</w:t>
      </w:r>
      <w:r w:rsidRPr="00BC5042">
        <w:rPr>
          <w:rFonts w:ascii="Times New Roman" w:eastAsia="Times New Roman" w:hAnsi="Times New Roman" w:cs="Times New Roman"/>
          <w:b/>
          <w:color w:val="000000"/>
          <w:sz w:val="28"/>
          <w:szCs w:val="28"/>
        </w:rPr>
        <w:t>н</w:t>
      </w:r>
      <w:r w:rsidRPr="00BC5042">
        <w:rPr>
          <w:rFonts w:ascii="Times New Roman" w:eastAsia="Times New Roman" w:hAnsi="Times New Roman" w:cs="Times New Roman"/>
          <w:b/>
          <w:color w:val="000000"/>
          <w:spacing w:val="1"/>
          <w:sz w:val="28"/>
          <w:szCs w:val="28"/>
        </w:rPr>
        <w:t>н</w:t>
      </w:r>
      <w:r w:rsidRPr="00BC5042">
        <w:rPr>
          <w:rFonts w:ascii="Times New Roman" w:eastAsia="Times New Roman" w:hAnsi="Times New Roman" w:cs="Times New Roman"/>
          <w:b/>
          <w:color w:val="000000"/>
          <w:spacing w:val="10"/>
          <w:sz w:val="28"/>
          <w:szCs w:val="28"/>
        </w:rPr>
        <w:t>о</w:t>
      </w:r>
      <w:r w:rsidRPr="00BC5042">
        <w:rPr>
          <w:rFonts w:ascii="Times New Roman" w:eastAsia="Times New Roman" w:hAnsi="Times New Roman" w:cs="Times New Roman"/>
          <w:b/>
          <w:color w:val="000000"/>
          <w:sz w:val="28"/>
          <w:szCs w:val="28"/>
        </w:rPr>
        <w:t>сти</w:t>
      </w:r>
      <w:r w:rsidRPr="00BC5042">
        <w:rPr>
          <w:rFonts w:ascii="Times New Roman" w:eastAsia="Times New Roman" w:hAnsi="Times New Roman" w:cs="Times New Roman"/>
          <w:b/>
          <w:color w:val="000000"/>
          <w:spacing w:val="-5"/>
          <w:sz w:val="28"/>
          <w:szCs w:val="28"/>
        </w:rPr>
        <w:t xml:space="preserve"> </w:t>
      </w:r>
      <w:r w:rsidRPr="00BC5042">
        <w:rPr>
          <w:rFonts w:ascii="Times New Roman" w:eastAsia="Times New Roman" w:hAnsi="Times New Roman" w:cs="Times New Roman"/>
          <w:b/>
          <w:color w:val="000000"/>
          <w:spacing w:val="3"/>
          <w:sz w:val="28"/>
          <w:szCs w:val="28"/>
        </w:rPr>
        <w:t>о</w:t>
      </w:r>
      <w:r w:rsidRPr="00BC5042">
        <w:rPr>
          <w:rFonts w:ascii="Times New Roman" w:eastAsia="Times New Roman" w:hAnsi="Times New Roman" w:cs="Times New Roman"/>
          <w:b/>
          <w:color w:val="000000"/>
          <w:sz w:val="28"/>
          <w:szCs w:val="28"/>
        </w:rPr>
        <w:t>р</w:t>
      </w:r>
      <w:r w:rsidRPr="00BC5042">
        <w:rPr>
          <w:rFonts w:ascii="Times New Roman" w:eastAsia="Times New Roman" w:hAnsi="Times New Roman" w:cs="Times New Roman"/>
          <w:b/>
          <w:color w:val="000000"/>
          <w:spacing w:val="2"/>
          <w:sz w:val="28"/>
          <w:szCs w:val="28"/>
        </w:rPr>
        <w:t>г</w:t>
      </w:r>
      <w:r w:rsidRPr="00BC5042">
        <w:rPr>
          <w:rFonts w:ascii="Times New Roman" w:eastAsia="Times New Roman" w:hAnsi="Times New Roman" w:cs="Times New Roman"/>
          <w:b/>
          <w:color w:val="000000"/>
          <w:sz w:val="28"/>
          <w:szCs w:val="28"/>
        </w:rPr>
        <w:t>аниза</w:t>
      </w:r>
      <w:r w:rsidRPr="00BC5042">
        <w:rPr>
          <w:rFonts w:ascii="Times New Roman" w:eastAsia="Times New Roman" w:hAnsi="Times New Roman" w:cs="Times New Roman"/>
          <w:b/>
          <w:color w:val="000000"/>
          <w:spacing w:val="1"/>
          <w:sz w:val="28"/>
          <w:szCs w:val="28"/>
        </w:rPr>
        <w:t>ци</w:t>
      </w:r>
      <w:r w:rsidRPr="00BC5042">
        <w:rPr>
          <w:rFonts w:ascii="Times New Roman" w:eastAsia="Times New Roman" w:hAnsi="Times New Roman" w:cs="Times New Roman"/>
          <w:b/>
          <w:color w:val="000000"/>
          <w:sz w:val="28"/>
          <w:szCs w:val="28"/>
        </w:rPr>
        <w:t>и</w:t>
      </w:r>
      <w:r w:rsidRPr="00BC5042">
        <w:rPr>
          <w:rFonts w:ascii="Times New Roman" w:eastAsia="Times New Roman" w:hAnsi="Times New Roman" w:cs="Times New Roman"/>
          <w:b/>
          <w:color w:val="000000"/>
          <w:spacing w:val="-5"/>
          <w:sz w:val="28"/>
          <w:szCs w:val="28"/>
        </w:rPr>
        <w:t xml:space="preserve"> </w:t>
      </w:r>
      <w:r w:rsidRPr="00BC5042">
        <w:rPr>
          <w:rFonts w:ascii="Times New Roman" w:eastAsia="Times New Roman" w:hAnsi="Times New Roman" w:cs="Times New Roman"/>
          <w:b/>
          <w:color w:val="000000"/>
          <w:spacing w:val="3"/>
          <w:sz w:val="28"/>
          <w:szCs w:val="28"/>
        </w:rPr>
        <w:t>о</w:t>
      </w:r>
      <w:r w:rsidRPr="00BC5042">
        <w:rPr>
          <w:rFonts w:ascii="Times New Roman" w:eastAsia="Times New Roman" w:hAnsi="Times New Roman" w:cs="Times New Roman"/>
          <w:b/>
          <w:color w:val="000000"/>
          <w:spacing w:val="-1"/>
          <w:sz w:val="28"/>
          <w:szCs w:val="28"/>
        </w:rPr>
        <w:t>б</w:t>
      </w:r>
      <w:r w:rsidRPr="00BC5042">
        <w:rPr>
          <w:rFonts w:ascii="Times New Roman" w:eastAsia="Times New Roman" w:hAnsi="Times New Roman" w:cs="Times New Roman"/>
          <w:b/>
          <w:color w:val="000000"/>
          <w:sz w:val="28"/>
          <w:szCs w:val="28"/>
        </w:rPr>
        <w:t>р</w:t>
      </w:r>
      <w:r w:rsidRPr="00BC5042">
        <w:rPr>
          <w:rFonts w:ascii="Times New Roman" w:eastAsia="Times New Roman" w:hAnsi="Times New Roman" w:cs="Times New Roman"/>
          <w:b/>
          <w:color w:val="000000"/>
          <w:spacing w:val="-1"/>
          <w:sz w:val="28"/>
          <w:szCs w:val="28"/>
        </w:rPr>
        <w:t>а</w:t>
      </w:r>
      <w:r w:rsidRPr="00BC5042">
        <w:rPr>
          <w:rFonts w:ascii="Times New Roman" w:eastAsia="Times New Roman" w:hAnsi="Times New Roman" w:cs="Times New Roman"/>
          <w:b/>
          <w:color w:val="000000"/>
          <w:spacing w:val="-3"/>
          <w:sz w:val="28"/>
          <w:szCs w:val="28"/>
        </w:rPr>
        <w:t>з</w:t>
      </w:r>
      <w:r w:rsidRPr="00BC5042">
        <w:rPr>
          <w:rFonts w:ascii="Times New Roman" w:eastAsia="Times New Roman" w:hAnsi="Times New Roman" w:cs="Times New Roman"/>
          <w:b/>
          <w:color w:val="000000"/>
          <w:spacing w:val="4"/>
          <w:sz w:val="28"/>
          <w:szCs w:val="28"/>
        </w:rPr>
        <w:t>о</w:t>
      </w:r>
      <w:r w:rsidRPr="00BC5042">
        <w:rPr>
          <w:rFonts w:ascii="Times New Roman" w:eastAsia="Times New Roman" w:hAnsi="Times New Roman" w:cs="Times New Roman"/>
          <w:b/>
          <w:color w:val="000000"/>
          <w:spacing w:val="-2"/>
          <w:sz w:val="28"/>
          <w:szCs w:val="28"/>
        </w:rPr>
        <w:t>в</w:t>
      </w:r>
      <w:r w:rsidRPr="00BC5042">
        <w:rPr>
          <w:rFonts w:ascii="Times New Roman" w:eastAsia="Times New Roman" w:hAnsi="Times New Roman" w:cs="Times New Roman"/>
          <w:b/>
          <w:color w:val="000000"/>
          <w:spacing w:val="-6"/>
          <w:sz w:val="28"/>
          <w:szCs w:val="28"/>
        </w:rPr>
        <w:t>а</w:t>
      </w:r>
      <w:r w:rsidRPr="00BC5042">
        <w:rPr>
          <w:rFonts w:ascii="Times New Roman" w:eastAsia="Times New Roman" w:hAnsi="Times New Roman" w:cs="Times New Roman"/>
          <w:b/>
          <w:color w:val="000000"/>
          <w:sz w:val="28"/>
          <w:szCs w:val="28"/>
        </w:rPr>
        <w:t>тель</w:t>
      </w:r>
      <w:r w:rsidRPr="00BC5042">
        <w:rPr>
          <w:rFonts w:ascii="Times New Roman" w:eastAsia="Times New Roman" w:hAnsi="Times New Roman" w:cs="Times New Roman"/>
          <w:b/>
          <w:color w:val="000000"/>
          <w:spacing w:val="-2"/>
          <w:sz w:val="28"/>
          <w:szCs w:val="28"/>
        </w:rPr>
        <w:t>н</w:t>
      </w:r>
      <w:r w:rsidRPr="00BC5042">
        <w:rPr>
          <w:rFonts w:ascii="Times New Roman" w:eastAsia="Times New Roman" w:hAnsi="Times New Roman" w:cs="Times New Roman"/>
          <w:b/>
          <w:color w:val="000000"/>
          <w:sz w:val="28"/>
          <w:szCs w:val="28"/>
        </w:rPr>
        <w:t>ой</w:t>
      </w:r>
      <w:r w:rsidRPr="00BC5042">
        <w:rPr>
          <w:rFonts w:ascii="Times New Roman" w:eastAsia="Times New Roman" w:hAnsi="Times New Roman" w:cs="Times New Roman"/>
          <w:b/>
          <w:color w:val="000000"/>
          <w:spacing w:val="2"/>
          <w:sz w:val="28"/>
          <w:szCs w:val="28"/>
        </w:rPr>
        <w:t xml:space="preserve"> </w:t>
      </w:r>
      <w:r w:rsidRPr="00BC5042">
        <w:rPr>
          <w:rFonts w:ascii="Times New Roman" w:eastAsia="Times New Roman" w:hAnsi="Times New Roman" w:cs="Times New Roman"/>
          <w:b/>
          <w:color w:val="000000"/>
          <w:spacing w:val="-2"/>
          <w:sz w:val="28"/>
          <w:szCs w:val="28"/>
        </w:rPr>
        <w:t>д</w:t>
      </w:r>
      <w:r w:rsidRPr="00BC5042">
        <w:rPr>
          <w:rFonts w:ascii="Times New Roman" w:eastAsia="Times New Roman" w:hAnsi="Times New Roman" w:cs="Times New Roman"/>
          <w:b/>
          <w:color w:val="000000"/>
          <w:sz w:val="28"/>
          <w:szCs w:val="28"/>
        </w:rPr>
        <w:t>е</w:t>
      </w:r>
      <w:r w:rsidRPr="00BC5042">
        <w:rPr>
          <w:rFonts w:ascii="Times New Roman" w:eastAsia="Times New Roman" w:hAnsi="Times New Roman" w:cs="Times New Roman"/>
          <w:b/>
          <w:color w:val="000000"/>
          <w:spacing w:val="-5"/>
          <w:sz w:val="28"/>
          <w:szCs w:val="28"/>
        </w:rPr>
        <w:t>я</w:t>
      </w:r>
      <w:r w:rsidRPr="00BC5042">
        <w:rPr>
          <w:rFonts w:ascii="Times New Roman" w:eastAsia="Times New Roman" w:hAnsi="Times New Roman" w:cs="Times New Roman"/>
          <w:b/>
          <w:color w:val="000000"/>
          <w:sz w:val="28"/>
          <w:szCs w:val="28"/>
        </w:rPr>
        <w:t>тель</w:t>
      </w:r>
      <w:r w:rsidRPr="00BC5042">
        <w:rPr>
          <w:rFonts w:ascii="Times New Roman" w:eastAsia="Times New Roman" w:hAnsi="Times New Roman" w:cs="Times New Roman"/>
          <w:b/>
          <w:color w:val="000000"/>
          <w:spacing w:val="1"/>
          <w:sz w:val="28"/>
          <w:szCs w:val="28"/>
        </w:rPr>
        <w:t>н</w:t>
      </w:r>
      <w:r w:rsidRPr="00BC5042">
        <w:rPr>
          <w:rFonts w:ascii="Times New Roman" w:eastAsia="Times New Roman" w:hAnsi="Times New Roman" w:cs="Times New Roman"/>
          <w:b/>
          <w:color w:val="000000"/>
          <w:spacing w:val="10"/>
          <w:sz w:val="28"/>
          <w:szCs w:val="28"/>
        </w:rPr>
        <w:t>о</w:t>
      </w:r>
      <w:r w:rsidRPr="00BC5042">
        <w:rPr>
          <w:rFonts w:ascii="Times New Roman" w:eastAsia="Times New Roman" w:hAnsi="Times New Roman" w:cs="Times New Roman"/>
          <w:b/>
          <w:color w:val="000000"/>
          <w:sz w:val="28"/>
          <w:szCs w:val="28"/>
        </w:rPr>
        <w:t>сти</w:t>
      </w:r>
    </w:p>
    <w:p w14:paraId="60D147DA" w14:textId="77777777" w:rsidR="00BD1192" w:rsidRDefault="00BD1192" w:rsidP="00BD1192">
      <w:pPr>
        <w:spacing w:line="238" w:lineRule="auto"/>
        <w:ind w:right="135"/>
        <w:jc w:val="both"/>
        <w:rPr>
          <w:rFonts w:ascii="Times New Roman" w:eastAsia="Times New Roman" w:hAnsi="Times New Roman" w:cs="Times New Roman"/>
          <w:color w:val="1D1B11"/>
          <w:sz w:val="28"/>
          <w:szCs w:val="28"/>
        </w:rPr>
      </w:pPr>
    </w:p>
    <w:p w14:paraId="57BE66BD" w14:textId="77777777" w:rsidR="00BD1192" w:rsidRPr="003A2043" w:rsidRDefault="00BD1192" w:rsidP="00BD1192">
      <w:pPr>
        <w:pStyle w:val="a3"/>
        <w:widowControl w:val="0"/>
        <w:numPr>
          <w:ilvl w:val="0"/>
          <w:numId w:val="15"/>
        </w:numPr>
        <w:autoSpaceDE w:val="0"/>
        <w:autoSpaceDN w:val="0"/>
        <w:spacing w:before="82" w:after="0" w:line="238" w:lineRule="auto"/>
        <w:ind w:right="135"/>
        <w:contextualSpacing w:val="0"/>
        <w:jc w:val="both"/>
        <w:rPr>
          <w:rFonts w:ascii="Times New Roman" w:eastAsia="Times New Roman" w:hAnsi="Times New Roman" w:cs="Times New Roman"/>
          <w:color w:val="1D1B11"/>
          <w:sz w:val="28"/>
          <w:szCs w:val="28"/>
        </w:rPr>
      </w:pPr>
      <w:r w:rsidRPr="003A2043">
        <w:rPr>
          <w:rFonts w:ascii="Times New Roman" w:eastAsia="Times New Roman" w:hAnsi="Times New Roman" w:cs="Times New Roman"/>
          <w:color w:val="1D1B11"/>
          <w:sz w:val="28"/>
          <w:szCs w:val="28"/>
        </w:rPr>
        <w:t>Беседа</w:t>
      </w:r>
    </w:p>
    <w:p w14:paraId="3E7833C2" w14:textId="77777777" w:rsidR="00BD1192" w:rsidRPr="006C31E1" w:rsidRDefault="00BD1192" w:rsidP="00BD1192">
      <w:pPr>
        <w:pStyle w:val="a3"/>
        <w:widowControl w:val="0"/>
        <w:numPr>
          <w:ilvl w:val="0"/>
          <w:numId w:val="15"/>
        </w:numPr>
        <w:tabs>
          <w:tab w:val="left" w:pos="801"/>
        </w:tabs>
        <w:autoSpaceDE w:val="0"/>
        <w:autoSpaceDN w:val="0"/>
        <w:spacing w:before="58" w:after="0" w:line="276" w:lineRule="auto"/>
        <w:ind w:right="179"/>
        <w:contextualSpacing w:val="0"/>
        <w:jc w:val="both"/>
        <w:rPr>
          <w:rFonts w:ascii="Times New Roman" w:hAnsi="Times New Roman" w:cs="Times New Roman"/>
          <w:sz w:val="28"/>
        </w:rPr>
      </w:pPr>
      <w:r w:rsidRPr="006C31E1">
        <w:rPr>
          <w:rFonts w:ascii="Times New Roman" w:hAnsi="Times New Roman" w:cs="Times New Roman"/>
          <w:w w:val="110"/>
          <w:sz w:val="28"/>
        </w:rPr>
        <w:t>участие обучающихся в социально-значимых проектах и акциях</w:t>
      </w:r>
      <w:r w:rsidRPr="006C31E1">
        <w:rPr>
          <w:rFonts w:ascii="Times New Roman" w:hAnsi="Times New Roman" w:cs="Times New Roman"/>
          <w:spacing w:val="40"/>
          <w:w w:val="110"/>
          <w:sz w:val="28"/>
        </w:rPr>
        <w:t xml:space="preserve"> </w:t>
      </w:r>
      <w:r>
        <w:rPr>
          <w:rFonts w:ascii="Times New Roman" w:hAnsi="Times New Roman" w:cs="Times New Roman"/>
          <w:w w:val="110"/>
          <w:sz w:val="28"/>
        </w:rPr>
        <w:t xml:space="preserve">по тематике курса </w:t>
      </w:r>
    </w:p>
    <w:p w14:paraId="24665DD0" w14:textId="77777777" w:rsidR="00BD1192" w:rsidRDefault="00BD1192" w:rsidP="00BD1192">
      <w:pPr>
        <w:spacing w:line="238" w:lineRule="auto"/>
        <w:ind w:right="135"/>
        <w:rPr>
          <w:rFonts w:ascii="Times New Roman" w:eastAsia="Times New Roman" w:hAnsi="Times New Roman" w:cs="Times New Roman"/>
          <w:color w:val="1D1B11"/>
          <w:sz w:val="28"/>
          <w:szCs w:val="28"/>
        </w:rPr>
      </w:pPr>
      <w:r>
        <w:rPr>
          <w:rFonts w:ascii="Times New Roman" w:eastAsia="Times New Roman" w:hAnsi="Times New Roman" w:cs="Times New Roman"/>
          <w:color w:val="1D1B11"/>
          <w:sz w:val="28"/>
          <w:szCs w:val="28"/>
        </w:rPr>
        <w:t xml:space="preserve">           проектная деятельность</w:t>
      </w:r>
    </w:p>
    <w:p w14:paraId="0629C138" w14:textId="77777777" w:rsidR="00BD1192" w:rsidRPr="003A2043" w:rsidRDefault="00BD1192" w:rsidP="00BD1192">
      <w:pPr>
        <w:pStyle w:val="a3"/>
        <w:widowControl w:val="0"/>
        <w:numPr>
          <w:ilvl w:val="0"/>
          <w:numId w:val="15"/>
        </w:numPr>
        <w:autoSpaceDE w:val="0"/>
        <w:autoSpaceDN w:val="0"/>
        <w:spacing w:before="82" w:after="0" w:line="238" w:lineRule="auto"/>
        <w:ind w:right="135"/>
        <w:contextualSpacing w:val="0"/>
        <w:jc w:val="both"/>
        <w:rPr>
          <w:rFonts w:ascii="Times New Roman" w:eastAsia="Times New Roman" w:hAnsi="Times New Roman" w:cs="Times New Roman"/>
          <w:color w:val="000000"/>
          <w:sz w:val="28"/>
          <w:szCs w:val="28"/>
        </w:rPr>
      </w:pPr>
      <w:proofErr w:type="spellStart"/>
      <w:proofErr w:type="gramStart"/>
      <w:r w:rsidRPr="003A2043">
        <w:rPr>
          <w:rFonts w:ascii="Times New Roman" w:eastAsia="Times New Roman" w:hAnsi="Times New Roman" w:cs="Times New Roman"/>
          <w:color w:val="1D1B11"/>
          <w:sz w:val="28"/>
          <w:szCs w:val="28"/>
        </w:rPr>
        <w:t>Рефлексия,самооценка</w:t>
      </w:r>
      <w:proofErr w:type="spellEnd"/>
      <w:proofErr w:type="gramEnd"/>
    </w:p>
    <w:p w14:paraId="0AE62DDB" w14:textId="77777777" w:rsidR="00BD1192" w:rsidRPr="003A2043" w:rsidRDefault="00BD1192" w:rsidP="00BD1192">
      <w:pPr>
        <w:pStyle w:val="a3"/>
        <w:widowControl w:val="0"/>
        <w:numPr>
          <w:ilvl w:val="0"/>
          <w:numId w:val="15"/>
        </w:numPr>
        <w:autoSpaceDE w:val="0"/>
        <w:autoSpaceDN w:val="0"/>
        <w:spacing w:before="82" w:after="0" w:line="238" w:lineRule="auto"/>
        <w:ind w:right="135"/>
        <w:contextualSpacing w:val="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Тесты</w:t>
      </w:r>
    </w:p>
    <w:p w14:paraId="3B79D9FD" w14:textId="77777777" w:rsidR="00BD1192" w:rsidRPr="00ED74A0" w:rsidRDefault="00BD1192" w:rsidP="00BD1192">
      <w:pPr>
        <w:pStyle w:val="a6"/>
        <w:ind w:left="143" w:firstLine="708"/>
        <w:jc w:val="center"/>
        <w:rPr>
          <w:rFonts w:ascii="Times New Roman" w:hAnsi="Times New Roman"/>
          <w:sz w:val="28"/>
          <w:szCs w:val="28"/>
        </w:rPr>
      </w:pPr>
      <w:r w:rsidRPr="00ED74A0">
        <w:rPr>
          <w:rFonts w:ascii="Times New Roman" w:hAnsi="Times New Roman"/>
          <w:b/>
          <w:sz w:val="28"/>
          <w:szCs w:val="28"/>
        </w:rPr>
        <w:t>Методы образовательной деятельности</w:t>
      </w:r>
    </w:p>
    <w:p w14:paraId="4CAC97ED" w14:textId="77777777" w:rsidR="00BD1192" w:rsidRPr="00ED74A0" w:rsidRDefault="00BD1192" w:rsidP="00BD1192">
      <w:pPr>
        <w:pStyle w:val="a6"/>
        <w:ind w:firstLine="851"/>
        <w:jc w:val="both"/>
        <w:rPr>
          <w:rFonts w:ascii="Times New Roman" w:hAnsi="Times New Roman"/>
          <w:sz w:val="28"/>
          <w:szCs w:val="28"/>
        </w:rPr>
      </w:pPr>
      <w:r w:rsidRPr="00ED74A0">
        <w:rPr>
          <w:rFonts w:ascii="Times New Roman" w:hAnsi="Times New Roman"/>
          <w:bCs/>
          <w:sz w:val="28"/>
          <w:szCs w:val="28"/>
        </w:rPr>
        <w:t>В период обучения применяются такие методы обучения и воспитания, которые позволят установить</w:t>
      </w:r>
      <w:r w:rsidRPr="00ED74A0">
        <w:rPr>
          <w:rFonts w:ascii="Times New Roman" w:hAnsi="Times New Roman"/>
          <w:sz w:val="28"/>
          <w:szCs w:val="28"/>
        </w:rPr>
        <w:t xml:space="preserve"> взаимосвязь деятельности педагога и обучающегося, направленную на решение образовательно-воспитательных задач.</w:t>
      </w:r>
    </w:p>
    <w:p w14:paraId="144D30D9" w14:textId="77777777" w:rsidR="00BD1192" w:rsidRPr="00ED74A0" w:rsidRDefault="00BD1192" w:rsidP="00BD1192">
      <w:pPr>
        <w:pStyle w:val="a6"/>
        <w:ind w:firstLine="851"/>
        <w:jc w:val="both"/>
        <w:rPr>
          <w:rFonts w:ascii="Times New Roman" w:hAnsi="Times New Roman"/>
          <w:sz w:val="28"/>
          <w:szCs w:val="28"/>
        </w:rPr>
      </w:pPr>
      <w:r w:rsidRPr="00ED74A0">
        <w:rPr>
          <w:rFonts w:ascii="Times New Roman" w:hAnsi="Times New Roman"/>
          <w:sz w:val="28"/>
          <w:szCs w:val="28"/>
        </w:rPr>
        <w:t>По уровню активности используются методы:</w:t>
      </w:r>
    </w:p>
    <w:p w14:paraId="7057AED3" w14:textId="77777777" w:rsidR="00BD1192" w:rsidRPr="00ED74A0" w:rsidRDefault="00BD1192" w:rsidP="00BD1192">
      <w:pPr>
        <w:pStyle w:val="a6"/>
        <w:numPr>
          <w:ilvl w:val="0"/>
          <w:numId w:val="6"/>
        </w:numPr>
        <w:ind w:left="0" w:firstLine="709"/>
        <w:jc w:val="both"/>
        <w:rPr>
          <w:rFonts w:ascii="Times New Roman" w:hAnsi="Times New Roman"/>
          <w:sz w:val="28"/>
          <w:szCs w:val="28"/>
        </w:rPr>
      </w:pPr>
      <w:r w:rsidRPr="00ED74A0">
        <w:rPr>
          <w:rFonts w:ascii="Times New Roman" w:hAnsi="Times New Roman"/>
          <w:sz w:val="28"/>
          <w:szCs w:val="28"/>
        </w:rPr>
        <w:t>объяснительно-иллюстративный;</w:t>
      </w:r>
    </w:p>
    <w:p w14:paraId="6EDAC51E" w14:textId="77777777" w:rsidR="00BD1192" w:rsidRPr="00ED74A0" w:rsidRDefault="00BD1192" w:rsidP="00BD1192">
      <w:pPr>
        <w:pStyle w:val="a6"/>
        <w:numPr>
          <w:ilvl w:val="0"/>
          <w:numId w:val="6"/>
        </w:numPr>
        <w:ind w:left="0" w:firstLine="709"/>
        <w:jc w:val="both"/>
        <w:rPr>
          <w:rFonts w:ascii="Times New Roman" w:hAnsi="Times New Roman"/>
          <w:sz w:val="28"/>
          <w:szCs w:val="28"/>
        </w:rPr>
      </w:pPr>
      <w:r w:rsidRPr="00ED74A0">
        <w:rPr>
          <w:rFonts w:ascii="Times New Roman" w:hAnsi="Times New Roman"/>
          <w:sz w:val="28"/>
          <w:szCs w:val="28"/>
        </w:rPr>
        <w:t>эвристический метод;</w:t>
      </w:r>
    </w:p>
    <w:p w14:paraId="59C90276" w14:textId="77777777" w:rsidR="00BD1192" w:rsidRPr="00ED74A0" w:rsidRDefault="00BD1192" w:rsidP="00BD1192">
      <w:pPr>
        <w:pStyle w:val="a6"/>
        <w:numPr>
          <w:ilvl w:val="0"/>
          <w:numId w:val="6"/>
        </w:numPr>
        <w:ind w:left="0" w:firstLine="709"/>
        <w:jc w:val="both"/>
        <w:rPr>
          <w:rFonts w:ascii="Times New Roman" w:hAnsi="Times New Roman"/>
          <w:sz w:val="28"/>
          <w:szCs w:val="28"/>
        </w:rPr>
      </w:pPr>
      <w:r w:rsidRPr="00ED74A0">
        <w:rPr>
          <w:rFonts w:ascii="Times New Roman" w:hAnsi="Times New Roman"/>
          <w:sz w:val="28"/>
          <w:szCs w:val="28"/>
        </w:rPr>
        <w:t>метод устного изложения, позволяющий в доступной форме донести до обучающихся сложный материал;</w:t>
      </w:r>
    </w:p>
    <w:p w14:paraId="0F705EBC" w14:textId="77777777" w:rsidR="00BD1192" w:rsidRPr="00ED74A0" w:rsidRDefault="00BD1192" w:rsidP="00BD1192">
      <w:pPr>
        <w:pStyle w:val="a6"/>
        <w:numPr>
          <w:ilvl w:val="0"/>
          <w:numId w:val="6"/>
        </w:numPr>
        <w:ind w:left="0" w:firstLine="709"/>
        <w:jc w:val="both"/>
        <w:rPr>
          <w:rFonts w:ascii="Times New Roman" w:hAnsi="Times New Roman"/>
          <w:sz w:val="28"/>
          <w:szCs w:val="28"/>
        </w:rPr>
      </w:pPr>
      <w:r w:rsidRPr="00ED74A0">
        <w:rPr>
          <w:rFonts w:ascii="Times New Roman" w:hAnsi="Times New Roman"/>
          <w:sz w:val="28"/>
          <w:szCs w:val="28"/>
        </w:rPr>
        <w:t>метод проверки, оценки знаний и навыков, позволяющий оценить переданные педагогом материалы и, по необходимости, вовремя внести необходимые корректировки по усвоению знаний на практических занятиях;</w:t>
      </w:r>
    </w:p>
    <w:p w14:paraId="64EEFB0E" w14:textId="77777777" w:rsidR="00BD1192" w:rsidRPr="00ED74A0" w:rsidRDefault="00BD1192" w:rsidP="00BD1192">
      <w:pPr>
        <w:pStyle w:val="a6"/>
        <w:numPr>
          <w:ilvl w:val="0"/>
          <w:numId w:val="6"/>
        </w:numPr>
        <w:ind w:left="0" w:firstLine="709"/>
        <w:jc w:val="both"/>
        <w:rPr>
          <w:rFonts w:ascii="Times New Roman" w:hAnsi="Times New Roman"/>
          <w:sz w:val="28"/>
          <w:szCs w:val="28"/>
        </w:rPr>
      </w:pPr>
      <w:r w:rsidRPr="00ED74A0">
        <w:rPr>
          <w:rFonts w:ascii="Times New Roman" w:hAnsi="Times New Roman"/>
          <w:sz w:val="28"/>
          <w:szCs w:val="28"/>
        </w:rPr>
        <w:t>исследовательский метод обучения, дающий обучающимся возможность проявить себя, показать свои возможности, добиться определенных результатов.</w:t>
      </w:r>
    </w:p>
    <w:p w14:paraId="3F224118" w14:textId="77777777" w:rsidR="00BD1192" w:rsidRPr="00ED74A0" w:rsidRDefault="00BD1192" w:rsidP="00BD1192">
      <w:pPr>
        <w:pStyle w:val="a6"/>
        <w:numPr>
          <w:ilvl w:val="0"/>
          <w:numId w:val="6"/>
        </w:numPr>
        <w:ind w:left="0" w:firstLine="709"/>
        <w:jc w:val="both"/>
        <w:rPr>
          <w:rFonts w:ascii="Times New Roman" w:hAnsi="Times New Roman"/>
          <w:sz w:val="28"/>
          <w:szCs w:val="28"/>
        </w:rPr>
      </w:pPr>
      <w:r w:rsidRPr="00ED74A0">
        <w:rPr>
          <w:rFonts w:ascii="Times New Roman" w:hAnsi="Times New Roman"/>
          <w:sz w:val="28"/>
          <w:szCs w:val="28"/>
        </w:rPr>
        <w:t>проблемного изложения материала, когда перед обучающимся ставится некая задача, позволяющая решить определенный этап процесса обучения и перейти на новую ступень обучения;</w:t>
      </w:r>
    </w:p>
    <w:p w14:paraId="20281CF9" w14:textId="77777777" w:rsidR="00BD1192" w:rsidRPr="00ED74A0" w:rsidRDefault="00BD1192" w:rsidP="00BD1192">
      <w:pPr>
        <w:pStyle w:val="a6"/>
        <w:numPr>
          <w:ilvl w:val="0"/>
          <w:numId w:val="6"/>
        </w:numPr>
        <w:ind w:left="0" w:firstLine="709"/>
        <w:jc w:val="both"/>
        <w:rPr>
          <w:rFonts w:ascii="Times New Roman" w:hAnsi="Times New Roman"/>
          <w:sz w:val="28"/>
          <w:szCs w:val="28"/>
        </w:rPr>
      </w:pPr>
      <w:r w:rsidRPr="00ED74A0">
        <w:rPr>
          <w:rFonts w:ascii="Times New Roman" w:hAnsi="Times New Roman"/>
          <w:sz w:val="28"/>
          <w:szCs w:val="28"/>
        </w:rPr>
        <w:t>закрепления и самостоятельной работы по усвоению знаний и навыков;</w:t>
      </w:r>
    </w:p>
    <w:p w14:paraId="3DEC3B79" w14:textId="77777777" w:rsidR="00BD1192" w:rsidRPr="00ED74A0" w:rsidRDefault="00BD1192" w:rsidP="00BD1192">
      <w:pPr>
        <w:pStyle w:val="a6"/>
        <w:numPr>
          <w:ilvl w:val="0"/>
          <w:numId w:val="6"/>
        </w:numPr>
        <w:ind w:left="0" w:firstLine="709"/>
        <w:jc w:val="both"/>
        <w:rPr>
          <w:rFonts w:ascii="Times New Roman" w:hAnsi="Times New Roman"/>
          <w:sz w:val="28"/>
          <w:szCs w:val="28"/>
        </w:rPr>
      </w:pPr>
      <w:r w:rsidRPr="00ED74A0">
        <w:rPr>
          <w:rFonts w:ascii="Times New Roman" w:hAnsi="Times New Roman"/>
          <w:sz w:val="28"/>
          <w:szCs w:val="28"/>
        </w:rPr>
        <w:t>диалоговый и дискуссионный.</w:t>
      </w:r>
    </w:p>
    <w:p w14:paraId="2AB26195" w14:textId="77777777" w:rsidR="00BD1192" w:rsidRDefault="00BD1192" w:rsidP="00BD1192">
      <w:pPr>
        <w:pStyle w:val="a6"/>
        <w:ind w:firstLine="851"/>
        <w:jc w:val="both"/>
        <w:rPr>
          <w:rFonts w:ascii="Times New Roman" w:hAnsi="Times New Roman"/>
          <w:b/>
          <w:sz w:val="28"/>
          <w:szCs w:val="28"/>
        </w:rPr>
      </w:pPr>
    </w:p>
    <w:p w14:paraId="185655B1" w14:textId="77777777" w:rsidR="00BD1192" w:rsidRPr="000E519E" w:rsidRDefault="00BD1192" w:rsidP="00BD1192">
      <w:pPr>
        <w:pStyle w:val="a6"/>
        <w:ind w:firstLine="851"/>
        <w:jc w:val="both"/>
        <w:rPr>
          <w:rFonts w:ascii="Times New Roman" w:hAnsi="Times New Roman"/>
          <w:sz w:val="28"/>
          <w:szCs w:val="28"/>
        </w:rPr>
      </w:pPr>
      <w:r w:rsidRPr="00ED74A0">
        <w:rPr>
          <w:rFonts w:ascii="Times New Roman" w:hAnsi="Times New Roman"/>
          <w:b/>
          <w:sz w:val="28"/>
          <w:szCs w:val="28"/>
        </w:rPr>
        <w:t>При</w:t>
      </w:r>
      <w:r>
        <w:rPr>
          <w:rFonts w:ascii="Times New Roman" w:hAnsi="Times New Roman"/>
          <w:b/>
          <w:sz w:val="28"/>
          <w:szCs w:val="28"/>
        </w:rPr>
        <w:t>емы образовательной деятельности:</w:t>
      </w:r>
    </w:p>
    <w:p w14:paraId="4322227F" w14:textId="77777777" w:rsidR="00BD1192" w:rsidRPr="00ED74A0" w:rsidRDefault="00BD1192" w:rsidP="00BD1192">
      <w:pPr>
        <w:pStyle w:val="a6"/>
        <w:ind w:firstLine="851"/>
        <w:jc w:val="both"/>
        <w:rPr>
          <w:rFonts w:ascii="Times New Roman" w:hAnsi="Times New Roman"/>
          <w:sz w:val="28"/>
          <w:szCs w:val="28"/>
        </w:rPr>
      </w:pPr>
      <w:r w:rsidRPr="00ED74A0">
        <w:rPr>
          <w:rFonts w:ascii="Times New Roman" w:hAnsi="Times New Roman"/>
          <w:sz w:val="28"/>
          <w:szCs w:val="28"/>
        </w:rPr>
        <w:t xml:space="preserve">Занятие состоит из теоретической (лекция, беседа) и практической части, создаются все необходимые условия для творческого развития обучающихся. Каждое занятие строится в зависимости от темы и конкретных задач, которые предусмотрены программой, с учетом возрастных особенностей детей, их индивидуальной подготовленности. </w:t>
      </w:r>
    </w:p>
    <w:p w14:paraId="0F9228A6" w14:textId="77777777" w:rsidR="00BD1192" w:rsidRPr="000E519E" w:rsidRDefault="00BD1192" w:rsidP="00BD1192">
      <w:pPr>
        <w:pStyle w:val="a3"/>
        <w:keepNext/>
        <w:ind w:left="0"/>
        <w:jc w:val="center"/>
        <w:outlineLvl w:val="3"/>
        <w:rPr>
          <w:rStyle w:val="FontStyle28"/>
          <w:rFonts w:ascii="Times New Roman" w:eastAsia="Times New Roman" w:hAnsi="Times New Roman" w:cs="Times New Roman"/>
          <w:b/>
          <w:sz w:val="28"/>
          <w:szCs w:val="28"/>
          <w:lang w:eastAsia="ru-RU"/>
        </w:rPr>
      </w:pPr>
      <w:r w:rsidRPr="000E519E">
        <w:rPr>
          <w:rFonts w:ascii="Times New Roman" w:hAnsi="Times New Roman"/>
          <w:b/>
          <w:bCs/>
          <w:color w:val="000000"/>
          <w:sz w:val="28"/>
          <w:szCs w:val="28"/>
        </w:rPr>
        <w:t>Форма организации учебных занятий</w:t>
      </w:r>
      <w:r w:rsidRPr="000E519E">
        <w:rPr>
          <w:rFonts w:ascii="Times New Roman" w:eastAsia="Times New Roman" w:hAnsi="Times New Roman" w:cs="Times New Roman"/>
          <w:b/>
          <w:bCs/>
          <w:sz w:val="28"/>
          <w:szCs w:val="24"/>
          <w:lang w:eastAsia="ru-RU"/>
        </w:rPr>
        <w:t xml:space="preserve"> </w:t>
      </w:r>
    </w:p>
    <w:p w14:paraId="752E18DB" w14:textId="77777777" w:rsidR="00BD1192" w:rsidRPr="00ED74A0" w:rsidRDefault="00BD1192" w:rsidP="00BD1192">
      <w:pPr>
        <w:pStyle w:val="a6"/>
        <w:numPr>
          <w:ilvl w:val="0"/>
          <w:numId w:val="6"/>
        </w:numPr>
        <w:ind w:left="0" w:firstLine="709"/>
        <w:jc w:val="both"/>
        <w:rPr>
          <w:rFonts w:ascii="Times New Roman" w:hAnsi="Times New Roman"/>
          <w:sz w:val="28"/>
          <w:szCs w:val="28"/>
        </w:rPr>
      </w:pPr>
      <w:r w:rsidRPr="00ED74A0">
        <w:rPr>
          <w:rFonts w:ascii="Times New Roman" w:hAnsi="Times New Roman"/>
          <w:sz w:val="28"/>
          <w:szCs w:val="28"/>
        </w:rPr>
        <w:t>беседа;</w:t>
      </w:r>
    </w:p>
    <w:p w14:paraId="047C7E60" w14:textId="77777777" w:rsidR="00BD1192" w:rsidRPr="00ED74A0" w:rsidRDefault="00BD1192" w:rsidP="00BD1192">
      <w:pPr>
        <w:pStyle w:val="a6"/>
        <w:numPr>
          <w:ilvl w:val="0"/>
          <w:numId w:val="6"/>
        </w:numPr>
        <w:ind w:left="0" w:firstLine="709"/>
        <w:jc w:val="both"/>
        <w:rPr>
          <w:rFonts w:ascii="Times New Roman" w:hAnsi="Times New Roman"/>
          <w:sz w:val="28"/>
          <w:szCs w:val="28"/>
        </w:rPr>
      </w:pPr>
      <w:r w:rsidRPr="00ED74A0">
        <w:rPr>
          <w:rFonts w:ascii="Times New Roman" w:hAnsi="Times New Roman"/>
          <w:sz w:val="28"/>
          <w:szCs w:val="28"/>
        </w:rPr>
        <w:t>лекция;</w:t>
      </w:r>
    </w:p>
    <w:p w14:paraId="3708E33F" w14:textId="77777777" w:rsidR="00BD1192" w:rsidRPr="00ED74A0" w:rsidRDefault="00BD1192" w:rsidP="00BD1192">
      <w:pPr>
        <w:pStyle w:val="a6"/>
        <w:numPr>
          <w:ilvl w:val="0"/>
          <w:numId w:val="6"/>
        </w:numPr>
        <w:ind w:left="0" w:firstLine="709"/>
        <w:jc w:val="both"/>
        <w:rPr>
          <w:rFonts w:ascii="Times New Roman" w:hAnsi="Times New Roman"/>
          <w:sz w:val="28"/>
          <w:szCs w:val="28"/>
        </w:rPr>
      </w:pPr>
      <w:r w:rsidRPr="00ED74A0">
        <w:rPr>
          <w:rFonts w:ascii="Times New Roman" w:hAnsi="Times New Roman"/>
          <w:sz w:val="28"/>
          <w:szCs w:val="28"/>
        </w:rPr>
        <w:t>экскурсия;</w:t>
      </w:r>
    </w:p>
    <w:p w14:paraId="6B02AE78" w14:textId="77777777" w:rsidR="00BD1192" w:rsidRPr="00ED74A0" w:rsidRDefault="00BD1192" w:rsidP="00BD1192">
      <w:pPr>
        <w:pStyle w:val="a6"/>
        <w:numPr>
          <w:ilvl w:val="0"/>
          <w:numId w:val="6"/>
        </w:numPr>
        <w:ind w:left="0" w:firstLine="709"/>
        <w:jc w:val="both"/>
        <w:rPr>
          <w:rFonts w:ascii="Times New Roman" w:hAnsi="Times New Roman"/>
          <w:sz w:val="28"/>
          <w:szCs w:val="28"/>
        </w:rPr>
      </w:pPr>
      <w:r w:rsidRPr="00ED74A0">
        <w:rPr>
          <w:rFonts w:ascii="Times New Roman" w:hAnsi="Times New Roman"/>
          <w:sz w:val="28"/>
          <w:szCs w:val="28"/>
        </w:rPr>
        <w:t>индивидуальная защита проектов;</w:t>
      </w:r>
    </w:p>
    <w:p w14:paraId="60EC0F7A" w14:textId="77777777" w:rsidR="00BD1192" w:rsidRPr="00411B85" w:rsidRDefault="00BD1192" w:rsidP="00BD1192">
      <w:pPr>
        <w:pStyle w:val="a6"/>
        <w:ind w:firstLine="851"/>
        <w:jc w:val="both"/>
        <w:rPr>
          <w:rFonts w:ascii="Times New Roman" w:hAnsi="Times New Roman"/>
          <w:sz w:val="28"/>
          <w:szCs w:val="28"/>
        </w:rPr>
      </w:pPr>
      <w:r w:rsidRPr="00ED74A0">
        <w:rPr>
          <w:rFonts w:ascii="Times New Roman" w:hAnsi="Times New Roman"/>
          <w:b/>
          <w:sz w:val="28"/>
          <w:szCs w:val="28"/>
        </w:rPr>
        <w:t>Типы учебных занятий</w:t>
      </w:r>
      <w:r>
        <w:rPr>
          <w:rFonts w:ascii="Times New Roman" w:hAnsi="Times New Roman"/>
          <w:b/>
          <w:bCs/>
          <w:sz w:val="28"/>
          <w:szCs w:val="28"/>
        </w:rPr>
        <w:t>:</w:t>
      </w:r>
    </w:p>
    <w:p w14:paraId="5B1AAC16" w14:textId="77777777" w:rsidR="00BD1192" w:rsidRPr="00ED74A0" w:rsidRDefault="00BD1192" w:rsidP="00BD1192">
      <w:pPr>
        <w:pStyle w:val="a6"/>
        <w:numPr>
          <w:ilvl w:val="0"/>
          <w:numId w:val="6"/>
        </w:numPr>
        <w:ind w:left="0" w:firstLine="709"/>
        <w:jc w:val="both"/>
        <w:rPr>
          <w:rFonts w:ascii="Times New Roman" w:hAnsi="Times New Roman"/>
          <w:sz w:val="28"/>
          <w:szCs w:val="28"/>
        </w:rPr>
      </w:pPr>
      <w:r w:rsidRPr="00ED74A0">
        <w:rPr>
          <w:rFonts w:ascii="Times New Roman" w:hAnsi="Times New Roman"/>
          <w:sz w:val="28"/>
          <w:szCs w:val="28"/>
        </w:rPr>
        <w:t>первичного ознакомления с материалом;</w:t>
      </w:r>
    </w:p>
    <w:p w14:paraId="2948AFFF" w14:textId="77777777" w:rsidR="00BD1192" w:rsidRPr="00ED74A0" w:rsidRDefault="00BD1192" w:rsidP="00BD1192">
      <w:pPr>
        <w:pStyle w:val="a6"/>
        <w:numPr>
          <w:ilvl w:val="0"/>
          <w:numId w:val="6"/>
        </w:numPr>
        <w:ind w:left="0" w:firstLine="709"/>
        <w:jc w:val="both"/>
        <w:rPr>
          <w:rFonts w:ascii="Times New Roman" w:hAnsi="Times New Roman"/>
          <w:sz w:val="28"/>
          <w:szCs w:val="28"/>
        </w:rPr>
      </w:pPr>
      <w:r w:rsidRPr="00ED74A0">
        <w:rPr>
          <w:rFonts w:ascii="Times New Roman" w:hAnsi="Times New Roman"/>
          <w:sz w:val="28"/>
          <w:szCs w:val="28"/>
        </w:rPr>
        <w:t>усвоение новых знаний;</w:t>
      </w:r>
    </w:p>
    <w:p w14:paraId="6494819B" w14:textId="77777777" w:rsidR="00BD1192" w:rsidRPr="00ED74A0" w:rsidRDefault="00BD1192" w:rsidP="00BD1192">
      <w:pPr>
        <w:pStyle w:val="a6"/>
        <w:numPr>
          <w:ilvl w:val="0"/>
          <w:numId w:val="6"/>
        </w:numPr>
        <w:ind w:left="0" w:firstLine="709"/>
        <w:jc w:val="both"/>
        <w:rPr>
          <w:rFonts w:ascii="Times New Roman" w:hAnsi="Times New Roman"/>
          <w:sz w:val="28"/>
          <w:szCs w:val="28"/>
        </w:rPr>
      </w:pPr>
      <w:r w:rsidRPr="00ED74A0">
        <w:rPr>
          <w:rFonts w:ascii="Times New Roman" w:hAnsi="Times New Roman"/>
          <w:sz w:val="28"/>
          <w:szCs w:val="28"/>
        </w:rPr>
        <w:t>комбинированный;</w:t>
      </w:r>
    </w:p>
    <w:p w14:paraId="303D0B73" w14:textId="77777777" w:rsidR="00BD1192" w:rsidRPr="00ED74A0" w:rsidRDefault="00BD1192" w:rsidP="00BD1192">
      <w:pPr>
        <w:pStyle w:val="a6"/>
        <w:numPr>
          <w:ilvl w:val="0"/>
          <w:numId w:val="6"/>
        </w:numPr>
        <w:ind w:left="0" w:firstLine="709"/>
        <w:jc w:val="both"/>
        <w:rPr>
          <w:rFonts w:ascii="Times New Roman" w:hAnsi="Times New Roman"/>
          <w:sz w:val="28"/>
          <w:szCs w:val="28"/>
        </w:rPr>
      </w:pPr>
      <w:r w:rsidRPr="00ED74A0">
        <w:rPr>
          <w:rFonts w:ascii="Times New Roman" w:hAnsi="Times New Roman"/>
          <w:sz w:val="28"/>
          <w:szCs w:val="28"/>
        </w:rPr>
        <w:t>практические занятия;</w:t>
      </w:r>
    </w:p>
    <w:p w14:paraId="30ED0316" w14:textId="77777777" w:rsidR="00BD1192" w:rsidRPr="00ED74A0" w:rsidRDefault="00BD1192" w:rsidP="00BD1192">
      <w:pPr>
        <w:pStyle w:val="a6"/>
        <w:numPr>
          <w:ilvl w:val="0"/>
          <w:numId w:val="6"/>
        </w:numPr>
        <w:ind w:left="0" w:firstLine="709"/>
        <w:jc w:val="both"/>
        <w:rPr>
          <w:rFonts w:ascii="Times New Roman" w:hAnsi="Times New Roman"/>
          <w:sz w:val="28"/>
          <w:szCs w:val="28"/>
        </w:rPr>
      </w:pPr>
      <w:r w:rsidRPr="00ED74A0">
        <w:rPr>
          <w:rFonts w:ascii="Times New Roman" w:hAnsi="Times New Roman"/>
          <w:sz w:val="28"/>
          <w:szCs w:val="28"/>
        </w:rPr>
        <w:t>закрепление, повторение;</w:t>
      </w:r>
    </w:p>
    <w:p w14:paraId="0F9C2156" w14:textId="77777777" w:rsidR="00BD1192" w:rsidRPr="00ED74A0" w:rsidRDefault="00BD1192" w:rsidP="00BD1192">
      <w:pPr>
        <w:pStyle w:val="a6"/>
        <w:numPr>
          <w:ilvl w:val="0"/>
          <w:numId w:val="6"/>
        </w:numPr>
        <w:ind w:left="0" w:firstLine="709"/>
        <w:jc w:val="both"/>
        <w:rPr>
          <w:rFonts w:ascii="Times New Roman" w:hAnsi="Times New Roman"/>
          <w:sz w:val="28"/>
          <w:szCs w:val="28"/>
        </w:rPr>
      </w:pPr>
      <w:r w:rsidRPr="00ED74A0">
        <w:rPr>
          <w:rFonts w:ascii="Times New Roman" w:hAnsi="Times New Roman"/>
          <w:sz w:val="28"/>
          <w:szCs w:val="28"/>
        </w:rPr>
        <w:t>итоговое.</w:t>
      </w:r>
    </w:p>
    <w:p w14:paraId="73B79883" w14:textId="77777777" w:rsidR="00BD1192" w:rsidRPr="00BD1192" w:rsidRDefault="00BD1192" w:rsidP="00BD1192">
      <w:pPr>
        <w:tabs>
          <w:tab w:val="left" w:pos="914"/>
        </w:tabs>
        <w:rPr>
          <w:rFonts w:ascii="Times New Roman" w:hAnsi="Times New Roman" w:cs="Times New Roman"/>
          <w:b/>
          <w:sz w:val="28"/>
          <w:szCs w:val="28"/>
        </w:rPr>
      </w:pPr>
    </w:p>
    <w:p w14:paraId="6562C33D" w14:textId="77777777" w:rsidR="00D578CD" w:rsidRDefault="00D578CD" w:rsidP="00862501">
      <w:pPr>
        <w:pStyle w:val="a3"/>
        <w:rPr>
          <w:rFonts w:ascii="Times New Roman" w:hAnsi="Times New Roman" w:cs="Times New Roman"/>
          <w:b/>
          <w:sz w:val="28"/>
          <w:szCs w:val="28"/>
        </w:rPr>
      </w:pPr>
    </w:p>
    <w:p w14:paraId="18E8D97F" w14:textId="77777777" w:rsidR="00D578CD" w:rsidRDefault="00D578CD" w:rsidP="00862501">
      <w:pPr>
        <w:pStyle w:val="a3"/>
        <w:rPr>
          <w:rFonts w:ascii="Times New Roman" w:hAnsi="Times New Roman" w:cs="Times New Roman"/>
          <w:b/>
          <w:sz w:val="28"/>
          <w:szCs w:val="28"/>
        </w:rPr>
      </w:pPr>
    </w:p>
    <w:p w14:paraId="37ECAAEA" w14:textId="77777777" w:rsidR="00D578CD" w:rsidRDefault="00D578CD" w:rsidP="00862501">
      <w:pPr>
        <w:pStyle w:val="a3"/>
        <w:rPr>
          <w:rFonts w:ascii="Times New Roman" w:hAnsi="Times New Roman" w:cs="Times New Roman"/>
          <w:b/>
          <w:sz w:val="28"/>
          <w:szCs w:val="28"/>
        </w:rPr>
      </w:pPr>
    </w:p>
    <w:p w14:paraId="0D659B51" w14:textId="77777777" w:rsidR="00D578CD" w:rsidRDefault="00D578CD" w:rsidP="00862501">
      <w:pPr>
        <w:pStyle w:val="a3"/>
        <w:rPr>
          <w:rFonts w:ascii="Times New Roman" w:hAnsi="Times New Roman" w:cs="Times New Roman"/>
          <w:b/>
          <w:sz w:val="28"/>
          <w:szCs w:val="28"/>
        </w:rPr>
      </w:pPr>
    </w:p>
    <w:p w14:paraId="0E0430C5" w14:textId="77777777" w:rsidR="00CA570C" w:rsidRPr="00D53DC2" w:rsidRDefault="00D53DC2" w:rsidP="00862501">
      <w:pPr>
        <w:pStyle w:val="a3"/>
        <w:rPr>
          <w:rFonts w:ascii="Times New Roman" w:hAnsi="Times New Roman" w:cs="Times New Roman"/>
          <w:b/>
          <w:sz w:val="28"/>
          <w:szCs w:val="28"/>
        </w:rPr>
      </w:pPr>
      <w:proofErr w:type="spellStart"/>
      <w:r w:rsidRPr="00D53DC2">
        <w:rPr>
          <w:rFonts w:ascii="Times New Roman" w:hAnsi="Times New Roman" w:cs="Times New Roman"/>
          <w:b/>
          <w:sz w:val="28"/>
          <w:szCs w:val="28"/>
        </w:rPr>
        <w:lastRenderedPageBreak/>
        <w:t>Календапно</w:t>
      </w:r>
      <w:proofErr w:type="spellEnd"/>
      <w:r w:rsidRPr="00D53DC2">
        <w:rPr>
          <w:rFonts w:ascii="Times New Roman" w:hAnsi="Times New Roman" w:cs="Times New Roman"/>
          <w:b/>
          <w:sz w:val="28"/>
          <w:szCs w:val="28"/>
        </w:rPr>
        <w:t xml:space="preserve"> – тематическое </w:t>
      </w:r>
      <w:proofErr w:type="spellStart"/>
      <w:r w:rsidRPr="00D53DC2">
        <w:rPr>
          <w:rFonts w:ascii="Times New Roman" w:hAnsi="Times New Roman" w:cs="Times New Roman"/>
          <w:b/>
          <w:sz w:val="28"/>
          <w:szCs w:val="28"/>
        </w:rPr>
        <w:t>пданирование</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36"/>
        <w:gridCol w:w="992"/>
        <w:gridCol w:w="1276"/>
        <w:gridCol w:w="2835"/>
      </w:tblGrid>
      <w:tr w:rsidR="00332659" w:rsidRPr="009F4C37" w14:paraId="4EF6954B" w14:textId="77777777" w:rsidTr="00332659">
        <w:trPr>
          <w:trHeight w:val="1125"/>
        </w:trPr>
        <w:tc>
          <w:tcPr>
            <w:tcW w:w="3936" w:type="dxa"/>
            <w:tcBorders>
              <w:top w:val="single" w:sz="4" w:space="0" w:color="000000"/>
              <w:left w:val="single" w:sz="4" w:space="0" w:color="000000"/>
              <w:bottom w:val="single" w:sz="4" w:space="0" w:color="000000"/>
              <w:right w:val="single" w:sz="4" w:space="0" w:color="000000"/>
            </w:tcBorders>
            <w:shd w:val="clear" w:color="auto" w:fill="auto"/>
          </w:tcPr>
          <w:p w14:paraId="51CFADD6" w14:textId="77777777" w:rsidR="00332659" w:rsidRPr="009F4C37" w:rsidRDefault="00332659" w:rsidP="00BD1192">
            <w:pPr>
              <w:rPr>
                <w:rFonts w:ascii="Times New Roman" w:hAnsi="Times New Roman" w:cs="Times New Roman"/>
              </w:rPr>
            </w:pPr>
            <w:r w:rsidRPr="009F4C37">
              <w:rPr>
                <w:rFonts w:ascii="Times New Roman" w:hAnsi="Times New Roman" w:cs="Times New Roman"/>
              </w:rPr>
              <w:t>Название раздела, темы</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274CD465" w14:textId="77777777" w:rsidR="00332659" w:rsidRPr="009F4C37" w:rsidRDefault="00332659" w:rsidP="00BD1192">
            <w:pPr>
              <w:rPr>
                <w:rFonts w:ascii="Times New Roman" w:hAnsi="Times New Roman" w:cs="Times New Roman"/>
              </w:rPr>
            </w:pPr>
            <w:r w:rsidRPr="009F4C37">
              <w:rPr>
                <w:rFonts w:ascii="Times New Roman" w:hAnsi="Times New Roman" w:cs="Times New Roman"/>
              </w:rPr>
              <w:t>теория</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497CDE83" w14:textId="77777777" w:rsidR="00332659" w:rsidRPr="009F4C37" w:rsidRDefault="00332659" w:rsidP="00BD1192">
            <w:pPr>
              <w:rPr>
                <w:rFonts w:ascii="Times New Roman" w:hAnsi="Times New Roman" w:cs="Times New Roman"/>
              </w:rPr>
            </w:pPr>
            <w:r w:rsidRPr="009F4C37">
              <w:rPr>
                <w:rFonts w:ascii="Times New Roman" w:hAnsi="Times New Roman" w:cs="Times New Roman"/>
              </w:rPr>
              <w:t>практика</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6712DCA" w14:textId="77777777" w:rsidR="00332659" w:rsidRPr="009F4C37" w:rsidRDefault="00332659" w:rsidP="00A10944">
            <w:pPr>
              <w:rPr>
                <w:rFonts w:ascii="Times New Roman" w:hAnsi="Times New Roman" w:cs="Times New Roman"/>
              </w:rPr>
            </w:pPr>
            <w:r w:rsidRPr="009F4C37">
              <w:rPr>
                <w:rFonts w:ascii="Times New Roman" w:hAnsi="Times New Roman" w:cs="Times New Roman"/>
              </w:rPr>
              <w:t xml:space="preserve"> </w:t>
            </w:r>
            <w:r w:rsidR="00A10944">
              <w:rPr>
                <w:rFonts w:ascii="Times New Roman" w:hAnsi="Times New Roman" w:cs="Times New Roman"/>
              </w:rPr>
              <w:t xml:space="preserve"> Дата проведения</w:t>
            </w:r>
          </w:p>
        </w:tc>
      </w:tr>
      <w:tr w:rsidR="00332659" w:rsidRPr="009F4C37" w14:paraId="628E8579" w14:textId="77777777" w:rsidTr="00332659">
        <w:trPr>
          <w:trHeight w:val="285"/>
        </w:trPr>
        <w:tc>
          <w:tcPr>
            <w:tcW w:w="3936" w:type="dxa"/>
            <w:tcBorders>
              <w:top w:val="single" w:sz="4" w:space="0" w:color="000000"/>
              <w:left w:val="single" w:sz="4" w:space="0" w:color="000000"/>
              <w:bottom w:val="single" w:sz="4" w:space="0" w:color="000000"/>
              <w:right w:val="single" w:sz="4" w:space="0" w:color="000000"/>
            </w:tcBorders>
            <w:shd w:val="clear" w:color="auto" w:fill="auto"/>
          </w:tcPr>
          <w:p w14:paraId="64CA4233" w14:textId="77777777" w:rsidR="00332659" w:rsidRPr="009F4C37" w:rsidRDefault="00332659" w:rsidP="00BD1192">
            <w:pPr>
              <w:rPr>
                <w:rFonts w:ascii="Times New Roman" w:hAnsi="Times New Roman" w:cs="Times New Roman"/>
              </w:rPr>
            </w:pPr>
            <w:r w:rsidRPr="009F4C37">
              <w:rPr>
                <w:rFonts w:ascii="Times New Roman" w:hAnsi="Times New Roman" w:cs="Times New Roman"/>
              </w:rPr>
              <w:t>1. Введение. Я и меди</w:t>
            </w:r>
            <w:r w:rsidR="009F4C37" w:rsidRPr="009F4C37">
              <w:rPr>
                <w:rFonts w:ascii="Times New Roman" w:hAnsi="Times New Roman" w:cs="Times New Roman"/>
              </w:rPr>
              <w:t xml:space="preserve">а </w:t>
            </w:r>
            <w:r w:rsidRPr="009F4C37">
              <w:rPr>
                <w:rFonts w:ascii="Times New Roman" w:hAnsi="Times New Roman" w:cs="Times New Roman"/>
              </w:rPr>
              <w:t>пространство.</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3E5A8435" w14:textId="77777777" w:rsidR="00332659" w:rsidRPr="009F4C37" w:rsidRDefault="00332659" w:rsidP="00BD1192">
            <w:pPr>
              <w:rPr>
                <w:rFonts w:ascii="Times New Roman" w:hAnsi="Times New Roman" w:cs="Times New Roman"/>
              </w:rPr>
            </w:pPr>
            <w:r w:rsidRPr="009F4C37">
              <w:rPr>
                <w:rFonts w:ascii="Times New Roman" w:hAnsi="Times New Roman" w:cs="Times New Roman"/>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318EAB63" w14:textId="77777777" w:rsidR="00332659" w:rsidRPr="009F4C37" w:rsidRDefault="00332659" w:rsidP="00BD1192">
            <w:pPr>
              <w:rPr>
                <w:rFonts w:ascii="Times New Roman" w:hAnsi="Times New Roman" w:cs="Times New Roman"/>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951CF67" w14:textId="77777777" w:rsidR="00332659" w:rsidRPr="009F4C37" w:rsidRDefault="00332659" w:rsidP="00BD1192">
            <w:pPr>
              <w:rPr>
                <w:rFonts w:ascii="Times New Roman" w:hAnsi="Times New Roman" w:cs="Times New Roman"/>
              </w:rPr>
            </w:pPr>
          </w:p>
        </w:tc>
      </w:tr>
      <w:tr w:rsidR="00332659" w:rsidRPr="009F4C37" w14:paraId="3E839B99" w14:textId="77777777" w:rsidTr="00332659">
        <w:trPr>
          <w:trHeight w:val="285"/>
        </w:trPr>
        <w:tc>
          <w:tcPr>
            <w:tcW w:w="3936" w:type="dxa"/>
            <w:tcBorders>
              <w:top w:val="single" w:sz="4" w:space="0" w:color="000000"/>
              <w:left w:val="single" w:sz="4" w:space="0" w:color="000000"/>
              <w:bottom w:val="single" w:sz="4" w:space="0" w:color="000000"/>
              <w:right w:val="single" w:sz="4" w:space="0" w:color="000000"/>
            </w:tcBorders>
            <w:shd w:val="clear" w:color="auto" w:fill="auto"/>
          </w:tcPr>
          <w:p w14:paraId="10A351BF" w14:textId="77777777" w:rsidR="00332659" w:rsidRPr="009F4C37" w:rsidRDefault="009F4C37" w:rsidP="00BD1192">
            <w:pPr>
              <w:rPr>
                <w:rFonts w:ascii="Times New Roman" w:hAnsi="Times New Roman" w:cs="Times New Roman"/>
              </w:rPr>
            </w:pPr>
            <w:r>
              <w:rPr>
                <w:rFonts w:ascii="Times New Roman" w:hAnsi="Times New Roman" w:cs="Times New Roman"/>
              </w:rPr>
              <w:t>2.</w:t>
            </w:r>
            <w:r w:rsidR="00332659" w:rsidRPr="009F4C37">
              <w:rPr>
                <w:rFonts w:ascii="Times New Roman" w:hAnsi="Times New Roman" w:cs="Times New Roman"/>
              </w:rPr>
              <w:t>Вводное занятие. Знакомство. Откуда люди узнают о том, что происходит в их городе, стране, в мире.</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6483B73E" w14:textId="77777777" w:rsidR="00332659" w:rsidRPr="009F4C37" w:rsidRDefault="00332659" w:rsidP="00BD1192">
            <w:pPr>
              <w:rPr>
                <w:rFonts w:ascii="Times New Roman" w:hAnsi="Times New Roman" w:cs="Times New Roman"/>
              </w:rPr>
            </w:pPr>
            <w:r w:rsidRPr="009F4C37">
              <w:rPr>
                <w:rFonts w:ascii="Times New Roman" w:hAnsi="Times New Roman" w:cs="Times New Roman"/>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2C19C1D5" w14:textId="77777777" w:rsidR="00332659" w:rsidRPr="009F4C37" w:rsidRDefault="00332659" w:rsidP="00BD1192">
            <w:pPr>
              <w:rPr>
                <w:rFonts w:ascii="Times New Roman" w:hAnsi="Times New Roman" w:cs="Times New Roman"/>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32DC8F7" w14:textId="77777777" w:rsidR="00332659" w:rsidRPr="009F4C37" w:rsidRDefault="00332659" w:rsidP="00BD1192">
            <w:pPr>
              <w:rPr>
                <w:rFonts w:ascii="Times New Roman" w:hAnsi="Times New Roman" w:cs="Times New Roman"/>
              </w:rPr>
            </w:pPr>
          </w:p>
        </w:tc>
      </w:tr>
      <w:tr w:rsidR="00332659" w:rsidRPr="009F4C37" w14:paraId="5A83832E" w14:textId="77777777" w:rsidTr="00332659">
        <w:trPr>
          <w:trHeight w:val="839"/>
        </w:trPr>
        <w:tc>
          <w:tcPr>
            <w:tcW w:w="3936" w:type="dxa"/>
            <w:tcBorders>
              <w:top w:val="single" w:sz="4" w:space="0" w:color="000000"/>
              <w:left w:val="single" w:sz="4" w:space="0" w:color="000000"/>
              <w:bottom w:val="single" w:sz="4" w:space="0" w:color="000000"/>
              <w:right w:val="single" w:sz="4" w:space="0" w:color="000000"/>
            </w:tcBorders>
            <w:shd w:val="clear" w:color="auto" w:fill="auto"/>
          </w:tcPr>
          <w:p w14:paraId="59F51DC3" w14:textId="77777777" w:rsidR="00332659" w:rsidRPr="009F4C37" w:rsidRDefault="009F4C37" w:rsidP="00BD1192">
            <w:pPr>
              <w:rPr>
                <w:rFonts w:ascii="Times New Roman" w:hAnsi="Times New Roman" w:cs="Times New Roman"/>
              </w:rPr>
            </w:pPr>
            <w:r>
              <w:rPr>
                <w:rFonts w:ascii="Times New Roman" w:hAnsi="Times New Roman" w:cs="Times New Roman"/>
              </w:rPr>
              <w:t>3.</w:t>
            </w:r>
            <w:r w:rsidR="00332659" w:rsidRPr="009F4C37">
              <w:rPr>
                <w:rFonts w:ascii="Times New Roman" w:hAnsi="Times New Roman" w:cs="Times New Roman"/>
              </w:rPr>
              <w:t>Интерактивная игра: Что Я хочу узнать и чему научиться. Цели и задачи.</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2B83B23C" w14:textId="77777777" w:rsidR="00332659" w:rsidRPr="009F4C37" w:rsidRDefault="00332659" w:rsidP="00BD1192">
            <w:pPr>
              <w:rPr>
                <w:rFonts w:ascii="Times New Roman"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76596CF4" w14:textId="77777777" w:rsidR="00332659" w:rsidRPr="009F4C37" w:rsidRDefault="00332659" w:rsidP="00BD1192">
            <w:pPr>
              <w:rPr>
                <w:rFonts w:ascii="Times New Roman" w:hAnsi="Times New Roman" w:cs="Times New Roman"/>
              </w:rPr>
            </w:pPr>
            <w:r w:rsidRPr="009F4C37">
              <w:rPr>
                <w:rFonts w:ascii="Times New Roman" w:hAnsi="Times New Roman" w:cs="Times New Roman"/>
              </w:rPr>
              <w:t>1</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FB5BF94" w14:textId="77777777" w:rsidR="00332659" w:rsidRPr="009F4C37" w:rsidRDefault="00332659" w:rsidP="00BD1192">
            <w:pPr>
              <w:rPr>
                <w:rFonts w:ascii="Times New Roman" w:hAnsi="Times New Roman" w:cs="Times New Roman"/>
              </w:rPr>
            </w:pPr>
          </w:p>
        </w:tc>
      </w:tr>
      <w:tr w:rsidR="00332659" w:rsidRPr="009F4C37" w14:paraId="4221AC1C" w14:textId="77777777" w:rsidTr="00332659">
        <w:trPr>
          <w:trHeight w:val="555"/>
        </w:trPr>
        <w:tc>
          <w:tcPr>
            <w:tcW w:w="3936" w:type="dxa"/>
            <w:tcBorders>
              <w:top w:val="single" w:sz="4" w:space="0" w:color="000000"/>
              <w:left w:val="single" w:sz="4" w:space="0" w:color="000000"/>
              <w:bottom w:val="single" w:sz="4" w:space="0" w:color="000000"/>
              <w:right w:val="single" w:sz="4" w:space="0" w:color="000000"/>
            </w:tcBorders>
            <w:shd w:val="clear" w:color="auto" w:fill="auto"/>
          </w:tcPr>
          <w:p w14:paraId="024C6391" w14:textId="77777777" w:rsidR="00332659" w:rsidRPr="009F4C37" w:rsidRDefault="009F4C37" w:rsidP="00332659">
            <w:pPr>
              <w:spacing w:after="0" w:line="240" w:lineRule="auto"/>
              <w:rPr>
                <w:rFonts w:ascii="Times New Roman" w:hAnsi="Times New Roman" w:cs="Times New Roman"/>
              </w:rPr>
            </w:pPr>
            <w:r>
              <w:rPr>
                <w:rFonts w:ascii="Times New Roman" w:hAnsi="Times New Roman" w:cs="Times New Roman"/>
              </w:rPr>
              <w:t>4.</w:t>
            </w:r>
            <w:r w:rsidR="00332659" w:rsidRPr="009F4C37">
              <w:rPr>
                <w:rFonts w:ascii="Times New Roman" w:hAnsi="Times New Roman" w:cs="Times New Roman"/>
              </w:rPr>
              <w:t>Новостная редакция. Кто есть кто?</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47945BB6" w14:textId="77777777" w:rsidR="00332659" w:rsidRPr="009F4C37" w:rsidRDefault="00A10944" w:rsidP="00BD1192">
            <w:pPr>
              <w:rPr>
                <w:rFonts w:ascii="Times New Roman" w:hAnsi="Times New Roman" w:cs="Times New Roman"/>
              </w:rPr>
            </w:pPr>
            <w:r>
              <w:rPr>
                <w:rFonts w:ascii="Times New Roman" w:hAnsi="Times New Roman" w:cs="Times New Roman"/>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218F2B24" w14:textId="77777777" w:rsidR="00332659" w:rsidRPr="009F4C37" w:rsidRDefault="00332659" w:rsidP="00BD1192">
            <w:pPr>
              <w:rPr>
                <w:rFonts w:ascii="Times New Roman" w:hAnsi="Times New Roman" w:cs="Times New Roman"/>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C76BC47" w14:textId="77777777" w:rsidR="00332659" w:rsidRPr="009F4C37" w:rsidRDefault="00332659" w:rsidP="00BD1192">
            <w:pPr>
              <w:rPr>
                <w:rFonts w:ascii="Times New Roman" w:hAnsi="Times New Roman" w:cs="Times New Roman"/>
              </w:rPr>
            </w:pPr>
          </w:p>
        </w:tc>
      </w:tr>
      <w:tr w:rsidR="00332659" w:rsidRPr="009F4C37" w14:paraId="276F9ED8" w14:textId="77777777" w:rsidTr="00332659">
        <w:trPr>
          <w:trHeight w:val="818"/>
        </w:trPr>
        <w:tc>
          <w:tcPr>
            <w:tcW w:w="3936" w:type="dxa"/>
            <w:tcBorders>
              <w:top w:val="single" w:sz="4" w:space="0" w:color="000000"/>
              <w:left w:val="single" w:sz="4" w:space="0" w:color="000000"/>
              <w:bottom w:val="single" w:sz="4" w:space="0" w:color="000000"/>
              <w:right w:val="single" w:sz="4" w:space="0" w:color="000000"/>
            </w:tcBorders>
            <w:shd w:val="clear" w:color="auto" w:fill="auto"/>
          </w:tcPr>
          <w:p w14:paraId="20D4907B" w14:textId="77777777" w:rsidR="00332659" w:rsidRPr="009F4C37" w:rsidRDefault="009F4C37" w:rsidP="00332659">
            <w:pPr>
              <w:spacing w:after="0" w:line="240" w:lineRule="auto"/>
              <w:rPr>
                <w:rFonts w:ascii="Times New Roman" w:hAnsi="Times New Roman" w:cs="Times New Roman"/>
              </w:rPr>
            </w:pPr>
            <w:r>
              <w:rPr>
                <w:rFonts w:ascii="Times New Roman" w:hAnsi="Times New Roman" w:cs="Times New Roman"/>
              </w:rPr>
              <w:t>5.</w:t>
            </w:r>
            <w:r w:rsidR="00332659" w:rsidRPr="009F4C37">
              <w:rPr>
                <w:rFonts w:ascii="Times New Roman" w:hAnsi="Times New Roman" w:cs="Times New Roman"/>
              </w:rPr>
              <w:t>Информационны е и мультимедийные технологии</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15B77E27" w14:textId="77777777" w:rsidR="00332659" w:rsidRPr="009F4C37" w:rsidRDefault="00A10944" w:rsidP="00BD1192">
            <w:pPr>
              <w:rPr>
                <w:rFonts w:ascii="Times New Roman" w:hAnsi="Times New Roman" w:cs="Times New Roman"/>
              </w:rPr>
            </w:pPr>
            <w:r>
              <w:rPr>
                <w:rFonts w:ascii="Times New Roman" w:hAnsi="Times New Roman" w:cs="Times New Roman"/>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3B6F4BE0" w14:textId="77777777" w:rsidR="00332659" w:rsidRPr="009F4C37" w:rsidRDefault="00332659" w:rsidP="00BD1192">
            <w:pPr>
              <w:rPr>
                <w:rFonts w:ascii="Times New Roman" w:hAnsi="Times New Roman" w:cs="Times New Roman"/>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7BEA292" w14:textId="77777777" w:rsidR="00332659" w:rsidRPr="009F4C37" w:rsidRDefault="00332659" w:rsidP="00BD1192">
            <w:pPr>
              <w:rPr>
                <w:rFonts w:ascii="Times New Roman" w:hAnsi="Times New Roman" w:cs="Times New Roman"/>
              </w:rPr>
            </w:pPr>
          </w:p>
        </w:tc>
      </w:tr>
      <w:tr w:rsidR="00332659" w:rsidRPr="009F4C37" w14:paraId="42378EE7" w14:textId="77777777" w:rsidTr="00332659">
        <w:trPr>
          <w:trHeight w:val="278"/>
        </w:trPr>
        <w:tc>
          <w:tcPr>
            <w:tcW w:w="3936" w:type="dxa"/>
            <w:tcBorders>
              <w:top w:val="single" w:sz="4" w:space="0" w:color="000000"/>
              <w:left w:val="single" w:sz="4" w:space="0" w:color="000000"/>
              <w:bottom w:val="single" w:sz="4" w:space="0" w:color="000000"/>
              <w:right w:val="single" w:sz="4" w:space="0" w:color="000000"/>
            </w:tcBorders>
            <w:shd w:val="clear" w:color="auto" w:fill="auto"/>
          </w:tcPr>
          <w:p w14:paraId="002D9C37" w14:textId="77777777" w:rsidR="00332659" w:rsidRPr="009F4C37" w:rsidRDefault="009F4C37" w:rsidP="00332659">
            <w:pPr>
              <w:spacing w:after="0" w:line="240" w:lineRule="auto"/>
              <w:rPr>
                <w:rFonts w:ascii="Times New Roman" w:hAnsi="Times New Roman" w:cs="Times New Roman"/>
              </w:rPr>
            </w:pPr>
            <w:r>
              <w:rPr>
                <w:rFonts w:ascii="Times New Roman" w:hAnsi="Times New Roman" w:cs="Times New Roman"/>
              </w:rPr>
              <w:t>6.</w:t>
            </w:r>
            <w:r w:rsidR="00332659" w:rsidRPr="009F4C37">
              <w:rPr>
                <w:rFonts w:ascii="Times New Roman" w:hAnsi="Times New Roman" w:cs="Times New Roman"/>
              </w:rPr>
              <w:t>Классификация технологий по типам телевещания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70CE91FD" w14:textId="77777777" w:rsidR="00332659" w:rsidRPr="009F4C37" w:rsidRDefault="00A10944" w:rsidP="00BD1192">
            <w:pPr>
              <w:rPr>
                <w:rFonts w:ascii="Times New Roman" w:hAnsi="Times New Roman" w:cs="Times New Roman"/>
              </w:rPr>
            </w:pPr>
            <w:r>
              <w:rPr>
                <w:rFonts w:ascii="Times New Roman" w:hAnsi="Times New Roman" w:cs="Times New Roman"/>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3FC396F7" w14:textId="77777777" w:rsidR="00332659" w:rsidRPr="009F4C37" w:rsidRDefault="00332659" w:rsidP="00BD1192">
            <w:pPr>
              <w:rPr>
                <w:rFonts w:ascii="Times New Roman" w:hAnsi="Times New Roman" w:cs="Times New Roman"/>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D8353ED" w14:textId="77777777" w:rsidR="00332659" w:rsidRPr="009F4C37" w:rsidRDefault="00332659" w:rsidP="00BD1192">
            <w:pPr>
              <w:rPr>
                <w:rFonts w:ascii="Times New Roman" w:hAnsi="Times New Roman" w:cs="Times New Roman"/>
              </w:rPr>
            </w:pPr>
          </w:p>
        </w:tc>
      </w:tr>
      <w:tr w:rsidR="00332659" w:rsidRPr="009F4C37" w14:paraId="58A5E99E" w14:textId="77777777" w:rsidTr="00332659">
        <w:trPr>
          <w:trHeight w:val="278"/>
        </w:trPr>
        <w:tc>
          <w:tcPr>
            <w:tcW w:w="3936" w:type="dxa"/>
            <w:tcBorders>
              <w:top w:val="single" w:sz="4" w:space="0" w:color="000000"/>
              <w:left w:val="single" w:sz="4" w:space="0" w:color="000000"/>
              <w:bottom w:val="single" w:sz="4" w:space="0" w:color="000000"/>
              <w:right w:val="single" w:sz="4" w:space="0" w:color="000000"/>
            </w:tcBorders>
            <w:shd w:val="clear" w:color="auto" w:fill="auto"/>
          </w:tcPr>
          <w:p w14:paraId="68720BA8" w14:textId="77777777" w:rsidR="00332659" w:rsidRPr="009F4C37" w:rsidRDefault="009F4C37" w:rsidP="00332659">
            <w:pPr>
              <w:spacing w:after="0" w:line="240" w:lineRule="auto"/>
              <w:rPr>
                <w:rFonts w:ascii="Times New Roman" w:hAnsi="Times New Roman" w:cs="Times New Roman"/>
              </w:rPr>
            </w:pPr>
            <w:r>
              <w:rPr>
                <w:rFonts w:ascii="Times New Roman" w:hAnsi="Times New Roman" w:cs="Times New Roman"/>
              </w:rPr>
              <w:t xml:space="preserve"> 7.</w:t>
            </w:r>
            <w:r w:rsidR="00332659" w:rsidRPr="009F4C37">
              <w:rPr>
                <w:rFonts w:ascii="Times New Roman" w:hAnsi="Times New Roman" w:cs="Times New Roman"/>
              </w:rPr>
              <w:t>«Обертка» формата. Стиль и содержание.</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7A3620C4" w14:textId="77777777" w:rsidR="00332659" w:rsidRPr="009F4C37" w:rsidRDefault="00A10944" w:rsidP="00BD1192">
            <w:pPr>
              <w:rPr>
                <w:rFonts w:ascii="Times New Roman" w:hAnsi="Times New Roman" w:cs="Times New Roman"/>
              </w:rPr>
            </w:pPr>
            <w:r>
              <w:rPr>
                <w:rFonts w:ascii="Times New Roman" w:hAnsi="Times New Roman" w:cs="Times New Roman"/>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0993FF42" w14:textId="77777777" w:rsidR="00332659" w:rsidRPr="009F4C37" w:rsidRDefault="00332659" w:rsidP="00BD1192">
            <w:pPr>
              <w:rPr>
                <w:rFonts w:ascii="Times New Roman" w:hAnsi="Times New Roman" w:cs="Times New Roman"/>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DB44ACA" w14:textId="77777777" w:rsidR="00332659" w:rsidRPr="009F4C37" w:rsidRDefault="00332659" w:rsidP="00BD1192">
            <w:pPr>
              <w:rPr>
                <w:rFonts w:ascii="Times New Roman" w:hAnsi="Times New Roman" w:cs="Times New Roman"/>
              </w:rPr>
            </w:pPr>
          </w:p>
        </w:tc>
      </w:tr>
      <w:tr w:rsidR="00332659" w:rsidRPr="009F4C37" w14:paraId="6C677306" w14:textId="77777777" w:rsidTr="00332659">
        <w:trPr>
          <w:trHeight w:val="278"/>
        </w:trPr>
        <w:tc>
          <w:tcPr>
            <w:tcW w:w="3936" w:type="dxa"/>
            <w:tcBorders>
              <w:top w:val="single" w:sz="4" w:space="0" w:color="000000"/>
              <w:left w:val="single" w:sz="4" w:space="0" w:color="000000"/>
              <w:bottom w:val="single" w:sz="4" w:space="0" w:color="000000"/>
              <w:right w:val="single" w:sz="4" w:space="0" w:color="000000"/>
            </w:tcBorders>
            <w:shd w:val="clear" w:color="auto" w:fill="auto"/>
          </w:tcPr>
          <w:p w14:paraId="7000421D" w14:textId="77777777" w:rsidR="00332659" w:rsidRPr="009F4C37" w:rsidRDefault="009F4C37" w:rsidP="00332659">
            <w:pPr>
              <w:spacing w:after="0" w:line="240" w:lineRule="auto"/>
              <w:rPr>
                <w:rFonts w:ascii="Times New Roman" w:hAnsi="Times New Roman" w:cs="Times New Roman"/>
              </w:rPr>
            </w:pPr>
            <w:r>
              <w:rPr>
                <w:rFonts w:ascii="Times New Roman" w:hAnsi="Times New Roman" w:cs="Times New Roman"/>
              </w:rPr>
              <w:t>8.</w:t>
            </w:r>
            <w:r w:rsidR="00332659" w:rsidRPr="009F4C37">
              <w:rPr>
                <w:rFonts w:ascii="Times New Roman" w:hAnsi="Times New Roman" w:cs="Times New Roman"/>
              </w:rPr>
              <w:t>Ньюс-мейкерство. 6 основных вопросов для новостей.</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54F54C11" w14:textId="77777777" w:rsidR="00332659" w:rsidRPr="009F4C37" w:rsidRDefault="00A10944" w:rsidP="00BD1192">
            <w:pPr>
              <w:rPr>
                <w:rFonts w:ascii="Times New Roman" w:hAnsi="Times New Roman" w:cs="Times New Roman"/>
              </w:rPr>
            </w:pPr>
            <w:r>
              <w:rPr>
                <w:rFonts w:ascii="Times New Roman" w:hAnsi="Times New Roman" w:cs="Times New Roman"/>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617419FD" w14:textId="77777777" w:rsidR="00332659" w:rsidRPr="009F4C37" w:rsidRDefault="00332659" w:rsidP="00BD1192">
            <w:pPr>
              <w:rPr>
                <w:rFonts w:ascii="Times New Roman" w:hAnsi="Times New Roman" w:cs="Times New Roman"/>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E15FBBE" w14:textId="77777777" w:rsidR="00332659" w:rsidRPr="009F4C37" w:rsidRDefault="00332659" w:rsidP="00BD1192">
            <w:pPr>
              <w:rPr>
                <w:rFonts w:ascii="Times New Roman" w:hAnsi="Times New Roman" w:cs="Times New Roman"/>
              </w:rPr>
            </w:pPr>
          </w:p>
        </w:tc>
      </w:tr>
      <w:tr w:rsidR="00332659" w:rsidRPr="009F4C37" w14:paraId="1EABBB21" w14:textId="77777777" w:rsidTr="00332659">
        <w:trPr>
          <w:trHeight w:val="278"/>
        </w:trPr>
        <w:tc>
          <w:tcPr>
            <w:tcW w:w="3936" w:type="dxa"/>
            <w:tcBorders>
              <w:top w:val="single" w:sz="4" w:space="0" w:color="000000"/>
              <w:left w:val="single" w:sz="4" w:space="0" w:color="000000"/>
              <w:bottom w:val="single" w:sz="4" w:space="0" w:color="000000"/>
              <w:right w:val="single" w:sz="4" w:space="0" w:color="000000"/>
            </w:tcBorders>
            <w:shd w:val="clear" w:color="auto" w:fill="auto"/>
          </w:tcPr>
          <w:p w14:paraId="57B4A690" w14:textId="77777777" w:rsidR="00332659" w:rsidRPr="009F4C37" w:rsidRDefault="009F4C37" w:rsidP="00332659">
            <w:pPr>
              <w:spacing w:after="0" w:line="240" w:lineRule="auto"/>
              <w:rPr>
                <w:rFonts w:ascii="Times New Roman" w:hAnsi="Times New Roman" w:cs="Times New Roman"/>
              </w:rPr>
            </w:pPr>
            <w:r>
              <w:rPr>
                <w:rFonts w:ascii="Times New Roman" w:hAnsi="Times New Roman" w:cs="Times New Roman"/>
              </w:rPr>
              <w:t>9.</w:t>
            </w:r>
            <w:r w:rsidR="00332659" w:rsidRPr="009F4C37">
              <w:rPr>
                <w:rFonts w:ascii="Times New Roman" w:hAnsi="Times New Roman" w:cs="Times New Roman"/>
              </w:rPr>
              <w:t xml:space="preserve">Топ-лайн. </w:t>
            </w:r>
            <w:proofErr w:type="spellStart"/>
            <w:r w:rsidR="00332659" w:rsidRPr="009F4C37">
              <w:rPr>
                <w:rFonts w:ascii="Times New Roman" w:hAnsi="Times New Roman" w:cs="Times New Roman"/>
              </w:rPr>
              <w:t>Headline</w:t>
            </w:r>
            <w:proofErr w:type="spellEnd"/>
            <w:r w:rsidR="00332659" w:rsidRPr="009F4C37">
              <w:rPr>
                <w:rFonts w:ascii="Times New Roman" w:hAnsi="Times New Roman" w:cs="Times New Roman"/>
              </w:rPr>
              <w:t>. Конвейер новостей.</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4866C60B" w14:textId="77777777" w:rsidR="00332659" w:rsidRPr="009F4C37" w:rsidRDefault="00A10944" w:rsidP="00BD1192">
            <w:pPr>
              <w:rPr>
                <w:rFonts w:ascii="Times New Roman" w:hAnsi="Times New Roman" w:cs="Times New Roman"/>
              </w:rPr>
            </w:pPr>
            <w:r>
              <w:rPr>
                <w:rFonts w:ascii="Times New Roman" w:hAnsi="Times New Roman" w:cs="Times New Roman"/>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29C864C5" w14:textId="77777777" w:rsidR="00332659" w:rsidRPr="009F4C37" w:rsidRDefault="00332659" w:rsidP="00BD1192">
            <w:pPr>
              <w:rPr>
                <w:rFonts w:ascii="Times New Roman" w:hAnsi="Times New Roman" w:cs="Times New Roman"/>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7CEAC11" w14:textId="77777777" w:rsidR="00332659" w:rsidRPr="009F4C37" w:rsidRDefault="00332659" w:rsidP="00BD1192">
            <w:pPr>
              <w:rPr>
                <w:rFonts w:ascii="Times New Roman" w:hAnsi="Times New Roman" w:cs="Times New Roman"/>
              </w:rPr>
            </w:pPr>
          </w:p>
        </w:tc>
      </w:tr>
      <w:tr w:rsidR="00332659" w:rsidRPr="009F4C37" w14:paraId="57E05E23" w14:textId="77777777" w:rsidTr="00332659">
        <w:trPr>
          <w:trHeight w:val="278"/>
        </w:trPr>
        <w:tc>
          <w:tcPr>
            <w:tcW w:w="3936" w:type="dxa"/>
            <w:tcBorders>
              <w:top w:val="single" w:sz="4" w:space="0" w:color="000000"/>
              <w:left w:val="single" w:sz="4" w:space="0" w:color="000000"/>
              <w:bottom w:val="single" w:sz="4" w:space="0" w:color="000000"/>
              <w:right w:val="single" w:sz="4" w:space="0" w:color="000000"/>
            </w:tcBorders>
            <w:shd w:val="clear" w:color="auto" w:fill="auto"/>
          </w:tcPr>
          <w:p w14:paraId="3D36A83F" w14:textId="77777777" w:rsidR="00332659" w:rsidRPr="009F4C37" w:rsidRDefault="009F4C37" w:rsidP="00332659">
            <w:pPr>
              <w:spacing w:after="0" w:line="240" w:lineRule="auto"/>
              <w:rPr>
                <w:rFonts w:ascii="Times New Roman" w:hAnsi="Times New Roman" w:cs="Times New Roman"/>
              </w:rPr>
            </w:pPr>
            <w:r>
              <w:rPr>
                <w:rFonts w:ascii="Times New Roman" w:hAnsi="Times New Roman" w:cs="Times New Roman"/>
              </w:rPr>
              <w:t>10.</w:t>
            </w:r>
            <w:r w:rsidR="00332659" w:rsidRPr="009F4C37">
              <w:rPr>
                <w:rFonts w:ascii="Times New Roman" w:hAnsi="Times New Roman" w:cs="Times New Roman"/>
              </w:rPr>
              <w:t>Задание на дом: пишем новости</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74E148C2" w14:textId="77777777" w:rsidR="00332659" w:rsidRPr="009F4C37" w:rsidRDefault="00332659" w:rsidP="00BD1192">
            <w:pPr>
              <w:rPr>
                <w:rFonts w:ascii="Times New Roman"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01B12C72" w14:textId="77777777" w:rsidR="00332659" w:rsidRPr="009F4C37" w:rsidRDefault="00332659" w:rsidP="00BD1192">
            <w:pPr>
              <w:rPr>
                <w:rFonts w:ascii="Times New Roman" w:hAnsi="Times New Roman" w:cs="Times New Roman"/>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502CF89" w14:textId="77777777" w:rsidR="00332659" w:rsidRPr="009F4C37" w:rsidRDefault="00332659" w:rsidP="00BD1192">
            <w:pPr>
              <w:rPr>
                <w:rFonts w:ascii="Times New Roman" w:hAnsi="Times New Roman" w:cs="Times New Roman"/>
              </w:rPr>
            </w:pPr>
          </w:p>
        </w:tc>
      </w:tr>
      <w:tr w:rsidR="00332659" w:rsidRPr="009F4C37" w14:paraId="49D9A5BA" w14:textId="77777777" w:rsidTr="00332659">
        <w:trPr>
          <w:trHeight w:val="278"/>
        </w:trPr>
        <w:tc>
          <w:tcPr>
            <w:tcW w:w="3936" w:type="dxa"/>
            <w:tcBorders>
              <w:top w:val="single" w:sz="4" w:space="0" w:color="000000"/>
              <w:left w:val="single" w:sz="4" w:space="0" w:color="000000"/>
              <w:bottom w:val="single" w:sz="4" w:space="0" w:color="000000"/>
              <w:right w:val="single" w:sz="4" w:space="0" w:color="000000"/>
            </w:tcBorders>
            <w:shd w:val="clear" w:color="auto" w:fill="auto"/>
          </w:tcPr>
          <w:p w14:paraId="55884B5B" w14:textId="77777777" w:rsidR="00332659" w:rsidRPr="009F4C37" w:rsidRDefault="00C172C9" w:rsidP="00332659">
            <w:pPr>
              <w:spacing w:after="0" w:line="240" w:lineRule="auto"/>
              <w:rPr>
                <w:rFonts w:ascii="Times New Roman" w:hAnsi="Times New Roman" w:cs="Times New Roman"/>
                <w:b/>
              </w:rPr>
            </w:pPr>
            <w:r w:rsidRPr="009F4C37">
              <w:rPr>
                <w:rFonts w:ascii="Times New Roman" w:hAnsi="Times New Roman" w:cs="Times New Roman"/>
                <w:b/>
              </w:rPr>
              <w:t>3.Медиапрограммы</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68BFCD21" w14:textId="77777777" w:rsidR="00332659" w:rsidRPr="009F4C37" w:rsidRDefault="00A10944" w:rsidP="00BD1192">
            <w:pPr>
              <w:rPr>
                <w:rFonts w:ascii="Times New Roman" w:hAnsi="Times New Roman" w:cs="Times New Roman"/>
              </w:rPr>
            </w:pPr>
            <w:r>
              <w:rPr>
                <w:rFonts w:ascii="Times New Roman" w:hAnsi="Times New Roman" w:cs="Times New Roman"/>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212D5A7C" w14:textId="77777777" w:rsidR="00332659" w:rsidRPr="009F4C37" w:rsidRDefault="00332659" w:rsidP="00BD1192">
            <w:pPr>
              <w:rPr>
                <w:rFonts w:ascii="Times New Roman" w:hAnsi="Times New Roman" w:cs="Times New Roman"/>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3F5054F" w14:textId="77777777" w:rsidR="00332659" w:rsidRPr="009F4C37" w:rsidRDefault="00332659" w:rsidP="00BD1192">
            <w:pPr>
              <w:rPr>
                <w:rFonts w:ascii="Times New Roman" w:hAnsi="Times New Roman" w:cs="Times New Roman"/>
              </w:rPr>
            </w:pPr>
          </w:p>
        </w:tc>
      </w:tr>
      <w:tr w:rsidR="00C172C9" w:rsidRPr="009F4C37" w14:paraId="25967593" w14:textId="77777777" w:rsidTr="009F4C37">
        <w:trPr>
          <w:trHeight w:val="1246"/>
        </w:trPr>
        <w:tc>
          <w:tcPr>
            <w:tcW w:w="3936" w:type="dxa"/>
            <w:tcBorders>
              <w:top w:val="single" w:sz="4" w:space="0" w:color="000000"/>
              <w:left w:val="single" w:sz="4" w:space="0" w:color="000000"/>
              <w:bottom w:val="single" w:sz="4" w:space="0" w:color="000000"/>
              <w:right w:val="single" w:sz="4" w:space="0" w:color="000000"/>
            </w:tcBorders>
            <w:shd w:val="clear" w:color="auto" w:fill="auto"/>
          </w:tcPr>
          <w:p w14:paraId="3DB7BE57" w14:textId="77777777" w:rsidR="00C172C9" w:rsidRPr="009F4C37" w:rsidRDefault="009F4C37" w:rsidP="00332659">
            <w:pPr>
              <w:spacing w:after="0" w:line="240" w:lineRule="auto"/>
              <w:rPr>
                <w:rFonts w:ascii="Times New Roman" w:hAnsi="Times New Roman" w:cs="Times New Roman"/>
              </w:rPr>
            </w:pPr>
            <w:r>
              <w:rPr>
                <w:rFonts w:ascii="Times New Roman" w:hAnsi="Times New Roman" w:cs="Times New Roman"/>
              </w:rPr>
              <w:t>11.</w:t>
            </w:r>
            <w:r w:rsidR="00C172C9" w:rsidRPr="009F4C37">
              <w:rPr>
                <w:rFonts w:ascii="Times New Roman" w:hAnsi="Times New Roman" w:cs="Times New Roman"/>
              </w:rPr>
              <w:t xml:space="preserve">Новостные сюжеты и аналитические программы. Развлекательные программы. Принцип построения </w:t>
            </w:r>
            <w:proofErr w:type="spellStart"/>
            <w:r w:rsidR="00C172C9" w:rsidRPr="009F4C37">
              <w:rPr>
                <w:rFonts w:ascii="Times New Roman" w:hAnsi="Times New Roman" w:cs="Times New Roman"/>
              </w:rPr>
              <w:t>токшоу</w:t>
            </w:r>
            <w:proofErr w:type="spellEnd"/>
            <w:r w:rsidR="00C172C9" w:rsidRPr="009F4C37">
              <w:rPr>
                <w:rFonts w:ascii="Times New Roman" w:hAnsi="Times New Roman" w:cs="Times New Roman"/>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4D0DED6A" w14:textId="77777777" w:rsidR="00C172C9" w:rsidRPr="009F4C37" w:rsidRDefault="00A10944" w:rsidP="00BD1192">
            <w:pPr>
              <w:rPr>
                <w:rFonts w:ascii="Times New Roman" w:hAnsi="Times New Roman" w:cs="Times New Roman"/>
              </w:rPr>
            </w:pPr>
            <w:r>
              <w:rPr>
                <w:rFonts w:ascii="Times New Roman" w:hAnsi="Times New Roman" w:cs="Times New Roman"/>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2A59E53C" w14:textId="77777777" w:rsidR="00C172C9" w:rsidRPr="009F4C37" w:rsidRDefault="00C172C9" w:rsidP="00BD1192">
            <w:pPr>
              <w:rPr>
                <w:rFonts w:ascii="Times New Roman" w:hAnsi="Times New Roman" w:cs="Times New Roman"/>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5BBED96" w14:textId="77777777" w:rsidR="00C172C9" w:rsidRPr="009F4C37" w:rsidRDefault="00C172C9" w:rsidP="00BD1192">
            <w:pPr>
              <w:rPr>
                <w:rFonts w:ascii="Times New Roman" w:hAnsi="Times New Roman" w:cs="Times New Roman"/>
              </w:rPr>
            </w:pPr>
          </w:p>
        </w:tc>
      </w:tr>
      <w:tr w:rsidR="00C172C9" w:rsidRPr="009F4C37" w14:paraId="22A05868" w14:textId="77777777" w:rsidTr="00332659">
        <w:trPr>
          <w:trHeight w:val="278"/>
        </w:trPr>
        <w:tc>
          <w:tcPr>
            <w:tcW w:w="3936" w:type="dxa"/>
            <w:tcBorders>
              <w:top w:val="single" w:sz="4" w:space="0" w:color="000000"/>
              <w:left w:val="single" w:sz="4" w:space="0" w:color="000000"/>
              <w:bottom w:val="single" w:sz="4" w:space="0" w:color="000000"/>
              <w:right w:val="single" w:sz="4" w:space="0" w:color="000000"/>
            </w:tcBorders>
            <w:shd w:val="clear" w:color="auto" w:fill="auto"/>
          </w:tcPr>
          <w:p w14:paraId="18295954" w14:textId="77777777" w:rsidR="00C172C9" w:rsidRPr="009F4C37" w:rsidRDefault="009F4C37" w:rsidP="00332659">
            <w:pPr>
              <w:spacing w:after="0" w:line="240" w:lineRule="auto"/>
              <w:rPr>
                <w:rFonts w:ascii="Times New Roman" w:hAnsi="Times New Roman" w:cs="Times New Roman"/>
              </w:rPr>
            </w:pPr>
            <w:r>
              <w:rPr>
                <w:rFonts w:ascii="Times New Roman" w:hAnsi="Times New Roman" w:cs="Times New Roman"/>
              </w:rPr>
              <w:t>12.</w:t>
            </w:r>
            <w:r w:rsidR="00C172C9" w:rsidRPr="009F4C37">
              <w:rPr>
                <w:rFonts w:ascii="Times New Roman" w:hAnsi="Times New Roman" w:cs="Times New Roman"/>
              </w:rPr>
              <w:t>Жанры журналистики: репортаж, интервью.</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0554A597" w14:textId="77777777" w:rsidR="00C172C9" w:rsidRPr="009F4C37" w:rsidRDefault="00A10944" w:rsidP="00BD1192">
            <w:pPr>
              <w:rPr>
                <w:rFonts w:ascii="Times New Roman" w:hAnsi="Times New Roman" w:cs="Times New Roman"/>
              </w:rPr>
            </w:pPr>
            <w:r>
              <w:rPr>
                <w:rFonts w:ascii="Times New Roman" w:hAnsi="Times New Roman" w:cs="Times New Roman"/>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1B613C91" w14:textId="77777777" w:rsidR="00C172C9" w:rsidRPr="009F4C37" w:rsidRDefault="00C172C9" w:rsidP="00BD1192">
            <w:pPr>
              <w:rPr>
                <w:rFonts w:ascii="Times New Roman" w:hAnsi="Times New Roman" w:cs="Times New Roman"/>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C5D4EAE" w14:textId="77777777" w:rsidR="00C172C9" w:rsidRPr="009F4C37" w:rsidRDefault="00C172C9" w:rsidP="00BD1192">
            <w:pPr>
              <w:rPr>
                <w:rFonts w:ascii="Times New Roman" w:hAnsi="Times New Roman" w:cs="Times New Roman"/>
              </w:rPr>
            </w:pPr>
          </w:p>
        </w:tc>
      </w:tr>
      <w:tr w:rsidR="00C172C9" w:rsidRPr="009F4C37" w14:paraId="7332E427" w14:textId="77777777" w:rsidTr="00332659">
        <w:trPr>
          <w:trHeight w:val="278"/>
        </w:trPr>
        <w:tc>
          <w:tcPr>
            <w:tcW w:w="3936" w:type="dxa"/>
            <w:tcBorders>
              <w:top w:val="single" w:sz="4" w:space="0" w:color="000000"/>
              <w:left w:val="single" w:sz="4" w:space="0" w:color="000000"/>
              <w:bottom w:val="single" w:sz="4" w:space="0" w:color="000000"/>
              <w:right w:val="single" w:sz="4" w:space="0" w:color="000000"/>
            </w:tcBorders>
            <w:shd w:val="clear" w:color="auto" w:fill="auto"/>
          </w:tcPr>
          <w:p w14:paraId="7C6C5689" w14:textId="77777777" w:rsidR="00C172C9" w:rsidRPr="009F4C37" w:rsidRDefault="009F4C37" w:rsidP="00332659">
            <w:pPr>
              <w:spacing w:after="0" w:line="240" w:lineRule="auto"/>
              <w:rPr>
                <w:rFonts w:ascii="Times New Roman" w:hAnsi="Times New Roman" w:cs="Times New Roman"/>
              </w:rPr>
            </w:pPr>
            <w:r>
              <w:rPr>
                <w:rFonts w:ascii="Times New Roman" w:hAnsi="Times New Roman" w:cs="Times New Roman"/>
              </w:rPr>
              <w:t>13.</w:t>
            </w:r>
            <w:r w:rsidR="00C172C9" w:rsidRPr="009F4C37">
              <w:rPr>
                <w:rFonts w:ascii="Times New Roman" w:hAnsi="Times New Roman" w:cs="Times New Roman"/>
              </w:rPr>
              <w:t>Интерактивная игра «Спроси звезду о главном…»</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6340ADEB" w14:textId="77777777" w:rsidR="00C172C9" w:rsidRPr="009F4C37" w:rsidRDefault="00C172C9" w:rsidP="00BD1192">
            <w:pPr>
              <w:rPr>
                <w:rFonts w:ascii="Times New Roman"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435CFCCB" w14:textId="77777777" w:rsidR="00C172C9" w:rsidRPr="009F4C37" w:rsidRDefault="00A10944" w:rsidP="00BD1192">
            <w:pPr>
              <w:rPr>
                <w:rFonts w:ascii="Times New Roman" w:hAnsi="Times New Roman" w:cs="Times New Roman"/>
              </w:rPr>
            </w:pPr>
            <w:r>
              <w:rPr>
                <w:rFonts w:ascii="Times New Roman" w:hAnsi="Times New Roman" w:cs="Times New Roman"/>
              </w:rPr>
              <w:t>1</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15ACB37" w14:textId="77777777" w:rsidR="00C172C9" w:rsidRPr="009F4C37" w:rsidRDefault="00C172C9" w:rsidP="00BD1192">
            <w:pPr>
              <w:rPr>
                <w:rFonts w:ascii="Times New Roman" w:hAnsi="Times New Roman" w:cs="Times New Roman"/>
              </w:rPr>
            </w:pPr>
          </w:p>
        </w:tc>
      </w:tr>
      <w:tr w:rsidR="00C172C9" w:rsidRPr="009F4C37" w14:paraId="08780B11" w14:textId="77777777" w:rsidTr="00332659">
        <w:trPr>
          <w:trHeight w:val="278"/>
        </w:trPr>
        <w:tc>
          <w:tcPr>
            <w:tcW w:w="3936" w:type="dxa"/>
            <w:tcBorders>
              <w:top w:val="single" w:sz="4" w:space="0" w:color="000000"/>
              <w:left w:val="single" w:sz="4" w:space="0" w:color="000000"/>
              <w:bottom w:val="single" w:sz="4" w:space="0" w:color="000000"/>
              <w:right w:val="single" w:sz="4" w:space="0" w:color="000000"/>
            </w:tcBorders>
            <w:shd w:val="clear" w:color="auto" w:fill="auto"/>
          </w:tcPr>
          <w:p w14:paraId="0267B0F2" w14:textId="77777777" w:rsidR="00C172C9" w:rsidRPr="009F4C37" w:rsidRDefault="009F4C37" w:rsidP="00332659">
            <w:pPr>
              <w:spacing w:after="0" w:line="240" w:lineRule="auto"/>
              <w:rPr>
                <w:rFonts w:ascii="Times New Roman" w:hAnsi="Times New Roman" w:cs="Times New Roman"/>
              </w:rPr>
            </w:pPr>
            <w:r>
              <w:rPr>
                <w:rFonts w:ascii="Times New Roman" w:hAnsi="Times New Roman" w:cs="Times New Roman"/>
              </w:rPr>
              <w:t>14.</w:t>
            </w:r>
            <w:r w:rsidR="00C172C9" w:rsidRPr="009F4C37">
              <w:rPr>
                <w:rFonts w:ascii="Times New Roman" w:hAnsi="Times New Roman" w:cs="Times New Roman"/>
              </w:rPr>
              <w:t>Интерактивная игра студии «</w:t>
            </w:r>
            <w:proofErr w:type="spellStart"/>
            <w:r w:rsidR="00C172C9" w:rsidRPr="009F4C37">
              <w:rPr>
                <w:rFonts w:ascii="Times New Roman" w:hAnsi="Times New Roman" w:cs="Times New Roman"/>
              </w:rPr>
              <w:t>ФрешМедиа</w:t>
            </w:r>
            <w:proofErr w:type="spellEnd"/>
            <w:r w:rsidR="00C172C9" w:rsidRPr="009F4C37">
              <w:rPr>
                <w:rFonts w:ascii="Times New Roman" w:hAnsi="Times New Roman" w:cs="Times New Roman"/>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5EFBE24B" w14:textId="77777777" w:rsidR="00C172C9" w:rsidRPr="009F4C37" w:rsidRDefault="00C172C9" w:rsidP="00BD1192">
            <w:pPr>
              <w:rPr>
                <w:rFonts w:ascii="Times New Roman"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002541CD" w14:textId="77777777" w:rsidR="00C172C9" w:rsidRPr="009F4C37" w:rsidRDefault="00A10944" w:rsidP="00BD1192">
            <w:pPr>
              <w:rPr>
                <w:rFonts w:ascii="Times New Roman" w:hAnsi="Times New Roman" w:cs="Times New Roman"/>
              </w:rPr>
            </w:pPr>
            <w:r>
              <w:rPr>
                <w:rFonts w:ascii="Times New Roman" w:hAnsi="Times New Roman" w:cs="Times New Roman"/>
              </w:rPr>
              <w:t>1</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05A04D4" w14:textId="77777777" w:rsidR="00C172C9" w:rsidRPr="009F4C37" w:rsidRDefault="00C172C9" w:rsidP="00BD1192">
            <w:pPr>
              <w:rPr>
                <w:rFonts w:ascii="Times New Roman" w:hAnsi="Times New Roman" w:cs="Times New Roman"/>
              </w:rPr>
            </w:pPr>
          </w:p>
        </w:tc>
      </w:tr>
      <w:tr w:rsidR="00C172C9" w:rsidRPr="009F4C37" w14:paraId="5F767D92" w14:textId="77777777" w:rsidTr="00332659">
        <w:trPr>
          <w:trHeight w:val="278"/>
        </w:trPr>
        <w:tc>
          <w:tcPr>
            <w:tcW w:w="3936" w:type="dxa"/>
            <w:tcBorders>
              <w:top w:val="single" w:sz="4" w:space="0" w:color="000000"/>
              <w:left w:val="single" w:sz="4" w:space="0" w:color="000000"/>
              <w:bottom w:val="single" w:sz="4" w:space="0" w:color="000000"/>
              <w:right w:val="single" w:sz="4" w:space="0" w:color="000000"/>
            </w:tcBorders>
            <w:shd w:val="clear" w:color="auto" w:fill="auto"/>
          </w:tcPr>
          <w:p w14:paraId="004D4912" w14:textId="77777777" w:rsidR="00C172C9" w:rsidRPr="009F4C37" w:rsidRDefault="009F4C37" w:rsidP="00332659">
            <w:pPr>
              <w:spacing w:after="0" w:line="240" w:lineRule="auto"/>
              <w:rPr>
                <w:rFonts w:ascii="Times New Roman" w:hAnsi="Times New Roman" w:cs="Times New Roman"/>
              </w:rPr>
            </w:pPr>
            <w:r>
              <w:rPr>
                <w:rFonts w:ascii="Times New Roman" w:hAnsi="Times New Roman" w:cs="Times New Roman"/>
              </w:rPr>
              <w:t>15.</w:t>
            </w:r>
            <w:r w:rsidR="00C172C9" w:rsidRPr="009F4C37">
              <w:rPr>
                <w:rFonts w:ascii="Times New Roman" w:hAnsi="Times New Roman" w:cs="Times New Roman"/>
              </w:rPr>
              <w:t>Новостной проект (ищем героев)</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2FF8EC5D" w14:textId="77777777" w:rsidR="00C172C9" w:rsidRPr="009F4C37" w:rsidRDefault="00A10944" w:rsidP="00BD1192">
            <w:pPr>
              <w:rPr>
                <w:rFonts w:ascii="Times New Roman" w:hAnsi="Times New Roman" w:cs="Times New Roman"/>
              </w:rPr>
            </w:pPr>
            <w:r>
              <w:rPr>
                <w:rFonts w:ascii="Times New Roman" w:hAnsi="Times New Roman" w:cs="Times New Roman"/>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7B9087CC" w14:textId="77777777" w:rsidR="00C172C9" w:rsidRPr="009F4C37" w:rsidRDefault="00C172C9" w:rsidP="00BD1192">
            <w:pPr>
              <w:rPr>
                <w:rFonts w:ascii="Times New Roman" w:hAnsi="Times New Roman" w:cs="Times New Roman"/>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2B6876E" w14:textId="77777777" w:rsidR="00C172C9" w:rsidRPr="009F4C37" w:rsidRDefault="00C172C9" w:rsidP="00BD1192">
            <w:pPr>
              <w:rPr>
                <w:rFonts w:ascii="Times New Roman" w:hAnsi="Times New Roman" w:cs="Times New Roman"/>
              </w:rPr>
            </w:pPr>
          </w:p>
        </w:tc>
      </w:tr>
      <w:tr w:rsidR="00C172C9" w:rsidRPr="009F4C37" w14:paraId="2565523C" w14:textId="77777777" w:rsidTr="00332659">
        <w:trPr>
          <w:trHeight w:val="278"/>
        </w:trPr>
        <w:tc>
          <w:tcPr>
            <w:tcW w:w="3936" w:type="dxa"/>
            <w:tcBorders>
              <w:top w:val="single" w:sz="4" w:space="0" w:color="000000"/>
              <w:left w:val="single" w:sz="4" w:space="0" w:color="000000"/>
              <w:bottom w:val="single" w:sz="4" w:space="0" w:color="000000"/>
              <w:right w:val="single" w:sz="4" w:space="0" w:color="000000"/>
            </w:tcBorders>
            <w:shd w:val="clear" w:color="auto" w:fill="auto"/>
          </w:tcPr>
          <w:p w14:paraId="5FBC388F" w14:textId="77777777" w:rsidR="00C172C9" w:rsidRPr="009F4C37" w:rsidRDefault="009F4C37" w:rsidP="00332659">
            <w:pPr>
              <w:spacing w:after="0" w:line="240" w:lineRule="auto"/>
              <w:rPr>
                <w:rFonts w:ascii="Times New Roman" w:hAnsi="Times New Roman" w:cs="Times New Roman"/>
              </w:rPr>
            </w:pPr>
            <w:r>
              <w:rPr>
                <w:rFonts w:ascii="Times New Roman" w:hAnsi="Times New Roman" w:cs="Times New Roman"/>
              </w:rPr>
              <w:t>16.</w:t>
            </w:r>
            <w:r w:rsidR="00C172C9" w:rsidRPr="009F4C37">
              <w:rPr>
                <w:rFonts w:ascii="Times New Roman" w:hAnsi="Times New Roman" w:cs="Times New Roman"/>
              </w:rPr>
              <w:t>Задание на дом: проектная работа «Мой герой»</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52D29CB7" w14:textId="77777777" w:rsidR="00C172C9" w:rsidRPr="009F4C37" w:rsidRDefault="00C172C9" w:rsidP="00BD1192">
            <w:pPr>
              <w:rPr>
                <w:rFonts w:ascii="Times New Roman"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74D2FF5B" w14:textId="77777777" w:rsidR="00C172C9" w:rsidRPr="009F4C37" w:rsidRDefault="00A10944" w:rsidP="00BD1192">
            <w:pPr>
              <w:rPr>
                <w:rFonts w:ascii="Times New Roman" w:hAnsi="Times New Roman" w:cs="Times New Roman"/>
              </w:rPr>
            </w:pPr>
            <w:r>
              <w:rPr>
                <w:rFonts w:ascii="Times New Roman" w:hAnsi="Times New Roman" w:cs="Times New Roman"/>
              </w:rPr>
              <w:t>1</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D9B2EF5" w14:textId="77777777" w:rsidR="00C172C9" w:rsidRPr="009F4C37" w:rsidRDefault="00C172C9" w:rsidP="00BD1192">
            <w:pPr>
              <w:rPr>
                <w:rFonts w:ascii="Times New Roman" w:hAnsi="Times New Roman" w:cs="Times New Roman"/>
              </w:rPr>
            </w:pPr>
          </w:p>
        </w:tc>
      </w:tr>
      <w:tr w:rsidR="00C172C9" w:rsidRPr="009F4C37" w14:paraId="57ACE4C0" w14:textId="77777777" w:rsidTr="00332659">
        <w:trPr>
          <w:trHeight w:val="278"/>
        </w:trPr>
        <w:tc>
          <w:tcPr>
            <w:tcW w:w="3936" w:type="dxa"/>
            <w:tcBorders>
              <w:top w:val="single" w:sz="4" w:space="0" w:color="000000"/>
              <w:left w:val="single" w:sz="4" w:space="0" w:color="000000"/>
              <w:bottom w:val="single" w:sz="4" w:space="0" w:color="000000"/>
              <w:right w:val="single" w:sz="4" w:space="0" w:color="000000"/>
            </w:tcBorders>
            <w:shd w:val="clear" w:color="auto" w:fill="auto"/>
          </w:tcPr>
          <w:p w14:paraId="3B108A7C" w14:textId="77777777" w:rsidR="00C172C9" w:rsidRPr="009F4C37" w:rsidRDefault="009F4C37" w:rsidP="00332659">
            <w:pPr>
              <w:spacing w:after="0" w:line="240" w:lineRule="auto"/>
              <w:rPr>
                <w:rFonts w:ascii="Times New Roman" w:hAnsi="Times New Roman" w:cs="Times New Roman"/>
              </w:rPr>
            </w:pPr>
            <w:r>
              <w:rPr>
                <w:rFonts w:ascii="Times New Roman" w:hAnsi="Times New Roman" w:cs="Times New Roman"/>
              </w:rPr>
              <w:t>17.</w:t>
            </w:r>
            <w:r w:rsidR="00C172C9" w:rsidRPr="009F4C37">
              <w:rPr>
                <w:rFonts w:ascii="Times New Roman" w:hAnsi="Times New Roman" w:cs="Times New Roman"/>
              </w:rPr>
              <w:t>Презентация проекта «Мой герой»</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049D83DA" w14:textId="77777777" w:rsidR="00C172C9" w:rsidRPr="009F4C37" w:rsidRDefault="00C172C9" w:rsidP="00BD1192">
            <w:pPr>
              <w:rPr>
                <w:rFonts w:ascii="Times New Roman"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29D7FCA4" w14:textId="77777777" w:rsidR="00C172C9" w:rsidRPr="009F4C37" w:rsidRDefault="00A10944" w:rsidP="00BD1192">
            <w:pPr>
              <w:rPr>
                <w:rFonts w:ascii="Times New Roman" w:hAnsi="Times New Roman" w:cs="Times New Roman"/>
              </w:rPr>
            </w:pPr>
            <w:r>
              <w:rPr>
                <w:rFonts w:ascii="Times New Roman" w:hAnsi="Times New Roman" w:cs="Times New Roman"/>
              </w:rPr>
              <w:t>1</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E03ED21" w14:textId="77777777" w:rsidR="00C172C9" w:rsidRPr="009F4C37" w:rsidRDefault="00C172C9" w:rsidP="00BD1192">
            <w:pPr>
              <w:rPr>
                <w:rFonts w:ascii="Times New Roman" w:hAnsi="Times New Roman" w:cs="Times New Roman"/>
              </w:rPr>
            </w:pPr>
          </w:p>
        </w:tc>
      </w:tr>
      <w:tr w:rsidR="00C172C9" w:rsidRPr="009F4C37" w14:paraId="14293A5E" w14:textId="77777777" w:rsidTr="00332659">
        <w:trPr>
          <w:trHeight w:val="278"/>
        </w:trPr>
        <w:tc>
          <w:tcPr>
            <w:tcW w:w="3936" w:type="dxa"/>
            <w:tcBorders>
              <w:top w:val="single" w:sz="4" w:space="0" w:color="000000"/>
              <w:left w:val="single" w:sz="4" w:space="0" w:color="000000"/>
              <w:bottom w:val="single" w:sz="4" w:space="0" w:color="000000"/>
              <w:right w:val="single" w:sz="4" w:space="0" w:color="000000"/>
            </w:tcBorders>
            <w:shd w:val="clear" w:color="auto" w:fill="auto"/>
          </w:tcPr>
          <w:p w14:paraId="1ED08AD2" w14:textId="77777777" w:rsidR="00C172C9" w:rsidRPr="009F4C37" w:rsidRDefault="009F4C37" w:rsidP="00332659">
            <w:pPr>
              <w:spacing w:after="0" w:line="240" w:lineRule="auto"/>
              <w:rPr>
                <w:rFonts w:ascii="Times New Roman" w:hAnsi="Times New Roman" w:cs="Times New Roman"/>
              </w:rPr>
            </w:pPr>
            <w:r>
              <w:rPr>
                <w:rFonts w:ascii="Times New Roman" w:hAnsi="Times New Roman" w:cs="Times New Roman"/>
              </w:rPr>
              <w:t>18.</w:t>
            </w:r>
            <w:r w:rsidR="00C172C9" w:rsidRPr="009F4C37">
              <w:rPr>
                <w:rFonts w:ascii="Times New Roman" w:hAnsi="Times New Roman" w:cs="Times New Roman"/>
              </w:rPr>
              <w:t>Запись выпусков новостей. Новостные сюжеты</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416A5170" w14:textId="77777777" w:rsidR="00C172C9" w:rsidRPr="009F4C37" w:rsidRDefault="00C172C9" w:rsidP="00BD1192">
            <w:pPr>
              <w:rPr>
                <w:rFonts w:ascii="Times New Roman"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26C3038A" w14:textId="77777777" w:rsidR="00C172C9" w:rsidRPr="009F4C37" w:rsidRDefault="00A10944" w:rsidP="00BD1192">
            <w:pPr>
              <w:rPr>
                <w:rFonts w:ascii="Times New Roman" w:hAnsi="Times New Roman" w:cs="Times New Roman"/>
              </w:rPr>
            </w:pPr>
            <w:r>
              <w:rPr>
                <w:rFonts w:ascii="Times New Roman" w:hAnsi="Times New Roman" w:cs="Times New Roman"/>
              </w:rPr>
              <w:t>1</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26B9469" w14:textId="77777777" w:rsidR="00C172C9" w:rsidRPr="009F4C37" w:rsidRDefault="00C172C9" w:rsidP="00BD1192">
            <w:pPr>
              <w:rPr>
                <w:rFonts w:ascii="Times New Roman" w:hAnsi="Times New Roman" w:cs="Times New Roman"/>
              </w:rPr>
            </w:pPr>
          </w:p>
        </w:tc>
      </w:tr>
      <w:tr w:rsidR="00C172C9" w:rsidRPr="009F4C37" w14:paraId="3274C887" w14:textId="77777777" w:rsidTr="00332659">
        <w:trPr>
          <w:trHeight w:val="278"/>
        </w:trPr>
        <w:tc>
          <w:tcPr>
            <w:tcW w:w="3936" w:type="dxa"/>
            <w:tcBorders>
              <w:top w:val="single" w:sz="4" w:space="0" w:color="000000"/>
              <w:left w:val="single" w:sz="4" w:space="0" w:color="000000"/>
              <w:bottom w:val="single" w:sz="4" w:space="0" w:color="000000"/>
              <w:right w:val="single" w:sz="4" w:space="0" w:color="000000"/>
            </w:tcBorders>
            <w:shd w:val="clear" w:color="auto" w:fill="auto"/>
          </w:tcPr>
          <w:p w14:paraId="0CB0E0CC" w14:textId="77777777" w:rsidR="00C172C9" w:rsidRPr="009F4C37" w:rsidRDefault="009F4C37" w:rsidP="00332659">
            <w:pPr>
              <w:spacing w:after="0" w:line="240" w:lineRule="auto"/>
              <w:rPr>
                <w:rFonts w:ascii="Times New Roman" w:hAnsi="Times New Roman" w:cs="Times New Roman"/>
              </w:rPr>
            </w:pPr>
            <w:r>
              <w:rPr>
                <w:rFonts w:ascii="Times New Roman" w:hAnsi="Times New Roman" w:cs="Times New Roman"/>
              </w:rPr>
              <w:t>19.</w:t>
            </w:r>
            <w:r w:rsidR="00C172C9" w:rsidRPr="009F4C37">
              <w:rPr>
                <w:rFonts w:ascii="Times New Roman" w:hAnsi="Times New Roman" w:cs="Times New Roman"/>
              </w:rPr>
              <w:t>Репортажи</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78ACB1DF" w14:textId="77777777" w:rsidR="00C172C9" w:rsidRPr="009F4C37" w:rsidRDefault="00A10944" w:rsidP="00BD1192">
            <w:pPr>
              <w:rPr>
                <w:rFonts w:ascii="Times New Roman" w:hAnsi="Times New Roman" w:cs="Times New Roman"/>
              </w:rPr>
            </w:pPr>
            <w:r>
              <w:rPr>
                <w:rFonts w:ascii="Times New Roman" w:hAnsi="Times New Roman" w:cs="Times New Roman"/>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1430A7F5" w14:textId="77777777" w:rsidR="00C172C9" w:rsidRPr="009F4C37" w:rsidRDefault="00C172C9" w:rsidP="00BD1192">
            <w:pPr>
              <w:rPr>
                <w:rFonts w:ascii="Times New Roman" w:hAnsi="Times New Roman" w:cs="Times New Roman"/>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9A823DE" w14:textId="77777777" w:rsidR="00C172C9" w:rsidRPr="009F4C37" w:rsidRDefault="00C172C9" w:rsidP="00BD1192">
            <w:pPr>
              <w:rPr>
                <w:rFonts w:ascii="Times New Roman" w:hAnsi="Times New Roman" w:cs="Times New Roman"/>
              </w:rPr>
            </w:pPr>
          </w:p>
        </w:tc>
      </w:tr>
      <w:tr w:rsidR="00C172C9" w:rsidRPr="009F4C37" w14:paraId="4B282EEA" w14:textId="77777777" w:rsidTr="00332659">
        <w:trPr>
          <w:trHeight w:val="278"/>
        </w:trPr>
        <w:tc>
          <w:tcPr>
            <w:tcW w:w="3936" w:type="dxa"/>
            <w:tcBorders>
              <w:top w:val="single" w:sz="4" w:space="0" w:color="000000"/>
              <w:left w:val="single" w:sz="4" w:space="0" w:color="000000"/>
              <w:bottom w:val="single" w:sz="4" w:space="0" w:color="000000"/>
              <w:right w:val="single" w:sz="4" w:space="0" w:color="000000"/>
            </w:tcBorders>
            <w:shd w:val="clear" w:color="auto" w:fill="auto"/>
          </w:tcPr>
          <w:p w14:paraId="453DA475" w14:textId="77777777" w:rsidR="00C172C9" w:rsidRPr="009F4C37" w:rsidRDefault="009F4C37" w:rsidP="00332659">
            <w:pPr>
              <w:spacing w:after="0" w:line="240" w:lineRule="auto"/>
              <w:rPr>
                <w:rFonts w:ascii="Times New Roman" w:hAnsi="Times New Roman" w:cs="Times New Roman"/>
              </w:rPr>
            </w:pPr>
            <w:r>
              <w:rPr>
                <w:rFonts w:ascii="Times New Roman" w:hAnsi="Times New Roman" w:cs="Times New Roman"/>
              </w:rPr>
              <w:t>20.</w:t>
            </w:r>
            <w:r w:rsidR="00C172C9" w:rsidRPr="009F4C37">
              <w:rPr>
                <w:rFonts w:ascii="Times New Roman" w:hAnsi="Times New Roman" w:cs="Times New Roman"/>
              </w:rPr>
              <w:t>Съемка новостного сюжета, озвучание, монтаж (</w:t>
            </w:r>
            <w:proofErr w:type="spellStart"/>
            <w:r w:rsidR="00C172C9" w:rsidRPr="009F4C37">
              <w:rPr>
                <w:rFonts w:ascii="Times New Roman" w:hAnsi="Times New Roman" w:cs="Times New Roman"/>
              </w:rPr>
              <w:t>face</w:t>
            </w:r>
            <w:proofErr w:type="spellEnd"/>
            <w:r w:rsidR="00C172C9" w:rsidRPr="009F4C37">
              <w:rPr>
                <w:rFonts w:ascii="Times New Roman" w:hAnsi="Times New Roman" w:cs="Times New Roman"/>
              </w:rPr>
              <w:t xml:space="preserve"> </w:t>
            </w:r>
            <w:proofErr w:type="spellStart"/>
            <w:r w:rsidR="00C172C9" w:rsidRPr="009F4C37">
              <w:rPr>
                <w:rFonts w:ascii="Times New Roman" w:hAnsi="Times New Roman" w:cs="Times New Roman"/>
              </w:rPr>
              <w:t>to</w:t>
            </w:r>
            <w:proofErr w:type="spellEnd"/>
            <w:r w:rsidR="00C172C9" w:rsidRPr="009F4C37">
              <w:rPr>
                <w:rFonts w:ascii="Times New Roman" w:hAnsi="Times New Roman" w:cs="Times New Roman"/>
              </w:rPr>
              <w:t xml:space="preserve"> </w:t>
            </w:r>
            <w:proofErr w:type="spellStart"/>
            <w:r w:rsidR="00C172C9" w:rsidRPr="009F4C37">
              <w:rPr>
                <w:rFonts w:ascii="Times New Roman" w:hAnsi="Times New Roman" w:cs="Times New Roman"/>
              </w:rPr>
              <w:t>faсe</w:t>
            </w:r>
            <w:proofErr w:type="spellEnd"/>
            <w:r w:rsidR="00C172C9" w:rsidRPr="009F4C37">
              <w:rPr>
                <w:rFonts w:ascii="Times New Roman" w:hAnsi="Times New Roman" w:cs="Times New Roman"/>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68DAE5EE" w14:textId="77777777" w:rsidR="00C172C9" w:rsidRPr="009F4C37" w:rsidRDefault="00C172C9" w:rsidP="00BD1192">
            <w:pPr>
              <w:rPr>
                <w:rFonts w:ascii="Times New Roman"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30B3DBF7" w14:textId="77777777" w:rsidR="00C172C9" w:rsidRPr="009F4C37" w:rsidRDefault="00A10944" w:rsidP="00BD1192">
            <w:pPr>
              <w:rPr>
                <w:rFonts w:ascii="Times New Roman" w:hAnsi="Times New Roman" w:cs="Times New Roman"/>
              </w:rPr>
            </w:pPr>
            <w:r>
              <w:rPr>
                <w:rFonts w:ascii="Times New Roman" w:hAnsi="Times New Roman" w:cs="Times New Roman"/>
              </w:rPr>
              <w:t>1</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F0A59E9" w14:textId="77777777" w:rsidR="00C172C9" w:rsidRPr="009F4C37" w:rsidRDefault="00C172C9" w:rsidP="00BD1192">
            <w:pPr>
              <w:rPr>
                <w:rFonts w:ascii="Times New Roman" w:hAnsi="Times New Roman" w:cs="Times New Roman"/>
              </w:rPr>
            </w:pPr>
          </w:p>
        </w:tc>
      </w:tr>
      <w:tr w:rsidR="00C172C9" w:rsidRPr="009F4C37" w14:paraId="1B5A336A" w14:textId="77777777" w:rsidTr="00332659">
        <w:trPr>
          <w:trHeight w:val="278"/>
        </w:trPr>
        <w:tc>
          <w:tcPr>
            <w:tcW w:w="3936" w:type="dxa"/>
            <w:tcBorders>
              <w:top w:val="single" w:sz="4" w:space="0" w:color="000000"/>
              <w:left w:val="single" w:sz="4" w:space="0" w:color="000000"/>
              <w:bottom w:val="single" w:sz="4" w:space="0" w:color="000000"/>
              <w:right w:val="single" w:sz="4" w:space="0" w:color="000000"/>
            </w:tcBorders>
            <w:shd w:val="clear" w:color="auto" w:fill="auto"/>
          </w:tcPr>
          <w:p w14:paraId="5F9C96CE" w14:textId="77777777" w:rsidR="00C172C9" w:rsidRPr="009F4C37" w:rsidRDefault="009F4C37" w:rsidP="00332659">
            <w:pPr>
              <w:spacing w:after="0" w:line="240" w:lineRule="auto"/>
              <w:rPr>
                <w:rFonts w:ascii="Times New Roman" w:hAnsi="Times New Roman" w:cs="Times New Roman"/>
              </w:rPr>
            </w:pPr>
            <w:r>
              <w:rPr>
                <w:rFonts w:ascii="Times New Roman" w:hAnsi="Times New Roman" w:cs="Times New Roman"/>
              </w:rPr>
              <w:t>21.</w:t>
            </w:r>
            <w:r w:rsidR="00C172C9" w:rsidRPr="009F4C37">
              <w:rPr>
                <w:rFonts w:ascii="Times New Roman" w:hAnsi="Times New Roman" w:cs="Times New Roman"/>
              </w:rPr>
              <w:t>Композиция кадра. Импортирование видеофайлов на компьютер.</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155247D6" w14:textId="77777777" w:rsidR="00C172C9" w:rsidRPr="009F4C37" w:rsidRDefault="00A10944" w:rsidP="00BD1192">
            <w:pPr>
              <w:rPr>
                <w:rFonts w:ascii="Times New Roman" w:hAnsi="Times New Roman" w:cs="Times New Roman"/>
              </w:rPr>
            </w:pPr>
            <w:r>
              <w:rPr>
                <w:rFonts w:ascii="Times New Roman" w:hAnsi="Times New Roman" w:cs="Times New Roman"/>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109A9EE8" w14:textId="77777777" w:rsidR="00C172C9" w:rsidRPr="009F4C37" w:rsidRDefault="00C172C9" w:rsidP="00BD1192">
            <w:pPr>
              <w:rPr>
                <w:rFonts w:ascii="Times New Roman" w:hAnsi="Times New Roman" w:cs="Times New Roman"/>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6CEECAC" w14:textId="77777777" w:rsidR="00C172C9" w:rsidRPr="009F4C37" w:rsidRDefault="00C172C9" w:rsidP="00BD1192">
            <w:pPr>
              <w:rPr>
                <w:rFonts w:ascii="Times New Roman" w:hAnsi="Times New Roman" w:cs="Times New Roman"/>
              </w:rPr>
            </w:pPr>
          </w:p>
        </w:tc>
      </w:tr>
      <w:tr w:rsidR="00C172C9" w:rsidRPr="009F4C37" w14:paraId="636618D1" w14:textId="77777777" w:rsidTr="00332659">
        <w:trPr>
          <w:trHeight w:val="278"/>
        </w:trPr>
        <w:tc>
          <w:tcPr>
            <w:tcW w:w="3936" w:type="dxa"/>
            <w:tcBorders>
              <w:top w:val="single" w:sz="4" w:space="0" w:color="000000"/>
              <w:left w:val="single" w:sz="4" w:space="0" w:color="000000"/>
              <w:bottom w:val="single" w:sz="4" w:space="0" w:color="000000"/>
              <w:right w:val="single" w:sz="4" w:space="0" w:color="000000"/>
            </w:tcBorders>
            <w:shd w:val="clear" w:color="auto" w:fill="auto"/>
          </w:tcPr>
          <w:p w14:paraId="6E73346F" w14:textId="77777777" w:rsidR="00C172C9" w:rsidRPr="009F4C37" w:rsidRDefault="00C172C9" w:rsidP="00332659">
            <w:pPr>
              <w:spacing w:after="0" w:line="240" w:lineRule="auto"/>
              <w:rPr>
                <w:rFonts w:ascii="Times New Roman" w:hAnsi="Times New Roman" w:cs="Times New Roman"/>
                <w:b/>
              </w:rPr>
            </w:pPr>
            <w:r w:rsidRPr="009F4C37">
              <w:rPr>
                <w:rFonts w:ascii="Times New Roman" w:hAnsi="Times New Roman" w:cs="Times New Roman"/>
                <w:b/>
              </w:rPr>
              <w:t>Практика речи</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54AF78BD" w14:textId="77777777" w:rsidR="00C172C9" w:rsidRPr="009F4C37" w:rsidRDefault="00C172C9" w:rsidP="00BD1192">
            <w:pPr>
              <w:rPr>
                <w:rFonts w:ascii="Times New Roman"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6AB7D295" w14:textId="77777777" w:rsidR="00C172C9" w:rsidRPr="009F4C37" w:rsidRDefault="00C172C9" w:rsidP="00BD1192">
            <w:pPr>
              <w:rPr>
                <w:rFonts w:ascii="Times New Roman" w:hAnsi="Times New Roman" w:cs="Times New Roman"/>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9169BDC" w14:textId="77777777" w:rsidR="00C172C9" w:rsidRPr="009F4C37" w:rsidRDefault="00C172C9" w:rsidP="00BD1192">
            <w:pPr>
              <w:rPr>
                <w:rFonts w:ascii="Times New Roman" w:hAnsi="Times New Roman" w:cs="Times New Roman"/>
              </w:rPr>
            </w:pPr>
          </w:p>
        </w:tc>
      </w:tr>
      <w:tr w:rsidR="00C172C9" w:rsidRPr="009F4C37" w14:paraId="3029C973" w14:textId="77777777" w:rsidTr="00332659">
        <w:trPr>
          <w:trHeight w:val="278"/>
        </w:trPr>
        <w:tc>
          <w:tcPr>
            <w:tcW w:w="3936" w:type="dxa"/>
            <w:tcBorders>
              <w:top w:val="single" w:sz="4" w:space="0" w:color="000000"/>
              <w:left w:val="single" w:sz="4" w:space="0" w:color="000000"/>
              <w:bottom w:val="single" w:sz="4" w:space="0" w:color="000000"/>
              <w:right w:val="single" w:sz="4" w:space="0" w:color="000000"/>
            </w:tcBorders>
            <w:shd w:val="clear" w:color="auto" w:fill="auto"/>
          </w:tcPr>
          <w:p w14:paraId="5ED2F838" w14:textId="77777777" w:rsidR="00C172C9" w:rsidRPr="009F4C37" w:rsidRDefault="009F4C37" w:rsidP="00332659">
            <w:pPr>
              <w:spacing w:after="0" w:line="240" w:lineRule="auto"/>
              <w:rPr>
                <w:rFonts w:ascii="Times New Roman" w:hAnsi="Times New Roman" w:cs="Times New Roman"/>
              </w:rPr>
            </w:pPr>
            <w:r>
              <w:rPr>
                <w:rFonts w:ascii="Times New Roman" w:hAnsi="Times New Roman" w:cs="Times New Roman"/>
              </w:rPr>
              <w:lastRenderedPageBreak/>
              <w:t>22.</w:t>
            </w:r>
            <w:r w:rsidR="00C172C9" w:rsidRPr="009F4C37">
              <w:rPr>
                <w:rFonts w:ascii="Times New Roman" w:hAnsi="Times New Roman" w:cs="Times New Roman"/>
              </w:rPr>
              <w:t>Упражнения для каждого участника групп</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5E896491" w14:textId="77777777" w:rsidR="00C172C9" w:rsidRPr="009F4C37" w:rsidRDefault="00C172C9" w:rsidP="00BD1192">
            <w:pPr>
              <w:rPr>
                <w:rFonts w:ascii="Times New Roman"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7E401EA" w14:textId="77777777" w:rsidR="00C172C9" w:rsidRPr="009F4C37" w:rsidRDefault="00A10944" w:rsidP="00BD1192">
            <w:pPr>
              <w:rPr>
                <w:rFonts w:ascii="Times New Roman" w:hAnsi="Times New Roman" w:cs="Times New Roman"/>
              </w:rPr>
            </w:pPr>
            <w:r>
              <w:rPr>
                <w:rFonts w:ascii="Times New Roman" w:hAnsi="Times New Roman" w:cs="Times New Roman"/>
              </w:rPr>
              <w:t>1</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12A55C8" w14:textId="77777777" w:rsidR="00C172C9" w:rsidRPr="009F4C37" w:rsidRDefault="00C172C9" w:rsidP="00BD1192">
            <w:pPr>
              <w:rPr>
                <w:rFonts w:ascii="Times New Roman" w:hAnsi="Times New Roman" w:cs="Times New Roman"/>
              </w:rPr>
            </w:pPr>
          </w:p>
        </w:tc>
      </w:tr>
      <w:tr w:rsidR="00C172C9" w:rsidRPr="009F4C37" w14:paraId="3024F92B" w14:textId="77777777" w:rsidTr="00332659">
        <w:trPr>
          <w:trHeight w:val="278"/>
        </w:trPr>
        <w:tc>
          <w:tcPr>
            <w:tcW w:w="3936" w:type="dxa"/>
            <w:tcBorders>
              <w:top w:val="single" w:sz="4" w:space="0" w:color="000000"/>
              <w:left w:val="single" w:sz="4" w:space="0" w:color="000000"/>
              <w:bottom w:val="single" w:sz="4" w:space="0" w:color="000000"/>
              <w:right w:val="single" w:sz="4" w:space="0" w:color="000000"/>
            </w:tcBorders>
            <w:shd w:val="clear" w:color="auto" w:fill="auto"/>
          </w:tcPr>
          <w:p w14:paraId="4E221AEA" w14:textId="77777777" w:rsidR="00C172C9" w:rsidRPr="009F4C37" w:rsidRDefault="009F4C37" w:rsidP="00332659">
            <w:pPr>
              <w:spacing w:after="0" w:line="240" w:lineRule="auto"/>
              <w:rPr>
                <w:rFonts w:ascii="Times New Roman" w:hAnsi="Times New Roman" w:cs="Times New Roman"/>
              </w:rPr>
            </w:pPr>
            <w:r>
              <w:rPr>
                <w:rFonts w:ascii="Times New Roman" w:hAnsi="Times New Roman" w:cs="Times New Roman"/>
              </w:rPr>
              <w:t>23.</w:t>
            </w:r>
            <w:r w:rsidR="00C172C9" w:rsidRPr="009F4C37">
              <w:rPr>
                <w:rFonts w:ascii="Times New Roman" w:hAnsi="Times New Roman" w:cs="Times New Roman"/>
              </w:rPr>
              <w:t>Учимся говорить грамотно, а писать правильно. Практическая игра.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0D6F708E" w14:textId="77777777" w:rsidR="00C172C9" w:rsidRPr="009F4C37" w:rsidRDefault="00C172C9" w:rsidP="00BD1192">
            <w:pPr>
              <w:rPr>
                <w:rFonts w:ascii="Times New Roman"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073DC07F" w14:textId="77777777" w:rsidR="00C172C9" w:rsidRPr="009F4C37" w:rsidRDefault="00A10944" w:rsidP="00BD1192">
            <w:pPr>
              <w:rPr>
                <w:rFonts w:ascii="Times New Roman" w:hAnsi="Times New Roman" w:cs="Times New Roman"/>
              </w:rPr>
            </w:pPr>
            <w:r>
              <w:rPr>
                <w:rFonts w:ascii="Times New Roman" w:hAnsi="Times New Roman" w:cs="Times New Roman"/>
              </w:rPr>
              <w:t>1</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70E717F" w14:textId="77777777" w:rsidR="00C172C9" w:rsidRPr="009F4C37" w:rsidRDefault="00C172C9" w:rsidP="00BD1192">
            <w:pPr>
              <w:rPr>
                <w:rFonts w:ascii="Times New Roman" w:hAnsi="Times New Roman" w:cs="Times New Roman"/>
              </w:rPr>
            </w:pPr>
          </w:p>
        </w:tc>
      </w:tr>
      <w:tr w:rsidR="00CE5CAA" w:rsidRPr="009F4C37" w14:paraId="6D4C55B9" w14:textId="77777777" w:rsidTr="00332659">
        <w:trPr>
          <w:trHeight w:val="278"/>
        </w:trPr>
        <w:tc>
          <w:tcPr>
            <w:tcW w:w="3936" w:type="dxa"/>
            <w:tcBorders>
              <w:top w:val="single" w:sz="4" w:space="0" w:color="000000"/>
              <w:left w:val="single" w:sz="4" w:space="0" w:color="000000"/>
              <w:bottom w:val="single" w:sz="4" w:space="0" w:color="000000"/>
              <w:right w:val="single" w:sz="4" w:space="0" w:color="000000"/>
            </w:tcBorders>
            <w:shd w:val="clear" w:color="auto" w:fill="auto"/>
          </w:tcPr>
          <w:p w14:paraId="1577ACE8" w14:textId="77777777" w:rsidR="00CE5CAA" w:rsidRPr="009F4C37" w:rsidRDefault="009F4C37" w:rsidP="00332659">
            <w:pPr>
              <w:spacing w:after="0" w:line="240" w:lineRule="auto"/>
              <w:rPr>
                <w:rFonts w:ascii="Times New Roman" w:hAnsi="Times New Roman" w:cs="Times New Roman"/>
              </w:rPr>
            </w:pPr>
            <w:r>
              <w:rPr>
                <w:rFonts w:ascii="Times New Roman" w:hAnsi="Times New Roman" w:cs="Times New Roman"/>
              </w:rPr>
              <w:t>24.</w:t>
            </w:r>
            <w:r w:rsidR="00CE5CAA" w:rsidRPr="009F4C37">
              <w:rPr>
                <w:rFonts w:ascii="Times New Roman" w:hAnsi="Times New Roman" w:cs="Times New Roman"/>
              </w:rPr>
              <w:t>Личный список слов-ошибок</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2B31024B" w14:textId="77777777" w:rsidR="00CE5CAA" w:rsidRPr="009F4C37" w:rsidRDefault="00A10944" w:rsidP="00BD1192">
            <w:pPr>
              <w:rPr>
                <w:rFonts w:ascii="Times New Roman" w:hAnsi="Times New Roman" w:cs="Times New Roman"/>
              </w:rPr>
            </w:pPr>
            <w:r>
              <w:rPr>
                <w:rFonts w:ascii="Times New Roman" w:hAnsi="Times New Roman" w:cs="Times New Roman"/>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1231D210" w14:textId="77777777" w:rsidR="00CE5CAA" w:rsidRPr="009F4C37" w:rsidRDefault="00CE5CAA" w:rsidP="00BD1192">
            <w:pPr>
              <w:rPr>
                <w:rFonts w:ascii="Times New Roman" w:hAnsi="Times New Roman" w:cs="Times New Roman"/>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C5468FC" w14:textId="77777777" w:rsidR="00CE5CAA" w:rsidRPr="009F4C37" w:rsidRDefault="00CE5CAA" w:rsidP="00BD1192">
            <w:pPr>
              <w:rPr>
                <w:rFonts w:ascii="Times New Roman" w:hAnsi="Times New Roman" w:cs="Times New Roman"/>
              </w:rPr>
            </w:pPr>
          </w:p>
        </w:tc>
      </w:tr>
      <w:tr w:rsidR="00CE5CAA" w:rsidRPr="009F4C37" w14:paraId="1BA4366B" w14:textId="77777777" w:rsidTr="00332659">
        <w:trPr>
          <w:trHeight w:val="278"/>
        </w:trPr>
        <w:tc>
          <w:tcPr>
            <w:tcW w:w="3936" w:type="dxa"/>
            <w:tcBorders>
              <w:top w:val="single" w:sz="4" w:space="0" w:color="000000"/>
              <w:left w:val="single" w:sz="4" w:space="0" w:color="000000"/>
              <w:bottom w:val="single" w:sz="4" w:space="0" w:color="000000"/>
              <w:right w:val="single" w:sz="4" w:space="0" w:color="000000"/>
            </w:tcBorders>
            <w:shd w:val="clear" w:color="auto" w:fill="auto"/>
          </w:tcPr>
          <w:p w14:paraId="248193AB" w14:textId="77777777" w:rsidR="00CE5CAA" w:rsidRPr="009F4C37" w:rsidRDefault="00CE5CAA" w:rsidP="00332659">
            <w:pPr>
              <w:spacing w:after="0" w:line="240" w:lineRule="auto"/>
              <w:rPr>
                <w:rFonts w:ascii="Times New Roman" w:hAnsi="Times New Roman" w:cs="Times New Roman"/>
                <w:b/>
              </w:rPr>
            </w:pPr>
            <w:r w:rsidRPr="009F4C37">
              <w:rPr>
                <w:rFonts w:ascii="Times New Roman" w:hAnsi="Times New Roman" w:cs="Times New Roman"/>
                <w:b/>
              </w:rPr>
              <w:t>Жанровое разнообразие</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1A0ACB89" w14:textId="77777777" w:rsidR="00CE5CAA" w:rsidRPr="009F4C37" w:rsidRDefault="00CE5CAA" w:rsidP="00BD1192">
            <w:pPr>
              <w:rPr>
                <w:rFonts w:ascii="Times New Roman"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2B2EF407" w14:textId="77777777" w:rsidR="00CE5CAA" w:rsidRPr="009F4C37" w:rsidRDefault="00CE5CAA" w:rsidP="00BD1192">
            <w:pPr>
              <w:rPr>
                <w:rFonts w:ascii="Times New Roman" w:hAnsi="Times New Roman" w:cs="Times New Roman"/>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3547F4B" w14:textId="77777777" w:rsidR="00CE5CAA" w:rsidRPr="009F4C37" w:rsidRDefault="00CE5CAA" w:rsidP="00BD1192">
            <w:pPr>
              <w:rPr>
                <w:rFonts w:ascii="Times New Roman" w:hAnsi="Times New Roman" w:cs="Times New Roman"/>
              </w:rPr>
            </w:pPr>
          </w:p>
        </w:tc>
      </w:tr>
      <w:tr w:rsidR="00CE5CAA" w:rsidRPr="009F4C37" w14:paraId="4471F4E7" w14:textId="77777777" w:rsidTr="00332659">
        <w:trPr>
          <w:trHeight w:val="278"/>
        </w:trPr>
        <w:tc>
          <w:tcPr>
            <w:tcW w:w="3936" w:type="dxa"/>
            <w:tcBorders>
              <w:top w:val="single" w:sz="4" w:space="0" w:color="000000"/>
              <w:left w:val="single" w:sz="4" w:space="0" w:color="000000"/>
              <w:bottom w:val="single" w:sz="4" w:space="0" w:color="000000"/>
              <w:right w:val="single" w:sz="4" w:space="0" w:color="000000"/>
            </w:tcBorders>
            <w:shd w:val="clear" w:color="auto" w:fill="auto"/>
          </w:tcPr>
          <w:p w14:paraId="05C85601" w14:textId="77777777" w:rsidR="00CE5CAA" w:rsidRPr="009F4C37" w:rsidRDefault="00A10944" w:rsidP="00332659">
            <w:pPr>
              <w:spacing w:after="0" w:line="240" w:lineRule="auto"/>
              <w:rPr>
                <w:rFonts w:ascii="Times New Roman" w:hAnsi="Times New Roman" w:cs="Times New Roman"/>
              </w:rPr>
            </w:pPr>
            <w:r>
              <w:rPr>
                <w:rFonts w:ascii="Times New Roman" w:hAnsi="Times New Roman" w:cs="Times New Roman"/>
              </w:rPr>
              <w:t>25</w:t>
            </w:r>
            <w:r w:rsidR="00CE5CAA" w:rsidRPr="009F4C37">
              <w:rPr>
                <w:rFonts w:ascii="Times New Roman" w:hAnsi="Times New Roman" w:cs="Times New Roman"/>
              </w:rPr>
              <w:t xml:space="preserve"> Основы операторского мастерства. Основы современной </w:t>
            </w:r>
            <w:proofErr w:type="spellStart"/>
            <w:r w:rsidR="00CE5CAA" w:rsidRPr="009F4C37">
              <w:rPr>
                <w:rFonts w:ascii="Times New Roman" w:hAnsi="Times New Roman" w:cs="Times New Roman"/>
              </w:rPr>
              <w:t>ТВой</w:t>
            </w:r>
            <w:proofErr w:type="spellEnd"/>
            <w:r w:rsidR="00CE5CAA" w:rsidRPr="009F4C37">
              <w:rPr>
                <w:rFonts w:ascii="Times New Roman" w:hAnsi="Times New Roman" w:cs="Times New Roman"/>
              </w:rPr>
              <w:t xml:space="preserve"> и видео продукции, механизмы ее производства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71982181" w14:textId="77777777" w:rsidR="00CE5CAA" w:rsidRPr="009F4C37" w:rsidRDefault="00A10944" w:rsidP="00BD1192">
            <w:pPr>
              <w:rPr>
                <w:rFonts w:ascii="Times New Roman" w:hAnsi="Times New Roman" w:cs="Times New Roman"/>
              </w:rPr>
            </w:pPr>
            <w:r>
              <w:rPr>
                <w:rFonts w:ascii="Times New Roman" w:hAnsi="Times New Roman" w:cs="Times New Roman"/>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744A3417" w14:textId="77777777" w:rsidR="00CE5CAA" w:rsidRPr="009F4C37" w:rsidRDefault="00CE5CAA" w:rsidP="00BD1192">
            <w:pPr>
              <w:rPr>
                <w:rFonts w:ascii="Times New Roman" w:hAnsi="Times New Roman" w:cs="Times New Roman"/>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DBD5BA7" w14:textId="77777777" w:rsidR="00CE5CAA" w:rsidRPr="009F4C37" w:rsidRDefault="00CE5CAA" w:rsidP="00BD1192">
            <w:pPr>
              <w:rPr>
                <w:rFonts w:ascii="Times New Roman" w:hAnsi="Times New Roman" w:cs="Times New Roman"/>
              </w:rPr>
            </w:pPr>
          </w:p>
        </w:tc>
      </w:tr>
      <w:tr w:rsidR="00CE5CAA" w:rsidRPr="009F4C37" w14:paraId="0FD8F9A0" w14:textId="77777777" w:rsidTr="00332659">
        <w:trPr>
          <w:trHeight w:val="278"/>
        </w:trPr>
        <w:tc>
          <w:tcPr>
            <w:tcW w:w="3936" w:type="dxa"/>
            <w:tcBorders>
              <w:top w:val="single" w:sz="4" w:space="0" w:color="000000"/>
              <w:left w:val="single" w:sz="4" w:space="0" w:color="000000"/>
              <w:bottom w:val="single" w:sz="4" w:space="0" w:color="000000"/>
              <w:right w:val="single" w:sz="4" w:space="0" w:color="000000"/>
            </w:tcBorders>
            <w:shd w:val="clear" w:color="auto" w:fill="auto"/>
          </w:tcPr>
          <w:p w14:paraId="62CD1696" w14:textId="77777777" w:rsidR="00CE5CAA" w:rsidRPr="009F4C37" w:rsidRDefault="009F4C37" w:rsidP="00332659">
            <w:pPr>
              <w:spacing w:after="0" w:line="240" w:lineRule="auto"/>
              <w:rPr>
                <w:rFonts w:ascii="Times New Roman" w:hAnsi="Times New Roman" w:cs="Times New Roman"/>
              </w:rPr>
            </w:pPr>
            <w:r>
              <w:rPr>
                <w:rFonts w:ascii="Times New Roman" w:hAnsi="Times New Roman" w:cs="Times New Roman"/>
              </w:rPr>
              <w:t>26.</w:t>
            </w:r>
            <w:r w:rsidR="00CE5CAA" w:rsidRPr="009F4C37">
              <w:rPr>
                <w:rFonts w:ascii="Times New Roman" w:hAnsi="Times New Roman" w:cs="Times New Roman"/>
              </w:rPr>
              <w:t>Взаимодействие в команде. Как снять то, что хочешь, а не то, что получилось.</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70E85C12" w14:textId="77777777" w:rsidR="00CE5CAA" w:rsidRPr="009F4C37" w:rsidRDefault="00A10944" w:rsidP="00BD1192">
            <w:pPr>
              <w:rPr>
                <w:rFonts w:ascii="Times New Roman" w:hAnsi="Times New Roman" w:cs="Times New Roman"/>
              </w:rPr>
            </w:pPr>
            <w:r>
              <w:rPr>
                <w:rFonts w:ascii="Times New Roman" w:hAnsi="Times New Roman" w:cs="Times New Roman"/>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1D2107BE" w14:textId="77777777" w:rsidR="00CE5CAA" w:rsidRPr="009F4C37" w:rsidRDefault="00CE5CAA" w:rsidP="00BD1192">
            <w:pPr>
              <w:rPr>
                <w:rFonts w:ascii="Times New Roman" w:hAnsi="Times New Roman" w:cs="Times New Roman"/>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732B867" w14:textId="77777777" w:rsidR="00CE5CAA" w:rsidRPr="009F4C37" w:rsidRDefault="00CE5CAA" w:rsidP="00BD1192">
            <w:pPr>
              <w:rPr>
                <w:rFonts w:ascii="Times New Roman" w:hAnsi="Times New Roman" w:cs="Times New Roman"/>
              </w:rPr>
            </w:pPr>
          </w:p>
        </w:tc>
      </w:tr>
      <w:tr w:rsidR="00CE5CAA" w:rsidRPr="009F4C37" w14:paraId="3F57F5C0" w14:textId="77777777" w:rsidTr="00332659">
        <w:trPr>
          <w:trHeight w:val="278"/>
        </w:trPr>
        <w:tc>
          <w:tcPr>
            <w:tcW w:w="3936" w:type="dxa"/>
            <w:tcBorders>
              <w:top w:val="single" w:sz="4" w:space="0" w:color="000000"/>
              <w:left w:val="single" w:sz="4" w:space="0" w:color="000000"/>
              <w:bottom w:val="single" w:sz="4" w:space="0" w:color="000000"/>
              <w:right w:val="single" w:sz="4" w:space="0" w:color="000000"/>
            </w:tcBorders>
            <w:shd w:val="clear" w:color="auto" w:fill="auto"/>
          </w:tcPr>
          <w:p w14:paraId="11ED1711" w14:textId="77777777" w:rsidR="00CE5CAA" w:rsidRPr="009F4C37" w:rsidRDefault="009F4C37" w:rsidP="00332659">
            <w:pPr>
              <w:spacing w:after="0" w:line="240" w:lineRule="auto"/>
              <w:rPr>
                <w:rFonts w:ascii="Times New Roman" w:hAnsi="Times New Roman" w:cs="Times New Roman"/>
              </w:rPr>
            </w:pPr>
            <w:r>
              <w:rPr>
                <w:rFonts w:ascii="Times New Roman" w:hAnsi="Times New Roman" w:cs="Times New Roman"/>
              </w:rPr>
              <w:t>27.</w:t>
            </w:r>
            <w:r w:rsidR="00CE5CAA" w:rsidRPr="009F4C37">
              <w:rPr>
                <w:rFonts w:ascii="Times New Roman" w:hAnsi="Times New Roman" w:cs="Times New Roman"/>
              </w:rPr>
              <w:t>Основы работы с видео камерой. Обработка полученного материала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4F9A9388" w14:textId="77777777" w:rsidR="00CE5CAA" w:rsidRPr="009F4C37" w:rsidRDefault="00A10944" w:rsidP="00BD1192">
            <w:pPr>
              <w:rPr>
                <w:rFonts w:ascii="Times New Roman" w:hAnsi="Times New Roman" w:cs="Times New Roman"/>
              </w:rPr>
            </w:pPr>
            <w:r>
              <w:rPr>
                <w:rFonts w:ascii="Times New Roman" w:hAnsi="Times New Roman" w:cs="Times New Roman"/>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781AB69F" w14:textId="77777777" w:rsidR="00CE5CAA" w:rsidRPr="009F4C37" w:rsidRDefault="00CE5CAA" w:rsidP="00BD1192">
            <w:pPr>
              <w:rPr>
                <w:rFonts w:ascii="Times New Roman" w:hAnsi="Times New Roman" w:cs="Times New Roman"/>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3DCF962" w14:textId="77777777" w:rsidR="00CE5CAA" w:rsidRPr="009F4C37" w:rsidRDefault="00CE5CAA" w:rsidP="00BD1192">
            <w:pPr>
              <w:rPr>
                <w:rFonts w:ascii="Times New Roman" w:hAnsi="Times New Roman" w:cs="Times New Roman"/>
              </w:rPr>
            </w:pPr>
          </w:p>
        </w:tc>
      </w:tr>
      <w:tr w:rsidR="00CE5CAA" w:rsidRPr="009F4C37" w14:paraId="74252E78" w14:textId="77777777" w:rsidTr="00277719">
        <w:trPr>
          <w:trHeight w:val="619"/>
        </w:trPr>
        <w:tc>
          <w:tcPr>
            <w:tcW w:w="3936" w:type="dxa"/>
            <w:tcBorders>
              <w:top w:val="single" w:sz="4" w:space="0" w:color="000000"/>
              <w:left w:val="single" w:sz="4" w:space="0" w:color="000000"/>
              <w:bottom w:val="single" w:sz="4" w:space="0" w:color="000000"/>
              <w:right w:val="single" w:sz="4" w:space="0" w:color="000000"/>
            </w:tcBorders>
            <w:shd w:val="clear" w:color="auto" w:fill="auto"/>
          </w:tcPr>
          <w:p w14:paraId="2C7B95BA" w14:textId="77777777" w:rsidR="00CE5CAA" w:rsidRPr="009F4C37" w:rsidRDefault="00E82CC2" w:rsidP="00332659">
            <w:pPr>
              <w:spacing w:after="0" w:line="240" w:lineRule="auto"/>
              <w:rPr>
                <w:rFonts w:ascii="Times New Roman" w:hAnsi="Times New Roman" w:cs="Times New Roman"/>
              </w:rPr>
            </w:pPr>
            <w:r w:rsidRPr="009F4C37">
              <w:rPr>
                <w:rFonts w:ascii="Times New Roman" w:hAnsi="Times New Roman" w:cs="Times New Roman"/>
              </w:rPr>
              <w:t xml:space="preserve"> </w:t>
            </w:r>
            <w:r w:rsidR="009F4C37">
              <w:rPr>
                <w:rFonts w:ascii="Times New Roman" w:hAnsi="Times New Roman" w:cs="Times New Roman"/>
              </w:rPr>
              <w:t>28.</w:t>
            </w:r>
            <w:r w:rsidRPr="009F4C37">
              <w:rPr>
                <w:rFonts w:ascii="Times New Roman" w:hAnsi="Times New Roman" w:cs="Times New Roman"/>
              </w:rPr>
              <w:t xml:space="preserve">Игра </w:t>
            </w:r>
            <w:proofErr w:type="spellStart"/>
            <w:r w:rsidRPr="009F4C37">
              <w:rPr>
                <w:rFonts w:ascii="Times New Roman" w:hAnsi="Times New Roman" w:cs="Times New Roman"/>
              </w:rPr>
              <w:t>соревнован</w:t>
            </w:r>
            <w:proofErr w:type="spellEnd"/>
            <w:r w:rsidRPr="009F4C37">
              <w:rPr>
                <w:rFonts w:ascii="Times New Roman" w:hAnsi="Times New Roman" w:cs="Times New Roman"/>
              </w:rPr>
              <w:t xml:space="preserve"> </w:t>
            </w:r>
            <w:proofErr w:type="spellStart"/>
            <w:r w:rsidRPr="009F4C37">
              <w:rPr>
                <w:rFonts w:ascii="Times New Roman" w:hAnsi="Times New Roman" w:cs="Times New Roman"/>
              </w:rPr>
              <w:t>ие</w:t>
            </w:r>
            <w:proofErr w:type="spellEnd"/>
            <w:r w:rsidRPr="009F4C37">
              <w:rPr>
                <w:rFonts w:ascii="Times New Roman" w:hAnsi="Times New Roman" w:cs="Times New Roman"/>
              </w:rPr>
              <w:t xml:space="preserve"> «Все, что вы хотели спросить»</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1C2BC548" w14:textId="77777777" w:rsidR="00CE5CAA" w:rsidRPr="009F4C37" w:rsidRDefault="00CE5CAA" w:rsidP="00BD1192">
            <w:pPr>
              <w:rPr>
                <w:rFonts w:ascii="Times New Roman"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63C2449" w14:textId="77777777" w:rsidR="00CE5CAA" w:rsidRPr="009F4C37" w:rsidRDefault="00A10944" w:rsidP="00BD1192">
            <w:pPr>
              <w:rPr>
                <w:rFonts w:ascii="Times New Roman" w:hAnsi="Times New Roman" w:cs="Times New Roman"/>
              </w:rPr>
            </w:pPr>
            <w:r>
              <w:rPr>
                <w:rFonts w:ascii="Times New Roman" w:hAnsi="Times New Roman" w:cs="Times New Roman"/>
              </w:rPr>
              <w:t>1</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C48E926" w14:textId="77777777" w:rsidR="00CE5CAA" w:rsidRPr="009F4C37" w:rsidRDefault="00CE5CAA" w:rsidP="00BD1192">
            <w:pPr>
              <w:rPr>
                <w:rFonts w:ascii="Times New Roman" w:hAnsi="Times New Roman" w:cs="Times New Roman"/>
              </w:rPr>
            </w:pPr>
          </w:p>
        </w:tc>
      </w:tr>
      <w:tr w:rsidR="00CE5CAA" w:rsidRPr="009F4C37" w14:paraId="785FFCAD" w14:textId="77777777" w:rsidTr="00332659">
        <w:trPr>
          <w:trHeight w:val="278"/>
        </w:trPr>
        <w:tc>
          <w:tcPr>
            <w:tcW w:w="3936" w:type="dxa"/>
            <w:tcBorders>
              <w:top w:val="single" w:sz="4" w:space="0" w:color="000000"/>
              <w:left w:val="single" w:sz="4" w:space="0" w:color="000000"/>
              <w:bottom w:val="single" w:sz="4" w:space="0" w:color="000000"/>
              <w:right w:val="single" w:sz="4" w:space="0" w:color="000000"/>
            </w:tcBorders>
            <w:shd w:val="clear" w:color="auto" w:fill="auto"/>
          </w:tcPr>
          <w:p w14:paraId="51749F5D" w14:textId="77777777" w:rsidR="00CE5CAA" w:rsidRPr="009F4C37" w:rsidRDefault="00E82CC2" w:rsidP="00332659">
            <w:pPr>
              <w:spacing w:after="0" w:line="240" w:lineRule="auto"/>
              <w:rPr>
                <w:rFonts w:ascii="Times New Roman" w:hAnsi="Times New Roman" w:cs="Times New Roman"/>
                <w:b/>
              </w:rPr>
            </w:pPr>
            <w:r w:rsidRPr="009F4C37">
              <w:rPr>
                <w:rFonts w:ascii="Times New Roman" w:hAnsi="Times New Roman" w:cs="Times New Roman"/>
                <w:b/>
              </w:rPr>
              <w:t>«</w:t>
            </w:r>
            <w:proofErr w:type="spellStart"/>
            <w:r w:rsidRPr="009F4C37">
              <w:rPr>
                <w:rFonts w:ascii="Times New Roman" w:hAnsi="Times New Roman" w:cs="Times New Roman"/>
                <w:b/>
              </w:rPr>
              <w:t>Медиаобразова</w:t>
            </w:r>
            <w:proofErr w:type="spellEnd"/>
            <w:r w:rsidRPr="009F4C37">
              <w:rPr>
                <w:rFonts w:ascii="Times New Roman" w:hAnsi="Times New Roman" w:cs="Times New Roman"/>
                <w:b/>
              </w:rPr>
              <w:t xml:space="preserve"> </w:t>
            </w:r>
            <w:proofErr w:type="spellStart"/>
            <w:r w:rsidRPr="009F4C37">
              <w:rPr>
                <w:rFonts w:ascii="Times New Roman" w:hAnsi="Times New Roman" w:cs="Times New Roman"/>
                <w:b/>
              </w:rPr>
              <w:t>ние</w:t>
            </w:r>
            <w:proofErr w:type="spellEnd"/>
            <w:r w:rsidRPr="009F4C37">
              <w:rPr>
                <w:rFonts w:ascii="Times New Roman" w:hAnsi="Times New Roman" w:cs="Times New Roman"/>
                <w:b/>
              </w:rPr>
              <w:t xml:space="preserve"> на материале рекламы»</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021290AD" w14:textId="77777777" w:rsidR="00CE5CAA" w:rsidRPr="009F4C37" w:rsidRDefault="00CE5CAA" w:rsidP="00BD1192">
            <w:pPr>
              <w:rPr>
                <w:rFonts w:ascii="Times New Roman"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1D44E0D1" w14:textId="77777777" w:rsidR="00CE5CAA" w:rsidRPr="009F4C37" w:rsidRDefault="00CE5CAA" w:rsidP="00BD1192">
            <w:pPr>
              <w:rPr>
                <w:rFonts w:ascii="Times New Roman" w:hAnsi="Times New Roman" w:cs="Times New Roman"/>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6716C98" w14:textId="77777777" w:rsidR="00CE5CAA" w:rsidRPr="009F4C37" w:rsidRDefault="00CE5CAA" w:rsidP="00BD1192">
            <w:pPr>
              <w:rPr>
                <w:rFonts w:ascii="Times New Roman" w:hAnsi="Times New Roman" w:cs="Times New Roman"/>
              </w:rPr>
            </w:pPr>
          </w:p>
        </w:tc>
      </w:tr>
      <w:tr w:rsidR="00CE5CAA" w:rsidRPr="009F4C37" w14:paraId="262411FC" w14:textId="77777777" w:rsidTr="00332659">
        <w:trPr>
          <w:trHeight w:val="278"/>
        </w:trPr>
        <w:tc>
          <w:tcPr>
            <w:tcW w:w="3936" w:type="dxa"/>
            <w:tcBorders>
              <w:top w:val="single" w:sz="4" w:space="0" w:color="000000"/>
              <w:left w:val="single" w:sz="4" w:space="0" w:color="000000"/>
              <w:bottom w:val="single" w:sz="4" w:space="0" w:color="000000"/>
              <w:right w:val="single" w:sz="4" w:space="0" w:color="000000"/>
            </w:tcBorders>
            <w:shd w:val="clear" w:color="auto" w:fill="auto"/>
          </w:tcPr>
          <w:p w14:paraId="156D63A0" w14:textId="77777777" w:rsidR="00CE5CAA" w:rsidRPr="009F4C37" w:rsidRDefault="009F4C37" w:rsidP="00332659">
            <w:pPr>
              <w:spacing w:after="0" w:line="240" w:lineRule="auto"/>
              <w:rPr>
                <w:rFonts w:ascii="Times New Roman" w:hAnsi="Times New Roman" w:cs="Times New Roman"/>
              </w:rPr>
            </w:pPr>
            <w:r>
              <w:rPr>
                <w:rFonts w:ascii="Times New Roman" w:hAnsi="Times New Roman" w:cs="Times New Roman"/>
              </w:rPr>
              <w:t>29.</w:t>
            </w:r>
            <w:r w:rsidR="00E82CC2" w:rsidRPr="009F4C37">
              <w:rPr>
                <w:rFonts w:ascii="Times New Roman" w:hAnsi="Times New Roman" w:cs="Times New Roman"/>
              </w:rPr>
              <w:t>История возникновения и развития рекламы.</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20939E75" w14:textId="77777777" w:rsidR="00CE5CAA" w:rsidRPr="009F4C37" w:rsidRDefault="00A10944" w:rsidP="00BD1192">
            <w:pPr>
              <w:rPr>
                <w:rFonts w:ascii="Times New Roman" w:hAnsi="Times New Roman" w:cs="Times New Roman"/>
              </w:rPr>
            </w:pPr>
            <w:r>
              <w:rPr>
                <w:rFonts w:ascii="Times New Roman" w:hAnsi="Times New Roman" w:cs="Times New Roman"/>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A32C438" w14:textId="77777777" w:rsidR="00CE5CAA" w:rsidRPr="009F4C37" w:rsidRDefault="00CE5CAA" w:rsidP="00BD1192">
            <w:pPr>
              <w:rPr>
                <w:rFonts w:ascii="Times New Roman" w:hAnsi="Times New Roman" w:cs="Times New Roman"/>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89E90C0" w14:textId="77777777" w:rsidR="00CE5CAA" w:rsidRPr="009F4C37" w:rsidRDefault="00CE5CAA" w:rsidP="00BD1192">
            <w:pPr>
              <w:rPr>
                <w:rFonts w:ascii="Times New Roman" w:hAnsi="Times New Roman" w:cs="Times New Roman"/>
              </w:rPr>
            </w:pPr>
          </w:p>
        </w:tc>
      </w:tr>
      <w:tr w:rsidR="00E82CC2" w:rsidRPr="009F4C37" w14:paraId="0F8F9DDB" w14:textId="77777777" w:rsidTr="00332659">
        <w:trPr>
          <w:trHeight w:val="278"/>
        </w:trPr>
        <w:tc>
          <w:tcPr>
            <w:tcW w:w="3936" w:type="dxa"/>
            <w:tcBorders>
              <w:top w:val="single" w:sz="4" w:space="0" w:color="000000"/>
              <w:left w:val="single" w:sz="4" w:space="0" w:color="000000"/>
              <w:bottom w:val="single" w:sz="4" w:space="0" w:color="000000"/>
              <w:right w:val="single" w:sz="4" w:space="0" w:color="000000"/>
            </w:tcBorders>
            <w:shd w:val="clear" w:color="auto" w:fill="auto"/>
          </w:tcPr>
          <w:p w14:paraId="50D2AA2B" w14:textId="77777777" w:rsidR="00E82CC2" w:rsidRPr="009F4C37" w:rsidRDefault="009F4C37" w:rsidP="00BD1192">
            <w:pPr>
              <w:spacing w:after="0" w:line="240" w:lineRule="auto"/>
              <w:rPr>
                <w:rFonts w:ascii="Times New Roman" w:hAnsi="Times New Roman" w:cs="Times New Roman"/>
              </w:rPr>
            </w:pPr>
            <w:r>
              <w:rPr>
                <w:rFonts w:ascii="Times New Roman" w:hAnsi="Times New Roman" w:cs="Times New Roman"/>
              </w:rPr>
              <w:t>30.</w:t>
            </w:r>
            <w:r w:rsidR="00E82CC2" w:rsidRPr="009F4C37">
              <w:rPr>
                <w:rFonts w:ascii="Times New Roman" w:hAnsi="Times New Roman" w:cs="Times New Roman"/>
              </w:rPr>
              <w:t>Реклама: понятие, функции, цели и виды. Классификация рекламы.</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3CD7013F" w14:textId="77777777" w:rsidR="00E82CC2" w:rsidRPr="009F4C37" w:rsidRDefault="00E82CC2" w:rsidP="00BD1192">
            <w:pPr>
              <w:rPr>
                <w:rFonts w:ascii="Times New Roman"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1F57AE9F" w14:textId="77777777" w:rsidR="00E82CC2" w:rsidRPr="009F4C37" w:rsidRDefault="00A10944" w:rsidP="00BD1192">
            <w:pPr>
              <w:rPr>
                <w:rFonts w:ascii="Times New Roman" w:hAnsi="Times New Roman" w:cs="Times New Roman"/>
              </w:rPr>
            </w:pPr>
            <w:r>
              <w:rPr>
                <w:rFonts w:ascii="Times New Roman" w:hAnsi="Times New Roman" w:cs="Times New Roman"/>
              </w:rPr>
              <w:t>1</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1D2D059" w14:textId="77777777" w:rsidR="00E82CC2" w:rsidRPr="009F4C37" w:rsidRDefault="00E82CC2" w:rsidP="00BD1192">
            <w:pPr>
              <w:rPr>
                <w:rFonts w:ascii="Times New Roman" w:hAnsi="Times New Roman" w:cs="Times New Roman"/>
              </w:rPr>
            </w:pPr>
          </w:p>
        </w:tc>
      </w:tr>
      <w:tr w:rsidR="00E82CC2" w:rsidRPr="009F4C37" w14:paraId="0E09A8D8" w14:textId="77777777" w:rsidTr="00332659">
        <w:trPr>
          <w:trHeight w:val="278"/>
        </w:trPr>
        <w:tc>
          <w:tcPr>
            <w:tcW w:w="3936" w:type="dxa"/>
            <w:tcBorders>
              <w:top w:val="single" w:sz="4" w:space="0" w:color="000000"/>
              <w:left w:val="single" w:sz="4" w:space="0" w:color="000000"/>
              <w:bottom w:val="single" w:sz="4" w:space="0" w:color="000000"/>
              <w:right w:val="single" w:sz="4" w:space="0" w:color="000000"/>
            </w:tcBorders>
            <w:shd w:val="clear" w:color="auto" w:fill="auto"/>
          </w:tcPr>
          <w:p w14:paraId="13A7A4E5" w14:textId="77777777" w:rsidR="00E82CC2" w:rsidRPr="009F4C37" w:rsidRDefault="009F4C37" w:rsidP="00332659">
            <w:pPr>
              <w:spacing w:after="0" w:line="240" w:lineRule="auto"/>
              <w:rPr>
                <w:rFonts w:ascii="Times New Roman" w:hAnsi="Times New Roman" w:cs="Times New Roman"/>
              </w:rPr>
            </w:pPr>
            <w:r>
              <w:rPr>
                <w:rFonts w:ascii="Times New Roman" w:hAnsi="Times New Roman" w:cs="Times New Roman"/>
              </w:rPr>
              <w:t>31.</w:t>
            </w:r>
            <w:r w:rsidR="00E82CC2" w:rsidRPr="009F4C37">
              <w:rPr>
                <w:rFonts w:ascii="Times New Roman" w:hAnsi="Times New Roman" w:cs="Times New Roman"/>
              </w:rPr>
              <w:t>Особенности функционального назначения рекламных текстов</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216D9081" w14:textId="77777777" w:rsidR="00E82CC2" w:rsidRPr="009F4C37" w:rsidRDefault="00A10944" w:rsidP="00BD1192">
            <w:pPr>
              <w:rPr>
                <w:rFonts w:ascii="Times New Roman" w:hAnsi="Times New Roman" w:cs="Times New Roman"/>
              </w:rPr>
            </w:pPr>
            <w:r>
              <w:rPr>
                <w:rFonts w:ascii="Times New Roman" w:hAnsi="Times New Roman" w:cs="Times New Roman"/>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034D57E5" w14:textId="77777777" w:rsidR="00E82CC2" w:rsidRPr="009F4C37" w:rsidRDefault="00E82CC2" w:rsidP="00BD1192">
            <w:pPr>
              <w:rPr>
                <w:rFonts w:ascii="Times New Roman" w:hAnsi="Times New Roman" w:cs="Times New Roman"/>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931940E" w14:textId="77777777" w:rsidR="00E82CC2" w:rsidRPr="009F4C37" w:rsidRDefault="00E82CC2" w:rsidP="00BD1192">
            <w:pPr>
              <w:rPr>
                <w:rFonts w:ascii="Times New Roman" w:hAnsi="Times New Roman" w:cs="Times New Roman"/>
              </w:rPr>
            </w:pPr>
          </w:p>
        </w:tc>
      </w:tr>
      <w:tr w:rsidR="00E82CC2" w:rsidRPr="009F4C37" w14:paraId="488F7E49" w14:textId="77777777" w:rsidTr="00332659">
        <w:trPr>
          <w:trHeight w:val="278"/>
        </w:trPr>
        <w:tc>
          <w:tcPr>
            <w:tcW w:w="3936" w:type="dxa"/>
            <w:tcBorders>
              <w:top w:val="single" w:sz="4" w:space="0" w:color="000000"/>
              <w:left w:val="single" w:sz="4" w:space="0" w:color="000000"/>
              <w:bottom w:val="single" w:sz="4" w:space="0" w:color="000000"/>
              <w:right w:val="single" w:sz="4" w:space="0" w:color="000000"/>
            </w:tcBorders>
            <w:shd w:val="clear" w:color="auto" w:fill="auto"/>
          </w:tcPr>
          <w:p w14:paraId="239F2316" w14:textId="77777777" w:rsidR="00E82CC2" w:rsidRPr="009F4C37" w:rsidRDefault="009F4C37" w:rsidP="00332659">
            <w:pPr>
              <w:spacing w:after="0" w:line="240" w:lineRule="auto"/>
              <w:rPr>
                <w:rFonts w:ascii="Times New Roman" w:hAnsi="Times New Roman" w:cs="Times New Roman"/>
                <w:i/>
              </w:rPr>
            </w:pPr>
            <w:r w:rsidRPr="009F4C37">
              <w:rPr>
                <w:rFonts w:ascii="Times New Roman" w:hAnsi="Times New Roman" w:cs="Times New Roman"/>
                <w:i/>
              </w:rPr>
              <w:t>32</w:t>
            </w:r>
            <w:r w:rsidR="00E82CC2" w:rsidRPr="009F4C37">
              <w:rPr>
                <w:rFonts w:ascii="Times New Roman" w:hAnsi="Times New Roman" w:cs="Times New Roman"/>
                <w:i/>
              </w:rPr>
              <w:t>Лингвистические особенности рекламных текстов</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2B11DACF" w14:textId="77777777" w:rsidR="00E82CC2" w:rsidRPr="009F4C37" w:rsidRDefault="00A10944" w:rsidP="00BD1192">
            <w:pPr>
              <w:rPr>
                <w:rFonts w:ascii="Times New Roman" w:hAnsi="Times New Roman" w:cs="Times New Roman"/>
              </w:rPr>
            </w:pPr>
            <w:r>
              <w:rPr>
                <w:rFonts w:ascii="Times New Roman" w:hAnsi="Times New Roman" w:cs="Times New Roman"/>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67040C8A" w14:textId="77777777" w:rsidR="00E82CC2" w:rsidRPr="009F4C37" w:rsidRDefault="00E82CC2" w:rsidP="00BD1192">
            <w:pPr>
              <w:rPr>
                <w:rFonts w:ascii="Times New Roman" w:hAnsi="Times New Roman" w:cs="Times New Roman"/>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1620611" w14:textId="77777777" w:rsidR="00E82CC2" w:rsidRPr="009F4C37" w:rsidRDefault="00E82CC2" w:rsidP="00BD1192">
            <w:pPr>
              <w:rPr>
                <w:rFonts w:ascii="Times New Roman" w:hAnsi="Times New Roman" w:cs="Times New Roman"/>
              </w:rPr>
            </w:pPr>
          </w:p>
        </w:tc>
      </w:tr>
      <w:tr w:rsidR="00E82CC2" w:rsidRPr="009F4C37" w14:paraId="3AA2C10A" w14:textId="77777777" w:rsidTr="00332659">
        <w:trPr>
          <w:trHeight w:val="278"/>
        </w:trPr>
        <w:tc>
          <w:tcPr>
            <w:tcW w:w="3936" w:type="dxa"/>
            <w:tcBorders>
              <w:top w:val="single" w:sz="4" w:space="0" w:color="000000"/>
              <w:left w:val="single" w:sz="4" w:space="0" w:color="000000"/>
              <w:bottom w:val="single" w:sz="4" w:space="0" w:color="000000"/>
              <w:right w:val="single" w:sz="4" w:space="0" w:color="000000"/>
            </w:tcBorders>
            <w:shd w:val="clear" w:color="auto" w:fill="auto"/>
          </w:tcPr>
          <w:p w14:paraId="43EC94A1" w14:textId="77777777" w:rsidR="009F4C37" w:rsidRDefault="009F4C37" w:rsidP="00332659">
            <w:pPr>
              <w:spacing w:after="0" w:line="240" w:lineRule="auto"/>
              <w:rPr>
                <w:rFonts w:ascii="Times New Roman" w:hAnsi="Times New Roman" w:cs="Times New Roman"/>
                <w:b/>
              </w:rPr>
            </w:pPr>
            <w:r>
              <w:rPr>
                <w:rFonts w:ascii="Times New Roman" w:hAnsi="Times New Roman" w:cs="Times New Roman"/>
                <w:b/>
              </w:rPr>
              <w:t>33.</w:t>
            </w:r>
            <w:r w:rsidRPr="009F4C37">
              <w:rPr>
                <w:rFonts w:ascii="Times New Roman" w:hAnsi="Times New Roman" w:cs="Times New Roman"/>
                <w:b/>
              </w:rPr>
              <w:t>Защита проекта</w:t>
            </w:r>
          </w:p>
          <w:p w14:paraId="660EC3B8" w14:textId="77777777" w:rsidR="00E82CC2" w:rsidRPr="009F4C37" w:rsidRDefault="009F4C37" w:rsidP="00332659">
            <w:pPr>
              <w:spacing w:after="0" w:line="240" w:lineRule="auto"/>
              <w:rPr>
                <w:rFonts w:ascii="Times New Roman" w:hAnsi="Times New Roman" w:cs="Times New Roman"/>
                <w:b/>
              </w:rPr>
            </w:pPr>
            <w:r>
              <w:rPr>
                <w:rFonts w:ascii="Times New Roman" w:hAnsi="Times New Roman" w:cs="Times New Roman"/>
                <w:b/>
              </w:rPr>
              <w:t>34.</w:t>
            </w:r>
            <w:r w:rsidR="00E82CC2" w:rsidRPr="009F4C37">
              <w:rPr>
                <w:rFonts w:ascii="Times New Roman" w:hAnsi="Times New Roman" w:cs="Times New Roman"/>
                <w:b/>
              </w:rPr>
              <w:t>Защита проекта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5F7764E0" w14:textId="77777777" w:rsidR="00E82CC2" w:rsidRPr="009F4C37" w:rsidRDefault="00E82CC2" w:rsidP="00BD1192">
            <w:pPr>
              <w:rPr>
                <w:rFonts w:ascii="Times New Roman"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0265C8F5" w14:textId="77777777" w:rsidR="00E82CC2" w:rsidRDefault="00A10944" w:rsidP="00BD1192">
            <w:pPr>
              <w:rPr>
                <w:rFonts w:ascii="Times New Roman" w:hAnsi="Times New Roman" w:cs="Times New Roman"/>
              </w:rPr>
            </w:pPr>
            <w:r>
              <w:rPr>
                <w:rFonts w:ascii="Times New Roman" w:hAnsi="Times New Roman" w:cs="Times New Roman"/>
              </w:rPr>
              <w:t>1,</w:t>
            </w:r>
          </w:p>
          <w:p w14:paraId="15DB21D8" w14:textId="77777777" w:rsidR="00A10944" w:rsidRPr="009F4C37" w:rsidRDefault="00A10944" w:rsidP="00BD1192">
            <w:pPr>
              <w:rPr>
                <w:rFonts w:ascii="Times New Roman" w:hAnsi="Times New Roman" w:cs="Times New Roman"/>
              </w:rPr>
            </w:pPr>
            <w:r>
              <w:rPr>
                <w:rFonts w:ascii="Times New Roman" w:hAnsi="Times New Roman" w:cs="Times New Roman"/>
              </w:rPr>
              <w:t>1</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2AE0FD9" w14:textId="77777777" w:rsidR="00E82CC2" w:rsidRPr="009F4C37" w:rsidRDefault="00E82CC2" w:rsidP="00BD1192">
            <w:pPr>
              <w:rPr>
                <w:rFonts w:ascii="Times New Roman" w:hAnsi="Times New Roman" w:cs="Times New Roman"/>
              </w:rPr>
            </w:pPr>
          </w:p>
        </w:tc>
      </w:tr>
      <w:tr w:rsidR="000777C5" w:rsidRPr="009F4C37" w14:paraId="1E4C5C03" w14:textId="77777777" w:rsidTr="00332659">
        <w:trPr>
          <w:trHeight w:val="278"/>
        </w:trPr>
        <w:tc>
          <w:tcPr>
            <w:tcW w:w="3936" w:type="dxa"/>
            <w:tcBorders>
              <w:top w:val="single" w:sz="4" w:space="0" w:color="000000"/>
              <w:left w:val="single" w:sz="4" w:space="0" w:color="000000"/>
              <w:bottom w:val="single" w:sz="4" w:space="0" w:color="000000"/>
              <w:right w:val="single" w:sz="4" w:space="0" w:color="000000"/>
            </w:tcBorders>
            <w:shd w:val="clear" w:color="auto" w:fill="auto"/>
          </w:tcPr>
          <w:p w14:paraId="10D461DF" w14:textId="77777777" w:rsidR="000777C5" w:rsidRDefault="000777C5" w:rsidP="00332659">
            <w:pPr>
              <w:spacing w:after="0" w:line="240" w:lineRule="auto"/>
              <w:rPr>
                <w:rFonts w:ascii="Times New Roman" w:hAnsi="Times New Roman" w:cs="Times New Roman"/>
                <w:b/>
              </w:rPr>
            </w:pPr>
            <w:proofErr w:type="gramStart"/>
            <w:r>
              <w:rPr>
                <w:rFonts w:ascii="Times New Roman" w:hAnsi="Times New Roman" w:cs="Times New Roman"/>
                <w:b/>
              </w:rPr>
              <w:t xml:space="preserve">Итого:   </w:t>
            </w:r>
            <w:proofErr w:type="gramEnd"/>
            <w:r>
              <w:rPr>
                <w:rFonts w:ascii="Times New Roman" w:hAnsi="Times New Roman" w:cs="Times New Roman"/>
                <w:b/>
              </w:rPr>
              <w:t xml:space="preserve">  34</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3EBB5532" w14:textId="77777777" w:rsidR="000777C5" w:rsidRPr="009F4C37" w:rsidRDefault="000777C5" w:rsidP="00BD1192">
            <w:pPr>
              <w:rPr>
                <w:rFonts w:ascii="Times New Roman" w:hAnsi="Times New Roman" w:cs="Times New Roman"/>
              </w:rPr>
            </w:pPr>
            <w:r>
              <w:rPr>
                <w:rFonts w:ascii="Times New Roman" w:hAnsi="Times New Roman" w:cs="Times New Roman"/>
              </w:rPr>
              <w:t>21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33C026F2" w14:textId="77777777" w:rsidR="000777C5" w:rsidRDefault="000777C5" w:rsidP="00BD1192">
            <w:pPr>
              <w:rPr>
                <w:rFonts w:ascii="Times New Roman" w:hAnsi="Times New Roman" w:cs="Times New Roman"/>
              </w:rPr>
            </w:pPr>
            <w:r>
              <w:rPr>
                <w:rFonts w:ascii="Times New Roman" w:hAnsi="Times New Roman" w:cs="Times New Roman"/>
              </w:rPr>
              <w:t>13</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DA2EC33" w14:textId="77777777" w:rsidR="000777C5" w:rsidRPr="009F4C37" w:rsidRDefault="000777C5" w:rsidP="00BD1192">
            <w:pPr>
              <w:rPr>
                <w:rFonts w:ascii="Times New Roman" w:hAnsi="Times New Roman" w:cs="Times New Roman"/>
              </w:rPr>
            </w:pPr>
          </w:p>
        </w:tc>
      </w:tr>
    </w:tbl>
    <w:p w14:paraId="72729FC0" w14:textId="77777777" w:rsidR="00BD1192" w:rsidRDefault="00BD1192" w:rsidP="00862501">
      <w:pPr>
        <w:pStyle w:val="a3"/>
        <w:rPr>
          <w:rFonts w:ascii="Times New Roman" w:hAnsi="Times New Roman" w:cs="Times New Roman"/>
        </w:rPr>
      </w:pPr>
    </w:p>
    <w:p w14:paraId="32677F96" w14:textId="77777777" w:rsidR="00BD1192" w:rsidRDefault="00BD1192" w:rsidP="00862501">
      <w:pPr>
        <w:pStyle w:val="a3"/>
        <w:rPr>
          <w:rFonts w:ascii="Times New Roman" w:hAnsi="Times New Roman" w:cs="Times New Roman"/>
        </w:rPr>
      </w:pPr>
    </w:p>
    <w:p w14:paraId="47967AA1" w14:textId="77777777" w:rsidR="00BD1192" w:rsidRDefault="00BD1192" w:rsidP="00862501">
      <w:pPr>
        <w:pStyle w:val="a3"/>
        <w:rPr>
          <w:rFonts w:ascii="Times New Roman" w:hAnsi="Times New Roman" w:cs="Times New Roman"/>
        </w:rPr>
      </w:pPr>
    </w:p>
    <w:p w14:paraId="72EB43DC" w14:textId="77777777" w:rsidR="00D53DC2" w:rsidRPr="00D53DC2" w:rsidRDefault="00A10944" w:rsidP="00862501">
      <w:pPr>
        <w:pStyle w:val="a3"/>
        <w:rPr>
          <w:rFonts w:ascii="Times New Roman" w:hAnsi="Times New Roman" w:cs="Times New Roman"/>
          <w:b/>
          <w:sz w:val="28"/>
          <w:szCs w:val="28"/>
        </w:rPr>
      </w:pPr>
      <w:r>
        <w:rPr>
          <w:rFonts w:ascii="Times New Roman" w:hAnsi="Times New Roman" w:cs="Times New Roman"/>
          <w:b/>
          <w:sz w:val="28"/>
          <w:szCs w:val="28"/>
        </w:rPr>
        <w:t xml:space="preserve">                  </w:t>
      </w:r>
      <w:proofErr w:type="gramStart"/>
      <w:r w:rsidR="00CA570C" w:rsidRPr="00D53DC2">
        <w:rPr>
          <w:rFonts w:ascii="Times New Roman" w:hAnsi="Times New Roman" w:cs="Times New Roman"/>
          <w:b/>
          <w:sz w:val="28"/>
          <w:szCs w:val="28"/>
        </w:rPr>
        <w:t>III .</w:t>
      </w:r>
      <w:proofErr w:type="spellStart"/>
      <w:r w:rsidR="00CA570C" w:rsidRPr="00D53DC2">
        <w:rPr>
          <w:rFonts w:ascii="Times New Roman" w:hAnsi="Times New Roman" w:cs="Times New Roman"/>
          <w:b/>
          <w:sz w:val="28"/>
          <w:szCs w:val="28"/>
        </w:rPr>
        <w:t>Седержание</w:t>
      </w:r>
      <w:proofErr w:type="spellEnd"/>
      <w:proofErr w:type="gramEnd"/>
      <w:r w:rsidR="00CA570C" w:rsidRPr="00D53DC2">
        <w:rPr>
          <w:rFonts w:ascii="Times New Roman" w:hAnsi="Times New Roman" w:cs="Times New Roman"/>
          <w:b/>
          <w:sz w:val="28"/>
          <w:szCs w:val="28"/>
        </w:rPr>
        <w:t xml:space="preserve"> учебно-тематического плана</w:t>
      </w:r>
    </w:p>
    <w:p w14:paraId="469732CD" w14:textId="77777777" w:rsidR="00D53DC2" w:rsidRDefault="00D53DC2" w:rsidP="00862501">
      <w:pPr>
        <w:pStyle w:val="a3"/>
        <w:rPr>
          <w:rFonts w:ascii="Times New Roman" w:hAnsi="Times New Roman" w:cs="Times New Roman"/>
          <w:sz w:val="28"/>
          <w:szCs w:val="28"/>
        </w:rPr>
      </w:pPr>
    </w:p>
    <w:p w14:paraId="3184C142" w14:textId="77777777" w:rsidR="00D53DC2" w:rsidRDefault="00CA570C" w:rsidP="00D53DC2">
      <w:pPr>
        <w:pStyle w:val="a3"/>
        <w:numPr>
          <w:ilvl w:val="3"/>
          <w:numId w:val="16"/>
        </w:numPr>
        <w:rPr>
          <w:rFonts w:ascii="Times New Roman" w:hAnsi="Times New Roman" w:cs="Times New Roman"/>
          <w:sz w:val="28"/>
          <w:szCs w:val="28"/>
        </w:rPr>
      </w:pPr>
      <w:r w:rsidRPr="00D53DC2">
        <w:rPr>
          <w:rFonts w:ascii="Times New Roman" w:hAnsi="Times New Roman" w:cs="Times New Roman"/>
          <w:b/>
          <w:sz w:val="28"/>
          <w:szCs w:val="28"/>
        </w:rPr>
        <w:t>Введение. Я и медиапространство (3 часа)</w:t>
      </w:r>
    </w:p>
    <w:p w14:paraId="4CF6D233" w14:textId="77777777" w:rsidR="00277719" w:rsidRPr="00D53DC2" w:rsidRDefault="00CA570C" w:rsidP="00D53DC2">
      <w:pPr>
        <w:rPr>
          <w:rFonts w:ascii="Times New Roman" w:hAnsi="Times New Roman" w:cs="Times New Roman"/>
          <w:sz w:val="28"/>
          <w:szCs w:val="28"/>
        </w:rPr>
      </w:pPr>
      <w:r w:rsidRPr="00D53DC2">
        <w:rPr>
          <w:rFonts w:ascii="Times New Roman" w:hAnsi="Times New Roman" w:cs="Times New Roman"/>
          <w:sz w:val="28"/>
          <w:szCs w:val="28"/>
        </w:rPr>
        <w:t xml:space="preserve"> Вводное занятие. Знакомство. Откуда люди узнают о том, что происходит в их городе, стране, в мире. Интерактивная игра: Что Я хочу узнать и чему научиться. Цели и задачи. Позволит выявить основные интересы и мотивы ребенка, построить индивидуальную целеполаганию. Новостная редакция. Кто есть кто? Знакомит с составом редакции, функционалом. Мини-тест на выявление наклонности к той или иной направленности. Интерактивная игра</w:t>
      </w:r>
      <w:proofErr w:type="gramStart"/>
      <w:r w:rsidRPr="00D53DC2">
        <w:rPr>
          <w:rFonts w:ascii="Times New Roman" w:hAnsi="Times New Roman" w:cs="Times New Roman"/>
          <w:sz w:val="28"/>
          <w:szCs w:val="28"/>
        </w:rPr>
        <w:t>: Строим</w:t>
      </w:r>
      <w:proofErr w:type="gramEnd"/>
      <w:r w:rsidRPr="00D53DC2">
        <w:rPr>
          <w:rFonts w:ascii="Times New Roman" w:hAnsi="Times New Roman" w:cs="Times New Roman"/>
          <w:sz w:val="28"/>
          <w:szCs w:val="28"/>
        </w:rPr>
        <w:t xml:space="preserve"> ньюс-рум. Выбираем главных редакторов групп. Что такое ньюс-рум. Как правильно организовать рабочее пространство, помогающее задействовать все ресурсы. Самые главные отделы редакции и их редакторы. Работа редакции новостей. Игра «Ищи и найди». Интерактивная игра: «У каждого своя елка». Пример описания места событий. Отработка в парах приема описания события в форме тренинга. «</w:t>
      </w:r>
      <w:proofErr w:type="spellStart"/>
      <w:r w:rsidRPr="00D53DC2">
        <w:rPr>
          <w:rFonts w:ascii="Times New Roman" w:hAnsi="Times New Roman" w:cs="Times New Roman"/>
          <w:sz w:val="28"/>
          <w:szCs w:val="28"/>
        </w:rPr>
        <w:t>Инфотеймент</w:t>
      </w:r>
      <w:proofErr w:type="spellEnd"/>
      <w:r w:rsidRPr="00D53DC2">
        <w:rPr>
          <w:rFonts w:ascii="Times New Roman" w:hAnsi="Times New Roman" w:cs="Times New Roman"/>
          <w:sz w:val="28"/>
          <w:szCs w:val="28"/>
        </w:rPr>
        <w:t>». Что это такое? Принцип «Информируем, развлекая». Игра-презентация своего коллектива. Текущий контроль: задание на дом: снимаем ролик-презентацию по предложенной теме.</w:t>
      </w:r>
    </w:p>
    <w:p w14:paraId="33EAC479" w14:textId="77777777" w:rsidR="00277719" w:rsidRPr="00D53DC2" w:rsidRDefault="00CA570C" w:rsidP="00862501">
      <w:pPr>
        <w:pStyle w:val="a3"/>
        <w:rPr>
          <w:rFonts w:ascii="Times New Roman" w:hAnsi="Times New Roman" w:cs="Times New Roman"/>
          <w:sz w:val="28"/>
          <w:szCs w:val="28"/>
        </w:rPr>
      </w:pPr>
      <w:r w:rsidRPr="00D53DC2">
        <w:rPr>
          <w:rFonts w:ascii="Times New Roman" w:hAnsi="Times New Roman" w:cs="Times New Roman"/>
          <w:b/>
          <w:sz w:val="28"/>
          <w:szCs w:val="28"/>
        </w:rPr>
        <w:lastRenderedPageBreak/>
        <w:t xml:space="preserve">  2. Информационные и мультимедийные технологии (5 часов</w:t>
      </w:r>
      <w:r w:rsidRPr="00D53DC2">
        <w:rPr>
          <w:rFonts w:ascii="Times New Roman" w:hAnsi="Times New Roman" w:cs="Times New Roman"/>
          <w:sz w:val="28"/>
          <w:szCs w:val="28"/>
        </w:rPr>
        <w:t xml:space="preserve">) Классификация технологий по типам телевещания. По типу информации это могут быть: · текстовые, табличные, графические, </w:t>
      </w:r>
      <w:proofErr w:type="gramStart"/>
      <w:r w:rsidRPr="00D53DC2">
        <w:rPr>
          <w:rFonts w:ascii="Times New Roman" w:hAnsi="Times New Roman" w:cs="Times New Roman"/>
          <w:sz w:val="28"/>
          <w:szCs w:val="28"/>
        </w:rPr>
        <w:t>звуковые,  видео</w:t>
      </w:r>
      <w:proofErr w:type="gramEnd"/>
      <w:r w:rsidRPr="00D53DC2">
        <w:rPr>
          <w:rFonts w:ascii="Times New Roman" w:hAnsi="Times New Roman" w:cs="Times New Roman"/>
          <w:sz w:val="28"/>
          <w:szCs w:val="28"/>
        </w:rPr>
        <w:t xml:space="preserve"> и  мультимедийные данные. Особенности каждого типа, как источника передачи информации. Работа с таблицей. Форматы. История смены формата. Исследователи медиа Альберт </w:t>
      </w:r>
      <w:proofErr w:type="spellStart"/>
      <w:r w:rsidRPr="00D53DC2">
        <w:rPr>
          <w:rFonts w:ascii="Times New Roman" w:hAnsi="Times New Roman" w:cs="Times New Roman"/>
          <w:sz w:val="28"/>
          <w:szCs w:val="28"/>
        </w:rPr>
        <w:t>Моран</w:t>
      </w:r>
      <w:proofErr w:type="spellEnd"/>
      <w:r w:rsidRPr="00D53DC2">
        <w:rPr>
          <w:rFonts w:ascii="Times New Roman" w:hAnsi="Times New Roman" w:cs="Times New Roman"/>
          <w:sz w:val="28"/>
          <w:szCs w:val="28"/>
        </w:rPr>
        <w:t xml:space="preserve"> и Джастин </w:t>
      </w:r>
      <w:proofErr w:type="spellStart"/>
      <w:r w:rsidRPr="00D53DC2">
        <w:rPr>
          <w:rFonts w:ascii="Times New Roman" w:hAnsi="Times New Roman" w:cs="Times New Roman"/>
          <w:sz w:val="28"/>
          <w:szCs w:val="28"/>
        </w:rPr>
        <w:t>Мэльбон</w:t>
      </w:r>
      <w:proofErr w:type="spellEnd"/>
      <w:r w:rsidRPr="00D53DC2">
        <w:rPr>
          <w:rFonts w:ascii="Times New Roman" w:hAnsi="Times New Roman" w:cs="Times New Roman"/>
          <w:sz w:val="28"/>
          <w:szCs w:val="28"/>
        </w:rPr>
        <w:t xml:space="preserve">. Корень формата. Формула определения возраста аудитории и работа в парах. 9 «Обертка» формата. Стиль и содержание. Целевая аудитория. Работа со статистикой. Выявление интересующих тем для дальнейшего планирования работы </w:t>
      </w:r>
      <w:proofErr w:type="spellStart"/>
      <w:r w:rsidRPr="00D53DC2">
        <w:rPr>
          <w:rFonts w:ascii="Times New Roman" w:hAnsi="Times New Roman" w:cs="Times New Roman"/>
          <w:sz w:val="28"/>
          <w:szCs w:val="28"/>
        </w:rPr>
        <w:t>выидеогруппы</w:t>
      </w:r>
      <w:proofErr w:type="spellEnd"/>
      <w:r w:rsidRPr="00D53DC2">
        <w:rPr>
          <w:rFonts w:ascii="Times New Roman" w:hAnsi="Times New Roman" w:cs="Times New Roman"/>
          <w:sz w:val="28"/>
          <w:szCs w:val="28"/>
        </w:rPr>
        <w:t xml:space="preserve">. Информационные поводы </w:t>
      </w:r>
      <w:proofErr w:type="spellStart"/>
      <w:r w:rsidRPr="00D53DC2">
        <w:rPr>
          <w:rFonts w:ascii="Times New Roman" w:hAnsi="Times New Roman" w:cs="Times New Roman"/>
          <w:sz w:val="28"/>
          <w:szCs w:val="28"/>
        </w:rPr>
        <w:t>Ньюсмейкерство</w:t>
      </w:r>
      <w:proofErr w:type="spellEnd"/>
      <w:r w:rsidRPr="00D53DC2">
        <w:rPr>
          <w:rFonts w:ascii="Times New Roman" w:hAnsi="Times New Roman" w:cs="Times New Roman"/>
          <w:sz w:val="28"/>
          <w:szCs w:val="28"/>
        </w:rPr>
        <w:t xml:space="preserve"> – целенаправленная деятельность по превращению любого события в жизни фирмы в элемент паблисити, бесплатно распространяемой о фирме интересной (и, безусловно, правдивой) информации. Концепция государственной информационной </w:t>
      </w:r>
      <w:proofErr w:type="gramStart"/>
      <w:r w:rsidRPr="00D53DC2">
        <w:rPr>
          <w:rFonts w:ascii="Times New Roman" w:hAnsi="Times New Roman" w:cs="Times New Roman"/>
          <w:sz w:val="28"/>
          <w:szCs w:val="28"/>
        </w:rPr>
        <w:t>политики .</w:t>
      </w:r>
      <w:proofErr w:type="gramEnd"/>
      <w:r w:rsidRPr="00D53DC2">
        <w:rPr>
          <w:rFonts w:ascii="Times New Roman" w:hAnsi="Times New Roman" w:cs="Times New Roman"/>
          <w:sz w:val="28"/>
          <w:szCs w:val="28"/>
        </w:rPr>
        <w:t xml:space="preserve"> Общественное мнение - специфическое проявление общественного сознания, выражающееся в оценках (как в устной, так и в письменной форме) и характеризующее явное (или скрытое) отношение больших социальных групп (в первую очередь большинства народа) к актуальным проблемам действительности, представляющим общественный интерес. 6 основных вопросов для новостей. Мониторинг </w:t>
      </w:r>
      <w:proofErr w:type="gramStart"/>
      <w:r w:rsidRPr="00D53DC2">
        <w:rPr>
          <w:rFonts w:ascii="Times New Roman" w:hAnsi="Times New Roman" w:cs="Times New Roman"/>
          <w:sz w:val="28"/>
          <w:szCs w:val="28"/>
        </w:rPr>
        <w:t>- это</w:t>
      </w:r>
      <w:proofErr w:type="gramEnd"/>
      <w:r w:rsidRPr="00D53DC2">
        <w:rPr>
          <w:rFonts w:ascii="Times New Roman" w:hAnsi="Times New Roman" w:cs="Times New Roman"/>
          <w:sz w:val="28"/>
          <w:szCs w:val="28"/>
        </w:rPr>
        <w:t xml:space="preserve"> отслеживание публикаций по конкретной тематике в СМИ. Две основные составляющие мониторинга - контекст (список ключевых слов) и база СМИ (список источников). Топ-лайн. Head-</w:t>
      </w:r>
      <w:proofErr w:type="spellStart"/>
      <w:r w:rsidRPr="00D53DC2">
        <w:rPr>
          <w:rFonts w:ascii="Times New Roman" w:hAnsi="Times New Roman" w:cs="Times New Roman"/>
          <w:sz w:val="28"/>
          <w:szCs w:val="28"/>
        </w:rPr>
        <w:t>line</w:t>
      </w:r>
      <w:proofErr w:type="spellEnd"/>
      <w:r w:rsidRPr="00D53DC2">
        <w:rPr>
          <w:rFonts w:ascii="Times New Roman" w:hAnsi="Times New Roman" w:cs="Times New Roman"/>
          <w:sz w:val="28"/>
          <w:szCs w:val="28"/>
        </w:rPr>
        <w:t xml:space="preserve"> – заголовок, привлекающий внимание.  Тренинг по созданию ярких заголовков. Конвейер новостей, что это такое. Текущий контроль: пишем </w:t>
      </w:r>
      <w:proofErr w:type="spellStart"/>
      <w:r w:rsidRPr="00D53DC2">
        <w:rPr>
          <w:rFonts w:ascii="Times New Roman" w:hAnsi="Times New Roman" w:cs="Times New Roman"/>
          <w:sz w:val="28"/>
          <w:szCs w:val="28"/>
        </w:rPr>
        <w:t>медиастатью</w:t>
      </w:r>
      <w:proofErr w:type="spellEnd"/>
      <w:r w:rsidRPr="00D53DC2">
        <w:rPr>
          <w:rFonts w:ascii="Times New Roman" w:hAnsi="Times New Roman" w:cs="Times New Roman"/>
          <w:sz w:val="28"/>
          <w:szCs w:val="28"/>
        </w:rPr>
        <w:t xml:space="preserve"> по заданной теме. Ребятам дается индивидуальное контрольное задание, по итогам которого они должны предоставить новостную статью. </w:t>
      </w:r>
    </w:p>
    <w:p w14:paraId="5080168B" w14:textId="77777777" w:rsidR="00D578CD" w:rsidRDefault="00CA570C" w:rsidP="00862501">
      <w:pPr>
        <w:pStyle w:val="a3"/>
        <w:rPr>
          <w:rFonts w:ascii="Times New Roman" w:hAnsi="Times New Roman" w:cs="Times New Roman"/>
          <w:sz w:val="28"/>
          <w:szCs w:val="28"/>
        </w:rPr>
      </w:pPr>
      <w:r w:rsidRPr="00D578CD">
        <w:rPr>
          <w:rFonts w:ascii="Times New Roman" w:hAnsi="Times New Roman" w:cs="Times New Roman"/>
          <w:b/>
          <w:sz w:val="28"/>
          <w:szCs w:val="28"/>
        </w:rPr>
        <w:t>3. Медиапрограммы (7 часов)</w:t>
      </w:r>
      <w:r w:rsidRPr="00D53DC2">
        <w:rPr>
          <w:rFonts w:ascii="Times New Roman" w:hAnsi="Times New Roman" w:cs="Times New Roman"/>
          <w:sz w:val="28"/>
          <w:szCs w:val="28"/>
        </w:rPr>
        <w:t xml:space="preserve"> </w:t>
      </w:r>
    </w:p>
    <w:p w14:paraId="5CEDC25D" w14:textId="77777777" w:rsidR="00277719" w:rsidRPr="00D53DC2" w:rsidRDefault="00CA570C" w:rsidP="00862501">
      <w:pPr>
        <w:pStyle w:val="a3"/>
        <w:rPr>
          <w:rFonts w:ascii="Times New Roman" w:hAnsi="Times New Roman" w:cs="Times New Roman"/>
          <w:sz w:val="28"/>
          <w:szCs w:val="28"/>
        </w:rPr>
      </w:pPr>
      <w:r w:rsidRPr="00D53DC2">
        <w:rPr>
          <w:rFonts w:ascii="Times New Roman" w:hAnsi="Times New Roman" w:cs="Times New Roman"/>
          <w:sz w:val="28"/>
          <w:szCs w:val="28"/>
        </w:rPr>
        <w:t>Новостные сюжеты и аналитические программы – как разновидность программ телевещания. Этапы создания телепередач. Телевизионные жанры. Специфика регионального телевидения. Особенности детской тележурналистики. Дать определению понятия «Развлекательная программа», их разновидности, особенности. Принцип построения ток-шоу. Драматургия ток-шоу. Герои ток-шоу. Работа с аудиторией ток-шоу. Ведущий ток-шоу: требования и особенности работы. 10 Жанры журналистики: репортаж, интервью. Краткая характеристика информационных жанров. Алгоритм построения статьи в жанре «интервью», «репортаж». Эффект присутствия. Интерактивная игра «Спроси звезду о главном…». Погружение ребят в роль репортера в поисках сенсации, отработка навыка создавать репортаж и брать интервью. Интерактивная игра студии «</w:t>
      </w:r>
      <w:proofErr w:type="spellStart"/>
      <w:r w:rsidRPr="00D53DC2">
        <w:rPr>
          <w:rFonts w:ascii="Times New Roman" w:hAnsi="Times New Roman" w:cs="Times New Roman"/>
          <w:sz w:val="28"/>
          <w:szCs w:val="28"/>
        </w:rPr>
        <w:t>ФрешМедиа</w:t>
      </w:r>
      <w:proofErr w:type="spellEnd"/>
      <w:r w:rsidRPr="00D53DC2">
        <w:rPr>
          <w:rFonts w:ascii="Times New Roman" w:hAnsi="Times New Roman" w:cs="Times New Roman"/>
          <w:sz w:val="28"/>
          <w:szCs w:val="28"/>
        </w:rPr>
        <w:t xml:space="preserve">», позволяющая погрузиться в роли редакторов студии и рядовых работников. Игра построена на основе тимбилдинга.   Новостной проект (ищем героев). Работа в паре, </w:t>
      </w:r>
      <w:proofErr w:type="gramStart"/>
      <w:r w:rsidRPr="00D53DC2">
        <w:rPr>
          <w:rFonts w:ascii="Times New Roman" w:hAnsi="Times New Roman" w:cs="Times New Roman"/>
          <w:sz w:val="28"/>
          <w:szCs w:val="28"/>
        </w:rPr>
        <w:t>где  каждому</w:t>
      </w:r>
      <w:proofErr w:type="gramEnd"/>
      <w:r w:rsidRPr="00D53DC2">
        <w:rPr>
          <w:rFonts w:ascii="Times New Roman" w:hAnsi="Times New Roman" w:cs="Times New Roman"/>
          <w:sz w:val="28"/>
          <w:szCs w:val="28"/>
        </w:rPr>
        <w:t xml:space="preserve"> дано задание, нацеленное на поиск информации, </w:t>
      </w:r>
      <w:proofErr w:type="spellStart"/>
      <w:r w:rsidRPr="00D53DC2">
        <w:rPr>
          <w:rFonts w:ascii="Times New Roman" w:hAnsi="Times New Roman" w:cs="Times New Roman"/>
          <w:sz w:val="28"/>
          <w:szCs w:val="28"/>
        </w:rPr>
        <w:t>фотоиллюстрировании</w:t>
      </w:r>
      <w:proofErr w:type="spellEnd"/>
      <w:r w:rsidRPr="00D53DC2">
        <w:rPr>
          <w:rFonts w:ascii="Times New Roman" w:hAnsi="Times New Roman" w:cs="Times New Roman"/>
          <w:sz w:val="28"/>
          <w:szCs w:val="28"/>
        </w:rPr>
        <w:t xml:space="preserve"> и создании черновика статьи. ее обработке, Задание </w:t>
      </w:r>
      <w:r w:rsidRPr="00D53DC2">
        <w:rPr>
          <w:rFonts w:ascii="Times New Roman" w:hAnsi="Times New Roman" w:cs="Times New Roman"/>
          <w:sz w:val="28"/>
          <w:szCs w:val="28"/>
        </w:rPr>
        <w:lastRenderedPageBreak/>
        <w:t>на дом: проектная работа «Мой герой». Оформление черновика в готовую работу. Текущий контроль: презентация проекта «Мой герой» - контрольное задание в форме публичного выступления. Работа выполняется с учетом пройденного материала</w:t>
      </w:r>
    </w:p>
    <w:p w14:paraId="28464AE5" w14:textId="77777777" w:rsidR="00D53DC2" w:rsidRDefault="00D578CD" w:rsidP="00D53DC2">
      <w:pPr>
        <w:pStyle w:val="a3"/>
        <w:rPr>
          <w:rFonts w:ascii="Times New Roman" w:hAnsi="Times New Roman" w:cs="Times New Roman"/>
          <w:sz w:val="28"/>
          <w:szCs w:val="28"/>
        </w:rPr>
      </w:pPr>
      <w:r>
        <w:rPr>
          <w:rFonts w:ascii="Times New Roman" w:hAnsi="Times New Roman" w:cs="Times New Roman"/>
          <w:b/>
          <w:sz w:val="28"/>
          <w:szCs w:val="28"/>
        </w:rPr>
        <w:t>.</w:t>
      </w:r>
      <w:r w:rsidR="00CA570C" w:rsidRPr="00D53DC2">
        <w:rPr>
          <w:rFonts w:ascii="Times New Roman" w:hAnsi="Times New Roman" w:cs="Times New Roman"/>
          <w:b/>
          <w:sz w:val="28"/>
          <w:szCs w:val="28"/>
        </w:rPr>
        <w:t>4. Источники информации (6 часов</w:t>
      </w:r>
      <w:r w:rsidR="00CA570C" w:rsidRPr="00D53DC2">
        <w:rPr>
          <w:rFonts w:ascii="Times New Roman" w:hAnsi="Times New Roman" w:cs="Times New Roman"/>
          <w:sz w:val="28"/>
          <w:szCs w:val="28"/>
        </w:rPr>
        <w:t xml:space="preserve">) </w:t>
      </w:r>
    </w:p>
    <w:p w14:paraId="2BB3F641" w14:textId="77777777" w:rsidR="00277719" w:rsidRPr="00D53DC2" w:rsidRDefault="00CA570C" w:rsidP="00D53DC2">
      <w:pPr>
        <w:pStyle w:val="a3"/>
        <w:rPr>
          <w:rFonts w:ascii="Times New Roman" w:hAnsi="Times New Roman" w:cs="Times New Roman"/>
          <w:sz w:val="28"/>
          <w:szCs w:val="28"/>
        </w:rPr>
      </w:pPr>
      <w:r w:rsidRPr="00D53DC2">
        <w:rPr>
          <w:rFonts w:ascii="Times New Roman" w:hAnsi="Times New Roman" w:cs="Times New Roman"/>
          <w:sz w:val="28"/>
          <w:szCs w:val="28"/>
        </w:rPr>
        <w:t xml:space="preserve">Запись выпусков новостей. Новостные сюжеты. Критерии отбора новостей. </w:t>
      </w:r>
      <w:proofErr w:type="spellStart"/>
      <w:r w:rsidRPr="00D53DC2">
        <w:rPr>
          <w:rFonts w:ascii="Times New Roman" w:hAnsi="Times New Roman" w:cs="Times New Roman"/>
          <w:sz w:val="28"/>
          <w:szCs w:val="28"/>
        </w:rPr>
        <w:t>Вѐрстка</w:t>
      </w:r>
      <w:proofErr w:type="spellEnd"/>
      <w:r w:rsidRPr="00D53DC2">
        <w:rPr>
          <w:rFonts w:ascii="Times New Roman" w:hAnsi="Times New Roman" w:cs="Times New Roman"/>
          <w:sz w:val="28"/>
          <w:szCs w:val="28"/>
        </w:rPr>
        <w:t xml:space="preserve"> новостного выпуска. «Классический», «домашний», «публицистический» стиль новостей.  Репортажи. Цели и особенности. Активное слушание. Коммуникативные техники. Подготовка вопросов для интервью. Требования к вопросу. Взаимодействие журналиста и оператора при </w:t>
      </w:r>
      <w:proofErr w:type="spellStart"/>
      <w:r w:rsidRPr="00D53DC2">
        <w:rPr>
          <w:rFonts w:ascii="Times New Roman" w:hAnsi="Times New Roman" w:cs="Times New Roman"/>
          <w:sz w:val="28"/>
          <w:szCs w:val="28"/>
        </w:rPr>
        <w:t>съѐмке</w:t>
      </w:r>
      <w:proofErr w:type="spellEnd"/>
      <w:r w:rsidRPr="00D53DC2">
        <w:rPr>
          <w:rFonts w:ascii="Times New Roman" w:hAnsi="Times New Roman" w:cs="Times New Roman"/>
          <w:sz w:val="28"/>
          <w:szCs w:val="28"/>
        </w:rPr>
        <w:t xml:space="preserve"> репортажа. Монтажные программы «</w:t>
      </w:r>
      <w:proofErr w:type="spellStart"/>
      <w:r w:rsidRPr="00D53DC2">
        <w:rPr>
          <w:rFonts w:ascii="Times New Roman" w:hAnsi="Times New Roman" w:cs="Times New Roman"/>
          <w:sz w:val="28"/>
          <w:szCs w:val="28"/>
        </w:rPr>
        <w:t>CoolEditPro</w:t>
      </w:r>
      <w:proofErr w:type="spellEnd"/>
      <w:r w:rsidRPr="00D53DC2">
        <w:rPr>
          <w:rFonts w:ascii="Times New Roman" w:hAnsi="Times New Roman" w:cs="Times New Roman"/>
          <w:sz w:val="28"/>
          <w:szCs w:val="28"/>
        </w:rPr>
        <w:t>» и «</w:t>
      </w:r>
      <w:proofErr w:type="spellStart"/>
      <w:r w:rsidRPr="00D53DC2">
        <w:rPr>
          <w:rFonts w:ascii="Times New Roman" w:hAnsi="Times New Roman" w:cs="Times New Roman"/>
          <w:sz w:val="28"/>
          <w:szCs w:val="28"/>
        </w:rPr>
        <w:t>SoundForge</w:t>
      </w:r>
      <w:proofErr w:type="spellEnd"/>
      <w:r w:rsidRPr="00D53DC2">
        <w:rPr>
          <w:rFonts w:ascii="Times New Roman" w:hAnsi="Times New Roman" w:cs="Times New Roman"/>
          <w:sz w:val="28"/>
          <w:szCs w:val="28"/>
        </w:rPr>
        <w:t xml:space="preserve">» - знакомство </w:t>
      </w:r>
      <w:proofErr w:type="gramStart"/>
      <w:r w:rsidRPr="00D53DC2">
        <w:rPr>
          <w:rFonts w:ascii="Times New Roman" w:hAnsi="Times New Roman" w:cs="Times New Roman"/>
          <w:sz w:val="28"/>
          <w:szCs w:val="28"/>
        </w:rPr>
        <w:t>с  программой</w:t>
      </w:r>
      <w:proofErr w:type="gramEnd"/>
      <w:r w:rsidRPr="00D53DC2">
        <w:rPr>
          <w:rFonts w:ascii="Times New Roman" w:hAnsi="Times New Roman" w:cs="Times New Roman"/>
          <w:sz w:val="28"/>
          <w:szCs w:val="28"/>
        </w:rPr>
        <w:t xml:space="preserve"> для диджеев, саунд </w:t>
      </w:r>
      <w:proofErr w:type="spellStart"/>
      <w:r w:rsidRPr="00D53DC2">
        <w:rPr>
          <w:rFonts w:ascii="Times New Roman" w:hAnsi="Times New Roman" w:cs="Times New Roman"/>
          <w:sz w:val="28"/>
          <w:szCs w:val="28"/>
        </w:rPr>
        <w:t>продюссеров</w:t>
      </w:r>
      <w:proofErr w:type="spellEnd"/>
      <w:r w:rsidRPr="00D53DC2">
        <w:rPr>
          <w:rFonts w:ascii="Times New Roman" w:hAnsi="Times New Roman" w:cs="Times New Roman"/>
          <w:sz w:val="28"/>
          <w:szCs w:val="28"/>
        </w:rPr>
        <w:t xml:space="preserve"> и всех тех, кто работает с музыкой. В программу входят набор утилит, предназначенных для работы со звуком, большое количество фильтров, эффектов, а также </w:t>
      </w:r>
      <w:proofErr w:type="spellStart"/>
      <w:r w:rsidRPr="00D53DC2">
        <w:rPr>
          <w:rFonts w:ascii="Times New Roman" w:hAnsi="Times New Roman" w:cs="Times New Roman"/>
          <w:sz w:val="28"/>
          <w:szCs w:val="28"/>
        </w:rPr>
        <w:t>мультиформатный</w:t>
      </w:r>
      <w:proofErr w:type="spellEnd"/>
      <w:r w:rsidRPr="00D53DC2">
        <w:rPr>
          <w:rFonts w:ascii="Times New Roman" w:hAnsi="Times New Roman" w:cs="Times New Roman"/>
          <w:sz w:val="28"/>
          <w:szCs w:val="28"/>
        </w:rPr>
        <w:t xml:space="preserve"> конвертер. 11 Тренажеры репортажей. Создание титров и заставок. Эффекты перехода, использование функций. </w:t>
      </w:r>
      <w:proofErr w:type="spellStart"/>
      <w:r w:rsidRPr="00D53DC2">
        <w:rPr>
          <w:rFonts w:ascii="Times New Roman" w:hAnsi="Times New Roman" w:cs="Times New Roman"/>
          <w:sz w:val="28"/>
          <w:szCs w:val="28"/>
        </w:rPr>
        <w:t>Видеофильтры</w:t>
      </w:r>
      <w:proofErr w:type="spellEnd"/>
      <w:r w:rsidRPr="00D53DC2">
        <w:rPr>
          <w:rFonts w:ascii="Times New Roman" w:hAnsi="Times New Roman" w:cs="Times New Roman"/>
          <w:sz w:val="28"/>
          <w:szCs w:val="28"/>
        </w:rPr>
        <w:t>. Съемка новостного сюжета, озвучание, монтаж (</w:t>
      </w:r>
      <w:proofErr w:type="spellStart"/>
      <w:r w:rsidRPr="00D53DC2">
        <w:rPr>
          <w:rFonts w:ascii="Times New Roman" w:hAnsi="Times New Roman" w:cs="Times New Roman"/>
          <w:sz w:val="28"/>
          <w:szCs w:val="28"/>
        </w:rPr>
        <w:t>face</w:t>
      </w:r>
      <w:proofErr w:type="spellEnd"/>
      <w:r w:rsidRPr="00D53DC2">
        <w:rPr>
          <w:rFonts w:ascii="Times New Roman" w:hAnsi="Times New Roman" w:cs="Times New Roman"/>
          <w:sz w:val="28"/>
          <w:szCs w:val="28"/>
        </w:rPr>
        <w:t xml:space="preserve"> </w:t>
      </w:r>
      <w:proofErr w:type="spellStart"/>
      <w:r w:rsidRPr="00D53DC2">
        <w:rPr>
          <w:rFonts w:ascii="Times New Roman" w:hAnsi="Times New Roman" w:cs="Times New Roman"/>
          <w:sz w:val="28"/>
          <w:szCs w:val="28"/>
        </w:rPr>
        <w:t>to</w:t>
      </w:r>
      <w:proofErr w:type="spellEnd"/>
      <w:r w:rsidRPr="00D53DC2">
        <w:rPr>
          <w:rFonts w:ascii="Times New Roman" w:hAnsi="Times New Roman" w:cs="Times New Roman"/>
          <w:sz w:val="28"/>
          <w:szCs w:val="28"/>
        </w:rPr>
        <w:t xml:space="preserve"> </w:t>
      </w:r>
      <w:proofErr w:type="spellStart"/>
      <w:r w:rsidRPr="00D53DC2">
        <w:rPr>
          <w:rFonts w:ascii="Times New Roman" w:hAnsi="Times New Roman" w:cs="Times New Roman"/>
          <w:sz w:val="28"/>
          <w:szCs w:val="28"/>
        </w:rPr>
        <w:t>faсe</w:t>
      </w:r>
      <w:proofErr w:type="spellEnd"/>
      <w:r w:rsidRPr="00D53DC2">
        <w:rPr>
          <w:rFonts w:ascii="Times New Roman" w:hAnsi="Times New Roman" w:cs="Times New Roman"/>
          <w:sz w:val="28"/>
          <w:szCs w:val="28"/>
        </w:rPr>
        <w:t xml:space="preserve">). Выбор плана при </w:t>
      </w:r>
      <w:proofErr w:type="spellStart"/>
      <w:r w:rsidRPr="00D53DC2">
        <w:rPr>
          <w:rFonts w:ascii="Times New Roman" w:hAnsi="Times New Roman" w:cs="Times New Roman"/>
          <w:sz w:val="28"/>
          <w:szCs w:val="28"/>
        </w:rPr>
        <w:t>съѐмке</w:t>
      </w:r>
      <w:proofErr w:type="spellEnd"/>
      <w:r w:rsidRPr="00D53DC2">
        <w:rPr>
          <w:rFonts w:ascii="Times New Roman" w:hAnsi="Times New Roman" w:cs="Times New Roman"/>
          <w:sz w:val="28"/>
          <w:szCs w:val="28"/>
        </w:rPr>
        <w:t xml:space="preserve"> человека. Монтаж по крупности. Обрезка, «воздух». </w:t>
      </w:r>
      <w:proofErr w:type="spellStart"/>
      <w:r w:rsidRPr="00D53DC2">
        <w:rPr>
          <w:rFonts w:ascii="Times New Roman" w:hAnsi="Times New Roman" w:cs="Times New Roman"/>
          <w:sz w:val="28"/>
          <w:szCs w:val="28"/>
        </w:rPr>
        <w:t>Съѐмка</w:t>
      </w:r>
      <w:proofErr w:type="spellEnd"/>
      <w:r w:rsidRPr="00D53DC2">
        <w:rPr>
          <w:rFonts w:ascii="Times New Roman" w:hAnsi="Times New Roman" w:cs="Times New Roman"/>
          <w:sz w:val="28"/>
          <w:szCs w:val="28"/>
        </w:rPr>
        <w:t xml:space="preserve"> взаимодействующих объектов. </w:t>
      </w:r>
      <w:proofErr w:type="spellStart"/>
      <w:r w:rsidRPr="00D53DC2">
        <w:rPr>
          <w:rFonts w:ascii="Times New Roman" w:hAnsi="Times New Roman" w:cs="Times New Roman"/>
          <w:sz w:val="28"/>
          <w:szCs w:val="28"/>
        </w:rPr>
        <w:t>Съѐмки</w:t>
      </w:r>
      <w:proofErr w:type="spellEnd"/>
      <w:r w:rsidRPr="00D53DC2">
        <w:rPr>
          <w:rFonts w:ascii="Times New Roman" w:hAnsi="Times New Roman" w:cs="Times New Roman"/>
          <w:sz w:val="28"/>
          <w:szCs w:val="28"/>
        </w:rPr>
        <w:t xml:space="preserve"> диалога. «Правило </w:t>
      </w:r>
      <w:proofErr w:type="spellStart"/>
      <w:r w:rsidRPr="00D53DC2">
        <w:rPr>
          <w:rFonts w:ascii="Times New Roman" w:hAnsi="Times New Roman" w:cs="Times New Roman"/>
          <w:sz w:val="28"/>
          <w:szCs w:val="28"/>
        </w:rPr>
        <w:t>восьмѐрки</w:t>
      </w:r>
      <w:proofErr w:type="spellEnd"/>
      <w:r w:rsidRPr="00D53DC2">
        <w:rPr>
          <w:rFonts w:ascii="Times New Roman" w:hAnsi="Times New Roman" w:cs="Times New Roman"/>
          <w:sz w:val="28"/>
          <w:szCs w:val="28"/>
        </w:rPr>
        <w:t xml:space="preserve">».  Панорама. Переход фокуса. Движение камеры. Монтажная фраза. Композиция кадра. Импортирование видеофайлов на компьютер. Основные правила и меры безопасности при обращении с компьютером. Работа с видеофайлами на компьютере. Программы для обработки и просмотра видеофайлов. Требования к компьютеру для видеомонтажа. Технология нелинейного видеомонтажа. Работа с программой видеомонтажа. Создание видеофайлов для монтажа видеосюжета. Запись закадрового текста. Основные инструменты программы видеомонтажа. Интерфейс программы. Форматы видеофайлов. Настройки программы для начала работы. Групповая работа: Репортаж «Один день из жизни школы». Видеосъемка готового материала. Монтаж, работа с видеоархивом Текущий контроль: Защита групповых работ в форме публичного выступления с использованием </w:t>
      </w:r>
      <w:proofErr w:type="spellStart"/>
      <w:r w:rsidRPr="00D53DC2">
        <w:rPr>
          <w:rFonts w:ascii="Times New Roman" w:hAnsi="Times New Roman" w:cs="Times New Roman"/>
          <w:sz w:val="28"/>
          <w:szCs w:val="28"/>
        </w:rPr>
        <w:t>медиасопровождения</w:t>
      </w:r>
      <w:proofErr w:type="spellEnd"/>
    </w:p>
    <w:p w14:paraId="31FAE4E5" w14:textId="77777777" w:rsidR="00277719" w:rsidRPr="00D53DC2" w:rsidRDefault="00CA570C" w:rsidP="00862501">
      <w:pPr>
        <w:pStyle w:val="a3"/>
        <w:rPr>
          <w:rFonts w:ascii="Times New Roman" w:hAnsi="Times New Roman" w:cs="Times New Roman"/>
          <w:sz w:val="28"/>
          <w:szCs w:val="28"/>
        </w:rPr>
      </w:pPr>
      <w:r w:rsidRPr="00D53DC2">
        <w:rPr>
          <w:rFonts w:ascii="Times New Roman" w:hAnsi="Times New Roman" w:cs="Times New Roman"/>
          <w:sz w:val="28"/>
          <w:szCs w:val="28"/>
        </w:rPr>
        <w:t xml:space="preserve"> 5</w:t>
      </w:r>
      <w:r w:rsidRPr="00D53DC2">
        <w:rPr>
          <w:rFonts w:ascii="Times New Roman" w:hAnsi="Times New Roman" w:cs="Times New Roman"/>
          <w:b/>
          <w:sz w:val="28"/>
          <w:szCs w:val="28"/>
        </w:rPr>
        <w:t>. Практика речи (3 часа)</w:t>
      </w:r>
      <w:r w:rsidRPr="00D53DC2">
        <w:rPr>
          <w:rFonts w:ascii="Times New Roman" w:hAnsi="Times New Roman" w:cs="Times New Roman"/>
          <w:sz w:val="28"/>
          <w:szCs w:val="28"/>
        </w:rPr>
        <w:t xml:space="preserve"> Упражнения для каждого участника группы. Сущность слова. Слово и понятие. Многозначность слова. Составление рассказа от имени главного героя или второстепенного персонажа; </w:t>
      </w:r>
      <w:proofErr w:type="spellStart"/>
      <w:r w:rsidRPr="00D53DC2">
        <w:rPr>
          <w:rFonts w:ascii="Times New Roman" w:hAnsi="Times New Roman" w:cs="Times New Roman"/>
          <w:sz w:val="28"/>
          <w:szCs w:val="28"/>
        </w:rPr>
        <w:t>медиатекста</w:t>
      </w:r>
      <w:proofErr w:type="spellEnd"/>
      <w:r w:rsidRPr="00D53DC2">
        <w:rPr>
          <w:rFonts w:ascii="Times New Roman" w:hAnsi="Times New Roman" w:cs="Times New Roman"/>
          <w:sz w:val="28"/>
          <w:szCs w:val="28"/>
        </w:rPr>
        <w:t xml:space="preserve"> с сохранением особенностей его характера, лексики и т.п. («идентификация», «сопереживание», «сотворчество»);  перенесение персонажа </w:t>
      </w:r>
      <w:proofErr w:type="spellStart"/>
      <w:r w:rsidRPr="00D53DC2">
        <w:rPr>
          <w:rFonts w:ascii="Times New Roman" w:hAnsi="Times New Roman" w:cs="Times New Roman"/>
          <w:sz w:val="28"/>
          <w:szCs w:val="28"/>
        </w:rPr>
        <w:t>медиатекста</w:t>
      </w:r>
      <w:proofErr w:type="spellEnd"/>
      <w:r w:rsidRPr="00D53DC2">
        <w:rPr>
          <w:rFonts w:ascii="Times New Roman" w:hAnsi="Times New Roman" w:cs="Times New Roman"/>
          <w:sz w:val="28"/>
          <w:szCs w:val="28"/>
        </w:rPr>
        <w:t xml:space="preserve"> в измененную ситуацию (с переменой названия, жанра, времени, места действия </w:t>
      </w:r>
      <w:proofErr w:type="spellStart"/>
      <w:r w:rsidRPr="00D53DC2">
        <w:rPr>
          <w:rFonts w:ascii="Times New Roman" w:hAnsi="Times New Roman" w:cs="Times New Roman"/>
          <w:sz w:val="28"/>
          <w:szCs w:val="28"/>
        </w:rPr>
        <w:t>медиатекста</w:t>
      </w:r>
      <w:proofErr w:type="spellEnd"/>
      <w:r w:rsidRPr="00D53DC2">
        <w:rPr>
          <w:rFonts w:ascii="Times New Roman" w:hAnsi="Times New Roman" w:cs="Times New Roman"/>
          <w:sz w:val="28"/>
          <w:szCs w:val="28"/>
        </w:rPr>
        <w:t xml:space="preserve">, его композиции: завязки, кульминации, развязки, эпилога и т.д.; возраста, пола, национальности персонажа и т.д.);  составление рассказа от имени одного из неодушевленных предметов, фигурирующих в </w:t>
      </w:r>
      <w:proofErr w:type="spellStart"/>
      <w:r w:rsidRPr="00D53DC2">
        <w:rPr>
          <w:rFonts w:ascii="Times New Roman" w:hAnsi="Times New Roman" w:cs="Times New Roman"/>
          <w:sz w:val="28"/>
          <w:szCs w:val="28"/>
        </w:rPr>
        <w:t>медиатексте</w:t>
      </w:r>
      <w:proofErr w:type="spellEnd"/>
      <w:r w:rsidRPr="00D53DC2">
        <w:rPr>
          <w:rFonts w:ascii="Times New Roman" w:hAnsi="Times New Roman" w:cs="Times New Roman"/>
          <w:sz w:val="28"/>
          <w:szCs w:val="28"/>
        </w:rPr>
        <w:t xml:space="preserve">, с изменением ракурса повествования в парадоксальную, фантастико-эксцентрическую сторону; 12 Учимся говорить грамотно, а писать правильно. Практическая игра: составление рассказа от имени главного героя или второстепенного </w:t>
      </w:r>
      <w:r w:rsidRPr="00D53DC2">
        <w:rPr>
          <w:rFonts w:ascii="Times New Roman" w:hAnsi="Times New Roman" w:cs="Times New Roman"/>
          <w:sz w:val="28"/>
          <w:szCs w:val="28"/>
        </w:rPr>
        <w:lastRenderedPageBreak/>
        <w:t xml:space="preserve">персонажа </w:t>
      </w:r>
      <w:proofErr w:type="spellStart"/>
      <w:r w:rsidRPr="00D53DC2">
        <w:rPr>
          <w:rFonts w:ascii="Times New Roman" w:hAnsi="Times New Roman" w:cs="Times New Roman"/>
          <w:sz w:val="28"/>
          <w:szCs w:val="28"/>
        </w:rPr>
        <w:t>медиатекста</w:t>
      </w:r>
      <w:proofErr w:type="spellEnd"/>
      <w:r w:rsidRPr="00D53DC2">
        <w:rPr>
          <w:rFonts w:ascii="Times New Roman" w:hAnsi="Times New Roman" w:cs="Times New Roman"/>
          <w:sz w:val="28"/>
          <w:szCs w:val="28"/>
        </w:rPr>
        <w:t xml:space="preserve">: с сохранением особенностей его характера, лексики и т.п. («идентификация», «сопереживание», «сотворчество»);  перенесение персонажа </w:t>
      </w:r>
      <w:proofErr w:type="spellStart"/>
      <w:r w:rsidRPr="00D53DC2">
        <w:rPr>
          <w:rFonts w:ascii="Times New Roman" w:hAnsi="Times New Roman" w:cs="Times New Roman"/>
          <w:sz w:val="28"/>
          <w:szCs w:val="28"/>
        </w:rPr>
        <w:t>медиатекста</w:t>
      </w:r>
      <w:proofErr w:type="spellEnd"/>
      <w:r w:rsidRPr="00D53DC2">
        <w:rPr>
          <w:rFonts w:ascii="Times New Roman" w:hAnsi="Times New Roman" w:cs="Times New Roman"/>
          <w:sz w:val="28"/>
          <w:szCs w:val="28"/>
        </w:rPr>
        <w:t xml:space="preserve"> в измененную ситуацию (с переменой названия, жанра, времени, места действия </w:t>
      </w:r>
      <w:proofErr w:type="spellStart"/>
      <w:r w:rsidRPr="00D53DC2">
        <w:rPr>
          <w:rFonts w:ascii="Times New Roman" w:hAnsi="Times New Roman" w:cs="Times New Roman"/>
          <w:sz w:val="28"/>
          <w:szCs w:val="28"/>
        </w:rPr>
        <w:t>медиатекста</w:t>
      </w:r>
      <w:proofErr w:type="spellEnd"/>
      <w:r w:rsidRPr="00D53DC2">
        <w:rPr>
          <w:rFonts w:ascii="Times New Roman" w:hAnsi="Times New Roman" w:cs="Times New Roman"/>
          <w:sz w:val="28"/>
          <w:szCs w:val="28"/>
        </w:rPr>
        <w:t xml:space="preserve">, его композиции: завязки, кульминации, развязки, эпилога и т.д.; возраста, пола, национальности персонажа и т.д.);  составление рассказа от имени одного из неодушевленных предметов, фигурирующих в </w:t>
      </w:r>
      <w:proofErr w:type="spellStart"/>
      <w:r w:rsidRPr="00D53DC2">
        <w:rPr>
          <w:rFonts w:ascii="Times New Roman" w:hAnsi="Times New Roman" w:cs="Times New Roman"/>
          <w:sz w:val="28"/>
          <w:szCs w:val="28"/>
        </w:rPr>
        <w:t>медиатексте</w:t>
      </w:r>
      <w:proofErr w:type="spellEnd"/>
      <w:r w:rsidRPr="00D53DC2">
        <w:rPr>
          <w:rFonts w:ascii="Times New Roman" w:hAnsi="Times New Roman" w:cs="Times New Roman"/>
          <w:sz w:val="28"/>
          <w:szCs w:val="28"/>
        </w:rPr>
        <w:t xml:space="preserve">, с изменением ракурса повествования в парадоксальную, фантастико-эксцентрическую сторону;  составление монологов (воображаемых «писем» в редакции газет и журналов, на телевидение, в министерство культуры и т.п.) представителей аудитории с различными возрастными, социальными, профессиональными, образовательными и иными данными, находящихся на разных уровнях </w:t>
      </w:r>
      <w:proofErr w:type="spellStart"/>
      <w:r w:rsidRPr="00D53DC2">
        <w:rPr>
          <w:rFonts w:ascii="Times New Roman" w:hAnsi="Times New Roman" w:cs="Times New Roman"/>
          <w:sz w:val="28"/>
          <w:szCs w:val="28"/>
        </w:rPr>
        <w:t>медиавосприятия</w:t>
      </w:r>
      <w:proofErr w:type="spellEnd"/>
      <w:r w:rsidRPr="00D53DC2">
        <w:rPr>
          <w:rFonts w:ascii="Times New Roman" w:hAnsi="Times New Roman" w:cs="Times New Roman"/>
          <w:sz w:val="28"/>
          <w:szCs w:val="28"/>
        </w:rPr>
        <w:t xml:space="preserve">. Личный список слов-ошибок – тренинг по выявлению речевых и стилистических ошибок в устной и письменной речи. Интерактивная игра «Как не делать репортаж» </w:t>
      </w:r>
      <w:proofErr w:type="gramStart"/>
      <w:r w:rsidRPr="00D53DC2">
        <w:rPr>
          <w:rFonts w:ascii="Times New Roman" w:hAnsi="Times New Roman" w:cs="Times New Roman"/>
          <w:sz w:val="28"/>
          <w:szCs w:val="28"/>
        </w:rPr>
        <w:t>-  чередования</w:t>
      </w:r>
      <w:proofErr w:type="gramEnd"/>
      <w:r w:rsidRPr="00D53DC2">
        <w:rPr>
          <w:rFonts w:ascii="Times New Roman" w:hAnsi="Times New Roman" w:cs="Times New Roman"/>
          <w:sz w:val="28"/>
          <w:szCs w:val="28"/>
        </w:rPr>
        <w:t xml:space="preserve"> эпизодов, вызывающих положительные (радостные, веселые) и отрицательные (шоковые, грустные) эмоции у аудитории, то есть опора на психофизиологическую сторону восприятия на примере конкретного </w:t>
      </w:r>
      <w:proofErr w:type="spellStart"/>
      <w:r w:rsidRPr="00D53DC2">
        <w:rPr>
          <w:rFonts w:ascii="Times New Roman" w:hAnsi="Times New Roman" w:cs="Times New Roman"/>
          <w:sz w:val="28"/>
          <w:szCs w:val="28"/>
        </w:rPr>
        <w:t>медиатекста</w:t>
      </w:r>
      <w:proofErr w:type="spellEnd"/>
      <w:r w:rsidRPr="00D53DC2">
        <w:rPr>
          <w:rFonts w:ascii="Times New Roman" w:hAnsi="Times New Roman" w:cs="Times New Roman"/>
          <w:sz w:val="28"/>
          <w:szCs w:val="28"/>
        </w:rPr>
        <w:t xml:space="preserve"> массовой (популярной) культуры; Дресс-код стендапов. «Говорящий фон». </w:t>
      </w:r>
      <w:proofErr w:type="spellStart"/>
      <w:r w:rsidRPr="00D53DC2">
        <w:rPr>
          <w:rFonts w:ascii="Times New Roman" w:hAnsi="Times New Roman" w:cs="Times New Roman"/>
          <w:sz w:val="28"/>
          <w:szCs w:val="28"/>
        </w:rPr>
        <w:t>Съѐмка</w:t>
      </w:r>
      <w:proofErr w:type="spellEnd"/>
      <w:r w:rsidRPr="00D53DC2">
        <w:rPr>
          <w:rFonts w:ascii="Times New Roman" w:hAnsi="Times New Roman" w:cs="Times New Roman"/>
          <w:sz w:val="28"/>
          <w:szCs w:val="28"/>
        </w:rPr>
        <w:t xml:space="preserve"> «стенд-</w:t>
      </w:r>
      <w:proofErr w:type="spellStart"/>
      <w:r w:rsidRPr="00D53DC2">
        <w:rPr>
          <w:rFonts w:ascii="Times New Roman" w:hAnsi="Times New Roman" w:cs="Times New Roman"/>
          <w:sz w:val="28"/>
          <w:szCs w:val="28"/>
        </w:rPr>
        <w:t>апа</w:t>
      </w:r>
      <w:proofErr w:type="spellEnd"/>
      <w:r w:rsidRPr="00D53DC2">
        <w:rPr>
          <w:rFonts w:ascii="Times New Roman" w:hAnsi="Times New Roman" w:cs="Times New Roman"/>
          <w:sz w:val="28"/>
          <w:szCs w:val="28"/>
        </w:rPr>
        <w:t>». Звуковые эффекты Текущий контроль: тестирование «Речевая грамотность» - контрольное задание</w:t>
      </w:r>
    </w:p>
    <w:p w14:paraId="012BF166" w14:textId="77777777" w:rsidR="00D578CD" w:rsidRDefault="00CA570C" w:rsidP="00862501">
      <w:pPr>
        <w:pStyle w:val="a3"/>
        <w:rPr>
          <w:rFonts w:ascii="Times New Roman" w:hAnsi="Times New Roman" w:cs="Times New Roman"/>
          <w:sz w:val="28"/>
          <w:szCs w:val="28"/>
        </w:rPr>
      </w:pPr>
      <w:r w:rsidRPr="00D53DC2">
        <w:rPr>
          <w:rFonts w:ascii="Times New Roman" w:hAnsi="Times New Roman" w:cs="Times New Roman"/>
          <w:b/>
          <w:sz w:val="28"/>
          <w:szCs w:val="28"/>
        </w:rPr>
        <w:t xml:space="preserve"> 6. Жанровое разнообразие (4 часа</w:t>
      </w:r>
      <w:r w:rsidRPr="00D53DC2">
        <w:rPr>
          <w:rFonts w:ascii="Times New Roman" w:hAnsi="Times New Roman" w:cs="Times New Roman"/>
          <w:sz w:val="28"/>
          <w:szCs w:val="28"/>
        </w:rPr>
        <w:t>)</w:t>
      </w:r>
    </w:p>
    <w:p w14:paraId="0DD87F1E" w14:textId="77777777" w:rsidR="00D578CD" w:rsidRDefault="00CA570C" w:rsidP="00862501">
      <w:pPr>
        <w:pStyle w:val="a3"/>
        <w:rPr>
          <w:rFonts w:ascii="Times New Roman" w:hAnsi="Times New Roman" w:cs="Times New Roman"/>
          <w:sz w:val="28"/>
          <w:szCs w:val="28"/>
        </w:rPr>
      </w:pPr>
      <w:r w:rsidRPr="00D53DC2">
        <w:rPr>
          <w:rFonts w:ascii="Times New Roman" w:hAnsi="Times New Roman" w:cs="Times New Roman"/>
          <w:sz w:val="28"/>
          <w:szCs w:val="28"/>
        </w:rPr>
        <w:t xml:space="preserve"> Основы операторского мастерства. Основы современной </w:t>
      </w:r>
      <w:proofErr w:type="gramStart"/>
      <w:r w:rsidRPr="00D53DC2">
        <w:rPr>
          <w:rFonts w:ascii="Times New Roman" w:hAnsi="Times New Roman" w:cs="Times New Roman"/>
          <w:sz w:val="28"/>
          <w:szCs w:val="28"/>
        </w:rPr>
        <w:t>ТВ-ой</w:t>
      </w:r>
      <w:proofErr w:type="gramEnd"/>
      <w:r w:rsidRPr="00D53DC2">
        <w:rPr>
          <w:rFonts w:ascii="Times New Roman" w:hAnsi="Times New Roman" w:cs="Times New Roman"/>
          <w:sz w:val="28"/>
          <w:szCs w:val="28"/>
        </w:rPr>
        <w:t xml:space="preserve"> и видео продукции, механизмы ее производства. Взаимодействие оператора и журналиста по решению творческой задачи. «Картинка» - основа телесюжета. 13 Алгоритм работы оператора при </w:t>
      </w:r>
      <w:proofErr w:type="spellStart"/>
      <w:r w:rsidRPr="00D53DC2">
        <w:rPr>
          <w:rFonts w:ascii="Times New Roman" w:hAnsi="Times New Roman" w:cs="Times New Roman"/>
          <w:sz w:val="28"/>
          <w:szCs w:val="28"/>
        </w:rPr>
        <w:t>съѐмке</w:t>
      </w:r>
      <w:proofErr w:type="spellEnd"/>
      <w:r w:rsidRPr="00D53DC2">
        <w:rPr>
          <w:rFonts w:ascii="Times New Roman" w:hAnsi="Times New Roman" w:cs="Times New Roman"/>
          <w:sz w:val="28"/>
          <w:szCs w:val="28"/>
        </w:rPr>
        <w:t xml:space="preserve"> телесюжета. </w:t>
      </w:r>
      <w:proofErr w:type="spellStart"/>
      <w:r w:rsidRPr="00D53DC2">
        <w:rPr>
          <w:rFonts w:ascii="Times New Roman" w:hAnsi="Times New Roman" w:cs="Times New Roman"/>
          <w:sz w:val="28"/>
          <w:szCs w:val="28"/>
        </w:rPr>
        <w:t>Съѐмки</w:t>
      </w:r>
      <w:proofErr w:type="spellEnd"/>
      <w:r w:rsidRPr="00D53DC2">
        <w:rPr>
          <w:rFonts w:ascii="Times New Roman" w:hAnsi="Times New Roman" w:cs="Times New Roman"/>
          <w:sz w:val="28"/>
          <w:szCs w:val="28"/>
        </w:rPr>
        <w:t xml:space="preserve"> в особых условиях освещенности.  Как делать </w:t>
      </w:r>
      <w:proofErr w:type="spellStart"/>
      <w:r w:rsidRPr="00D53DC2">
        <w:rPr>
          <w:rFonts w:ascii="Times New Roman" w:hAnsi="Times New Roman" w:cs="Times New Roman"/>
          <w:sz w:val="28"/>
          <w:szCs w:val="28"/>
        </w:rPr>
        <w:t>телеэссе</w:t>
      </w:r>
      <w:proofErr w:type="spellEnd"/>
      <w:r w:rsidRPr="00D53DC2">
        <w:rPr>
          <w:rFonts w:ascii="Times New Roman" w:hAnsi="Times New Roman" w:cs="Times New Roman"/>
          <w:sz w:val="28"/>
          <w:szCs w:val="28"/>
        </w:rPr>
        <w:t xml:space="preserve">, зарисовку, </w:t>
      </w:r>
      <w:proofErr w:type="spellStart"/>
      <w:r w:rsidRPr="00D53DC2">
        <w:rPr>
          <w:rFonts w:ascii="Times New Roman" w:hAnsi="Times New Roman" w:cs="Times New Roman"/>
          <w:sz w:val="28"/>
          <w:szCs w:val="28"/>
        </w:rPr>
        <w:t>телепутешествие</w:t>
      </w:r>
      <w:proofErr w:type="spellEnd"/>
      <w:r w:rsidRPr="00D53DC2">
        <w:rPr>
          <w:rFonts w:ascii="Times New Roman" w:hAnsi="Times New Roman" w:cs="Times New Roman"/>
          <w:sz w:val="28"/>
          <w:szCs w:val="28"/>
        </w:rPr>
        <w:t>. Телевизионный язык: умение рассказывать «картинками». Композиция телевизионного сюжета. Типы и элементы телевизионных сюжетов. Взаимодействие журналиста и оператора при работе над сюжетом. Понятия «закадровый текст», «</w:t>
      </w:r>
      <w:proofErr w:type="spellStart"/>
      <w:r w:rsidRPr="00D53DC2">
        <w:rPr>
          <w:rFonts w:ascii="Times New Roman" w:hAnsi="Times New Roman" w:cs="Times New Roman"/>
          <w:sz w:val="28"/>
          <w:szCs w:val="28"/>
        </w:rPr>
        <w:t>синхрон</w:t>
      </w:r>
      <w:proofErr w:type="spellEnd"/>
      <w:r w:rsidRPr="00D53DC2">
        <w:rPr>
          <w:rFonts w:ascii="Times New Roman" w:hAnsi="Times New Roman" w:cs="Times New Roman"/>
          <w:sz w:val="28"/>
          <w:szCs w:val="28"/>
        </w:rPr>
        <w:t>», «</w:t>
      </w:r>
      <w:proofErr w:type="spellStart"/>
      <w:r w:rsidRPr="00D53DC2">
        <w:rPr>
          <w:rFonts w:ascii="Times New Roman" w:hAnsi="Times New Roman" w:cs="Times New Roman"/>
          <w:sz w:val="28"/>
          <w:szCs w:val="28"/>
        </w:rPr>
        <w:t>лайф</w:t>
      </w:r>
      <w:proofErr w:type="spellEnd"/>
      <w:r w:rsidRPr="00D53DC2">
        <w:rPr>
          <w:rFonts w:ascii="Times New Roman" w:hAnsi="Times New Roman" w:cs="Times New Roman"/>
          <w:sz w:val="28"/>
          <w:szCs w:val="28"/>
        </w:rPr>
        <w:t xml:space="preserve">», «экшн», «стенд-ап». Взаимодействие в команде. Как снять то, что хочешь, а не то, что получилось. Тимбилдинг. Основы работы с видео камерой. Устройство цифровой видеокамеры. Обращение с видеокамерой. Функциональное назначение элементов управления видеокамерой и их грамотное применение. Техника безопасности при работе с видеокамерой. Требования к видеоряду. Основные правила </w:t>
      </w:r>
      <w:proofErr w:type="spellStart"/>
      <w:r w:rsidRPr="00D53DC2">
        <w:rPr>
          <w:rFonts w:ascii="Times New Roman" w:hAnsi="Times New Roman" w:cs="Times New Roman"/>
          <w:sz w:val="28"/>
          <w:szCs w:val="28"/>
        </w:rPr>
        <w:t>видеосъѐмки</w:t>
      </w:r>
      <w:proofErr w:type="spellEnd"/>
      <w:r w:rsidRPr="00D53DC2">
        <w:rPr>
          <w:rFonts w:ascii="Times New Roman" w:hAnsi="Times New Roman" w:cs="Times New Roman"/>
          <w:sz w:val="28"/>
          <w:szCs w:val="28"/>
        </w:rPr>
        <w:t xml:space="preserve">. Баланс белого, освещенность кадра, выравнивание кадра по вертикали. Устойчивость камеры при </w:t>
      </w:r>
      <w:proofErr w:type="spellStart"/>
      <w:r w:rsidRPr="00D53DC2">
        <w:rPr>
          <w:rFonts w:ascii="Times New Roman" w:hAnsi="Times New Roman" w:cs="Times New Roman"/>
          <w:sz w:val="28"/>
          <w:szCs w:val="28"/>
        </w:rPr>
        <w:t>съѐмках</w:t>
      </w:r>
      <w:proofErr w:type="spellEnd"/>
      <w:r w:rsidRPr="00D53DC2">
        <w:rPr>
          <w:rFonts w:ascii="Times New Roman" w:hAnsi="Times New Roman" w:cs="Times New Roman"/>
          <w:sz w:val="28"/>
          <w:szCs w:val="28"/>
        </w:rPr>
        <w:t xml:space="preserve"> без штатива. Обработка полученного материала. Принципы монтажа видеоряда. Монтаж по крупности, монтаж по ориентации в пространстве, монтаж по фазе движения и пр. Использование «перебивок», деталей. Текущий контроль: Игра-соревнование «Все, что вы хотели спросить», проверяющая знания по данному разделу. 7.  «Медиаобразование на материале рекламы» (4 часа) История возникновения и развития рекламы.  1) Возникновение рекламы в России. </w:t>
      </w:r>
      <w:r w:rsidRPr="00D53DC2">
        <w:rPr>
          <w:rFonts w:ascii="Times New Roman" w:hAnsi="Times New Roman" w:cs="Times New Roman"/>
          <w:sz w:val="28"/>
          <w:szCs w:val="28"/>
        </w:rPr>
        <w:lastRenderedPageBreak/>
        <w:t xml:space="preserve">Первые рекламные ролики. Что способствовало возникновению и развитию рекламы. Реклама: понятие, функции, цели и виды. Виды рекламы, способ воздействия рекламы, способ выражения рекламы, рациональная реклама, эмоциональная реклама, «жесткая» и «мягкая» реклама, имиджевая реклама, стимулирующая реклама, реклама стабильности, внутрифирменная реклама, реклама в целях расширения сбыта продукции, 14 увещевательная реклама, сравнительная, подкрепляющая, превентивная, информирующая реклама. Классификация рекламы. Три основные классификации рекламы (визуальная, аудиальная, аудиовизуальная). Данные классификации позволят учащимся определить рекламу как особый жанр публицистики. Особенности функционального назначения рекламных текстов. Основная цель рекламы. Две основные функции: а) </w:t>
      </w:r>
      <w:proofErr w:type="spellStart"/>
      <w:r w:rsidRPr="00D53DC2">
        <w:rPr>
          <w:rFonts w:ascii="Times New Roman" w:hAnsi="Times New Roman" w:cs="Times New Roman"/>
          <w:sz w:val="28"/>
          <w:szCs w:val="28"/>
        </w:rPr>
        <w:t>инфармативную</w:t>
      </w:r>
      <w:proofErr w:type="spellEnd"/>
      <w:r w:rsidRPr="00D53DC2">
        <w:rPr>
          <w:rFonts w:ascii="Times New Roman" w:hAnsi="Times New Roman" w:cs="Times New Roman"/>
          <w:sz w:val="28"/>
          <w:szCs w:val="28"/>
        </w:rPr>
        <w:t xml:space="preserve"> (информирует или сообщает о том или ином товаре или услуге); б) воздействующую (побуждает воспользоваться данной услугой или приобрести данный товар). Лингвистические особенности рекламных текстов: лаконичность, необычность, оригинальность, экспрессивность, сигнальный характер, языковое наполнение текста. Структура рекламного текста. Компоненты рекламного текста: заголовок, лозунг, информационный блок, справочная информация, лозунг 2 (девиз). Содержание композиционной части рекламного текста. Целевое назначение структурного элемента. Специфика отбора языковых средств для рекламных текстов. зачин, Языковые </w:t>
      </w:r>
      <w:proofErr w:type="gramStart"/>
      <w:r w:rsidRPr="00D53DC2">
        <w:rPr>
          <w:rFonts w:ascii="Times New Roman" w:hAnsi="Times New Roman" w:cs="Times New Roman"/>
          <w:sz w:val="28"/>
          <w:szCs w:val="28"/>
        </w:rPr>
        <w:t>средства:  с</w:t>
      </w:r>
      <w:proofErr w:type="gramEnd"/>
      <w:r w:rsidRPr="00D53DC2">
        <w:rPr>
          <w:rFonts w:ascii="Times New Roman" w:hAnsi="Times New Roman" w:cs="Times New Roman"/>
          <w:sz w:val="28"/>
          <w:szCs w:val="28"/>
        </w:rPr>
        <w:t xml:space="preserve"> отклонениями от норм: сочетание латиницы с кириллицей, соблюдение норм дореволюционной орфографии, игра слов, каламбур, окказионализмы, персонификация, фонетические повторы, </w:t>
      </w:r>
      <w:proofErr w:type="spellStart"/>
      <w:r w:rsidRPr="00D53DC2">
        <w:rPr>
          <w:rFonts w:ascii="Times New Roman" w:hAnsi="Times New Roman" w:cs="Times New Roman"/>
          <w:sz w:val="28"/>
          <w:szCs w:val="28"/>
        </w:rPr>
        <w:t>дефразеологизация</w:t>
      </w:r>
      <w:proofErr w:type="spellEnd"/>
      <w:r w:rsidRPr="00D53DC2">
        <w:rPr>
          <w:rFonts w:ascii="Times New Roman" w:hAnsi="Times New Roman" w:cs="Times New Roman"/>
          <w:sz w:val="28"/>
          <w:szCs w:val="28"/>
        </w:rPr>
        <w:t>. Без отклонения от норм: глагольные формы, конкретные существительные, специальная терминология, риторический вопрос, инверсия, повторы.  Текущий контроль: создание рекламного текста по заданной теме. 8. Промежуточный контроль (2 часа) Творческий синтез - командная работа по самостоятельно выбранному типу творческого проекта. Промежуточный контроль – защита проекта.</w:t>
      </w:r>
    </w:p>
    <w:p w14:paraId="45916A0E" w14:textId="77777777" w:rsidR="00CA2297" w:rsidRDefault="00CA570C" w:rsidP="00D578CD">
      <w:pPr>
        <w:pStyle w:val="a3"/>
        <w:rPr>
          <w:rFonts w:ascii="Times New Roman" w:eastAsia="Times New Roman" w:hAnsi="Times New Roman" w:cs="Times New Roman"/>
          <w:b/>
          <w:sz w:val="28"/>
          <w:szCs w:val="28"/>
          <w:lang w:eastAsia="ru-RU"/>
        </w:rPr>
      </w:pPr>
      <w:r w:rsidRPr="00D53DC2">
        <w:rPr>
          <w:rFonts w:ascii="Times New Roman" w:hAnsi="Times New Roman" w:cs="Times New Roman"/>
          <w:sz w:val="28"/>
          <w:szCs w:val="28"/>
        </w:rPr>
        <w:t xml:space="preserve"> Для эффективного освоения технических приёмов, работы с графическими редакторами и программами по обработке видео и звука на занятиях проводятся индивидуальные и групповые упражнения, в парах, тройках и </w:t>
      </w:r>
      <w:proofErr w:type="spellStart"/>
      <w:r w:rsidRPr="00D53DC2">
        <w:rPr>
          <w:rFonts w:ascii="Times New Roman" w:hAnsi="Times New Roman" w:cs="Times New Roman"/>
          <w:sz w:val="28"/>
          <w:szCs w:val="28"/>
        </w:rPr>
        <w:t>микрогруппах</w:t>
      </w:r>
      <w:proofErr w:type="spellEnd"/>
      <w:r w:rsidRPr="00D53DC2">
        <w:rPr>
          <w:rFonts w:ascii="Times New Roman" w:hAnsi="Times New Roman" w:cs="Times New Roman"/>
          <w:sz w:val="28"/>
          <w:szCs w:val="28"/>
        </w:rPr>
        <w:t xml:space="preserve">. Особое внимание здесь уделяется </w:t>
      </w:r>
      <w:proofErr w:type="gramStart"/>
      <w:r w:rsidRPr="00D53DC2">
        <w:rPr>
          <w:rFonts w:ascii="Times New Roman" w:hAnsi="Times New Roman" w:cs="Times New Roman"/>
          <w:sz w:val="28"/>
          <w:szCs w:val="28"/>
        </w:rPr>
        <w:t>ребятам ,</w:t>
      </w:r>
      <w:proofErr w:type="gramEnd"/>
      <w:r w:rsidRPr="00D53DC2">
        <w:rPr>
          <w:rFonts w:ascii="Times New Roman" w:hAnsi="Times New Roman" w:cs="Times New Roman"/>
          <w:sz w:val="28"/>
          <w:szCs w:val="28"/>
        </w:rPr>
        <w:t xml:space="preserve"> которые «на ты» с компьютером. Индивидуально-ориентированный подход применяется для пишущих ребят или выступающих в роли ведущих, интервьюеров, с которыми необходим детальный анализ их ошибок </w:t>
      </w:r>
      <w:proofErr w:type="spellStart"/>
      <w:r w:rsidRPr="00D53DC2">
        <w:rPr>
          <w:rFonts w:ascii="Times New Roman" w:hAnsi="Times New Roman" w:cs="Times New Roman"/>
          <w:sz w:val="28"/>
          <w:szCs w:val="28"/>
        </w:rPr>
        <w:t>иуспехов</w:t>
      </w:r>
      <w:proofErr w:type="spellEnd"/>
      <w:r w:rsidRPr="00D53DC2">
        <w:rPr>
          <w:rFonts w:ascii="Times New Roman" w:hAnsi="Times New Roman" w:cs="Times New Roman"/>
          <w:sz w:val="28"/>
          <w:szCs w:val="28"/>
        </w:rPr>
        <w:t xml:space="preserve">.  Практические работы и задания призваны облегчить и ускорить овладение основными навыками и содействовать повышению их эффективности и надёжности. Существенное место в подготовке юных занимают игры и творческие проекты. В них заключены богатые возможности для формирования норм коллективного поведения, воспитанники учатся не только организовывать своё поведение, но и активно влиять на действия своих товарищей, воспринимать задачи коллектива как свои собственные, мобилизовать деятельность других в интересах объединения. Игры, соревнования, занятия </w:t>
      </w:r>
      <w:r w:rsidRPr="00D53DC2">
        <w:rPr>
          <w:rFonts w:ascii="Times New Roman" w:hAnsi="Times New Roman" w:cs="Times New Roman"/>
          <w:sz w:val="28"/>
          <w:szCs w:val="28"/>
        </w:rPr>
        <w:lastRenderedPageBreak/>
        <w:t xml:space="preserve">объединяют подростков, у них воспитывается дисциплинированность, ответственность перед коллективом, формируется культура поведения и общения, приобретается опыт коллективного взаимодействия, развивается самостоятельность в принятии 16 решений, воля и терпение, появляется осознанное желание вести активный образ жизни. Для определения результативности обучающихся по программе педагогом проводится мониторинг: отслеживается теоретический уровень подготовки обучающихся по основным разделам программы; уровень личностного развития, активное участие обучающихся в играх, проектах. Педагог использует различные способы диагностики: наблюдение, собеседование, тестирование, выставки и т.д.  </w:t>
      </w:r>
    </w:p>
    <w:p w14:paraId="769E7D5A" w14:textId="77777777" w:rsidR="00CA2297" w:rsidRDefault="00CA2297" w:rsidP="00B70681">
      <w:pPr>
        <w:spacing w:after="0" w:line="240" w:lineRule="auto"/>
        <w:ind w:firstLine="708"/>
        <w:jc w:val="both"/>
        <w:rPr>
          <w:rFonts w:ascii="Times New Roman" w:eastAsia="Times New Roman" w:hAnsi="Times New Roman" w:cs="Times New Roman"/>
          <w:b/>
          <w:sz w:val="28"/>
          <w:szCs w:val="28"/>
          <w:lang w:eastAsia="ru-RU"/>
        </w:rPr>
      </w:pPr>
    </w:p>
    <w:p w14:paraId="393BDB2F" w14:textId="77777777" w:rsidR="00CA2297" w:rsidRDefault="00CA2297" w:rsidP="00B70681">
      <w:pPr>
        <w:spacing w:after="0" w:line="240" w:lineRule="auto"/>
        <w:ind w:firstLine="708"/>
        <w:jc w:val="both"/>
        <w:rPr>
          <w:rFonts w:ascii="Times New Roman" w:eastAsia="Times New Roman" w:hAnsi="Times New Roman" w:cs="Times New Roman"/>
          <w:b/>
          <w:sz w:val="28"/>
          <w:szCs w:val="28"/>
          <w:lang w:eastAsia="ru-RU"/>
        </w:rPr>
      </w:pPr>
    </w:p>
    <w:p w14:paraId="48546CB8" w14:textId="77777777" w:rsidR="00CA2297" w:rsidRDefault="00CA2297" w:rsidP="00B70681">
      <w:pPr>
        <w:spacing w:after="0" w:line="240" w:lineRule="auto"/>
        <w:ind w:firstLine="708"/>
        <w:jc w:val="both"/>
        <w:rPr>
          <w:rFonts w:ascii="Times New Roman" w:eastAsia="Times New Roman" w:hAnsi="Times New Roman" w:cs="Times New Roman"/>
          <w:b/>
          <w:sz w:val="28"/>
          <w:szCs w:val="28"/>
          <w:lang w:eastAsia="ru-RU"/>
        </w:rPr>
      </w:pPr>
    </w:p>
    <w:p w14:paraId="69DBB618" w14:textId="77777777" w:rsidR="00CA2297" w:rsidRDefault="00CA2297" w:rsidP="00B70681">
      <w:pPr>
        <w:spacing w:after="0" w:line="240" w:lineRule="auto"/>
        <w:ind w:firstLine="708"/>
        <w:jc w:val="both"/>
        <w:rPr>
          <w:rFonts w:ascii="Times New Roman" w:eastAsia="Times New Roman" w:hAnsi="Times New Roman" w:cs="Times New Roman"/>
          <w:b/>
          <w:sz w:val="28"/>
          <w:szCs w:val="28"/>
          <w:lang w:eastAsia="ru-RU"/>
        </w:rPr>
      </w:pPr>
    </w:p>
    <w:p w14:paraId="2CE59C19" w14:textId="77777777" w:rsidR="00CA2297" w:rsidRDefault="00CA2297" w:rsidP="00B70681">
      <w:pPr>
        <w:spacing w:after="0" w:line="240" w:lineRule="auto"/>
        <w:ind w:firstLine="708"/>
        <w:jc w:val="both"/>
        <w:rPr>
          <w:rFonts w:ascii="Times New Roman" w:eastAsia="Times New Roman" w:hAnsi="Times New Roman" w:cs="Times New Roman"/>
          <w:b/>
          <w:sz w:val="28"/>
          <w:szCs w:val="28"/>
          <w:lang w:eastAsia="ru-RU"/>
        </w:rPr>
      </w:pPr>
    </w:p>
    <w:p w14:paraId="7FA23BB4" w14:textId="77777777" w:rsidR="00CA2297" w:rsidRDefault="00CA2297" w:rsidP="00B70681">
      <w:pPr>
        <w:spacing w:after="0" w:line="240" w:lineRule="auto"/>
        <w:ind w:firstLine="708"/>
        <w:jc w:val="both"/>
        <w:rPr>
          <w:rFonts w:ascii="Times New Roman" w:eastAsia="Times New Roman" w:hAnsi="Times New Roman" w:cs="Times New Roman"/>
          <w:b/>
          <w:sz w:val="28"/>
          <w:szCs w:val="28"/>
          <w:lang w:eastAsia="ru-RU"/>
        </w:rPr>
      </w:pPr>
    </w:p>
    <w:p w14:paraId="0DD95351" w14:textId="77777777" w:rsidR="00CA2297" w:rsidRDefault="00CA2297" w:rsidP="00B70681">
      <w:pPr>
        <w:spacing w:after="0" w:line="240" w:lineRule="auto"/>
        <w:ind w:firstLine="708"/>
        <w:jc w:val="both"/>
        <w:rPr>
          <w:rFonts w:ascii="Times New Roman" w:eastAsia="Times New Roman" w:hAnsi="Times New Roman" w:cs="Times New Roman"/>
          <w:b/>
          <w:sz w:val="28"/>
          <w:szCs w:val="28"/>
          <w:lang w:eastAsia="ru-RU"/>
        </w:rPr>
      </w:pPr>
    </w:p>
    <w:p w14:paraId="655E05B1" w14:textId="77777777" w:rsidR="00CA2297" w:rsidRDefault="00CA2297" w:rsidP="00B70681">
      <w:pPr>
        <w:spacing w:after="0" w:line="240" w:lineRule="auto"/>
        <w:ind w:firstLine="708"/>
        <w:jc w:val="both"/>
        <w:rPr>
          <w:rFonts w:ascii="Times New Roman" w:eastAsia="Times New Roman" w:hAnsi="Times New Roman" w:cs="Times New Roman"/>
          <w:b/>
          <w:sz w:val="28"/>
          <w:szCs w:val="28"/>
          <w:lang w:eastAsia="ru-RU"/>
        </w:rPr>
      </w:pPr>
    </w:p>
    <w:p w14:paraId="630D4B23" w14:textId="77777777" w:rsidR="00CA2297" w:rsidRDefault="00CA2297" w:rsidP="00B70681">
      <w:pPr>
        <w:spacing w:after="0" w:line="240" w:lineRule="auto"/>
        <w:ind w:firstLine="708"/>
        <w:jc w:val="both"/>
        <w:rPr>
          <w:rFonts w:ascii="Times New Roman" w:eastAsia="Times New Roman" w:hAnsi="Times New Roman" w:cs="Times New Roman"/>
          <w:b/>
          <w:sz w:val="28"/>
          <w:szCs w:val="28"/>
          <w:lang w:eastAsia="ru-RU"/>
        </w:rPr>
      </w:pPr>
    </w:p>
    <w:p w14:paraId="100876E1" w14:textId="77777777" w:rsidR="00CA2297" w:rsidRDefault="00CA2297" w:rsidP="00B70681">
      <w:pPr>
        <w:spacing w:after="0" w:line="240" w:lineRule="auto"/>
        <w:ind w:firstLine="708"/>
        <w:jc w:val="both"/>
        <w:rPr>
          <w:rFonts w:ascii="Times New Roman" w:eastAsia="Times New Roman" w:hAnsi="Times New Roman" w:cs="Times New Roman"/>
          <w:b/>
          <w:sz w:val="28"/>
          <w:szCs w:val="28"/>
          <w:lang w:eastAsia="ru-RU"/>
        </w:rPr>
      </w:pPr>
    </w:p>
    <w:p w14:paraId="2FC53E33" w14:textId="77777777" w:rsidR="00CA2297" w:rsidRDefault="00CA2297" w:rsidP="00B70681">
      <w:pPr>
        <w:spacing w:after="0" w:line="240" w:lineRule="auto"/>
        <w:ind w:firstLine="708"/>
        <w:jc w:val="both"/>
        <w:rPr>
          <w:rFonts w:ascii="Times New Roman" w:eastAsia="Times New Roman" w:hAnsi="Times New Roman" w:cs="Times New Roman"/>
          <w:b/>
          <w:sz w:val="28"/>
          <w:szCs w:val="28"/>
          <w:lang w:eastAsia="ru-RU"/>
        </w:rPr>
      </w:pPr>
    </w:p>
    <w:p w14:paraId="3CF007AA" w14:textId="77777777" w:rsidR="00CA2297" w:rsidRDefault="00CA2297" w:rsidP="00B70681">
      <w:pPr>
        <w:spacing w:after="0" w:line="240" w:lineRule="auto"/>
        <w:ind w:firstLine="708"/>
        <w:jc w:val="both"/>
        <w:rPr>
          <w:rFonts w:ascii="Times New Roman" w:eastAsia="Times New Roman" w:hAnsi="Times New Roman" w:cs="Times New Roman"/>
          <w:b/>
          <w:sz w:val="28"/>
          <w:szCs w:val="28"/>
          <w:lang w:eastAsia="ru-RU"/>
        </w:rPr>
      </w:pPr>
    </w:p>
    <w:p w14:paraId="5F62D621" w14:textId="77777777" w:rsidR="00CA2297" w:rsidRDefault="00CA2297" w:rsidP="00B70681">
      <w:pPr>
        <w:spacing w:after="0" w:line="240" w:lineRule="auto"/>
        <w:ind w:firstLine="708"/>
        <w:jc w:val="both"/>
        <w:rPr>
          <w:rFonts w:ascii="Times New Roman" w:eastAsia="Times New Roman" w:hAnsi="Times New Roman" w:cs="Times New Roman"/>
          <w:b/>
          <w:sz w:val="28"/>
          <w:szCs w:val="28"/>
          <w:lang w:eastAsia="ru-RU"/>
        </w:rPr>
      </w:pPr>
    </w:p>
    <w:p w14:paraId="6DBD93DD" w14:textId="77777777" w:rsidR="00CA2297" w:rsidRDefault="00CA2297" w:rsidP="00B70681">
      <w:pPr>
        <w:spacing w:after="0" w:line="240" w:lineRule="auto"/>
        <w:ind w:firstLine="708"/>
        <w:jc w:val="both"/>
        <w:rPr>
          <w:rFonts w:ascii="Times New Roman" w:eastAsia="Times New Roman" w:hAnsi="Times New Roman" w:cs="Times New Roman"/>
          <w:b/>
          <w:sz w:val="28"/>
          <w:szCs w:val="28"/>
          <w:lang w:eastAsia="ru-RU"/>
        </w:rPr>
      </w:pPr>
    </w:p>
    <w:p w14:paraId="1CDE8A5C" w14:textId="77777777" w:rsidR="00CA2297" w:rsidRDefault="00CA2297" w:rsidP="00B70681">
      <w:pPr>
        <w:spacing w:after="0" w:line="240" w:lineRule="auto"/>
        <w:ind w:firstLine="708"/>
        <w:jc w:val="both"/>
        <w:rPr>
          <w:rFonts w:ascii="Times New Roman" w:eastAsia="Times New Roman" w:hAnsi="Times New Roman" w:cs="Times New Roman"/>
          <w:b/>
          <w:sz w:val="28"/>
          <w:szCs w:val="28"/>
          <w:lang w:eastAsia="ru-RU"/>
        </w:rPr>
      </w:pPr>
    </w:p>
    <w:sectPr w:rsidR="00CA2297" w:rsidSect="00151DB4">
      <w:pgSz w:w="11906" w:h="16838"/>
      <w:pgMar w:top="567" w:right="851"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8AE8B5" w14:textId="77777777" w:rsidR="00DE6C15" w:rsidRDefault="00DE6C15" w:rsidP="00D53DC2">
      <w:pPr>
        <w:spacing w:after="0" w:line="240" w:lineRule="auto"/>
      </w:pPr>
      <w:r>
        <w:separator/>
      </w:r>
    </w:p>
  </w:endnote>
  <w:endnote w:type="continuationSeparator" w:id="0">
    <w:p w14:paraId="5E84D17C" w14:textId="77777777" w:rsidR="00DE6C15" w:rsidRDefault="00DE6C15" w:rsidP="00D53D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567806" w14:textId="77777777" w:rsidR="00DE6C15" w:rsidRDefault="00DE6C15" w:rsidP="00D53DC2">
      <w:pPr>
        <w:spacing w:after="0" w:line="240" w:lineRule="auto"/>
      </w:pPr>
      <w:r>
        <w:separator/>
      </w:r>
    </w:p>
  </w:footnote>
  <w:footnote w:type="continuationSeparator" w:id="0">
    <w:p w14:paraId="23CD05C2" w14:textId="77777777" w:rsidR="00DE6C15" w:rsidRDefault="00DE6C15" w:rsidP="00D53D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A6069"/>
    <w:multiLevelType w:val="multilevel"/>
    <w:tmpl w:val="E4CC2A5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16915B9B"/>
    <w:multiLevelType w:val="hybridMultilevel"/>
    <w:tmpl w:val="7EDE72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CFC2EE8"/>
    <w:multiLevelType w:val="multilevel"/>
    <w:tmpl w:val="E4CC2A5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23C037D1"/>
    <w:multiLevelType w:val="hybridMultilevel"/>
    <w:tmpl w:val="19F8BD52"/>
    <w:lvl w:ilvl="0" w:tplc="545CC0E4">
      <w:start w:val="1"/>
      <w:numFmt w:val="bullet"/>
      <w:lvlText w:val=""/>
      <w:lvlJc w:val="left"/>
      <w:pPr>
        <w:ind w:left="720" w:hanging="360"/>
      </w:pPr>
      <w:rPr>
        <w:rFonts w:ascii="Symbol" w:hAnsi="Symbol" w:hint="default"/>
      </w:rPr>
    </w:lvl>
    <w:lvl w:ilvl="1" w:tplc="3C6C8C0A">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F4E74C2"/>
    <w:multiLevelType w:val="multilevel"/>
    <w:tmpl w:val="FDC29EAE"/>
    <w:lvl w:ilvl="0">
      <w:start w:val="5"/>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312B78C7"/>
    <w:multiLevelType w:val="hybridMultilevel"/>
    <w:tmpl w:val="9F9EEC7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57202FC3"/>
    <w:multiLevelType w:val="hybridMultilevel"/>
    <w:tmpl w:val="22C651C0"/>
    <w:lvl w:ilvl="0" w:tplc="72A82D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5C8D5D06"/>
    <w:multiLevelType w:val="hybridMultilevel"/>
    <w:tmpl w:val="CBDE7DE6"/>
    <w:lvl w:ilvl="0" w:tplc="7758F3F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039384E"/>
    <w:multiLevelType w:val="hybridMultilevel"/>
    <w:tmpl w:val="E32A4318"/>
    <w:lvl w:ilvl="0" w:tplc="61127A80">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15:restartNumberingAfterBreak="0">
    <w:nsid w:val="633E1402"/>
    <w:multiLevelType w:val="hybridMultilevel"/>
    <w:tmpl w:val="84706622"/>
    <w:lvl w:ilvl="0" w:tplc="545CC0E4">
      <w:start w:val="1"/>
      <w:numFmt w:val="bullet"/>
      <w:lvlText w:val=""/>
      <w:lvlJc w:val="left"/>
      <w:pPr>
        <w:ind w:left="502"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64171E3E"/>
    <w:multiLevelType w:val="hybridMultilevel"/>
    <w:tmpl w:val="C6ECF5D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1" w15:restartNumberingAfterBreak="0">
    <w:nsid w:val="6B444F93"/>
    <w:multiLevelType w:val="hybridMultilevel"/>
    <w:tmpl w:val="22486948"/>
    <w:lvl w:ilvl="0" w:tplc="72A82D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6F0C70BD"/>
    <w:multiLevelType w:val="hybridMultilevel"/>
    <w:tmpl w:val="9414277C"/>
    <w:lvl w:ilvl="0" w:tplc="72A82D50">
      <w:start w:val="1"/>
      <w:numFmt w:val="bullet"/>
      <w:lvlText w:val=""/>
      <w:lvlJc w:val="left"/>
      <w:pPr>
        <w:ind w:left="502"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15:restartNumberingAfterBreak="0">
    <w:nsid w:val="6F222EA3"/>
    <w:multiLevelType w:val="hybridMultilevel"/>
    <w:tmpl w:val="D4DEF1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772A66D1"/>
    <w:multiLevelType w:val="multilevel"/>
    <w:tmpl w:val="6DCECF00"/>
    <w:lvl w:ilvl="0">
      <w:start w:val="1"/>
      <w:numFmt w:val="bullet"/>
      <w:lvlText w:val=""/>
      <w:lvlJc w:val="left"/>
      <w:pPr>
        <w:tabs>
          <w:tab w:val="left" w:pos="2130"/>
        </w:tabs>
        <w:ind w:left="2130" w:hanging="360"/>
      </w:pPr>
      <w:rPr>
        <w:rFonts w:ascii="Symbol" w:hAnsi="Symbol"/>
      </w:rPr>
    </w:lvl>
    <w:lvl w:ilvl="1">
      <w:start w:val="2"/>
      <w:numFmt w:val="bullet"/>
      <w:lvlText w:val="-"/>
      <w:lvlJc w:val="left"/>
      <w:pPr>
        <w:tabs>
          <w:tab w:val="left" w:pos="2850"/>
        </w:tabs>
        <w:ind w:left="2850" w:hanging="360"/>
      </w:pPr>
      <w:rPr>
        <w:rFonts w:ascii="Times New Roman" w:hAnsi="Times New Roman"/>
      </w:rPr>
    </w:lvl>
    <w:lvl w:ilvl="2">
      <w:start w:val="1"/>
      <w:numFmt w:val="bullet"/>
      <w:lvlText w:val=""/>
      <w:lvlJc w:val="left"/>
      <w:pPr>
        <w:tabs>
          <w:tab w:val="left" w:pos="3570"/>
        </w:tabs>
        <w:ind w:left="3570" w:hanging="360"/>
      </w:pPr>
      <w:rPr>
        <w:rFonts w:ascii="Wingdings" w:hAnsi="Wingdings"/>
      </w:rPr>
    </w:lvl>
    <w:lvl w:ilvl="3">
      <w:start w:val="1"/>
      <w:numFmt w:val="bullet"/>
      <w:lvlText w:val=""/>
      <w:lvlJc w:val="left"/>
      <w:pPr>
        <w:tabs>
          <w:tab w:val="left" w:pos="4290"/>
        </w:tabs>
        <w:ind w:left="4290" w:hanging="360"/>
      </w:pPr>
      <w:rPr>
        <w:rFonts w:ascii="Symbol" w:hAnsi="Symbol"/>
      </w:rPr>
    </w:lvl>
    <w:lvl w:ilvl="4">
      <w:start w:val="1"/>
      <w:numFmt w:val="bullet"/>
      <w:lvlText w:val="o"/>
      <w:lvlJc w:val="left"/>
      <w:pPr>
        <w:tabs>
          <w:tab w:val="left" w:pos="5010"/>
        </w:tabs>
        <w:ind w:left="5010" w:hanging="360"/>
      </w:pPr>
      <w:rPr>
        <w:rFonts w:ascii="Courier New" w:hAnsi="Courier New"/>
      </w:rPr>
    </w:lvl>
    <w:lvl w:ilvl="5">
      <w:start w:val="1"/>
      <w:numFmt w:val="bullet"/>
      <w:lvlText w:val=""/>
      <w:lvlJc w:val="left"/>
      <w:pPr>
        <w:tabs>
          <w:tab w:val="left" w:pos="5730"/>
        </w:tabs>
        <w:ind w:left="5730" w:hanging="360"/>
      </w:pPr>
      <w:rPr>
        <w:rFonts w:ascii="Wingdings" w:hAnsi="Wingdings"/>
      </w:rPr>
    </w:lvl>
    <w:lvl w:ilvl="6">
      <w:start w:val="1"/>
      <w:numFmt w:val="bullet"/>
      <w:lvlText w:val=""/>
      <w:lvlJc w:val="left"/>
      <w:pPr>
        <w:tabs>
          <w:tab w:val="left" w:pos="6450"/>
        </w:tabs>
        <w:ind w:left="6450" w:hanging="360"/>
      </w:pPr>
      <w:rPr>
        <w:rFonts w:ascii="Symbol" w:hAnsi="Symbol"/>
      </w:rPr>
    </w:lvl>
    <w:lvl w:ilvl="7">
      <w:start w:val="1"/>
      <w:numFmt w:val="bullet"/>
      <w:lvlText w:val="o"/>
      <w:lvlJc w:val="left"/>
      <w:pPr>
        <w:tabs>
          <w:tab w:val="left" w:pos="7170"/>
        </w:tabs>
        <w:ind w:left="7170" w:hanging="360"/>
      </w:pPr>
      <w:rPr>
        <w:rFonts w:ascii="Courier New" w:hAnsi="Courier New"/>
      </w:rPr>
    </w:lvl>
    <w:lvl w:ilvl="8">
      <w:start w:val="1"/>
      <w:numFmt w:val="bullet"/>
      <w:lvlText w:val=""/>
      <w:lvlJc w:val="left"/>
      <w:pPr>
        <w:tabs>
          <w:tab w:val="left" w:pos="7890"/>
        </w:tabs>
        <w:ind w:left="7890" w:hanging="360"/>
      </w:pPr>
      <w:rPr>
        <w:rFonts w:ascii="Wingdings" w:hAnsi="Wingdings"/>
      </w:rPr>
    </w:lvl>
  </w:abstractNum>
  <w:abstractNum w:abstractNumId="15" w15:restartNumberingAfterBreak="0">
    <w:nsid w:val="7FBB0267"/>
    <w:multiLevelType w:val="multilevel"/>
    <w:tmpl w:val="D23E36CE"/>
    <w:lvl w:ilvl="0">
      <w:start w:val="1"/>
      <w:numFmt w:val="decimal"/>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num w:numId="1">
    <w:abstractNumId w:val="12"/>
  </w:num>
  <w:num w:numId="2">
    <w:abstractNumId w:val="2"/>
  </w:num>
  <w:num w:numId="3">
    <w:abstractNumId w:val="10"/>
  </w:num>
  <w:num w:numId="4">
    <w:abstractNumId w:val="11"/>
  </w:num>
  <w:num w:numId="5">
    <w:abstractNumId w:val="5"/>
  </w:num>
  <w:num w:numId="6">
    <w:abstractNumId w:val="9"/>
  </w:num>
  <w:num w:numId="7">
    <w:abstractNumId w:val="7"/>
  </w:num>
  <w:num w:numId="8">
    <w:abstractNumId w:val="8"/>
  </w:num>
  <w:num w:numId="9">
    <w:abstractNumId w:val="1"/>
  </w:num>
  <w:num w:numId="10">
    <w:abstractNumId w:val="0"/>
  </w:num>
  <w:num w:numId="11">
    <w:abstractNumId w:val="14"/>
  </w:num>
  <w:num w:numId="12">
    <w:abstractNumId w:val="4"/>
  </w:num>
  <w:num w:numId="13">
    <w:abstractNumId w:val="6"/>
  </w:num>
  <w:num w:numId="14">
    <w:abstractNumId w:val="3"/>
  </w:num>
  <w:num w:numId="15">
    <w:abstractNumId w:val="13"/>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DB4"/>
    <w:rsid w:val="00002837"/>
    <w:rsid w:val="00007D1A"/>
    <w:rsid w:val="00035883"/>
    <w:rsid w:val="000777C5"/>
    <w:rsid w:val="00102E01"/>
    <w:rsid w:val="001049AF"/>
    <w:rsid w:val="00120DE5"/>
    <w:rsid w:val="001426F1"/>
    <w:rsid w:val="00151DB4"/>
    <w:rsid w:val="0016203A"/>
    <w:rsid w:val="001A1A0C"/>
    <w:rsid w:val="00277719"/>
    <w:rsid w:val="002C2BBA"/>
    <w:rsid w:val="002C2F4B"/>
    <w:rsid w:val="002E4012"/>
    <w:rsid w:val="00332659"/>
    <w:rsid w:val="003909C1"/>
    <w:rsid w:val="003F1DAC"/>
    <w:rsid w:val="00400EBF"/>
    <w:rsid w:val="00496218"/>
    <w:rsid w:val="005A7D61"/>
    <w:rsid w:val="0064667A"/>
    <w:rsid w:val="006520B4"/>
    <w:rsid w:val="006B7DCE"/>
    <w:rsid w:val="006E7799"/>
    <w:rsid w:val="00720706"/>
    <w:rsid w:val="00752C66"/>
    <w:rsid w:val="00761805"/>
    <w:rsid w:val="007C19EE"/>
    <w:rsid w:val="00862501"/>
    <w:rsid w:val="00922C4F"/>
    <w:rsid w:val="009573FB"/>
    <w:rsid w:val="00990B9F"/>
    <w:rsid w:val="009C1649"/>
    <w:rsid w:val="009F4C37"/>
    <w:rsid w:val="00A01B1C"/>
    <w:rsid w:val="00A10944"/>
    <w:rsid w:val="00A9073A"/>
    <w:rsid w:val="00B0468A"/>
    <w:rsid w:val="00B4706F"/>
    <w:rsid w:val="00B70681"/>
    <w:rsid w:val="00B71413"/>
    <w:rsid w:val="00BA210C"/>
    <w:rsid w:val="00BD1192"/>
    <w:rsid w:val="00C172C9"/>
    <w:rsid w:val="00C66172"/>
    <w:rsid w:val="00C84DCB"/>
    <w:rsid w:val="00CA2297"/>
    <w:rsid w:val="00CA570C"/>
    <w:rsid w:val="00CE5CAA"/>
    <w:rsid w:val="00CF5BC8"/>
    <w:rsid w:val="00D01D6F"/>
    <w:rsid w:val="00D17489"/>
    <w:rsid w:val="00D41F77"/>
    <w:rsid w:val="00D53DC2"/>
    <w:rsid w:val="00D578CD"/>
    <w:rsid w:val="00DC70FA"/>
    <w:rsid w:val="00DE3152"/>
    <w:rsid w:val="00DE6C15"/>
    <w:rsid w:val="00E102D7"/>
    <w:rsid w:val="00E673A9"/>
    <w:rsid w:val="00E74D4D"/>
    <w:rsid w:val="00E82CC2"/>
    <w:rsid w:val="00EE258F"/>
    <w:rsid w:val="00F14043"/>
    <w:rsid w:val="00F41272"/>
    <w:rsid w:val="00FE6C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BC83A"/>
  <w15:docId w15:val="{89D57A03-7C67-4210-96AA-D0DC2F200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1DB4"/>
  </w:style>
  <w:style w:type="paragraph" w:styleId="1">
    <w:name w:val="heading 1"/>
    <w:basedOn w:val="a"/>
    <w:next w:val="a"/>
    <w:link w:val="10"/>
    <w:uiPriority w:val="9"/>
    <w:qFormat/>
    <w:rsid w:val="00C6617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426F1"/>
    <w:pPr>
      <w:ind w:left="720"/>
      <w:contextualSpacing/>
    </w:pPr>
  </w:style>
  <w:style w:type="character" w:customStyle="1" w:styleId="10">
    <w:name w:val="Заголовок 1 Знак"/>
    <w:basedOn w:val="a0"/>
    <w:link w:val="1"/>
    <w:uiPriority w:val="9"/>
    <w:rsid w:val="00C66172"/>
    <w:rPr>
      <w:rFonts w:asciiTheme="majorHAnsi" w:eastAsiaTheme="majorEastAsia" w:hAnsiTheme="majorHAnsi" w:cstheme="majorBidi"/>
      <w:color w:val="2E74B5" w:themeColor="accent1" w:themeShade="BF"/>
      <w:sz w:val="32"/>
      <w:szCs w:val="32"/>
    </w:rPr>
  </w:style>
  <w:style w:type="paragraph" w:styleId="a4">
    <w:name w:val="Normal (Web)"/>
    <w:basedOn w:val="a"/>
    <w:link w:val="a5"/>
    <w:unhideWhenUsed/>
    <w:rsid w:val="00E102D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No Spacing"/>
    <w:link w:val="a7"/>
    <w:uiPriority w:val="99"/>
    <w:qFormat/>
    <w:rsid w:val="00D17489"/>
    <w:pPr>
      <w:spacing w:after="0" w:line="240" w:lineRule="auto"/>
    </w:pPr>
    <w:rPr>
      <w:rFonts w:ascii="Calibri" w:eastAsia="Times New Roman" w:hAnsi="Calibri" w:cs="Times New Roman"/>
      <w:lang w:eastAsia="ru-RU"/>
    </w:rPr>
  </w:style>
  <w:style w:type="character" w:customStyle="1" w:styleId="a7">
    <w:name w:val="Без интервала Знак"/>
    <w:basedOn w:val="a0"/>
    <w:link w:val="a6"/>
    <w:uiPriority w:val="99"/>
    <w:locked/>
    <w:rsid w:val="00D17489"/>
    <w:rPr>
      <w:rFonts w:ascii="Calibri" w:eastAsia="Times New Roman" w:hAnsi="Calibri" w:cs="Times New Roman"/>
      <w:lang w:eastAsia="ru-RU"/>
    </w:rPr>
  </w:style>
  <w:style w:type="character" w:customStyle="1" w:styleId="FontStyle28">
    <w:name w:val="Font Style28"/>
    <w:rsid w:val="00B4706F"/>
    <w:rPr>
      <w:rFonts w:ascii="Arial" w:hAnsi="Arial" w:cs="Arial"/>
      <w:sz w:val="18"/>
      <w:szCs w:val="18"/>
    </w:rPr>
  </w:style>
  <w:style w:type="table" w:styleId="a8">
    <w:name w:val="Table Grid"/>
    <w:basedOn w:val="a1"/>
    <w:uiPriority w:val="59"/>
    <w:rsid w:val="003F1D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ody Text Indent"/>
    <w:basedOn w:val="a"/>
    <w:link w:val="aa"/>
    <w:rsid w:val="00922C4F"/>
    <w:pPr>
      <w:spacing w:after="0" w:line="240" w:lineRule="auto"/>
      <w:ind w:left="708" w:firstLine="417"/>
    </w:pPr>
    <w:rPr>
      <w:rFonts w:ascii="Times New Roman" w:eastAsia="Times New Roman" w:hAnsi="Times New Roman" w:cs="Times New Roman"/>
      <w:color w:val="000000"/>
      <w:sz w:val="28"/>
      <w:szCs w:val="20"/>
      <w:lang w:eastAsia="ru-RU"/>
    </w:rPr>
  </w:style>
  <w:style w:type="character" w:customStyle="1" w:styleId="aa">
    <w:name w:val="Основной текст с отступом Знак"/>
    <w:basedOn w:val="a0"/>
    <w:link w:val="a9"/>
    <w:rsid w:val="00922C4F"/>
    <w:rPr>
      <w:rFonts w:ascii="Times New Roman" w:eastAsia="Times New Roman" w:hAnsi="Times New Roman" w:cs="Times New Roman"/>
      <w:color w:val="000000"/>
      <w:sz w:val="28"/>
      <w:szCs w:val="20"/>
      <w:lang w:eastAsia="ru-RU"/>
    </w:rPr>
  </w:style>
  <w:style w:type="paragraph" w:styleId="ab">
    <w:name w:val="Body Text"/>
    <w:basedOn w:val="a"/>
    <w:link w:val="ac"/>
    <w:uiPriority w:val="99"/>
    <w:semiHidden/>
    <w:unhideWhenUsed/>
    <w:rsid w:val="00BD1192"/>
    <w:pPr>
      <w:spacing w:after="120"/>
    </w:pPr>
  </w:style>
  <w:style w:type="character" w:customStyle="1" w:styleId="ac">
    <w:name w:val="Основной текст Знак"/>
    <w:basedOn w:val="a0"/>
    <w:link w:val="ab"/>
    <w:uiPriority w:val="99"/>
    <w:semiHidden/>
    <w:rsid w:val="00BD1192"/>
  </w:style>
  <w:style w:type="character" w:customStyle="1" w:styleId="a5">
    <w:name w:val="Обычный (Интернет) Знак"/>
    <w:basedOn w:val="a0"/>
    <w:link w:val="a4"/>
    <w:rsid w:val="00277719"/>
    <w:rPr>
      <w:rFonts w:ascii="Times New Roman" w:eastAsia="Times New Roman" w:hAnsi="Times New Roman" w:cs="Times New Roman"/>
      <w:sz w:val="24"/>
      <w:szCs w:val="24"/>
      <w:lang w:eastAsia="ru-RU"/>
    </w:rPr>
  </w:style>
  <w:style w:type="character" w:customStyle="1" w:styleId="11">
    <w:name w:val="Обычный1"/>
    <w:rsid w:val="00277719"/>
    <w:rPr>
      <w:sz w:val="24"/>
    </w:rPr>
  </w:style>
  <w:style w:type="paragraph" w:styleId="ad">
    <w:name w:val="header"/>
    <w:basedOn w:val="a"/>
    <w:link w:val="ae"/>
    <w:uiPriority w:val="99"/>
    <w:unhideWhenUsed/>
    <w:rsid w:val="00D53DC2"/>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D53DC2"/>
  </w:style>
  <w:style w:type="paragraph" w:styleId="af">
    <w:name w:val="footer"/>
    <w:basedOn w:val="a"/>
    <w:link w:val="af0"/>
    <w:uiPriority w:val="99"/>
    <w:unhideWhenUsed/>
    <w:rsid w:val="00D53DC2"/>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D53D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5940</Words>
  <Characters>33863</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И. Козельская</dc:creator>
  <cp:keywords/>
  <dc:description/>
  <cp:lastModifiedBy>Родионова АА</cp:lastModifiedBy>
  <cp:revision>2</cp:revision>
  <dcterms:created xsi:type="dcterms:W3CDTF">2025-09-17T06:34:00Z</dcterms:created>
  <dcterms:modified xsi:type="dcterms:W3CDTF">2025-09-17T06:34:00Z</dcterms:modified>
</cp:coreProperties>
</file>