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F17D" w14:textId="7E5A401B" w:rsidR="003E61C0" w:rsidRDefault="00A24E58">
      <w:pPr>
        <w:pStyle w:val="a3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75A4BB6" wp14:editId="084A84E1">
            <wp:extent cx="6393815" cy="218059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3FD9" w14:textId="77777777" w:rsidR="003E61C0" w:rsidRDefault="003E61C0">
      <w:pPr>
        <w:pStyle w:val="a3"/>
        <w:rPr>
          <w:b/>
          <w:sz w:val="24"/>
        </w:rPr>
      </w:pPr>
    </w:p>
    <w:p w14:paraId="5EEB2FD6" w14:textId="77777777" w:rsidR="003E61C0" w:rsidRDefault="003E61C0">
      <w:pPr>
        <w:pStyle w:val="a3"/>
        <w:rPr>
          <w:b/>
          <w:sz w:val="24"/>
        </w:rPr>
      </w:pPr>
    </w:p>
    <w:p w14:paraId="7F9713EF" w14:textId="77777777" w:rsidR="003E61C0" w:rsidRDefault="003E61C0">
      <w:pPr>
        <w:pStyle w:val="a3"/>
        <w:rPr>
          <w:b/>
          <w:sz w:val="24"/>
        </w:rPr>
      </w:pPr>
    </w:p>
    <w:p w14:paraId="61E4A6F1" w14:textId="77777777" w:rsidR="003E61C0" w:rsidRDefault="003E61C0">
      <w:pPr>
        <w:pStyle w:val="a3"/>
        <w:rPr>
          <w:b/>
          <w:sz w:val="24"/>
        </w:rPr>
      </w:pPr>
    </w:p>
    <w:p w14:paraId="1BE553C7" w14:textId="77777777" w:rsidR="003E61C0" w:rsidRDefault="003E61C0">
      <w:pPr>
        <w:pStyle w:val="a3"/>
        <w:rPr>
          <w:b/>
          <w:sz w:val="24"/>
        </w:rPr>
      </w:pPr>
    </w:p>
    <w:p w14:paraId="47CBC62B" w14:textId="77777777" w:rsidR="003E61C0" w:rsidRDefault="003E61C0">
      <w:pPr>
        <w:pStyle w:val="a3"/>
        <w:spacing w:before="152"/>
        <w:rPr>
          <w:b/>
          <w:sz w:val="24"/>
        </w:rPr>
      </w:pPr>
    </w:p>
    <w:p w14:paraId="6F7E4765" w14:textId="77777777" w:rsidR="003E61C0" w:rsidRDefault="00A24E58">
      <w:pPr>
        <w:pStyle w:val="a4"/>
      </w:pPr>
      <w:r>
        <w:rPr>
          <w:color w:val="001E5E"/>
        </w:rPr>
        <w:t>План</w:t>
      </w:r>
      <w:r>
        <w:rPr>
          <w:color w:val="001E5E"/>
          <w:spacing w:val="-5"/>
        </w:rPr>
        <w:t xml:space="preserve"> </w:t>
      </w:r>
      <w:r>
        <w:rPr>
          <w:color w:val="001E5E"/>
        </w:rPr>
        <w:t>работы</w:t>
      </w:r>
      <w:r>
        <w:rPr>
          <w:color w:val="001E5E"/>
          <w:spacing w:val="-2"/>
        </w:rPr>
        <w:t xml:space="preserve"> </w:t>
      </w:r>
      <w:r>
        <w:rPr>
          <w:color w:val="001E5E"/>
        </w:rPr>
        <w:t>(дорожная</w:t>
      </w:r>
      <w:r>
        <w:rPr>
          <w:color w:val="001E5E"/>
          <w:spacing w:val="-2"/>
        </w:rPr>
        <w:t xml:space="preserve"> карта)</w:t>
      </w:r>
    </w:p>
    <w:p w14:paraId="5A85DD7C" w14:textId="77777777" w:rsidR="003E61C0" w:rsidRDefault="00A24E58">
      <w:pPr>
        <w:spacing w:before="6"/>
        <w:ind w:left="1076" w:right="1092"/>
        <w:jc w:val="center"/>
        <w:rPr>
          <w:sz w:val="40"/>
        </w:rPr>
      </w:pPr>
      <w:r>
        <w:rPr>
          <w:color w:val="001E5E"/>
          <w:sz w:val="40"/>
        </w:rPr>
        <w:t>первичного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отделения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«Движение</w:t>
      </w:r>
      <w:r>
        <w:rPr>
          <w:color w:val="001E5E"/>
          <w:spacing w:val="-8"/>
          <w:sz w:val="40"/>
        </w:rPr>
        <w:t xml:space="preserve"> </w:t>
      </w:r>
      <w:r>
        <w:rPr>
          <w:color w:val="001E5E"/>
          <w:sz w:val="40"/>
        </w:rPr>
        <w:t>первых»</w:t>
      </w:r>
      <w:r>
        <w:rPr>
          <w:color w:val="001E5E"/>
          <w:spacing w:val="-10"/>
          <w:sz w:val="40"/>
        </w:rPr>
        <w:t xml:space="preserve"> </w:t>
      </w:r>
      <w:r>
        <w:rPr>
          <w:color w:val="001E5E"/>
          <w:sz w:val="40"/>
        </w:rPr>
        <w:t>на 2025-2026 учебный год</w:t>
      </w:r>
    </w:p>
    <w:p w14:paraId="5C8EB82F" w14:textId="77777777" w:rsidR="003E61C0" w:rsidRDefault="00A24E58">
      <w:pPr>
        <w:pStyle w:val="a3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291BC" wp14:editId="63EDD0CE">
                <wp:simplePos x="0" y="0"/>
                <wp:positionH relativeFrom="page">
                  <wp:posOffset>3407409</wp:posOffset>
                </wp:positionH>
                <wp:positionV relativeFrom="paragraph">
                  <wp:posOffset>193443</wp:posOffset>
                </wp:positionV>
                <wp:extent cx="1142365" cy="19526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1952625">
                              <a:moveTo>
                                <a:pt x="182244" y="0"/>
                              </a:move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45719" y="204470"/>
                              </a:lnTo>
                              <a:lnTo>
                                <a:pt x="45719" y="34925"/>
                              </a:lnTo>
                              <a:lnTo>
                                <a:pt x="182244" y="34925"/>
                              </a:lnTo>
                              <a:lnTo>
                                <a:pt x="182244" y="0"/>
                              </a:lnTo>
                              <a:close/>
                            </a:path>
                            <a:path w="1142365" h="1952625">
                              <a:moveTo>
                                <a:pt x="182244" y="34925"/>
                              </a:moveTo>
                              <a:lnTo>
                                <a:pt x="135254" y="34925"/>
                              </a:lnTo>
                              <a:lnTo>
                                <a:pt x="135254" y="204470"/>
                              </a:lnTo>
                              <a:lnTo>
                                <a:pt x="182244" y="204470"/>
                              </a:lnTo>
                              <a:lnTo>
                                <a:pt x="182244" y="34925"/>
                              </a:lnTo>
                              <a:close/>
                            </a:path>
                            <a:path w="1142365" h="1952625">
                              <a:moveTo>
                                <a:pt x="278764" y="49529"/>
                              </a:moveTo>
                              <a:lnTo>
                                <a:pt x="266700" y="49529"/>
                              </a:lnTo>
                              <a:lnTo>
                                <a:pt x="254635" y="50800"/>
                              </a:lnTo>
                              <a:lnTo>
                                <a:pt x="245110" y="55245"/>
                              </a:lnTo>
                              <a:lnTo>
                                <a:pt x="234950" y="58420"/>
                              </a:lnTo>
                              <a:lnTo>
                                <a:pt x="207010" y="85090"/>
                              </a:lnTo>
                              <a:lnTo>
                                <a:pt x="200025" y="109854"/>
                              </a:lnTo>
                              <a:lnTo>
                                <a:pt x="198119" y="117475"/>
                              </a:lnTo>
                              <a:lnTo>
                                <a:pt x="198119" y="126365"/>
                              </a:lnTo>
                              <a:lnTo>
                                <a:pt x="203835" y="162559"/>
                              </a:lnTo>
                              <a:lnTo>
                                <a:pt x="219075" y="187959"/>
                              </a:lnTo>
                              <a:lnTo>
                                <a:pt x="245110" y="203834"/>
                              </a:lnTo>
                              <a:lnTo>
                                <a:pt x="281939" y="208915"/>
                              </a:lnTo>
                              <a:lnTo>
                                <a:pt x="294004" y="207645"/>
                              </a:lnTo>
                              <a:lnTo>
                                <a:pt x="336550" y="188595"/>
                              </a:lnTo>
                              <a:lnTo>
                                <a:pt x="346075" y="177165"/>
                              </a:lnTo>
                              <a:lnTo>
                                <a:pt x="269239" y="177165"/>
                              </a:lnTo>
                              <a:lnTo>
                                <a:pt x="260350" y="173990"/>
                              </a:lnTo>
                              <a:lnTo>
                                <a:pt x="247014" y="160654"/>
                              </a:lnTo>
                              <a:lnTo>
                                <a:pt x="243204" y="151129"/>
                              </a:lnTo>
                              <a:lnTo>
                                <a:pt x="241935" y="139700"/>
                              </a:lnTo>
                              <a:lnTo>
                                <a:pt x="356869" y="139700"/>
                              </a:lnTo>
                              <a:lnTo>
                                <a:pt x="356235" y="118109"/>
                              </a:lnTo>
                              <a:lnTo>
                                <a:pt x="354964" y="114300"/>
                              </a:lnTo>
                              <a:lnTo>
                                <a:pt x="243839" y="114300"/>
                              </a:lnTo>
                              <a:lnTo>
                                <a:pt x="245110" y="104140"/>
                              </a:lnTo>
                              <a:lnTo>
                                <a:pt x="248285" y="95884"/>
                              </a:lnTo>
                              <a:lnTo>
                                <a:pt x="260985" y="84454"/>
                              </a:lnTo>
                              <a:lnTo>
                                <a:pt x="269239" y="81279"/>
                              </a:lnTo>
                              <a:lnTo>
                                <a:pt x="312419" y="81279"/>
                              </a:lnTo>
                              <a:lnTo>
                                <a:pt x="312419" y="55245"/>
                              </a:lnTo>
                              <a:lnTo>
                                <a:pt x="297179" y="50800"/>
                              </a:lnTo>
                              <a:lnTo>
                                <a:pt x="278764" y="49529"/>
                              </a:lnTo>
                              <a:close/>
                            </a:path>
                            <a:path w="1142365" h="1952625">
                              <a:moveTo>
                                <a:pt x="354329" y="160654"/>
                              </a:moveTo>
                              <a:lnTo>
                                <a:pt x="309244" y="160654"/>
                              </a:lnTo>
                              <a:lnTo>
                                <a:pt x="307975" y="165100"/>
                              </a:lnTo>
                              <a:lnTo>
                                <a:pt x="304164" y="169545"/>
                              </a:lnTo>
                              <a:lnTo>
                                <a:pt x="298450" y="172720"/>
                              </a:lnTo>
                              <a:lnTo>
                                <a:pt x="293369" y="175259"/>
                              </a:lnTo>
                              <a:lnTo>
                                <a:pt x="287019" y="177165"/>
                              </a:lnTo>
                              <a:lnTo>
                                <a:pt x="346075" y="177165"/>
                              </a:lnTo>
                              <a:lnTo>
                                <a:pt x="349885" y="171450"/>
                              </a:lnTo>
                              <a:lnTo>
                                <a:pt x="354329" y="160654"/>
                              </a:lnTo>
                              <a:close/>
                            </a:path>
                            <a:path w="1142365" h="1952625">
                              <a:moveTo>
                                <a:pt x="312419" y="81279"/>
                              </a:moveTo>
                              <a:lnTo>
                                <a:pt x="281939" y="81279"/>
                              </a:lnTo>
                              <a:lnTo>
                                <a:pt x="286385" y="81915"/>
                              </a:lnTo>
                              <a:lnTo>
                                <a:pt x="289560" y="83184"/>
                              </a:lnTo>
                              <a:lnTo>
                                <a:pt x="294004" y="84454"/>
                              </a:lnTo>
                              <a:lnTo>
                                <a:pt x="297814" y="86359"/>
                              </a:lnTo>
                              <a:lnTo>
                                <a:pt x="300354" y="89534"/>
                              </a:lnTo>
                              <a:lnTo>
                                <a:pt x="304164" y="92075"/>
                              </a:lnTo>
                              <a:lnTo>
                                <a:pt x="306704" y="95250"/>
                              </a:lnTo>
                              <a:lnTo>
                                <a:pt x="308610" y="100329"/>
                              </a:lnTo>
                              <a:lnTo>
                                <a:pt x="310514" y="104140"/>
                              </a:lnTo>
                              <a:lnTo>
                                <a:pt x="311150" y="108584"/>
                              </a:lnTo>
                              <a:lnTo>
                                <a:pt x="312419" y="114300"/>
                              </a:lnTo>
                              <a:lnTo>
                                <a:pt x="312419" y="81279"/>
                              </a:lnTo>
                              <a:close/>
                            </a:path>
                            <a:path w="1142365" h="1952625">
                              <a:moveTo>
                                <a:pt x="313054" y="55245"/>
                              </a:moveTo>
                              <a:lnTo>
                                <a:pt x="312419" y="55245"/>
                              </a:lnTo>
                              <a:lnTo>
                                <a:pt x="312419" y="114300"/>
                              </a:lnTo>
                              <a:lnTo>
                                <a:pt x="354964" y="114300"/>
                              </a:lnTo>
                              <a:lnTo>
                                <a:pt x="352425" y="100329"/>
                              </a:lnTo>
                              <a:lnTo>
                                <a:pt x="346075" y="84454"/>
                              </a:lnTo>
                              <a:lnTo>
                                <a:pt x="343535" y="81279"/>
                              </a:lnTo>
                              <a:lnTo>
                                <a:pt x="337185" y="71754"/>
                              </a:lnTo>
                              <a:lnTo>
                                <a:pt x="326389" y="62229"/>
                              </a:lnTo>
                              <a:lnTo>
                                <a:pt x="313054" y="55245"/>
                              </a:lnTo>
                              <a:close/>
                            </a:path>
                            <a:path w="1142365" h="1952625">
                              <a:moveTo>
                                <a:pt x="417829" y="53340"/>
                              </a:moveTo>
                              <a:lnTo>
                                <a:pt x="375919" y="53340"/>
                              </a:lnTo>
                              <a:lnTo>
                                <a:pt x="375919" y="276225"/>
                              </a:lnTo>
                              <a:lnTo>
                                <a:pt x="419100" y="276225"/>
                              </a:lnTo>
                              <a:lnTo>
                                <a:pt x="419100" y="184784"/>
                              </a:lnTo>
                              <a:lnTo>
                                <a:pt x="520064" y="184784"/>
                              </a:lnTo>
                              <a:lnTo>
                                <a:pt x="525144" y="180340"/>
                              </a:lnTo>
                              <a:lnTo>
                                <a:pt x="527685" y="174625"/>
                              </a:lnTo>
                              <a:lnTo>
                                <a:pt x="454025" y="174625"/>
                              </a:lnTo>
                              <a:lnTo>
                                <a:pt x="437514" y="171450"/>
                              </a:lnTo>
                              <a:lnTo>
                                <a:pt x="427354" y="161925"/>
                              </a:lnTo>
                              <a:lnTo>
                                <a:pt x="419735" y="146684"/>
                              </a:lnTo>
                              <a:lnTo>
                                <a:pt x="417194" y="125729"/>
                              </a:lnTo>
                              <a:lnTo>
                                <a:pt x="417702" y="118109"/>
                              </a:lnTo>
                              <a:lnTo>
                                <a:pt x="417829" y="116204"/>
                              </a:lnTo>
                              <a:lnTo>
                                <a:pt x="443864" y="81915"/>
                              </a:lnTo>
                              <a:lnTo>
                                <a:pt x="492760" y="81915"/>
                              </a:lnTo>
                              <a:lnTo>
                                <a:pt x="492760" y="71754"/>
                              </a:lnTo>
                              <a:lnTo>
                                <a:pt x="417829" y="71754"/>
                              </a:lnTo>
                              <a:lnTo>
                                <a:pt x="417829" y="53340"/>
                              </a:lnTo>
                              <a:close/>
                            </a:path>
                            <a:path w="1142365" h="1952625">
                              <a:moveTo>
                                <a:pt x="520064" y="184784"/>
                              </a:moveTo>
                              <a:lnTo>
                                <a:pt x="419100" y="184784"/>
                              </a:lnTo>
                              <a:lnTo>
                                <a:pt x="428625" y="194945"/>
                              </a:lnTo>
                              <a:lnTo>
                                <a:pt x="440689" y="203200"/>
                              </a:lnTo>
                              <a:lnTo>
                                <a:pt x="454025" y="207009"/>
                              </a:lnTo>
                              <a:lnTo>
                                <a:pt x="468629" y="208915"/>
                              </a:lnTo>
                              <a:lnTo>
                                <a:pt x="478789" y="208915"/>
                              </a:lnTo>
                              <a:lnTo>
                                <a:pt x="488950" y="207009"/>
                              </a:lnTo>
                              <a:lnTo>
                                <a:pt x="497204" y="203200"/>
                              </a:lnTo>
                              <a:lnTo>
                                <a:pt x="506094" y="199390"/>
                              </a:lnTo>
                              <a:lnTo>
                                <a:pt x="513079" y="193675"/>
                              </a:lnTo>
                              <a:lnTo>
                                <a:pt x="520064" y="184784"/>
                              </a:lnTo>
                              <a:close/>
                            </a:path>
                            <a:path w="1142365" h="1952625">
                              <a:moveTo>
                                <a:pt x="492760" y="53975"/>
                              </a:moveTo>
                              <a:lnTo>
                                <a:pt x="492760" y="127634"/>
                              </a:lnTo>
                              <a:lnTo>
                                <a:pt x="489585" y="148590"/>
                              </a:lnTo>
                              <a:lnTo>
                                <a:pt x="482600" y="162559"/>
                              </a:lnTo>
                              <a:lnTo>
                                <a:pt x="471169" y="171450"/>
                              </a:lnTo>
                              <a:lnTo>
                                <a:pt x="454025" y="174625"/>
                              </a:lnTo>
                              <a:lnTo>
                                <a:pt x="527685" y="174625"/>
                              </a:lnTo>
                              <a:lnTo>
                                <a:pt x="529589" y="171450"/>
                              </a:lnTo>
                              <a:lnTo>
                                <a:pt x="532129" y="161925"/>
                              </a:lnTo>
                              <a:lnTo>
                                <a:pt x="534669" y="154940"/>
                              </a:lnTo>
                              <a:lnTo>
                                <a:pt x="536575" y="139065"/>
                              </a:lnTo>
                              <a:lnTo>
                                <a:pt x="536575" y="121284"/>
                              </a:lnTo>
                              <a:lnTo>
                                <a:pt x="535304" y="113029"/>
                              </a:lnTo>
                              <a:lnTo>
                                <a:pt x="534035" y="104140"/>
                              </a:lnTo>
                              <a:lnTo>
                                <a:pt x="530860" y="95884"/>
                              </a:lnTo>
                              <a:lnTo>
                                <a:pt x="527685" y="86359"/>
                              </a:lnTo>
                              <a:lnTo>
                                <a:pt x="525779" y="81915"/>
                              </a:lnTo>
                              <a:lnTo>
                                <a:pt x="523239" y="78104"/>
                              </a:lnTo>
                              <a:lnTo>
                                <a:pt x="517525" y="71754"/>
                              </a:lnTo>
                              <a:lnTo>
                                <a:pt x="510539" y="63500"/>
                              </a:lnTo>
                              <a:lnTo>
                                <a:pt x="502285" y="59054"/>
                              </a:lnTo>
                              <a:lnTo>
                                <a:pt x="493394" y="55245"/>
                              </a:lnTo>
                              <a:lnTo>
                                <a:pt x="492760" y="53975"/>
                              </a:lnTo>
                              <a:close/>
                            </a:path>
                            <a:path w="1142365" h="1952625">
                              <a:moveTo>
                                <a:pt x="492760" y="81915"/>
                              </a:moveTo>
                              <a:lnTo>
                                <a:pt x="465454" y="81915"/>
                              </a:lnTo>
                              <a:lnTo>
                                <a:pt x="474344" y="86359"/>
                              </a:lnTo>
                              <a:lnTo>
                                <a:pt x="481964" y="95250"/>
                              </a:lnTo>
                              <a:lnTo>
                                <a:pt x="486410" y="101600"/>
                              </a:lnTo>
                              <a:lnTo>
                                <a:pt x="489585" y="109854"/>
                              </a:lnTo>
                              <a:lnTo>
                                <a:pt x="491489" y="118109"/>
                              </a:lnTo>
                              <a:lnTo>
                                <a:pt x="492760" y="127634"/>
                              </a:lnTo>
                              <a:lnTo>
                                <a:pt x="492760" y="81915"/>
                              </a:lnTo>
                              <a:close/>
                            </a:path>
                            <a:path w="1142365" h="1952625">
                              <a:moveTo>
                                <a:pt x="475614" y="49529"/>
                              </a:moveTo>
                              <a:lnTo>
                                <a:pt x="464819" y="49529"/>
                              </a:lnTo>
                              <a:lnTo>
                                <a:pt x="450214" y="50800"/>
                              </a:lnTo>
                              <a:lnTo>
                                <a:pt x="437514" y="55245"/>
                              </a:lnTo>
                              <a:lnTo>
                                <a:pt x="427354" y="62229"/>
                              </a:lnTo>
                              <a:lnTo>
                                <a:pt x="417829" y="71754"/>
                              </a:lnTo>
                              <a:lnTo>
                                <a:pt x="492760" y="71754"/>
                              </a:lnTo>
                              <a:lnTo>
                                <a:pt x="492760" y="53975"/>
                              </a:lnTo>
                              <a:lnTo>
                                <a:pt x="484504" y="50800"/>
                              </a:lnTo>
                              <a:lnTo>
                                <a:pt x="475614" y="49529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553719" y="53340"/>
                              </a:lnTo>
                              <a:lnTo>
                                <a:pt x="553719" y="204470"/>
                              </a:lnTo>
                              <a:lnTo>
                                <a:pt x="673735" y="204470"/>
                              </a:lnTo>
                              <a:lnTo>
                                <a:pt x="683894" y="203834"/>
                              </a:lnTo>
                              <a:lnTo>
                                <a:pt x="691514" y="201295"/>
                              </a:lnTo>
                              <a:lnTo>
                                <a:pt x="700404" y="199390"/>
                              </a:lnTo>
                              <a:lnTo>
                                <a:pt x="725169" y="175895"/>
                              </a:lnTo>
                              <a:lnTo>
                                <a:pt x="595629" y="175895"/>
                              </a:lnTo>
                              <a:lnTo>
                                <a:pt x="595629" y="135890"/>
                              </a:lnTo>
                              <a:lnTo>
                                <a:pt x="684529" y="135890"/>
                              </a:lnTo>
                              <a:lnTo>
                                <a:pt x="684529" y="113029"/>
                              </a:lnTo>
                              <a:lnTo>
                                <a:pt x="595629" y="113029"/>
                              </a:lnTo>
                              <a:lnTo>
                                <a:pt x="595629" y="80009"/>
                              </a:lnTo>
                              <a:lnTo>
                                <a:pt x="679450" y="80009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87069" y="53975"/>
                              </a:moveTo>
                              <a:lnTo>
                                <a:pt x="684529" y="53975"/>
                              </a:lnTo>
                              <a:lnTo>
                                <a:pt x="684529" y="155575"/>
                              </a:lnTo>
                              <a:lnTo>
                                <a:pt x="682625" y="165100"/>
                              </a:lnTo>
                              <a:lnTo>
                                <a:pt x="676275" y="171450"/>
                              </a:lnTo>
                              <a:lnTo>
                                <a:pt x="667385" y="175259"/>
                              </a:lnTo>
                              <a:lnTo>
                                <a:pt x="654685" y="175895"/>
                              </a:lnTo>
                              <a:lnTo>
                                <a:pt x="725169" y="175895"/>
                              </a:lnTo>
                              <a:lnTo>
                                <a:pt x="726439" y="173990"/>
                              </a:lnTo>
                              <a:lnTo>
                                <a:pt x="727710" y="167640"/>
                              </a:lnTo>
                              <a:lnTo>
                                <a:pt x="727710" y="155575"/>
                              </a:lnTo>
                              <a:lnTo>
                                <a:pt x="717550" y="135254"/>
                              </a:lnTo>
                              <a:lnTo>
                                <a:pt x="715010" y="132079"/>
                              </a:lnTo>
                              <a:lnTo>
                                <a:pt x="711200" y="129540"/>
                              </a:lnTo>
                              <a:lnTo>
                                <a:pt x="708025" y="127000"/>
                              </a:lnTo>
                              <a:lnTo>
                                <a:pt x="703579" y="125729"/>
                              </a:lnTo>
                              <a:lnTo>
                                <a:pt x="699769" y="123825"/>
                              </a:lnTo>
                              <a:lnTo>
                                <a:pt x="695325" y="123190"/>
                              </a:lnTo>
                              <a:lnTo>
                                <a:pt x="703579" y="120650"/>
                              </a:lnTo>
                              <a:lnTo>
                                <a:pt x="709929" y="117475"/>
                              </a:lnTo>
                              <a:lnTo>
                                <a:pt x="720725" y="106679"/>
                              </a:lnTo>
                              <a:lnTo>
                                <a:pt x="723264" y="99059"/>
                              </a:lnTo>
                              <a:lnTo>
                                <a:pt x="723264" y="85090"/>
                              </a:lnTo>
                              <a:lnTo>
                                <a:pt x="700404" y="58420"/>
                              </a:lnTo>
                              <a:lnTo>
                                <a:pt x="687069" y="53975"/>
                              </a:lnTo>
                              <a:close/>
                            </a:path>
                            <a:path w="1142365" h="1952625">
                              <a:moveTo>
                                <a:pt x="684529" y="135890"/>
                              </a:moveTo>
                              <a:lnTo>
                                <a:pt x="675639" y="135890"/>
                              </a:lnTo>
                              <a:lnTo>
                                <a:pt x="684529" y="142240"/>
                              </a:lnTo>
                              <a:lnTo>
                                <a:pt x="684529" y="135890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679450" y="102234"/>
                              </a:lnTo>
                              <a:lnTo>
                                <a:pt x="677544" y="105409"/>
                              </a:lnTo>
                              <a:lnTo>
                                <a:pt x="673100" y="108584"/>
                              </a:lnTo>
                              <a:lnTo>
                                <a:pt x="669289" y="111125"/>
                              </a:lnTo>
                              <a:lnTo>
                                <a:pt x="664210" y="113029"/>
                              </a:lnTo>
                              <a:lnTo>
                                <a:pt x="684529" y="113029"/>
                              </a:lnTo>
                              <a:lnTo>
                                <a:pt x="684529" y="53975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79450" y="80009"/>
                              </a:moveTo>
                              <a:lnTo>
                                <a:pt x="671194" y="80009"/>
                              </a:lnTo>
                              <a:lnTo>
                                <a:pt x="679450" y="86359"/>
                              </a:lnTo>
                              <a:lnTo>
                                <a:pt x="679450" y="80009"/>
                              </a:lnTo>
                              <a:close/>
                            </a:path>
                            <a:path w="1142365" h="1952625">
                              <a:moveTo>
                                <a:pt x="789304" y="53340"/>
                              </a:moveTo>
                              <a:lnTo>
                                <a:pt x="746760" y="53340"/>
                              </a:lnTo>
                              <a:lnTo>
                                <a:pt x="746760" y="204470"/>
                              </a:lnTo>
                              <a:lnTo>
                                <a:pt x="845185" y="204470"/>
                              </a:lnTo>
                              <a:lnTo>
                                <a:pt x="858519" y="203834"/>
                              </a:lnTo>
                              <a:lnTo>
                                <a:pt x="895985" y="184150"/>
                              </a:lnTo>
                              <a:lnTo>
                                <a:pt x="901700" y="175259"/>
                              </a:lnTo>
                              <a:lnTo>
                                <a:pt x="901700" y="174625"/>
                              </a:lnTo>
                              <a:lnTo>
                                <a:pt x="789304" y="174625"/>
                              </a:lnTo>
                              <a:lnTo>
                                <a:pt x="789304" y="130175"/>
                              </a:lnTo>
                              <a:lnTo>
                                <a:pt x="867410" y="130175"/>
                              </a:lnTo>
                              <a:lnTo>
                                <a:pt x="867410" y="104775"/>
                              </a:lnTo>
                              <a:lnTo>
                                <a:pt x="858519" y="102234"/>
                              </a:lnTo>
                              <a:lnTo>
                                <a:pt x="845185" y="101600"/>
                              </a:lnTo>
                              <a:lnTo>
                                <a:pt x="789304" y="101600"/>
                              </a:lnTo>
                              <a:lnTo>
                                <a:pt x="789304" y="53340"/>
                              </a:lnTo>
                              <a:close/>
                            </a:path>
                            <a:path w="1142365" h="1952625">
                              <a:moveTo>
                                <a:pt x="869950" y="104775"/>
                              </a:moveTo>
                              <a:lnTo>
                                <a:pt x="867410" y="104775"/>
                              </a:lnTo>
                              <a:lnTo>
                                <a:pt x="867410" y="159384"/>
                              </a:lnTo>
                              <a:lnTo>
                                <a:pt x="865504" y="165100"/>
                              </a:lnTo>
                              <a:lnTo>
                                <a:pt x="856614" y="172720"/>
                              </a:lnTo>
                              <a:lnTo>
                                <a:pt x="850264" y="174625"/>
                              </a:lnTo>
                              <a:lnTo>
                                <a:pt x="901700" y="174625"/>
                              </a:lnTo>
                              <a:lnTo>
                                <a:pt x="904239" y="164465"/>
                              </a:lnTo>
                              <a:lnTo>
                                <a:pt x="906144" y="152400"/>
                              </a:lnTo>
                              <a:lnTo>
                                <a:pt x="904239" y="141604"/>
                              </a:lnTo>
                              <a:lnTo>
                                <a:pt x="901700" y="130809"/>
                              </a:lnTo>
                              <a:lnTo>
                                <a:pt x="901700" y="130175"/>
                              </a:lnTo>
                              <a:lnTo>
                                <a:pt x="895985" y="122554"/>
                              </a:lnTo>
                              <a:lnTo>
                                <a:pt x="889000" y="114934"/>
                              </a:lnTo>
                              <a:lnTo>
                                <a:pt x="880744" y="108584"/>
                              </a:lnTo>
                              <a:lnTo>
                                <a:pt x="869950" y="104775"/>
                              </a:lnTo>
                              <a:close/>
                            </a:path>
                            <a:path w="1142365" h="1952625">
                              <a:moveTo>
                                <a:pt x="867410" y="130175"/>
                              </a:moveTo>
                              <a:lnTo>
                                <a:pt x="850264" y="130175"/>
                              </a:lnTo>
                              <a:lnTo>
                                <a:pt x="856614" y="132715"/>
                              </a:lnTo>
                              <a:lnTo>
                                <a:pt x="861060" y="135890"/>
                              </a:lnTo>
                              <a:lnTo>
                                <a:pt x="865504" y="139700"/>
                              </a:lnTo>
                              <a:lnTo>
                                <a:pt x="867410" y="145415"/>
                              </a:lnTo>
                              <a:lnTo>
                                <a:pt x="867410" y="130175"/>
                              </a:lnTo>
                              <a:close/>
                            </a:path>
                            <a:path w="1142365" h="1952625">
                              <a:moveTo>
                                <a:pt x="963294" y="53340"/>
                              </a:moveTo>
                              <a:lnTo>
                                <a:pt x="919479" y="53340"/>
                              </a:lnTo>
                              <a:lnTo>
                                <a:pt x="919479" y="204470"/>
                              </a:lnTo>
                              <a:lnTo>
                                <a:pt x="963294" y="204470"/>
                              </a:lnTo>
                              <a:lnTo>
                                <a:pt x="963294" y="53340"/>
                              </a:lnTo>
                              <a:close/>
                            </a:path>
                            <a:path w="1142365" h="1952625">
                              <a:moveTo>
                                <a:pt x="1101725" y="330200"/>
                              </a:moveTo>
                              <a:lnTo>
                                <a:pt x="1089025" y="333375"/>
                              </a:lnTo>
                              <a:lnTo>
                                <a:pt x="55879" y="930910"/>
                              </a:lnTo>
                              <a:lnTo>
                                <a:pt x="47625" y="940435"/>
                              </a:lnTo>
                              <a:lnTo>
                                <a:pt x="47625" y="951864"/>
                              </a:lnTo>
                              <a:lnTo>
                                <a:pt x="54610" y="960754"/>
                              </a:lnTo>
                              <a:lnTo>
                                <a:pt x="67310" y="964564"/>
                              </a:lnTo>
                              <a:lnTo>
                                <a:pt x="421004" y="964564"/>
                              </a:lnTo>
                              <a:lnTo>
                                <a:pt x="429894" y="972819"/>
                              </a:lnTo>
                              <a:lnTo>
                                <a:pt x="429894" y="1934844"/>
                              </a:lnTo>
                              <a:lnTo>
                                <a:pt x="434975" y="1946275"/>
                              </a:lnTo>
                              <a:lnTo>
                                <a:pt x="447675" y="1952625"/>
                              </a:lnTo>
                              <a:lnTo>
                                <a:pt x="461010" y="1950719"/>
                              </a:lnTo>
                              <a:lnTo>
                                <a:pt x="469900" y="1941194"/>
                              </a:lnTo>
                              <a:lnTo>
                                <a:pt x="1119504" y="354329"/>
                              </a:lnTo>
                              <a:lnTo>
                                <a:pt x="1120775" y="343534"/>
                              </a:lnTo>
                              <a:lnTo>
                                <a:pt x="1113154" y="334009"/>
                              </a:lnTo>
                              <a:lnTo>
                                <a:pt x="1101725" y="330200"/>
                              </a:lnTo>
                              <a:close/>
                            </a:path>
                            <a:path w="1142365" h="1952625">
                              <a:moveTo>
                                <a:pt x="1064260" y="49529"/>
                              </a:moveTo>
                              <a:lnTo>
                                <a:pt x="1051560" y="49529"/>
                              </a:lnTo>
                              <a:lnTo>
                                <a:pt x="1040129" y="50800"/>
                              </a:lnTo>
                              <a:lnTo>
                                <a:pt x="1029969" y="55245"/>
                              </a:lnTo>
                              <a:lnTo>
                                <a:pt x="1019810" y="58420"/>
                              </a:lnTo>
                              <a:lnTo>
                                <a:pt x="992504" y="85090"/>
                              </a:lnTo>
                              <a:lnTo>
                                <a:pt x="983614" y="126365"/>
                              </a:lnTo>
                              <a:lnTo>
                                <a:pt x="988694" y="162559"/>
                              </a:lnTo>
                              <a:lnTo>
                                <a:pt x="1004569" y="187959"/>
                              </a:lnTo>
                              <a:lnTo>
                                <a:pt x="1030604" y="203834"/>
                              </a:lnTo>
                              <a:lnTo>
                                <a:pt x="1066800" y="208915"/>
                              </a:lnTo>
                              <a:lnTo>
                                <a:pt x="1080135" y="207645"/>
                              </a:lnTo>
                              <a:lnTo>
                                <a:pt x="1122679" y="188595"/>
                              </a:lnTo>
                              <a:lnTo>
                                <a:pt x="1131569" y="177165"/>
                              </a:lnTo>
                              <a:lnTo>
                                <a:pt x="1054100" y="177165"/>
                              </a:lnTo>
                              <a:lnTo>
                                <a:pt x="1045210" y="173990"/>
                              </a:lnTo>
                              <a:lnTo>
                                <a:pt x="1038860" y="166370"/>
                              </a:lnTo>
                              <a:lnTo>
                                <a:pt x="1031875" y="160654"/>
                              </a:lnTo>
                              <a:lnTo>
                                <a:pt x="1028064" y="151129"/>
                              </a:lnTo>
                              <a:lnTo>
                                <a:pt x="1027429" y="139700"/>
                              </a:lnTo>
                              <a:lnTo>
                                <a:pt x="1142364" y="139700"/>
                              </a:lnTo>
                              <a:lnTo>
                                <a:pt x="1141094" y="118109"/>
                              </a:lnTo>
                              <a:lnTo>
                                <a:pt x="1140460" y="114300"/>
                              </a:lnTo>
                              <a:lnTo>
                                <a:pt x="1029335" y="114300"/>
                              </a:lnTo>
                              <a:lnTo>
                                <a:pt x="1029969" y="104140"/>
                              </a:lnTo>
                              <a:lnTo>
                                <a:pt x="1033779" y="95884"/>
                              </a:lnTo>
                              <a:lnTo>
                                <a:pt x="1045844" y="84454"/>
                              </a:lnTo>
                              <a:lnTo>
                                <a:pt x="1054100" y="81279"/>
                              </a:lnTo>
                              <a:lnTo>
                                <a:pt x="1097279" y="81279"/>
                              </a:lnTo>
                              <a:lnTo>
                                <a:pt x="1097279" y="55245"/>
                              </a:lnTo>
                              <a:lnTo>
                                <a:pt x="1082039" y="50800"/>
                              </a:lnTo>
                              <a:lnTo>
                                <a:pt x="1064260" y="49529"/>
                              </a:lnTo>
                              <a:close/>
                            </a:path>
                            <a:path w="1142365" h="1952625">
                              <a:moveTo>
                                <a:pt x="1140460" y="160654"/>
                              </a:moveTo>
                              <a:lnTo>
                                <a:pt x="1094739" y="160654"/>
                              </a:lnTo>
                              <a:lnTo>
                                <a:pt x="1092835" y="165100"/>
                              </a:lnTo>
                              <a:lnTo>
                                <a:pt x="1089025" y="169545"/>
                              </a:lnTo>
                              <a:lnTo>
                                <a:pt x="1083944" y="172720"/>
                              </a:lnTo>
                              <a:lnTo>
                                <a:pt x="1078229" y="175259"/>
                              </a:lnTo>
                              <a:lnTo>
                                <a:pt x="1071879" y="177165"/>
                              </a:lnTo>
                              <a:lnTo>
                                <a:pt x="1131569" y="177165"/>
                              </a:lnTo>
                              <a:lnTo>
                                <a:pt x="1136014" y="171450"/>
                              </a:lnTo>
                              <a:lnTo>
                                <a:pt x="1140460" y="160654"/>
                              </a:lnTo>
                              <a:close/>
                            </a:path>
                            <a:path w="1142365" h="1952625">
                              <a:moveTo>
                                <a:pt x="1097914" y="55245"/>
                              </a:moveTo>
                              <a:lnTo>
                                <a:pt x="1097279" y="55245"/>
                              </a:lnTo>
                              <a:lnTo>
                                <a:pt x="1097279" y="114300"/>
                              </a:lnTo>
                              <a:lnTo>
                                <a:pt x="1140460" y="114300"/>
                              </a:lnTo>
                              <a:lnTo>
                                <a:pt x="1137919" y="100329"/>
                              </a:lnTo>
                              <a:lnTo>
                                <a:pt x="1131569" y="84454"/>
                              </a:lnTo>
                              <a:lnTo>
                                <a:pt x="1128394" y="81279"/>
                              </a:lnTo>
                              <a:lnTo>
                                <a:pt x="1122679" y="71754"/>
                              </a:lnTo>
                              <a:lnTo>
                                <a:pt x="1111885" y="62229"/>
                              </a:lnTo>
                              <a:lnTo>
                                <a:pt x="1097914" y="55245"/>
                              </a:lnTo>
                              <a:close/>
                            </a:path>
                            <a:path w="1142365" h="1952625">
                              <a:moveTo>
                                <a:pt x="1097279" y="81279"/>
                              </a:moveTo>
                              <a:lnTo>
                                <a:pt x="1066800" y="81279"/>
                              </a:lnTo>
                              <a:lnTo>
                                <a:pt x="1071244" y="81915"/>
                              </a:lnTo>
                              <a:lnTo>
                                <a:pt x="1075689" y="83184"/>
                              </a:lnTo>
                              <a:lnTo>
                                <a:pt x="1093469" y="100329"/>
                              </a:lnTo>
                              <a:lnTo>
                                <a:pt x="1095375" y="104140"/>
                              </a:lnTo>
                              <a:lnTo>
                                <a:pt x="1097279" y="108584"/>
                              </a:lnTo>
                              <a:lnTo>
                                <a:pt x="1097279" y="8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BE0E2" id="Graphic 1" o:spid="_x0000_s1026" style="position:absolute;margin-left:268.3pt;margin-top:15.25pt;width:89.95pt;height:15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    <v:path arrowok="t"/>
                <w10:wrap type="topAndBottom" anchorx="page"/>
              </v:shape>
            </w:pict>
          </mc:Fallback>
        </mc:AlternateContent>
      </w:r>
    </w:p>
    <w:p w14:paraId="6A3CD09E" w14:textId="77777777" w:rsidR="003E61C0" w:rsidRDefault="003E61C0">
      <w:pPr>
        <w:pStyle w:val="a3"/>
        <w:rPr>
          <w:sz w:val="40"/>
        </w:rPr>
      </w:pPr>
    </w:p>
    <w:p w14:paraId="3A1C2CAB" w14:textId="77777777" w:rsidR="003E61C0" w:rsidRDefault="003E61C0">
      <w:pPr>
        <w:pStyle w:val="a3"/>
        <w:rPr>
          <w:sz w:val="40"/>
        </w:rPr>
      </w:pPr>
    </w:p>
    <w:p w14:paraId="65EA6BD8" w14:textId="77777777" w:rsidR="003E61C0" w:rsidRDefault="003E61C0">
      <w:pPr>
        <w:pStyle w:val="a3"/>
        <w:rPr>
          <w:sz w:val="40"/>
        </w:rPr>
      </w:pPr>
    </w:p>
    <w:p w14:paraId="6D38217F" w14:textId="77777777" w:rsidR="003E61C0" w:rsidRDefault="003E61C0">
      <w:pPr>
        <w:pStyle w:val="a3"/>
        <w:rPr>
          <w:sz w:val="40"/>
        </w:rPr>
      </w:pPr>
    </w:p>
    <w:p w14:paraId="1D69F1C9" w14:textId="77777777" w:rsidR="003E61C0" w:rsidRDefault="003E61C0">
      <w:pPr>
        <w:pStyle w:val="a3"/>
        <w:rPr>
          <w:sz w:val="40"/>
        </w:rPr>
      </w:pPr>
    </w:p>
    <w:p w14:paraId="046D6E2F" w14:textId="77777777" w:rsidR="003E61C0" w:rsidRDefault="003E61C0">
      <w:pPr>
        <w:pStyle w:val="a3"/>
        <w:rPr>
          <w:sz w:val="40"/>
        </w:rPr>
      </w:pPr>
    </w:p>
    <w:p w14:paraId="7528C375" w14:textId="77777777" w:rsidR="003E61C0" w:rsidRDefault="003E61C0">
      <w:pPr>
        <w:pStyle w:val="a3"/>
        <w:rPr>
          <w:sz w:val="40"/>
        </w:rPr>
      </w:pPr>
    </w:p>
    <w:p w14:paraId="37DF5D29" w14:textId="77777777" w:rsidR="003E61C0" w:rsidRDefault="003E61C0">
      <w:pPr>
        <w:pStyle w:val="a3"/>
        <w:rPr>
          <w:sz w:val="40"/>
        </w:rPr>
      </w:pPr>
    </w:p>
    <w:p w14:paraId="0F05B8E7" w14:textId="77777777" w:rsidR="003E61C0" w:rsidRDefault="003E61C0">
      <w:pPr>
        <w:pStyle w:val="a3"/>
        <w:rPr>
          <w:sz w:val="40"/>
        </w:rPr>
      </w:pPr>
    </w:p>
    <w:p w14:paraId="69932293" w14:textId="77777777" w:rsidR="003E61C0" w:rsidRDefault="003E61C0">
      <w:pPr>
        <w:pStyle w:val="a3"/>
        <w:rPr>
          <w:sz w:val="40"/>
        </w:rPr>
      </w:pPr>
    </w:p>
    <w:p w14:paraId="4CA24522" w14:textId="77777777" w:rsidR="003E61C0" w:rsidRDefault="003E61C0">
      <w:pPr>
        <w:pStyle w:val="a3"/>
        <w:rPr>
          <w:sz w:val="40"/>
        </w:rPr>
      </w:pPr>
    </w:p>
    <w:p w14:paraId="0842FA21" w14:textId="77777777" w:rsidR="003E61C0" w:rsidRDefault="003E61C0">
      <w:pPr>
        <w:pStyle w:val="a3"/>
        <w:rPr>
          <w:sz w:val="40"/>
        </w:rPr>
      </w:pPr>
    </w:p>
    <w:p w14:paraId="0C827020" w14:textId="77777777" w:rsidR="003E61C0" w:rsidRDefault="003E61C0">
      <w:pPr>
        <w:pStyle w:val="a3"/>
        <w:rPr>
          <w:sz w:val="40"/>
        </w:rPr>
      </w:pPr>
    </w:p>
    <w:p w14:paraId="03142E95" w14:textId="77777777" w:rsidR="003E61C0" w:rsidRDefault="003E61C0">
      <w:pPr>
        <w:pStyle w:val="a3"/>
        <w:rPr>
          <w:sz w:val="40"/>
        </w:rPr>
      </w:pPr>
    </w:p>
    <w:p w14:paraId="384BAB06" w14:textId="77777777" w:rsidR="003E61C0" w:rsidRDefault="003E61C0">
      <w:pPr>
        <w:pStyle w:val="a3"/>
        <w:spacing w:before="293"/>
        <w:rPr>
          <w:sz w:val="40"/>
        </w:rPr>
      </w:pPr>
    </w:p>
    <w:p w14:paraId="49ECD50E" w14:textId="77777777" w:rsidR="003E61C0" w:rsidRDefault="00A24E58">
      <w:pPr>
        <w:pStyle w:val="a3"/>
        <w:ind w:right="231"/>
        <w:jc w:val="center"/>
      </w:pPr>
      <w:r>
        <w:t xml:space="preserve">2025 </w:t>
      </w:r>
      <w:r>
        <w:rPr>
          <w:spacing w:val="-5"/>
        </w:rPr>
        <w:t>г.</w:t>
      </w:r>
    </w:p>
    <w:p w14:paraId="1DB65CB2" w14:textId="77777777" w:rsidR="003E61C0" w:rsidRDefault="003E61C0">
      <w:pPr>
        <w:pStyle w:val="a3"/>
        <w:jc w:val="center"/>
        <w:sectPr w:rsidR="003E61C0">
          <w:type w:val="continuous"/>
          <w:pgSz w:w="11910" w:h="16880"/>
          <w:pgMar w:top="840" w:right="708" w:bottom="280" w:left="1133" w:header="720" w:footer="720" w:gutter="0"/>
          <w:cols w:space="720"/>
        </w:sectPr>
      </w:pPr>
    </w:p>
    <w:p w14:paraId="780ECDA3" w14:textId="77777777" w:rsidR="003E61C0" w:rsidRDefault="00A24E58">
      <w:pPr>
        <w:pStyle w:val="a3"/>
        <w:spacing w:before="65"/>
        <w:ind w:left="11"/>
      </w:pPr>
      <w:r>
        <w:rPr>
          <w:b/>
          <w:color w:val="FF0000"/>
        </w:rPr>
        <w:lastRenderedPageBreak/>
        <w:t xml:space="preserve">Целью «Движение первых» </w:t>
      </w:r>
      <w:r>
        <w:t>является совершенствование государственной политики в области воспитания подрастающего поколения и содействие формированию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 xml:space="preserve">системы </w:t>
      </w:r>
      <w:r>
        <w:rPr>
          <w:spacing w:val="-2"/>
        </w:rPr>
        <w:t>ценностей.</w:t>
      </w:r>
    </w:p>
    <w:p w14:paraId="6AF3D029" w14:textId="77777777" w:rsidR="003E61C0" w:rsidRDefault="00A24E58">
      <w:pPr>
        <w:pStyle w:val="1"/>
        <w:spacing w:before="189"/>
        <w:ind w:left="11"/>
      </w:pPr>
      <w:bookmarkStart w:id="0" w:name="Задачи_«Движения_первых:"/>
      <w:bookmarkEnd w:id="0"/>
      <w:r>
        <w:rPr>
          <w:color w:val="FF0000"/>
        </w:rPr>
        <w:t>Задачи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14:paraId="2685AF1B" w14:textId="77777777" w:rsidR="003E61C0" w:rsidRDefault="00A24E58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14:paraId="719B5C2C" w14:textId="77777777" w:rsidR="003E61C0" w:rsidRDefault="00A24E58">
      <w:pPr>
        <w:pStyle w:val="a3"/>
        <w:ind w:left="11"/>
      </w:pPr>
      <w:r>
        <w:t>общественного</w:t>
      </w:r>
      <w:r>
        <w:rPr>
          <w:spacing w:val="-6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проектов деятельности участников первичного отделения «Движение пе</w:t>
      </w:r>
      <w:r>
        <w:t>рвых».</w:t>
      </w:r>
    </w:p>
    <w:p w14:paraId="702BFB1E" w14:textId="77777777" w:rsidR="003E61C0" w:rsidRDefault="00A24E58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ведущих направления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14:paraId="624DA6E8" w14:textId="77777777" w:rsidR="003E61C0" w:rsidRDefault="00A24E58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</w:t>
      </w:r>
      <w:r>
        <w:rPr>
          <w:sz w:val="28"/>
        </w:rPr>
        <w:t>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14:paraId="5808F99B" w14:textId="77777777" w:rsidR="003E61C0" w:rsidRDefault="00A24E58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социально- преобразованной деятельности «Движение первых».</w:t>
      </w:r>
    </w:p>
    <w:p w14:paraId="6B5C9BA7" w14:textId="77777777" w:rsidR="003E61C0" w:rsidRDefault="00A24E58">
      <w:pPr>
        <w:pStyle w:val="a3"/>
        <w:spacing w:before="190" w:line="237" w:lineRule="auto"/>
        <w:ind w:left="11"/>
      </w:pPr>
      <w:r>
        <w:rPr>
          <w:b/>
          <w:color w:val="FF0000"/>
        </w:rPr>
        <w:t xml:space="preserve">Первичное отделение «Движение первых» </w:t>
      </w:r>
      <w:proofErr w:type="gramStart"/>
      <w:r>
        <w:rPr>
          <w:b/>
        </w:rPr>
        <w:t xml:space="preserve">- </w:t>
      </w:r>
      <w:r>
        <w:t>это</w:t>
      </w:r>
      <w:proofErr w:type="gramEnd"/>
      <w:r>
        <w:t xml:space="preserve"> объединяющий формат, в который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обучающихся (кружки, волон</w:t>
      </w:r>
      <w:r>
        <w:t>терский отряд и пр.), с целью расширения их права на участие в принятии решений, затрагивающие их интересы.</w:t>
      </w:r>
    </w:p>
    <w:p w14:paraId="5ACC4888" w14:textId="77777777" w:rsidR="003E61C0" w:rsidRDefault="00A24E58">
      <w:pPr>
        <w:pStyle w:val="a3"/>
        <w:spacing w:before="10"/>
        <w:ind w:left="11" w:right="93" w:firstLine="600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6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муниципалитета,</w:t>
      </w:r>
      <w:r>
        <w:rPr>
          <w:spacing w:val="-6"/>
        </w:rPr>
        <w:t xml:space="preserve"> </w:t>
      </w:r>
      <w:r>
        <w:t xml:space="preserve">регионального отделения, - в целом Движения первых. </w:t>
      </w:r>
      <w:r>
        <w:t>Участники первичного отделения являются участниками Движения первых.</w:t>
      </w:r>
    </w:p>
    <w:p w14:paraId="6A0774C7" w14:textId="77777777" w:rsidR="003E61C0" w:rsidRDefault="00A24E58">
      <w:pPr>
        <w:pStyle w:val="a3"/>
        <w:spacing w:before="3"/>
        <w:ind w:left="11" w:right="93" w:firstLine="706"/>
      </w:pPr>
      <w:r>
        <w:t>Структура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14:paraId="3B17DB4C" w14:textId="77777777" w:rsidR="003E61C0" w:rsidRDefault="00A24E58">
      <w:pPr>
        <w:pStyle w:val="a3"/>
        <w:ind w:left="11" w:firstLine="706"/>
      </w:pPr>
      <w:r>
        <w:t>Первичное</w:t>
      </w:r>
      <w:r>
        <w:rPr>
          <w:spacing w:val="-3"/>
        </w:rPr>
        <w:t xml:space="preserve"> </w:t>
      </w:r>
      <w:r>
        <w:t>Отделение,</w:t>
      </w:r>
      <w:r>
        <w:rPr>
          <w:spacing w:val="-6"/>
        </w:rPr>
        <w:t xml:space="preserve"> </w:t>
      </w:r>
      <w:r>
        <w:t>о</w:t>
      </w:r>
      <w:r>
        <w:t>ткрытое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реализации программы воспитательной работы Движения.</w:t>
      </w:r>
    </w:p>
    <w:p w14:paraId="1D44C6C2" w14:textId="77777777" w:rsidR="003E61C0" w:rsidRDefault="00A24E58">
      <w:pPr>
        <w:pStyle w:val="a3"/>
        <w:ind w:left="11" w:right="93" w:firstLine="706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</w:t>
      </w:r>
      <w:r>
        <w:t>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</w:t>
      </w:r>
      <w:r>
        <w:t xml:space="preserve">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14:paraId="7289B346" w14:textId="77777777" w:rsidR="003E61C0" w:rsidRDefault="00A24E58">
      <w:pPr>
        <w:pStyle w:val="a3"/>
        <w:tabs>
          <w:tab w:val="left" w:pos="2248"/>
        </w:tabs>
        <w:spacing w:line="242" w:lineRule="auto"/>
        <w:ind w:left="11" w:right="84" w:firstLine="600"/>
      </w:pPr>
      <w:r>
        <w:rPr>
          <w:spacing w:val="-2"/>
        </w:rPr>
        <w:t>Управление</w:t>
      </w:r>
      <w:r>
        <w:tab/>
        <w:t>в первичном отделении основано на</w:t>
      </w:r>
      <w:r>
        <w:rPr>
          <w:spacing w:val="40"/>
        </w:rPr>
        <w:t xml:space="preserve"> </w:t>
      </w:r>
      <w:r>
        <w:t>демократических основаниях,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 органов управления, установл</w:t>
      </w:r>
      <w:r>
        <w:t>енных уставом Движения. Организационная</w:t>
      </w:r>
    </w:p>
    <w:p w14:paraId="27AF8A7A" w14:textId="77777777" w:rsidR="003E61C0" w:rsidRDefault="003E61C0">
      <w:pPr>
        <w:pStyle w:val="a3"/>
        <w:spacing w:line="242" w:lineRule="auto"/>
        <w:sectPr w:rsidR="003E61C0">
          <w:pgSz w:w="11910" w:h="16880"/>
          <w:pgMar w:top="1020" w:right="708" w:bottom="280" w:left="1133" w:header="720" w:footer="720" w:gutter="0"/>
          <w:cols w:space="720"/>
        </w:sectPr>
      </w:pPr>
    </w:p>
    <w:p w14:paraId="14604284" w14:textId="77777777" w:rsidR="003E61C0" w:rsidRDefault="00A24E58">
      <w:pPr>
        <w:pStyle w:val="a3"/>
        <w:spacing w:before="66" w:line="235" w:lineRule="auto"/>
        <w:ind w:left="11" w:right="93"/>
      </w:pPr>
      <w:r>
        <w:lastRenderedPageBreak/>
        <w:t>деятельность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родителей)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 уставных целей Движения по воспитанию и развитию детей.</w:t>
      </w:r>
    </w:p>
    <w:p w14:paraId="4BE46D69" w14:textId="77777777" w:rsidR="003E61C0" w:rsidRDefault="003E61C0">
      <w:pPr>
        <w:pStyle w:val="a3"/>
        <w:spacing w:line="235" w:lineRule="auto"/>
        <w:sectPr w:rsidR="003E61C0">
          <w:pgSz w:w="11910" w:h="16880"/>
          <w:pgMar w:top="960" w:right="708" w:bottom="280" w:left="1133" w:header="720" w:footer="720" w:gutter="0"/>
          <w:cols w:space="720"/>
        </w:sectPr>
      </w:pPr>
    </w:p>
    <w:p w14:paraId="15463C79" w14:textId="77777777" w:rsidR="003E61C0" w:rsidRDefault="00A24E58">
      <w:pPr>
        <w:pStyle w:val="a3"/>
        <w:spacing w:before="78"/>
        <w:ind w:left="11" w:firstLine="600"/>
      </w:pPr>
      <w:r>
        <w:lastRenderedPageBreak/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выступает приоритетом в управлении первичного отделения.</w:t>
      </w:r>
    </w:p>
    <w:p w14:paraId="428AB3F1" w14:textId="77777777" w:rsidR="003E61C0" w:rsidRDefault="00A24E58">
      <w:pPr>
        <w:pStyle w:val="a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</w:pPr>
      <w:r>
        <w:t xml:space="preserve"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</w:t>
      </w:r>
      <w:r>
        <w:t>отделения (детей и</w:t>
      </w:r>
      <w:r>
        <w:rPr>
          <w:spacing w:val="-3"/>
        </w:rPr>
        <w:t xml:space="preserve"> </w:t>
      </w:r>
      <w:r>
        <w:t>взрослых)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отделения:</w:t>
      </w:r>
      <w:r>
        <w:rPr>
          <w:spacing w:val="-1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>отделения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подотчетен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собранию</w:t>
      </w:r>
      <w:r>
        <w:rPr>
          <w:spacing w:val="40"/>
        </w:rPr>
        <w:t xml:space="preserve"> </w:t>
      </w:r>
      <w:r>
        <w:t>первичного</w:t>
      </w:r>
      <w:r>
        <w:rPr>
          <w:spacing w:val="40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14:paraId="5E25F10D" w14:textId="77777777" w:rsidR="003E61C0" w:rsidRDefault="00A24E58">
      <w:pPr>
        <w:pStyle w:val="a3"/>
        <w:ind w:left="11" w:right="145" w:firstLine="706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</w:t>
      </w:r>
      <w:r>
        <w:t>е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детского самоуправления внутри детского коллектива – совета первичного отделения (совета Первых).</w:t>
      </w:r>
    </w:p>
    <w:p w14:paraId="709D6B04" w14:textId="77777777" w:rsidR="003E61C0" w:rsidRDefault="00A24E58">
      <w:pPr>
        <w:pStyle w:val="a3"/>
        <w:ind w:left="11" w:right="93" w:firstLine="706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 отделения Движения действует на основании до</w:t>
      </w:r>
      <w:r>
        <w:t>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14:paraId="621F7CDA" w14:textId="77777777" w:rsidR="003E61C0" w:rsidRDefault="00A24E58">
      <w:pPr>
        <w:pStyle w:val="a3"/>
        <w:ind w:left="11" w:right="145" w:firstLine="706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</w:t>
      </w:r>
      <w:r>
        <w:t>ьности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>
        <w:rPr>
          <w:spacing w:val="80"/>
        </w:rPr>
        <w:t xml:space="preserve"> </w:t>
      </w:r>
      <w:r>
        <w:t>раб</w:t>
      </w:r>
      <w:r>
        <w:t>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 проекты и формы общественно полезной деятельности.</w:t>
      </w:r>
    </w:p>
    <w:p w14:paraId="6D058F89" w14:textId="77777777" w:rsidR="003E61C0" w:rsidRDefault="003E61C0">
      <w:pPr>
        <w:pStyle w:val="a3"/>
        <w:sectPr w:rsidR="003E61C0">
          <w:pgSz w:w="11910" w:h="16880"/>
          <w:pgMar w:top="940" w:right="708" w:bottom="280" w:left="1133" w:header="720" w:footer="720" w:gutter="0"/>
          <w:cols w:space="720"/>
        </w:sectPr>
      </w:pPr>
    </w:p>
    <w:p w14:paraId="09605A88" w14:textId="77777777" w:rsidR="003E61C0" w:rsidRDefault="00A24E58">
      <w:pPr>
        <w:pStyle w:val="1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lastRenderedPageBreak/>
        <w:t>КАЛЕНДАРЬ ДНЕЙ ЕДИНЫХ ДЕЙСТВИЙ 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14:paraId="507DCC47" w14:textId="77777777" w:rsidR="003E61C0" w:rsidRDefault="00A24E58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14:paraId="05129477" w14:textId="77777777" w:rsidR="003E61C0" w:rsidRDefault="003E61C0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3E61C0" w14:paraId="1DBF3C9E" w14:textId="77777777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14:paraId="34D65673" w14:textId="77777777" w:rsidR="003E61C0" w:rsidRDefault="00A24E58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E61C0" w14:paraId="42F31F70" w14:textId="77777777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14:paraId="4C852DC6" w14:textId="77777777" w:rsidR="003E61C0" w:rsidRDefault="00A24E58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14:paraId="2C39DD7F" w14:textId="77777777" w:rsidR="003E61C0" w:rsidRDefault="00A24E5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3E61C0" w14:paraId="46A62342" w14:textId="77777777">
        <w:trPr>
          <w:trHeight w:val="262"/>
        </w:trPr>
        <w:tc>
          <w:tcPr>
            <w:tcW w:w="1694" w:type="dxa"/>
          </w:tcPr>
          <w:p w14:paraId="0409DE6A" w14:textId="77777777" w:rsidR="003E61C0" w:rsidRDefault="003E61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</w:tcPr>
          <w:p w14:paraId="09A62A01" w14:textId="77777777" w:rsidR="003E61C0" w:rsidRDefault="00A24E5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3E61C0" w14:paraId="49E3C2DF" w14:textId="77777777">
        <w:trPr>
          <w:trHeight w:val="264"/>
        </w:trPr>
        <w:tc>
          <w:tcPr>
            <w:tcW w:w="1694" w:type="dxa"/>
            <w:vMerge w:val="restart"/>
          </w:tcPr>
          <w:p w14:paraId="6EA36BF9" w14:textId="77777777" w:rsidR="003E61C0" w:rsidRDefault="00A24E58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0E7216DD" w14:textId="77777777" w:rsidR="003E61C0" w:rsidRDefault="00A24E5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3E61C0" w14:paraId="6C63BF88" w14:textId="77777777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14:paraId="41B7D3C2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44437EC9" w14:textId="77777777" w:rsidR="003E61C0" w:rsidRDefault="00A24E5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3E61C0" w14:paraId="1E418798" w14:textId="77777777">
        <w:trPr>
          <w:trHeight w:val="264"/>
        </w:trPr>
        <w:tc>
          <w:tcPr>
            <w:tcW w:w="1694" w:type="dxa"/>
          </w:tcPr>
          <w:p w14:paraId="49B7AE6E" w14:textId="77777777" w:rsidR="003E61C0" w:rsidRDefault="00A24E58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14:paraId="26AB8CB3" w14:textId="77777777" w:rsidR="003E61C0" w:rsidRDefault="00A24E5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3E61C0" w14:paraId="1F4B047E" w14:textId="77777777">
        <w:trPr>
          <w:trHeight w:val="262"/>
        </w:trPr>
        <w:tc>
          <w:tcPr>
            <w:tcW w:w="1694" w:type="dxa"/>
          </w:tcPr>
          <w:p w14:paraId="52FBA085" w14:textId="77777777" w:rsidR="003E61C0" w:rsidRDefault="00A24E58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14:paraId="1A49E10A" w14:textId="77777777" w:rsidR="003E61C0" w:rsidRDefault="00A24E5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3E61C0" w14:paraId="3663034D" w14:textId="77777777">
        <w:trPr>
          <w:trHeight w:val="267"/>
        </w:trPr>
        <w:tc>
          <w:tcPr>
            <w:tcW w:w="1694" w:type="dxa"/>
            <w:vMerge w:val="restart"/>
          </w:tcPr>
          <w:p w14:paraId="1BF810AB" w14:textId="77777777" w:rsidR="003E61C0" w:rsidRDefault="00A24E58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16A4411F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3E61C0" w14:paraId="71D364FD" w14:textId="77777777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14:paraId="0F826DED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19BFE57B" w14:textId="77777777" w:rsidR="003E61C0" w:rsidRDefault="00A24E58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3E61C0" w14:paraId="17338F0C" w14:textId="77777777">
        <w:trPr>
          <w:trHeight w:val="264"/>
        </w:trPr>
        <w:tc>
          <w:tcPr>
            <w:tcW w:w="9950" w:type="dxa"/>
            <w:gridSpan w:val="2"/>
          </w:tcPr>
          <w:p w14:paraId="55D63EC9" w14:textId="77777777" w:rsidR="003E61C0" w:rsidRDefault="00A24E58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E61C0" w14:paraId="2D0241B2" w14:textId="77777777">
        <w:trPr>
          <w:trHeight w:val="267"/>
        </w:trPr>
        <w:tc>
          <w:tcPr>
            <w:tcW w:w="1694" w:type="dxa"/>
            <w:vMerge w:val="restart"/>
          </w:tcPr>
          <w:p w14:paraId="300373A9" w14:textId="77777777" w:rsidR="003E61C0" w:rsidRDefault="00A24E58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14:paraId="0F78EBFF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3E61C0" w14:paraId="58BB4D17" w14:textId="77777777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14:paraId="4A9F1C03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55026A77" w14:textId="77777777" w:rsidR="003E61C0" w:rsidRDefault="00A24E5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3E61C0" w14:paraId="6B7E6CC9" w14:textId="77777777">
        <w:trPr>
          <w:trHeight w:val="268"/>
        </w:trPr>
        <w:tc>
          <w:tcPr>
            <w:tcW w:w="1694" w:type="dxa"/>
          </w:tcPr>
          <w:p w14:paraId="248960D8" w14:textId="77777777" w:rsidR="003E61C0" w:rsidRDefault="00A24E5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14:paraId="4555111D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3E61C0" w14:paraId="14A70CB8" w14:textId="77777777">
        <w:trPr>
          <w:trHeight w:val="263"/>
        </w:trPr>
        <w:tc>
          <w:tcPr>
            <w:tcW w:w="1694" w:type="dxa"/>
          </w:tcPr>
          <w:p w14:paraId="6C204065" w14:textId="77777777" w:rsidR="003E61C0" w:rsidRDefault="00A24E58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14:paraId="2C5359C1" w14:textId="77777777" w:rsidR="003E61C0" w:rsidRDefault="00A24E5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3E61C0" w14:paraId="7EF7DBD6" w14:textId="77777777">
        <w:trPr>
          <w:trHeight w:val="272"/>
        </w:trPr>
        <w:tc>
          <w:tcPr>
            <w:tcW w:w="1694" w:type="dxa"/>
          </w:tcPr>
          <w:p w14:paraId="679FACE2" w14:textId="77777777" w:rsidR="003E61C0" w:rsidRDefault="00A24E58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14:paraId="73B84339" w14:textId="77777777" w:rsidR="003E61C0" w:rsidRDefault="00A24E5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3E61C0" w14:paraId="69F80060" w14:textId="77777777">
        <w:trPr>
          <w:trHeight w:val="267"/>
        </w:trPr>
        <w:tc>
          <w:tcPr>
            <w:tcW w:w="1694" w:type="dxa"/>
          </w:tcPr>
          <w:p w14:paraId="05B9A3F2" w14:textId="77777777" w:rsidR="003E61C0" w:rsidRDefault="00A24E5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14:paraId="3DD3307D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3E61C0" w14:paraId="5050093B" w14:textId="77777777">
        <w:trPr>
          <w:trHeight w:val="263"/>
        </w:trPr>
        <w:tc>
          <w:tcPr>
            <w:tcW w:w="9950" w:type="dxa"/>
            <w:gridSpan w:val="2"/>
          </w:tcPr>
          <w:p w14:paraId="6A336253" w14:textId="77777777" w:rsidR="003E61C0" w:rsidRDefault="00A24E58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3E61C0" w14:paraId="0B5CD457" w14:textId="77777777">
        <w:trPr>
          <w:trHeight w:val="268"/>
        </w:trPr>
        <w:tc>
          <w:tcPr>
            <w:tcW w:w="1694" w:type="dxa"/>
          </w:tcPr>
          <w:p w14:paraId="297EF8AC" w14:textId="77777777" w:rsidR="003E61C0" w:rsidRDefault="00A24E5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14:paraId="0716A8F8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3E61C0" w14:paraId="7E481106" w14:textId="77777777">
        <w:trPr>
          <w:trHeight w:val="527"/>
        </w:trPr>
        <w:tc>
          <w:tcPr>
            <w:tcW w:w="1694" w:type="dxa"/>
          </w:tcPr>
          <w:p w14:paraId="034AC176" w14:textId="77777777" w:rsidR="003E61C0" w:rsidRDefault="00A24E58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65EC73A7" w14:textId="77777777" w:rsidR="003E61C0" w:rsidRDefault="00A24E58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14:paraId="3B1DB8D2" w14:textId="77777777" w:rsidR="003E61C0" w:rsidRDefault="00A24E5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3E61C0" w14:paraId="22D8C231" w14:textId="77777777">
        <w:trPr>
          <w:trHeight w:val="266"/>
        </w:trPr>
        <w:tc>
          <w:tcPr>
            <w:tcW w:w="1694" w:type="dxa"/>
          </w:tcPr>
          <w:p w14:paraId="2DC210FC" w14:textId="77777777" w:rsidR="003E61C0" w:rsidRDefault="00A24E58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14:paraId="09126C7E" w14:textId="77777777" w:rsidR="003E61C0" w:rsidRDefault="00A24E5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3E61C0" w14:paraId="48B85918" w14:textId="77777777">
        <w:trPr>
          <w:trHeight w:val="267"/>
        </w:trPr>
        <w:tc>
          <w:tcPr>
            <w:tcW w:w="1694" w:type="dxa"/>
          </w:tcPr>
          <w:p w14:paraId="709E8FEA" w14:textId="77777777" w:rsidR="003E61C0" w:rsidRDefault="00A24E5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14:paraId="0E03F41B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3E61C0" w14:paraId="4FF89873" w14:textId="77777777">
        <w:trPr>
          <w:trHeight w:val="268"/>
        </w:trPr>
        <w:tc>
          <w:tcPr>
            <w:tcW w:w="1694" w:type="dxa"/>
          </w:tcPr>
          <w:p w14:paraId="633ECAC7" w14:textId="77777777" w:rsidR="003E61C0" w:rsidRDefault="00A24E5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14:paraId="7AF6250F" w14:textId="77777777" w:rsidR="003E61C0" w:rsidRDefault="00A24E5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3E61C0" w14:paraId="2743F050" w14:textId="77777777">
        <w:trPr>
          <w:trHeight w:val="267"/>
        </w:trPr>
        <w:tc>
          <w:tcPr>
            <w:tcW w:w="9950" w:type="dxa"/>
            <w:gridSpan w:val="2"/>
          </w:tcPr>
          <w:p w14:paraId="0EFD521E" w14:textId="77777777" w:rsidR="003E61C0" w:rsidRDefault="00A24E5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E61C0" w14:paraId="27CDB8D5" w14:textId="77777777">
        <w:trPr>
          <w:trHeight w:val="268"/>
        </w:trPr>
        <w:tc>
          <w:tcPr>
            <w:tcW w:w="1694" w:type="dxa"/>
          </w:tcPr>
          <w:p w14:paraId="7466F55E" w14:textId="77777777" w:rsidR="003E61C0" w:rsidRDefault="00A24E5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14:paraId="2CDFFBDB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3E61C0" w14:paraId="7457D4C0" w14:textId="77777777">
        <w:trPr>
          <w:trHeight w:val="265"/>
        </w:trPr>
        <w:tc>
          <w:tcPr>
            <w:tcW w:w="1694" w:type="dxa"/>
            <w:vMerge w:val="restart"/>
          </w:tcPr>
          <w:p w14:paraId="1A3886AB" w14:textId="77777777" w:rsidR="003E61C0" w:rsidRDefault="00A24E58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14:paraId="059305F2" w14:textId="77777777" w:rsidR="003E61C0" w:rsidRDefault="00A24E5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3E61C0" w14:paraId="2B10D6E2" w14:textId="77777777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14:paraId="6889C0A9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14:paraId="07B0F76D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3E61C0" w14:paraId="022B8ADF" w14:textId="77777777">
        <w:trPr>
          <w:trHeight w:val="267"/>
        </w:trPr>
        <w:tc>
          <w:tcPr>
            <w:tcW w:w="1694" w:type="dxa"/>
          </w:tcPr>
          <w:p w14:paraId="40105E1D" w14:textId="77777777" w:rsidR="003E61C0" w:rsidRDefault="00A24E5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14:paraId="4EF75959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3E61C0" w14:paraId="2EFD1BE0" w14:textId="77777777">
        <w:trPr>
          <w:trHeight w:val="268"/>
        </w:trPr>
        <w:tc>
          <w:tcPr>
            <w:tcW w:w="1694" w:type="dxa"/>
          </w:tcPr>
          <w:p w14:paraId="5B7B30D3" w14:textId="77777777" w:rsidR="003E61C0" w:rsidRDefault="00A24E5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200D081E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3E61C0" w14:paraId="7CD00387" w14:textId="77777777">
        <w:trPr>
          <w:trHeight w:val="267"/>
        </w:trPr>
        <w:tc>
          <w:tcPr>
            <w:tcW w:w="1694" w:type="dxa"/>
          </w:tcPr>
          <w:p w14:paraId="3F2323F6" w14:textId="77777777" w:rsidR="003E61C0" w:rsidRDefault="00A24E5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14:paraId="42276810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3E61C0" w14:paraId="397A7E95" w14:textId="77777777">
        <w:trPr>
          <w:trHeight w:val="267"/>
        </w:trPr>
        <w:tc>
          <w:tcPr>
            <w:tcW w:w="1694" w:type="dxa"/>
          </w:tcPr>
          <w:p w14:paraId="53244A74" w14:textId="77777777" w:rsidR="003E61C0" w:rsidRDefault="00A24E58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14:paraId="32491A16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3E61C0" w14:paraId="054A066F" w14:textId="77777777">
        <w:trPr>
          <w:trHeight w:val="266"/>
        </w:trPr>
        <w:tc>
          <w:tcPr>
            <w:tcW w:w="1694" w:type="dxa"/>
          </w:tcPr>
          <w:p w14:paraId="2B56E3A3" w14:textId="77777777" w:rsidR="003E61C0" w:rsidRDefault="00A24E58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14:paraId="3F679EF6" w14:textId="77777777" w:rsidR="003E61C0" w:rsidRDefault="00A24E5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3E61C0" w14:paraId="7B80F7FE" w14:textId="77777777">
        <w:trPr>
          <w:trHeight w:val="528"/>
        </w:trPr>
        <w:tc>
          <w:tcPr>
            <w:tcW w:w="1694" w:type="dxa"/>
          </w:tcPr>
          <w:p w14:paraId="03E5733F" w14:textId="77777777" w:rsidR="003E61C0" w:rsidRDefault="00A24E5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14:paraId="1482DDBA" w14:textId="77777777" w:rsidR="003E61C0" w:rsidRDefault="00A24E5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3E61C0" w14:paraId="06027798" w14:textId="77777777">
        <w:trPr>
          <w:trHeight w:val="267"/>
        </w:trPr>
        <w:tc>
          <w:tcPr>
            <w:tcW w:w="9950" w:type="dxa"/>
            <w:gridSpan w:val="2"/>
          </w:tcPr>
          <w:p w14:paraId="1DB6B9CC" w14:textId="77777777" w:rsidR="003E61C0" w:rsidRDefault="00A24E5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E61C0" w14:paraId="71B4486B" w14:textId="77777777">
        <w:trPr>
          <w:trHeight w:val="268"/>
        </w:trPr>
        <w:tc>
          <w:tcPr>
            <w:tcW w:w="1694" w:type="dxa"/>
          </w:tcPr>
          <w:p w14:paraId="27B2A357" w14:textId="77777777" w:rsidR="003E61C0" w:rsidRDefault="00A24E5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14:paraId="0B30FF06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3E61C0" w14:paraId="425DBA96" w14:textId="77777777">
        <w:trPr>
          <w:trHeight w:val="268"/>
        </w:trPr>
        <w:tc>
          <w:tcPr>
            <w:tcW w:w="1694" w:type="dxa"/>
          </w:tcPr>
          <w:p w14:paraId="2C4B1667" w14:textId="77777777" w:rsidR="003E61C0" w:rsidRDefault="00A24E5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57A725B0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3E61C0" w14:paraId="59744F05" w14:textId="77777777">
        <w:trPr>
          <w:trHeight w:val="547"/>
        </w:trPr>
        <w:tc>
          <w:tcPr>
            <w:tcW w:w="1694" w:type="dxa"/>
          </w:tcPr>
          <w:p w14:paraId="20CBEAAE" w14:textId="77777777" w:rsidR="003E61C0" w:rsidRDefault="003E61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14:paraId="49F6D50D" w14:textId="77777777" w:rsidR="003E61C0" w:rsidRDefault="00A24E58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смерти»Аушвиц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D582446" w14:textId="77777777" w:rsidR="003E61C0" w:rsidRDefault="00A24E5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3E61C0" w14:paraId="0137C646" w14:textId="77777777">
        <w:trPr>
          <w:trHeight w:val="266"/>
        </w:trPr>
        <w:tc>
          <w:tcPr>
            <w:tcW w:w="9950" w:type="dxa"/>
            <w:gridSpan w:val="2"/>
          </w:tcPr>
          <w:p w14:paraId="5E08587E" w14:textId="77777777" w:rsidR="003E61C0" w:rsidRDefault="00A24E58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3E61C0" w14:paraId="765B63F7" w14:textId="77777777">
        <w:trPr>
          <w:trHeight w:val="536"/>
        </w:trPr>
        <w:tc>
          <w:tcPr>
            <w:tcW w:w="1694" w:type="dxa"/>
          </w:tcPr>
          <w:p w14:paraId="53BE1F81" w14:textId="77777777" w:rsidR="003E61C0" w:rsidRDefault="00A24E58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14:paraId="3FCB7AEC" w14:textId="77777777" w:rsidR="003E61C0" w:rsidRDefault="00A24E5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14:paraId="7C37739E" w14:textId="77777777" w:rsidR="003E61C0" w:rsidRDefault="00A24E58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14:paraId="2B16E667" w14:textId="77777777" w:rsidR="003E61C0" w:rsidRDefault="003E61C0">
      <w:pPr>
        <w:pStyle w:val="TableParagraph"/>
        <w:spacing w:line="254" w:lineRule="exact"/>
        <w:rPr>
          <w:sz w:val="24"/>
        </w:rPr>
        <w:sectPr w:rsidR="003E61C0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3E61C0" w14:paraId="0F406C9B" w14:textId="77777777">
        <w:trPr>
          <w:trHeight w:val="265"/>
        </w:trPr>
        <w:tc>
          <w:tcPr>
            <w:tcW w:w="1694" w:type="dxa"/>
          </w:tcPr>
          <w:p w14:paraId="2891D802" w14:textId="77777777" w:rsidR="003E61C0" w:rsidRDefault="00A24E58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14:paraId="7E188F5A" w14:textId="77777777" w:rsidR="003E61C0" w:rsidRDefault="00A24E5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3E61C0" w14:paraId="605C7F70" w14:textId="77777777">
        <w:trPr>
          <w:trHeight w:val="556"/>
        </w:trPr>
        <w:tc>
          <w:tcPr>
            <w:tcW w:w="1694" w:type="dxa"/>
          </w:tcPr>
          <w:p w14:paraId="359321FE" w14:textId="77777777" w:rsidR="003E61C0" w:rsidRDefault="00A24E5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14:paraId="688BE324" w14:textId="77777777" w:rsidR="003E61C0" w:rsidRDefault="00A24E58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14:paraId="5995BC0F" w14:textId="77777777" w:rsidR="003E61C0" w:rsidRDefault="00A24E58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3E61C0" w14:paraId="5A245CCF" w14:textId="77777777">
        <w:trPr>
          <w:trHeight w:val="267"/>
        </w:trPr>
        <w:tc>
          <w:tcPr>
            <w:tcW w:w="1694" w:type="dxa"/>
          </w:tcPr>
          <w:p w14:paraId="5791CC6B" w14:textId="77777777" w:rsidR="003E61C0" w:rsidRDefault="00A24E5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14:paraId="0F5C11D2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3E61C0" w14:paraId="09E10262" w14:textId="77777777">
        <w:trPr>
          <w:trHeight w:val="267"/>
        </w:trPr>
        <w:tc>
          <w:tcPr>
            <w:tcW w:w="1694" w:type="dxa"/>
          </w:tcPr>
          <w:p w14:paraId="400961E4" w14:textId="77777777" w:rsidR="003E61C0" w:rsidRDefault="00A24E5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14:paraId="42FD48DC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3E61C0" w14:paraId="60FC2F67" w14:textId="77777777">
        <w:trPr>
          <w:trHeight w:val="265"/>
        </w:trPr>
        <w:tc>
          <w:tcPr>
            <w:tcW w:w="9950" w:type="dxa"/>
            <w:gridSpan w:val="2"/>
          </w:tcPr>
          <w:p w14:paraId="182510A4" w14:textId="77777777" w:rsidR="003E61C0" w:rsidRDefault="00A24E58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E61C0" w14:paraId="058870C7" w14:textId="77777777">
        <w:trPr>
          <w:trHeight w:val="268"/>
        </w:trPr>
        <w:tc>
          <w:tcPr>
            <w:tcW w:w="1694" w:type="dxa"/>
          </w:tcPr>
          <w:p w14:paraId="45B37BBA" w14:textId="77777777" w:rsidR="003E61C0" w:rsidRDefault="00A24E5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14:paraId="119E6B56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3E61C0" w14:paraId="5ACA9ACF" w14:textId="77777777">
        <w:trPr>
          <w:trHeight w:val="267"/>
        </w:trPr>
        <w:tc>
          <w:tcPr>
            <w:tcW w:w="1694" w:type="dxa"/>
          </w:tcPr>
          <w:p w14:paraId="5E5B2E0D" w14:textId="77777777" w:rsidR="003E61C0" w:rsidRDefault="00A24E5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14:paraId="6B02858E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3E61C0" w14:paraId="7F9750CC" w14:textId="77777777">
        <w:trPr>
          <w:trHeight w:val="267"/>
        </w:trPr>
        <w:tc>
          <w:tcPr>
            <w:tcW w:w="1694" w:type="dxa"/>
          </w:tcPr>
          <w:p w14:paraId="29A1EBB7" w14:textId="77777777" w:rsidR="003E61C0" w:rsidRDefault="00A24E5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14:paraId="43DC9044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3E61C0" w14:paraId="0AAEDE09" w14:textId="77777777">
        <w:trPr>
          <w:trHeight w:val="265"/>
        </w:trPr>
        <w:tc>
          <w:tcPr>
            <w:tcW w:w="1694" w:type="dxa"/>
          </w:tcPr>
          <w:p w14:paraId="6B03A8FA" w14:textId="77777777" w:rsidR="003E61C0" w:rsidRDefault="00A24E58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06767D3A" w14:textId="77777777" w:rsidR="003E61C0" w:rsidRDefault="00A24E5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3E61C0" w14:paraId="22CB4BBE" w14:textId="77777777">
        <w:trPr>
          <w:trHeight w:val="268"/>
        </w:trPr>
        <w:tc>
          <w:tcPr>
            <w:tcW w:w="9950" w:type="dxa"/>
            <w:gridSpan w:val="2"/>
          </w:tcPr>
          <w:p w14:paraId="7188A914" w14:textId="77777777" w:rsidR="003E61C0" w:rsidRDefault="00A24E5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3E61C0" w14:paraId="0772F8ED" w14:textId="77777777">
        <w:trPr>
          <w:trHeight w:val="267"/>
        </w:trPr>
        <w:tc>
          <w:tcPr>
            <w:tcW w:w="1694" w:type="dxa"/>
          </w:tcPr>
          <w:p w14:paraId="6C258C04" w14:textId="77777777" w:rsidR="003E61C0" w:rsidRDefault="00A24E5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14:paraId="7779670B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3E61C0" w14:paraId="339651CB" w14:textId="77777777">
        <w:trPr>
          <w:trHeight w:val="287"/>
        </w:trPr>
        <w:tc>
          <w:tcPr>
            <w:tcW w:w="1694" w:type="dxa"/>
          </w:tcPr>
          <w:p w14:paraId="60C44D2D" w14:textId="77777777" w:rsidR="003E61C0" w:rsidRDefault="00A24E58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14:paraId="65D19036" w14:textId="77777777" w:rsidR="003E61C0" w:rsidRDefault="00A24E5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3E61C0" w14:paraId="79AB3716" w14:textId="77777777">
        <w:trPr>
          <w:trHeight w:val="550"/>
        </w:trPr>
        <w:tc>
          <w:tcPr>
            <w:tcW w:w="1694" w:type="dxa"/>
          </w:tcPr>
          <w:p w14:paraId="28CC9AFC" w14:textId="77777777" w:rsidR="003E61C0" w:rsidRDefault="00A24E58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14:paraId="4C627EE7" w14:textId="77777777" w:rsidR="003E61C0" w:rsidRDefault="00A24E58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3E61C0" w14:paraId="5825FE36" w14:textId="77777777">
        <w:trPr>
          <w:trHeight w:val="277"/>
        </w:trPr>
        <w:tc>
          <w:tcPr>
            <w:tcW w:w="1694" w:type="dxa"/>
          </w:tcPr>
          <w:p w14:paraId="386D38A9" w14:textId="77777777" w:rsidR="003E61C0" w:rsidRDefault="00A24E58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14:paraId="51237400" w14:textId="77777777" w:rsidR="003E61C0" w:rsidRDefault="00A24E58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3E61C0" w14:paraId="19EDB9D1" w14:textId="77777777">
        <w:trPr>
          <w:trHeight w:val="267"/>
        </w:trPr>
        <w:tc>
          <w:tcPr>
            <w:tcW w:w="1694" w:type="dxa"/>
          </w:tcPr>
          <w:p w14:paraId="44965221" w14:textId="77777777" w:rsidR="003E61C0" w:rsidRDefault="00A24E5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14:paraId="55D9A722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3E61C0" w14:paraId="68132794" w14:textId="77777777">
        <w:trPr>
          <w:trHeight w:val="268"/>
        </w:trPr>
        <w:tc>
          <w:tcPr>
            <w:tcW w:w="9950" w:type="dxa"/>
            <w:gridSpan w:val="2"/>
          </w:tcPr>
          <w:p w14:paraId="4FFE4112" w14:textId="77777777" w:rsidR="003E61C0" w:rsidRDefault="00A24E5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E61C0" w14:paraId="2EAC4DA1" w14:textId="77777777">
        <w:trPr>
          <w:trHeight w:val="265"/>
        </w:trPr>
        <w:tc>
          <w:tcPr>
            <w:tcW w:w="1694" w:type="dxa"/>
          </w:tcPr>
          <w:p w14:paraId="41E24304" w14:textId="77777777" w:rsidR="003E61C0" w:rsidRDefault="00A24E58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14:paraId="2031B9A9" w14:textId="77777777" w:rsidR="003E61C0" w:rsidRDefault="00A24E5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3E61C0" w14:paraId="28C3DF03" w14:textId="77777777">
        <w:trPr>
          <w:trHeight w:val="267"/>
        </w:trPr>
        <w:tc>
          <w:tcPr>
            <w:tcW w:w="1694" w:type="dxa"/>
          </w:tcPr>
          <w:p w14:paraId="232AED09" w14:textId="77777777" w:rsidR="003E61C0" w:rsidRDefault="00A24E5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14:paraId="40D43A0D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3E61C0" w14:paraId="6C5AF5B4" w14:textId="77777777">
        <w:trPr>
          <w:trHeight w:val="282"/>
        </w:trPr>
        <w:tc>
          <w:tcPr>
            <w:tcW w:w="1694" w:type="dxa"/>
          </w:tcPr>
          <w:p w14:paraId="7D4F4B34" w14:textId="77777777" w:rsidR="003E61C0" w:rsidRDefault="00A24E5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14:paraId="66051747" w14:textId="77777777" w:rsidR="003E61C0" w:rsidRDefault="00A24E5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3E61C0" w14:paraId="12675542" w14:textId="77777777">
        <w:trPr>
          <w:trHeight w:val="267"/>
        </w:trPr>
        <w:tc>
          <w:tcPr>
            <w:tcW w:w="1694" w:type="dxa"/>
          </w:tcPr>
          <w:p w14:paraId="7890DE58" w14:textId="77777777" w:rsidR="003E61C0" w:rsidRDefault="00A24E5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14:paraId="68AEBBCB" w14:textId="77777777" w:rsidR="003E61C0" w:rsidRDefault="00A24E5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3E61C0" w14:paraId="50E10AEF" w14:textId="77777777">
        <w:trPr>
          <w:trHeight w:val="282"/>
        </w:trPr>
        <w:tc>
          <w:tcPr>
            <w:tcW w:w="1694" w:type="dxa"/>
          </w:tcPr>
          <w:p w14:paraId="213E77C8" w14:textId="77777777" w:rsidR="003E61C0" w:rsidRDefault="00A24E5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14:paraId="7485ECF9" w14:textId="77777777" w:rsidR="003E61C0" w:rsidRDefault="00A24E5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14:paraId="646D640A" w14:textId="77777777" w:rsidR="003E61C0" w:rsidRDefault="003E61C0">
      <w:pPr>
        <w:pStyle w:val="TableParagraph"/>
        <w:spacing w:line="262" w:lineRule="exact"/>
        <w:rPr>
          <w:sz w:val="24"/>
        </w:rPr>
        <w:sectPr w:rsidR="003E61C0">
          <w:pgSz w:w="11910" w:h="16880"/>
          <w:pgMar w:top="1020" w:right="708" w:bottom="280" w:left="1133" w:header="720" w:footer="720" w:gutter="0"/>
          <w:cols w:space="720"/>
        </w:sectPr>
      </w:pPr>
    </w:p>
    <w:p w14:paraId="53A3BF14" w14:textId="77777777" w:rsidR="003E61C0" w:rsidRDefault="00A24E5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14:paraId="4BE64E3D" w14:textId="77777777" w:rsidR="003E61C0" w:rsidRDefault="00A24E5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МБОУ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Ирбейская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СОШ</w:t>
      </w:r>
      <w:r>
        <w:rPr>
          <w:b/>
          <w:spacing w:val="4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14:paraId="5D544A2F" w14:textId="77777777" w:rsidR="003E61C0" w:rsidRDefault="003E61C0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1D065133" w14:textId="77777777">
        <w:trPr>
          <w:trHeight w:val="277"/>
        </w:trPr>
        <w:tc>
          <w:tcPr>
            <w:tcW w:w="15422" w:type="dxa"/>
            <w:gridSpan w:val="4"/>
          </w:tcPr>
          <w:p w14:paraId="05AEC69E" w14:textId="77777777" w:rsidR="003E61C0" w:rsidRDefault="00A24E5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3E61C0" w14:paraId="036A00FD" w14:textId="77777777">
        <w:trPr>
          <w:trHeight w:val="556"/>
        </w:trPr>
        <w:tc>
          <w:tcPr>
            <w:tcW w:w="2376" w:type="dxa"/>
          </w:tcPr>
          <w:p w14:paraId="1665D50A" w14:textId="77777777" w:rsidR="003E61C0" w:rsidRDefault="00A24E5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14:paraId="5BAAAD5C" w14:textId="77777777" w:rsidR="003E61C0" w:rsidRDefault="00A24E5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14:paraId="3DC97C43" w14:textId="77777777" w:rsidR="003E61C0" w:rsidRDefault="00A24E5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14:paraId="75B0E802" w14:textId="77777777" w:rsidR="003E61C0" w:rsidRDefault="00A24E5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14:paraId="1EC1947B" w14:textId="77777777" w:rsidR="003E61C0" w:rsidRDefault="00A24E5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3E61C0" w14:paraId="63517535" w14:textId="77777777">
        <w:trPr>
          <w:trHeight w:val="276"/>
        </w:trPr>
        <w:tc>
          <w:tcPr>
            <w:tcW w:w="2376" w:type="dxa"/>
            <w:vMerge w:val="restart"/>
          </w:tcPr>
          <w:p w14:paraId="14B49645" w14:textId="77777777" w:rsidR="003E61C0" w:rsidRDefault="00A24E58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14:paraId="6EF59CEC" w14:textId="77777777" w:rsidR="003E61C0" w:rsidRDefault="00A24E5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</w:tc>
        <w:tc>
          <w:tcPr>
            <w:tcW w:w="1906" w:type="dxa"/>
          </w:tcPr>
          <w:p w14:paraId="5F91EAFD" w14:textId="77777777" w:rsidR="003E61C0" w:rsidRDefault="00A24E58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7BF0E36B" w14:textId="77777777" w:rsidR="003E61C0" w:rsidRDefault="00A24E58">
            <w:pPr>
              <w:pStyle w:val="TableParagraph"/>
              <w:ind w:right="213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</w:t>
            </w:r>
          </w:p>
        </w:tc>
      </w:tr>
      <w:tr w:rsidR="003E61C0" w14:paraId="152023C6" w14:textId="77777777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14:paraId="470A5D7A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3B0E862" w14:textId="77777777" w:rsidR="003E61C0" w:rsidRDefault="00A24E5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64CFFA59" w14:textId="77777777" w:rsidR="003E61C0" w:rsidRDefault="00A24E58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9C42730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24A1CAD9" w14:textId="77777777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14:paraId="0D091369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03A6AA1" w14:textId="77777777" w:rsidR="003E61C0" w:rsidRDefault="00A24E5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4C1960E7" w14:textId="77777777" w:rsidR="003E61C0" w:rsidRDefault="00A24E58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4A76386" w14:textId="77777777" w:rsidR="003E61C0" w:rsidRDefault="00A24E58">
            <w:pPr>
              <w:pStyle w:val="TableParagraph"/>
              <w:spacing w:line="252" w:lineRule="exact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3E61C0" w14:paraId="5EA89B73" w14:textId="77777777">
        <w:trPr>
          <w:trHeight w:val="1033"/>
        </w:trPr>
        <w:tc>
          <w:tcPr>
            <w:tcW w:w="2376" w:type="dxa"/>
          </w:tcPr>
          <w:p w14:paraId="6DEF9F07" w14:textId="77777777" w:rsidR="003E61C0" w:rsidRDefault="00A24E5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1CB4B23A" w14:textId="77777777" w:rsidR="003E61C0" w:rsidRDefault="00A24E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14:paraId="5B261716" w14:textId="77777777" w:rsidR="003E61C0" w:rsidRDefault="00A24E5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14:paraId="5F5093C9" w14:textId="77777777" w:rsidR="003E61C0" w:rsidRDefault="00A24E58">
            <w:pPr>
              <w:pStyle w:val="TableParagraph"/>
              <w:spacing w:before="4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заместитель директора по ВР,</w:t>
            </w:r>
          </w:p>
          <w:p w14:paraId="31427C55" w14:textId="77777777" w:rsidR="003E61C0" w:rsidRDefault="00A24E58">
            <w:pPr>
              <w:pStyle w:val="TableParagraph"/>
              <w:spacing w:before="1" w:line="234" w:lineRule="exact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61C0" w14:paraId="75415CF8" w14:textId="77777777">
        <w:trPr>
          <w:trHeight w:val="556"/>
        </w:trPr>
        <w:tc>
          <w:tcPr>
            <w:tcW w:w="2376" w:type="dxa"/>
          </w:tcPr>
          <w:p w14:paraId="05606B10" w14:textId="77777777" w:rsidR="003E61C0" w:rsidRDefault="00A24E58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5EF807F2" w14:textId="77777777" w:rsidR="003E61C0" w:rsidRDefault="00A24E58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6C55C586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14:paraId="31879420" w14:textId="77777777" w:rsidR="003E61C0" w:rsidRDefault="00A24E5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14:paraId="394A5F93" w14:textId="77777777" w:rsidR="003E61C0" w:rsidRDefault="00A24E58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</w:tc>
      </w:tr>
      <w:tr w:rsidR="003E61C0" w14:paraId="7DF71D03" w14:textId="77777777">
        <w:trPr>
          <w:trHeight w:val="272"/>
        </w:trPr>
        <w:tc>
          <w:tcPr>
            <w:tcW w:w="2376" w:type="dxa"/>
            <w:vMerge w:val="restart"/>
          </w:tcPr>
          <w:p w14:paraId="67989CBD" w14:textId="77777777" w:rsidR="003E61C0" w:rsidRDefault="00A24E5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14:paraId="64C1E83B" w14:textId="77777777" w:rsidR="003E61C0" w:rsidRDefault="00A24E5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3E61C0" w14:paraId="49232120" w14:textId="77777777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14:paraId="0C20E66B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653440C1" w14:textId="77777777" w:rsidR="003E61C0" w:rsidRDefault="00A24E5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14:paraId="20A51A8F" w14:textId="77777777" w:rsidR="003E61C0" w:rsidRDefault="00A24E5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14:paraId="78F8AFBF" w14:textId="77777777" w:rsidR="003E61C0" w:rsidRDefault="00A24E58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777B1D62" w14:textId="77777777" w:rsidR="003E61C0" w:rsidRDefault="00A24E58">
            <w:pPr>
              <w:pStyle w:val="TableParagraph"/>
              <w:spacing w:line="250" w:lineRule="exact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 классные руководители</w:t>
            </w:r>
          </w:p>
        </w:tc>
      </w:tr>
      <w:tr w:rsidR="003E61C0" w14:paraId="743A0675" w14:textId="77777777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14:paraId="63BAB173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0C36670A" w14:textId="77777777" w:rsidR="003E61C0" w:rsidRDefault="00A24E5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14:paraId="1E1BB171" w14:textId="77777777" w:rsidR="003E61C0" w:rsidRDefault="00A24E5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14:paraId="2773087B" w14:textId="77777777" w:rsidR="003E61C0" w:rsidRDefault="00A24E5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31914A7" w14:textId="77777777" w:rsidR="003E61C0" w:rsidRDefault="00A24E58">
            <w:pPr>
              <w:pStyle w:val="TableParagraph"/>
              <w:spacing w:before="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61C0" w14:paraId="7D61D17C" w14:textId="77777777">
        <w:trPr>
          <w:trHeight w:val="551"/>
        </w:trPr>
        <w:tc>
          <w:tcPr>
            <w:tcW w:w="2376" w:type="dxa"/>
          </w:tcPr>
          <w:p w14:paraId="7116B4C2" w14:textId="77777777" w:rsidR="003E61C0" w:rsidRDefault="00A24E5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0F2169CB" w14:textId="77777777" w:rsidR="003E61C0" w:rsidRDefault="00A24E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0FE45934" w14:textId="77777777" w:rsidR="003E61C0" w:rsidRDefault="00A24E5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06" w:type="dxa"/>
          </w:tcPr>
          <w:p w14:paraId="463EEC2B" w14:textId="77777777" w:rsidR="003E61C0" w:rsidRDefault="00A24E58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76F70403" w14:textId="77777777" w:rsidR="003E61C0" w:rsidRDefault="00A24E58">
            <w:pPr>
              <w:pStyle w:val="TableParagraph"/>
              <w:spacing w:before="5"/>
            </w:pPr>
            <w:r>
              <w:t xml:space="preserve">Модератор </w:t>
            </w:r>
            <w:r>
              <w:rPr>
                <w:spacing w:val="-2"/>
              </w:rPr>
              <w:t>сайта</w:t>
            </w:r>
          </w:p>
        </w:tc>
      </w:tr>
      <w:tr w:rsidR="003E61C0" w14:paraId="0250F8FF" w14:textId="77777777">
        <w:trPr>
          <w:trHeight w:val="548"/>
        </w:trPr>
        <w:tc>
          <w:tcPr>
            <w:tcW w:w="2376" w:type="dxa"/>
          </w:tcPr>
          <w:p w14:paraId="2CAE7F8E" w14:textId="77777777" w:rsidR="003E61C0" w:rsidRDefault="00A24E5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14:paraId="3D6027A7" w14:textId="77777777" w:rsidR="003E61C0" w:rsidRDefault="00A24E5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2CDE0CEF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14:paraId="5DA2E971" w14:textId="77777777" w:rsidR="003E61C0" w:rsidRDefault="00A24E5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4DE26BDE" w14:textId="77777777" w:rsidR="003E61C0" w:rsidRDefault="00A24E5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3E61C0" w14:paraId="4AEDBBC6" w14:textId="77777777">
        <w:trPr>
          <w:trHeight w:val="261"/>
        </w:trPr>
        <w:tc>
          <w:tcPr>
            <w:tcW w:w="2376" w:type="dxa"/>
          </w:tcPr>
          <w:p w14:paraId="776CFDD7" w14:textId="77777777" w:rsidR="003E61C0" w:rsidRDefault="00A24E58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2B530B95" w14:textId="77777777" w:rsidR="003E61C0" w:rsidRDefault="00A24E5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14:paraId="2BF021E1" w14:textId="77777777" w:rsidR="003E61C0" w:rsidRDefault="00A24E58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36508AE8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27844A8F" w14:textId="77777777">
        <w:trPr>
          <w:trHeight w:val="251"/>
        </w:trPr>
        <w:tc>
          <w:tcPr>
            <w:tcW w:w="15422" w:type="dxa"/>
            <w:gridSpan w:val="4"/>
          </w:tcPr>
          <w:p w14:paraId="1D497E70" w14:textId="77777777" w:rsidR="003E61C0" w:rsidRDefault="00A24E5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3E61C0" w14:paraId="0E10383E" w14:textId="77777777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14:paraId="192D0873" w14:textId="77777777" w:rsidR="003E61C0" w:rsidRDefault="00A24E5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14:paraId="6FA9D59A" w14:textId="77777777" w:rsidR="003E61C0" w:rsidRDefault="00A24E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61746D21" w14:textId="77777777" w:rsidR="003E61C0" w:rsidRDefault="00A24E5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4A8B7250" w14:textId="77777777" w:rsidR="003E61C0" w:rsidRDefault="00A24E58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62AD5368" w14:textId="77777777" w:rsidR="003E61C0" w:rsidRDefault="00A24E58">
            <w:pPr>
              <w:pStyle w:val="TableParagraph"/>
              <w:spacing w:before="4" w:line="242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14:paraId="2E65AFA6" w14:textId="77777777" w:rsidR="003E61C0" w:rsidRDefault="00A24E58">
            <w:pPr>
              <w:pStyle w:val="TableParagraph"/>
              <w:spacing w:line="252" w:lineRule="exact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10-11 </w:t>
            </w:r>
            <w:r>
              <w:rPr>
                <w:spacing w:val="-2"/>
              </w:rPr>
              <w:t>классов</w:t>
            </w:r>
          </w:p>
        </w:tc>
      </w:tr>
      <w:tr w:rsidR="003E61C0" w14:paraId="12173CC1" w14:textId="77777777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14:paraId="1F4A5A33" w14:textId="77777777" w:rsidR="003E61C0" w:rsidRDefault="00A24E5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14:paraId="0273086F" w14:textId="77777777" w:rsidR="003E61C0" w:rsidRDefault="00A24E58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3E61C0" w14:paraId="018F6577" w14:textId="77777777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14:paraId="208274F6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47CDB85D" w14:textId="77777777" w:rsidR="003E61C0" w:rsidRDefault="00A24E5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14:paraId="3A26AE10" w14:textId="77777777" w:rsidR="003E61C0" w:rsidRDefault="00A24E58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 w:val="restart"/>
          </w:tcPr>
          <w:p w14:paraId="78F07353" w14:textId="77777777" w:rsidR="003E61C0" w:rsidRDefault="00A24E58">
            <w:pPr>
              <w:pStyle w:val="TableParagraph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</w:t>
            </w:r>
          </w:p>
          <w:p w14:paraId="3B853D59" w14:textId="77777777" w:rsidR="003E61C0" w:rsidRDefault="00A24E58">
            <w:pPr>
              <w:pStyle w:val="TableParagraph"/>
              <w:spacing w:before="8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3E61C0" w14:paraId="029DAC53" w14:textId="77777777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14:paraId="75342972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6D26E27D" w14:textId="77777777" w:rsidR="003E61C0" w:rsidRDefault="00A24E5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14:paraId="07CBC655" w14:textId="77777777" w:rsidR="003E61C0" w:rsidRDefault="00A24E58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F84542A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2F656053" w14:textId="77777777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14:paraId="75E89031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5F08FCD" w14:textId="77777777" w:rsidR="003E61C0" w:rsidRDefault="00A24E5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14:paraId="28C9A0E3" w14:textId="77777777" w:rsidR="003E61C0" w:rsidRDefault="00A24E58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A2DF037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76AD1E42" w14:textId="77777777">
        <w:trPr>
          <w:trHeight w:val="771"/>
        </w:trPr>
        <w:tc>
          <w:tcPr>
            <w:tcW w:w="2376" w:type="dxa"/>
          </w:tcPr>
          <w:p w14:paraId="5F2D0AAB" w14:textId="77777777" w:rsidR="003E61C0" w:rsidRDefault="00A24E5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DFF3D01" w14:textId="77777777" w:rsidR="003E61C0" w:rsidRDefault="00A24E5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14:paraId="23D42502" w14:textId="77777777" w:rsidR="003E61C0" w:rsidRDefault="00A24E58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C9C88CF" w14:textId="77777777" w:rsidR="003E61C0" w:rsidRDefault="00A24E58">
            <w:pPr>
              <w:pStyle w:val="TableParagraph"/>
              <w:spacing w:before="4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3C3920D3" w14:textId="77777777" w:rsidR="003E61C0" w:rsidRDefault="00A24E58">
            <w:pPr>
              <w:pStyle w:val="TableParagraph"/>
              <w:spacing w:line="250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3E61C0" w14:paraId="474A99BA" w14:textId="77777777">
        <w:trPr>
          <w:trHeight w:val="248"/>
        </w:trPr>
        <w:tc>
          <w:tcPr>
            <w:tcW w:w="2376" w:type="dxa"/>
          </w:tcPr>
          <w:p w14:paraId="6A6EC17C" w14:textId="77777777" w:rsidR="003E61C0" w:rsidRDefault="003E61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14:paraId="3601A776" w14:textId="77777777" w:rsidR="003E61C0" w:rsidRDefault="00A24E5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14:paraId="7882258B" w14:textId="77777777" w:rsidR="003E61C0" w:rsidRDefault="00A24E58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3E730DF" w14:textId="77777777" w:rsidR="003E61C0" w:rsidRDefault="003E61C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3F84FB0" w14:textId="77777777" w:rsidR="003E61C0" w:rsidRDefault="003E61C0">
      <w:pPr>
        <w:pStyle w:val="TableParagraph"/>
        <w:rPr>
          <w:sz w:val="18"/>
        </w:rPr>
        <w:sectPr w:rsidR="003E61C0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76FA199E" w14:textId="77777777">
        <w:trPr>
          <w:trHeight w:val="240"/>
        </w:trPr>
        <w:tc>
          <w:tcPr>
            <w:tcW w:w="2376" w:type="dxa"/>
            <w:vMerge w:val="restart"/>
          </w:tcPr>
          <w:p w14:paraId="3815C19E" w14:textId="77777777" w:rsidR="003E61C0" w:rsidRDefault="00A24E5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5B1AA75" w14:textId="77777777" w:rsidR="003E61C0" w:rsidRDefault="00A24E5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14:paraId="7BE51F18" w14:textId="77777777" w:rsidR="003E61C0" w:rsidRDefault="00A24E58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FE6DEB2" w14:textId="77777777" w:rsidR="003E61C0" w:rsidRDefault="003E61C0">
            <w:pPr>
              <w:pStyle w:val="TableParagraph"/>
              <w:ind w:left="0"/>
              <w:rPr>
                <w:sz w:val="16"/>
              </w:rPr>
            </w:pPr>
          </w:p>
        </w:tc>
      </w:tr>
      <w:tr w:rsidR="003E61C0" w14:paraId="619008DC" w14:textId="77777777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14:paraId="73B5C31F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1F0B7EDD" w14:textId="77777777" w:rsidR="003E61C0" w:rsidRDefault="00A24E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14:paraId="170EAED7" w14:textId="77777777" w:rsidR="003E61C0" w:rsidRDefault="00A24E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14:paraId="29563DAE" w14:textId="77777777" w:rsidR="003E61C0" w:rsidRDefault="00A24E58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6C89124D" w14:textId="77777777" w:rsidR="003E61C0" w:rsidRDefault="00A24E58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3E61C0" w14:paraId="4A610B93" w14:textId="77777777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14:paraId="6DB0C78C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31E427B8" w14:textId="77777777" w:rsidR="003E61C0" w:rsidRDefault="00A24E5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14:paraId="18D47A04" w14:textId="77777777" w:rsidR="003E61C0" w:rsidRDefault="00A24E58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A599976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52337929" w14:textId="77777777">
        <w:trPr>
          <w:trHeight w:val="536"/>
        </w:trPr>
        <w:tc>
          <w:tcPr>
            <w:tcW w:w="2376" w:type="dxa"/>
          </w:tcPr>
          <w:p w14:paraId="0805D9BA" w14:textId="77777777" w:rsidR="003E61C0" w:rsidRDefault="00A24E5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637E6772" w14:textId="77777777" w:rsidR="003E61C0" w:rsidRDefault="00A24E5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03536712" w14:textId="77777777" w:rsidR="003E61C0" w:rsidRDefault="00A24E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</w:t>
            </w:r>
          </w:p>
          <w:p w14:paraId="31A5CB2C" w14:textId="77777777" w:rsidR="003E61C0" w:rsidRDefault="00A24E5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14:paraId="40702237" w14:textId="77777777" w:rsidR="003E61C0" w:rsidRDefault="00A24E58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8DD708C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13713142" w14:textId="77777777">
        <w:trPr>
          <w:trHeight w:val="251"/>
        </w:trPr>
        <w:tc>
          <w:tcPr>
            <w:tcW w:w="15422" w:type="dxa"/>
            <w:gridSpan w:val="4"/>
          </w:tcPr>
          <w:p w14:paraId="1BBBEC9E" w14:textId="77777777" w:rsidR="003E61C0" w:rsidRDefault="00A24E5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3E61C0" w14:paraId="4975B0D2" w14:textId="77777777">
        <w:trPr>
          <w:trHeight w:val="258"/>
        </w:trPr>
        <w:tc>
          <w:tcPr>
            <w:tcW w:w="2376" w:type="dxa"/>
            <w:vMerge w:val="restart"/>
          </w:tcPr>
          <w:p w14:paraId="787B6BDE" w14:textId="77777777" w:rsidR="003E61C0" w:rsidRDefault="00A24E5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31E61B03" w14:textId="77777777" w:rsidR="003E61C0" w:rsidRDefault="00A24E5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14:paraId="63A70333" w14:textId="77777777" w:rsidR="003E61C0" w:rsidRDefault="00A24E58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1932B5D0" w14:textId="77777777" w:rsidR="003E61C0" w:rsidRDefault="00A24E58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3E61C0" w14:paraId="39B4CBB1" w14:textId="77777777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430D5456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1693E3B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14:paraId="6D855936" w14:textId="77777777" w:rsidR="003E61C0" w:rsidRDefault="00A24E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14:paraId="2FBC6F85" w14:textId="77777777" w:rsidR="003E61C0" w:rsidRDefault="00A24E58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B0F0161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0B84A8C3" w14:textId="77777777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14:paraId="67F71D0A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0E21FD60" w14:textId="77777777" w:rsidR="003E61C0" w:rsidRDefault="00A24E5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14:paraId="4901FF33" w14:textId="77777777" w:rsidR="003E61C0" w:rsidRDefault="00A24E58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CA831A0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58F53717" w14:textId="77777777">
        <w:trPr>
          <w:trHeight w:val="268"/>
        </w:trPr>
        <w:tc>
          <w:tcPr>
            <w:tcW w:w="2376" w:type="dxa"/>
            <w:tcBorders>
              <w:left w:val="nil"/>
            </w:tcBorders>
          </w:tcPr>
          <w:p w14:paraId="7B4AE806" w14:textId="77777777" w:rsidR="003E61C0" w:rsidRDefault="003E61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14:paraId="03B42E50" w14:textId="77777777" w:rsidR="003E61C0" w:rsidRDefault="00A24E5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14:paraId="3261578E" w14:textId="77777777" w:rsidR="003E61C0" w:rsidRDefault="00A24E58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14:paraId="5B68A7AB" w14:textId="77777777" w:rsidR="003E61C0" w:rsidRDefault="003E61C0">
            <w:pPr>
              <w:pStyle w:val="TableParagraph"/>
              <w:ind w:left="0"/>
            </w:pPr>
          </w:p>
        </w:tc>
      </w:tr>
      <w:tr w:rsidR="003E61C0" w14:paraId="4553141B" w14:textId="77777777">
        <w:trPr>
          <w:trHeight w:val="521"/>
        </w:trPr>
        <w:tc>
          <w:tcPr>
            <w:tcW w:w="2376" w:type="dxa"/>
          </w:tcPr>
          <w:p w14:paraId="524F63BE" w14:textId="77777777" w:rsidR="003E61C0" w:rsidRDefault="00A24E5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4AB24990" w14:textId="77777777" w:rsidR="003E61C0" w:rsidRDefault="00A24E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–мама»</w:t>
            </w:r>
          </w:p>
        </w:tc>
        <w:tc>
          <w:tcPr>
            <w:tcW w:w="1906" w:type="dxa"/>
          </w:tcPr>
          <w:p w14:paraId="34BCF57A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14:paraId="50220CD4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224596FB" w14:textId="77777777">
        <w:trPr>
          <w:trHeight w:val="253"/>
        </w:trPr>
        <w:tc>
          <w:tcPr>
            <w:tcW w:w="15422" w:type="dxa"/>
            <w:gridSpan w:val="4"/>
          </w:tcPr>
          <w:p w14:paraId="1F3729A6" w14:textId="77777777" w:rsidR="003E61C0" w:rsidRDefault="00A24E5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3E61C0" w14:paraId="2F9605D3" w14:textId="77777777">
        <w:trPr>
          <w:trHeight w:val="766"/>
        </w:trPr>
        <w:tc>
          <w:tcPr>
            <w:tcW w:w="2376" w:type="dxa"/>
          </w:tcPr>
          <w:p w14:paraId="62BDCE35" w14:textId="77777777" w:rsidR="003E61C0" w:rsidRDefault="00A24E5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69CBBD8" w14:textId="77777777" w:rsidR="003E61C0" w:rsidRDefault="00A24E5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14:paraId="65DF1938" w14:textId="77777777" w:rsidR="003E61C0" w:rsidRDefault="00A24E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6" w:type="dxa"/>
          </w:tcPr>
          <w:p w14:paraId="3AD76BAF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754AF974" w14:textId="77777777" w:rsidR="003E61C0" w:rsidRDefault="00A24E5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14:paraId="5850D206" w14:textId="77777777" w:rsidR="003E61C0" w:rsidRDefault="00A24E58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3E61C0" w14:paraId="58A644DF" w14:textId="77777777">
        <w:trPr>
          <w:trHeight w:val="272"/>
        </w:trPr>
        <w:tc>
          <w:tcPr>
            <w:tcW w:w="2376" w:type="dxa"/>
          </w:tcPr>
          <w:p w14:paraId="296A3ABB" w14:textId="77777777" w:rsidR="003E61C0" w:rsidRDefault="00A24E5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14:paraId="6B5BF1EC" w14:textId="77777777" w:rsidR="003E61C0" w:rsidRDefault="00A24E5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России.Акция</w:t>
            </w:r>
            <w:proofErr w:type="spellEnd"/>
          </w:p>
        </w:tc>
        <w:tc>
          <w:tcPr>
            <w:tcW w:w="1906" w:type="dxa"/>
          </w:tcPr>
          <w:p w14:paraId="415CCA58" w14:textId="77777777" w:rsidR="003E61C0" w:rsidRDefault="00A24E58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FCB631E" w14:textId="77777777" w:rsidR="003E61C0" w:rsidRDefault="003E61C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DAD0A15" w14:textId="77777777" w:rsidR="003E61C0" w:rsidRDefault="003E61C0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3590F533" w14:textId="77777777">
        <w:trPr>
          <w:trHeight w:val="248"/>
        </w:trPr>
        <w:tc>
          <w:tcPr>
            <w:tcW w:w="2376" w:type="dxa"/>
          </w:tcPr>
          <w:p w14:paraId="7268B71F" w14:textId="77777777" w:rsidR="003E61C0" w:rsidRDefault="00A24E58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364604E4" w14:textId="77777777" w:rsidR="003E61C0" w:rsidRDefault="00A24E5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14:paraId="37367692" w14:textId="77777777" w:rsidR="003E61C0" w:rsidRDefault="003E61C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14:paraId="3F6F8D6A" w14:textId="77777777" w:rsidR="003E61C0" w:rsidRDefault="003E61C0">
            <w:pPr>
              <w:pStyle w:val="TableParagraph"/>
              <w:ind w:left="0"/>
            </w:pPr>
          </w:p>
        </w:tc>
      </w:tr>
      <w:tr w:rsidR="003E61C0" w14:paraId="1B69AD80" w14:textId="77777777">
        <w:trPr>
          <w:trHeight w:val="541"/>
        </w:trPr>
        <w:tc>
          <w:tcPr>
            <w:tcW w:w="2376" w:type="dxa"/>
          </w:tcPr>
          <w:p w14:paraId="151B6944" w14:textId="77777777" w:rsidR="003E61C0" w:rsidRDefault="00A24E58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57A210F8" w14:textId="77777777" w:rsidR="003E61C0" w:rsidRDefault="00A24E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7F71EDEE" w14:textId="77777777" w:rsidR="003E61C0" w:rsidRDefault="00A24E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14:paraId="50C1BC9F" w14:textId="77777777" w:rsidR="003E61C0" w:rsidRDefault="00A24E58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336DEEAA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2A0B8E44" w14:textId="77777777">
        <w:trPr>
          <w:trHeight w:val="1032"/>
        </w:trPr>
        <w:tc>
          <w:tcPr>
            <w:tcW w:w="2376" w:type="dxa"/>
          </w:tcPr>
          <w:p w14:paraId="4031D4C0" w14:textId="77777777" w:rsidR="003E61C0" w:rsidRDefault="00A24E58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52BBAE01" w14:textId="77777777" w:rsidR="003E61C0" w:rsidRDefault="00A24E58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 спортивная эстафета</w:t>
            </w:r>
          </w:p>
        </w:tc>
        <w:tc>
          <w:tcPr>
            <w:tcW w:w="1906" w:type="dxa"/>
          </w:tcPr>
          <w:p w14:paraId="050F378E" w14:textId="77777777" w:rsidR="003E61C0" w:rsidRDefault="00A24E58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3D2F83C" w14:textId="77777777" w:rsidR="003E61C0" w:rsidRDefault="00A24E58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14:paraId="3F89F1BC" w14:textId="77777777" w:rsidR="003E61C0" w:rsidRDefault="00A24E58">
            <w:pPr>
              <w:pStyle w:val="TableParagraph"/>
              <w:spacing w:before="1" w:line="233" w:lineRule="exact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3E61C0" w14:paraId="436B0CA0" w14:textId="77777777">
        <w:trPr>
          <w:trHeight w:val="556"/>
        </w:trPr>
        <w:tc>
          <w:tcPr>
            <w:tcW w:w="2376" w:type="dxa"/>
          </w:tcPr>
          <w:p w14:paraId="185D9FCC" w14:textId="77777777" w:rsidR="003E61C0" w:rsidRDefault="00A24E58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5AC80776" w14:textId="77777777" w:rsidR="003E61C0" w:rsidRDefault="00A24E58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46D3161B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14:paraId="2B03D44A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CF3E37D" w14:textId="77777777" w:rsidR="003E61C0" w:rsidRDefault="003E61C0">
            <w:pPr>
              <w:pStyle w:val="TableParagraph"/>
              <w:ind w:left="0"/>
            </w:pPr>
          </w:p>
        </w:tc>
      </w:tr>
      <w:tr w:rsidR="003E61C0" w14:paraId="06815B6B" w14:textId="77777777">
        <w:trPr>
          <w:trHeight w:val="541"/>
        </w:trPr>
        <w:tc>
          <w:tcPr>
            <w:tcW w:w="2376" w:type="dxa"/>
          </w:tcPr>
          <w:p w14:paraId="7CD02446" w14:textId="77777777" w:rsidR="003E61C0" w:rsidRDefault="00A24E5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80C7C93" w14:textId="77777777" w:rsidR="003E61C0" w:rsidRDefault="00A24E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14:paraId="72140A03" w14:textId="77777777" w:rsidR="003E61C0" w:rsidRDefault="00A24E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14:paraId="05D1038A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E816EB8" w14:textId="77777777" w:rsidR="003E61C0" w:rsidRDefault="003E61C0">
            <w:pPr>
              <w:pStyle w:val="TableParagraph"/>
              <w:ind w:left="0"/>
            </w:pPr>
          </w:p>
        </w:tc>
      </w:tr>
      <w:tr w:rsidR="003E61C0" w14:paraId="3D90C139" w14:textId="77777777">
        <w:trPr>
          <w:trHeight w:val="1286"/>
        </w:trPr>
        <w:tc>
          <w:tcPr>
            <w:tcW w:w="2376" w:type="dxa"/>
          </w:tcPr>
          <w:p w14:paraId="2B9CD1CB" w14:textId="77777777" w:rsidR="003E61C0" w:rsidRDefault="00A24E5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3A291BE2" w14:textId="77777777" w:rsidR="003E61C0" w:rsidRDefault="00A24E5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14:paraId="561F7D59" w14:textId="77777777" w:rsidR="003E61C0" w:rsidRDefault="00A24E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14:paraId="1118ADC8" w14:textId="77777777" w:rsidR="003E61C0" w:rsidRDefault="00A24E58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7ACF7B17" w14:textId="77777777" w:rsidR="003E61C0" w:rsidRDefault="00A24E5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14:paraId="04B20C5B" w14:textId="77777777" w:rsidR="003E61C0" w:rsidRDefault="00A24E58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3E61C0" w14:paraId="4F5FF202" w14:textId="77777777">
        <w:trPr>
          <w:trHeight w:val="251"/>
        </w:trPr>
        <w:tc>
          <w:tcPr>
            <w:tcW w:w="15422" w:type="dxa"/>
            <w:gridSpan w:val="4"/>
          </w:tcPr>
          <w:p w14:paraId="75516A17" w14:textId="77777777" w:rsidR="003E61C0" w:rsidRDefault="00A24E5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3E61C0" w14:paraId="54D5D7F0" w14:textId="77777777">
        <w:trPr>
          <w:trHeight w:val="556"/>
        </w:trPr>
        <w:tc>
          <w:tcPr>
            <w:tcW w:w="2376" w:type="dxa"/>
          </w:tcPr>
          <w:p w14:paraId="2ED42818" w14:textId="77777777" w:rsidR="003E61C0" w:rsidRDefault="00A24E5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1C12F3BE" w14:textId="77777777" w:rsidR="003E61C0" w:rsidRDefault="00A24E5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1E1D7D64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14:paraId="6C603619" w14:textId="77777777" w:rsidR="003E61C0" w:rsidRDefault="00A24E5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20855F1" w14:textId="77777777" w:rsidR="003E61C0" w:rsidRDefault="00A24E5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14:paraId="2ACA06C7" w14:textId="77777777" w:rsidR="003E61C0" w:rsidRDefault="003E61C0">
      <w:pPr>
        <w:pStyle w:val="TableParagraph"/>
        <w:sectPr w:rsidR="003E61C0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7BB2D8AD" w14:textId="77777777">
        <w:trPr>
          <w:trHeight w:val="1080"/>
        </w:trPr>
        <w:tc>
          <w:tcPr>
            <w:tcW w:w="2376" w:type="dxa"/>
            <w:vMerge w:val="restart"/>
          </w:tcPr>
          <w:p w14:paraId="2372CC0C" w14:textId="77777777" w:rsidR="003E61C0" w:rsidRDefault="003E61C0">
            <w:pPr>
              <w:pStyle w:val="TableParagraph"/>
              <w:ind w:left="0"/>
            </w:pPr>
          </w:p>
        </w:tc>
        <w:tc>
          <w:tcPr>
            <w:tcW w:w="7880" w:type="dxa"/>
          </w:tcPr>
          <w:p w14:paraId="060AB457" w14:textId="77777777" w:rsidR="003E61C0" w:rsidRDefault="00A24E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14:paraId="63B5281F" w14:textId="77777777" w:rsidR="003E61C0" w:rsidRDefault="00A24E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37D12825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DFDE915" w14:textId="77777777" w:rsidR="003E61C0" w:rsidRDefault="00A24E5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40E3BC12" w14:textId="77777777" w:rsidR="003E61C0" w:rsidRDefault="00A24E5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3E61C0" w14:paraId="401588F2" w14:textId="77777777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14:paraId="172F5265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0D78B5C0" w14:textId="77777777" w:rsidR="003E61C0" w:rsidRDefault="00A24E5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6AE13E0B" w14:textId="77777777" w:rsidR="003E61C0" w:rsidRDefault="00A24E5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14:paraId="5E162E25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3F52EEA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4894BA9D" w14:textId="77777777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14:paraId="15337FC3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73B91921" w14:textId="77777777" w:rsidR="003E61C0" w:rsidRDefault="00A24E5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14:paraId="1F05F729" w14:textId="77777777" w:rsidR="003E61C0" w:rsidRDefault="00A24E58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2E79039" w14:textId="77777777" w:rsidR="003E61C0" w:rsidRDefault="00A24E5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6F23F5E7" w14:textId="77777777">
        <w:trPr>
          <w:trHeight w:val="1032"/>
        </w:trPr>
        <w:tc>
          <w:tcPr>
            <w:tcW w:w="2376" w:type="dxa"/>
          </w:tcPr>
          <w:p w14:paraId="0CC8060F" w14:textId="77777777" w:rsidR="003E61C0" w:rsidRDefault="00A24E5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09D2BF0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14:paraId="58AB82C2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6C42DF5" w14:textId="77777777" w:rsidR="003E61C0" w:rsidRDefault="00A24E58">
            <w:pPr>
              <w:pStyle w:val="TableParagraph"/>
              <w:ind w:right="147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 лидеры Движения первых</w:t>
            </w:r>
          </w:p>
        </w:tc>
      </w:tr>
      <w:tr w:rsidR="003E61C0" w14:paraId="271C37F1" w14:textId="77777777">
        <w:trPr>
          <w:trHeight w:val="251"/>
        </w:trPr>
        <w:tc>
          <w:tcPr>
            <w:tcW w:w="15422" w:type="dxa"/>
            <w:gridSpan w:val="4"/>
          </w:tcPr>
          <w:p w14:paraId="519DA052" w14:textId="77777777" w:rsidR="003E61C0" w:rsidRDefault="00A24E5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3E61C0" w14:paraId="1CAEF7A2" w14:textId="77777777">
        <w:trPr>
          <w:trHeight w:val="548"/>
        </w:trPr>
        <w:tc>
          <w:tcPr>
            <w:tcW w:w="2376" w:type="dxa"/>
          </w:tcPr>
          <w:p w14:paraId="009ADD57" w14:textId="77777777" w:rsidR="003E61C0" w:rsidRDefault="00A24E58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14:paraId="5029FC57" w14:textId="77777777" w:rsidR="003E61C0" w:rsidRDefault="00A24E58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14:paraId="75C2761C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</w:p>
          <w:p w14:paraId="403A1A0A" w14:textId="77777777" w:rsidR="003E61C0" w:rsidRDefault="00A24E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14:paraId="1005D3DE" w14:textId="77777777" w:rsidR="003E61C0" w:rsidRDefault="00A24E5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A9DA425" w14:textId="77777777" w:rsidR="003E61C0" w:rsidRDefault="003E61C0">
            <w:pPr>
              <w:pStyle w:val="TableParagraph"/>
              <w:ind w:left="0"/>
            </w:pPr>
          </w:p>
        </w:tc>
      </w:tr>
      <w:tr w:rsidR="003E61C0" w14:paraId="63A6171F" w14:textId="77777777">
        <w:trPr>
          <w:trHeight w:val="527"/>
        </w:trPr>
        <w:tc>
          <w:tcPr>
            <w:tcW w:w="2376" w:type="dxa"/>
          </w:tcPr>
          <w:p w14:paraId="7F5ED3AB" w14:textId="77777777" w:rsidR="003E61C0" w:rsidRDefault="00A24E5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73EB54CF" w14:textId="77777777" w:rsidR="003E61C0" w:rsidRDefault="00A24E5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621759F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14:paraId="6CAA284E" w14:textId="77777777" w:rsidR="003E61C0" w:rsidRDefault="00A24E5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6D9267B" w14:textId="77777777" w:rsidR="003E61C0" w:rsidRDefault="003E61C0">
            <w:pPr>
              <w:pStyle w:val="TableParagraph"/>
              <w:ind w:left="0"/>
            </w:pPr>
          </w:p>
        </w:tc>
      </w:tr>
      <w:tr w:rsidR="003E61C0" w14:paraId="7CD8DDE9" w14:textId="77777777">
        <w:trPr>
          <w:trHeight w:val="273"/>
        </w:trPr>
        <w:tc>
          <w:tcPr>
            <w:tcW w:w="2376" w:type="dxa"/>
          </w:tcPr>
          <w:p w14:paraId="75D1E350" w14:textId="77777777" w:rsidR="003E61C0" w:rsidRDefault="003E61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14:paraId="100A7937" w14:textId="77777777" w:rsidR="003E61C0" w:rsidRDefault="00A24E5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14:paraId="26C636EC" w14:textId="77777777" w:rsidR="003E61C0" w:rsidRDefault="003E61C0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115E2EC6" w14:textId="77777777">
        <w:trPr>
          <w:trHeight w:val="547"/>
        </w:trPr>
        <w:tc>
          <w:tcPr>
            <w:tcW w:w="2376" w:type="dxa"/>
            <w:vMerge w:val="restart"/>
          </w:tcPr>
          <w:p w14:paraId="1D35B834" w14:textId="77777777" w:rsidR="003E61C0" w:rsidRDefault="00A24E5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30E86CC5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14:paraId="5FA19F26" w14:textId="77777777" w:rsidR="003E61C0" w:rsidRDefault="00A24E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14:paraId="56636FFC" w14:textId="77777777" w:rsidR="003E61C0" w:rsidRDefault="00A24E5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3FCC0810" w14:textId="77777777" w:rsidR="003E61C0" w:rsidRDefault="00A24E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38B8A5F8" w14:textId="77777777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14:paraId="6535170D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40C2459C" w14:textId="77777777" w:rsidR="003E61C0" w:rsidRDefault="00A24E5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14:paraId="77F53D1F" w14:textId="77777777" w:rsidR="003E61C0" w:rsidRDefault="00A24E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14:paraId="1636CB18" w14:textId="77777777" w:rsidR="003E61C0" w:rsidRDefault="00A24E58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F1A22DF" w14:textId="77777777" w:rsidR="003E61C0" w:rsidRDefault="00A24E58">
            <w:pPr>
              <w:pStyle w:val="TableParagraph"/>
              <w:spacing w:before="3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3E61C0" w14:paraId="250DF0F0" w14:textId="77777777">
        <w:trPr>
          <w:trHeight w:val="541"/>
        </w:trPr>
        <w:tc>
          <w:tcPr>
            <w:tcW w:w="2376" w:type="dxa"/>
          </w:tcPr>
          <w:p w14:paraId="1EC3F695" w14:textId="77777777" w:rsidR="003E61C0" w:rsidRDefault="00A24E5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5ED783A6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14:paraId="0CE26920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4E7A0BA" w14:textId="77777777" w:rsidR="003E61C0" w:rsidRDefault="00A24E5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2BEBA6FC" w14:textId="77777777">
        <w:trPr>
          <w:trHeight w:val="238"/>
        </w:trPr>
        <w:tc>
          <w:tcPr>
            <w:tcW w:w="15422" w:type="dxa"/>
            <w:gridSpan w:val="4"/>
          </w:tcPr>
          <w:p w14:paraId="22E0FA36" w14:textId="77777777" w:rsidR="003E61C0" w:rsidRDefault="00A24E5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3E61C0" w14:paraId="41D3A239" w14:textId="77777777">
        <w:trPr>
          <w:trHeight w:val="811"/>
        </w:trPr>
        <w:tc>
          <w:tcPr>
            <w:tcW w:w="2376" w:type="dxa"/>
          </w:tcPr>
          <w:p w14:paraId="0A71E253" w14:textId="77777777" w:rsidR="003E61C0" w:rsidRDefault="00A24E5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4E043649" w14:textId="77777777" w:rsidR="003E61C0" w:rsidRDefault="00A24E5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12A367D6" w14:textId="77777777" w:rsidR="003E61C0" w:rsidRDefault="00A24E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14:paraId="21D34400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14:paraId="40E483E0" w14:textId="77777777" w:rsidR="003E61C0" w:rsidRDefault="00A24E58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«Движения </w:t>
            </w:r>
            <w:r>
              <w:rPr>
                <w:spacing w:val="-2"/>
                <w:sz w:val="24"/>
              </w:rPr>
              <w:t>первых»,</w:t>
            </w:r>
          </w:p>
          <w:p w14:paraId="19A3F3FB" w14:textId="77777777" w:rsidR="003E61C0" w:rsidRDefault="00A24E5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3AD007D3" w14:textId="77777777">
        <w:trPr>
          <w:trHeight w:val="556"/>
        </w:trPr>
        <w:tc>
          <w:tcPr>
            <w:tcW w:w="2376" w:type="dxa"/>
          </w:tcPr>
          <w:p w14:paraId="6F034DD4" w14:textId="77777777" w:rsidR="003E61C0" w:rsidRDefault="00A24E5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6CCDB825" w14:textId="77777777" w:rsidR="003E61C0" w:rsidRDefault="00A24E5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2B1E66A4" w14:textId="77777777" w:rsidR="003E61C0" w:rsidRDefault="00A24E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14:paraId="48547D84" w14:textId="77777777" w:rsidR="003E61C0" w:rsidRDefault="00A24E5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C6005EB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409E3D63" w14:textId="77777777">
        <w:trPr>
          <w:trHeight w:val="548"/>
        </w:trPr>
        <w:tc>
          <w:tcPr>
            <w:tcW w:w="2376" w:type="dxa"/>
          </w:tcPr>
          <w:p w14:paraId="59C90271" w14:textId="77777777" w:rsidR="003E61C0" w:rsidRDefault="00A24E58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0F6F8C42" w14:textId="77777777" w:rsidR="003E61C0" w:rsidRDefault="00A24E58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45648656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14:paraId="3C825A39" w14:textId="77777777" w:rsidR="003E61C0" w:rsidRDefault="00A24E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14:paraId="6FCC1365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3110FF8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2EBBA53F" w14:textId="77777777">
        <w:trPr>
          <w:trHeight w:val="245"/>
        </w:trPr>
        <w:tc>
          <w:tcPr>
            <w:tcW w:w="2376" w:type="dxa"/>
            <w:vMerge w:val="restart"/>
          </w:tcPr>
          <w:p w14:paraId="11A5E3D3" w14:textId="77777777" w:rsidR="003E61C0" w:rsidRDefault="00A24E5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2421CC80" w14:textId="77777777" w:rsidR="003E61C0" w:rsidRDefault="00A24E5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14:paraId="3FAF22D7" w14:textId="77777777" w:rsidR="003E61C0" w:rsidRDefault="00A24E5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14:paraId="3CD871DD" w14:textId="77777777" w:rsidR="003E61C0" w:rsidRDefault="00A24E58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6950A5E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6263E6F6" w14:textId="77777777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14:paraId="6FBF2758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1355436C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14:paraId="490841CD" w14:textId="77777777" w:rsidR="003E61C0" w:rsidRDefault="003E61C0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5CD13ED2" w14:textId="77777777" w:rsidR="003E61C0" w:rsidRDefault="003E61C0">
            <w:pPr>
              <w:rPr>
                <w:sz w:val="2"/>
                <w:szCs w:val="2"/>
              </w:rPr>
            </w:pPr>
          </w:p>
        </w:tc>
      </w:tr>
      <w:tr w:rsidR="003E61C0" w14:paraId="7CDE8222" w14:textId="77777777">
        <w:trPr>
          <w:trHeight w:val="241"/>
        </w:trPr>
        <w:tc>
          <w:tcPr>
            <w:tcW w:w="15422" w:type="dxa"/>
            <w:gridSpan w:val="4"/>
          </w:tcPr>
          <w:p w14:paraId="2DA0620E" w14:textId="77777777" w:rsidR="003E61C0" w:rsidRDefault="00A24E5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14:paraId="7F334464" w14:textId="77777777" w:rsidR="003E61C0" w:rsidRDefault="003E61C0">
      <w:pPr>
        <w:pStyle w:val="TableParagraph"/>
        <w:spacing w:line="222" w:lineRule="exact"/>
        <w:jc w:val="center"/>
        <w:rPr>
          <w:b/>
          <w:sz w:val="24"/>
        </w:rPr>
        <w:sectPr w:rsidR="003E61C0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1317484F" w14:textId="77777777">
        <w:trPr>
          <w:trHeight w:val="1382"/>
        </w:trPr>
        <w:tc>
          <w:tcPr>
            <w:tcW w:w="2376" w:type="dxa"/>
          </w:tcPr>
          <w:p w14:paraId="6CD39BD9" w14:textId="77777777" w:rsidR="003E61C0" w:rsidRDefault="00A24E5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0D0EC6DA" w14:textId="77777777" w:rsidR="003E61C0" w:rsidRDefault="00A24E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14:paraId="0AEF45C8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854C00F" w14:textId="77777777" w:rsidR="003E61C0" w:rsidRDefault="00A24E58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РДДМ, классные руководители,</w:t>
            </w:r>
          </w:p>
          <w:p w14:paraId="0658ADFC" w14:textId="77777777" w:rsidR="003E61C0" w:rsidRDefault="00A24E58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3E61C0" w14:paraId="4E343AD9" w14:textId="77777777">
        <w:trPr>
          <w:trHeight w:val="547"/>
        </w:trPr>
        <w:tc>
          <w:tcPr>
            <w:tcW w:w="2376" w:type="dxa"/>
          </w:tcPr>
          <w:p w14:paraId="7F3DB52B" w14:textId="77777777" w:rsidR="003E61C0" w:rsidRDefault="00A24E5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D5C34D8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14:paraId="556436FB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009E2669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63E008C3" w14:textId="77777777">
        <w:trPr>
          <w:trHeight w:val="546"/>
        </w:trPr>
        <w:tc>
          <w:tcPr>
            <w:tcW w:w="2376" w:type="dxa"/>
          </w:tcPr>
          <w:p w14:paraId="44C27338" w14:textId="77777777" w:rsidR="003E61C0" w:rsidRDefault="00A24E5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72CB0F38" w14:textId="77777777" w:rsidR="003E61C0" w:rsidRDefault="00A24E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ихпособниками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14:paraId="7313DC6A" w14:textId="77777777" w:rsidR="003E61C0" w:rsidRDefault="00A24E5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BFBBF20" w14:textId="77777777" w:rsidR="003E61C0" w:rsidRDefault="00A24E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E61C0" w14:paraId="04392667" w14:textId="77777777">
        <w:trPr>
          <w:trHeight w:val="547"/>
        </w:trPr>
        <w:tc>
          <w:tcPr>
            <w:tcW w:w="2376" w:type="dxa"/>
          </w:tcPr>
          <w:p w14:paraId="24BD0E63" w14:textId="77777777" w:rsidR="003E61C0" w:rsidRDefault="00A24E5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14:paraId="03DDB4E0" w14:textId="77777777" w:rsidR="003E61C0" w:rsidRDefault="00A24E5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14:paraId="6B709EBC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посвященнаяВсемирному</w:t>
            </w:r>
            <w:proofErr w:type="spellEnd"/>
          </w:p>
          <w:p w14:paraId="5A867653" w14:textId="77777777" w:rsidR="003E61C0" w:rsidRDefault="00A24E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14:paraId="73763ADF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9BD6C5C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2F2B5E7" w14:textId="77777777" w:rsidR="003E61C0" w:rsidRDefault="00A24E58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родители,актив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3E61C0" w14:paraId="4BBBB73D" w14:textId="77777777">
        <w:trPr>
          <w:trHeight w:val="1372"/>
        </w:trPr>
        <w:tc>
          <w:tcPr>
            <w:tcW w:w="2376" w:type="dxa"/>
          </w:tcPr>
          <w:p w14:paraId="1F82FBD6" w14:textId="77777777" w:rsidR="003E61C0" w:rsidRDefault="00A24E5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F03FFFA" w14:textId="77777777" w:rsidR="003E61C0" w:rsidRDefault="00A24E5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14:paraId="578025B6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A3395C0" w14:textId="77777777" w:rsidR="003E61C0" w:rsidRDefault="00A24E58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Движения первых, классные</w:t>
            </w:r>
          </w:p>
          <w:p w14:paraId="5804D066" w14:textId="77777777" w:rsidR="003E61C0" w:rsidRDefault="00A24E5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</w:tbl>
    <w:p w14:paraId="7B71855C" w14:textId="77777777" w:rsidR="003E61C0" w:rsidRDefault="003E61C0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3E61C0" w14:paraId="2816D1A0" w14:textId="77777777">
        <w:trPr>
          <w:trHeight w:val="528"/>
        </w:trPr>
        <w:tc>
          <w:tcPr>
            <w:tcW w:w="2376" w:type="dxa"/>
          </w:tcPr>
          <w:p w14:paraId="4D161155" w14:textId="77777777" w:rsidR="003E61C0" w:rsidRDefault="00A24E58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14:paraId="62A3CDE8" w14:textId="77777777" w:rsidR="003E61C0" w:rsidRDefault="00A24E58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411F29ED" w14:textId="77777777" w:rsidR="003E61C0" w:rsidRDefault="00A24E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14:paraId="63985179" w14:textId="77777777" w:rsidR="003E61C0" w:rsidRDefault="00A24E5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14:paraId="657A69C5" w14:textId="77777777" w:rsidR="003E61C0" w:rsidRDefault="00A24E5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4388A1A" w14:textId="77777777" w:rsidR="003E61C0" w:rsidRDefault="00A24E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3E61C0" w14:paraId="2F18E10B" w14:textId="77777777">
        <w:trPr>
          <w:trHeight w:val="261"/>
        </w:trPr>
        <w:tc>
          <w:tcPr>
            <w:tcW w:w="15422" w:type="dxa"/>
            <w:gridSpan w:val="4"/>
          </w:tcPr>
          <w:p w14:paraId="0E74BA39" w14:textId="77777777" w:rsidR="003E61C0" w:rsidRDefault="00A24E5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3E61C0" w14:paraId="380D6F97" w14:textId="77777777">
        <w:trPr>
          <w:trHeight w:val="548"/>
        </w:trPr>
        <w:tc>
          <w:tcPr>
            <w:tcW w:w="2376" w:type="dxa"/>
          </w:tcPr>
          <w:p w14:paraId="687E2FA5" w14:textId="77777777" w:rsidR="003E61C0" w:rsidRDefault="00A24E5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4BF6C62D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14:paraId="551D8224" w14:textId="77777777" w:rsidR="003E61C0" w:rsidRDefault="00A24E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14:paraId="68167817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410A0277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3E61C0" w14:paraId="31EF0F7A" w14:textId="77777777">
        <w:trPr>
          <w:trHeight w:val="525"/>
        </w:trPr>
        <w:tc>
          <w:tcPr>
            <w:tcW w:w="2376" w:type="dxa"/>
          </w:tcPr>
          <w:p w14:paraId="767EBDF5" w14:textId="77777777" w:rsidR="003E61C0" w:rsidRDefault="00A24E5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14:paraId="774A527E" w14:textId="77777777" w:rsidR="003E61C0" w:rsidRDefault="00A24E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14:paraId="794B9A97" w14:textId="77777777" w:rsidR="003E61C0" w:rsidRDefault="00A24E5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64768592" w14:textId="77777777" w:rsidR="003E61C0" w:rsidRDefault="00A24E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3E61C0" w14:paraId="6B7DBBD0" w14:textId="77777777">
        <w:trPr>
          <w:trHeight w:val="528"/>
        </w:trPr>
        <w:tc>
          <w:tcPr>
            <w:tcW w:w="2376" w:type="dxa"/>
          </w:tcPr>
          <w:p w14:paraId="3B318234" w14:textId="77777777" w:rsidR="003E61C0" w:rsidRDefault="00A24E5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755CD848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14:paraId="05E248BB" w14:textId="77777777" w:rsidR="003E61C0" w:rsidRDefault="00A24E58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50CEA1A" w14:textId="77777777" w:rsidR="003E61C0" w:rsidRDefault="00A24E5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3E61C0" w14:paraId="017ABDB3" w14:textId="77777777">
        <w:trPr>
          <w:trHeight w:val="821"/>
        </w:trPr>
        <w:tc>
          <w:tcPr>
            <w:tcW w:w="2376" w:type="dxa"/>
            <w:vMerge w:val="restart"/>
          </w:tcPr>
          <w:p w14:paraId="519B08A2" w14:textId="77777777" w:rsidR="003E61C0" w:rsidRDefault="00A24E5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14:paraId="43A7023F" w14:textId="77777777" w:rsidR="003E61C0" w:rsidRDefault="00A24E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14:paraId="790E0B17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2ACC7A40" w14:textId="77777777" w:rsidR="003E61C0" w:rsidRDefault="00A24E5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3E61C0" w14:paraId="190BA979" w14:textId="77777777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14:paraId="5CCC2456" w14:textId="77777777" w:rsidR="003E61C0" w:rsidRDefault="003E61C0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14:paraId="1E9AECCF" w14:textId="77777777" w:rsidR="003E61C0" w:rsidRDefault="00A24E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14:paraId="387B7FEA" w14:textId="77777777" w:rsidR="003E61C0" w:rsidRDefault="00A24E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r>
              <w:rPr>
                <w:sz w:val="24"/>
              </w:rPr>
              <w:t xml:space="preserve"> братьев Кирилла и Мефодия»</w:t>
            </w:r>
          </w:p>
        </w:tc>
        <w:tc>
          <w:tcPr>
            <w:tcW w:w="1906" w:type="dxa"/>
          </w:tcPr>
          <w:p w14:paraId="74E70F1E" w14:textId="77777777" w:rsidR="003E61C0" w:rsidRDefault="00A24E5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5F3BED4E" w14:textId="77777777" w:rsidR="003E61C0" w:rsidRDefault="00A24E5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3E61C0" w14:paraId="1B06E4D2" w14:textId="77777777">
        <w:trPr>
          <w:trHeight w:val="556"/>
        </w:trPr>
        <w:tc>
          <w:tcPr>
            <w:tcW w:w="2376" w:type="dxa"/>
          </w:tcPr>
          <w:p w14:paraId="6F713C27" w14:textId="77777777" w:rsidR="003E61C0" w:rsidRDefault="00A24E58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661DA305" w14:textId="77777777" w:rsidR="003E61C0" w:rsidRDefault="00A24E58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14:paraId="1A03E497" w14:textId="77777777" w:rsidR="003E61C0" w:rsidRDefault="00A24E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14:paraId="22652C4E" w14:textId="77777777" w:rsidR="003E61C0" w:rsidRDefault="00A24E5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14:paraId="1E616FB3" w14:textId="77777777" w:rsidR="003E61C0" w:rsidRDefault="00A24E5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 медиацентра</w:t>
            </w:r>
          </w:p>
        </w:tc>
      </w:tr>
    </w:tbl>
    <w:p w14:paraId="72850801" w14:textId="77777777" w:rsidR="003E61C0" w:rsidRDefault="003E61C0">
      <w:pPr>
        <w:pStyle w:val="TableParagraph"/>
        <w:spacing w:line="274" w:lineRule="exact"/>
        <w:rPr>
          <w:sz w:val="24"/>
        </w:rPr>
        <w:sectPr w:rsidR="003E61C0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p w14:paraId="749105A5" w14:textId="77777777" w:rsidR="003E61C0" w:rsidRDefault="003E61C0">
      <w:pPr>
        <w:pStyle w:val="a3"/>
        <w:spacing w:before="4"/>
        <w:rPr>
          <w:b/>
          <w:sz w:val="17"/>
        </w:rPr>
      </w:pPr>
    </w:p>
    <w:sectPr w:rsidR="003E61C0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04510"/>
    <w:multiLevelType w:val="hybridMultilevel"/>
    <w:tmpl w:val="9140C004"/>
    <w:lvl w:ilvl="0" w:tplc="CE40202E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031A783C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381ABA8C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FE6E78E8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F71C81D2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C342631A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357AE9A4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E0D4B2AA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D69A6C0A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1C0"/>
    <w:rsid w:val="003E61C0"/>
    <w:rsid w:val="00A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B6EE"/>
  <w15:docId w15:val="{B84ED24D-3C24-41F2-904C-FE0AF2EF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" w:right="6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2212</Words>
  <Characters>12613</Characters>
  <Application>Microsoft Office Word</Application>
  <DocSecurity>0</DocSecurity>
  <Lines>105</Lines>
  <Paragraphs>29</Paragraphs>
  <ScaleCrop>false</ScaleCrop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Движение Первых 25–26 гг.docx</dc:title>
  <cp:lastModifiedBy>Родионова АА</cp:lastModifiedBy>
  <cp:revision>2</cp:revision>
  <dcterms:created xsi:type="dcterms:W3CDTF">2025-09-17T10:52:00Z</dcterms:created>
  <dcterms:modified xsi:type="dcterms:W3CDTF">2025-09-17T10:55:00Z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</Properties>
</file>