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A9" w:rsidRPr="009E0621" w:rsidRDefault="00A069A9" w:rsidP="0000432A">
      <w:pPr>
        <w:spacing w:after="0" w:line="360" w:lineRule="auto"/>
        <w:ind w:left="-142" w:right="-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9E0621">
        <w:rPr>
          <w:rFonts w:ascii="Times New Roman" w:hAnsi="Times New Roman"/>
          <w:bCs/>
          <w:iCs/>
          <w:sz w:val="28"/>
          <w:szCs w:val="28"/>
        </w:rPr>
        <w:t>Муниципальное бюджетное общеобразовательное учреждение</w:t>
      </w:r>
    </w:p>
    <w:p w:rsidR="00A57778" w:rsidRPr="009E0621" w:rsidRDefault="00A069A9" w:rsidP="0000432A">
      <w:pPr>
        <w:spacing w:after="0" w:line="360" w:lineRule="auto"/>
        <w:ind w:left="-142" w:right="-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9E0621">
        <w:rPr>
          <w:rFonts w:ascii="Times New Roman" w:hAnsi="Times New Roman"/>
          <w:bCs/>
          <w:iCs/>
          <w:sz w:val="28"/>
          <w:szCs w:val="28"/>
        </w:rPr>
        <w:t>«Средняя общеобразовательная школа №3»</w:t>
      </w:r>
    </w:p>
    <w:p w:rsidR="00A069A9" w:rsidRPr="009E0621" w:rsidRDefault="00A069A9" w:rsidP="0000432A">
      <w:pPr>
        <w:spacing w:after="0" w:line="360" w:lineRule="auto"/>
        <w:ind w:left="-142" w:right="-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9E0621">
        <w:rPr>
          <w:rFonts w:ascii="Times New Roman" w:hAnsi="Times New Roman"/>
          <w:bCs/>
          <w:iCs/>
          <w:sz w:val="28"/>
          <w:szCs w:val="28"/>
        </w:rPr>
        <w:t xml:space="preserve"> г.</w:t>
      </w:r>
      <w:r w:rsidR="00944F10" w:rsidRPr="009E062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E0621">
        <w:rPr>
          <w:rFonts w:ascii="Times New Roman" w:hAnsi="Times New Roman"/>
          <w:bCs/>
          <w:iCs/>
          <w:sz w:val="28"/>
          <w:szCs w:val="28"/>
        </w:rPr>
        <w:t>Торжка Тверской области</w:t>
      </w:r>
    </w:p>
    <w:p w:rsidR="00A069A9" w:rsidRPr="009E0621" w:rsidRDefault="00A069A9" w:rsidP="0000432A">
      <w:pPr>
        <w:spacing w:after="0" w:line="360" w:lineRule="auto"/>
        <w:ind w:left="-142" w:right="-71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ind w:left="-142" w:right="-71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069A9" w:rsidRPr="009E0621" w:rsidRDefault="000E0576" w:rsidP="0000432A">
      <w:pPr>
        <w:spacing w:after="0" w:line="360" w:lineRule="auto"/>
        <w:ind w:left="-142" w:right="-71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E0621">
        <w:rPr>
          <w:rFonts w:ascii="Times New Roman" w:hAnsi="Times New Roman"/>
          <w:b/>
          <w:bCs/>
          <w:i/>
          <w:iCs/>
          <w:noProof/>
          <w:sz w:val="28"/>
          <w:szCs w:val="28"/>
        </w:rPr>
        <w:drawing>
          <wp:inline distT="0" distB="0" distL="0" distR="0" wp14:anchorId="264F5CBA" wp14:editId="4DA51899">
            <wp:extent cx="4468495" cy="2451100"/>
            <wp:effectExtent l="0" t="0" r="8255" b="635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245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69A9" w:rsidRPr="009E0621" w:rsidRDefault="00A069A9" w:rsidP="0000432A">
      <w:pPr>
        <w:spacing w:after="0" w:line="360" w:lineRule="auto"/>
        <w:ind w:right="28"/>
        <w:rPr>
          <w:rFonts w:ascii="Times New Roman" w:hAnsi="Times New Roman"/>
          <w:b/>
          <w:bCs/>
          <w:iCs/>
          <w:caps/>
          <w:sz w:val="28"/>
          <w:szCs w:val="28"/>
        </w:rPr>
      </w:pPr>
    </w:p>
    <w:p w:rsidR="00D73356" w:rsidRPr="009E0621" w:rsidRDefault="00D73356" w:rsidP="0000432A">
      <w:pPr>
        <w:spacing w:after="0" w:line="360" w:lineRule="auto"/>
        <w:jc w:val="center"/>
        <w:rPr>
          <w:rFonts w:ascii="Times New Roman" w:hAnsi="Times New Roman"/>
          <w:b/>
          <w:bCs/>
          <w:iCs/>
          <w:caps/>
          <w:sz w:val="40"/>
          <w:szCs w:val="28"/>
        </w:rPr>
      </w:pPr>
      <w:r w:rsidRPr="009E0621">
        <w:rPr>
          <w:rFonts w:ascii="Times New Roman" w:hAnsi="Times New Roman"/>
          <w:b/>
          <w:bCs/>
          <w:iCs/>
          <w:caps/>
          <w:sz w:val="40"/>
          <w:szCs w:val="28"/>
        </w:rPr>
        <w:t xml:space="preserve">ОТЧЕТ О </w:t>
      </w:r>
      <w:r w:rsidR="0032570A" w:rsidRPr="009E0621">
        <w:rPr>
          <w:rFonts w:ascii="Times New Roman" w:hAnsi="Times New Roman"/>
          <w:b/>
          <w:bCs/>
          <w:iCs/>
          <w:caps/>
          <w:sz w:val="40"/>
          <w:szCs w:val="28"/>
        </w:rPr>
        <w:t xml:space="preserve">РЕЗУЛЬТАТАХ </w:t>
      </w:r>
      <w:r w:rsidRPr="009E0621">
        <w:rPr>
          <w:rFonts w:ascii="Times New Roman" w:hAnsi="Times New Roman"/>
          <w:b/>
          <w:bCs/>
          <w:iCs/>
          <w:caps/>
          <w:sz w:val="40"/>
          <w:szCs w:val="28"/>
        </w:rPr>
        <w:t>САМООБСЛЕДОВАНИЯ</w:t>
      </w:r>
    </w:p>
    <w:p w:rsidR="00317E5B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40"/>
          <w:szCs w:val="28"/>
        </w:rPr>
      </w:pPr>
      <w:r w:rsidRPr="009E0621">
        <w:rPr>
          <w:rFonts w:ascii="Times New Roman" w:hAnsi="Times New Roman"/>
          <w:b/>
          <w:bCs/>
          <w:iCs/>
          <w:sz w:val="40"/>
          <w:szCs w:val="28"/>
        </w:rPr>
        <w:t xml:space="preserve"> МБОУ СОШ №3 </w:t>
      </w: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36"/>
          <w:szCs w:val="28"/>
        </w:rPr>
      </w:pPr>
      <w:r w:rsidRPr="009E0621">
        <w:rPr>
          <w:rFonts w:ascii="Times New Roman" w:hAnsi="Times New Roman"/>
          <w:b/>
          <w:bCs/>
          <w:iCs/>
          <w:sz w:val="36"/>
          <w:szCs w:val="28"/>
        </w:rPr>
        <w:t>за 20</w:t>
      </w:r>
      <w:r w:rsidR="004B1CBD" w:rsidRPr="009E0621">
        <w:rPr>
          <w:rFonts w:ascii="Times New Roman" w:hAnsi="Times New Roman"/>
          <w:b/>
          <w:bCs/>
          <w:iCs/>
          <w:sz w:val="36"/>
          <w:szCs w:val="28"/>
        </w:rPr>
        <w:t>2</w:t>
      </w:r>
      <w:r w:rsidR="003C7641" w:rsidRPr="00643AF6">
        <w:rPr>
          <w:rFonts w:ascii="Times New Roman" w:hAnsi="Times New Roman"/>
          <w:b/>
          <w:bCs/>
          <w:iCs/>
          <w:sz w:val="36"/>
          <w:szCs w:val="28"/>
        </w:rPr>
        <w:t>3</w:t>
      </w:r>
      <w:r w:rsidRPr="009E0621">
        <w:rPr>
          <w:rFonts w:ascii="Times New Roman" w:hAnsi="Times New Roman"/>
          <w:b/>
          <w:bCs/>
          <w:iCs/>
          <w:sz w:val="36"/>
          <w:szCs w:val="28"/>
        </w:rPr>
        <w:t>-20</w:t>
      </w:r>
      <w:r w:rsidR="001A643B" w:rsidRPr="009E0621">
        <w:rPr>
          <w:rFonts w:ascii="Times New Roman" w:hAnsi="Times New Roman"/>
          <w:b/>
          <w:bCs/>
          <w:iCs/>
          <w:sz w:val="36"/>
          <w:szCs w:val="28"/>
        </w:rPr>
        <w:t>2</w:t>
      </w:r>
      <w:r w:rsidR="003C7641" w:rsidRPr="00643AF6">
        <w:rPr>
          <w:rFonts w:ascii="Times New Roman" w:hAnsi="Times New Roman"/>
          <w:b/>
          <w:bCs/>
          <w:iCs/>
          <w:sz w:val="36"/>
          <w:szCs w:val="28"/>
        </w:rPr>
        <w:t>4</w:t>
      </w:r>
      <w:r w:rsidRPr="009E0621">
        <w:rPr>
          <w:rFonts w:ascii="Times New Roman" w:hAnsi="Times New Roman"/>
          <w:b/>
          <w:bCs/>
          <w:iCs/>
          <w:sz w:val="36"/>
          <w:szCs w:val="28"/>
        </w:rPr>
        <w:t xml:space="preserve"> учебный год</w:t>
      </w: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:rsidR="000E0576" w:rsidRPr="009E0621" w:rsidRDefault="000E0576" w:rsidP="0000432A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:rsidR="0000432A" w:rsidRPr="009E0621" w:rsidRDefault="0000432A" w:rsidP="0000432A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:rsidR="00A069A9" w:rsidRPr="009E0621" w:rsidRDefault="000E0576" w:rsidP="0000432A">
      <w:pPr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9E0621">
        <w:rPr>
          <w:rFonts w:ascii="Times New Roman" w:hAnsi="Times New Roman"/>
          <w:bCs/>
          <w:iCs/>
          <w:sz w:val="28"/>
          <w:szCs w:val="28"/>
        </w:rPr>
        <w:t>Торжок, 20</w:t>
      </w:r>
      <w:r w:rsidR="001A643B" w:rsidRPr="009E0621">
        <w:rPr>
          <w:rFonts w:ascii="Times New Roman" w:hAnsi="Times New Roman"/>
          <w:bCs/>
          <w:iCs/>
          <w:sz w:val="28"/>
          <w:szCs w:val="28"/>
        </w:rPr>
        <w:t>2</w:t>
      </w:r>
      <w:r w:rsidR="00845602">
        <w:rPr>
          <w:rFonts w:ascii="Times New Roman" w:hAnsi="Times New Roman"/>
          <w:bCs/>
          <w:iCs/>
          <w:sz w:val="28"/>
          <w:szCs w:val="28"/>
        </w:rPr>
        <w:t>5</w:t>
      </w:r>
      <w:r w:rsidRPr="009E0621">
        <w:rPr>
          <w:rFonts w:ascii="Times New Roman" w:hAnsi="Times New Roman"/>
          <w:bCs/>
          <w:iCs/>
          <w:sz w:val="28"/>
          <w:szCs w:val="28"/>
        </w:rPr>
        <w:t xml:space="preserve"> год</w:t>
      </w: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8"/>
        </w:rPr>
      </w:pPr>
      <w:r w:rsidRPr="009E0621">
        <w:rPr>
          <w:rFonts w:ascii="Times New Roman" w:hAnsi="Times New Roman"/>
          <w:b/>
          <w:bCs/>
          <w:sz w:val="32"/>
          <w:szCs w:val="28"/>
        </w:rPr>
        <w:lastRenderedPageBreak/>
        <w:t>РАЗДЕЛ 1. Общая характер</w:t>
      </w:r>
      <w:r w:rsidR="0000432A" w:rsidRPr="009E0621">
        <w:rPr>
          <w:rFonts w:ascii="Times New Roman" w:hAnsi="Times New Roman"/>
          <w:b/>
          <w:bCs/>
          <w:sz w:val="32"/>
          <w:szCs w:val="28"/>
        </w:rPr>
        <w:t>истика учреждения.</w:t>
      </w:r>
    </w:p>
    <w:p w:rsidR="00A069A9" w:rsidRPr="009E0621" w:rsidRDefault="00A069A9" w:rsidP="0000432A">
      <w:pPr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b/>
          <w:bCs/>
          <w:sz w:val="28"/>
          <w:szCs w:val="28"/>
        </w:rPr>
        <w:t>История школы.</w:t>
      </w:r>
    </w:p>
    <w:p w:rsidR="00A069A9" w:rsidRPr="009E0621" w:rsidRDefault="00A069A9" w:rsidP="0000432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bCs/>
          <w:sz w:val="28"/>
          <w:szCs w:val="28"/>
        </w:rPr>
        <w:t>Учреждение было основано в 1936 году как семилетняя школа №1. На здание школы во время ВОВ упала бомба, и часть его  здания была разрушена.</w:t>
      </w:r>
    </w:p>
    <w:p w:rsidR="00A069A9" w:rsidRPr="009E0621" w:rsidRDefault="00A069A9" w:rsidP="0000432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Школу восстанавливали  сами учителя во главе с директором Ф. Е. Аксеновой. Занятия временно проводились в Красном городке (бывшее здание городской библиотеки). В</w:t>
      </w:r>
      <w:r w:rsidR="00505082" w:rsidRPr="009E0621">
        <w:rPr>
          <w:rFonts w:ascii="Times New Roman" w:hAnsi="Times New Roman"/>
          <w:sz w:val="28"/>
          <w:szCs w:val="28"/>
        </w:rPr>
        <w:t xml:space="preserve"> </w:t>
      </w:r>
      <w:r w:rsidRPr="009E0621">
        <w:rPr>
          <w:rFonts w:ascii="Times New Roman" w:hAnsi="Times New Roman"/>
          <w:sz w:val="28"/>
          <w:szCs w:val="28"/>
        </w:rPr>
        <w:t>1948 году была восстановлена разрушенная часть здания школы по ул. К. Маркса, и занятия возобновились.</w:t>
      </w:r>
    </w:p>
    <w:p w:rsidR="00A069A9" w:rsidRPr="009E0621" w:rsidRDefault="00A069A9" w:rsidP="0000432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С 1952 году школа становится средней общеобразовательной школой №3. Закладывается фруктовый сад, сажается тополиная аллея, к зданию протянулись асфальтированные дорожки. В школе работали кружки: струнный, духовой, художественного чтения, танцевальный, драматический. В 1965 году учебное заведение  возглавил П. М. Караваев, под его руководством были построены спортзал,  котельная, стрелковый тир, </w:t>
      </w:r>
      <w:proofErr w:type="spellStart"/>
      <w:r w:rsidRPr="009E0621">
        <w:rPr>
          <w:rFonts w:ascii="Times New Roman" w:hAnsi="Times New Roman"/>
          <w:sz w:val="28"/>
          <w:szCs w:val="28"/>
        </w:rPr>
        <w:t>автокласс</w:t>
      </w:r>
      <w:proofErr w:type="spellEnd"/>
      <w:r w:rsidRPr="009E0621">
        <w:rPr>
          <w:rFonts w:ascii="Times New Roman" w:hAnsi="Times New Roman"/>
          <w:sz w:val="28"/>
          <w:szCs w:val="28"/>
        </w:rPr>
        <w:t xml:space="preserve">. С 1971 года школа перешла на кабинетную систему. Она гордится своими выпускниками, среди которых: Л. В. Андреев - Почетный гражданин города, профессор </w:t>
      </w:r>
      <w:proofErr w:type="spellStart"/>
      <w:r w:rsidRPr="009E0621">
        <w:rPr>
          <w:rFonts w:ascii="Times New Roman" w:hAnsi="Times New Roman"/>
          <w:sz w:val="28"/>
          <w:szCs w:val="28"/>
        </w:rPr>
        <w:t>МАРХи</w:t>
      </w:r>
      <w:proofErr w:type="spellEnd"/>
      <w:r w:rsidRPr="009E0621">
        <w:rPr>
          <w:rFonts w:ascii="Times New Roman" w:hAnsi="Times New Roman"/>
          <w:sz w:val="28"/>
          <w:szCs w:val="28"/>
        </w:rPr>
        <w:t>,</w:t>
      </w:r>
      <w:r w:rsidR="00C91453" w:rsidRPr="009E06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1453" w:rsidRPr="009E0621">
        <w:rPr>
          <w:rFonts w:ascii="Times New Roman" w:hAnsi="Times New Roman"/>
          <w:sz w:val="28"/>
          <w:szCs w:val="28"/>
        </w:rPr>
        <w:t>Тугаринова</w:t>
      </w:r>
      <w:proofErr w:type="spellEnd"/>
      <w:r w:rsidR="00C91453" w:rsidRPr="009E0621">
        <w:rPr>
          <w:rFonts w:ascii="Times New Roman" w:hAnsi="Times New Roman"/>
          <w:sz w:val="28"/>
          <w:szCs w:val="28"/>
        </w:rPr>
        <w:t xml:space="preserve"> Т.Ф.- солистка оперы Большого театра СССР, народная артистка РСФСР,</w:t>
      </w:r>
      <w:r w:rsidRPr="009E0621">
        <w:rPr>
          <w:rFonts w:ascii="Times New Roman" w:hAnsi="Times New Roman"/>
          <w:sz w:val="28"/>
          <w:szCs w:val="28"/>
        </w:rPr>
        <w:t xml:space="preserve"> В.П. Герасимова - Почетный гражданин города Торжка, Б. Никоненко - доктор медицинских наук, профессор В. </w:t>
      </w:r>
      <w:proofErr w:type="spellStart"/>
      <w:r w:rsidRPr="009E0621">
        <w:rPr>
          <w:rFonts w:ascii="Times New Roman" w:hAnsi="Times New Roman"/>
          <w:sz w:val="28"/>
          <w:szCs w:val="28"/>
        </w:rPr>
        <w:t>Вялов</w:t>
      </w:r>
      <w:proofErr w:type="spellEnd"/>
      <w:r w:rsidRPr="009E0621">
        <w:rPr>
          <w:rFonts w:ascii="Times New Roman" w:hAnsi="Times New Roman"/>
          <w:sz w:val="28"/>
          <w:szCs w:val="28"/>
        </w:rPr>
        <w:t xml:space="preserve">, А. Т. Еремеев - хирург, кандидат медицинских наук, ведущий специалист </w:t>
      </w:r>
      <w:r w:rsidR="00A177A2" w:rsidRPr="009E0621">
        <w:rPr>
          <w:rFonts w:ascii="Times New Roman" w:hAnsi="Times New Roman"/>
          <w:sz w:val="28"/>
          <w:szCs w:val="28"/>
        </w:rPr>
        <w:t xml:space="preserve">Тверской </w:t>
      </w:r>
      <w:r w:rsidRPr="009E0621">
        <w:rPr>
          <w:rFonts w:ascii="Times New Roman" w:hAnsi="Times New Roman"/>
          <w:sz w:val="28"/>
          <w:szCs w:val="28"/>
        </w:rPr>
        <w:t>област</w:t>
      </w:r>
      <w:r w:rsidR="00A177A2" w:rsidRPr="009E0621">
        <w:rPr>
          <w:rFonts w:ascii="Times New Roman" w:hAnsi="Times New Roman"/>
          <w:sz w:val="28"/>
          <w:szCs w:val="28"/>
        </w:rPr>
        <w:t xml:space="preserve">ной клинической больницы  (ОКБ), </w:t>
      </w:r>
      <w:r w:rsidR="00C91453" w:rsidRPr="009E0621">
        <w:rPr>
          <w:rFonts w:ascii="Times New Roman" w:hAnsi="Times New Roman"/>
          <w:sz w:val="28"/>
          <w:szCs w:val="28"/>
        </w:rPr>
        <w:t>Бондаренко И.А.-</w:t>
      </w:r>
      <w:r w:rsidR="008676A3" w:rsidRPr="009E0621">
        <w:rPr>
          <w:rFonts w:ascii="Times New Roman" w:hAnsi="Times New Roman"/>
          <w:sz w:val="28"/>
          <w:szCs w:val="28"/>
        </w:rPr>
        <w:t xml:space="preserve"> Почетный гражданин </w:t>
      </w:r>
      <w:proofErr w:type="spellStart"/>
      <w:r w:rsidR="008676A3" w:rsidRPr="009E0621">
        <w:rPr>
          <w:rFonts w:ascii="Times New Roman" w:hAnsi="Times New Roman"/>
          <w:sz w:val="28"/>
          <w:szCs w:val="28"/>
        </w:rPr>
        <w:t>городаТоржка</w:t>
      </w:r>
      <w:proofErr w:type="spellEnd"/>
      <w:r w:rsidR="008676A3" w:rsidRPr="009E0621">
        <w:rPr>
          <w:rFonts w:ascii="Times New Roman" w:hAnsi="Times New Roman"/>
          <w:sz w:val="28"/>
          <w:szCs w:val="28"/>
        </w:rPr>
        <w:t>, военком г. Торжка, Скороспехов Р.А.- геройски погибший при исполнении воинского долга на Северном Кавказе, награжден Орденом Мужества,</w:t>
      </w:r>
    </w:p>
    <w:p w:rsidR="00A069A9" w:rsidRPr="009E0621" w:rsidRDefault="00A069A9" w:rsidP="0000432A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A069A9" w:rsidRPr="009E0621" w:rsidRDefault="00A069A9" w:rsidP="0000432A">
      <w:pPr>
        <w:numPr>
          <w:ilvl w:val="1"/>
          <w:numId w:val="1"/>
        </w:numPr>
        <w:spacing w:after="0" w:line="360" w:lineRule="auto"/>
        <w:ind w:left="142" w:firstLine="567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Тип, вид, статус, адрес, телефон учреждения.</w:t>
      </w:r>
    </w:p>
    <w:p w:rsidR="00A069A9" w:rsidRPr="009E0621" w:rsidRDefault="00A069A9" w:rsidP="0000432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 3» </w:t>
      </w:r>
      <w:proofErr w:type="spellStart"/>
      <w:r w:rsidRPr="009E0621">
        <w:rPr>
          <w:rFonts w:ascii="Times New Roman" w:hAnsi="Times New Roman"/>
          <w:sz w:val="28"/>
          <w:szCs w:val="28"/>
        </w:rPr>
        <w:t>г.Торжка</w:t>
      </w:r>
      <w:proofErr w:type="spellEnd"/>
      <w:r w:rsidRPr="009E0621">
        <w:rPr>
          <w:rFonts w:ascii="Times New Roman" w:hAnsi="Times New Roman"/>
          <w:sz w:val="28"/>
          <w:szCs w:val="28"/>
        </w:rPr>
        <w:t xml:space="preserve"> Тверской области (МБОУ СОШ №3).</w:t>
      </w:r>
    </w:p>
    <w:p w:rsidR="00A069A9" w:rsidRPr="009E0621" w:rsidRDefault="00A069A9" w:rsidP="0000432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Адрес: 172008 Тверская область, г. Торжок, ул. Карла Маркса, д. 25.</w:t>
      </w:r>
    </w:p>
    <w:p w:rsidR="00A069A9" w:rsidRPr="009E0621" w:rsidRDefault="00B47FBD" w:rsidP="0000432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lastRenderedPageBreak/>
        <w:t>Тел./факс (4</w:t>
      </w:r>
      <w:r w:rsidR="00A069A9" w:rsidRPr="009E0621">
        <w:rPr>
          <w:rFonts w:ascii="Times New Roman" w:hAnsi="Times New Roman"/>
          <w:sz w:val="28"/>
          <w:szCs w:val="28"/>
        </w:rPr>
        <w:t xml:space="preserve">8251) 9-23-71, </w:t>
      </w:r>
      <w:r w:rsidR="00505082" w:rsidRPr="009E0621">
        <w:rPr>
          <w:rFonts w:ascii="Times New Roman" w:hAnsi="Times New Roman"/>
          <w:sz w:val="28"/>
          <w:szCs w:val="28"/>
        </w:rPr>
        <w:t>9</w:t>
      </w:r>
      <w:r w:rsidR="00A069A9" w:rsidRPr="009E0621">
        <w:rPr>
          <w:rFonts w:ascii="Times New Roman" w:hAnsi="Times New Roman"/>
          <w:sz w:val="28"/>
          <w:szCs w:val="28"/>
        </w:rPr>
        <w:t>-</w:t>
      </w:r>
      <w:r w:rsidR="00505082" w:rsidRPr="009E0621">
        <w:rPr>
          <w:rFonts w:ascii="Times New Roman" w:hAnsi="Times New Roman"/>
          <w:sz w:val="28"/>
          <w:szCs w:val="28"/>
        </w:rPr>
        <w:t>14</w:t>
      </w:r>
      <w:r w:rsidR="00A069A9" w:rsidRPr="009E0621">
        <w:rPr>
          <w:rFonts w:ascii="Times New Roman" w:hAnsi="Times New Roman"/>
          <w:sz w:val="28"/>
          <w:szCs w:val="28"/>
        </w:rPr>
        <w:t>-96, 9-23-45</w:t>
      </w:r>
    </w:p>
    <w:p w:rsidR="00A069A9" w:rsidRPr="009E0621" w:rsidRDefault="00A069A9" w:rsidP="0000432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E0621">
        <w:rPr>
          <w:rFonts w:ascii="Times New Roman" w:hAnsi="Times New Roman"/>
          <w:sz w:val="28"/>
          <w:szCs w:val="28"/>
          <w:lang w:val="en-US"/>
        </w:rPr>
        <w:t xml:space="preserve">e-mail: </w:t>
      </w:r>
      <w:hyperlink r:id="rId7" w:history="1">
        <w:r w:rsidRPr="009E0621">
          <w:rPr>
            <w:rStyle w:val="a3"/>
            <w:color w:val="auto"/>
            <w:sz w:val="28"/>
            <w:szCs w:val="28"/>
            <w:lang w:val="en-US"/>
          </w:rPr>
          <w:t>school</w:t>
        </w:r>
        <w:r w:rsidRPr="009E0621">
          <w:rPr>
            <w:rStyle w:val="a3"/>
            <w:color w:val="auto"/>
            <w:sz w:val="28"/>
            <w:szCs w:val="28"/>
          </w:rPr>
          <w:t>3_2007</w:t>
        </w:r>
        <w:r w:rsidRPr="009E0621">
          <w:rPr>
            <w:rStyle w:val="a3"/>
            <w:color w:val="auto"/>
            <w:sz w:val="28"/>
            <w:szCs w:val="28"/>
            <w:lang w:val="en-US"/>
          </w:rPr>
          <w:t>@bk.ru</w:t>
        </w:r>
      </w:hyperlink>
    </w:p>
    <w:p w:rsidR="00A069A9" w:rsidRPr="009E0621" w:rsidRDefault="00A069A9" w:rsidP="0000432A">
      <w:pPr>
        <w:numPr>
          <w:ilvl w:val="0"/>
          <w:numId w:val="3"/>
        </w:numPr>
        <w:spacing w:after="0" w:line="360" w:lineRule="auto"/>
        <w:jc w:val="both"/>
        <w:rPr>
          <w:rStyle w:val="a3"/>
          <w:color w:val="auto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Сайт школы: </w:t>
      </w:r>
      <w:hyperlink r:id="rId8" w:anchor="!portfolio/cuvw" w:history="1">
        <w:r w:rsidRPr="009E0621">
          <w:rPr>
            <w:rStyle w:val="a3"/>
            <w:color w:val="auto"/>
            <w:sz w:val="28"/>
            <w:szCs w:val="28"/>
          </w:rPr>
          <w:t>http://saitschool.wix.com/school3#!portfolio/cuvw</w:t>
        </w:r>
      </w:hyperlink>
      <w:r w:rsidRPr="009E0621">
        <w:rPr>
          <w:rFonts w:ascii="Times New Roman" w:hAnsi="Times New Roman"/>
          <w:sz w:val="28"/>
          <w:szCs w:val="28"/>
        </w:rPr>
        <w:t xml:space="preserve"> </w:t>
      </w:r>
    </w:p>
    <w:p w:rsidR="00A57778" w:rsidRPr="009E0621" w:rsidRDefault="00A57778" w:rsidP="000043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069A9" w:rsidRPr="009E0621" w:rsidRDefault="00A069A9" w:rsidP="0000432A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Лицензия на образовательную деятельность, государственная аккредитация.</w:t>
      </w:r>
    </w:p>
    <w:p w:rsidR="00A069A9" w:rsidRPr="009E0621" w:rsidRDefault="00A069A9" w:rsidP="0000432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Лицензия на право ведения образовательной деятельности регистрационный №26 от 13.02.2015 г., серия 69Л01 №0000958, срок действия – бессрочно. Выдана Министерством образования Тверской области. </w:t>
      </w:r>
    </w:p>
    <w:p w:rsidR="00A069A9" w:rsidRPr="009E0621" w:rsidRDefault="00A069A9" w:rsidP="0000432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Аккредитация. Свидетельство о государственной аккредитации регистрационный №187 от 17.06.2015 г., серия 69А01 №0000457, выдано Министерством образования Тверской области. Действительно по 17.06.2027 г.</w:t>
      </w:r>
    </w:p>
    <w:p w:rsidR="00A069A9" w:rsidRPr="009E0621" w:rsidRDefault="00A069A9" w:rsidP="0000432A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7C6289" w:rsidRPr="009E0621" w:rsidRDefault="00A069A9" w:rsidP="0000432A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Характеристика контингента учащихся.</w:t>
      </w:r>
    </w:p>
    <w:p w:rsidR="00505082" w:rsidRPr="009E0621" w:rsidRDefault="00505082" w:rsidP="0000432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В школе обучается </w:t>
      </w:r>
      <w:r w:rsidR="001A643B" w:rsidRPr="009E0621">
        <w:rPr>
          <w:rFonts w:ascii="Times New Roman" w:hAnsi="Times New Roman"/>
          <w:sz w:val="28"/>
          <w:szCs w:val="28"/>
        </w:rPr>
        <w:t>4</w:t>
      </w:r>
      <w:r w:rsidR="00390E2F">
        <w:rPr>
          <w:rFonts w:ascii="Times New Roman" w:hAnsi="Times New Roman"/>
          <w:sz w:val="28"/>
          <w:szCs w:val="28"/>
        </w:rPr>
        <w:t>54</w:t>
      </w:r>
      <w:r w:rsidRPr="009E0621">
        <w:rPr>
          <w:rFonts w:ascii="Times New Roman" w:hAnsi="Times New Roman"/>
          <w:sz w:val="28"/>
          <w:szCs w:val="28"/>
        </w:rPr>
        <w:t xml:space="preserve"> обучающихся, что составляет 1</w:t>
      </w:r>
      <w:r w:rsidR="004B1CBD" w:rsidRPr="009E0621">
        <w:rPr>
          <w:rFonts w:ascii="Times New Roman" w:hAnsi="Times New Roman"/>
          <w:sz w:val="28"/>
          <w:szCs w:val="28"/>
        </w:rPr>
        <w:t>9</w:t>
      </w:r>
      <w:r w:rsidRPr="009E0621">
        <w:rPr>
          <w:rFonts w:ascii="Times New Roman" w:hAnsi="Times New Roman"/>
          <w:sz w:val="28"/>
          <w:szCs w:val="28"/>
        </w:rPr>
        <w:t xml:space="preserve"> классов-комплектов:</w:t>
      </w:r>
    </w:p>
    <w:tbl>
      <w:tblPr>
        <w:tblStyle w:val="af4"/>
        <w:tblW w:w="9498" w:type="dxa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1193"/>
        <w:gridCol w:w="6"/>
        <w:gridCol w:w="2063"/>
        <w:gridCol w:w="1574"/>
        <w:gridCol w:w="1656"/>
        <w:gridCol w:w="1513"/>
        <w:gridCol w:w="1493"/>
      </w:tblGrid>
      <w:tr w:rsidR="009E0621" w:rsidRPr="009E0621" w:rsidTr="00505082">
        <w:trPr>
          <w:jc w:val="center"/>
        </w:trPr>
        <w:tc>
          <w:tcPr>
            <w:tcW w:w="1199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505082" w:rsidRPr="009E0621" w:rsidRDefault="00505082" w:rsidP="0000432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6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9E0621" w:rsidRDefault="00505082" w:rsidP="0000432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505082" w:rsidRPr="009E0621" w:rsidRDefault="00505082" w:rsidP="0000432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1 ступень</w:t>
            </w:r>
          </w:p>
        </w:tc>
        <w:tc>
          <w:tcPr>
            <w:tcW w:w="165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505082" w:rsidRPr="009E0621" w:rsidRDefault="00505082" w:rsidP="0000432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2 ступень</w:t>
            </w:r>
          </w:p>
        </w:tc>
        <w:tc>
          <w:tcPr>
            <w:tcW w:w="151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505082" w:rsidRPr="009E0621" w:rsidRDefault="00505082" w:rsidP="0000432A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3 ступень</w:t>
            </w:r>
          </w:p>
        </w:tc>
        <w:tc>
          <w:tcPr>
            <w:tcW w:w="149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505082" w:rsidRPr="009E0621" w:rsidRDefault="00505082" w:rsidP="0000432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по школе</w:t>
            </w:r>
          </w:p>
        </w:tc>
      </w:tr>
      <w:tr w:rsidR="009E0621" w:rsidRPr="009E0621" w:rsidTr="00B47FBD">
        <w:trPr>
          <w:trHeight w:val="271"/>
          <w:jc w:val="center"/>
        </w:trPr>
        <w:tc>
          <w:tcPr>
            <w:tcW w:w="1193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9E0621" w:rsidRDefault="00505082" w:rsidP="0000432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05082" w:rsidRPr="009E0621" w:rsidRDefault="00505082" w:rsidP="0000432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9E0621" w:rsidRPr="009E062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4560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505082" w:rsidRPr="009E0621" w:rsidRDefault="00505082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505082" w:rsidRPr="009E0621" w:rsidRDefault="00505082" w:rsidP="0084560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1A643B" w:rsidRPr="009E062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4560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069" w:type="dxa"/>
            <w:gridSpan w:val="2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hideMark/>
          </w:tcPr>
          <w:p w:rsidR="00505082" w:rsidRPr="009E0621" w:rsidRDefault="00505082" w:rsidP="0000432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Всего уч-ся</w:t>
            </w:r>
          </w:p>
        </w:tc>
        <w:tc>
          <w:tcPr>
            <w:tcW w:w="1574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505082" w:rsidRPr="005A485F" w:rsidRDefault="00845602" w:rsidP="005A485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183</w:t>
            </w:r>
          </w:p>
        </w:tc>
        <w:tc>
          <w:tcPr>
            <w:tcW w:w="1656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505082" w:rsidRPr="003C7641" w:rsidRDefault="00845602" w:rsidP="003C764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230</w:t>
            </w:r>
          </w:p>
        </w:tc>
        <w:tc>
          <w:tcPr>
            <w:tcW w:w="151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505082" w:rsidRPr="00845602" w:rsidRDefault="00DA09EA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49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505082" w:rsidRPr="00845602" w:rsidRDefault="00390E2F" w:rsidP="0000432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454</w:t>
            </w:r>
          </w:p>
        </w:tc>
      </w:tr>
      <w:tr w:rsidR="009E0621" w:rsidRPr="009E0621" w:rsidTr="00505082">
        <w:trPr>
          <w:jc w:val="center"/>
        </w:trPr>
        <w:tc>
          <w:tcPr>
            <w:tcW w:w="1193" w:type="dxa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:rsidR="00505082" w:rsidRPr="009E0621" w:rsidRDefault="00505082" w:rsidP="0000432A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069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505082" w:rsidRPr="009E0621" w:rsidRDefault="00505082" w:rsidP="0000432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Девочек</w:t>
            </w:r>
          </w:p>
        </w:tc>
        <w:tc>
          <w:tcPr>
            <w:tcW w:w="15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9E0621" w:rsidRDefault="00DA09EA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65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9E0621" w:rsidRDefault="00DA09EA" w:rsidP="00291CB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117</w:t>
            </w:r>
          </w:p>
        </w:tc>
        <w:tc>
          <w:tcPr>
            <w:tcW w:w="151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9E0621" w:rsidRDefault="00DA09EA" w:rsidP="005A485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49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9E0621" w:rsidRDefault="004B1CBD" w:rsidP="00291CB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  <w:r w:rsidR="00390E2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39</w:t>
            </w:r>
          </w:p>
        </w:tc>
      </w:tr>
      <w:tr w:rsidR="009E0621" w:rsidRPr="009E0621" w:rsidTr="00505082">
        <w:trPr>
          <w:jc w:val="center"/>
        </w:trPr>
        <w:tc>
          <w:tcPr>
            <w:tcW w:w="1193" w:type="dxa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:rsidR="00505082" w:rsidRPr="009E0621" w:rsidRDefault="00505082" w:rsidP="0000432A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069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505082" w:rsidRPr="009E0621" w:rsidRDefault="00505082" w:rsidP="0000432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Мальчиков</w:t>
            </w:r>
          </w:p>
        </w:tc>
        <w:tc>
          <w:tcPr>
            <w:tcW w:w="15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9E0621" w:rsidRDefault="00DA09EA" w:rsidP="00291CB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94</w:t>
            </w:r>
          </w:p>
        </w:tc>
        <w:tc>
          <w:tcPr>
            <w:tcW w:w="165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9E0621" w:rsidRDefault="00DA09EA" w:rsidP="00291CB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113</w:t>
            </w:r>
          </w:p>
        </w:tc>
        <w:tc>
          <w:tcPr>
            <w:tcW w:w="151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9E0621" w:rsidRDefault="00DA09EA" w:rsidP="005A485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49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9E0621" w:rsidRDefault="004B1CBD" w:rsidP="00291CB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  <w:r w:rsidR="00390E2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25</w:t>
            </w:r>
          </w:p>
        </w:tc>
      </w:tr>
      <w:tr w:rsidR="009E0621" w:rsidRPr="009E0621" w:rsidTr="00B47FBD">
        <w:trPr>
          <w:jc w:val="center"/>
        </w:trPr>
        <w:tc>
          <w:tcPr>
            <w:tcW w:w="1193" w:type="dxa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:rsidR="00505082" w:rsidRPr="009E0621" w:rsidRDefault="00505082" w:rsidP="0000432A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069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505082" w:rsidRPr="009E0621" w:rsidRDefault="00505082" w:rsidP="0000432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Всего классов</w:t>
            </w:r>
          </w:p>
        </w:tc>
        <w:tc>
          <w:tcPr>
            <w:tcW w:w="15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9E0621" w:rsidRDefault="002E3AAF" w:rsidP="0000432A">
            <w:pPr>
              <w:tabs>
                <w:tab w:val="left" w:pos="118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65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9E0621" w:rsidRDefault="002E3AAF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51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9E0621" w:rsidRDefault="004B1CBD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9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9E0621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19</w:t>
            </w:r>
          </w:p>
        </w:tc>
      </w:tr>
    </w:tbl>
    <w:p w:rsidR="00505082" w:rsidRPr="009E0621" w:rsidRDefault="00505082" w:rsidP="000043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Набор учащихся 1-х классов осуществляется за счёт детей, проживающих в микрорайоне школы и за его пределами; из числа детей, посещающих курсы по подготовке к  школе по заявлению родителей и лиц их заменяющих. Школа работает в тесном контакте с муниципальными дошкольными образовательными учреждениями микрорайона и ведёт набор детей из старшей и подготовительной групп.</w:t>
      </w:r>
    </w:p>
    <w:p w:rsidR="007C6289" w:rsidRPr="009E0621" w:rsidRDefault="007C6289" w:rsidP="000043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0432A" w:rsidRPr="009E0621" w:rsidRDefault="0000432A" w:rsidP="000043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069A9" w:rsidRPr="009E0621" w:rsidRDefault="00A069A9" w:rsidP="0000432A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lastRenderedPageBreak/>
        <w:t>Администрация и органы самоуправления.</w:t>
      </w:r>
    </w:p>
    <w:p w:rsidR="00A069A9" w:rsidRPr="009E0621" w:rsidRDefault="00291CB4" w:rsidP="0000432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A069A9" w:rsidRPr="009E0621">
        <w:rPr>
          <w:rFonts w:ascii="Times New Roman" w:hAnsi="Times New Roman"/>
          <w:sz w:val="28"/>
          <w:szCs w:val="28"/>
        </w:rPr>
        <w:t>иректор</w:t>
      </w:r>
      <w:r w:rsidR="009E0621" w:rsidRPr="009E0621">
        <w:rPr>
          <w:rFonts w:ascii="Times New Roman" w:hAnsi="Times New Roman"/>
          <w:sz w:val="28"/>
          <w:szCs w:val="28"/>
        </w:rPr>
        <w:t xml:space="preserve"> школы  – </w:t>
      </w:r>
      <w:r w:rsidR="003C7641">
        <w:rPr>
          <w:rFonts w:ascii="Times New Roman" w:hAnsi="Times New Roman"/>
          <w:sz w:val="28"/>
          <w:szCs w:val="28"/>
        </w:rPr>
        <w:t>Киселёва</w:t>
      </w:r>
      <w:r w:rsidR="009E0621" w:rsidRPr="009E0621">
        <w:rPr>
          <w:rFonts w:ascii="Times New Roman" w:hAnsi="Times New Roman"/>
          <w:sz w:val="28"/>
          <w:szCs w:val="28"/>
        </w:rPr>
        <w:t xml:space="preserve"> Алёна Леонидовна</w:t>
      </w:r>
      <w:r w:rsidR="00A069A9" w:rsidRPr="009E0621">
        <w:rPr>
          <w:rFonts w:ascii="Times New Roman" w:hAnsi="Times New Roman"/>
          <w:sz w:val="28"/>
          <w:szCs w:val="28"/>
        </w:rPr>
        <w:t xml:space="preserve"> - </w:t>
      </w:r>
      <w:r w:rsidR="009E0621" w:rsidRPr="009E0621">
        <w:rPr>
          <w:rFonts w:ascii="Times New Roman" w:hAnsi="Times New Roman"/>
          <w:sz w:val="28"/>
          <w:szCs w:val="28"/>
        </w:rPr>
        <w:t>первая</w:t>
      </w:r>
      <w:r w:rsidR="00A069A9" w:rsidRPr="009E0621">
        <w:rPr>
          <w:rFonts w:ascii="Times New Roman" w:hAnsi="Times New Roman"/>
          <w:sz w:val="28"/>
          <w:szCs w:val="28"/>
        </w:rPr>
        <w:t xml:space="preserve"> категория.</w:t>
      </w:r>
      <w:r w:rsidR="00A069A9" w:rsidRPr="009E0621">
        <w:rPr>
          <w:rFonts w:ascii="Times New Roman" w:eastAsia="BatangChe" w:hAnsi="Times New Roman"/>
          <w:sz w:val="28"/>
          <w:szCs w:val="28"/>
        </w:rPr>
        <w:t xml:space="preserve"> Тел.:(48251)9-23-71.</w:t>
      </w:r>
    </w:p>
    <w:p w:rsidR="00A069A9" w:rsidRPr="009E0621" w:rsidRDefault="00A069A9" w:rsidP="0000432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Заместитель директора по УВР – </w:t>
      </w:r>
      <w:r w:rsidR="009E0621" w:rsidRPr="009E0621">
        <w:rPr>
          <w:rFonts w:ascii="Times New Roman" w:hAnsi="Times New Roman"/>
          <w:sz w:val="28"/>
          <w:szCs w:val="28"/>
        </w:rPr>
        <w:t>Касьянова Юлия Анатольевна</w:t>
      </w:r>
      <w:r w:rsidR="00102581" w:rsidRPr="009E0621">
        <w:rPr>
          <w:rFonts w:ascii="Times New Roman" w:hAnsi="Times New Roman"/>
          <w:sz w:val="28"/>
          <w:szCs w:val="28"/>
        </w:rPr>
        <w:t>,</w:t>
      </w:r>
      <w:r w:rsidRPr="009E0621">
        <w:rPr>
          <w:rFonts w:ascii="Times New Roman" w:hAnsi="Times New Roman"/>
          <w:sz w:val="28"/>
          <w:szCs w:val="28"/>
        </w:rPr>
        <w:t xml:space="preserve"> </w:t>
      </w:r>
      <w:r w:rsidR="00102581" w:rsidRPr="009E0621">
        <w:rPr>
          <w:rFonts w:ascii="Times New Roman" w:hAnsi="Times New Roman"/>
          <w:sz w:val="28"/>
          <w:szCs w:val="28"/>
        </w:rPr>
        <w:t xml:space="preserve">награждена </w:t>
      </w:r>
      <w:r w:rsidR="00505082" w:rsidRPr="009E0621">
        <w:rPr>
          <w:rFonts w:ascii="Times New Roman" w:hAnsi="Times New Roman"/>
          <w:sz w:val="28"/>
          <w:szCs w:val="28"/>
        </w:rPr>
        <w:t>Почетной Грамотой Министерства образования Тверской области, Грамотой Управления образования</w:t>
      </w:r>
      <w:r w:rsidR="00B47FBD" w:rsidRPr="009E0621">
        <w:rPr>
          <w:rFonts w:ascii="Times New Roman" w:hAnsi="Times New Roman"/>
          <w:sz w:val="28"/>
          <w:szCs w:val="28"/>
        </w:rPr>
        <w:t>, Благодарственным письмом Главы города Торжка</w:t>
      </w:r>
      <w:r w:rsidR="004B1CBD" w:rsidRPr="009E0621">
        <w:rPr>
          <w:rFonts w:ascii="Times New Roman" w:hAnsi="Times New Roman"/>
          <w:sz w:val="28"/>
          <w:szCs w:val="28"/>
        </w:rPr>
        <w:t>, первая категория</w:t>
      </w:r>
      <w:r w:rsidRPr="009E0621">
        <w:rPr>
          <w:rFonts w:ascii="Times New Roman" w:hAnsi="Times New Roman"/>
          <w:sz w:val="28"/>
          <w:szCs w:val="28"/>
        </w:rPr>
        <w:t xml:space="preserve">. </w:t>
      </w:r>
      <w:r w:rsidRPr="009E0621">
        <w:rPr>
          <w:rFonts w:ascii="Times New Roman" w:eastAsia="BatangChe" w:hAnsi="Times New Roman"/>
          <w:sz w:val="28"/>
          <w:szCs w:val="28"/>
        </w:rPr>
        <w:t>Тел.:(48251)9-23-45.</w:t>
      </w:r>
    </w:p>
    <w:p w:rsidR="00A069A9" w:rsidRPr="009E0621" w:rsidRDefault="00A069A9" w:rsidP="0000432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Заместитель директора по УВР</w:t>
      </w:r>
      <w:r w:rsidR="00102581" w:rsidRPr="009E0621">
        <w:rPr>
          <w:rFonts w:ascii="Times New Roman" w:hAnsi="Times New Roman"/>
          <w:sz w:val="28"/>
          <w:szCs w:val="28"/>
        </w:rPr>
        <w:t xml:space="preserve"> начальных классов</w:t>
      </w:r>
      <w:r w:rsidRPr="009E06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0621">
        <w:rPr>
          <w:rFonts w:ascii="Times New Roman" w:hAnsi="Times New Roman"/>
          <w:sz w:val="28"/>
          <w:szCs w:val="28"/>
        </w:rPr>
        <w:t>Болгова</w:t>
      </w:r>
      <w:proofErr w:type="spellEnd"/>
      <w:r w:rsidRPr="009E0621">
        <w:rPr>
          <w:rFonts w:ascii="Times New Roman" w:hAnsi="Times New Roman"/>
          <w:sz w:val="28"/>
          <w:szCs w:val="28"/>
        </w:rPr>
        <w:t xml:space="preserve"> Анна Александровна, награждена </w:t>
      </w:r>
      <w:r w:rsidR="00C91453" w:rsidRPr="009E0621">
        <w:rPr>
          <w:rFonts w:ascii="Times New Roman" w:hAnsi="Times New Roman"/>
          <w:sz w:val="28"/>
          <w:szCs w:val="28"/>
        </w:rPr>
        <w:t>Почетн</w:t>
      </w:r>
      <w:r w:rsidR="008676A3" w:rsidRPr="009E0621">
        <w:rPr>
          <w:rFonts w:ascii="Times New Roman" w:hAnsi="Times New Roman"/>
          <w:sz w:val="28"/>
          <w:szCs w:val="28"/>
        </w:rPr>
        <w:t>ой</w:t>
      </w:r>
      <w:r w:rsidR="00C91453" w:rsidRPr="009E0621">
        <w:rPr>
          <w:rFonts w:ascii="Times New Roman" w:hAnsi="Times New Roman"/>
          <w:sz w:val="28"/>
          <w:szCs w:val="28"/>
        </w:rPr>
        <w:t xml:space="preserve"> Грамот</w:t>
      </w:r>
      <w:r w:rsidR="008676A3" w:rsidRPr="009E0621">
        <w:rPr>
          <w:rFonts w:ascii="Times New Roman" w:hAnsi="Times New Roman"/>
          <w:sz w:val="28"/>
          <w:szCs w:val="28"/>
        </w:rPr>
        <w:t>ой</w:t>
      </w:r>
      <w:r w:rsidR="00C91453" w:rsidRPr="009E0621">
        <w:rPr>
          <w:rFonts w:ascii="Times New Roman" w:hAnsi="Times New Roman"/>
          <w:sz w:val="28"/>
          <w:szCs w:val="28"/>
        </w:rPr>
        <w:t xml:space="preserve"> </w:t>
      </w:r>
      <w:r w:rsidR="008676A3" w:rsidRPr="009E0621">
        <w:rPr>
          <w:rFonts w:ascii="Times New Roman" w:hAnsi="Times New Roman"/>
          <w:sz w:val="28"/>
          <w:szCs w:val="28"/>
        </w:rPr>
        <w:t>Департамента Образования</w:t>
      </w:r>
      <w:r w:rsidR="00C91453" w:rsidRPr="009E0621">
        <w:rPr>
          <w:rFonts w:ascii="Times New Roman" w:hAnsi="Times New Roman"/>
          <w:sz w:val="28"/>
          <w:szCs w:val="28"/>
        </w:rPr>
        <w:t xml:space="preserve"> Тверской области,</w:t>
      </w:r>
      <w:r w:rsidR="008676A3" w:rsidRPr="009E0621">
        <w:rPr>
          <w:rFonts w:ascii="Times New Roman" w:hAnsi="Times New Roman"/>
          <w:sz w:val="28"/>
          <w:szCs w:val="28"/>
        </w:rPr>
        <w:t xml:space="preserve"> Благодарность губернатора</w:t>
      </w:r>
      <w:r w:rsidRPr="009E0621">
        <w:rPr>
          <w:rFonts w:ascii="Times New Roman" w:hAnsi="Times New Roman"/>
          <w:sz w:val="28"/>
          <w:szCs w:val="28"/>
        </w:rPr>
        <w:t xml:space="preserve"> </w:t>
      </w:r>
      <w:r w:rsidR="008676A3" w:rsidRPr="009E0621">
        <w:rPr>
          <w:rFonts w:ascii="Times New Roman" w:hAnsi="Times New Roman"/>
          <w:sz w:val="28"/>
          <w:szCs w:val="28"/>
        </w:rPr>
        <w:t xml:space="preserve">Тверской области, </w:t>
      </w:r>
      <w:r w:rsidRPr="009E0621">
        <w:rPr>
          <w:rFonts w:ascii="Times New Roman" w:hAnsi="Times New Roman"/>
          <w:sz w:val="28"/>
          <w:szCs w:val="28"/>
        </w:rPr>
        <w:t xml:space="preserve">высшая категория. </w:t>
      </w:r>
      <w:r w:rsidRPr="009E0621">
        <w:rPr>
          <w:rFonts w:ascii="Times New Roman" w:eastAsia="BatangChe" w:hAnsi="Times New Roman"/>
          <w:sz w:val="28"/>
          <w:szCs w:val="28"/>
        </w:rPr>
        <w:t>Тел.:(48251)9-23-45.</w:t>
      </w:r>
    </w:p>
    <w:p w:rsidR="00A069A9" w:rsidRPr="009E0621" w:rsidRDefault="00A069A9" w:rsidP="0000432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Замести</w:t>
      </w:r>
      <w:r w:rsidR="00505082" w:rsidRPr="009E0621">
        <w:rPr>
          <w:rFonts w:ascii="Times New Roman" w:hAnsi="Times New Roman"/>
          <w:sz w:val="28"/>
          <w:szCs w:val="28"/>
        </w:rPr>
        <w:t>тель директора по ВР – Лобанова Анна Викторовна</w:t>
      </w:r>
      <w:r w:rsidRPr="009E0621">
        <w:rPr>
          <w:rFonts w:ascii="Times New Roman" w:hAnsi="Times New Roman"/>
          <w:sz w:val="28"/>
          <w:szCs w:val="28"/>
        </w:rPr>
        <w:t>, награждена Почетной грамотой Д</w:t>
      </w:r>
      <w:r w:rsidR="005C1112" w:rsidRPr="009E0621">
        <w:rPr>
          <w:rFonts w:ascii="Times New Roman" w:hAnsi="Times New Roman"/>
          <w:sz w:val="28"/>
          <w:szCs w:val="28"/>
        </w:rPr>
        <w:t xml:space="preserve">епартамента </w:t>
      </w:r>
      <w:r w:rsidR="00505082" w:rsidRPr="009E0621">
        <w:rPr>
          <w:rFonts w:ascii="Times New Roman" w:hAnsi="Times New Roman"/>
          <w:sz w:val="28"/>
          <w:szCs w:val="28"/>
        </w:rPr>
        <w:t>о</w:t>
      </w:r>
      <w:r w:rsidR="00C91453" w:rsidRPr="009E0621">
        <w:rPr>
          <w:rFonts w:ascii="Times New Roman" w:hAnsi="Times New Roman"/>
          <w:sz w:val="28"/>
          <w:szCs w:val="28"/>
        </w:rPr>
        <w:t>бразования</w:t>
      </w:r>
      <w:r w:rsidRPr="009E0621">
        <w:rPr>
          <w:rFonts w:ascii="Times New Roman" w:hAnsi="Times New Roman"/>
          <w:sz w:val="28"/>
          <w:szCs w:val="28"/>
        </w:rPr>
        <w:t xml:space="preserve"> </w:t>
      </w:r>
      <w:r w:rsidR="008676A3" w:rsidRPr="009E0621">
        <w:rPr>
          <w:rFonts w:ascii="Times New Roman" w:hAnsi="Times New Roman"/>
          <w:sz w:val="28"/>
          <w:szCs w:val="28"/>
        </w:rPr>
        <w:t>Тверской области</w:t>
      </w:r>
      <w:r w:rsidRPr="009E0621">
        <w:rPr>
          <w:rFonts w:ascii="Times New Roman" w:hAnsi="Times New Roman"/>
          <w:sz w:val="28"/>
          <w:szCs w:val="28"/>
        </w:rPr>
        <w:t xml:space="preserve">, </w:t>
      </w:r>
      <w:r w:rsidR="008676A3" w:rsidRPr="009E0621">
        <w:rPr>
          <w:rFonts w:ascii="Times New Roman" w:hAnsi="Times New Roman"/>
          <w:sz w:val="28"/>
          <w:szCs w:val="28"/>
        </w:rPr>
        <w:t>Г</w:t>
      </w:r>
      <w:r w:rsidRPr="009E0621">
        <w:rPr>
          <w:rFonts w:ascii="Times New Roman" w:hAnsi="Times New Roman"/>
          <w:sz w:val="28"/>
          <w:szCs w:val="28"/>
        </w:rPr>
        <w:t xml:space="preserve">рамотой </w:t>
      </w:r>
      <w:r w:rsidR="0059715D" w:rsidRPr="009E0621">
        <w:rPr>
          <w:rFonts w:ascii="Times New Roman" w:hAnsi="Times New Roman"/>
          <w:sz w:val="28"/>
          <w:szCs w:val="28"/>
        </w:rPr>
        <w:t>Главы города, грамотой Управления образования</w:t>
      </w:r>
      <w:r w:rsidR="00B47FBD" w:rsidRPr="009E0621">
        <w:rPr>
          <w:rFonts w:ascii="Times New Roman" w:hAnsi="Times New Roman"/>
          <w:sz w:val="28"/>
          <w:szCs w:val="28"/>
        </w:rPr>
        <w:t>, Благодарственным письмом Главы города Торжка</w:t>
      </w:r>
      <w:r w:rsidR="004B1CBD" w:rsidRPr="009E0621">
        <w:rPr>
          <w:rFonts w:ascii="Times New Roman" w:hAnsi="Times New Roman"/>
          <w:sz w:val="28"/>
          <w:szCs w:val="28"/>
        </w:rPr>
        <w:t>, первая категория</w:t>
      </w:r>
      <w:r w:rsidR="00505082" w:rsidRPr="009E0621">
        <w:rPr>
          <w:rFonts w:ascii="Times New Roman" w:hAnsi="Times New Roman"/>
          <w:sz w:val="28"/>
          <w:szCs w:val="28"/>
        </w:rPr>
        <w:t xml:space="preserve">. </w:t>
      </w:r>
      <w:r w:rsidR="00505082" w:rsidRPr="009E0621">
        <w:rPr>
          <w:rFonts w:ascii="Times New Roman" w:eastAsia="BatangChe" w:hAnsi="Times New Roman"/>
          <w:sz w:val="28"/>
          <w:szCs w:val="28"/>
        </w:rPr>
        <w:t>Тел.:(48251)9-14</w:t>
      </w:r>
      <w:r w:rsidRPr="009E0621">
        <w:rPr>
          <w:rFonts w:ascii="Times New Roman" w:eastAsia="BatangChe" w:hAnsi="Times New Roman"/>
          <w:sz w:val="28"/>
          <w:szCs w:val="28"/>
        </w:rPr>
        <w:t>-96.</w:t>
      </w:r>
    </w:p>
    <w:p w:rsidR="00A069A9" w:rsidRPr="009E0621" w:rsidRDefault="00A069A9" w:rsidP="0000432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Заместитель директора по АХЧ </w:t>
      </w:r>
      <w:r w:rsidR="009E0621" w:rsidRPr="009E0621">
        <w:rPr>
          <w:rFonts w:ascii="Times New Roman" w:hAnsi="Times New Roman"/>
          <w:sz w:val="28"/>
          <w:szCs w:val="28"/>
        </w:rPr>
        <w:t>–</w:t>
      </w:r>
      <w:r w:rsidRPr="009E06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0621" w:rsidRPr="009E0621">
        <w:rPr>
          <w:rFonts w:ascii="Times New Roman" w:hAnsi="Times New Roman"/>
          <w:sz w:val="28"/>
          <w:szCs w:val="28"/>
        </w:rPr>
        <w:t>Широчкина</w:t>
      </w:r>
      <w:proofErr w:type="spellEnd"/>
      <w:r w:rsidR="009E0621" w:rsidRPr="009E0621">
        <w:rPr>
          <w:rFonts w:ascii="Times New Roman" w:hAnsi="Times New Roman"/>
          <w:sz w:val="28"/>
          <w:szCs w:val="28"/>
        </w:rPr>
        <w:t xml:space="preserve"> Светлана Анатольевна. </w:t>
      </w:r>
      <w:r w:rsidR="00505082" w:rsidRPr="009E0621">
        <w:rPr>
          <w:rFonts w:ascii="Times New Roman" w:eastAsia="BatangChe" w:hAnsi="Times New Roman"/>
          <w:sz w:val="28"/>
          <w:szCs w:val="28"/>
        </w:rPr>
        <w:t>Тел.:(48251)9-14</w:t>
      </w:r>
      <w:r w:rsidRPr="009E0621">
        <w:rPr>
          <w:rFonts w:ascii="Times New Roman" w:eastAsia="BatangChe" w:hAnsi="Times New Roman"/>
          <w:sz w:val="28"/>
          <w:szCs w:val="28"/>
        </w:rPr>
        <w:t>-96.</w:t>
      </w:r>
    </w:p>
    <w:p w:rsidR="008676A3" w:rsidRPr="009E0621" w:rsidRDefault="008676A3" w:rsidP="0000432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eastAsia="BatangChe" w:hAnsi="Times New Roman"/>
          <w:sz w:val="28"/>
          <w:szCs w:val="28"/>
        </w:rPr>
        <w:t xml:space="preserve">Социальный педагог – Петрова Л.Ю. </w:t>
      </w:r>
      <w:r w:rsidR="005C1112" w:rsidRPr="009E0621">
        <w:rPr>
          <w:rFonts w:ascii="Times New Roman" w:eastAsia="BatangChe" w:hAnsi="Times New Roman"/>
          <w:sz w:val="28"/>
          <w:szCs w:val="28"/>
        </w:rPr>
        <w:t xml:space="preserve">Награждена </w:t>
      </w:r>
      <w:r w:rsidR="005C1112" w:rsidRPr="009E0621">
        <w:rPr>
          <w:rFonts w:ascii="Times New Roman" w:hAnsi="Times New Roman"/>
          <w:sz w:val="28"/>
          <w:szCs w:val="28"/>
        </w:rPr>
        <w:t>Почетной Грамотой Министерства образования Тверской области</w:t>
      </w:r>
      <w:r w:rsidR="005C1112" w:rsidRPr="009E0621">
        <w:rPr>
          <w:rFonts w:ascii="Times New Roman" w:eastAsia="BatangChe" w:hAnsi="Times New Roman"/>
          <w:sz w:val="28"/>
          <w:szCs w:val="28"/>
        </w:rPr>
        <w:t xml:space="preserve"> </w:t>
      </w:r>
      <w:r w:rsidR="00505082" w:rsidRPr="009E0621">
        <w:rPr>
          <w:rFonts w:ascii="Times New Roman" w:eastAsia="BatangChe" w:hAnsi="Times New Roman"/>
          <w:sz w:val="28"/>
          <w:szCs w:val="28"/>
        </w:rPr>
        <w:t>Тел.:(48251)9-14</w:t>
      </w:r>
      <w:r w:rsidRPr="009E0621">
        <w:rPr>
          <w:rFonts w:ascii="Times New Roman" w:eastAsia="BatangChe" w:hAnsi="Times New Roman"/>
          <w:sz w:val="28"/>
          <w:szCs w:val="28"/>
        </w:rPr>
        <w:t>-96.</w:t>
      </w:r>
    </w:p>
    <w:p w:rsidR="00944F10" w:rsidRPr="009E0621" w:rsidRDefault="00A069A9" w:rsidP="0000432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eastAsia="BatangChe" w:hAnsi="Times New Roman"/>
          <w:sz w:val="28"/>
          <w:szCs w:val="28"/>
        </w:rPr>
        <w:t>Главный бухгалтер –</w:t>
      </w:r>
      <w:r w:rsidR="00505082" w:rsidRPr="009E0621">
        <w:rPr>
          <w:rFonts w:ascii="Times New Roman" w:eastAsia="BatangChe" w:hAnsi="Times New Roman"/>
          <w:sz w:val="28"/>
          <w:szCs w:val="28"/>
        </w:rPr>
        <w:t xml:space="preserve"> </w:t>
      </w:r>
      <w:proofErr w:type="spellStart"/>
      <w:r w:rsidR="00107E17" w:rsidRPr="009E0621">
        <w:rPr>
          <w:rFonts w:ascii="Times New Roman" w:eastAsia="BatangChe" w:hAnsi="Times New Roman"/>
          <w:sz w:val="28"/>
          <w:szCs w:val="28"/>
        </w:rPr>
        <w:t>Меркинович</w:t>
      </w:r>
      <w:proofErr w:type="spellEnd"/>
      <w:r w:rsidR="00107E17" w:rsidRPr="009E0621">
        <w:rPr>
          <w:rFonts w:ascii="Times New Roman" w:eastAsia="BatangChe" w:hAnsi="Times New Roman"/>
          <w:sz w:val="28"/>
          <w:szCs w:val="28"/>
        </w:rPr>
        <w:t xml:space="preserve"> Наде</w:t>
      </w:r>
      <w:r w:rsidR="00505082" w:rsidRPr="009E0621">
        <w:rPr>
          <w:rFonts w:ascii="Times New Roman" w:eastAsia="BatangChe" w:hAnsi="Times New Roman"/>
          <w:sz w:val="28"/>
          <w:szCs w:val="28"/>
        </w:rPr>
        <w:t>жда Александровна. Тел: (48251)9-14</w:t>
      </w:r>
      <w:r w:rsidR="00107E17" w:rsidRPr="009E0621">
        <w:rPr>
          <w:rFonts w:ascii="Times New Roman" w:eastAsia="BatangChe" w:hAnsi="Times New Roman"/>
          <w:sz w:val="28"/>
          <w:szCs w:val="28"/>
        </w:rPr>
        <w:t>-96</w:t>
      </w:r>
    </w:p>
    <w:p w:rsidR="00A069A9" w:rsidRPr="009E0621" w:rsidRDefault="00A069A9" w:rsidP="0000432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eastAsia="BatangChe" w:hAnsi="Times New Roman"/>
          <w:sz w:val="28"/>
          <w:szCs w:val="28"/>
        </w:rPr>
        <w:t>Секрет</w:t>
      </w:r>
      <w:r w:rsidR="005C1112" w:rsidRPr="009E0621">
        <w:rPr>
          <w:rFonts w:ascii="Times New Roman" w:eastAsia="BatangChe" w:hAnsi="Times New Roman"/>
          <w:sz w:val="28"/>
          <w:szCs w:val="28"/>
        </w:rPr>
        <w:t xml:space="preserve">арь – </w:t>
      </w:r>
      <w:r w:rsidR="00505082" w:rsidRPr="009E0621">
        <w:rPr>
          <w:rFonts w:ascii="Times New Roman" w:eastAsia="BatangChe" w:hAnsi="Times New Roman"/>
          <w:sz w:val="28"/>
          <w:szCs w:val="28"/>
        </w:rPr>
        <w:t>Смирнова Любовь Дмитриевна</w:t>
      </w:r>
      <w:r w:rsidR="005C1112" w:rsidRPr="009E0621">
        <w:rPr>
          <w:rFonts w:ascii="Times New Roman" w:eastAsia="BatangChe" w:hAnsi="Times New Roman"/>
          <w:sz w:val="28"/>
          <w:szCs w:val="28"/>
        </w:rPr>
        <w:t xml:space="preserve">. </w:t>
      </w:r>
      <w:r w:rsidR="00505082" w:rsidRPr="009E0621">
        <w:rPr>
          <w:rFonts w:ascii="Times New Roman" w:eastAsia="BatangChe" w:hAnsi="Times New Roman"/>
          <w:sz w:val="28"/>
          <w:szCs w:val="28"/>
        </w:rPr>
        <w:t>Тел.:(48251)9-14</w:t>
      </w:r>
      <w:r w:rsidRPr="009E0621">
        <w:rPr>
          <w:rFonts w:ascii="Times New Roman" w:eastAsia="BatangChe" w:hAnsi="Times New Roman"/>
          <w:sz w:val="28"/>
          <w:szCs w:val="28"/>
        </w:rPr>
        <w:t>-96.</w:t>
      </w:r>
    </w:p>
    <w:p w:rsidR="00A069A9" w:rsidRPr="009E0621" w:rsidRDefault="00A069A9" w:rsidP="0000432A">
      <w:pPr>
        <w:spacing w:after="0" w:line="360" w:lineRule="auto"/>
        <w:ind w:firstLine="567"/>
        <w:jc w:val="both"/>
        <w:rPr>
          <w:rFonts w:ascii="Times New Roman" w:eastAsia="BatangChe" w:hAnsi="Times New Roman"/>
          <w:sz w:val="28"/>
          <w:szCs w:val="28"/>
        </w:rPr>
      </w:pPr>
      <w:r w:rsidRPr="009E0621">
        <w:rPr>
          <w:rFonts w:ascii="Times New Roman" w:eastAsia="BatangChe" w:hAnsi="Times New Roman"/>
          <w:sz w:val="28"/>
          <w:szCs w:val="28"/>
        </w:rPr>
        <w:t>Таким образом, управление в школе осуществляется дифференцированно на основе распределения функций и полномочий.</w:t>
      </w:r>
    </w:p>
    <w:p w:rsidR="00A069A9" w:rsidRPr="009E0621" w:rsidRDefault="00A069A9" w:rsidP="000043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i/>
          <w:sz w:val="28"/>
          <w:szCs w:val="28"/>
        </w:rPr>
        <w:t>Административное управление</w:t>
      </w:r>
      <w:r w:rsidRPr="009E0621">
        <w:rPr>
          <w:rFonts w:ascii="Times New Roman" w:hAnsi="Times New Roman"/>
          <w:sz w:val="28"/>
          <w:szCs w:val="28"/>
        </w:rPr>
        <w:t xml:space="preserve"> осуществляет директор школы и его заместители.</w:t>
      </w:r>
    </w:p>
    <w:p w:rsidR="00A069A9" w:rsidRPr="009E0621" w:rsidRDefault="00A069A9" w:rsidP="000043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i/>
          <w:sz w:val="28"/>
          <w:szCs w:val="28"/>
        </w:rPr>
        <w:t>Общественное управление</w:t>
      </w:r>
      <w:r w:rsidRPr="009E0621">
        <w:rPr>
          <w:rFonts w:ascii="Times New Roman" w:hAnsi="Times New Roman"/>
          <w:sz w:val="28"/>
          <w:szCs w:val="28"/>
        </w:rPr>
        <w:t xml:space="preserve"> (самоуправление) осуществляют:</w:t>
      </w:r>
    </w:p>
    <w:p w:rsidR="00A069A9" w:rsidRPr="009E0621" w:rsidRDefault="00A069A9" w:rsidP="0000432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Совет школы;           </w:t>
      </w:r>
    </w:p>
    <w:p w:rsidR="00A069A9" w:rsidRPr="009E0621" w:rsidRDefault="00A069A9" w:rsidP="0000432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Педсовет;                    </w:t>
      </w:r>
    </w:p>
    <w:p w:rsidR="00A069A9" w:rsidRPr="009E0621" w:rsidRDefault="00A069A9" w:rsidP="0000432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Методический совет;</w:t>
      </w:r>
    </w:p>
    <w:p w:rsidR="00A069A9" w:rsidRPr="009E0621" w:rsidRDefault="00A069A9" w:rsidP="0000432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Школьный родительский комитет;</w:t>
      </w:r>
    </w:p>
    <w:p w:rsidR="00A069A9" w:rsidRPr="009E0621" w:rsidRDefault="00A069A9" w:rsidP="0000432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lastRenderedPageBreak/>
        <w:t>Совет старшеклассников;</w:t>
      </w:r>
    </w:p>
    <w:p w:rsidR="00A069A9" w:rsidRPr="009E0621" w:rsidRDefault="00A069A9" w:rsidP="0000432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Совет музея истории школы.</w:t>
      </w:r>
    </w:p>
    <w:p w:rsidR="0000432A" w:rsidRPr="009E0621" w:rsidRDefault="0000432A" w:rsidP="0000432A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A069A9" w:rsidRPr="009E0621" w:rsidRDefault="00A069A9" w:rsidP="0000432A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Наличие программы развития</w:t>
      </w:r>
    </w:p>
    <w:p w:rsidR="00A069A9" w:rsidRPr="009E0621" w:rsidRDefault="00A069A9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В 20</w:t>
      </w:r>
      <w:r w:rsidR="004B1CBD" w:rsidRPr="009E0621">
        <w:rPr>
          <w:rFonts w:ascii="Times New Roman" w:hAnsi="Times New Roman"/>
          <w:sz w:val="28"/>
          <w:szCs w:val="28"/>
        </w:rPr>
        <w:t>2</w:t>
      </w:r>
      <w:r w:rsidR="00291CB4">
        <w:rPr>
          <w:rFonts w:ascii="Times New Roman" w:hAnsi="Times New Roman"/>
          <w:sz w:val="28"/>
          <w:szCs w:val="28"/>
        </w:rPr>
        <w:t>1</w:t>
      </w:r>
      <w:r w:rsidRPr="009E0621">
        <w:rPr>
          <w:rFonts w:ascii="Times New Roman" w:hAnsi="Times New Roman"/>
          <w:sz w:val="28"/>
          <w:szCs w:val="28"/>
        </w:rPr>
        <w:t xml:space="preserve"> году была разработана и рассмотрена на педагогическом совете школы (протокол №4 от </w:t>
      </w:r>
      <w:r w:rsidR="004D00E5" w:rsidRPr="009E0621">
        <w:rPr>
          <w:rFonts w:ascii="Times New Roman" w:hAnsi="Times New Roman"/>
          <w:sz w:val="28"/>
          <w:szCs w:val="28"/>
        </w:rPr>
        <w:t>27</w:t>
      </w:r>
      <w:r w:rsidRPr="009E0621">
        <w:rPr>
          <w:rFonts w:ascii="Times New Roman" w:hAnsi="Times New Roman"/>
          <w:sz w:val="28"/>
          <w:szCs w:val="28"/>
        </w:rPr>
        <w:t>.03.20</w:t>
      </w:r>
      <w:r w:rsidR="004B1CBD" w:rsidRPr="009E0621">
        <w:rPr>
          <w:rFonts w:ascii="Times New Roman" w:hAnsi="Times New Roman"/>
          <w:sz w:val="28"/>
          <w:szCs w:val="28"/>
        </w:rPr>
        <w:t>21</w:t>
      </w:r>
      <w:r w:rsidRPr="009E0621">
        <w:rPr>
          <w:rFonts w:ascii="Times New Roman" w:hAnsi="Times New Roman"/>
          <w:sz w:val="28"/>
          <w:szCs w:val="28"/>
        </w:rPr>
        <w:t xml:space="preserve"> г.), утверждена приказом директора по школе и согласована с Начальником </w:t>
      </w:r>
      <w:proofErr w:type="gramStart"/>
      <w:r w:rsidRPr="009E0621">
        <w:rPr>
          <w:rFonts w:ascii="Times New Roman" w:hAnsi="Times New Roman"/>
          <w:sz w:val="28"/>
          <w:szCs w:val="28"/>
        </w:rPr>
        <w:t>Управления образования администрации города Торжка Тверской области</w:t>
      </w:r>
      <w:proofErr w:type="gramEnd"/>
      <w:r w:rsidRPr="009E0621">
        <w:rPr>
          <w:rFonts w:ascii="Times New Roman" w:hAnsi="Times New Roman"/>
          <w:sz w:val="28"/>
          <w:szCs w:val="28"/>
        </w:rPr>
        <w:t xml:space="preserve">  Программа развития на 20</w:t>
      </w:r>
      <w:r w:rsidR="004B1CBD" w:rsidRPr="009E0621">
        <w:rPr>
          <w:rFonts w:ascii="Times New Roman" w:hAnsi="Times New Roman"/>
          <w:sz w:val="28"/>
          <w:szCs w:val="28"/>
        </w:rPr>
        <w:t>21</w:t>
      </w:r>
      <w:r w:rsidR="00273F66" w:rsidRPr="009E0621">
        <w:rPr>
          <w:rFonts w:ascii="Times New Roman" w:hAnsi="Times New Roman"/>
          <w:sz w:val="28"/>
          <w:szCs w:val="28"/>
        </w:rPr>
        <w:t>-202</w:t>
      </w:r>
      <w:r w:rsidR="004B1CBD" w:rsidRPr="009E0621">
        <w:rPr>
          <w:rFonts w:ascii="Times New Roman" w:hAnsi="Times New Roman"/>
          <w:sz w:val="28"/>
          <w:szCs w:val="28"/>
        </w:rPr>
        <w:t>5</w:t>
      </w:r>
      <w:r w:rsidRPr="009E0621">
        <w:rPr>
          <w:rFonts w:ascii="Times New Roman" w:hAnsi="Times New Roman"/>
          <w:sz w:val="28"/>
          <w:szCs w:val="28"/>
        </w:rPr>
        <w:t>г</w:t>
      </w:r>
      <w:r w:rsidR="0053735D" w:rsidRPr="009E0621">
        <w:rPr>
          <w:rFonts w:ascii="Times New Roman" w:hAnsi="Times New Roman"/>
          <w:sz w:val="28"/>
          <w:szCs w:val="28"/>
        </w:rPr>
        <w:t>г</w:t>
      </w:r>
      <w:r w:rsidRPr="009E0621">
        <w:rPr>
          <w:rFonts w:ascii="Times New Roman" w:hAnsi="Times New Roman"/>
          <w:sz w:val="28"/>
          <w:szCs w:val="28"/>
        </w:rPr>
        <w:t>. Программа развития МБОУ СОШ №3 разм</w:t>
      </w:r>
      <w:r w:rsidR="0059715D" w:rsidRPr="009E0621">
        <w:rPr>
          <w:rFonts w:ascii="Times New Roman" w:hAnsi="Times New Roman"/>
          <w:sz w:val="28"/>
          <w:szCs w:val="28"/>
        </w:rPr>
        <w:t>ещена на сайте школы в разделе «</w:t>
      </w:r>
      <w:r w:rsidRPr="009E0621">
        <w:rPr>
          <w:rFonts w:ascii="Times New Roman" w:hAnsi="Times New Roman"/>
          <w:sz w:val="28"/>
          <w:szCs w:val="28"/>
        </w:rPr>
        <w:t xml:space="preserve">Локальные акты». </w:t>
      </w:r>
    </w:p>
    <w:p w:rsidR="00A069A9" w:rsidRPr="009E0621" w:rsidRDefault="00A069A9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На данном этапе осущес</w:t>
      </w:r>
      <w:r w:rsidR="00A57778" w:rsidRPr="009E0621">
        <w:rPr>
          <w:rFonts w:ascii="Times New Roman" w:hAnsi="Times New Roman"/>
          <w:sz w:val="28"/>
          <w:szCs w:val="28"/>
        </w:rPr>
        <w:t xml:space="preserve">твляется реализация программы. </w:t>
      </w: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E0621">
        <w:rPr>
          <w:rFonts w:ascii="Times New Roman" w:hAnsi="Times New Roman"/>
          <w:b/>
          <w:bCs/>
          <w:sz w:val="28"/>
          <w:szCs w:val="28"/>
        </w:rPr>
        <w:t>Программа развития обучающихся на 20</w:t>
      </w:r>
      <w:r w:rsidR="004B1CBD" w:rsidRPr="009E0621">
        <w:rPr>
          <w:rFonts w:ascii="Times New Roman" w:hAnsi="Times New Roman"/>
          <w:b/>
          <w:bCs/>
          <w:sz w:val="28"/>
          <w:szCs w:val="28"/>
        </w:rPr>
        <w:t>21</w:t>
      </w:r>
      <w:r w:rsidR="00273F66" w:rsidRPr="009E0621">
        <w:rPr>
          <w:rFonts w:ascii="Times New Roman" w:hAnsi="Times New Roman"/>
          <w:b/>
          <w:bCs/>
          <w:sz w:val="28"/>
          <w:szCs w:val="28"/>
        </w:rPr>
        <w:t>-202</w:t>
      </w:r>
      <w:r w:rsidR="004B1CBD" w:rsidRPr="009E0621">
        <w:rPr>
          <w:rFonts w:ascii="Times New Roman" w:hAnsi="Times New Roman"/>
          <w:b/>
          <w:bCs/>
          <w:sz w:val="28"/>
          <w:szCs w:val="28"/>
        </w:rPr>
        <w:t>5</w:t>
      </w:r>
      <w:r w:rsidRPr="009E062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E0621">
        <w:rPr>
          <w:rFonts w:ascii="Times New Roman" w:hAnsi="Times New Roman"/>
          <w:b/>
          <w:bCs/>
          <w:sz w:val="28"/>
          <w:szCs w:val="28"/>
        </w:rPr>
        <w:t>г</w:t>
      </w:r>
      <w:r w:rsidR="0053735D" w:rsidRPr="009E0621">
        <w:rPr>
          <w:rFonts w:ascii="Times New Roman" w:hAnsi="Times New Roman"/>
          <w:b/>
          <w:bCs/>
          <w:sz w:val="28"/>
          <w:szCs w:val="28"/>
        </w:rPr>
        <w:t>г</w:t>
      </w:r>
      <w:proofErr w:type="spellEnd"/>
      <w:r w:rsidRPr="009E0621">
        <w:rPr>
          <w:rFonts w:ascii="Times New Roman" w:hAnsi="Times New Roman"/>
          <w:b/>
          <w:bCs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1"/>
        <w:gridCol w:w="8013"/>
      </w:tblGrid>
      <w:tr w:rsidR="009E0621" w:rsidRPr="009E0621" w:rsidTr="00A069A9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Программа развития  муниципального бюджетного  общеобразовательного учреждения «Средняя общеобразовательная школа №3»</w:t>
            </w:r>
          </w:p>
          <w:p w:rsidR="00A069A9" w:rsidRPr="009E0621" w:rsidRDefault="0060525A" w:rsidP="004B1CBD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r w:rsidR="00A069A9" w:rsidRPr="009E0621">
              <w:rPr>
                <w:rFonts w:ascii="Times New Roman" w:hAnsi="Times New Roman"/>
                <w:bCs/>
                <w:sz w:val="28"/>
                <w:szCs w:val="28"/>
              </w:rPr>
              <w:t>. Торжка Тверской области  на 20</w:t>
            </w:r>
            <w:r w:rsidR="004B1CBD" w:rsidRPr="009E0621"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  <w:r w:rsidR="00273F66" w:rsidRPr="009E0621">
              <w:rPr>
                <w:rFonts w:ascii="Times New Roman" w:hAnsi="Times New Roman"/>
                <w:bCs/>
                <w:sz w:val="28"/>
                <w:szCs w:val="28"/>
              </w:rPr>
              <w:t>-202</w:t>
            </w:r>
            <w:r w:rsidR="004B1CBD" w:rsidRPr="009E0621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273F66" w:rsidRPr="009E062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069A9" w:rsidRPr="009E0621">
              <w:rPr>
                <w:rFonts w:ascii="Times New Roman" w:hAnsi="Times New Roman"/>
                <w:bCs/>
                <w:sz w:val="28"/>
                <w:szCs w:val="28"/>
              </w:rPr>
              <w:t>годы</w:t>
            </w:r>
          </w:p>
        </w:tc>
      </w:tr>
      <w:tr w:rsidR="009E0621" w:rsidRPr="009E0621" w:rsidTr="00A069A9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Администратор программы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№3» г.</w:t>
            </w:r>
            <w:r w:rsidR="00273F66" w:rsidRPr="009E062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Торжка Тверской области</w:t>
            </w:r>
          </w:p>
        </w:tc>
      </w:tr>
      <w:tr w:rsidR="009E0621" w:rsidRPr="009E0621" w:rsidTr="00A069A9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Дата утверждения программы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4B1CBD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 xml:space="preserve">Педсовет №4 от </w:t>
            </w:r>
            <w:r w:rsidR="004D00E5" w:rsidRPr="009E0621"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.03.20</w:t>
            </w:r>
            <w:r w:rsidR="004B1CBD" w:rsidRPr="009E0621"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г.</w:t>
            </w:r>
          </w:p>
        </w:tc>
      </w:tr>
      <w:tr w:rsidR="009E0621" w:rsidRPr="009E0621" w:rsidTr="00A069A9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Цели и задачи программы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Целью программы является определение общей стратегии развития образования, роли и места учебного заведения в образовательной сфере города, приведение системы образования в состояние, соответствующее  потребностям </w:t>
            </w: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социума и отдельной личности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69A9" w:rsidRPr="009E0621" w:rsidRDefault="00A069A9" w:rsidP="0000432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Задачи: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Формирование духовно-нравственной личности, способной к усвоению культурных и духовных ценностей, обладающей гражданской позицией.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Совершенствование системы защиты здоровья учащихся школы.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Укрепление кадрового потенциала, развитие содержания и методов образования.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Внедрение в практику научно проработанных учебных программ, учебных методических пособий, методов и средств обучения и воспитания, инновационных технологий.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Совершенствование и внедрение новых информационных технологий, создание развитой информационной среды образовательного процесса на базе локальной сети с использованием ресурсов Интернета.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Совершенствование системы </w:t>
            </w: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предпрофильного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 xml:space="preserve"> обучения.</w:t>
            </w:r>
          </w:p>
        </w:tc>
      </w:tr>
      <w:tr w:rsidR="009E0621" w:rsidRPr="009E0621" w:rsidTr="00A069A9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1 этап – </w:t>
            </w:r>
            <w:r w:rsidR="004B1CBD" w:rsidRPr="009E0621">
              <w:rPr>
                <w:rFonts w:ascii="Times New Roman" w:hAnsi="Times New Roman"/>
                <w:sz w:val="28"/>
                <w:szCs w:val="28"/>
              </w:rPr>
              <w:t>2021, 2022</w:t>
            </w:r>
          </w:p>
          <w:p w:rsidR="00A069A9" w:rsidRPr="009E0621" w:rsidRDefault="00A069A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2 этап – </w:t>
            </w:r>
            <w:r w:rsidR="004B1CBD" w:rsidRPr="009E0621">
              <w:rPr>
                <w:rFonts w:ascii="Times New Roman" w:hAnsi="Times New Roman"/>
                <w:sz w:val="28"/>
                <w:szCs w:val="28"/>
              </w:rPr>
              <w:t>2022, 2023</w:t>
            </w:r>
          </w:p>
          <w:p w:rsidR="00A069A9" w:rsidRPr="009E0621" w:rsidRDefault="00A069A9" w:rsidP="004B1CB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3 этап </w:t>
            </w:r>
            <w:r w:rsidR="0053735D" w:rsidRPr="009E0621">
              <w:rPr>
                <w:rFonts w:ascii="Times New Roman" w:hAnsi="Times New Roman"/>
                <w:sz w:val="28"/>
                <w:szCs w:val="28"/>
              </w:rPr>
              <w:t>–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1CBD" w:rsidRPr="009E0621">
              <w:rPr>
                <w:rFonts w:ascii="Times New Roman" w:hAnsi="Times New Roman"/>
                <w:sz w:val="28"/>
                <w:szCs w:val="28"/>
              </w:rPr>
              <w:t>2023, 2024, 2025</w:t>
            </w:r>
          </w:p>
        </w:tc>
      </w:tr>
      <w:tr w:rsidR="009E0621" w:rsidRPr="009E0621" w:rsidTr="00A069A9">
        <w:trPr>
          <w:trHeight w:val="2535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pStyle w:val="af2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Достижение высокого качества образования, усвоение духовных и культурных ценностей, превращение их в личное достояние.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Обновление содержания  и технологий обучения с учётом современных требований.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Обеспечение преемственности и непрерывности образования на всех уровнях обучения на основе альтернативных образовательных программ и современных тенденций развития учебно-воспитательного процесса.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Дифференциация и индивидуализация обучения в системе непрерывного образования посредством широкого применения информационно-коммуникативных технологий.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Достижение уровня </w:t>
            </w: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 xml:space="preserve"> здорового образа на основе систематического диагностирования и коррекции состояния физического и психического здоровья.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Развитие воспитательного процесса и адаптации выпускников в современном обществе.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Повышение конкурентоспособности и профессиональной мобильности выпускников школы на рынке труда.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Максимальный учёт интересов и желаний учащихся и их родителей в выборе содержания и технологии учебно-воспитательной работы.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Создание условий для творческой самореализации учителя и ученика.</w:t>
            </w:r>
          </w:p>
        </w:tc>
      </w:tr>
      <w:tr w:rsidR="009E0621" w:rsidRPr="009E0621" w:rsidTr="00A069A9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Основные показатели эффективности</w:t>
            </w:r>
          </w:p>
          <w:p w:rsidR="00A069A9" w:rsidRPr="009E0621" w:rsidRDefault="00A069A9" w:rsidP="0000432A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реализации программы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pStyle w:val="af2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Освоение всеми учащимися образовательных программ по предметам школьного учебного плана.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Освоение учащимися профильных классов содержания выбранного профиля обучения на уровне, способном обеспечить успешное обучение в учреждениях высшего профессионального образования.  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Овладение всеми учащимися основами компьютерной грамотности и программирования.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Снижение уровня заболеваемости учащихся и учителей.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Обеспечение безопасности учащихся и учителей в учебное и </w:t>
            </w: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внеучебное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 xml:space="preserve"> время.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Результаты ЕГЭ. </w:t>
            </w:r>
          </w:p>
        </w:tc>
      </w:tr>
      <w:tr w:rsidR="009E0621" w:rsidRPr="009E0621" w:rsidTr="00A069A9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 xml:space="preserve">Управление </w:t>
            </w:r>
          </w:p>
          <w:p w:rsidR="00A069A9" w:rsidRPr="009E0621" w:rsidRDefault="00A069A9" w:rsidP="0000432A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реализацией программы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pStyle w:val="af2"/>
              <w:spacing w:after="0" w:line="360" w:lineRule="auto"/>
              <w:ind w:left="712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Осуществляется директором и его заместителями по учебно-воспитательной и воспитательной работе, школьной командой.</w:t>
            </w:r>
          </w:p>
        </w:tc>
      </w:tr>
    </w:tbl>
    <w:p w:rsidR="00853610" w:rsidRDefault="00853610" w:rsidP="0000432A">
      <w:pPr>
        <w:spacing w:after="0" w:line="360" w:lineRule="auto"/>
        <w:jc w:val="center"/>
        <w:rPr>
          <w:rFonts w:ascii="Times New Roman" w:hAnsi="Times New Roman"/>
          <w:b/>
          <w:caps/>
          <w:sz w:val="32"/>
          <w:szCs w:val="28"/>
        </w:rPr>
      </w:pP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9E0621">
        <w:rPr>
          <w:rFonts w:ascii="Times New Roman" w:hAnsi="Times New Roman"/>
          <w:b/>
          <w:caps/>
          <w:sz w:val="32"/>
          <w:szCs w:val="28"/>
        </w:rPr>
        <w:t xml:space="preserve">РАЗДЕЛ 2. </w:t>
      </w:r>
      <w:r w:rsidRPr="009E0621">
        <w:rPr>
          <w:rFonts w:ascii="Times New Roman" w:hAnsi="Times New Roman"/>
          <w:b/>
          <w:sz w:val="32"/>
          <w:szCs w:val="28"/>
        </w:rPr>
        <w:t>Особенности образовательного процесса.</w:t>
      </w:r>
    </w:p>
    <w:p w:rsidR="00A069A9" w:rsidRPr="009E0621" w:rsidRDefault="00A069A9" w:rsidP="002366C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lastRenderedPageBreak/>
        <w:t>2.1. Характеристика образовательных программ по ступеням обучения</w:t>
      </w:r>
    </w:p>
    <w:tbl>
      <w:tblPr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3"/>
        <w:gridCol w:w="5350"/>
      </w:tblGrid>
      <w:tr w:rsidR="009E0621" w:rsidRPr="009E0621" w:rsidTr="00390E2F">
        <w:trPr>
          <w:trHeight w:val="143"/>
        </w:trPr>
        <w:tc>
          <w:tcPr>
            <w:tcW w:w="10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ind w:left="72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noProof/>
                <w:sz w:val="28"/>
                <w:szCs w:val="28"/>
              </w:rPr>
              <w:t>Ступени  образования</w:t>
            </w:r>
          </w:p>
        </w:tc>
      </w:tr>
      <w:tr w:rsidR="009E0621" w:rsidRPr="009E0621" w:rsidTr="00390E2F">
        <w:trPr>
          <w:trHeight w:val="143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2" w:rsidRPr="009E0621" w:rsidRDefault="009D0202" w:rsidP="0000432A">
            <w:pPr>
              <w:pStyle w:val="ad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9E0621">
              <w:rPr>
                <w:b/>
                <w:sz w:val="28"/>
                <w:szCs w:val="28"/>
              </w:rPr>
              <w:t>Дошкольная  пропедевтическая           подготовка</w:t>
            </w:r>
          </w:p>
          <w:p w:rsidR="009D0202" w:rsidRPr="009E0621" w:rsidRDefault="009D0202" w:rsidP="0000432A">
            <w:pPr>
              <w:pStyle w:val="ad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9E0621">
              <w:rPr>
                <w:sz w:val="28"/>
                <w:szCs w:val="28"/>
              </w:rPr>
              <w:t xml:space="preserve">Программы </w:t>
            </w:r>
            <w:proofErr w:type="spellStart"/>
            <w:r w:rsidRPr="009E0621">
              <w:rPr>
                <w:sz w:val="28"/>
                <w:szCs w:val="28"/>
              </w:rPr>
              <w:t>С.Е.Гаврина</w:t>
            </w:r>
            <w:proofErr w:type="spellEnd"/>
            <w:r w:rsidRPr="009E0621">
              <w:rPr>
                <w:sz w:val="28"/>
                <w:szCs w:val="28"/>
              </w:rPr>
              <w:t xml:space="preserve">, </w:t>
            </w:r>
            <w:proofErr w:type="spellStart"/>
            <w:r w:rsidRPr="009E0621">
              <w:rPr>
                <w:sz w:val="28"/>
                <w:szCs w:val="28"/>
              </w:rPr>
              <w:t>Н.Л.Кутявина</w:t>
            </w:r>
            <w:proofErr w:type="spellEnd"/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2" w:rsidRPr="009E0621" w:rsidRDefault="009D0202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Организация курсов для подготовки к школе будущих первоклассников; проведение обучающих занятий; оказание психолого-корректирующей помощи; тесное взаимодействие с дошкольными образовательными учреждениями микрорайона.</w:t>
            </w:r>
          </w:p>
        </w:tc>
      </w:tr>
      <w:tr w:rsidR="009E0621" w:rsidRPr="009E0621" w:rsidTr="00390E2F">
        <w:trPr>
          <w:trHeight w:val="143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2" w:rsidRPr="009E0621" w:rsidRDefault="009D0202" w:rsidP="0000432A">
            <w:pPr>
              <w:pStyle w:val="ad"/>
              <w:spacing w:line="360" w:lineRule="auto"/>
              <w:ind w:firstLine="0"/>
              <w:rPr>
                <w:b/>
                <w:sz w:val="28"/>
                <w:szCs w:val="28"/>
                <w:lang w:eastAsia="en-US"/>
              </w:rPr>
            </w:pPr>
            <w:r w:rsidRPr="009E0621">
              <w:rPr>
                <w:b/>
                <w:sz w:val="28"/>
                <w:szCs w:val="28"/>
                <w:lang w:eastAsia="en-US"/>
              </w:rPr>
              <w:t>НАЧАЛЬНАЯ  ШКОЛА</w:t>
            </w:r>
          </w:p>
          <w:p w:rsidR="009D0202" w:rsidRPr="009E0621" w:rsidRDefault="009D0202" w:rsidP="0000432A">
            <w:pPr>
              <w:pStyle w:val="ad"/>
              <w:spacing w:line="360" w:lineRule="auto"/>
              <w:ind w:firstLine="0"/>
              <w:rPr>
                <w:b/>
                <w:sz w:val="28"/>
                <w:szCs w:val="28"/>
                <w:lang w:eastAsia="en-US"/>
              </w:rPr>
            </w:pPr>
            <w:r w:rsidRPr="009E0621">
              <w:rPr>
                <w:b/>
                <w:sz w:val="28"/>
                <w:szCs w:val="28"/>
                <w:lang w:eastAsia="en-US"/>
              </w:rPr>
              <w:t>1 – 4 КЛАССЫ</w:t>
            </w:r>
          </w:p>
          <w:p w:rsidR="00B47FBD" w:rsidRPr="009E0621" w:rsidRDefault="00B47FBD" w:rsidP="0000432A">
            <w:pPr>
              <w:pStyle w:val="ad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9E0621">
              <w:rPr>
                <w:sz w:val="28"/>
                <w:szCs w:val="28"/>
                <w:lang w:eastAsia="en-US"/>
              </w:rPr>
              <w:t>Программа «Школа России»</w:t>
            </w:r>
          </w:p>
          <w:p w:rsidR="009D0202" w:rsidRPr="009E0621" w:rsidRDefault="009D0202" w:rsidP="0000432A">
            <w:pPr>
              <w:pStyle w:val="ad"/>
              <w:spacing w:line="360" w:lineRule="auto"/>
              <w:ind w:firstLine="0"/>
              <w:rPr>
                <w:b/>
                <w:sz w:val="28"/>
                <w:szCs w:val="28"/>
                <w:lang w:eastAsia="en-US"/>
              </w:rPr>
            </w:pPr>
          </w:p>
          <w:p w:rsidR="009D0202" w:rsidRPr="009E0621" w:rsidRDefault="009D0202" w:rsidP="0000432A">
            <w:pPr>
              <w:pStyle w:val="ad"/>
              <w:spacing w:line="360" w:lineRule="auto"/>
              <w:ind w:firstLine="0"/>
              <w:rPr>
                <w:b/>
                <w:sz w:val="28"/>
                <w:szCs w:val="28"/>
                <w:lang w:eastAsia="en-US"/>
              </w:rPr>
            </w:pPr>
            <w:r w:rsidRPr="009E0621">
              <w:rPr>
                <w:b/>
                <w:sz w:val="28"/>
                <w:szCs w:val="28"/>
                <w:lang w:val="en-US" w:eastAsia="en-US"/>
              </w:rPr>
              <w:t>I</w:t>
            </w:r>
            <w:r w:rsidRPr="009E0621">
              <w:rPr>
                <w:b/>
                <w:sz w:val="28"/>
                <w:szCs w:val="28"/>
                <w:lang w:eastAsia="en-US"/>
              </w:rPr>
              <w:t xml:space="preserve">  ступень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2" w:rsidRPr="009E0621" w:rsidRDefault="009D0202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sz w:val="28"/>
                <w:szCs w:val="28"/>
                <w:lang w:eastAsia="en-US"/>
              </w:rPr>
              <w:t>Обеспечивает развитие обучающихся, овладение ими чтением, письмом, счетом, основными умениями, навыками и способами деятельности, навыками самоконтроля учебных действий, культурой поведения и речи, основами личной гигиены и здорового образа жизни, начало изучения иностранного языка, формирование нравственных основ для продолжения развития личности в будущем.</w:t>
            </w:r>
          </w:p>
        </w:tc>
      </w:tr>
      <w:tr w:rsidR="009E0621" w:rsidRPr="009E0621" w:rsidTr="00390E2F">
        <w:trPr>
          <w:trHeight w:val="143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2" w:rsidRPr="009E0621" w:rsidRDefault="009D0202" w:rsidP="0000432A">
            <w:pPr>
              <w:pStyle w:val="ad"/>
              <w:spacing w:line="360" w:lineRule="auto"/>
              <w:ind w:firstLine="0"/>
              <w:rPr>
                <w:b/>
                <w:sz w:val="28"/>
                <w:szCs w:val="28"/>
                <w:lang w:eastAsia="en-US"/>
              </w:rPr>
            </w:pPr>
            <w:r w:rsidRPr="009E0621">
              <w:rPr>
                <w:b/>
                <w:sz w:val="28"/>
                <w:szCs w:val="28"/>
                <w:lang w:eastAsia="en-US"/>
              </w:rPr>
              <w:t>ОСНОВНАЯ ШКОЛА</w:t>
            </w:r>
          </w:p>
          <w:p w:rsidR="009D0202" w:rsidRPr="009E0621" w:rsidRDefault="009D0202" w:rsidP="0000432A">
            <w:pPr>
              <w:pStyle w:val="ad"/>
              <w:spacing w:line="360" w:lineRule="auto"/>
              <w:ind w:firstLine="0"/>
              <w:rPr>
                <w:b/>
                <w:sz w:val="28"/>
                <w:szCs w:val="28"/>
                <w:lang w:eastAsia="en-US"/>
              </w:rPr>
            </w:pPr>
            <w:r w:rsidRPr="009E0621">
              <w:rPr>
                <w:b/>
                <w:sz w:val="28"/>
                <w:szCs w:val="28"/>
                <w:lang w:eastAsia="en-US"/>
              </w:rPr>
              <w:t>5 – 9 КЛАССЫ</w:t>
            </w:r>
          </w:p>
          <w:p w:rsidR="009D0202" w:rsidRPr="009E0621" w:rsidRDefault="009D0202" w:rsidP="0000432A">
            <w:pPr>
              <w:pStyle w:val="ad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9E0621">
              <w:rPr>
                <w:sz w:val="28"/>
                <w:szCs w:val="28"/>
                <w:lang w:eastAsia="en-US"/>
              </w:rPr>
              <w:t xml:space="preserve">Преемственность на содержательном и </w:t>
            </w:r>
          </w:p>
          <w:p w:rsidR="009D0202" w:rsidRPr="009E0621" w:rsidRDefault="009D0202" w:rsidP="0000432A">
            <w:pPr>
              <w:pStyle w:val="ad"/>
              <w:spacing w:line="360" w:lineRule="auto"/>
              <w:ind w:right="-104" w:firstLine="0"/>
              <w:rPr>
                <w:sz w:val="28"/>
                <w:szCs w:val="28"/>
                <w:lang w:eastAsia="en-US"/>
              </w:rPr>
            </w:pPr>
            <w:r w:rsidRPr="009E0621">
              <w:rPr>
                <w:sz w:val="28"/>
                <w:szCs w:val="28"/>
                <w:lang w:eastAsia="en-US"/>
              </w:rPr>
              <w:t>технологическом уровнях;</w:t>
            </w:r>
            <w:r w:rsidR="0060525A" w:rsidRPr="009E0621">
              <w:rPr>
                <w:sz w:val="28"/>
                <w:szCs w:val="28"/>
                <w:lang w:eastAsia="en-US"/>
              </w:rPr>
              <w:t xml:space="preserve"> 5-</w:t>
            </w:r>
            <w:r w:rsidR="001A643B" w:rsidRPr="009E0621">
              <w:rPr>
                <w:sz w:val="28"/>
                <w:szCs w:val="28"/>
                <w:lang w:eastAsia="en-US"/>
              </w:rPr>
              <w:t>9</w:t>
            </w:r>
            <w:r w:rsidR="0060525A" w:rsidRPr="009E0621">
              <w:rPr>
                <w:sz w:val="28"/>
                <w:szCs w:val="28"/>
                <w:lang w:eastAsia="en-US"/>
              </w:rPr>
              <w:t xml:space="preserve"> классы-ФГОС,</w:t>
            </w:r>
            <w:r w:rsidRPr="009E0621">
              <w:rPr>
                <w:sz w:val="28"/>
                <w:szCs w:val="28"/>
                <w:lang w:eastAsia="en-US"/>
              </w:rPr>
              <w:t xml:space="preserve"> организация </w:t>
            </w:r>
            <w:proofErr w:type="spellStart"/>
            <w:r w:rsidRPr="009E0621">
              <w:rPr>
                <w:sz w:val="28"/>
                <w:szCs w:val="28"/>
                <w:lang w:eastAsia="en-US"/>
              </w:rPr>
              <w:t>предпрофильной</w:t>
            </w:r>
            <w:proofErr w:type="spellEnd"/>
            <w:r w:rsidRPr="009E0621">
              <w:rPr>
                <w:sz w:val="28"/>
                <w:szCs w:val="28"/>
                <w:lang w:eastAsia="en-US"/>
              </w:rPr>
              <w:t xml:space="preserve"> подготовки учащихся 8-9-х классов.</w:t>
            </w:r>
          </w:p>
          <w:p w:rsidR="009D0202" w:rsidRPr="009E0621" w:rsidRDefault="009D0202" w:rsidP="0000432A">
            <w:pPr>
              <w:pStyle w:val="ad"/>
              <w:spacing w:line="360" w:lineRule="auto"/>
              <w:ind w:firstLine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D0202" w:rsidRPr="009E0621" w:rsidRDefault="009D0202" w:rsidP="0000432A">
            <w:pPr>
              <w:pStyle w:val="ad"/>
              <w:spacing w:line="360" w:lineRule="auto"/>
              <w:ind w:firstLine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D0202" w:rsidRPr="009E0621" w:rsidRDefault="009D0202" w:rsidP="0000432A">
            <w:pPr>
              <w:pStyle w:val="ad"/>
              <w:spacing w:line="360" w:lineRule="auto"/>
              <w:ind w:firstLine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D0202" w:rsidRPr="009E0621" w:rsidRDefault="009D0202" w:rsidP="0000432A">
            <w:pPr>
              <w:pStyle w:val="ad"/>
              <w:spacing w:line="360" w:lineRule="auto"/>
              <w:ind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9E0621">
              <w:rPr>
                <w:b/>
                <w:sz w:val="28"/>
                <w:szCs w:val="28"/>
                <w:lang w:val="en-US" w:eastAsia="en-US"/>
              </w:rPr>
              <w:t>II</w:t>
            </w:r>
            <w:r w:rsidRPr="009E0621">
              <w:rPr>
                <w:b/>
                <w:sz w:val="28"/>
                <w:szCs w:val="28"/>
                <w:lang w:eastAsia="en-US"/>
              </w:rPr>
              <w:t xml:space="preserve"> ступень</w:t>
            </w:r>
          </w:p>
          <w:p w:rsidR="009D0202" w:rsidRPr="009E0621" w:rsidRDefault="009D0202" w:rsidP="0000432A">
            <w:pPr>
              <w:spacing w:after="0" w:line="360" w:lineRule="auto"/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2" w:rsidRPr="009E0621" w:rsidRDefault="009D0202" w:rsidP="0000432A">
            <w:pPr>
              <w:spacing w:after="0" w:line="360" w:lineRule="auto"/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На этой ступени школа обеспечивает осознанное освоение основ наук в границах базового образования, обеспечивает дальнейшее развитие на основе преемственности учебной деятельности, сформированной у уч-ся в начальном звене, содержательную, технологическую, духовную преемственность в педагогическом процессе, развивает склонности и </w:t>
            </w:r>
            <w:r w:rsidRPr="009E0621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способности уч-ся. Учащиеся овладевают системой </w:t>
            </w:r>
            <w:proofErr w:type="spellStart"/>
            <w:r w:rsidRPr="009E0621">
              <w:rPr>
                <w:rFonts w:ascii="Times New Roman" w:hAnsi="Times New Roman"/>
                <w:sz w:val="28"/>
                <w:szCs w:val="28"/>
                <w:lang w:eastAsia="en-US"/>
              </w:rPr>
              <w:t>общеучебных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умений (сравнение, обобщение, анализ, синтез, классификация, выделение главного), осваивают на уровне требований государственные программы по всем предметам учебного плана, осваивая программы курсов по выбору,  готовятся к выбору профиля дальнейшего обучения.</w:t>
            </w:r>
          </w:p>
        </w:tc>
      </w:tr>
      <w:tr w:rsidR="009E0621" w:rsidRPr="009E0621" w:rsidTr="00390E2F">
        <w:trPr>
          <w:trHeight w:val="7230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2" w:rsidRPr="009E0621" w:rsidRDefault="009D0202" w:rsidP="0000432A">
            <w:pPr>
              <w:pStyle w:val="ad"/>
              <w:spacing w:line="360" w:lineRule="auto"/>
              <w:ind w:firstLine="0"/>
              <w:rPr>
                <w:b/>
                <w:sz w:val="28"/>
                <w:szCs w:val="28"/>
                <w:lang w:eastAsia="en-US"/>
              </w:rPr>
            </w:pPr>
            <w:r w:rsidRPr="009E0621">
              <w:rPr>
                <w:b/>
                <w:sz w:val="28"/>
                <w:szCs w:val="28"/>
                <w:lang w:eastAsia="en-US"/>
              </w:rPr>
              <w:lastRenderedPageBreak/>
              <w:t>СРЕДНЯЯ ШКОЛА</w:t>
            </w:r>
          </w:p>
          <w:p w:rsidR="009D0202" w:rsidRPr="009E0621" w:rsidRDefault="009D0202" w:rsidP="0000432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10 – 11 КЛАССЫ</w:t>
            </w:r>
          </w:p>
          <w:p w:rsidR="009D0202" w:rsidRPr="009E0621" w:rsidRDefault="001A643B" w:rsidP="0000432A">
            <w:pPr>
              <w:pStyle w:val="ad"/>
              <w:spacing w:line="360" w:lineRule="auto"/>
              <w:ind w:firstLine="0"/>
              <w:rPr>
                <w:b/>
                <w:sz w:val="28"/>
                <w:szCs w:val="28"/>
                <w:lang w:eastAsia="en-US"/>
              </w:rPr>
            </w:pPr>
            <w:r w:rsidRPr="009E0621">
              <w:rPr>
                <w:sz w:val="28"/>
                <w:szCs w:val="28"/>
                <w:lang w:eastAsia="en-US"/>
              </w:rPr>
              <w:t>10 класс – ФГОС, о</w:t>
            </w:r>
            <w:r w:rsidR="009D0202" w:rsidRPr="009E0621">
              <w:rPr>
                <w:sz w:val="28"/>
                <w:szCs w:val="28"/>
                <w:lang w:eastAsia="en-US"/>
              </w:rPr>
              <w:t>бщеобразовательные государственные программы, элективные курсы</w:t>
            </w:r>
            <w:r w:rsidRPr="009E0621">
              <w:rPr>
                <w:sz w:val="28"/>
                <w:szCs w:val="28"/>
                <w:lang w:eastAsia="en-US"/>
              </w:rPr>
              <w:t xml:space="preserve">. </w:t>
            </w:r>
            <w:r w:rsidR="009D0202" w:rsidRPr="009E0621">
              <w:rPr>
                <w:b/>
                <w:sz w:val="28"/>
                <w:szCs w:val="28"/>
                <w:lang w:eastAsia="en-US"/>
              </w:rPr>
              <w:t>Ориентация на обучение в высших и средних специальных  учебных заведениях</w:t>
            </w:r>
          </w:p>
          <w:p w:rsidR="009D0202" w:rsidRPr="009E0621" w:rsidRDefault="009D0202" w:rsidP="0000432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9D0202" w:rsidRPr="009E0621" w:rsidRDefault="009D0202" w:rsidP="0000432A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III</w:t>
            </w:r>
            <w:r w:rsidRPr="009E062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ступень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2" w:rsidRPr="009E0621" w:rsidRDefault="009D0202" w:rsidP="0000432A">
            <w:pPr>
              <w:pStyle w:val="ad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9E0621">
              <w:rPr>
                <w:sz w:val="28"/>
                <w:szCs w:val="28"/>
                <w:lang w:eastAsia="en-US"/>
              </w:rPr>
              <w:t xml:space="preserve">Завершающий этап общеобразовательной подготовки, обеспечивающий освоение уч-ся общеобразовательных и углубленных программ среднего (полного) общего образования, подготовка к поступлению в ВУЗы; формирование навыков самостоятельной учебной деятельности, основ теоретического мышления, которое является базой для дальнейшей творческой деятельности личности, высокого уровня ее нравственности и духовной культуры. </w:t>
            </w:r>
            <w:proofErr w:type="spellStart"/>
            <w:r w:rsidRPr="009E0621">
              <w:rPr>
                <w:sz w:val="28"/>
                <w:szCs w:val="28"/>
                <w:lang w:eastAsia="en-US"/>
              </w:rPr>
              <w:t>Сформированность</w:t>
            </w:r>
            <w:proofErr w:type="spellEnd"/>
            <w:r w:rsidRPr="009E0621">
              <w:rPr>
                <w:sz w:val="28"/>
                <w:szCs w:val="28"/>
                <w:lang w:eastAsia="en-US"/>
              </w:rPr>
              <w:t xml:space="preserve"> направленности на общечеловеческие ценности. </w:t>
            </w:r>
          </w:p>
          <w:p w:rsidR="009D0202" w:rsidRPr="009E0621" w:rsidRDefault="009D0202" w:rsidP="0000432A">
            <w:pPr>
              <w:spacing w:after="0" w:line="360" w:lineRule="auto"/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sz w:val="28"/>
                <w:szCs w:val="28"/>
                <w:lang w:eastAsia="en-US"/>
              </w:rPr>
              <w:t>Направление лучших выпускников в ТГУ на педагогические специальности</w:t>
            </w:r>
          </w:p>
        </w:tc>
      </w:tr>
    </w:tbl>
    <w:p w:rsidR="00B1231D" w:rsidRPr="009E0621" w:rsidRDefault="00B1231D" w:rsidP="000043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90E2F" w:rsidRDefault="00390E2F" w:rsidP="0000432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4D113F" w:rsidRDefault="004D113F" w:rsidP="00390E2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D113F" w:rsidRDefault="004D113F" w:rsidP="00390E2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069A9" w:rsidRPr="009E0621" w:rsidRDefault="00A069A9" w:rsidP="00390E2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lastRenderedPageBreak/>
        <w:t>2.2. Дополнительные образовательные услуги в МБОУ СОШ №3.</w:t>
      </w: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Кружковая работа в МБОУ СОШ №3</w:t>
      </w:r>
    </w:p>
    <w:tbl>
      <w:tblPr>
        <w:tblW w:w="113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992"/>
        <w:gridCol w:w="992"/>
        <w:gridCol w:w="992"/>
        <w:gridCol w:w="993"/>
        <w:gridCol w:w="993"/>
        <w:gridCol w:w="1134"/>
        <w:gridCol w:w="991"/>
        <w:gridCol w:w="991"/>
      </w:tblGrid>
      <w:tr w:rsidR="00390E2F" w:rsidRPr="00390E2F" w:rsidTr="0000432A">
        <w:trPr>
          <w:cantSplit/>
          <w:trHeight w:val="47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15D" w:rsidRPr="00390E2F" w:rsidRDefault="0059715D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59715D" w:rsidRPr="00390E2F" w:rsidRDefault="0059715D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кружков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15D" w:rsidRPr="00390E2F" w:rsidRDefault="0059715D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Число кружков (секций)</w:t>
            </w:r>
          </w:p>
        </w:tc>
        <w:tc>
          <w:tcPr>
            <w:tcW w:w="4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15D" w:rsidRPr="00390E2F" w:rsidRDefault="0059715D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В них обучающихся</w:t>
            </w:r>
          </w:p>
        </w:tc>
      </w:tr>
      <w:tr w:rsidR="00390E2F" w:rsidRPr="00390E2F" w:rsidTr="004B1CBD">
        <w:trPr>
          <w:cantSplit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E2F" w:rsidRPr="00390E2F" w:rsidRDefault="00390E2F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F" w:rsidRPr="00390E2F" w:rsidRDefault="00390E2F" w:rsidP="00390E2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0E2F">
              <w:rPr>
                <w:rFonts w:ascii="Times New Roman" w:hAnsi="Times New Roman"/>
                <w:b/>
                <w:sz w:val="28"/>
                <w:szCs w:val="28"/>
              </w:rPr>
              <w:t>2022-2023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F" w:rsidRPr="00390E2F" w:rsidRDefault="00390E2F" w:rsidP="00390E2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0E2F">
              <w:rPr>
                <w:rFonts w:ascii="Times New Roman" w:hAnsi="Times New Roman"/>
                <w:b/>
                <w:sz w:val="28"/>
                <w:szCs w:val="28"/>
              </w:rPr>
              <w:t>2022-2023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F" w:rsidRPr="00390E2F" w:rsidRDefault="00390E2F" w:rsidP="009E06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0E2F">
              <w:rPr>
                <w:rFonts w:ascii="Times New Roman" w:hAnsi="Times New Roman"/>
                <w:b/>
                <w:sz w:val="28"/>
                <w:szCs w:val="28"/>
              </w:rPr>
              <w:t>2023-2024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F" w:rsidRPr="00390E2F" w:rsidRDefault="00390E2F" w:rsidP="009E06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0E2F">
              <w:rPr>
                <w:rFonts w:ascii="Times New Roman" w:hAnsi="Times New Roman"/>
                <w:b/>
                <w:sz w:val="28"/>
                <w:szCs w:val="28"/>
              </w:rPr>
              <w:t>2024-2025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F" w:rsidRPr="00390E2F" w:rsidRDefault="00390E2F" w:rsidP="002C562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0E2F">
              <w:rPr>
                <w:rFonts w:ascii="Times New Roman" w:hAnsi="Times New Roman"/>
                <w:b/>
                <w:sz w:val="28"/>
                <w:szCs w:val="28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F" w:rsidRPr="00390E2F" w:rsidRDefault="00390E2F" w:rsidP="002C562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0E2F">
              <w:rPr>
                <w:rFonts w:ascii="Times New Roman" w:hAnsi="Times New Roman"/>
                <w:b/>
                <w:sz w:val="28"/>
                <w:szCs w:val="28"/>
              </w:rPr>
              <w:t>2022-2023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F" w:rsidRPr="00390E2F" w:rsidRDefault="00390E2F" w:rsidP="002C562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0E2F">
              <w:rPr>
                <w:rFonts w:ascii="Times New Roman" w:hAnsi="Times New Roman"/>
                <w:b/>
                <w:sz w:val="28"/>
                <w:szCs w:val="28"/>
              </w:rPr>
              <w:t>2023-2024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F" w:rsidRPr="00390E2F" w:rsidRDefault="00390E2F" w:rsidP="002C562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0E2F">
              <w:rPr>
                <w:rFonts w:ascii="Times New Roman" w:hAnsi="Times New Roman"/>
                <w:b/>
                <w:sz w:val="28"/>
                <w:szCs w:val="28"/>
              </w:rPr>
              <w:t>2024-2025</w:t>
            </w:r>
          </w:p>
        </w:tc>
      </w:tr>
      <w:tr w:rsidR="00390E2F" w:rsidRPr="00390E2F" w:rsidTr="004B1CB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BD" w:rsidRPr="00390E2F" w:rsidRDefault="004B1CBD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Эколого-биологические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A0C14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A0C14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90E2F" w:rsidRPr="00390E2F" w:rsidTr="0000432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Духовно-нравственное направление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390E2F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A0C14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A0C14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90E2F" w:rsidRPr="00390E2F" w:rsidTr="004B1CB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BD" w:rsidRPr="00390E2F" w:rsidRDefault="004B1CBD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Спортивные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A0C14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390E2F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A0C14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390E2F" w:rsidRPr="00390E2F" w:rsidTr="004B1CB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BD" w:rsidRPr="00390E2F" w:rsidRDefault="004B1CBD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Общекультурное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A0C14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A0C14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390E2F" w:rsidRPr="00390E2F" w:rsidTr="0000432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390E2F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A0C14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390E2F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A0C14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90E2F" w:rsidRPr="00390E2F" w:rsidTr="004B1CB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BD" w:rsidRPr="00390E2F" w:rsidRDefault="004B1CBD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Нравственно-патриотическое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A0C14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A0C14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390E2F" w:rsidRPr="00390E2F" w:rsidTr="004B1CB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BD" w:rsidRPr="00390E2F" w:rsidRDefault="004B1CBD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0E2F">
              <w:rPr>
                <w:rFonts w:ascii="Times New Roman" w:hAnsi="Times New Roman"/>
                <w:sz w:val="28"/>
                <w:szCs w:val="28"/>
              </w:rPr>
              <w:t>Общеинтеллектуальные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A0C14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390E2F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390E2F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390E2F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390E2F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454</w:t>
            </w:r>
          </w:p>
        </w:tc>
      </w:tr>
      <w:tr w:rsidR="00390E2F" w:rsidRPr="00390E2F" w:rsidTr="004B1CB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BD" w:rsidRPr="00390E2F" w:rsidRDefault="004B1CBD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390E2F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A0C14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390E2F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D" w:rsidRPr="00390E2F" w:rsidRDefault="004A0C14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</w:tbl>
    <w:p w:rsidR="00390E2F" w:rsidRDefault="00390E2F" w:rsidP="000043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90E2F" w:rsidRPr="00390E2F" w:rsidRDefault="00390E2F" w:rsidP="000043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Дополнительные образовательные услуги на платной основе</w:t>
      </w:r>
    </w:p>
    <w:tbl>
      <w:tblPr>
        <w:tblW w:w="109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8"/>
        <w:gridCol w:w="901"/>
        <w:gridCol w:w="902"/>
        <w:gridCol w:w="901"/>
        <w:gridCol w:w="902"/>
        <w:gridCol w:w="1051"/>
        <w:gridCol w:w="1051"/>
        <w:gridCol w:w="1051"/>
        <w:gridCol w:w="1053"/>
      </w:tblGrid>
      <w:tr w:rsidR="00390E2F" w:rsidRPr="00390E2F" w:rsidTr="004D113F">
        <w:trPr>
          <w:cantSplit/>
          <w:trHeight w:val="334"/>
        </w:trPr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15D" w:rsidRPr="00390E2F" w:rsidRDefault="0059715D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5D" w:rsidRPr="00390E2F" w:rsidRDefault="0059715D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число групп</w:t>
            </w:r>
          </w:p>
        </w:tc>
        <w:tc>
          <w:tcPr>
            <w:tcW w:w="4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5D" w:rsidRPr="00390E2F" w:rsidRDefault="0059715D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Число обучающихся</w:t>
            </w:r>
          </w:p>
        </w:tc>
      </w:tr>
      <w:tr w:rsidR="00390E2F" w:rsidRPr="00390E2F" w:rsidTr="004D113F">
        <w:trPr>
          <w:cantSplit/>
          <w:trHeight w:val="695"/>
        </w:trPr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E2F" w:rsidRPr="00390E2F" w:rsidRDefault="00390E2F" w:rsidP="008536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F" w:rsidRPr="00390E2F" w:rsidRDefault="00390E2F" w:rsidP="00C37CF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20212022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F" w:rsidRPr="00390E2F" w:rsidRDefault="00390E2F" w:rsidP="00C37CF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20222023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F" w:rsidRPr="00390E2F" w:rsidRDefault="00390E2F" w:rsidP="00C37CF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2023 2024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F" w:rsidRPr="00390E2F" w:rsidRDefault="00390E2F" w:rsidP="008536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2024</w:t>
            </w:r>
          </w:p>
          <w:p w:rsidR="00390E2F" w:rsidRPr="00390E2F" w:rsidRDefault="00390E2F" w:rsidP="008536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F" w:rsidRPr="00390E2F" w:rsidRDefault="00390E2F" w:rsidP="00672A1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2021 2022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F" w:rsidRPr="00390E2F" w:rsidRDefault="00390E2F" w:rsidP="00672A1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2022 2023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F" w:rsidRPr="00390E2F" w:rsidRDefault="00390E2F" w:rsidP="00672A1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390E2F" w:rsidRPr="00390E2F" w:rsidRDefault="00390E2F" w:rsidP="00672A1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F" w:rsidRPr="00390E2F" w:rsidRDefault="00390E2F" w:rsidP="008536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2024</w:t>
            </w:r>
          </w:p>
          <w:p w:rsidR="00390E2F" w:rsidRPr="00390E2F" w:rsidRDefault="00390E2F" w:rsidP="008536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390E2F" w:rsidRPr="00390E2F" w:rsidTr="00390E2F">
        <w:trPr>
          <w:trHeight w:val="1417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2F" w:rsidRPr="00390E2F" w:rsidRDefault="00390E2F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Подготовительные курсы «Школа будущих первоклассников»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F" w:rsidRPr="00390E2F" w:rsidRDefault="00390E2F" w:rsidP="00C37CF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F" w:rsidRPr="00390E2F" w:rsidRDefault="00390E2F" w:rsidP="00C37CF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F" w:rsidRPr="00390E2F" w:rsidRDefault="00390E2F" w:rsidP="00C37CF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F" w:rsidRPr="00390E2F" w:rsidRDefault="00390E2F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F" w:rsidRPr="00390E2F" w:rsidRDefault="00390E2F" w:rsidP="00672A1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F" w:rsidRPr="00390E2F" w:rsidRDefault="00390E2F" w:rsidP="00672A1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F" w:rsidRPr="00390E2F" w:rsidRDefault="00390E2F" w:rsidP="00672A1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F" w:rsidRPr="00390E2F" w:rsidRDefault="00390E2F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90E2F" w:rsidRPr="00390E2F" w:rsidTr="004D113F">
        <w:trPr>
          <w:trHeight w:val="273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F" w:rsidRPr="00390E2F" w:rsidRDefault="00390E2F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Курсы английского языка «Английский с удовольствием»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F" w:rsidRPr="00390E2F" w:rsidRDefault="00390E2F" w:rsidP="00C37CF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F" w:rsidRPr="00390E2F" w:rsidRDefault="00390E2F" w:rsidP="00C37CF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F" w:rsidRPr="00390E2F" w:rsidRDefault="00390E2F" w:rsidP="00C37CF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F" w:rsidRPr="00390E2F" w:rsidRDefault="00390E2F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F" w:rsidRPr="00390E2F" w:rsidRDefault="00390E2F" w:rsidP="00672A1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F" w:rsidRPr="00390E2F" w:rsidRDefault="00390E2F" w:rsidP="00672A1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F" w:rsidRPr="00390E2F" w:rsidRDefault="00390E2F" w:rsidP="00672A1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F" w:rsidRPr="00390E2F" w:rsidRDefault="00390E2F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2.3. Инновационные образовательные программы и технологии, в частности информационные.</w:t>
      </w:r>
    </w:p>
    <w:p w:rsidR="00A069A9" w:rsidRPr="009E0621" w:rsidRDefault="00A069A9" w:rsidP="0000432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В МБОУ СОШ №3 ведется </w:t>
      </w:r>
      <w:r w:rsidR="00291CB4" w:rsidRPr="009E0621">
        <w:rPr>
          <w:rFonts w:ascii="Times New Roman" w:hAnsi="Times New Roman"/>
          <w:sz w:val="28"/>
          <w:szCs w:val="28"/>
        </w:rPr>
        <w:t>преподавание с</w:t>
      </w:r>
      <w:r w:rsidRPr="009E0621">
        <w:rPr>
          <w:rFonts w:ascii="Times New Roman" w:hAnsi="Times New Roman"/>
          <w:sz w:val="28"/>
          <w:szCs w:val="28"/>
        </w:rPr>
        <w:t xml:space="preserve"> использованием информационных технологий. На уроках математики, истории, русского языка и литературы, информатики, уроках в начальной школе используются интерактивные доски, различные методические разработки и материалы на электронных носителях. В кабинете информатики, Информационном центра школы организован доступ к сети Интернет для учителей и учащихся. Интернет используется в учебно-познавательных, развивающих целях; на 17 компьютерах, подключенных к сети, провайдером осуществляется контент-фильтрация, ограничивающая доступ к сайтам и ресурсам, не относящимся к учебным целям. У школы есть собственный сайт – </w:t>
      </w:r>
      <w:r w:rsidR="00DA7455" w:rsidRPr="00DA7455">
        <w:rPr>
          <w:rFonts w:ascii="Times New Roman" w:hAnsi="Times New Roman"/>
          <w:sz w:val="28"/>
          <w:szCs w:val="28"/>
        </w:rPr>
        <w:t>https://school3-torzhok.nubex.ru/</w:t>
      </w:r>
      <w:r w:rsidRPr="009E0621">
        <w:rPr>
          <w:rFonts w:ascii="Times New Roman" w:hAnsi="Times New Roman"/>
          <w:sz w:val="28"/>
          <w:szCs w:val="28"/>
        </w:rPr>
        <w:t xml:space="preserve">, который регулярно обновляется. </w:t>
      </w:r>
    </w:p>
    <w:p w:rsidR="00A069A9" w:rsidRPr="009E0621" w:rsidRDefault="00A069A9" w:rsidP="0000432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Эффективность урока определяется как его структурой, так и методикой, </w:t>
      </w:r>
      <w:r w:rsidR="00291CB4" w:rsidRPr="009E0621">
        <w:rPr>
          <w:rFonts w:ascii="Times New Roman" w:hAnsi="Times New Roman"/>
          <w:sz w:val="28"/>
          <w:szCs w:val="28"/>
        </w:rPr>
        <w:t>которая предусматривает</w:t>
      </w:r>
      <w:r w:rsidRPr="009E0621">
        <w:rPr>
          <w:rFonts w:ascii="Times New Roman" w:hAnsi="Times New Roman"/>
          <w:sz w:val="28"/>
          <w:szCs w:val="28"/>
        </w:rPr>
        <w:t>, какие методы, приёмы, средства обучения и в какой последовательности и взаимосвязи должны быть использованы на каждом этапе. Педагоги нашей школы используют педагогические технологии на основе активизации и интенсификации деятельности учащихся.</w:t>
      </w:r>
    </w:p>
    <w:p w:rsidR="009E0621" w:rsidRPr="009E0621" w:rsidRDefault="009E0621" w:rsidP="0000432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2"/>
        <w:gridCol w:w="3186"/>
        <w:gridCol w:w="2580"/>
        <w:gridCol w:w="2125"/>
      </w:tblGrid>
      <w:tr w:rsidR="009E0621" w:rsidRPr="009E0621" w:rsidTr="004D113F">
        <w:trPr>
          <w:trHeight w:val="144"/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Масштаб использования</w:t>
            </w: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Достигаемые результаты</w:t>
            </w:r>
          </w:p>
        </w:tc>
      </w:tr>
      <w:tr w:rsidR="009E0621" w:rsidRPr="009E0621" w:rsidTr="004D113F">
        <w:trPr>
          <w:trHeight w:val="144"/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Личностно-ориентированные технологии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left="110" w:right="112" w:firstLine="15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Используются педагогами начальных классов, на учебных предметах социально-гуманитарного и естественно-научного направлений и во внеурочной деятельности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left="112" w:right="112" w:firstLine="1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У учителя появляется возможность помогать слабому, уделять внимание сильному, реализуется желание сильных учащихся быстрее и </w:t>
            </w:r>
            <w:r w:rsidR="00291CB4" w:rsidRPr="009E0621">
              <w:rPr>
                <w:rFonts w:ascii="Times New Roman" w:hAnsi="Times New Roman"/>
                <w:sz w:val="28"/>
                <w:szCs w:val="28"/>
              </w:rPr>
              <w:t>глубже продвигаться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 xml:space="preserve"> в образовании. Сильные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учащиеся утверждаются в своих способностях, слабые получают возможность испытывать учебный успех, повышается уровень мотивации учения.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right="-108" w:firstLine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Учебные результаты, индивидуальное, личностное развитие</w:t>
            </w:r>
          </w:p>
        </w:tc>
      </w:tr>
      <w:tr w:rsidR="009E0621" w:rsidRPr="009E0621" w:rsidTr="004D113F">
        <w:trPr>
          <w:trHeight w:val="144"/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Метод проектов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Используются на базовых учебных предметах и во внеурочной деятельности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left="112" w:right="112" w:firstLine="1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Работа по данной методике даёт возможность развивать индивидуальные творческие способности учащихся, более осознанно подходить к профессиональному и социальному самоопределению.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right="-108" w:firstLine="1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Метапредметные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 xml:space="preserve"> результаты, личностные</w:t>
            </w:r>
          </w:p>
        </w:tc>
      </w:tr>
      <w:tr w:rsidR="009E0621" w:rsidRPr="009E0621" w:rsidTr="004D113F">
        <w:trPr>
          <w:trHeight w:val="144"/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right="-108" w:firstLine="284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Технология исследовательского обучения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Используются на базовых учебных предметах и во внеурочной деятельности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траектории развития каждого школьника.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Учебные результаты, индивидуальное, личностное развитие</w:t>
            </w:r>
          </w:p>
        </w:tc>
      </w:tr>
      <w:tr w:rsidR="009E0621" w:rsidRPr="009E0621" w:rsidTr="004D113F">
        <w:trPr>
          <w:trHeight w:val="144"/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right="-108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Информационно–коммуникационные технологии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Используются педагогами начальных классов, на учебных предметах социально-гуманитарного и естественно-научного направлений и во внеурочной деятельности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Изменение и неограниченное обогащение содержания образования, использование интегрированных курсов, доступ в ИНТЕРНЕТ.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right="-108" w:firstLine="1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Метапредметные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>, предметные результаты, личностное развитие</w:t>
            </w:r>
          </w:p>
        </w:tc>
      </w:tr>
      <w:tr w:rsidR="009E0621" w:rsidRPr="009E0621" w:rsidTr="004D113F">
        <w:trPr>
          <w:trHeight w:val="144"/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Технологии развития критического мышления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Используются педагогами начальных классов, на учебных предметах социально-гуманитарного и естественно-научного направлений и во внеурочной деятельности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numPr>
                <w:ilvl w:val="0"/>
                <w:numId w:val="10"/>
              </w:numPr>
              <w:shd w:val="clear" w:color="auto" w:fill="FFFFFF"/>
              <w:tabs>
                <w:tab w:val="num" w:pos="54"/>
              </w:tabs>
              <w:spacing w:after="0" w:line="240" w:lineRule="auto"/>
              <w:ind w:left="54" w:firstLine="2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Умение размышлять над тем, как получить знания (вызов);</w:t>
            </w:r>
          </w:p>
          <w:p w:rsidR="00A069A9" w:rsidRPr="009E0621" w:rsidRDefault="00A069A9" w:rsidP="001A643B">
            <w:pPr>
              <w:numPr>
                <w:ilvl w:val="0"/>
                <w:numId w:val="10"/>
              </w:numPr>
              <w:shd w:val="clear" w:color="auto" w:fill="FFFFFF"/>
              <w:tabs>
                <w:tab w:val="num" w:pos="54"/>
              </w:tabs>
              <w:spacing w:after="0" w:line="240" w:lineRule="auto"/>
              <w:ind w:left="54" w:firstLine="2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развивать аналитическое мышление и творческое мышление (осмысление);</w:t>
            </w:r>
          </w:p>
          <w:p w:rsidR="00A069A9" w:rsidRPr="009E0621" w:rsidRDefault="00A069A9" w:rsidP="001A643B">
            <w:pPr>
              <w:numPr>
                <w:ilvl w:val="0"/>
                <w:numId w:val="10"/>
              </w:numPr>
              <w:shd w:val="clear" w:color="auto" w:fill="FFFFFF"/>
              <w:tabs>
                <w:tab w:val="num" w:pos="54"/>
              </w:tabs>
              <w:spacing w:after="0" w:line="240" w:lineRule="auto"/>
              <w:ind w:left="54" w:firstLine="2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определять своё личное отношение к информации (рефлексия);</w:t>
            </w:r>
          </w:p>
          <w:p w:rsidR="00A069A9" w:rsidRPr="009E0621" w:rsidRDefault="00A069A9" w:rsidP="001A643B">
            <w:pPr>
              <w:numPr>
                <w:ilvl w:val="0"/>
                <w:numId w:val="10"/>
              </w:numPr>
              <w:shd w:val="clear" w:color="auto" w:fill="FFFFFF"/>
              <w:tabs>
                <w:tab w:val="num" w:pos="54"/>
              </w:tabs>
              <w:spacing w:after="0" w:line="240" w:lineRule="auto"/>
              <w:ind w:left="54" w:firstLine="2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умение ставить и решать проблемы.</w:t>
            </w:r>
          </w:p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Основа для размышления младших школьников об обучении и знании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right="-108" w:firstLine="1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Метапредметные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>, предметные результаты, личностное развитие</w:t>
            </w:r>
          </w:p>
        </w:tc>
      </w:tr>
      <w:tr w:rsidR="009E0621" w:rsidRPr="009E0621" w:rsidTr="004D113F">
        <w:trPr>
          <w:trHeight w:val="144"/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Здоровьесберегающие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 xml:space="preserve"> технологии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Используются педагогами начальной, основной и старшей школы на уроках и во внеурочной деятельности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Использование данных технологий позволяет равномерно во время урока распределять различные виды заданий, чередовать мыслительную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деятельность  с </w:t>
            </w: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физминутками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>, определять время подачи сложного учебного материала, выделять время на проведение самостоятельных работ, нормативно применять ТСО, что даёт положительные результаты в обучении.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621" w:rsidRPr="009E0621" w:rsidTr="004D113F">
        <w:trPr>
          <w:trHeight w:val="144"/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Технология проблемного обучения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Используются на базовых учебных предметах и во внеурочной деятельности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Создание в учебной деятельности проблемных ситуаций и организация активной самостоятельной деятельности учащихся, в результате чего происходит творческое овладение знаниями, умениями, навыками, развиваются мыслительные способности.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right="-108" w:firstLine="1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Метапредметные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>, личностные результаты</w:t>
            </w:r>
          </w:p>
        </w:tc>
      </w:tr>
    </w:tbl>
    <w:p w:rsidR="00A069A9" w:rsidRPr="009E0621" w:rsidRDefault="00A069A9" w:rsidP="0000432A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A069A9" w:rsidRPr="009E0621" w:rsidRDefault="00A069A9" w:rsidP="000043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Использование данных образовательных технологий позволяет:</w:t>
      </w:r>
    </w:p>
    <w:p w:rsidR="00A069A9" w:rsidRPr="009E0621" w:rsidRDefault="00A069A9" w:rsidP="0000432A">
      <w:pPr>
        <w:pStyle w:val="af2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повысить качество </w:t>
      </w:r>
      <w:proofErr w:type="spellStart"/>
      <w:r w:rsidRPr="009E0621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9E0621">
        <w:rPr>
          <w:rFonts w:ascii="Times New Roman" w:hAnsi="Times New Roman"/>
          <w:sz w:val="28"/>
          <w:szCs w:val="28"/>
        </w:rPr>
        <w:t>;</w:t>
      </w:r>
    </w:p>
    <w:p w:rsidR="00A069A9" w:rsidRPr="009E0621" w:rsidRDefault="00A069A9" w:rsidP="0000432A">
      <w:pPr>
        <w:pStyle w:val="af2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учитывать индивидуальные возможности;</w:t>
      </w:r>
    </w:p>
    <w:p w:rsidR="00A069A9" w:rsidRPr="009E0621" w:rsidRDefault="00A069A9" w:rsidP="0000432A">
      <w:pPr>
        <w:pStyle w:val="af2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развивать взаимоответственность;</w:t>
      </w:r>
    </w:p>
    <w:p w:rsidR="00A069A9" w:rsidRPr="009E0621" w:rsidRDefault="00A069A9" w:rsidP="0000432A">
      <w:pPr>
        <w:pStyle w:val="af2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реализовывать потребности в расширении информационной базы обучения;</w:t>
      </w:r>
    </w:p>
    <w:p w:rsidR="00A069A9" w:rsidRPr="009E0621" w:rsidRDefault="00A069A9" w:rsidP="0000432A">
      <w:pPr>
        <w:pStyle w:val="af2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формировать УУД;</w:t>
      </w:r>
    </w:p>
    <w:p w:rsidR="00A069A9" w:rsidRPr="009E0621" w:rsidRDefault="00A069A9" w:rsidP="0000432A">
      <w:pPr>
        <w:pStyle w:val="af2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lastRenderedPageBreak/>
        <w:t>осуществлять рефлексию своей деятельности и коррекцию пробелов;</w:t>
      </w:r>
    </w:p>
    <w:p w:rsidR="00A069A9" w:rsidRPr="009E0621" w:rsidRDefault="00A069A9" w:rsidP="0000432A">
      <w:pPr>
        <w:pStyle w:val="af2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развивать творческие особенности и коммуникативные навыки;</w:t>
      </w:r>
    </w:p>
    <w:p w:rsidR="00A069A9" w:rsidRPr="009E0621" w:rsidRDefault="00A069A9" w:rsidP="0000432A">
      <w:pPr>
        <w:pStyle w:val="af2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поддерживать интерес к процессу обучения</w:t>
      </w:r>
    </w:p>
    <w:p w:rsidR="00A069A9" w:rsidRPr="009E0621" w:rsidRDefault="00A069A9" w:rsidP="000043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  <w:u w:val="single"/>
        </w:rPr>
      </w:pPr>
      <w:r w:rsidRPr="009E0621">
        <w:rPr>
          <w:rFonts w:ascii="Times New Roman" w:hAnsi="Times New Roman"/>
          <w:b/>
          <w:sz w:val="28"/>
          <w:szCs w:val="28"/>
        </w:rPr>
        <w:t>2.4. Цель работы школы.</w:t>
      </w:r>
    </w:p>
    <w:p w:rsidR="009D0202" w:rsidRPr="009E0621" w:rsidRDefault="00A069A9" w:rsidP="0000432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E0621">
        <w:rPr>
          <w:rFonts w:ascii="Times New Roman" w:hAnsi="Times New Roman"/>
          <w:b/>
          <w:sz w:val="28"/>
          <w:szCs w:val="28"/>
          <w:u w:val="single"/>
        </w:rPr>
        <w:t>Целью школы в 20</w:t>
      </w:r>
      <w:r w:rsidR="004102C8" w:rsidRPr="009E0621">
        <w:rPr>
          <w:rFonts w:ascii="Times New Roman" w:hAnsi="Times New Roman"/>
          <w:b/>
          <w:sz w:val="28"/>
          <w:szCs w:val="28"/>
          <w:u w:val="single"/>
        </w:rPr>
        <w:t>2</w:t>
      </w:r>
      <w:r w:rsidR="004D113F">
        <w:rPr>
          <w:rFonts w:ascii="Times New Roman" w:hAnsi="Times New Roman"/>
          <w:b/>
          <w:sz w:val="28"/>
          <w:szCs w:val="28"/>
          <w:u w:val="single"/>
        </w:rPr>
        <w:t>4</w:t>
      </w:r>
      <w:r w:rsidRPr="009E0621">
        <w:rPr>
          <w:rFonts w:ascii="Times New Roman" w:hAnsi="Times New Roman"/>
          <w:b/>
          <w:sz w:val="28"/>
          <w:szCs w:val="28"/>
          <w:u w:val="single"/>
        </w:rPr>
        <w:t>-20</w:t>
      </w:r>
      <w:r w:rsidR="001A643B" w:rsidRPr="009E0621">
        <w:rPr>
          <w:rFonts w:ascii="Times New Roman" w:hAnsi="Times New Roman"/>
          <w:b/>
          <w:sz w:val="28"/>
          <w:szCs w:val="28"/>
          <w:u w:val="single"/>
        </w:rPr>
        <w:t>2</w:t>
      </w:r>
      <w:r w:rsidR="004D113F">
        <w:rPr>
          <w:rFonts w:ascii="Times New Roman" w:hAnsi="Times New Roman"/>
          <w:b/>
          <w:sz w:val="28"/>
          <w:szCs w:val="28"/>
          <w:u w:val="single"/>
        </w:rPr>
        <w:t>5</w:t>
      </w:r>
      <w:r w:rsidRPr="009E0621">
        <w:rPr>
          <w:rFonts w:ascii="Times New Roman" w:hAnsi="Times New Roman"/>
          <w:b/>
          <w:sz w:val="28"/>
          <w:szCs w:val="28"/>
          <w:u w:val="single"/>
        </w:rPr>
        <w:t xml:space="preserve"> учебном году было: </w:t>
      </w:r>
    </w:p>
    <w:p w:rsidR="00A069A9" w:rsidRPr="009E0621" w:rsidRDefault="00B523A9" w:rsidP="0000432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E0621">
        <w:rPr>
          <w:rFonts w:ascii="Times New Roman" w:hAnsi="Times New Roman"/>
          <w:sz w:val="28"/>
          <w:szCs w:val="28"/>
          <w:u w:val="single"/>
        </w:rPr>
        <w:t>Системно-</w:t>
      </w:r>
      <w:proofErr w:type="spellStart"/>
      <w:r w:rsidRPr="009E0621">
        <w:rPr>
          <w:rFonts w:ascii="Times New Roman" w:hAnsi="Times New Roman"/>
          <w:sz w:val="28"/>
          <w:szCs w:val="28"/>
          <w:u w:val="single"/>
        </w:rPr>
        <w:t>деятельностный</w:t>
      </w:r>
      <w:proofErr w:type="spellEnd"/>
      <w:r w:rsidRPr="009E0621">
        <w:rPr>
          <w:rFonts w:ascii="Times New Roman" w:hAnsi="Times New Roman"/>
          <w:sz w:val="28"/>
          <w:szCs w:val="28"/>
          <w:u w:val="single"/>
        </w:rPr>
        <w:t xml:space="preserve"> подход в образовании</w:t>
      </w:r>
      <w:r w:rsidR="005C7203" w:rsidRPr="009E0621">
        <w:rPr>
          <w:rFonts w:ascii="Times New Roman" w:hAnsi="Times New Roman"/>
          <w:sz w:val="28"/>
          <w:szCs w:val="28"/>
          <w:u w:val="single"/>
        </w:rPr>
        <w:t>:</w:t>
      </w:r>
    </w:p>
    <w:p w:rsidR="00B523A9" w:rsidRPr="009E0621" w:rsidRDefault="00B523A9" w:rsidP="0000432A">
      <w:pPr>
        <w:pStyle w:val="af1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подготовить личность, умеющую оценивать результативность, рационально мыслить, принимать оптимальные решения, руководствоваться в жизни общечеловеческими моральными и эстетическими ценностями;</w:t>
      </w:r>
    </w:p>
    <w:p w:rsidR="00A069A9" w:rsidRPr="009E0621" w:rsidRDefault="00A069A9" w:rsidP="0000432A">
      <w:pPr>
        <w:pStyle w:val="af2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Совершенствование педагогического мастерства. Повышение научной информированности педагогических кадров в области знания учебного предмета, смежных дисциплин, методики обучения и воспитания.</w:t>
      </w:r>
    </w:p>
    <w:p w:rsidR="00A069A9" w:rsidRPr="009E0621" w:rsidRDefault="00A069A9" w:rsidP="0000432A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Овладение все</w:t>
      </w:r>
      <w:r w:rsidR="005C7203" w:rsidRPr="009E0621">
        <w:rPr>
          <w:rFonts w:ascii="Times New Roman" w:hAnsi="Times New Roman"/>
          <w:sz w:val="28"/>
          <w:szCs w:val="28"/>
        </w:rPr>
        <w:t>ми</w:t>
      </w:r>
      <w:r w:rsidRPr="009E0621">
        <w:rPr>
          <w:rFonts w:ascii="Times New Roman" w:hAnsi="Times New Roman"/>
          <w:sz w:val="28"/>
          <w:szCs w:val="28"/>
        </w:rPr>
        <w:t xml:space="preserve">  участник</w:t>
      </w:r>
      <w:r w:rsidR="005C7203" w:rsidRPr="009E0621">
        <w:rPr>
          <w:rFonts w:ascii="Times New Roman" w:hAnsi="Times New Roman"/>
          <w:sz w:val="28"/>
          <w:szCs w:val="28"/>
        </w:rPr>
        <w:t>ами</w:t>
      </w:r>
      <w:r w:rsidRPr="009E0621">
        <w:rPr>
          <w:rFonts w:ascii="Times New Roman" w:hAnsi="Times New Roman"/>
          <w:sz w:val="28"/>
          <w:szCs w:val="28"/>
        </w:rPr>
        <w:t xml:space="preserve">  образовательного процесса навыками самообразования и определени</w:t>
      </w:r>
      <w:r w:rsidR="005C7203" w:rsidRPr="009E0621">
        <w:rPr>
          <w:rFonts w:ascii="Times New Roman" w:hAnsi="Times New Roman"/>
          <w:sz w:val="28"/>
          <w:szCs w:val="28"/>
        </w:rPr>
        <w:t>я</w:t>
      </w:r>
      <w:r w:rsidR="0059715D" w:rsidRPr="009E0621">
        <w:rPr>
          <w:rFonts w:ascii="Times New Roman" w:hAnsi="Times New Roman"/>
          <w:sz w:val="28"/>
          <w:szCs w:val="28"/>
        </w:rPr>
        <w:t xml:space="preserve"> </w:t>
      </w:r>
      <w:r w:rsidRPr="009E0621">
        <w:rPr>
          <w:rFonts w:ascii="Times New Roman" w:hAnsi="Times New Roman"/>
          <w:sz w:val="28"/>
          <w:szCs w:val="28"/>
        </w:rPr>
        <w:t>собственной траектории развития.</w:t>
      </w:r>
    </w:p>
    <w:p w:rsidR="00A069A9" w:rsidRPr="009E0621" w:rsidRDefault="00A069A9" w:rsidP="0000432A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Выявление и реализация образовательного потенциала учащихся с целью повышения качества знаний. Более эффективная работа с учащимися,  мотивированными на учебу. Повышение качества  знаний учащихся, имеющих низкое качество относительно средних показателей по школе.</w:t>
      </w:r>
    </w:p>
    <w:p w:rsidR="00A069A9" w:rsidRPr="009E0621" w:rsidRDefault="00A069A9" w:rsidP="0000432A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Повышение влияния школы на социализацию учеников, их самоопределение в будущей профессии.</w:t>
      </w:r>
    </w:p>
    <w:p w:rsidR="00A069A9" w:rsidRPr="009E0621" w:rsidRDefault="00A069A9" w:rsidP="0000432A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Сплочение ученического коллектива через различные виды деятельности.</w:t>
      </w:r>
    </w:p>
    <w:p w:rsidR="00A069A9" w:rsidRPr="009E0621" w:rsidRDefault="00A069A9" w:rsidP="0000432A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Духовно-нравственное, патриотическое и гражданское воспитание учащихся через повышение воспитательного потенциала урока и развитие системы дополнительного образования.</w:t>
      </w:r>
    </w:p>
    <w:p w:rsidR="0000432A" w:rsidRPr="009E0621" w:rsidRDefault="00A069A9" w:rsidP="00245337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Реализация принципа сохранения физического и психологического здоровья субъектов образовательного процесса в урочной и внеурочной деятельности.</w:t>
      </w:r>
    </w:p>
    <w:p w:rsidR="002366CA" w:rsidRDefault="002366CA" w:rsidP="0000432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4D113F" w:rsidRDefault="004D113F" w:rsidP="0000432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4D113F" w:rsidRPr="009E0621" w:rsidRDefault="004D113F" w:rsidP="0000432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lastRenderedPageBreak/>
        <w:t>2.5. Виды внеклассной, внеурочной деятельности.</w:t>
      </w:r>
    </w:p>
    <w:p w:rsidR="00A069A9" w:rsidRPr="009E0621" w:rsidRDefault="00A069A9" w:rsidP="0000432A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Воспитательная работа школы в этом году строилась и проводилась на основе определенной планом задачи: развитие культуры, нравственности, патриотизма посредством совершенствования воспитательной системы школы. </w:t>
      </w:r>
    </w:p>
    <w:p w:rsidR="00A069A9" w:rsidRPr="009E0621" w:rsidRDefault="00A069A9" w:rsidP="0000432A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Задача, определенная выше, реализовывалась посредством следующих мероприятий:</w:t>
      </w:r>
    </w:p>
    <w:p w:rsidR="00A069A9" w:rsidRPr="009E0621" w:rsidRDefault="00A069A9" w:rsidP="0000432A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      - организация работы с родителями, состоящая из целого комплекса мероприятий - это и проведение родительских собраний, лекториев по актуальным вопросам (проблемы питания младших школьников, безопасность на дорогах, поведение школьников в ЧС);</w:t>
      </w:r>
    </w:p>
    <w:p w:rsidR="00A069A9" w:rsidRPr="009E0621" w:rsidRDefault="00A069A9" w:rsidP="0000432A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      - организация занятий физкультурой и спортом;</w:t>
      </w:r>
    </w:p>
    <w:p w:rsidR="00A069A9" w:rsidRPr="009E0621" w:rsidRDefault="00A069A9" w:rsidP="0000432A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      - работа спецгруппы по физкультуре;</w:t>
      </w:r>
    </w:p>
    <w:p w:rsidR="0059715D" w:rsidRPr="00DA7455" w:rsidRDefault="00A069A9" w:rsidP="00DA7455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      - сотрудничество с медицинскими учреждениям</w:t>
      </w:r>
      <w:r w:rsidR="00DA7455">
        <w:rPr>
          <w:rFonts w:ascii="Times New Roman" w:hAnsi="Times New Roman"/>
          <w:sz w:val="28"/>
          <w:szCs w:val="28"/>
        </w:rPr>
        <w:t>и, общественными организациями.</w:t>
      </w:r>
    </w:p>
    <w:p w:rsidR="006B0E11" w:rsidRDefault="00A069A9" w:rsidP="004D113F">
      <w:pPr>
        <w:spacing w:after="0" w:line="360" w:lineRule="auto"/>
        <w:ind w:right="-2" w:firstLine="567"/>
        <w:jc w:val="both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2.6. Систем</w:t>
      </w:r>
      <w:r w:rsidR="004D113F">
        <w:rPr>
          <w:rFonts w:ascii="Times New Roman" w:hAnsi="Times New Roman"/>
          <w:b/>
          <w:sz w:val="28"/>
          <w:szCs w:val="28"/>
        </w:rPr>
        <w:t xml:space="preserve">а дополнительного образования. </w:t>
      </w:r>
    </w:p>
    <w:p w:rsidR="006B0E11" w:rsidRDefault="006B0E11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715D" w:rsidRPr="009E0621" w:rsidRDefault="0059715D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Факультативные занятия</w:t>
      </w:r>
    </w:p>
    <w:p w:rsidR="0059715D" w:rsidRPr="009E0621" w:rsidRDefault="0059715D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 xml:space="preserve">курсы по выбору,  </w:t>
      </w:r>
      <w:proofErr w:type="spellStart"/>
      <w:r w:rsidRPr="009E0621">
        <w:rPr>
          <w:rFonts w:ascii="Times New Roman" w:hAnsi="Times New Roman"/>
          <w:b/>
          <w:sz w:val="28"/>
          <w:szCs w:val="28"/>
        </w:rPr>
        <w:t>предпрофильные</w:t>
      </w:r>
      <w:proofErr w:type="spellEnd"/>
      <w:r w:rsidRPr="009E0621">
        <w:rPr>
          <w:rFonts w:ascii="Times New Roman" w:hAnsi="Times New Roman"/>
          <w:b/>
          <w:sz w:val="28"/>
          <w:szCs w:val="28"/>
        </w:rPr>
        <w:t xml:space="preserve"> и элективные  курсы</w:t>
      </w:r>
    </w:p>
    <w:tbl>
      <w:tblPr>
        <w:tblW w:w="1050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623"/>
        <w:gridCol w:w="6300"/>
        <w:gridCol w:w="965"/>
      </w:tblGrid>
      <w:tr w:rsidR="009E0621" w:rsidRPr="009E0621" w:rsidTr="00C2034C">
        <w:trPr>
          <w:trHeight w:val="777"/>
        </w:trPr>
        <w:tc>
          <w:tcPr>
            <w:tcW w:w="0" w:type="auto"/>
            <w:shd w:val="clear" w:color="auto" w:fill="auto"/>
            <w:vAlign w:val="center"/>
          </w:tcPr>
          <w:p w:rsidR="004102C8" w:rsidRPr="009E0621" w:rsidRDefault="004102C8" w:rsidP="004102C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102C8" w:rsidRPr="009E0621" w:rsidRDefault="004102C8" w:rsidP="004102C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4102C8" w:rsidRPr="009E0621" w:rsidRDefault="004102C8" w:rsidP="004102C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4102C8" w:rsidRPr="009E0621" w:rsidRDefault="004102C8" w:rsidP="004102C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Название факультатива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02C8" w:rsidRPr="009E0621" w:rsidRDefault="004102C8" w:rsidP="004102C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</w:tr>
      <w:tr w:rsidR="009E0621" w:rsidRPr="009E0621" w:rsidTr="00C2034C">
        <w:trPr>
          <w:trHeight w:val="388"/>
        </w:trPr>
        <w:tc>
          <w:tcPr>
            <w:tcW w:w="10505" w:type="dxa"/>
            <w:gridSpan w:val="4"/>
            <w:shd w:val="clear" w:color="auto" w:fill="auto"/>
          </w:tcPr>
          <w:p w:rsidR="004102C8" w:rsidRPr="009E0621" w:rsidRDefault="004102C8" w:rsidP="004102C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Элективные курсы</w:t>
            </w:r>
          </w:p>
        </w:tc>
      </w:tr>
      <w:tr w:rsidR="00853610" w:rsidRPr="009E0621" w:rsidTr="00C2034C">
        <w:trPr>
          <w:trHeight w:val="388"/>
        </w:trPr>
        <w:tc>
          <w:tcPr>
            <w:tcW w:w="0" w:type="auto"/>
            <w:shd w:val="clear" w:color="auto" w:fill="auto"/>
          </w:tcPr>
          <w:p w:rsidR="00853610" w:rsidRPr="009E0621" w:rsidRDefault="00853610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3" w:type="dxa"/>
            <w:shd w:val="clear" w:color="auto" w:fill="auto"/>
          </w:tcPr>
          <w:p w:rsidR="00853610" w:rsidRPr="009E0621" w:rsidRDefault="004D113F" w:rsidP="008536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Соловьева Л.В.</w:t>
            </w:r>
          </w:p>
        </w:tc>
        <w:tc>
          <w:tcPr>
            <w:tcW w:w="6300" w:type="dxa"/>
            <w:shd w:val="clear" w:color="auto" w:fill="auto"/>
          </w:tcPr>
          <w:p w:rsidR="00853610" w:rsidRPr="009E0621" w:rsidRDefault="00853610" w:rsidP="008536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E0621">
              <w:rPr>
                <w:rFonts w:ascii="Times New Roman" w:hAnsi="Times New Roman"/>
                <w:sz w:val="28"/>
                <w:szCs w:val="28"/>
              </w:rPr>
              <w:t>Подготовка обучающихся к сочинению в ЕГЭ по русскому языку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853610" w:rsidRPr="009E0621" w:rsidRDefault="00853610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53610" w:rsidRPr="009E0621" w:rsidTr="00C2034C">
        <w:trPr>
          <w:trHeight w:val="388"/>
        </w:trPr>
        <w:tc>
          <w:tcPr>
            <w:tcW w:w="0" w:type="auto"/>
            <w:shd w:val="clear" w:color="auto" w:fill="auto"/>
          </w:tcPr>
          <w:p w:rsidR="00853610" w:rsidRPr="009E0621" w:rsidRDefault="00853610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23" w:type="dxa"/>
            <w:shd w:val="clear" w:color="auto" w:fill="auto"/>
          </w:tcPr>
          <w:p w:rsidR="00853610" w:rsidRPr="009E0621" w:rsidRDefault="00853610" w:rsidP="008536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Касьянова Ю.А.</w:t>
            </w:r>
          </w:p>
        </w:tc>
        <w:tc>
          <w:tcPr>
            <w:tcW w:w="6300" w:type="dxa"/>
            <w:shd w:val="clear" w:color="auto" w:fill="auto"/>
          </w:tcPr>
          <w:p w:rsidR="00853610" w:rsidRPr="009E0621" w:rsidRDefault="00853610" w:rsidP="008536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Избранные вопросы математики </w:t>
            </w:r>
          </w:p>
        </w:tc>
        <w:tc>
          <w:tcPr>
            <w:tcW w:w="0" w:type="auto"/>
            <w:shd w:val="clear" w:color="auto" w:fill="auto"/>
          </w:tcPr>
          <w:p w:rsidR="00853610" w:rsidRPr="009E0621" w:rsidRDefault="00853610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53610" w:rsidRPr="009E0621" w:rsidTr="00C2034C">
        <w:trPr>
          <w:trHeight w:val="388"/>
        </w:trPr>
        <w:tc>
          <w:tcPr>
            <w:tcW w:w="0" w:type="auto"/>
            <w:shd w:val="clear" w:color="auto" w:fill="auto"/>
          </w:tcPr>
          <w:p w:rsidR="00853610" w:rsidRPr="009E0621" w:rsidRDefault="00853610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23" w:type="dxa"/>
            <w:shd w:val="clear" w:color="auto" w:fill="auto"/>
          </w:tcPr>
          <w:p w:rsidR="00853610" w:rsidRPr="009E0621" w:rsidRDefault="00853610" w:rsidP="008536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Л.Ю.</w:t>
            </w:r>
          </w:p>
        </w:tc>
        <w:tc>
          <w:tcPr>
            <w:tcW w:w="6300" w:type="dxa"/>
            <w:shd w:val="clear" w:color="auto" w:fill="auto"/>
          </w:tcPr>
          <w:p w:rsidR="00853610" w:rsidRPr="009E0621" w:rsidRDefault="00853610" w:rsidP="008536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ЕГЭ по биологии</w:t>
            </w:r>
          </w:p>
        </w:tc>
        <w:tc>
          <w:tcPr>
            <w:tcW w:w="0" w:type="auto"/>
            <w:shd w:val="clear" w:color="auto" w:fill="auto"/>
          </w:tcPr>
          <w:p w:rsidR="00853610" w:rsidRPr="009E0621" w:rsidRDefault="00853610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53610" w:rsidRPr="009E0621" w:rsidTr="00C2034C">
        <w:trPr>
          <w:trHeight w:val="388"/>
        </w:trPr>
        <w:tc>
          <w:tcPr>
            <w:tcW w:w="0" w:type="auto"/>
            <w:shd w:val="clear" w:color="auto" w:fill="auto"/>
          </w:tcPr>
          <w:p w:rsidR="00853610" w:rsidRPr="009E0621" w:rsidRDefault="00853610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23" w:type="dxa"/>
            <w:shd w:val="clear" w:color="auto" w:fill="auto"/>
          </w:tcPr>
          <w:p w:rsidR="00853610" w:rsidRPr="009E0621" w:rsidRDefault="00853610" w:rsidP="008536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Лисичкин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6300" w:type="dxa"/>
            <w:shd w:val="clear" w:color="auto" w:fill="auto"/>
          </w:tcPr>
          <w:p w:rsidR="00853610" w:rsidRPr="009E0621" w:rsidRDefault="00853610" w:rsidP="008536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 в задачах</w:t>
            </w:r>
          </w:p>
        </w:tc>
        <w:tc>
          <w:tcPr>
            <w:tcW w:w="0" w:type="auto"/>
            <w:shd w:val="clear" w:color="auto" w:fill="auto"/>
          </w:tcPr>
          <w:p w:rsidR="00853610" w:rsidRPr="009E0621" w:rsidRDefault="00853610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</w:tbl>
    <w:p w:rsidR="004102C8" w:rsidRDefault="004102C8" w:rsidP="006906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113F" w:rsidRDefault="004D113F" w:rsidP="006906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113F" w:rsidRDefault="004D113F" w:rsidP="006906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113F" w:rsidRPr="009E0621" w:rsidRDefault="004D113F" w:rsidP="006906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0619" w:rsidRPr="009E0621" w:rsidRDefault="00690619" w:rsidP="006906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lastRenderedPageBreak/>
        <w:t>КРУЖКИ И СПОРТИВНЫЕ СЕКЦИИ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1"/>
        <w:gridCol w:w="1134"/>
        <w:gridCol w:w="1275"/>
        <w:gridCol w:w="2127"/>
        <w:gridCol w:w="2693"/>
      </w:tblGrid>
      <w:tr w:rsidR="004F5D9E" w:rsidRPr="004F5D9E" w:rsidTr="00273F66">
        <w:tc>
          <w:tcPr>
            <w:tcW w:w="710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9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9E">
              <w:rPr>
                <w:rFonts w:ascii="Times New Roman" w:hAnsi="Times New Roman"/>
                <w:b/>
                <w:sz w:val="28"/>
                <w:szCs w:val="28"/>
              </w:rPr>
              <w:t xml:space="preserve">Название кружка </w:t>
            </w:r>
          </w:p>
        </w:tc>
        <w:tc>
          <w:tcPr>
            <w:tcW w:w="1134" w:type="dxa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9E">
              <w:rPr>
                <w:rFonts w:ascii="Times New Roman" w:hAnsi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275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9E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2127" w:type="dxa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9E">
              <w:rPr>
                <w:rFonts w:ascii="Times New Roman" w:hAnsi="Times New Roman"/>
                <w:b/>
                <w:sz w:val="28"/>
                <w:szCs w:val="28"/>
              </w:rPr>
              <w:t>Режим работы</w:t>
            </w:r>
          </w:p>
        </w:tc>
        <w:tc>
          <w:tcPr>
            <w:tcW w:w="2693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ind w:left="884" w:hanging="8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D9E">
              <w:rPr>
                <w:rFonts w:ascii="Times New Roman" w:hAnsi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4F5D9E" w:rsidRPr="004F5D9E" w:rsidTr="00273F66">
        <w:tc>
          <w:tcPr>
            <w:tcW w:w="710" w:type="dxa"/>
            <w:shd w:val="clear" w:color="auto" w:fill="auto"/>
          </w:tcPr>
          <w:p w:rsidR="00690619" w:rsidRPr="004F5D9E" w:rsidRDefault="00273F66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Конструкторское бюро</w:t>
            </w:r>
          </w:p>
        </w:tc>
        <w:tc>
          <w:tcPr>
            <w:tcW w:w="1134" w:type="dxa"/>
          </w:tcPr>
          <w:p w:rsidR="00690619" w:rsidRPr="004F5D9E" w:rsidRDefault="004F5D9E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4а</w:t>
            </w:r>
          </w:p>
        </w:tc>
        <w:tc>
          <w:tcPr>
            <w:tcW w:w="1275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12.15.</w:t>
            </w:r>
          </w:p>
        </w:tc>
        <w:tc>
          <w:tcPr>
            <w:tcW w:w="2693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5D9E">
              <w:rPr>
                <w:rFonts w:ascii="Times New Roman" w:hAnsi="Times New Roman"/>
                <w:sz w:val="28"/>
                <w:szCs w:val="28"/>
              </w:rPr>
              <w:t>Гуськова</w:t>
            </w:r>
            <w:proofErr w:type="spellEnd"/>
            <w:r w:rsidRPr="004F5D9E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4F5D9E" w:rsidRPr="004F5D9E" w:rsidTr="00273F66">
        <w:tc>
          <w:tcPr>
            <w:tcW w:w="710" w:type="dxa"/>
            <w:shd w:val="clear" w:color="auto" w:fill="auto"/>
          </w:tcPr>
          <w:p w:rsidR="00690619" w:rsidRPr="004F5D9E" w:rsidRDefault="00273F66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Развитие познавательной способности</w:t>
            </w:r>
          </w:p>
        </w:tc>
        <w:tc>
          <w:tcPr>
            <w:tcW w:w="1134" w:type="dxa"/>
          </w:tcPr>
          <w:p w:rsidR="00690619" w:rsidRPr="004F5D9E" w:rsidRDefault="004F5D9E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90619" w:rsidRPr="004F5D9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75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13.10.</w:t>
            </w:r>
          </w:p>
        </w:tc>
        <w:tc>
          <w:tcPr>
            <w:tcW w:w="2693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5D9E">
              <w:rPr>
                <w:rFonts w:ascii="Times New Roman" w:hAnsi="Times New Roman"/>
                <w:sz w:val="28"/>
                <w:szCs w:val="28"/>
              </w:rPr>
              <w:t>Болгова</w:t>
            </w:r>
            <w:proofErr w:type="spellEnd"/>
            <w:r w:rsidRPr="004F5D9E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4F5D9E" w:rsidRPr="004F5D9E" w:rsidTr="00273F66">
        <w:tc>
          <w:tcPr>
            <w:tcW w:w="710" w:type="dxa"/>
            <w:shd w:val="clear" w:color="auto" w:fill="auto"/>
          </w:tcPr>
          <w:p w:rsidR="00690619" w:rsidRPr="004F5D9E" w:rsidRDefault="00273F66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Оригами</w:t>
            </w:r>
          </w:p>
        </w:tc>
        <w:tc>
          <w:tcPr>
            <w:tcW w:w="1134" w:type="dxa"/>
          </w:tcPr>
          <w:p w:rsidR="00690619" w:rsidRPr="004F5D9E" w:rsidRDefault="004F5D9E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4б</w:t>
            </w:r>
          </w:p>
        </w:tc>
        <w:tc>
          <w:tcPr>
            <w:tcW w:w="1275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14.00.</w:t>
            </w:r>
          </w:p>
        </w:tc>
        <w:tc>
          <w:tcPr>
            <w:tcW w:w="2693" w:type="dxa"/>
            <w:shd w:val="clear" w:color="auto" w:fill="auto"/>
          </w:tcPr>
          <w:p w:rsidR="00690619" w:rsidRPr="004F5D9E" w:rsidRDefault="004F5D9E" w:rsidP="002366CA">
            <w:pPr>
              <w:spacing w:after="0" w:line="24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Д.А.</w:t>
            </w:r>
          </w:p>
        </w:tc>
      </w:tr>
      <w:tr w:rsidR="004F5D9E" w:rsidRPr="004F5D9E" w:rsidTr="00273F66">
        <w:tc>
          <w:tcPr>
            <w:tcW w:w="710" w:type="dxa"/>
            <w:shd w:val="clear" w:color="auto" w:fill="auto"/>
          </w:tcPr>
          <w:p w:rsidR="00690619" w:rsidRPr="004F5D9E" w:rsidRDefault="00273F66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Музей в твоем классе</w:t>
            </w:r>
          </w:p>
        </w:tc>
        <w:tc>
          <w:tcPr>
            <w:tcW w:w="1134" w:type="dxa"/>
          </w:tcPr>
          <w:p w:rsidR="00690619" w:rsidRPr="004F5D9E" w:rsidRDefault="004F5D9E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73F66" w:rsidRPr="004F5D9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75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12.15.</w:t>
            </w:r>
          </w:p>
        </w:tc>
        <w:tc>
          <w:tcPr>
            <w:tcW w:w="2693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Ширяева Т.В.</w:t>
            </w:r>
          </w:p>
        </w:tc>
      </w:tr>
      <w:tr w:rsidR="004F5D9E" w:rsidRPr="004F5D9E" w:rsidTr="00273F66">
        <w:tc>
          <w:tcPr>
            <w:tcW w:w="710" w:type="dxa"/>
            <w:shd w:val="clear" w:color="auto" w:fill="auto"/>
          </w:tcPr>
          <w:p w:rsidR="00690619" w:rsidRPr="004F5D9E" w:rsidRDefault="00273F66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Умелые руки</w:t>
            </w:r>
          </w:p>
        </w:tc>
        <w:tc>
          <w:tcPr>
            <w:tcW w:w="1134" w:type="dxa"/>
          </w:tcPr>
          <w:p w:rsidR="00690619" w:rsidRPr="004F5D9E" w:rsidRDefault="004F5D9E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90619" w:rsidRPr="004F5D9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75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12.15.</w:t>
            </w:r>
          </w:p>
        </w:tc>
        <w:tc>
          <w:tcPr>
            <w:tcW w:w="2693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Ширяева Т.В.</w:t>
            </w:r>
          </w:p>
        </w:tc>
      </w:tr>
      <w:tr w:rsidR="004F5D9E" w:rsidRPr="004F5D9E" w:rsidTr="00273F66">
        <w:tc>
          <w:tcPr>
            <w:tcW w:w="710" w:type="dxa"/>
            <w:shd w:val="clear" w:color="auto" w:fill="auto"/>
          </w:tcPr>
          <w:p w:rsidR="00690619" w:rsidRPr="004F5D9E" w:rsidRDefault="00273F66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 xml:space="preserve">Объединение «Память – наше дело» </w:t>
            </w:r>
          </w:p>
        </w:tc>
        <w:tc>
          <w:tcPr>
            <w:tcW w:w="1134" w:type="dxa"/>
          </w:tcPr>
          <w:p w:rsidR="00690619" w:rsidRPr="004F5D9E" w:rsidRDefault="004F5D9E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273F66" w:rsidRPr="004F5D9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75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13.00.</w:t>
            </w:r>
          </w:p>
        </w:tc>
        <w:tc>
          <w:tcPr>
            <w:tcW w:w="2693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Татаренко Л.Ю.</w:t>
            </w:r>
          </w:p>
        </w:tc>
      </w:tr>
      <w:tr w:rsidR="004F5D9E" w:rsidRPr="004F5D9E" w:rsidTr="00273F66">
        <w:tc>
          <w:tcPr>
            <w:tcW w:w="710" w:type="dxa"/>
            <w:shd w:val="clear" w:color="auto" w:fill="auto"/>
          </w:tcPr>
          <w:p w:rsidR="00690619" w:rsidRPr="004F5D9E" w:rsidRDefault="00273F66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Нравственные основы семейной жизни</w:t>
            </w:r>
          </w:p>
        </w:tc>
        <w:tc>
          <w:tcPr>
            <w:tcW w:w="1134" w:type="dxa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 xml:space="preserve">Среда </w:t>
            </w:r>
          </w:p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14.00.</w:t>
            </w:r>
          </w:p>
        </w:tc>
        <w:tc>
          <w:tcPr>
            <w:tcW w:w="2693" w:type="dxa"/>
            <w:shd w:val="clear" w:color="auto" w:fill="auto"/>
          </w:tcPr>
          <w:p w:rsidR="00690619" w:rsidRPr="004F5D9E" w:rsidRDefault="004F5D9E" w:rsidP="002366CA">
            <w:pPr>
              <w:spacing w:after="0" w:line="24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Завьялова Н.М.</w:t>
            </w:r>
          </w:p>
        </w:tc>
      </w:tr>
      <w:tr w:rsidR="004F5D9E" w:rsidRPr="004F5D9E" w:rsidTr="00273F66">
        <w:tc>
          <w:tcPr>
            <w:tcW w:w="710" w:type="dxa"/>
            <w:shd w:val="clear" w:color="auto" w:fill="auto"/>
          </w:tcPr>
          <w:p w:rsidR="00690619" w:rsidRPr="004F5D9E" w:rsidRDefault="00273F66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Страна мастеров</w:t>
            </w:r>
          </w:p>
        </w:tc>
        <w:tc>
          <w:tcPr>
            <w:tcW w:w="1134" w:type="dxa"/>
          </w:tcPr>
          <w:p w:rsidR="00690619" w:rsidRPr="004F5D9E" w:rsidRDefault="004F5D9E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3а</w:t>
            </w:r>
          </w:p>
        </w:tc>
        <w:tc>
          <w:tcPr>
            <w:tcW w:w="1275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13.10.</w:t>
            </w:r>
          </w:p>
        </w:tc>
        <w:tc>
          <w:tcPr>
            <w:tcW w:w="2693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Кузьмина А.В.</w:t>
            </w:r>
          </w:p>
        </w:tc>
      </w:tr>
      <w:tr w:rsidR="004F5D9E" w:rsidRPr="004F5D9E" w:rsidTr="00273F66">
        <w:tc>
          <w:tcPr>
            <w:tcW w:w="710" w:type="dxa"/>
            <w:shd w:val="clear" w:color="auto" w:fill="auto"/>
          </w:tcPr>
          <w:p w:rsidR="00690619" w:rsidRPr="004F5D9E" w:rsidRDefault="00273F66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ОФП</w:t>
            </w:r>
          </w:p>
        </w:tc>
        <w:tc>
          <w:tcPr>
            <w:tcW w:w="1134" w:type="dxa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4-8</w:t>
            </w:r>
          </w:p>
        </w:tc>
        <w:tc>
          <w:tcPr>
            <w:tcW w:w="1275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 xml:space="preserve">Вторник </w:t>
            </w:r>
          </w:p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15.00.</w:t>
            </w:r>
          </w:p>
        </w:tc>
        <w:tc>
          <w:tcPr>
            <w:tcW w:w="2693" w:type="dxa"/>
            <w:shd w:val="clear" w:color="auto" w:fill="auto"/>
          </w:tcPr>
          <w:p w:rsidR="00690619" w:rsidRPr="004F5D9E" w:rsidRDefault="004F5D9E" w:rsidP="002366CA">
            <w:pPr>
              <w:spacing w:after="0" w:line="24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Кожевникова А.В.</w:t>
            </w:r>
          </w:p>
        </w:tc>
      </w:tr>
      <w:tr w:rsidR="004F5D9E" w:rsidRPr="004F5D9E" w:rsidTr="00273F66">
        <w:tc>
          <w:tcPr>
            <w:tcW w:w="710" w:type="dxa"/>
            <w:shd w:val="clear" w:color="auto" w:fill="auto"/>
          </w:tcPr>
          <w:p w:rsidR="00690619" w:rsidRPr="004F5D9E" w:rsidRDefault="00273F66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Весёлые нотки</w:t>
            </w:r>
          </w:p>
        </w:tc>
        <w:tc>
          <w:tcPr>
            <w:tcW w:w="1134" w:type="dxa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5,6,7</w:t>
            </w:r>
          </w:p>
        </w:tc>
        <w:tc>
          <w:tcPr>
            <w:tcW w:w="1275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14.00.</w:t>
            </w:r>
          </w:p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Среда 14.00.</w:t>
            </w:r>
          </w:p>
        </w:tc>
        <w:tc>
          <w:tcPr>
            <w:tcW w:w="2693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Родионова А.А.</w:t>
            </w:r>
          </w:p>
        </w:tc>
      </w:tr>
      <w:tr w:rsidR="004F5D9E" w:rsidRPr="004F5D9E" w:rsidTr="00273F66">
        <w:tc>
          <w:tcPr>
            <w:tcW w:w="710" w:type="dxa"/>
            <w:shd w:val="clear" w:color="auto" w:fill="auto"/>
          </w:tcPr>
          <w:p w:rsidR="00690619" w:rsidRPr="004F5D9E" w:rsidRDefault="00273F66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 xml:space="preserve">Занимательная биология </w:t>
            </w:r>
          </w:p>
        </w:tc>
        <w:tc>
          <w:tcPr>
            <w:tcW w:w="1134" w:type="dxa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5а</w:t>
            </w:r>
            <w:proofErr w:type="gramStart"/>
            <w:r w:rsidRPr="004F5D9E">
              <w:rPr>
                <w:rFonts w:ascii="Times New Roman" w:hAnsi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14.00.</w:t>
            </w:r>
          </w:p>
        </w:tc>
        <w:tc>
          <w:tcPr>
            <w:tcW w:w="2693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Петрова Л.Ю.</w:t>
            </w:r>
          </w:p>
        </w:tc>
      </w:tr>
      <w:tr w:rsidR="004F5D9E" w:rsidRPr="004F5D9E" w:rsidTr="00273F66">
        <w:tc>
          <w:tcPr>
            <w:tcW w:w="710" w:type="dxa"/>
            <w:shd w:val="clear" w:color="auto" w:fill="auto"/>
          </w:tcPr>
          <w:p w:rsidR="00690619" w:rsidRPr="004F5D9E" w:rsidRDefault="00273F66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Юный корреспондент</w:t>
            </w:r>
          </w:p>
        </w:tc>
        <w:tc>
          <w:tcPr>
            <w:tcW w:w="1134" w:type="dxa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275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15.00.</w:t>
            </w:r>
          </w:p>
        </w:tc>
        <w:tc>
          <w:tcPr>
            <w:tcW w:w="2693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Завьялова Н.М.</w:t>
            </w:r>
          </w:p>
        </w:tc>
      </w:tr>
      <w:tr w:rsidR="004F5D9E" w:rsidRPr="004F5D9E" w:rsidTr="00273F66">
        <w:tc>
          <w:tcPr>
            <w:tcW w:w="710" w:type="dxa"/>
            <w:shd w:val="clear" w:color="auto" w:fill="auto"/>
          </w:tcPr>
          <w:p w:rsidR="00690619" w:rsidRPr="004F5D9E" w:rsidRDefault="00273F66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Выразительное чтение</w:t>
            </w:r>
          </w:p>
        </w:tc>
        <w:tc>
          <w:tcPr>
            <w:tcW w:w="1134" w:type="dxa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275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15.00.</w:t>
            </w:r>
          </w:p>
        </w:tc>
        <w:tc>
          <w:tcPr>
            <w:tcW w:w="2693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Завьялова Н.М.</w:t>
            </w:r>
          </w:p>
        </w:tc>
      </w:tr>
      <w:tr w:rsidR="004F5D9E" w:rsidRPr="004F5D9E" w:rsidTr="00273F66">
        <w:tc>
          <w:tcPr>
            <w:tcW w:w="710" w:type="dxa"/>
            <w:shd w:val="clear" w:color="auto" w:fill="auto"/>
          </w:tcPr>
          <w:p w:rsidR="00690619" w:rsidRPr="004F5D9E" w:rsidRDefault="00273F66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551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Лоскутная мозаика</w:t>
            </w:r>
          </w:p>
        </w:tc>
        <w:tc>
          <w:tcPr>
            <w:tcW w:w="1134" w:type="dxa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1275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12.00.</w:t>
            </w:r>
          </w:p>
        </w:tc>
        <w:tc>
          <w:tcPr>
            <w:tcW w:w="2693" w:type="dxa"/>
            <w:shd w:val="clear" w:color="auto" w:fill="auto"/>
          </w:tcPr>
          <w:p w:rsidR="00690619" w:rsidRPr="004F5D9E" w:rsidRDefault="004F5D9E" w:rsidP="002366CA">
            <w:pPr>
              <w:spacing w:after="0" w:line="24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Решетилова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4F5D9E" w:rsidRPr="004F5D9E" w:rsidTr="00273F66">
        <w:tc>
          <w:tcPr>
            <w:tcW w:w="710" w:type="dxa"/>
            <w:shd w:val="clear" w:color="auto" w:fill="auto"/>
          </w:tcPr>
          <w:p w:rsidR="00690619" w:rsidRPr="004F5D9E" w:rsidRDefault="00273F66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1134" w:type="dxa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7-11</w:t>
            </w:r>
          </w:p>
        </w:tc>
        <w:tc>
          <w:tcPr>
            <w:tcW w:w="1275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17.30.</w:t>
            </w:r>
          </w:p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17.30.</w:t>
            </w:r>
          </w:p>
        </w:tc>
        <w:tc>
          <w:tcPr>
            <w:tcW w:w="2693" w:type="dxa"/>
            <w:shd w:val="clear" w:color="auto" w:fill="auto"/>
          </w:tcPr>
          <w:p w:rsidR="00690619" w:rsidRPr="004F5D9E" w:rsidRDefault="004F5D9E" w:rsidP="002366CA">
            <w:pPr>
              <w:spacing w:after="0" w:line="24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Кожевникова А.В.</w:t>
            </w:r>
          </w:p>
        </w:tc>
      </w:tr>
      <w:tr w:rsidR="004F5D9E" w:rsidRPr="004F5D9E" w:rsidTr="00273F66">
        <w:tc>
          <w:tcPr>
            <w:tcW w:w="710" w:type="dxa"/>
            <w:shd w:val="clear" w:color="auto" w:fill="auto"/>
          </w:tcPr>
          <w:p w:rsidR="00690619" w:rsidRPr="004F5D9E" w:rsidRDefault="00273F66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551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Шахматы</w:t>
            </w:r>
          </w:p>
        </w:tc>
        <w:tc>
          <w:tcPr>
            <w:tcW w:w="1134" w:type="dxa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 xml:space="preserve">5 а, </w:t>
            </w:r>
            <w:proofErr w:type="gramStart"/>
            <w:r w:rsidRPr="004F5D9E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12.30.</w:t>
            </w:r>
          </w:p>
        </w:tc>
        <w:tc>
          <w:tcPr>
            <w:tcW w:w="2693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5D9E">
              <w:rPr>
                <w:rFonts w:ascii="Times New Roman" w:hAnsi="Times New Roman"/>
                <w:sz w:val="28"/>
                <w:szCs w:val="28"/>
              </w:rPr>
              <w:t>Лисичкин</w:t>
            </w:r>
            <w:proofErr w:type="spellEnd"/>
            <w:r w:rsidRPr="004F5D9E"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</w:p>
        </w:tc>
      </w:tr>
      <w:tr w:rsidR="004F5D9E" w:rsidRPr="004F5D9E" w:rsidTr="00273F66">
        <w:tc>
          <w:tcPr>
            <w:tcW w:w="710" w:type="dxa"/>
            <w:shd w:val="clear" w:color="auto" w:fill="auto"/>
          </w:tcPr>
          <w:p w:rsidR="00690619" w:rsidRPr="004F5D9E" w:rsidRDefault="00273F66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551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Народные умельцы</w:t>
            </w:r>
          </w:p>
        </w:tc>
        <w:tc>
          <w:tcPr>
            <w:tcW w:w="1134" w:type="dxa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1275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14.00.</w:t>
            </w:r>
          </w:p>
        </w:tc>
        <w:tc>
          <w:tcPr>
            <w:tcW w:w="2693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5D9E">
              <w:rPr>
                <w:rFonts w:ascii="Times New Roman" w:hAnsi="Times New Roman"/>
                <w:sz w:val="28"/>
                <w:szCs w:val="28"/>
              </w:rPr>
              <w:t>Ходаев</w:t>
            </w:r>
            <w:proofErr w:type="spellEnd"/>
            <w:r w:rsidRPr="004F5D9E">
              <w:rPr>
                <w:rFonts w:ascii="Times New Roman" w:hAnsi="Times New Roman"/>
                <w:sz w:val="28"/>
                <w:szCs w:val="28"/>
              </w:rPr>
              <w:t xml:space="preserve"> А.П.</w:t>
            </w:r>
          </w:p>
        </w:tc>
      </w:tr>
      <w:tr w:rsidR="004F5D9E" w:rsidRPr="004F5D9E" w:rsidTr="00273F66">
        <w:tc>
          <w:tcPr>
            <w:tcW w:w="710" w:type="dxa"/>
            <w:shd w:val="clear" w:color="auto" w:fill="auto"/>
          </w:tcPr>
          <w:p w:rsidR="00690619" w:rsidRPr="004F5D9E" w:rsidRDefault="00273F66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551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Юные инспекторы дорожного движения</w:t>
            </w:r>
          </w:p>
        </w:tc>
        <w:tc>
          <w:tcPr>
            <w:tcW w:w="1134" w:type="dxa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1275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 xml:space="preserve">Среда </w:t>
            </w:r>
          </w:p>
          <w:p w:rsidR="00690619" w:rsidRPr="004F5D9E" w:rsidRDefault="00690619" w:rsidP="00236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9E">
              <w:rPr>
                <w:rFonts w:ascii="Times New Roman" w:hAnsi="Times New Roman"/>
                <w:sz w:val="28"/>
                <w:szCs w:val="28"/>
              </w:rPr>
              <w:t>14.30.</w:t>
            </w:r>
          </w:p>
        </w:tc>
        <w:tc>
          <w:tcPr>
            <w:tcW w:w="2693" w:type="dxa"/>
            <w:shd w:val="clear" w:color="auto" w:fill="auto"/>
          </w:tcPr>
          <w:p w:rsidR="00690619" w:rsidRPr="004F5D9E" w:rsidRDefault="00690619" w:rsidP="002366CA">
            <w:pPr>
              <w:spacing w:after="0" w:line="24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5D9E">
              <w:rPr>
                <w:rFonts w:ascii="Times New Roman" w:hAnsi="Times New Roman"/>
                <w:sz w:val="28"/>
                <w:szCs w:val="28"/>
              </w:rPr>
              <w:t>Решетилова</w:t>
            </w:r>
            <w:proofErr w:type="spellEnd"/>
            <w:r w:rsidRPr="004F5D9E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</w:tbl>
    <w:p w:rsidR="00690619" w:rsidRPr="009E0621" w:rsidRDefault="00690619" w:rsidP="006906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366CA" w:rsidRPr="009E0621" w:rsidRDefault="002366CA" w:rsidP="0024533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A643B" w:rsidRPr="009E0621" w:rsidRDefault="001A643B" w:rsidP="0024533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9E0621">
        <w:rPr>
          <w:rFonts w:ascii="Times New Roman" w:hAnsi="Times New Roman"/>
          <w:b/>
          <w:sz w:val="32"/>
          <w:szCs w:val="28"/>
        </w:rPr>
        <w:t>РАЗДЕЛ 3. Условия осуществления образовательного процесса.</w:t>
      </w:r>
    </w:p>
    <w:p w:rsidR="00A069A9" w:rsidRPr="009E0621" w:rsidRDefault="00A069A9" w:rsidP="0000432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3.1. Режим работы</w:t>
      </w:r>
    </w:p>
    <w:p w:rsidR="00A069A9" w:rsidRPr="009E0621" w:rsidRDefault="00A069A9" w:rsidP="0000432A">
      <w:pPr>
        <w:pStyle w:val="ab"/>
        <w:spacing w:after="0" w:line="360" w:lineRule="auto"/>
        <w:rPr>
          <w:sz w:val="28"/>
          <w:szCs w:val="28"/>
        </w:rPr>
      </w:pPr>
      <w:r w:rsidRPr="009E0621">
        <w:rPr>
          <w:sz w:val="28"/>
          <w:szCs w:val="28"/>
        </w:rPr>
        <w:t xml:space="preserve">Режим работы был утвержден в рабочем порядке, принят на заседании педагогического совета </w:t>
      </w:r>
      <w:r w:rsidR="004D113F">
        <w:rPr>
          <w:sz w:val="28"/>
          <w:szCs w:val="28"/>
        </w:rPr>
        <w:t>27</w:t>
      </w:r>
      <w:r w:rsidRPr="009E0621">
        <w:rPr>
          <w:sz w:val="28"/>
          <w:szCs w:val="28"/>
        </w:rPr>
        <w:t xml:space="preserve"> августа 20</w:t>
      </w:r>
      <w:r w:rsidR="004102C8" w:rsidRPr="009E0621">
        <w:rPr>
          <w:sz w:val="28"/>
          <w:szCs w:val="28"/>
        </w:rPr>
        <w:t>2</w:t>
      </w:r>
      <w:r w:rsidR="004D113F">
        <w:rPr>
          <w:sz w:val="28"/>
          <w:szCs w:val="28"/>
        </w:rPr>
        <w:t>4</w:t>
      </w:r>
      <w:r w:rsidR="009E0621" w:rsidRPr="009E0621">
        <w:rPr>
          <w:sz w:val="28"/>
          <w:szCs w:val="28"/>
        </w:rPr>
        <w:t xml:space="preserve"> </w:t>
      </w:r>
      <w:r w:rsidRPr="009E0621">
        <w:rPr>
          <w:sz w:val="28"/>
          <w:szCs w:val="28"/>
        </w:rPr>
        <w:t>года:</w:t>
      </w:r>
    </w:p>
    <w:p w:rsidR="00A069A9" w:rsidRPr="009E0621" w:rsidRDefault="00A069A9" w:rsidP="0000432A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- 1-</w:t>
      </w:r>
      <w:r w:rsidR="00DA7455" w:rsidRPr="00DA7455">
        <w:rPr>
          <w:rFonts w:ascii="Times New Roman" w:hAnsi="Times New Roman"/>
          <w:sz w:val="28"/>
          <w:szCs w:val="28"/>
        </w:rPr>
        <w:t>11</w:t>
      </w:r>
      <w:r w:rsidRPr="009E0621">
        <w:rPr>
          <w:rFonts w:ascii="Times New Roman" w:hAnsi="Times New Roman"/>
          <w:sz w:val="28"/>
          <w:szCs w:val="28"/>
        </w:rPr>
        <w:t xml:space="preserve"> классы занимаются по 5-ти дневной </w:t>
      </w:r>
      <w:r w:rsidR="00185E33" w:rsidRPr="009E0621">
        <w:rPr>
          <w:rFonts w:ascii="Times New Roman" w:hAnsi="Times New Roman"/>
          <w:sz w:val="28"/>
          <w:szCs w:val="28"/>
        </w:rPr>
        <w:t xml:space="preserve">учебной неделе (протокол №1 от </w:t>
      </w:r>
      <w:r w:rsidR="004D113F">
        <w:rPr>
          <w:rFonts w:ascii="Times New Roman" w:hAnsi="Times New Roman"/>
          <w:sz w:val="28"/>
          <w:szCs w:val="28"/>
        </w:rPr>
        <w:t>27</w:t>
      </w:r>
      <w:r w:rsidRPr="009E0621">
        <w:rPr>
          <w:rFonts w:ascii="Times New Roman" w:hAnsi="Times New Roman"/>
          <w:sz w:val="28"/>
          <w:szCs w:val="28"/>
        </w:rPr>
        <w:t>.08.20</w:t>
      </w:r>
      <w:r w:rsidR="004102C8" w:rsidRPr="009E0621">
        <w:rPr>
          <w:rFonts w:ascii="Times New Roman" w:hAnsi="Times New Roman"/>
          <w:sz w:val="28"/>
          <w:szCs w:val="28"/>
        </w:rPr>
        <w:t>2</w:t>
      </w:r>
      <w:r w:rsidR="004D113F">
        <w:rPr>
          <w:rFonts w:ascii="Times New Roman" w:hAnsi="Times New Roman"/>
          <w:sz w:val="28"/>
          <w:szCs w:val="28"/>
        </w:rPr>
        <w:t>4</w:t>
      </w:r>
      <w:r w:rsidRPr="009E0621">
        <w:rPr>
          <w:rFonts w:ascii="Times New Roman" w:hAnsi="Times New Roman"/>
          <w:sz w:val="28"/>
          <w:szCs w:val="28"/>
        </w:rPr>
        <w:t xml:space="preserve"> г.),</w:t>
      </w:r>
    </w:p>
    <w:p w:rsidR="00A069A9" w:rsidRPr="009E0621" w:rsidRDefault="00A069A9" w:rsidP="0000432A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- Вход учащихся в здание школы в 7</w:t>
      </w:r>
      <w:r w:rsidRPr="009E0621">
        <w:rPr>
          <w:rFonts w:ascii="Times New Roman" w:hAnsi="Times New Roman"/>
          <w:sz w:val="28"/>
          <w:szCs w:val="28"/>
          <w:vertAlign w:val="superscript"/>
        </w:rPr>
        <w:t>30</w:t>
      </w:r>
    </w:p>
    <w:p w:rsidR="00A069A9" w:rsidRPr="009E0621" w:rsidRDefault="00A069A9" w:rsidP="0000432A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- Предварительный звонок в 8</w:t>
      </w:r>
      <w:r w:rsidRPr="009E0621">
        <w:rPr>
          <w:rFonts w:ascii="Times New Roman" w:hAnsi="Times New Roman"/>
          <w:sz w:val="28"/>
          <w:szCs w:val="28"/>
          <w:vertAlign w:val="superscript"/>
        </w:rPr>
        <w:t>10</w:t>
      </w:r>
    </w:p>
    <w:p w:rsidR="000B1905" w:rsidRPr="009E0621" w:rsidRDefault="00A069A9" w:rsidP="0000432A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- Начало занятий  в 8</w:t>
      </w:r>
      <w:r w:rsidRPr="009E0621">
        <w:rPr>
          <w:rFonts w:ascii="Times New Roman" w:hAnsi="Times New Roman"/>
          <w:sz w:val="28"/>
          <w:szCs w:val="28"/>
          <w:vertAlign w:val="superscript"/>
        </w:rPr>
        <w:t>15</w:t>
      </w:r>
    </w:p>
    <w:p w:rsidR="00A069A9" w:rsidRPr="009E0621" w:rsidRDefault="00A069A9" w:rsidP="000043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В первую смену занимаются классы: </w:t>
      </w:r>
    </w:p>
    <w:p w:rsidR="00A069A9" w:rsidRPr="009E0621" w:rsidRDefault="008145F5" w:rsidP="0000432A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1</w:t>
      </w:r>
      <w:r w:rsidR="001A643B" w:rsidRPr="009E0621">
        <w:rPr>
          <w:rFonts w:ascii="Times New Roman" w:hAnsi="Times New Roman"/>
          <w:sz w:val="28"/>
          <w:szCs w:val="28"/>
        </w:rPr>
        <w:t>а</w:t>
      </w:r>
      <w:r w:rsidRPr="009E0621">
        <w:rPr>
          <w:rFonts w:ascii="Times New Roman" w:hAnsi="Times New Roman"/>
          <w:sz w:val="28"/>
          <w:szCs w:val="28"/>
        </w:rPr>
        <w:t>,</w:t>
      </w:r>
      <w:r w:rsidR="001A643B" w:rsidRPr="009E0621">
        <w:rPr>
          <w:rFonts w:ascii="Times New Roman" w:hAnsi="Times New Roman"/>
          <w:sz w:val="28"/>
          <w:szCs w:val="28"/>
        </w:rPr>
        <w:t xml:space="preserve"> 1б, 2а, 2б, 3</w:t>
      </w:r>
      <w:r w:rsidR="004102C8" w:rsidRPr="009E0621">
        <w:rPr>
          <w:rFonts w:ascii="Times New Roman" w:hAnsi="Times New Roman"/>
          <w:sz w:val="28"/>
          <w:szCs w:val="28"/>
        </w:rPr>
        <w:t>а</w:t>
      </w:r>
      <w:r w:rsidR="001A643B" w:rsidRPr="009E0621">
        <w:rPr>
          <w:rFonts w:ascii="Times New Roman" w:hAnsi="Times New Roman"/>
          <w:sz w:val="28"/>
          <w:szCs w:val="28"/>
        </w:rPr>
        <w:t xml:space="preserve">, </w:t>
      </w:r>
      <w:r w:rsidR="004102C8" w:rsidRPr="009E0621">
        <w:rPr>
          <w:rFonts w:ascii="Times New Roman" w:hAnsi="Times New Roman"/>
          <w:sz w:val="28"/>
          <w:szCs w:val="28"/>
        </w:rPr>
        <w:t>3б,</w:t>
      </w:r>
      <w:r w:rsidR="00A069A9" w:rsidRPr="009E0621">
        <w:rPr>
          <w:rFonts w:ascii="Times New Roman" w:hAnsi="Times New Roman"/>
          <w:sz w:val="28"/>
          <w:szCs w:val="28"/>
        </w:rPr>
        <w:t xml:space="preserve"> </w:t>
      </w:r>
      <w:r w:rsidR="004102C8" w:rsidRPr="009E0621">
        <w:rPr>
          <w:rFonts w:ascii="Times New Roman" w:hAnsi="Times New Roman"/>
          <w:sz w:val="28"/>
          <w:szCs w:val="28"/>
        </w:rPr>
        <w:t>4</w:t>
      </w:r>
      <w:r w:rsidR="009E0621" w:rsidRPr="009E0621">
        <w:rPr>
          <w:rFonts w:ascii="Times New Roman" w:hAnsi="Times New Roman"/>
          <w:sz w:val="28"/>
          <w:szCs w:val="28"/>
        </w:rPr>
        <w:t>а</w:t>
      </w:r>
      <w:r w:rsidR="007168B3" w:rsidRPr="009E0621">
        <w:rPr>
          <w:rFonts w:ascii="Times New Roman" w:hAnsi="Times New Roman"/>
          <w:sz w:val="28"/>
          <w:szCs w:val="28"/>
        </w:rPr>
        <w:t xml:space="preserve">, </w:t>
      </w:r>
      <w:r w:rsidR="009E0621" w:rsidRPr="009E0621">
        <w:rPr>
          <w:rFonts w:ascii="Times New Roman" w:hAnsi="Times New Roman"/>
          <w:sz w:val="28"/>
          <w:szCs w:val="28"/>
        </w:rPr>
        <w:t xml:space="preserve">4б, </w:t>
      </w:r>
      <w:r w:rsidR="00A069A9" w:rsidRPr="009E0621">
        <w:rPr>
          <w:rFonts w:ascii="Times New Roman" w:hAnsi="Times New Roman"/>
          <w:sz w:val="28"/>
          <w:szCs w:val="28"/>
        </w:rPr>
        <w:t>5</w:t>
      </w:r>
      <w:r w:rsidR="007168B3" w:rsidRPr="009E0621">
        <w:rPr>
          <w:rFonts w:ascii="Times New Roman" w:hAnsi="Times New Roman"/>
          <w:sz w:val="28"/>
          <w:szCs w:val="28"/>
        </w:rPr>
        <w:t>а, 5б, 6</w:t>
      </w:r>
      <w:r w:rsidR="00A069A9" w:rsidRPr="009E0621">
        <w:rPr>
          <w:rFonts w:ascii="Times New Roman" w:hAnsi="Times New Roman"/>
          <w:sz w:val="28"/>
          <w:szCs w:val="28"/>
        </w:rPr>
        <w:t>, 7</w:t>
      </w:r>
      <w:r w:rsidRPr="009E0621">
        <w:rPr>
          <w:rFonts w:ascii="Times New Roman" w:hAnsi="Times New Roman"/>
          <w:sz w:val="28"/>
          <w:szCs w:val="28"/>
        </w:rPr>
        <w:t>а</w:t>
      </w:r>
      <w:r w:rsidR="00A069A9" w:rsidRPr="009E0621">
        <w:rPr>
          <w:rFonts w:ascii="Times New Roman" w:hAnsi="Times New Roman"/>
          <w:sz w:val="28"/>
          <w:szCs w:val="28"/>
        </w:rPr>
        <w:t>,</w:t>
      </w:r>
      <w:r w:rsidRPr="009E0621">
        <w:rPr>
          <w:rFonts w:ascii="Times New Roman" w:hAnsi="Times New Roman"/>
          <w:sz w:val="28"/>
          <w:szCs w:val="28"/>
        </w:rPr>
        <w:t xml:space="preserve"> 7б, 8</w:t>
      </w:r>
      <w:r w:rsidR="001A643B" w:rsidRPr="009E0621">
        <w:rPr>
          <w:rFonts w:ascii="Times New Roman" w:hAnsi="Times New Roman"/>
          <w:sz w:val="28"/>
          <w:szCs w:val="28"/>
        </w:rPr>
        <w:t>а</w:t>
      </w:r>
      <w:r w:rsidR="00A069A9" w:rsidRPr="009E0621">
        <w:rPr>
          <w:rFonts w:ascii="Times New Roman" w:hAnsi="Times New Roman"/>
          <w:sz w:val="28"/>
          <w:szCs w:val="28"/>
        </w:rPr>
        <w:t>,</w:t>
      </w:r>
      <w:r w:rsidR="001A643B" w:rsidRPr="009E0621">
        <w:rPr>
          <w:rFonts w:ascii="Times New Roman" w:hAnsi="Times New Roman"/>
          <w:sz w:val="28"/>
          <w:szCs w:val="28"/>
        </w:rPr>
        <w:t xml:space="preserve"> 8б,</w:t>
      </w:r>
      <w:r w:rsidR="00A069A9" w:rsidRPr="009E0621">
        <w:rPr>
          <w:rFonts w:ascii="Times New Roman" w:hAnsi="Times New Roman"/>
          <w:sz w:val="28"/>
          <w:szCs w:val="28"/>
        </w:rPr>
        <w:t xml:space="preserve"> 9а, 9б, 10, 11 классы, </w:t>
      </w:r>
      <w:r w:rsidR="00DA7455" w:rsidRPr="00DA7455">
        <w:rPr>
          <w:rFonts w:ascii="Times New Roman" w:hAnsi="Times New Roman"/>
          <w:sz w:val="28"/>
          <w:szCs w:val="28"/>
        </w:rPr>
        <w:t>4</w:t>
      </w:r>
      <w:r w:rsidR="00A069A9" w:rsidRPr="009E0621">
        <w:rPr>
          <w:rFonts w:ascii="Times New Roman" w:hAnsi="Times New Roman"/>
          <w:sz w:val="28"/>
          <w:szCs w:val="28"/>
        </w:rPr>
        <w:t xml:space="preserve"> групп</w:t>
      </w:r>
      <w:r w:rsidR="00DA7455">
        <w:rPr>
          <w:rFonts w:ascii="Times New Roman" w:hAnsi="Times New Roman"/>
          <w:sz w:val="28"/>
          <w:szCs w:val="28"/>
        </w:rPr>
        <w:t>ы</w:t>
      </w:r>
      <w:r w:rsidR="00A069A9" w:rsidRPr="009E0621">
        <w:rPr>
          <w:rFonts w:ascii="Times New Roman" w:hAnsi="Times New Roman"/>
          <w:sz w:val="28"/>
          <w:szCs w:val="28"/>
        </w:rPr>
        <w:t xml:space="preserve"> ГПД.</w:t>
      </w:r>
    </w:p>
    <w:p w:rsidR="00A069A9" w:rsidRDefault="00A069A9" w:rsidP="0000432A">
      <w:pPr>
        <w:spacing w:after="0" w:line="360" w:lineRule="auto"/>
        <w:ind w:firstLine="900"/>
        <w:jc w:val="center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Расписание звонков: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281"/>
        <w:gridCol w:w="5282"/>
      </w:tblGrid>
      <w:tr w:rsidR="006B0E11" w:rsidTr="006B0E11">
        <w:tc>
          <w:tcPr>
            <w:tcW w:w="5281" w:type="dxa"/>
          </w:tcPr>
          <w:p w:rsidR="006B0E11" w:rsidRPr="006B0E11" w:rsidRDefault="006B0E11" w:rsidP="006B0E1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  <w:r w:rsidR="004D113F">
              <w:rPr>
                <w:rFonts w:ascii="Times New Roman" w:hAnsi="Times New Roman"/>
                <w:b/>
                <w:sz w:val="28"/>
                <w:szCs w:val="28"/>
              </w:rPr>
              <w:t>, Четверг</w:t>
            </w:r>
          </w:p>
        </w:tc>
        <w:tc>
          <w:tcPr>
            <w:tcW w:w="5282" w:type="dxa"/>
          </w:tcPr>
          <w:p w:rsidR="006B0E11" w:rsidRPr="006B0E11" w:rsidRDefault="004D113F" w:rsidP="0000432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Среда, </w:t>
            </w:r>
            <w:r w:rsidR="006B0E11" w:rsidRPr="006B0E11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6B0E11" w:rsidTr="006B0E11">
        <w:trPr>
          <w:trHeight w:val="2760"/>
        </w:trPr>
        <w:tc>
          <w:tcPr>
            <w:tcW w:w="5281" w:type="dxa"/>
          </w:tcPr>
          <w:p w:rsid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8.15 – 8.40 –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линейка, «Разговоры о важном», </w:t>
            </w:r>
            <w:r w:rsidR="004D113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«Я, ты</w:t>
            </w:r>
            <w:proofErr w:type="gramStart"/>
            <w:r w:rsidR="004D113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="004D113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он, она», «Россия – мои горизонты», «Орлята России»</w:t>
            </w:r>
          </w:p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 8.45 – 9.30</w:t>
            </w:r>
          </w:p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 9.40 – 10.25</w:t>
            </w:r>
          </w:p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 10.45 – 11.30</w:t>
            </w:r>
          </w:p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 11.50 – 12.35</w:t>
            </w:r>
          </w:p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 12.45 – 13.30</w:t>
            </w:r>
          </w:p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6. 13.40 – 14.25</w:t>
            </w:r>
          </w:p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7. 14.35 – 15.20</w:t>
            </w:r>
          </w:p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 15.30 – 16.15</w:t>
            </w:r>
          </w:p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 16.25 – 17.10</w:t>
            </w:r>
          </w:p>
        </w:tc>
        <w:tc>
          <w:tcPr>
            <w:tcW w:w="5282" w:type="dxa"/>
          </w:tcPr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 8.15 – 9.00</w:t>
            </w:r>
          </w:p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 9.10 – 9.55</w:t>
            </w:r>
          </w:p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 10.15 – 11.00</w:t>
            </w:r>
          </w:p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4. 11. 20 – 12.05 </w:t>
            </w:r>
          </w:p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 12.15 – 13.00</w:t>
            </w:r>
          </w:p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6. 13.10 – 13.55</w:t>
            </w:r>
          </w:p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7. 14.05 – 14.50</w:t>
            </w:r>
          </w:p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 15.00 – 15.45</w:t>
            </w:r>
          </w:p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 15.55 – 16.40</w:t>
            </w:r>
          </w:p>
          <w:p w:rsidR="006B0E11" w:rsidRDefault="006B0E11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B0E11" w:rsidRDefault="006B0E11" w:rsidP="006B0E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По окончанию уроков учителя и ученики выходят из класса.</w:t>
      </w:r>
    </w:p>
    <w:p w:rsidR="00995F22" w:rsidRPr="009E0621" w:rsidRDefault="00A069A9" w:rsidP="004D113F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Классные руководители и учителя во время перемен дежурят по этажам и обеспечивают дисциплину учащихся, несут ответственность </w:t>
      </w:r>
      <w:r w:rsidR="004D113F">
        <w:rPr>
          <w:rFonts w:ascii="Times New Roman" w:hAnsi="Times New Roman"/>
          <w:sz w:val="28"/>
          <w:szCs w:val="28"/>
        </w:rPr>
        <w:t>за поведение детей на переменах.</w:t>
      </w:r>
    </w:p>
    <w:p w:rsidR="00A069A9" w:rsidRPr="009E0621" w:rsidRDefault="00A069A9" w:rsidP="0000432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lastRenderedPageBreak/>
        <w:t>3.2. Учебно-материальная база, благоустройство и оснащенность</w:t>
      </w:r>
    </w:p>
    <w:p w:rsidR="00A069A9" w:rsidRPr="009E0621" w:rsidRDefault="00A069A9" w:rsidP="0000432A">
      <w:pPr>
        <w:spacing w:after="0"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9E0621">
        <w:rPr>
          <w:rFonts w:ascii="Times New Roman" w:hAnsi="Times New Roman"/>
          <w:sz w:val="28"/>
          <w:szCs w:val="28"/>
          <w:u w:val="single"/>
        </w:rPr>
        <w:t>Развитие учебно-материальной базы:</w:t>
      </w:r>
    </w:p>
    <w:p w:rsidR="00A069A9" w:rsidRPr="009E0621" w:rsidRDefault="00A069A9" w:rsidP="0000432A">
      <w:pPr>
        <w:pStyle w:val="af2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Приобретение учебных пособий.</w:t>
      </w:r>
    </w:p>
    <w:p w:rsidR="00A069A9" w:rsidRPr="009E0621" w:rsidRDefault="00A069A9" w:rsidP="0000432A">
      <w:pPr>
        <w:pStyle w:val="af2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Приобретение множительной техники.</w:t>
      </w:r>
    </w:p>
    <w:p w:rsidR="00A069A9" w:rsidRPr="009E0621" w:rsidRDefault="00A069A9" w:rsidP="0000432A">
      <w:pPr>
        <w:pStyle w:val="af2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Приоб</w:t>
      </w:r>
      <w:r w:rsidR="00DA7455">
        <w:rPr>
          <w:rFonts w:ascii="Times New Roman" w:hAnsi="Times New Roman"/>
          <w:sz w:val="28"/>
          <w:szCs w:val="28"/>
        </w:rPr>
        <w:t>ретение мультимедийных средств.</w:t>
      </w:r>
    </w:p>
    <w:p w:rsidR="00A069A9" w:rsidRPr="009E0621" w:rsidRDefault="00A069A9" w:rsidP="0000432A">
      <w:pPr>
        <w:spacing w:after="0" w:line="360" w:lineRule="auto"/>
        <w:rPr>
          <w:rFonts w:ascii="Times New Roman" w:hAnsi="Times New Roman"/>
          <w:noProof/>
          <w:sz w:val="28"/>
          <w:szCs w:val="28"/>
          <w:u w:val="single"/>
        </w:rPr>
      </w:pPr>
      <w:r w:rsidRPr="009E0621">
        <w:rPr>
          <w:rFonts w:ascii="Times New Roman" w:hAnsi="Times New Roman"/>
          <w:noProof/>
          <w:sz w:val="28"/>
          <w:szCs w:val="28"/>
          <w:u w:val="single"/>
        </w:rPr>
        <w:t>Материально – техническая база</w:t>
      </w:r>
    </w:p>
    <w:p w:rsidR="00A069A9" w:rsidRPr="009E0621" w:rsidRDefault="00A069A9" w:rsidP="0000432A">
      <w:pPr>
        <w:spacing w:after="0" w:line="360" w:lineRule="auto"/>
        <w:ind w:left="720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В школе функционирует 1</w:t>
      </w:r>
      <w:r w:rsidR="00DA7455">
        <w:rPr>
          <w:rFonts w:ascii="Times New Roman" w:hAnsi="Times New Roman"/>
          <w:noProof/>
          <w:sz w:val="28"/>
          <w:szCs w:val="28"/>
        </w:rPr>
        <w:t>7</w:t>
      </w:r>
      <w:r w:rsidRPr="009E0621">
        <w:rPr>
          <w:rFonts w:ascii="Times New Roman" w:hAnsi="Times New Roman"/>
          <w:noProof/>
          <w:sz w:val="28"/>
          <w:szCs w:val="28"/>
        </w:rPr>
        <w:t xml:space="preserve"> учебных кабинетов</w:t>
      </w:r>
    </w:p>
    <w:p w:rsidR="00A069A9" w:rsidRPr="009E0621" w:rsidRDefault="00A069A9" w:rsidP="0000432A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4 кабинета начальной школы</w:t>
      </w:r>
    </w:p>
    <w:p w:rsidR="00A069A9" w:rsidRPr="009E0621" w:rsidRDefault="00A069A9" w:rsidP="0000432A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1</w:t>
      </w:r>
      <w:r w:rsidR="00DA7455">
        <w:rPr>
          <w:rFonts w:ascii="Times New Roman" w:hAnsi="Times New Roman"/>
          <w:noProof/>
          <w:sz w:val="28"/>
          <w:szCs w:val="28"/>
        </w:rPr>
        <w:t>3</w:t>
      </w:r>
      <w:r w:rsidRPr="009E0621">
        <w:rPr>
          <w:rFonts w:ascii="Times New Roman" w:hAnsi="Times New Roman"/>
          <w:noProof/>
          <w:sz w:val="28"/>
          <w:szCs w:val="28"/>
        </w:rPr>
        <w:t xml:space="preserve">  кабинетов основной и средней школы:</w:t>
      </w:r>
    </w:p>
    <w:p w:rsidR="00A069A9" w:rsidRPr="009E0621" w:rsidRDefault="00A069A9" w:rsidP="0000432A">
      <w:pPr>
        <w:spacing w:after="0" w:line="360" w:lineRule="auto"/>
        <w:ind w:left="1134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кабинет географии</w:t>
      </w:r>
    </w:p>
    <w:p w:rsidR="00A069A9" w:rsidRPr="009E0621" w:rsidRDefault="00A069A9" w:rsidP="0000432A">
      <w:pPr>
        <w:spacing w:after="0" w:line="360" w:lineRule="auto"/>
        <w:ind w:left="1134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кабинет</w:t>
      </w:r>
      <w:r w:rsidR="00AD2FB9" w:rsidRPr="009E0621">
        <w:rPr>
          <w:rFonts w:ascii="Times New Roman" w:hAnsi="Times New Roman"/>
          <w:noProof/>
          <w:sz w:val="28"/>
          <w:szCs w:val="28"/>
        </w:rPr>
        <w:t xml:space="preserve"> </w:t>
      </w:r>
      <w:r w:rsidRPr="009E0621">
        <w:rPr>
          <w:rFonts w:ascii="Times New Roman" w:hAnsi="Times New Roman"/>
          <w:noProof/>
          <w:sz w:val="28"/>
          <w:szCs w:val="28"/>
        </w:rPr>
        <w:t>математики</w:t>
      </w:r>
    </w:p>
    <w:p w:rsidR="00A069A9" w:rsidRPr="009E0621" w:rsidRDefault="00A069A9" w:rsidP="0000432A">
      <w:pPr>
        <w:spacing w:after="0" w:line="360" w:lineRule="auto"/>
        <w:ind w:left="1134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информационный центр</w:t>
      </w:r>
    </w:p>
    <w:p w:rsidR="00A069A9" w:rsidRDefault="00A069A9" w:rsidP="0000432A">
      <w:pPr>
        <w:spacing w:after="0" w:line="360" w:lineRule="auto"/>
        <w:ind w:left="1134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кабинет технологии (девочки)</w:t>
      </w:r>
      <w:r w:rsidRPr="009E0621">
        <w:rPr>
          <w:rFonts w:ascii="Times New Roman" w:hAnsi="Times New Roman"/>
          <w:noProof/>
          <w:sz w:val="28"/>
          <w:szCs w:val="28"/>
        </w:rPr>
        <w:br/>
        <w:t>2 кабинета русского языка и литературы</w:t>
      </w:r>
      <w:r w:rsidRPr="009E0621">
        <w:rPr>
          <w:rFonts w:ascii="Times New Roman" w:hAnsi="Times New Roman"/>
          <w:noProof/>
          <w:sz w:val="28"/>
          <w:szCs w:val="28"/>
        </w:rPr>
        <w:br/>
        <w:t>кабинет физики</w:t>
      </w:r>
      <w:r w:rsidRPr="009E0621">
        <w:rPr>
          <w:rFonts w:ascii="Times New Roman" w:hAnsi="Times New Roman"/>
          <w:noProof/>
          <w:sz w:val="28"/>
          <w:szCs w:val="28"/>
        </w:rPr>
        <w:br/>
        <w:t>кабинет химии и биологии</w:t>
      </w:r>
      <w:r w:rsidRPr="009E0621">
        <w:rPr>
          <w:rFonts w:ascii="Times New Roman" w:hAnsi="Times New Roman"/>
          <w:noProof/>
          <w:sz w:val="28"/>
          <w:szCs w:val="28"/>
        </w:rPr>
        <w:br/>
        <w:t>кабинет ан</w:t>
      </w:r>
      <w:r w:rsidR="00AD2FB9" w:rsidRPr="009E0621">
        <w:rPr>
          <w:rFonts w:ascii="Times New Roman" w:hAnsi="Times New Roman"/>
          <w:noProof/>
          <w:sz w:val="28"/>
          <w:szCs w:val="28"/>
        </w:rPr>
        <w:t>глийского языка</w:t>
      </w:r>
      <w:r w:rsidR="00AD2FB9" w:rsidRPr="009E0621">
        <w:rPr>
          <w:rFonts w:ascii="Times New Roman" w:hAnsi="Times New Roman"/>
          <w:noProof/>
          <w:sz w:val="28"/>
          <w:szCs w:val="28"/>
        </w:rPr>
        <w:br/>
        <w:t>кабинет истории</w:t>
      </w:r>
      <w:r w:rsidRPr="009E0621">
        <w:rPr>
          <w:rFonts w:ascii="Times New Roman" w:hAnsi="Times New Roman"/>
          <w:noProof/>
          <w:sz w:val="28"/>
          <w:szCs w:val="28"/>
        </w:rPr>
        <w:br/>
        <w:t>кабинет информатики</w:t>
      </w:r>
    </w:p>
    <w:p w:rsidR="00DA7455" w:rsidRPr="009E0621" w:rsidRDefault="00DA7455" w:rsidP="0000432A">
      <w:pPr>
        <w:spacing w:after="0" w:line="360" w:lineRule="auto"/>
        <w:ind w:left="1134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кабинет ОБ</w:t>
      </w:r>
      <w:r w:rsidR="004D113F">
        <w:rPr>
          <w:rFonts w:ascii="Times New Roman" w:hAnsi="Times New Roman"/>
          <w:noProof/>
          <w:sz w:val="28"/>
          <w:szCs w:val="28"/>
        </w:rPr>
        <w:t>ЗР</w:t>
      </w:r>
      <w:r>
        <w:rPr>
          <w:rFonts w:ascii="Times New Roman" w:hAnsi="Times New Roman"/>
          <w:noProof/>
          <w:sz w:val="28"/>
          <w:szCs w:val="28"/>
        </w:rPr>
        <w:t xml:space="preserve"> и ИЗО</w:t>
      </w:r>
    </w:p>
    <w:p w:rsidR="00A069A9" w:rsidRPr="009E0621" w:rsidRDefault="00A069A9" w:rsidP="0000432A">
      <w:pPr>
        <w:numPr>
          <w:ilvl w:val="2"/>
          <w:numId w:val="17"/>
        </w:numPr>
        <w:spacing w:after="0" w:line="360" w:lineRule="auto"/>
        <w:ind w:left="0" w:firstLine="709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Мастерские (столярная, слесарная)</w:t>
      </w:r>
    </w:p>
    <w:p w:rsidR="00C75930" w:rsidRPr="009E0621" w:rsidRDefault="00C75930" w:rsidP="0000432A">
      <w:pPr>
        <w:numPr>
          <w:ilvl w:val="2"/>
          <w:numId w:val="17"/>
        </w:numPr>
        <w:spacing w:after="0" w:line="360" w:lineRule="auto"/>
        <w:ind w:left="0" w:firstLine="709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Информационный центр</w:t>
      </w:r>
    </w:p>
    <w:p w:rsidR="00A069A9" w:rsidRPr="009E0621" w:rsidRDefault="00A069A9" w:rsidP="0000432A">
      <w:pPr>
        <w:numPr>
          <w:ilvl w:val="0"/>
          <w:numId w:val="17"/>
        </w:numPr>
        <w:spacing w:after="0" w:line="360" w:lineRule="auto"/>
        <w:ind w:left="0" w:firstLine="709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Спортивный зал</w:t>
      </w:r>
    </w:p>
    <w:p w:rsidR="00A069A9" w:rsidRPr="009E0621" w:rsidRDefault="00A069A9" w:rsidP="0000432A">
      <w:pPr>
        <w:numPr>
          <w:ilvl w:val="0"/>
          <w:numId w:val="17"/>
        </w:numPr>
        <w:spacing w:after="0" w:line="360" w:lineRule="auto"/>
        <w:ind w:left="0" w:firstLine="709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Музей истории школы</w:t>
      </w:r>
    </w:p>
    <w:p w:rsidR="00A069A9" w:rsidRPr="009E0621" w:rsidRDefault="00A069A9" w:rsidP="0000432A">
      <w:pPr>
        <w:numPr>
          <w:ilvl w:val="0"/>
          <w:numId w:val="17"/>
        </w:numPr>
        <w:spacing w:after="0" w:line="360" w:lineRule="auto"/>
        <w:ind w:left="0" w:firstLine="709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Медицинский пункт</w:t>
      </w:r>
    </w:p>
    <w:p w:rsidR="00A069A9" w:rsidRPr="009E0621" w:rsidRDefault="00A069A9" w:rsidP="0000432A">
      <w:pPr>
        <w:numPr>
          <w:ilvl w:val="0"/>
          <w:numId w:val="17"/>
        </w:numPr>
        <w:spacing w:after="0" w:line="360" w:lineRule="auto"/>
        <w:ind w:left="0" w:firstLine="709"/>
        <w:rPr>
          <w:rFonts w:ascii="Times New Roman" w:hAnsi="Times New Roman"/>
          <w:noProof/>
          <w:sz w:val="28"/>
          <w:szCs w:val="28"/>
          <w:u w:val="single"/>
        </w:rPr>
      </w:pPr>
      <w:r w:rsidRPr="009E0621">
        <w:rPr>
          <w:rFonts w:ascii="Times New Roman" w:hAnsi="Times New Roman"/>
          <w:noProof/>
          <w:sz w:val="28"/>
          <w:szCs w:val="28"/>
        </w:rPr>
        <w:t>Столовая</w:t>
      </w:r>
    </w:p>
    <w:p w:rsidR="00995F22" w:rsidRPr="009E0621" w:rsidRDefault="00A069A9" w:rsidP="0000432A">
      <w:pPr>
        <w:pStyle w:val="af2"/>
        <w:spacing w:after="0" w:line="360" w:lineRule="auto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В школе действует библиотека: фонд </w:t>
      </w:r>
      <w:r w:rsidR="00AF27ED" w:rsidRPr="009E0621">
        <w:rPr>
          <w:rFonts w:ascii="Times New Roman" w:hAnsi="Times New Roman"/>
          <w:sz w:val="28"/>
          <w:szCs w:val="28"/>
        </w:rPr>
        <w:t xml:space="preserve">18659 </w:t>
      </w:r>
      <w:r w:rsidRPr="009E0621">
        <w:rPr>
          <w:rFonts w:ascii="Times New Roman" w:hAnsi="Times New Roman"/>
          <w:sz w:val="28"/>
          <w:szCs w:val="28"/>
        </w:rPr>
        <w:t xml:space="preserve"> тыс. экз.</w:t>
      </w:r>
    </w:p>
    <w:p w:rsidR="0000432A" w:rsidRPr="009E0621" w:rsidRDefault="0000432A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113F" w:rsidRDefault="004D113F" w:rsidP="0000432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4D113F" w:rsidRDefault="004D113F" w:rsidP="0000432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4D113F" w:rsidRPr="004D113F" w:rsidRDefault="00A069A9" w:rsidP="004D113F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lastRenderedPageBreak/>
        <w:t>3.3. Условия для</w:t>
      </w:r>
      <w:r w:rsidR="004D113F">
        <w:rPr>
          <w:rFonts w:ascii="Times New Roman" w:hAnsi="Times New Roman"/>
          <w:b/>
          <w:sz w:val="28"/>
          <w:szCs w:val="28"/>
        </w:rPr>
        <w:t xml:space="preserve"> занятия физкультурой и спортом</w:t>
      </w:r>
    </w:p>
    <w:p w:rsidR="00A069A9" w:rsidRPr="009E0621" w:rsidRDefault="004D113F" w:rsidP="004D11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школе </w:t>
      </w:r>
      <w:r w:rsidR="00A069A9" w:rsidRPr="009E0621">
        <w:rPr>
          <w:rFonts w:ascii="Times New Roman" w:hAnsi="Times New Roman"/>
          <w:sz w:val="28"/>
          <w:szCs w:val="28"/>
        </w:rPr>
        <w:t>функционирует спортивный зал, где проходили не только занятия физкультурой, но и занятия спортивных секций. Перед школой имеется спортивная площадка</w:t>
      </w:r>
      <w:r w:rsidR="005C7203" w:rsidRPr="009E0621">
        <w:rPr>
          <w:rFonts w:ascii="Times New Roman" w:hAnsi="Times New Roman"/>
          <w:sz w:val="28"/>
          <w:szCs w:val="28"/>
        </w:rPr>
        <w:t>, стадион.</w:t>
      </w:r>
    </w:p>
    <w:p w:rsidR="00A069A9" w:rsidRPr="009E0621" w:rsidRDefault="00A069A9" w:rsidP="0000432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3.4. Условия для досуговой деятельности и дополнительного образования</w:t>
      </w:r>
    </w:p>
    <w:p w:rsidR="00AD2FB9" w:rsidRPr="009E0621" w:rsidRDefault="00414999" w:rsidP="0000432A">
      <w:pPr>
        <w:pStyle w:val="af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    </w:t>
      </w:r>
      <w:r w:rsidR="00A069A9" w:rsidRPr="009E0621">
        <w:rPr>
          <w:rFonts w:ascii="Times New Roman" w:hAnsi="Times New Roman"/>
          <w:sz w:val="28"/>
          <w:szCs w:val="28"/>
        </w:rPr>
        <w:t>В школе есть актовый и спортивный зал, где проводятся различные праздники, соревнования, Дни здоровья, собрания, семинары, мероприятия с участием различных специалистов из организаций города. Школа поддерживает связь с учреждениями города</w:t>
      </w:r>
      <w:r w:rsidR="009C36C6" w:rsidRPr="009E0621">
        <w:rPr>
          <w:rFonts w:ascii="Times New Roman" w:hAnsi="Times New Roman"/>
          <w:sz w:val="28"/>
          <w:szCs w:val="28"/>
        </w:rPr>
        <w:t>.</w:t>
      </w:r>
      <w:r w:rsidR="00A069A9" w:rsidRPr="009E0621">
        <w:rPr>
          <w:rFonts w:ascii="Times New Roman" w:hAnsi="Times New Roman"/>
          <w:sz w:val="28"/>
          <w:szCs w:val="28"/>
        </w:rPr>
        <w:t xml:space="preserve"> в частности Городской дом культуры, Детская школа искусств, Всероссийский историко-этнографический музей, МБОУ «Центр образования», библиотека, музей А.С. Пушкина, спортивная школа</w:t>
      </w:r>
      <w:r w:rsidR="0010364A" w:rsidRPr="009E0621">
        <w:rPr>
          <w:rFonts w:ascii="Times New Roman" w:hAnsi="Times New Roman"/>
          <w:sz w:val="28"/>
          <w:szCs w:val="28"/>
        </w:rPr>
        <w:t>, Выставочный зал</w:t>
      </w:r>
      <w:r w:rsidRPr="009E0621">
        <w:rPr>
          <w:rFonts w:ascii="Times New Roman" w:hAnsi="Times New Roman"/>
          <w:sz w:val="28"/>
          <w:szCs w:val="28"/>
        </w:rPr>
        <w:t xml:space="preserve">, Детская школа искусств, ПДН, Центральная библиотека им. </w:t>
      </w:r>
      <w:proofErr w:type="spellStart"/>
      <w:r w:rsidRPr="009E0621">
        <w:rPr>
          <w:rFonts w:ascii="Times New Roman" w:hAnsi="Times New Roman"/>
          <w:sz w:val="28"/>
          <w:szCs w:val="28"/>
        </w:rPr>
        <w:t>В.Ф.Кашковой</w:t>
      </w:r>
      <w:proofErr w:type="spellEnd"/>
      <w:r w:rsidRPr="009E0621">
        <w:rPr>
          <w:rFonts w:ascii="Times New Roman" w:hAnsi="Times New Roman"/>
          <w:sz w:val="28"/>
          <w:szCs w:val="28"/>
        </w:rPr>
        <w:t>, СК «Олимп», СМИ</w:t>
      </w:r>
    </w:p>
    <w:p w:rsidR="00643AF6" w:rsidRDefault="00643AF6" w:rsidP="0005070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113F" w:rsidRDefault="004D113F" w:rsidP="004D113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113F" w:rsidRDefault="004D113F" w:rsidP="0005070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113F" w:rsidRDefault="004D113F" w:rsidP="0005070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113F" w:rsidRDefault="004D113F" w:rsidP="0005070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02C8" w:rsidRPr="00050708" w:rsidRDefault="009C36C6" w:rsidP="0005070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ШКОЛА В СОЦИОКУЛЬТУРНОМ ПРОСТРАНСТВЕ</w:t>
      </w:r>
    </w:p>
    <w:p w:rsidR="004102C8" w:rsidRPr="009E0621" w:rsidRDefault="004102C8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2C8" w:rsidRPr="009E0621" w:rsidRDefault="00050708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54E5D71" wp14:editId="4A637411">
                <wp:simplePos x="0" y="0"/>
                <wp:positionH relativeFrom="page">
                  <wp:posOffset>5189220</wp:posOffset>
                </wp:positionH>
                <wp:positionV relativeFrom="page">
                  <wp:posOffset>1479550</wp:posOffset>
                </wp:positionV>
                <wp:extent cx="1764665" cy="1616075"/>
                <wp:effectExtent l="38100" t="38100" r="45085" b="41275"/>
                <wp:wrapSquare wrapText="bothSides"/>
                <wp:docPr id="54" name="Поле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16160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5602" w:rsidRDefault="00845602" w:rsidP="00DB190B">
                            <w:pPr>
                              <w:pStyle w:val="af1"/>
                            </w:pPr>
                            <w:r>
                              <w:t>Детская школа искусств:</w:t>
                            </w:r>
                          </w:p>
                          <w:p w:rsidR="00845602" w:rsidRDefault="00845602" w:rsidP="00DB190B">
                            <w:pPr>
                              <w:pStyle w:val="af1"/>
                            </w:pPr>
                            <w:r>
                              <w:t>- игра на инструментах</w:t>
                            </w:r>
                          </w:p>
                          <w:p w:rsidR="00845602" w:rsidRDefault="00845602" w:rsidP="00DB190B">
                            <w:pPr>
                              <w:pStyle w:val="af1"/>
                            </w:pPr>
                            <w:r>
                              <w:t>- ИЗО-студия</w:t>
                            </w:r>
                          </w:p>
                          <w:p w:rsidR="00845602" w:rsidRDefault="00845602" w:rsidP="00DB190B">
                            <w:pPr>
                              <w:pStyle w:val="af1"/>
                            </w:pPr>
                            <w:r>
                              <w:t>- театральная студия</w:t>
                            </w:r>
                          </w:p>
                          <w:p w:rsidR="00845602" w:rsidRDefault="00845602" w:rsidP="00DB190B">
                            <w:pPr>
                              <w:pStyle w:val="af1"/>
                            </w:pPr>
                            <w:r>
                              <w:t>- хоровое пение</w:t>
                            </w:r>
                          </w:p>
                          <w:p w:rsidR="00845602" w:rsidRDefault="00845602" w:rsidP="00DB190B">
                            <w:pPr>
                              <w:pStyle w:val="af1"/>
                            </w:pPr>
                            <w:r>
                              <w:t>- посещение концертов</w:t>
                            </w:r>
                          </w:p>
                          <w:p w:rsidR="00845602" w:rsidRDefault="00845602" w:rsidP="009042FC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4E5D71" id="Поле 54" o:spid="_x0000_s1027" type="#_x0000_t202" style="position:absolute;left:0;text-align:left;margin-left:408.6pt;margin-top:116.5pt;width:138.95pt;height:127.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" o:allowincell="f" filled="f" strokecolor="#622423" strokeweight="6pt">
                <v:stroke linestyle="thickThin"/>
                <v:textbox inset="10.8pt,7.2pt,10.8pt,7.2pt">
                  <w:txbxContent>
                    <w:p w:rsidR="006B0E11" w:rsidRDefault="006B0E11" w:rsidP="00DB190B">
                      <w:pPr>
                        <w:pStyle w:val="af1"/>
                      </w:pPr>
                      <w:r>
                        <w:t>Детская школа искусств:</w:t>
                      </w:r>
                    </w:p>
                    <w:p w:rsidR="006B0E11" w:rsidRDefault="006B0E11" w:rsidP="00DB190B">
                      <w:pPr>
                        <w:pStyle w:val="af1"/>
                      </w:pPr>
                      <w:r>
                        <w:t>- игра на инструментах</w:t>
                      </w:r>
                    </w:p>
                    <w:p w:rsidR="006B0E11" w:rsidRDefault="006B0E11" w:rsidP="00DB190B">
                      <w:pPr>
                        <w:pStyle w:val="af1"/>
                      </w:pPr>
                      <w:r>
                        <w:t xml:space="preserve">- </w:t>
                      </w:r>
                      <w:proofErr w:type="gramStart"/>
                      <w:r>
                        <w:t>ИЗО-студия</w:t>
                      </w:r>
                      <w:proofErr w:type="gramEnd"/>
                    </w:p>
                    <w:p w:rsidR="006B0E11" w:rsidRDefault="006B0E11" w:rsidP="00DB190B">
                      <w:pPr>
                        <w:pStyle w:val="af1"/>
                      </w:pPr>
                      <w:r>
                        <w:t>- театральная студия</w:t>
                      </w:r>
                    </w:p>
                    <w:p w:rsidR="006B0E11" w:rsidRDefault="006B0E11" w:rsidP="00DB190B">
                      <w:pPr>
                        <w:pStyle w:val="af1"/>
                      </w:pPr>
                      <w:r>
                        <w:t>- хоровое пение</w:t>
                      </w:r>
                    </w:p>
                    <w:p w:rsidR="006B0E11" w:rsidRDefault="006B0E11" w:rsidP="00DB190B">
                      <w:pPr>
                        <w:pStyle w:val="af1"/>
                      </w:pPr>
                      <w:r>
                        <w:t>- посещение концертов</w:t>
                      </w:r>
                    </w:p>
                    <w:p w:rsidR="006B0E11" w:rsidRDefault="006B0E11" w:rsidP="009042FC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9E062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64689CF8" wp14:editId="1C5ACC68">
                <wp:simplePos x="0" y="0"/>
                <wp:positionH relativeFrom="page">
                  <wp:posOffset>2664460</wp:posOffset>
                </wp:positionH>
                <wp:positionV relativeFrom="page">
                  <wp:posOffset>1537335</wp:posOffset>
                </wp:positionV>
                <wp:extent cx="1668780" cy="1424305"/>
                <wp:effectExtent l="38100" t="38100" r="45720" b="42545"/>
                <wp:wrapSquare wrapText="bothSides"/>
                <wp:docPr id="51" name="Пол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142430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5602" w:rsidRDefault="00845602" w:rsidP="000B1905">
                            <w:pPr>
                              <w:pStyle w:val="af1"/>
                            </w:pPr>
                            <w:r>
                              <w:t>ГДК:</w:t>
                            </w:r>
                          </w:p>
                          <w:p w:rsidR="00845602" w:rsidRDefault="00845602" w:rsidP="000B1905">
                            <w:pPr>
                              <w:pStyle w:val="af1"/>
                            </w:pPr>
                            <w:r>
                              <w:t>- посещение спектаклей, концертов, цирковых представлений</w:t>
                            </w:r>
                          </w:p>
                          <w:p w:rsidR="00845602" w:rsidRDefault="00845602" w:rsidP="000B1905">
                            <w:pPr>
                              <w:pStyle w:val="af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занятия в кружках и студиях</w:t>
                            </w:r>
                          </w:p>
                          <w:p w:rsidR="00845602" w:rsidRDefault="00845602" w:rsidP="009042FC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689CF8" id="Поле 51" o:spid="_x0000_s1028" type="#_x0000_t202" style="position:absolute;left:0;text-align:left;margin-left:209.8pt;margin-top:121.05pt;width:131.4pt;height:112.1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" o:allowincell="f" filled="f" strokecolor="#622423" strokeweight="6pt">
                <v:stroke linestyle="thickThin"/>
                <v:textbox inset="10.8pt,7.2pt,10.8pt,7.2pt">
                  <w:txbxContent>
                    <w:p w:rsidR="006B0E11" w:rsidRDefault="006B0E11" w:rsidP="000B1905">
                      <w:pPr>
                        <w:pStyle w:val="af1"/>
                      </w:pPr>
                      <w:r>
                        <w:t>ГДК:</w:t>
                      </w:r>
                    </w:p>
                    <w:p w:rsidR="006B0E11" w:rsidRDefault="006B0E11" w:rsidP="000B1905">
                      <w:pPr>
                        <w:pStyle w:val="af1"/>
                      </w:pPr>
                      <w:r>
                        <w:t>- посещение спектаклей, концертов, цирковых представлений</w:t>
                      </w:r>
                    </w:p>
                    <w:p w:rsidR="006B0E11" w:rsidRDefault="006B0E11" w:rsidP="000B1905">
                      <w:pPr>
                        <w:pStyle w:val="af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занятия в кружках и студиях</w:t>
                      </w:r>
                    </w:p>
                    <w:p w:rsidR="006B0E11" w:rsidRDefault="006B0E11" w:rsidP="009042FC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9E062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6260845A" wp14:editId="2BC250FB">
                <wp:simplePos x="0" y="0"/>
                <wp:positionH relativeFrom="page">
                  <wp:posOffset>561975</wp:posOffset>
                </wp:positionH>
                <wp:positionV relativeFrom="page">
                  <wp:posOffset>1495425</wp:posOffset>
                </wp:positionV>
                <wp:extent cx="1329055" cy="1286510"/>
                <wp:effectExtent l="38100" t="38100" r="42545" b="46990"/>
                <wp:wrapTight wrapText="bothSides">
                  <wp:wrapPolygon edited="0">
                    <wp:start x="-619" y="-640"/>
                    <wp:lineTo x="-619" y="22069"/>
                    <wp:lineTo x="21982" y="22069"/>
                    <wp:lineTo x="21982" y="-640"/>
                    <wp:lineTo x="-619" y="-640"/>
                  </wp:wrapPolygon>
                </wp:wrapTight>
                <wp:docPr id="52" name="Поле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128651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5602" w:rsidRDefault="00845602" w:rsidP="000B1905">
                            <w:pPr>
                              <w:pStyle w:val="af1"/>
                            </w:pPr>
                            <w:r>
                              <w:t>ДЮСШ:</w:t>
                            </w:r>
                          </w:p>
                          <w:p w:rsidR="00845602" w:rsidRDefault="00845602" w:rsidP="000B1905">
                            <w:pPr>
                              <w:pStyle w:val="af1"/>
                            </w:pPr>
                            <w:r>
                              <w:t>- волейбол</w:t>
                            </w:r>
                          </w:p>
                          <w:p w:rsidR="00845602" w:rsidRDefault="00845602" w:rsidP="000B1905">
                            <w:pPr>
                              <w:pStyle w:val="af1"/>
                            </w:pPr>
                            <w:r>
                              <w:t>- баскетбол</w:t>
                            </w:r>
                          </w:p>
                          <w:p w:rsidR="00845602" w:rsidRDefault="00845602" w:rsidP="000B1905">
                            <w:pPr>
                              <w:pStyle w:val="af1"/>
                            </w:pPr>
                            <w:r>
                              <w:t>- самбо, дзюдо</w:t>
                            </w:r>
                          </w:p>
                          <w:p w:rsidR="00845602" w:rsidRDefault="00845602" w:rsidP="000B1905">
                            <w:pPr>
                              <w:pStyle w:val="af1"/>
                            </w:pPr>
                            <w:r>
                              <w:t>- лыжи</w:t>
                            </w:r>
                          </w:p>
                          <w:p w:rsidR="00845602" w:rsidRDefault="00845602" w:rsidP="009042FC">
                            <w:pPr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>- ОФП</w:t>
                            </w:r>
                          </w:p>
                          <w:p w:rsidR="00845602" w:rsidRDefault="00845602" w:rsidP="009042FC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845602" w:rsidRDefault="00845602" w:rsidP="009042FC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2" o:spid="_x0000_s1028" type="#_x0000_t202" style="position:absolute;left:0;text-align:left;margin-left:44.25pt;margin-top:117.75pt;width:104.65pt;height:101.3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" o:allowincell="f" filled="f" strokecolor="#622423" strokeweight="6pt">
                <v:stroke linestyle="thickThin"/>
                <v:textbox inset="10.8pt,7.2pt,10.8pt,7.2pt">
                  <w:txbxContent>
                    <w:p w:rsidR="00845602" w:rsidRDefault="00845602" w:rsidP="000B1905">
                      <w:pPr>
                        <w:pStyle w:val="af1"/>
                      </w:pPr>
                      <w:r>
                        <w:t>ДЮСШ:</w:t>
                      </w:r>
                    </w:p>
                    <w:p w:rsidR="00845602" w:rsidRDefault="00845602" w:rsidP="000B1905">
                      <w:pPr>
                        <w:pStyle w:val="af1"/>
                      </w:pPr>
                      <w:r>
                        <w:t>- волейбол</w:t>
                      </w:r>
                    </w:p>
                    <w:p w:rsidR="00845602" w:rsidRDefault="00845602" w:rsidP="000B1905">
                      <w:pPr>
                        <w:pStyle w:val="af1"/>
                      </w:pPr>
                      <w:r>
                        <w:t>- баскетбол</w:t>
                      </w:r>
                    </w:p>
                    <w:p w:rsidR="00845602" w:rsidRDefault="00845602" w:rsidP="000B1905">
                      <w:pPr>
                        <w:pStyle w:val="af1"/>
                      </w:pPr>
                      <w:r>
                        <w:t>- самбо, дзюдо</w:t>
                      </w:r>
                    </w:p>
                    <w:p w:rsidR="00845602" w:rsidRDefault="00845602" w:rsidP="000B1905">
                      <w:pPr>
                        <w:pStyle w:val="af1"/>
                      </w:pPr>
                      <w:r>
                        <w:t>- лыжи</w:t>
                      </w:r>
                    </w:p>
                    <w:p w:rsidR="00845602" w:rsidRDefault="00845602" w:rsidP="009042FC">
                      <w:pPr>
                        <w:rPr>
                          <w:rFonts w:asciiTheme="majorHAnsi" w:eastAsiaTheme="majorEastAsia" w:hAnsiTheme="majorHAnsi" w:cstheme="majorBidi"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</w:rPr>
                        <w:t>- ОФП</w:t>
                      </w:r>
                    </w:p>
                    <w:p w:rsidR="00845602" w:rsidRDefault="00845602" w:rsidP="009042FC">
                      <w:pPr>
                        <w:spacing w:line="360" w:lineRule="auto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</w:p>
                    <w:p w:rsidR="00845602" w:rsidRDefault="00845602" w:rsidP="009042FC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:rsidR="004102C8" w:rsidRPr="009E0621" w:rsidRDefault="004102C8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2C8" w:rsidRPr="009E0621" w:rsidRDefault="004102C8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2C8" w:rsidRPr="009E0621" w:rsidRDefault="004102C8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2C8" w:rsidRPr="009E0621" w:rsidRDefault="004102C8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2C8" w:rsidRPr="009E0621" w:rsidRDefault="00050708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5449D99F" wp14:editId="302E7A96">
                <wp:simplePos x="0" y="0"/>
                <wp:positionH relativeFrom="page">
                  <wp:posOffset>5193665</wp:posOffset>
                </wp:positionH>
                <wp:positionV relativeFrom="page">
                  <wp:posOffset>3425190</wp:posOffset>
                </wp:positionV>
                <wp:extent cx="1637030" cy="1818005"/>
                <wp:effectExtent l="38100" t="38100" r="39370" b="29845"/>
                <wp:wrapSquare wrapText="bothSides"/>
                <wp:docPr id="46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181800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5602" w:rsidRDefault="00845602" w:rsidP="00DB190B">
                            <w:pPr>
                              <w:pStyle w:val="af1"/>
                            </w:pPr>
                            <w:r>
                              <w:t>ПДН:</w:t>
                            </w:r>
                          </w:p>
                          <w:p w:rsidR="00845602" w:rsidRDefault="00845602" w:rsidP="00DB190B">
                            <w:pPr>
                              <w:pStyle w:val="af1"/>
                            </w:pPr>
                            <w:r>
                              <w:t>- профилактические беседы</w:t>
                            </w:r>
                          </w:p>
                          <w:p w:rsidR="00845602" w:rsidRDefault="00845602" w:rsidP="00DB190B">
                            <w:pPr>
                              <w:pStyle w:val="af1"/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>- уроки по нравственному воспитанию</w:t>
                            </w:r>
                          </w:p>
                          <w:p w:rsidR="00845602" w:rsidRDefault="00845602" w:rsidP="00DB190B">
                            <w:pPr>
                              <w:pStyle w:val="af1"/>
                            </w:pPr>
                            <w:r w:rsidRPr="00DB190B">
                              <w:rPr>
                                <w:rFonts w:eastAsiaTheme="majorEastAsia"/>
                              </w:rPr>
                              <w:t xml:space="preserve"> </w:t>
                            </w:r>
                            <w:r>
                              <w:t>КДН:</w:t>
                            </w:r>
                          </w:p>
                          <w:p w:rsidR="00845602" w:rsidRDefault="00845602" w:rsidP="00DB190B">
                            <w:pPr>
                              <w:pStyle w:val="af1"/>
                            </w:pPr>
                            <w:r>
                              <w:t>- профилактические беседы</w:t>
                            </w:r>
                          </w:p>
                          <w:p w:rsidR="00845602" w:rsidRDefault="00845602" w:rsidP="00DB190B">
                            <w:pPr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>- уроки по нравственному воспитанию</w:t>
                            </w:r>
                          </w:p>
                          <w:p w:rsidR="00845602" w:rsidRDefault="00845602" w:rsidP="009C36C6">
                            <w:pPr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</w:pPr>
                          </w:p>
                          <w:p w:rsidR="00845602" w:rsidRDefault="00845602" w:rsidP="009C36C6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49D99F" id="Поле 46" o:spid="_x0000_s1030" type="#_x0000_t202" style="position:absolute;left:0;text-align:left;margin-left:408.95pt;margin-top:269.7pt;width:128.9pt;height:143.1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" o:allowincell="f" filled="f" strokecolor="#622423" strokeweight="6pt">
                <v:stroke linestyle="thickThin"/>
                <v:textbox inset="10.8pt,7.2pt,10.8pt,7.2pt">
                  <w:txbxContent>
                    <w:p w:rsidR="006B0E11" w:rsidRDefault="006B0E11" w:rsidP="00DB190B">
                      <w:pPr>
                        <w:pStyle w:val="af1"/>
                      </w:pPr>
                      <w:r>
                        <w:t>ПДН:</w:t>
                      </w:r>
                    </w:p>
                    <w:p w:rsidR="006B0E11" w:rsidRDefault="006B0E11" w:rsidP="00DB190B">
                      <w:pPr>
                        <w:pStyle w:val="af1"/>
                      </w:pPr>
                      <w:r>
                        <w:t>- профилактические беседы</w:t>
                      </w:r>
                    </w:p>
                    <w:p w:rsidR="006B0E11" w:rsidRDefault="006B0E11" w:rsidP="00DB190B">
                      <w:pPr>
                        <w:pStyle w:val="af1"/>
                        <w:rPr>
                          <w:rFonts w:asciiTheme="majorHAnsi" w:eastAsiaTheme="majorEastAsia" w:hAnsiTheme="majorHAnsi" w:cstheme="majorBidi"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</w:rPr>
                        <w:t>- уроки по нравственному воспитанию</w:t>
                      </w:r>
                    </w:p>
                    <w:p w:rsidR="006B0E11" w:rsidRDefault="006B0E11" w:rsidP="00DB190B">
                      <w:pPr>
                        <w:pStyle w:val="af1"/>
                      </w:pPr>
                      <w:r w:rsidRPr="00DB190B">
                        <w:rPr>
                          <w:rFonts w:eastAsiaTheme="majorEastAsia"/>
                        </w:rPr>
                        <w:t xml:space="preserve"> </w:t>
                      </w:r>
                      <w:r>
                        <w:t>КДН:</w:t>
                      </w:r>
                    </w:p>
                    <w:p w:rsidR="006B0E11" w:rsidRDefault="006B0E11" w:rsidP="00DB190B">
                      <w:pPr>
                        <w:pStyle w:val="af1"/>
                      </w:pPr>
                      <w:r>
                        <w:t>- профилактические беседы</w:t>
                      </w:r>
                    </w:p>
                    <w:p w:rsidR="006B0E11" w:rsidRDefault="006B0E11" w:rsidP="00DB190B">
                      <w:pPr>
                        <w:rPr>
                          <w:rFonts w:asciiTheme="majorHAnsi" w:eastAsiaTheme="majorEastAsia" w:hAnsiTheme="majorHAnsi" w:cstheme="majorBidi"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</w:rPr>
                        <w:t>- уроки по нравственному воспитанию</w:t>
                      </w:r>
                    </w:p>
                    <w:p w:rsidR="006B0E11" w:rsidRDefault="006B0E11" w:rsidP="009C36C6">
                      <w:pPr>
                        <w:rPr>
                          <w:rFonts w:asciiTheme="majorHAnsi" w:eastAsiaTheme="majorEastAsia" w:hAnsiTheme="majorHAnsi" w:cstheme="majorBidi"/>
                          <w:iCs/>
                        </w:rPr>
                      </w:pPr>
                    </w:p>
                    <w:p w:rsidR="006B0E11" w:rsidRDefault="006B0E11" w:rsidP="009C36C6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9E062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6441B14" wp14:editId="6DCFAE0F">
                <wp:simplePos x="0" y="0"/>
                <wp:positionH relativeFrom="page">
                  <wp:posOffset>619125</wp:posOffset>
                </wp:positionH>
                <wp:positionV relativeFrom="page">
                  <wp:posOffset>3230245</wp:posOffset>
                </wp:positionV>
                <wp:extent cx="1690370" cy="1594485"/>
                <wp:effectExtent l="38100" t="38100" r="43180" b="43815"/>
                <wp:wrapSquare wrapText="bothSides"/>
                <wp:docPr id="55" name="Пол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159448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5602" w:rsidRDefault="00845602" w:rsidP="000B1905">
                            <w:pPr>
                              <w:pStyle w:val="af1"/>
                            </w:pPr>
                            <w:r>
                              <w:t xml:space="preserve">Центральная библиотека им. </w:t>
                            </w:r>
                            <w:proofErr w:type="spellStart"/>
                            <w:r>
                              <w:t>В.Ф.Кашовой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845602" w:rsidRDefault="00845602" w:rsidP="000B1905">
                            <w:pPr>
                              <w:pStyle w:val="af1"/>
                            </w:pPr>
                            <w:r>
                              <w:t>- тематические уроки</w:t>
                            </w:r>
                          </w:p>
                          <w:p w:rsidR="00845602" w:rsidRDefault="00845602" w:rsidP="000B1905">
                            <w:pPr>
                              <w:pStyle w:val="af1"/>
                            </w:pPr>
                            <w:r>
                              <w:t>- беседы</w:t>
                            </w:r>
                          </w:p>
                          <w:p w:rsidR="00845602" w:rsidRDefault="00845602" w:rsidP="000B1905">
                            <w:pPr>
                              <w:pStyle w:val="af1"/>
                            </w:pPr>
                            <w:r>
                              <w:t>- творческие встречи</w:t>
                            </w:r>
                          </w:p>
                          <w:p w:rsidR="00845602" w:rsidRDefault="00845602" w:rsidP="000B1905">
                            <w:pPr>
                              <w:pStyle w:val="af1"/>
                            </w:pPr>
                            <w:r>
                              <w:t>- литературные вечера</w:t>
                            </w:r>
                          </w:p>
                          <w:p w:rsidR="00845602" w:rsidRDefault="00845602" w:rsidP="00E518E8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441B14" id="Поле 55" o:spid="_x0000_s1031" type="#_x0000_t202" style="position:absolute;left:0;text-align:left;margin-left:48.75pt;margin-top:254.35pt;width:133.1pt;height:125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" o:allowincell="f" filled="f" strokecolor="#622423" strokeweight="6pt">
                <v:stroke linestyle="thickThin"/>
                <v:textbox inset="10.8pt,7.2pt,10.8pt,7.2pt">
                  <w:txbxContent>
                    <w:p w:rsidR="006B0E11" w:rsidRDefault="006B0E11" w:rsidP="000B1905">
                      <w:pPr>
                        <w:pStyle w:val="af1"/>
                      </w:pPr>
                      <w:r>
                        <w:t xml:space="preserve">Центральная библиотека им. </w:t>
                      </w:r>
                      <w:proofErr w:type="spellStart"/>
                      <w:r>
                        <w:t>В.Ф.Кашовой</w:t>
                      </w:r>
                      <w:proofErr w:type="spellEnd"/>
                      <w:r>
                        <w:t>:</w:t>
                      </w:r>
                    </w:p>
                    <w:p w:rsidR="006B0E11" w:rsidRDefault="006B0E11" w:rsidP="000B1905">
                      <w:pPr>
                        <w:pStyle w:val="af1"/>
                      </w:pPr>
                      <w:r>
                        <w:t>- тематические уроки</w:t>
                      </w:r>
                    </w:p>
                    <w:p w:rsidR="006B0E11" w:rsidRDefault="006B0E11" w:rsidP="000B1905">
                      <w:pPr>
                        <w:pStyle w:val="af1"/>
                      </w:pPr>
                      <w:r>
                        <w:t>- беседы</w:t>
                      </w:r>
                    </w:p>
                    <w:p w:rsidR="006B0E11" w:rsidRDefault="006B0E11" w:rsidP="000B1905">
                      <w:pPr>
                        <w:pStyle w:val="af1"/>
                      </w:pPr>
                      <w:r>
                        <w:t>- творческие встречи</w:t>
                      </w:r>
                    </w:p>
                    <w:p w:rsidR="006B0E11" w:rsidRDefault="006B0E11" w:rsidP="000B1905">
                      <w:pPr>
                        <w:pStyle w:val="af1"/>
                      </w:pPr>
                      <w:r>
                        <w:t>- литературные вечера</w:t>
                      </w:r>
                    </w:p>
                    <w:p w:rsidR="006B0E11" w:rsidRDefault="006B0E11" w:rsidP="00E518E8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4102C8" w:rsidRPr="009E0621" w:rsidRDefault="004102C8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2C8" w:rsidRPr="009E0621" w:rsidRDefault="00050708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7E993282" wp14:editId="5633B011">
                <wp:simplePos x="0" y="0"/>
                <wp:positionH relativeFrom="page">
                  <wp:posOffset>2840355</wp:posOffset>
                </wp:positionH>
                <wp:positionV relativeFrom="page">
                  <wp:posOffset>3606165</wp:posOffset>
                </wp:positionV>
                <wp:extent cx="1626235" cy="1506220"/>
                <wp:effectExtent l="38100" t="38100" r="31115" b="36830"/>
                <wp:wrapSquare wrapText="bothSides"/>
                <wp:docPr id="53" name="Пол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50622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5602" w:rsidRDefault="00845602" w:rsidP="009042FC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116A9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632423" w:themeColor="accent2" w:themeShade="80"/>
                                <w:sz w:val="44"/>
                                <w:szCs w:val="44"/>
                              </w:rPr>
                              <w:t>МБОУ СОШ №3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993282" id="Поле 53" o:spid="_x0000_s1032" type="#_x0000_t202" style="position:absolute;left:0;text-align:left;margin-left:223.65pt;margin-top:283.95pt;width:128.05pt;height:118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" o:allowincell="f" filled="f" strokecolor="#622423" strokeweight="6pt">
                <v:stroke linestyle="thickThin"/>
                <v:textbox inset="10.8pt,7.2pt,10.8pt,7.2pt">
                  <w:txbxContent>
                    <w:p w:rsidR="006B0E11" w:rsidRDefault="006B0E11" w:rsidP="009042FC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44"/>
                          <w:szCs w:val="44"/>
                        </w:rPr>
                      </w:pPr>
                      <w:r w:rsidRPr="00116A9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632423" w:themeColor="accent2" w:themeShade="80"/>
                          <w:sz w:val="44"/>
                          <w:szCs w:val="44"/>
                        </w:rPr>
                        <w:t>МБОУ СОШ №3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4102C8" w:rsidRPr="009E0621" w:rsidRDefault="003E799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296BEFC7" wp14:editId="2CDA7219">
                <wp:simplePos x="0" y="0"/>
                <wp:positionH relativeFrom="page">
                  <wp:posOffset>809625</wp:posOffset>
                </wp:positionH>
                <wp:positionV relativeFrom="page">
                  <wp:posOffset>7029450</wp:posOffset>
                </wp:positionV>
                <wp:extent cx="1104900" cy="1190625"/>
                <wp:effectExtent l="38100" t="38100" r="38100" b="47625"/>
                <wp:wrapTight wrapText="bothSides">
                  <wp:wrapPolygon edited="0">
                    <wp:start x="-745" y="-691"/>
                    <wp:lineTo x="-745" y="22118"/>
                    <wp:lineTo x="21972" y="22118"/>
                    <wp:lineTo x="21972" y="-691"/>
                    <wp:lineTo x="-745" y="-691"/>
                  </wp:wrapPolygon>
                </wp:wrapTight>
                <wp:docPr id="56" name="Пол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19062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799A" w:rsidRDefault="003E799A" w:rsidP="003E799A">
                            <w:pPr>
                              <w:pStyle w:val="af1"/>
                            </w:pPr>
                            <w:r>
                              <w:t>Выставочный зал:</w:t>
                            </w:r>
                          </w:p>
                          <w:p w:rsidR="003E799A" w:rsidRDefault="003E799A" w:rsidP="003E799A">
                            <w:pPr>
                              <w:pStyle w:val="af1"/>
                            </w:pPr>
                            <w:r>
                              <w:t>- лекции</w:t>
                            </w:r>
                          </w:p>
                          <w:p w:rsidR="003E799A" w:rsidRDefault="003E799A" w:rsidP="003E799A">
                            <w:pPr>
                              <w:pStyle w:val="af1"/>
                            </w:pPr>
                            <w:r>
                              <w:t>- беседы</w:t>
                            </w:r>
                          </w:p>
                          <w:p w:rsidR="003E799A" w:rsidRDefault="003E799A" w:rsidP="003E799A">
                            <w:pPr>
                              <w:pStyle w:val="af1"/>
                            </w:pPr>
                            <w:r>
                              <w:t>-экскурсии</w:t>
                            </w:r>
                          </w:p>
                          <w:p w:rsidR="003E799A" w:rsidRDefault="003E799A" w:rsidP="003E799A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6" o:spid="_x0000_s1032" type="#_x0000_t202" style="position:absolute;left:0;text-align:left;margin-left:63.75pt;margin-top:553.5pt;width:87pt;height:93.7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" o:allowincell="f" filled="f" strokecolor="#622423" strokeweight="6pt">
                <v:stroke linestyle="thickThin"/>
                <v:textbox inset="10.8pt,7.2pt,10.8pt,7.2pt">
                  <w:txbxContent>
                    <w:p w:rsidR="003E799A" w:rsidRDefault="003E799A" w:rsidP="003E799A">
                      <w:pPr>
                        <w:pStyle w:val="af1"/>
                      </w:pPr>
                      <w:r>
                        <w:t>Выставочный зал:</w:t>
                      </w:r>
                    </w:p>
                    <w:p w:rsidR="003E799A" w:rsidRDefault="003E799A" w:rsidP="003E799A">
                      <w:pPr>
                        <w:pStyle w:val="af1"/>
                      </w:pPr>
                      <w:r>
                        <w:t>- лекции</w:t>
                      </w:r>
                    </w:p>
                    <w:p w:rsidR="003E799A" w:rsidRDefault="003E799A" w:rsidP="003E799A">
                      <w:pPr>
                        <w:pStyle w:val="af1"/>
                      </w:pPr>
                      <w:r>
                        <w:t>- беседы</w:t>
                      </w:r>
                    </w:p>
                    <w:p w:rsidR="003E799A" w:rsidRDefault="003E799A" w:rsidP="003E799A">
                      <w:pPr>
                        <w:pStyle w:val="af1"/>
                      </w:pPr>
                      <w:r>
                        <w:t>-экскурсии</w:t>
                      </w:r>
                    </w:p>
                    <w:p w:rsidR="003E799A" w:rsidRDefault="003E799A" w:rsidP="003E799A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:rsidR="004102C8" w:rsidRPr="009E0621" w:rsidRDefault="004102C8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2C8" w:rsidRPr="009E0621" w:rsidRDefault="004102C8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2C8" w:rsidRPr="009E0621" w:rsidRDefault="004102C8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2C8" w:rsidRPr="009E0621" w:rsidRDefault="004102C8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2C8" w:rsidRPr="009E0621" w:rsidRDefault="004102C8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2C8" w:rsidRPr="009E0621" w:rsidRDefault="00050708" w:rsidP="004102C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25C1F5A" wp14:editId="432B82C2">
                <wp:simplePos x="0" y="0"/>
                <wp:positionH relativeFrom="page">
                  <wp:posOffset>5296535</wp:posOffset>
                </wp:positionH>
                <wp:positionV relativeFrom="page">
                  <wp:posOffset>5664835</wp:posOffset>
                </wp:positionV>
                <wp:extent cx="1254125" cy="1243965"/>
                <wp:effectExtent l="38100" t="38100" r="41275" b="32385"/>
                <wp:wrapSquare wrapText="bothSides"/>
                <wp:docPr id="58" name="Поле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125" cy="124396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5602" w:rsidRDefault="00845602" w:rsidP="000B1905">
                            <w:pPr>
                              <w:pStyle w:val="af1"/>
                            </w:pPr>
                            <w:r>
                              <w:t>«Олимп»:</w:t>
                            </w:r>
                          </w:p>
                          <w:p w:rsidR="00845602" w:rsidRDefault="00845602" w:rsidP="000B1905">
                            <w:pPr>
                              <w:pStyle w:val="af1"/>
                            </w:pPr>
                            <w:r>
                              <w:t>- футбол</w:t>
                            </w:r>
                          </w:p>
                          <w:p w:rsidR="00845602" w:rsidRDefault="00845602" w:rsidP="000B1905">
                            <w:pPr>
                              <w:pStyle w:val="af1"/>
                            </w:pPr>
                            <w:r>
                              <w:t>- волейбол</w:t>
                            </w:r>
                          </w:p>
                          <w:p w:rsidR="00845602" w:rsidRDefault="00845602" w:rsidP="000B1905">
                            <w:pPr>
                              <w:pStyle w:val="af1"/>
                            </w:pPr>
                            <w:r>
                              <w:t>- баскетбол</w:t>
                            </w:r>
                          </w:p>
                          <w:p w:rsidR="00845602" w:rsidRDefault="00845602" w:rsidP="000B1905">
                            <w:pPr>
                              <w:pStyle w:val="af1"/>
                            </w:pPr>
                            <w:r>
                              <w:t>- самбо, дзюдо</w:t>
                            </w:r>
                          </w:p>
                          <w:p w:rsidR="00845602" w:rsidRDefault="00845602" w:rsidP="000B1905">
                            <w:pPr>
                              <w:pStyle w:val="af1"/>
                            </w:pPr>
                            <w:r>
                              <w:t>- бокс</w:t>
                            </w:r>
                          </w:p>
                          <w:p w:rsidR="00845602" w:rsidRDefault="00845602" w:rsidP="00E518E8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5C1F5A" id="Поле 58" o:spid="_x0000_s1033" type="#_x0000_t202" style="position:absolute;left:0;text-align:left;margin-left:417.05pt;margin-top:446.05pt;width:98.75pt;height:97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" o:allowincell="f" filled="f" strokecolor="#622423" strokeweight="6pt">
                <v:stroke linestyle="thickThin"/>
                <v:textbox inset="10.8pt,7.2pt,10.8pt,7.2pt">
                  <w:txbxContent>
                    <w:p w:rsidR="006B0E11" w:rsidRDefault="006B0E11" w:rsidP="000B1905">
                      <w:pPr>
                        <w:pStyle w:val="af1"/>
                      </w:pPr>
                      <w:r>
                        <w:t>«Олимп»:</w:t>
                      </w:r>
                    </w:p>
                    <w:p w:rsidR="006B0E11" w:rsidRDefault="006B0E11" w:rsidP="000B1905">
                      <w:pPr>
                        <w:pStyle w:val="af1"/>
                      </w:pPr>
                      <w:r>
                        <w:t>- футбол</w:t>
                      </w:r>
                    </w:p>
                    <w:p w:rsidR="006B0E11" w:rsidRDefault="006B0E11" w:rsidP="000B1905">
                      <w:pPr>
                        <w:pStyle w:val="af1"/>
                      </w:pPr>
                      <w:r>
                        <w:t>- волейбол</w:t>
                      </w:r>
                    </w:p>
                    <w:p w:rsidR="006B0E11" w:rsidRDefault="006B0E11" w:rsidP="000B1905">
                      <w:pPr>
                        <w:pStyle w:val="af1"/>
                      </w:pPr>
                      <w:r>
                        <w:t>- баскетбол</w:t>
                      </w:r>
                    </w:p>
                    <w:p w:rsidR="006B0E11" w:rsidRDefault="006B0E11" w:rsidP="000B1905">
                      <w:pPr>
                        <w:pStyle w:val="af1"/>
                      </w:pPr>
                      <w:r>
                        <w:t>- самбо, дзюдо</w:t>
                      </w:r>
                    </w:p>
                    <w:p w:rsidR="006B0E11" w:rsidRDefault="006B0E11" w:rsidP="000B1905">
                      <w:pPr>
                        <w:pStyle w:val="af1"/>
                      </w:pPr>
                      <w:r>
                        <w:t>- бокс</w:t>
                      </w:r>
                    </w:p>
                    <w:p w:rsidR="006B0E11" w:rsidRDefault="006B0E11" w:rsidP="00E518E8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9E062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7BEF24D7" wp14:editId="2065518E">
                <wp:simplePos x="0" y="0"/>
                <wp:positionH relativeFrom="page">
                  <wp:posOffset>592455</wp:posOffset>
                </wp:positionH>
                <wp:positionV relativeFrom="page">
                  <wp:posOffset>5332095</wp:posOffset>
                </wp:positionV>
                <wp:extent cx="1722120" cy="1126490"/>
                <wp:effectExtent l="38100" t="38100" r="30480" b="35560"/>
                <wp:wrapSquare wrapText="bothSides"/>
                <wp:docPr id="50" name="Пол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112649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5602" w:rsidRPr="00DB190B" w:rsidRDefault="00845602" w:rsidP="00DB190B">
                            <w:pPr>
                              <w:pStyle w:val="af1"/>
                            </w:pPr>
                            <w:r w:rsidRPr="00DB190B">
                              <w:t>МБОУ Центр образования:</w:t>
                            </w:r>
                          </w:p>
                          <w:p w:rsidR="00845602" w:rsidRPr="00DB190B" w:rsidRDefault="00845602" w:rsidP="00DB190B">
                            <w:pPr>
                              <w:pStyle w:val="af1"/>
                            </w:pPr>
                            <w:r w:rsidRPr="00DB190B">
                              <w:t>- посещение кружков</w:t>
                            </w:r>
                          </w:p>
                          <w:p w:rsidR="00845602" w:rsidRPr="00DB190B" w:rsidRDefault="00845602" w:rsidP="00DB190B">
                            <w:pPr>
                              <w:pStyle w:val="af1"/>
                            </w:pPr>
                            <w:r w:rsidRPr="00DB190B">
                              <w:t>- участие в викторинах, конкурсах</w:t>
                            </w:r>
                          </w:p>
                          <w:p w:rsidR="00845602" w:rsidRDefault="00845602" w:rsidP="009042FC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EF24D7" id="Поле 50" o:spid="_x0000_s1034" type="#_x0000_t202" style="position:absolute;left:0;text-align:left;margin-left:46.65pt;margin-top:419.85pt;width:135.6pt;height:88.7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" o:allowincell="f" filled="f" strokecolor="#622423" strokeweight="6pt">
                <v:stroke linestyle="thickThin"/>
                <v:textbox inset="10.8pt,7.2pt,10.8pt,7.2pt">
                  <w:txbxContent>
                    <w:p w:rsidR="006B0E11" w:rsidRPr="00DB190B" w:rsidRDefault="006B0E11" w:rsidP="00DB190B">
                      <w:pPr>
                        <w:pStyle w:val="af1"/>
                      </w:pPr>
                      <w:r w:rsidRPr="00DB190B">
                        <w:t>МБОУ Центр образования:</w:t>
                      </w:r>
                    </w:p>
                    <w:p w:rsidR="006B0E11" w:rsidRPr="00DB190B" w:rsidRDefault="006B0E11" w:rsidP="00DB190B">
                      <w:pPr>
                        <w:pStyle w:val="af1"/>
                      </w:pPr>
                      <w:r w:rsidRPr="00DB190B">
                        <w:t>- посещение кружков</w:t>
                      </w:r>
                    </w:p>
                    <w:p w:rsidR="006B0E11" w:rsidRPr="00DB190B" w:rsidRDefault="006B0E11" w:rsidP="00DB190B">
                      <w:pPr>
                        <w:pStyle w:val="af1"/>
                      </w:pPr>
                      <w:r w:rsidRPr="00DB190B">
                        <w:t>- участие в викторинах, конкурсах</w:t>
                      </w:r>
                    </w:p>
                    <w:p w:rsidR="006B0E11" w:rsidRDefault="006B0E11" w:rsidP="009042FC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9E062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27251FA4" wp14:editId="563B91C5">
                <wp:simplePos x="0" y="0"/>
                <wp:positionH relativeFrom="page">
                  <wp:posOffset>2944495</wp:posOffset>
                </wp:positionH>
                <wp:positionV relativeFrom="page">
                  <wp:posOffset>5582920</wp:posOffset>
                </wp:positionV>
                <wp:extent cx="1551940" cy="794385"/>
                <wp:effectExtent l="38100" t="38100" r="29210" b="43815"/>
                <wp:wrapSquare wrapText="bothSides"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79438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5602" w:rsidRPr="000B1905" w:rsidRDefault="00845602" w:rsidP="000B1905">
                            <w:pPr>
                              <w:pStyle w:val="af1"/>
                            </w:pPr>
                            <w:r w:rsidRPr="000B1905">
                              <w:t xml:space="preserve">Музей </w:t>
                            </w:r>
                            <w:proofErr w:type="spellStart"/>
                            <w:r w:rsidRPr="000B1905">
                              <w:t>А.С.Пушкина</w:t>
                            </w:r>
                            <w:proofErr w:type="spellEnd"/>
                            <w:r w:rsidRPr="000B1905">
                              <w:t>:</w:t>
                            </w:r>
                          </w:p>
                          <w:p w:rsidR="00845602" w:rsidRPr="000B1905" w:rsidRDefault="00845602" w:rsidP="000B1905">
                            <w:pPr>
                              <w:pStyle w:val="af1"/>
                            </w:pPr>
                            <w:r w:rsidRPr="000B1905">
                              <w:t>- конкурсы чтецов</w:t>
                            </w:r>
                          </w:p>
                          <w:p w:rsidR="00845602" w:rsidRPr="000B1905" w:rsidRDefault="00845602" w:rsidP="000B1905">
                            <w:pPr>
                              <w:pStyle w:val="af1"/>
                            </w:pPr>
                            <w:r w:rsidRPr="000B1905">
                              <w:t>-экскурсии</w:t>
                            </w:r>
                          </w:p>
                          <w:p w:rsidR="00845602" w:rsidRDefault="00845602" w:rsidP="009042FC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251FA4" id="Поле 48" o:spid="_x0000_s1035" type="#_x0000_t202" style="position:absolute;left:0;text-align:left;margin-left:231.85pt;margin-top:439.6pt;width:122.2pt;height:62.5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" o:allowincell="f" filled="f" strokecolor="#622423" strokeweight="6pt">
                <v:stroke linestyle="thickThin"/>
                <v:textbox inset="10.8pt,7.2pt,10.8pt,7.2pt">
                  <w:txbxContent>
                    <w:p w:rsidR="006B0E11" w:rsidRPr="000B1905" w:rsidRDefault="006B0E11" w:rsidP="000B1905">
                      <w:pPr>
                        <w:pStyle w:val="af1"/>
                      </w:pPr>
                      <w:r w:rsidRPr="000B1905">
                        <w:t xml:space="preserve">Музей </w:t>
                      </w:r>
                      <w:proofErr w:type="spellStart"/>
                      <w:r w:rsidRPr="000B1905">
                        <w:t>А.С.Пушкина</w:t>
                      </w:r>
                      <w:proofErr w:type="spellEnd"/>
                      <w:r w:rsidRPr="000B1905">
                        <w:t>:</w:t>
                      </w:r>
                    </w:p>
                    <w:p w:rsidR="006B0E11" w:rsidRPr="000B1905" w:rsidRDefault="006B0E11" w:rsidP="000B1905">
                      <w:pPr>
                        <w:pStyle w:val="af1"/>
                      </w:pPr>
                      <w:r w:rsidRPr="000B1905">
                        <w:t>- конкурсы чтецов</w:t>
                      </w:r>
                    </w:p>
                    <w:p w:rsidR="006B0E11" w:rsidRPr="000B1905" w:rsidRDefault="006B0E11" w:rsidP="000B1905">
                      <w:pPr>
                        <w:pStyle w:val="af1"/>
                      </w:pPr>
                      <w:r w:rsidRPr="000B1905">
                        <w:t>-экскурсии</w:t>
                      </w:r>
                    </w:p>
                    <w:p w:rsidR="006B0E11" w:rsidRDefault="006B0E11" w:rsidP="009042FC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050708" w:rsidRDefault="00050708" w:rsidP="004102C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50708" w:rsidRDefault="00050708" w:rsidP="004102C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50708" w:rsidRDefault="00050708" w:rsidP="004102C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50708" w:rsidRDefault="00853610" w:rsidP="004102C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3B3457D" wp14:editId="1F7DBD54">
                <wp:simplePos x="0" y="0"/>
                <wp:positionH relativeFrom="page">
                  <wp:posOffset>5423535</wp:posOffset>
                </wp:positionH>
                <wp:positionV relativeFrom="page">
                  <wp:posOffset>7221220</wp:posOffset>
                </wp:positionV>
                <wp:extent cx="988695" cy="1009650"/>
                <wp:effectExtent l="38100" t="38100" r="40005" b="38100"/>
                <wp:wrapSquare wrapText="bothSides"/>
                <wp:docPr id="57" name="Поле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100965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5602" w:rsidRDefault="00845602" w:rsidP="000B1905">
                            <w:pPr>
                              <w:pStyle w:val="af1"/>
                            </w:pPr>
                            <w:r>
                              <w:t>ВИЭМ:</w:t>
                            </w:r>
                          </w:p>
                          <w:p w:rsidR="00845602" w:rsidRDefault="00845602" w:rsidP="000B1905">
                            <w:pPr>
                              <w:pStyle w:val="af1"/>
                            </w:pPr>
                            <w:r>
                              <w:t>- лекции</w:t>
                            </w:r>
                          </w:p>
                          <w:p w:rsidR="00845602" w:rsidRDefault="00845602" w:rsidP="000B1905">
                            <w:pPr>
                              <w:pStyle w:val="af1"/>
                            </w:pPr>
                            <w:r>
                              <w:t>- беседы</w:t>
                            </w:r>
                          </w:p>
                          <w:p w:rsidR="00845602" w:rsidRDefault="00845602" w:rsidP="000B1905">
                            <w:pPr>
                              <w:pStyle w:val="af1"/>
                            </w:pPr>
                            <w:r>
                              <w:t>-экскурсии</w:t>
                            </w:r>
                          </w:p>
                          <w:p w:rsidR="00845602" w:rsidRDefault="00845602" w:rsidP="00E518E8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B3457D" id="Поле 57" o:spid="_x0000_s1036" type="#_x0000_t202" style="position:absolute;left:0;text-align:left;margin-left:427.05pt;margin-top:568.6pt;width:77.85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" o:allowincell="f" filled="f" strokecolor="#622423" strokeweight="6pt">
                <v:stroke linestyle="thickThin"/>
                <v:textbox inset="10.8pt,7.2pt,10.8pt,7.2pt">
                  <w:txbxContent>
                    <w:p w:rsidR="006B0E11" w:rsidRDefault="006B0E11" w:rsidP="000B1905">
                      <w:pPr>
                        <w:pStyle w:val="af1"/>
                      </w:pPr>
                      <w:r>
                        <w:t>ВИЭМ:</w:t>
                      </w:r>
                    </w:p>
                    <w:p w:rsidR="006B0E11" w:rsidRDefault="006B0E11" w:rsidP="000B1905">
                      <w:pPr>
                        <w:pStyle w:val="af1"/>
                      </w:pPr>
                      <w:r>
                        <w:t>- лекции</w:t>
                      </w:r>
                    </w:p>
                    <w:p w:rsidR="006B0E11" w:rsidRDefault="006B0E11" w:rsidP="000B1905">
                      <w:pPr>
                        <w:pStyle w:val="af1"/>
                      </w:pPr>
                      <w:r>
                        <w:t>- беседы</w:t>
                      </w:r>
                    </w:p>
                    <w:p w:rsidR="006B0E11" w:rsidRDefault="006B0E11" w:rsidP="000B1905">
                      <w:pPr>
                        <w:pStyle w:val="af1"/>
                      </w:pPr>
                      <w:r>
                        <w:t>-экскурсии</w:t>
                      </w:r>
                    </w:p>
                    <w:p w:rsidR="006B0E11" w:rsidRDefault="006B0E11" w:rsidP="00E518E8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9E062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C13F94E" wp14:editId="454FE699">
                <wp:simplePos x="0" y="0"/>
                <wp:positionH relativeFrom="page">
                  <wp:posOffset>3191510</wp:posOffset>
                </wp:positionH>
                <wp:positionV relativeFrom="page">
                  <wp:posOffset>7240905</wp:posOffset>
                </wp:positionV>
                <wp:extent cx="1243965" cy="1080770"/>
                <wp:effectExtent l="38100" t="38100" r="32385" b="43180"/>
                <wp:wrapSquare wrapText="bothSides"/>
                <wp:docPr id="59" name="Пол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108077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5602" w:rsidRDefault="00845602" w:rsidP="000B1905">
                            <w:pPr>
                              <w:pStyle w:val="af1"/>
                            </w:pPr>
                            <w:r>
                              <w:t>СМИ:</w:t>
                            </w:r>
                          </w:p>
                          <w:p w:rsidR="00845602" w:rsidRDefault="00845602" w:rsidP="000B1905">
                            <w:pPr>
                              <w:pStyle w:val="af1"/>
                            </w:pPr>
                            <w:r>
                              <w:t>- статьи в газету «</w:t>
                            </w:r>
                            <w:proofErr w:type="spellStart"/>
                            <w:r>
                              <w:t>Торжокская</w:t>
                            </w:r>
                            <w:proofErr w:type="spellEnd"/>
                            <w:r>
                              <w:t xml:space="preserve"> неделя»</w:t>
                            </w:r>
                          </w:p>
                          <w:p w:rsidR="00845602" w:rsidRDefault="00845602" w:rsidP="000B1905">
                            <w:pPr>
                              <w:pStyle w:val="af1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13F94E" id="Поле 59" o:spid="_x0000_s1037" type="#_x0000_t202" style="position:absolute;left:0;text-align:left;margin-left:251.3pt;margin-top:570.15pt;width:97.95pt;height:85.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" o:allowincell="f" filled="f" strokecolor="#622423" strokeweight="6pt">
                <v:stroke linestyle="thickThin"/>
                <v:textbox inset="10.8pt,7.2pt,10.8pt,7.2pt">
                  <w:txbxContent>
                    <w:p w:rsidR="006B0E11" w:rsidRDefault="006B0E11" w:rsidP="000B1905">
                      <w:pPr>
                        <w:pStyle w:val="af1"/>
                      </w:pPr>
                      <w:r>
                        <w:t>СМИ:</w:t>
                      </w:r>
                    </w:p>
                    <w:p w:rsidR="006B0E11" w:rsidRDefault="006B0E11" w:rsidP="000B1905">
                      <w:pPr>
                        <w:pStyle w:val="af1"/>
                      </w:pPr>
                      <w:r>
                        <w:t>- статьи в газету «</w:t>
                      </w:r>
                      <w:proofErr w:type="spellStart"/>
                      <w:r>
                        <w:t>Торжокская</w:t>
                      </w:r>
                      <w:proofErr w:type="spellEnd"/>
                      <w:r>
                        <w:t xml:space="preserve"> неделя»</w:t>
                      </w:r>
                    </w:p>
                    <w:p w:rsidR="006B0E11" w:rsidRDefault="006B0E11" w:rsidP="000B1905">
                      <w:pPr>
                        <w:pStyle w:val="af1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050708" w:rsidRDefault="00050708" w:rsidP="004102C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3AF6" w:rsidRDefault="00643AF6" w:rsidP="004102C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3AF6" w:rsidRDefault="00643AF6" w:rsidP="004102C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3AF6" w:rsidRDefault="00643AF6" w:rsidP="004102C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3AF6" w:rsidRDefault="00643AF6" w:rsidP="004102C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3AF6" w:rsidRDefault="00643AF6" w:rsidP="004102C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3AF6" w:rsidRDefault="00643AF6" w:rsidP="004102C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3AF6" w:rsidRDefault="00643AF6" w:rsidP="004102C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069A9" w:rsidRPr="009E0621" w:rsidRDefault="00A069A9" w:rsidP="004102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3.5. Организация охраны, питания и медицинского обслуживания</w:t>
      </w:r>
    </w:p>
    <w:p w:rsidR="00A069A9" w:rsidRPr="009E0621" w:rsidRDefault="00A069A9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Охрану в школе обеспечивают в дневное время вахтёры</w:t>
      </w:r>
      <w:r w:rsidR="00245337" w:rsidRPr="009E0621">
        <w:rPr>
          <w:rFonts w:ascii="Times New Roman" w:hAnsi="Times New Roman"/>
          <w:sz w:val="28"/>
          <w:szCs w:val="28"/>
        </w:rPr>
        <w:t xml:space="preserve"> охрана</w:t>
      </w:r>
      <w:r w:rsidRPr="009E0621">
        <w:rPr>
          <w:rFonts w:ascii="Times New Roman" w:hAnsi="Times New Roman"/>
          <w:sz w:val="28"/>
          <w:szCs w:val="28"/>
        </w:rPr>
        <w:t xml:space="preserve">, находящиеся на первом этаже и при необходимости осуществляющие оповещение пожарной, скорой медицинской службы, вызов полиции, аварийной и других служб. На вахте </w:t>
      </w:r>
      <w:r w:rsidRPr="009E0621">
        <w:rPr>
          <w:rFonts w:ascii="Times New Roman" w:hAnsi="Times New Roman"/>
          <w:sz w:val="28"/>
          <w:szCs w:val="28"/>
        </w:rPr>
        <w:lastRenderedPageBreak/>
        <w:t>также находится автоматический пульт пожарной сигнализации «Стрелец-мониторинг»</w:t>
      </w:r>
      <w:r w:rsidR="00116A92" w:rsidRPr="009E0621">
        <w:rPr>
          <w:rFonts w:ascii="Times New Roman" w:hAnsi="Times New Roman"/>
          <w:sz w:val="28"/>
          <w:szCs w:val="28"/>
        </w:rPr>
        <w:t>,</w:t>
      </w:r>
      <w:r w:rsidR="004A50DF" w:rsidRPr="009E0621">
        <w:rPr>
          <w:rFonts w:ascii="Times New Roman" w:hAnsi="Times New Roman"/>
          <w:sz w:val="28"/>
          <w:szCs w:val="28"/>
        </w:rPr>
        <w:t xml:space="preserve"> </w:t>
      </w:r>
      <w:r w:rsidRPr="009E0621">
        <w:rPr>
          <w:rFonts w:ascii="Times New Roman" w:hAnsi="Times New Roman"/>
          <w:sz w:val="28"/>
          <w:szCs w:val="28"/>
        </w:rPr>
        <w:t>речевая система оповещения</w:t>
      </w:r>
      <w:r w:rsidR="00116A92" w:rsidRPr="009E0621">
        <w:rPr>
          <w:rFonts w:ascii="Times New Roman" w:hAnsi="Times New Roman"/>
          <w:sz w:val="28"/>
          <w:szCs w:val="28"/>
        </w:rPr>
        <w:t xml:space="preserve"> и видеонаблюдение</w:t>
      </w:r>
      <w:r w:rsidRPr="009E0621">
        <w:rPr>
          <w:rFonts w:ascii="Times New Roman" w:hAnsi="Times New Roman"/>
          <w:sz w:val="28"/>
          <w:szCs w:val="28"/>
        </w:rPr>
        <w:t xml:space="preserve">. Вахта несется с </w:t>
      </w:r>
      <w:r w:rsidR="005C7203" w:rsidRPr="009E0621">
        <w:rPr>
          <w:rFonts w:ascii="Times New Roman" w:hAnsi="Times New Roman"/>
          <w:sz w:val="28"/>
          <w:szCs w:val="28"/>
        </w:rPr>
        <w:t>7</w:t>
      </w:r>
      <w:r w:rsidRPr="009E0621">
        <w:rPr>
          <w:rFonts w:ascii="Times New Roman" w:hAnsi="Times New Roman"/>
          <w:sz w:val="28"/>
          <w:szCs w:val="28"/>
        </w:rPr>
        <w:t xml:space="preserve">-00 до </w:t>
      </w:r>
      <w:r w:rsidR="005C7203" w:rsidRPr="009E0621">
        <w:rPr>
          <w:rFonts w:ascii="Times New Roman" w:hAnsi="Times New Roman"/>
          <w:sz w:val="28"/>
          <w:szCs w:val="28"/>
        </w:rPr>
        <w:t>19</w:t>
      </w:r>
      <w:r w:rsidRPr="009E0621">
        <w:rPr>
          <w:rFonts w:ascii="Times New Roman" w:hAnsi="Times New Roman"/>
          <w:sz w:val="28"/>
          <w:szCs w:val="28"/>
        </w:rPr>
        <w:t xml:space="preserve">-00. В </w:t>
      </w:r>
      <w:r w:rsidR="005C7203" w:rsidRPr="009E0621">
        <w:rPr>
          <w:rFonts w:ascii="Times New Roman" w:hAnsi="Times New Roman"/>
          <w:sz w:val="28"/>
          <w:szCs w:val="28"/>
        </w:rPr>
        <w:t>19</w:t>
      </w:r>
      <w:r w:rsidRPr="009E0621">
        <w:rPr>
          <w:rFonts w:ascii="Times New Roman" w:hAnsi="Times New Roman"/>
          <w:sz w:val="28"/>
          <w:szCs w:val="28"/>
        </w:rPr>
        <w:t xml:space="preserve">-00 вахтер сдает школу сторожу. С </w:t>
      </w:r>
      <w:r w:rsidR="005C7203" w:rsidRPr="009E0621">
        <w:rPr>
          <w:rFonts w:ascii="Times New Roman" w:hAnsi="Times New Roman"/>
          <w:sz w:val="28"/>
          <w:szCs w:val="28"/>
        </w:rPr>
        <w:t>19</w:t>
      </w:r>
      <w:r w:rsidRPr="009E0621">
        <w:rPr>
          <w:rFonts w:ascii="Times New Roman" w:hAnsi="Times New Roman"/>
          <w:sz w:val="28"/>
          <w:szCs w:val="28"/>
        </w:rPr>
        <w:t xml:space="preserve">-00 до </w:t>
      </w:r>
      <w:r w:rsidR="005C7203" w:rsidRPr="009E0621">
        <w:rPr>
          <w:rFonts w:ascii="Times New Roman" w:hAnsi="Times New Roman"/>
          <w:sz w:val="28"/>
          <w:szCs w:val="28"/>
        </w:rPr>
        <w:t>7</w:t>
      </w:r>
      <w:r w:rsidRPr="009E0621">
        <w:rPr>
          <w:rFonts w:ascii="Times New Roman" w:hAnsi="Times New Roman"/>
          <w:sz w:val="28"/>
          <w:szCs w:val="28"/>
        </w:rPr>
        <w:t>-00 школа находится под охраной сторожей.</w:t>
      </w:r>
    </w:p>
    <w:p w:rsidR="00A069A9" w:rsidRPr="009E0621" w:rsidRDefault="00A069A9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Питание в школе организовывается школьной столовой. Организовано обеспечение горячим питанием </w:t>
      </w:r>
      <w:r w:rsidR="00212E22" w:rsidRPr="009E0621">
        <w:rPr>
          <w:rFonts w:ascii="Times New Roman" w:hAnsi="Times New Roman"/>
          <w:sz w:val="28"/>
          <w:szCs w:val="28"/>
        </w:rPr>
        <w:t>обучающихся начальной школы.</w:t>
      </w:r>
      <w:r w:rsidRPr="009E0621">
        <w:rPr>
          <w:rFonts w:ascii="Times New Roman" w:hAnsi="Times New Roman"/>
          <w:sz w:val="28"/>
          <w:szCs w:val="28"/>
        </w:rPr>
        <w:t xml:space="preserve"> В 20</w:t>
      </w:r>
      <w:r w:rsidR="004102C8" w:rsidRPr="009E0621">
        <w:rPr>
          <w:rFonts w:ascii="Times New Roman" w:hAnsi="Times New Roman"/>
          <w:sz w:val="28"/>
          <w:szCs w:val="28"/>
        </w:rPr>
        <w:t>2</w:t>
      </w:r>
      <w:r w:rsidR="003E799A">
        <w:rPr>
          <w:rFonts w:ascii="Times New Roman" w:hAnsi="Times New Roman"/>
          <w:sz w:val="28"/>
          <w:szCs w:val="28"/>
        </w:rPr>
        <w:t>4</w:t>
      </w:r>
      <w:r w:rsidRPr="009E0621">
        <w:rPr>
          <w:rFonts w:ascii="Times New Roman" w:hAnsi="Times New Roman"/>
          <w:sz w:val="28"/>
          <w:szCs w:val="28"/>
        </w:rPr>
        <w:t>-20</w:t>
      </w:r>
      <w:r w:rsidR="001A643B" w:rsidRPr="009E0621">
        <w:rPr>
          <w:rFonts w:ascii="Times New Roman" w:hAnsi="Times New Roman"/>
          <w:sz w:val="28"/>
          <w:szCs w:val="28"/>
        </w:rPr>
        <w:t>2</w:t>
      </w:r>
      <w:r w:rsidR="003E799A">
        <w:rPr>
          <w:rFonts w:ascii="Times New Roman" w:hAnsi="Times New Roman"/>
          <w:sz w:val="28"/>
          <w:szCs w:val="28"/>
        </w:rPr>
        <w:t>5</w:t>
      </w:r>
      <w:r w:rsidR="00245337" w:rsidRPr="009E0621">
        <w:rPr>
          <w:rFonts w:ascii="Times New Roman" w:hAnsi="Times New Roman"/>
          <w:sz w:val="28"/>
          <w:szCs w:val="28"/>
        </w:rPr>
        <w:t xml:space="preserve"> </w:t>
      </w:r>
      <w:r w:rsidRPr="009E0621">
        <w:rPr>
          <w:rFonts w:ascii="Times New Roman" w:hAnsi="Times New Roman"/>
          <w:sz w:val="28"/>
          <w:szCs w:val="28"/>
        </w:rPr>
        <w:t xml:space="preserve">учебном году бесплатным питанием были обеспечены </w:t>
      </w:r>
      <w:r w:rsidR="004F5D9E" w:rsidRPr="004F5D9E">
        <w:rPr>
          <w:rFonts w:ascii="Times New Roman" w:hAnsi="Times New Roman"/>
          <w:sz w:val="28"/>
          <w:szCs w:val="28"/>
        </w:rPr>
        <w:t>120</w:t>
      </w:r>
      <w:r w:rsidRPr="009E06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16A92" w:rsidRPr="009E0621">
        <w:rPr>
          <w:rFonts w:ascii="Times New Roman" w:hAnsi="Times New Roman"/>
          <w:sz w:val="28"/>
          <w:szCs w:val="28"/>
        </w:rPr>
        <w:t>об</w:t>
      </w:r>
      <w:r w:rsidRPr="009E0621">
        <w:rPr>
          <w:rFonts w:ascii="Times New Roman" w:hAnsi="Times New Roman"/>
          <w:sz w:val="28"/>
          <w:szCs w:val="28"/>
        </w:rPr>
        <w:t>уча</w:t>
      </w:r>
      <w:r w:rsidR="00116A92" w:rsidRPr="009E0621">
        <w:rPr>
          <w:rFonts w:ascii="Times New Roman" w:hAnsi="Times New Roman"/>
          <w:sz w:val="28"/>
          <w:szCs w:val="28"/>
        </w:rPr>
        <w:t>ю</w:t>
      </w:r>
      <w:r w:rsidRPr="009E0621">
        <w:rPr>
          <w:rFonts w:ascii="Times New Roman" w:hAnsi="Times New Roman"/>
          <w:sz w:val="28"/>
          <w:szCs w:val="28"/>
        </w:rPr>
        <w:t>щихся</w:t>
      </w:r>
      <w:proofErr w:type="gramEnd"/>
      <w:r w:rsidRPr="009E0621">
        <w:rPr>
          <w:rFonts w:ascii="Times New Roman" w:hAnsi="Times New Roman"/>
          <w:sz w:val="28"/>
          <w:szCs w:val="28"/>
        </w:rPr>
        <w:t xml:space="preserve">, находящихся в трудной жизненной ситуации. </w:t>
      </w:r>
      <w:r w:rsidR="00212E22" w:rsidRPr="009E0621">
        <w:rPr>
          <w:rFonts w:ascii="Times New Roman" w:hAnsi="Times New Roman"/>
          <w:sz w:val="28"/>
          <w:szCs w:val="28"/>
        </w:rPr>
        <w:t xml:space="preserve">Списки детей утверждаются директором, согласовываются с Начальником управления образования и председателем комиссии начальником ТОСЗН. </w:t>
      </w:r>
      <w:r w:rsidRPr="009E0621">
        <w:rPr>
          <w:rFonts w:ascii="Times New Roman" w:hAnsi="Times New Roman"/>
          <w:sz w:val="28"/>
          <w:szCs w:val="28"/>
        </w:rPr>
        <w:t xml:space="preserve">В столовой также функционирует буфет. </w:t>
      </w:r>
    </w:p>
    <w:p w:rsidR="00A069A9" w:rsidRPr="009E0621" w:rsidRDefault="00A069A9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Медицинское обслуживание в школе осуществляется медицинской сес</w:t>
      </w:r>
      <w:r w:rsidR="00106FCB">
        <w:rPr>
          <w:rFonts w:ascii="Times New Roman" w:hAnsi="Times New Roman"/>
          <w:sz w:val="28"/>
          <w:szCs w:val="28"/>
        </w:rPr>
        <w:t>трой</w:t>
      </w:r>
      <w:r w:rsidR="00116A92" w:rsidRPr="009E0621">
        <w:rPr>
          <w:rFonts w:ascii="Times New Roman" w:hAnsi="Times New Roman"/>
          <w:sz w:val="28"/>
          <w:szCs w:val="28"/>
        </w:rPr>
        <w:t>,</w:t>
      </w:r>
      <w:r w:rsidRPr="009E0621">
        <w:rPr>
          <w:rFonts w:ascii="Times New Roman" w:hAnsi="Times New Roman"/>
          <w:sz w:val="28"/>
          <w:szCs w:val="28"/>
        </w:rPr>
        <w:t xml:space="preserve"> работающей в школе по определенному графику. Проводятся медицинские осмотры учащихся с привлечением узких специалистов, осмотр учащихся стоматологом. </w:t>
      </w:r>
    </w:p>
    <w:p w:rsidR="00A069A9" w:rsidRPr="009E0621" w:rsidRDefault="00A069A9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69A9" w:rsidRPr="009E0621" w:rsidRDefault="00A069A9" w:rsidP="009F5C1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3.6. Кадровый состав административного, педагогического и вспомогательного персонала (уровень квалификации; система повышения квалификации; награды, звания, заслуги).</w:t>
      </w:r>
    </w:p>
    <w:p w:rsidR="003F534E" w:rsidRPr="009E0621" w:rsidRDefault="003F534E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Эффективность образовательного процесса в школе зависит от  многих факторов, одним из наиболее важных среди них  является состояние преподавания и уровень педагогических кадров. </w:t>
      </w:r>
    </w:p>
    <w:p w:rsidR="003F534E" w:rsidRPr="009E0621" w:rsidRDefault="003F534E" w:rsidP="0000432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Обучение ведут - 2</w:t>
      </w:r>
      <w:r w:rsidR="006B0E11">
        <w:rPr>
          <w:rFonts w:ascii="Times New Roman" w:hAnsi="Times New Roman"/>
          <w:sz w:val="28"/>
          <w:szCs w:val="28"/>
        </w:rPr>
        <w:t>8</w:t>
      </w:r>
      <w:r w:rsidR="00D20043">
        <w:rPr>
          <w:rFonts w:ascii="Times New Roman" w:hAnsi="Times New Roman"/>
          <w:sz w:val="28"/>
          <w:szCs w:val="28"/>
        </w:rPr>
        <w:t xml:space="preserve"> учителей</w:t>
      </w:r>
      <w:r w:rsidRPr="009E0621">
        <w:rPr>
          <w:rFonts w:ascii="Times New Roman" w:hAnsi="Times New Roman"/>
          <w:sz w:val="28"/>
          <w:szCs w:val="28"/>
        </w:rPr>
        <w:t xml:space="preserve">. </w:t>
      </w:r>
    </w:p>
    <w:p w:rsidR="003F534E" w:rsidRPr="009E0621" w:rsidRDefault="003F534E" w:rsidP="0000432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Высшее образование имеют 2</w:t>
      </w:r>
      <w:r w:rsidR="006B0E11">
        <w:rPr>
          <w:rFonts w:ascii="Times New Roman" w:hAnsi="Times New Roman"/>
          <w:sz w:val="28"/>
          <w:szCs w:val="28"/>
        </w:rPr>
        <w:t>5</w:t>
      </w:r>
      <w:r w:rsidR="001A643B" w:rsidRPr="009E0621">
        <w:rPr>
          <w:rFonts w:ascii="Times New Roman" w:hAnsi="Times New Roman"/>
          <w:sz w:val="28"/>
          <w:szCs w:val="28"/>
        </w:rPr>
        <w:t>,</w:t>
      </w:r>
      <w:r w:rsidRPr="009E0621">
        <w:rPr>
          <w:rFonts w:ascii="Times New Roman" w:hAnsi="Times New Roman"/>
          <w:sz w:val="28"/>
          <w:szCs w:val="28"/>
        </w:rPr>
        <w:t xml:space="preserve"> средне-специальное –</w:t>
      </w:r>
      <w:r w:rsidR="001A643B" w:rsidRPr="009E0621">
        <w:rPr>
          <w:rFonts w:ascii="Times New Roman" w:hAnsi="Times New Roman"/>
          <w:sz w:val="28"/>
          <w:szCs w:val="28"/>
        </w:rPr>
        <w:t xml:space="preserve"> </w:t>
      </w:r>
      <w:r w:rsidR="006B0E11">
        <w:rPr>
          <w:rFonts w:ascii="Times New Roman" w:hAnsi="Times New Roman"/>
          <w:sz w:val="28"/>
          <w:szCs w:val="28"/>
        </w:rPr>
        <w:t>3</w:t>
      </w:r>
      <w:r w:rsidRPr="009E0621">
        <w:rPr>
          <w:rFonts w:ascii="Times New Roman" w:hAnsi="Times New Roman"/>
          <w:sz w:val="28"/>
          <w:szCs w:val="28"/>
        </w:rPr>
        <w:t xml:space="preserve">. </w:t>
      </w:r>
    </w:p>
    <w:p w:rsidR="003F534E" w:rsidRPr="009E0621" w:rsidRDefault="003F534E" w:rsidP="0000432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•   Имеют категории:</w:t>
      </w:r>
    </w:p>
    <w:p w:rsidR="003F534E" w:rsidRPr="009E0621" w:rsidRDefault="003F534E" w:rsidP="0000432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- Первая -  1</w:t>
      </w:r>
      <w:r w:rsidR="003F3C57">
        <w:rPr>
          <w:rFonts w:ascii="Times New Roman" w:hAnsi="Times New Roman"/>
          <w:sz w:val="28"/>
          <w:szCs w:val="28"/>
        </w:rPr>
        <w:t>3</w:t>
      </w:r>
      <w:r w:rsidRPr="009E0621">
        <w:rPr>
          <w:rFonts w:ascii="Times New Roman" w:hAnsi="Times New Roman"/>
          <w:sz w:val="28"/>
          <w:szCs w:val="28"/>
        </w:rPr>
        <w:t xml:space="preserve"> человек,</w:t>
      </w:r>
    </w:p>
    <w:p w:rsidR="003F534E" w:rsidRPr="009E0621" w:rsidRDefault="003F534E" w:rsidP="0000432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- Высшая – </w:t>
      </w:r>
      <w:r w:rsidR="003F3C57">
        <w:rPr>
          <w:rFonts w:ascii="Times New Roman" w:hAnsi="Times New Roman"/>
          <w:sz w:val="28"/>
          <w:szCs w:val="28"/>
        </w:rPr>
        <w:t>7 человек</w:t>
      </w:r>
      <w:r w:rsidRPr="009E0621">
        <w:rPr>
          <w:rFonts w:ascii="Times New Roman" w:hAnsi="Times New Roman"/>
          <w:sz w:val="28"/>
          <w:szCs w:val="28"/>
        </w:rPr>
        <w:t>,</w:t>
      </w:r>
    </w:p>
    <w:p w:rsidR="003F534E" w:rsidRPr="009E0621" w:rsidRDefault="003F534E" w:rsidP="0000432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- Аттестованы на соответствие – </w:t>
      </w:r>
      <w:r w:rsidR="003F3C57">
        <w:rPr>
          <w:rFonts w:ascii="Times New Roman" w:hAnsi="Times New Roman"/>
          <w:sz w:val="28"/>
          <w:szCs w:val="28"/>
        </w:rPr>
        <w:t>8</w:t>
      </w:r>
      <w:r w:rsidRPr="009E0621">
        <w:rPr>
          <w:rFonts w:ascii="Times New Roman" w:hAnsi="Times New Roman"/>
          <w:sz w:val="28"/>
          <w:szCs w:val="28"/>
        </w:rPr>
        <w:t xml:space="preserve"> человек.</w:t>
      </w:r>
    </w:p>
    <w:p w:rsidR="003F534E" w:rsidRPr="009E0621" w:rsidRDefault="003F534E" w:rsidP="0000432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•  Внешних совместителей  - </w:t>
      </w:r>
      <w:r w:rsidR="00D20043">
        <w:rPr>
          <w:rFonts w:ascii="Times New Roman" w:hAnsi="Times New Roman"/>
          <w:sz w:val="28"/>
          <w:szCs w:val="28"/>
        </w:rPr>
        <w:t>нет</w:t>
      </w:r>
      <w:r w:rsidRPr="009E0621">
        <w:rPr>
          <w:rFonts w:ascii="Times New Roman" w:hAnsi="Times New Roman"/>
          <w:sz w:val="28"/>
          <w:szCs w:val="28"/>
        </w:rPr>
        <w:t>.</w:t>
      </w:r>
    </w:p>
    <w:p w:rsidR="003F534E" w:rsidRPr="009E0621" w:rsidRDefault="003F534E" w:rsidP="0000432A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По стажу работы учителя распределяются следующим образом:</w:t>
      </w:r>
    </w:p>
    <w:p w:rsidR="003F534E" w:rsidRPr="009E0621" w:rsidRDefault="003F534E" w:rsidP="0000432A">
      <w:pPr>
        <w:numPr>
          <w:ilvl w:val="0"/>
          <w:numId w:val="42"/>
        </w:num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до 3 лет - 1 человек,</w:t>
      </w:r>
    </w:p>
    <w:p w:rsidR="003F534E" w:rsidRPr="009E0621" w:rsidRDefault="003F534E" w:rsidP="0000432A">
      <w:pPr>
        <w:numPr>
          <w:ilvl w:val="0"/>
          <w:numId w:val="42"/>
        </w:num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lastRenderedPageBreak/>
        <w:t xml:space="preserve">от </w:t>
      </w:r>
      <w:r w:rsidR="003F3C57">
        <w:rPr>
          <w:rFonts w:ascii="Times New Roman" w:hAnsi="Times New Roman"/>
          <w:sz w:val="28"/>
          <w:szCs w:val="28"/>
        </w:rPr>
        <w:t>3</w:t>
      </w:r>
      <w:r w:rsidRPr="009E0621">
        <w:rPr>
          <w:rFonts w:ascii="Times New Roman" w:hAnsi="Times New Roman"/>
          <w:sz w:val="28"/>
          <w:szCs w:val="28"/>
        </w:rPr>
        <w:t xml:space="preserve"> до </w:t>
      </w:r>
      <w:r w:rsidR="003F3C57">
        <w:rPr>
          <w:rFonts w:ascii="Times New Roman" w:hAnsi="Times New Roman"/>
          <w:sz w:val="28"/>
          <w:szCs w:val="28"/>
        </w:rPr>
        <w:t>5</w:t>
      </w:r>
      <w:r w:rsidRPr="009E0621">
        <w:rPr>
          <w:rFonts w:ascii="Times New Roman" w:hAnsi="Times New Roman"/>
          <w:sz w:val="28"/>
          <w:szCs w:val="28"/>
        </w:rPr>
        <w:t xml:space="preserve"> лет – </w:t>
      </w:r>
      <w:r w:rsidR="003F3C57">
        <w:rPr>
          <w:rFonts w:ascii="Times New Roman" w:hAnsi="Times New Roman"/>
          <w:sz w:val="28"/>
          <w:szCs w:val="28"/>
        </w:rPr>
        <w:t xml:space="preserve">2 </w:t>
      </w:r>
      <w:r w:rsidR="00245337" w:rsidRPr="009E0621">
        <w:rPr>
          <w:rFonts w:ascii="Times New Roman" w:hAnsi="Times New Roman"/>
          <w:sz w:val="28"/>
          <w:szCs w:val="28"/>
        </w:rPr>
        <w:t>человек</w:t>
      </w:r>
      <w:r w:rsidR="003F3C57">
        <w:rPr>
          <w:rFonts w:ascii="Times New Roman" w:hAnsi="Times New Roman"/>
          <w:sz w:val="28"/>
          <w:szCs w:val="28"/>
        </w:rPr>
        <w:t>а</w:t>
      </w:r>
      <w:r w:rsidRPr="009E0621">
        <w:rPr>
          <w:rFonts w:ascii="Times New Roman" w:hAnsi="Times New Roman"/>
          <w:sz w:val="28"/>
          <w:szCs w:val="28"/>
        </w:rPr>
        <w:t>,</w:t>
      </w:r>
    </w:p>
    <w:p w:rsidR="003F534E" w:rsidRPr="009E0621" w:rsidRDefault="003F534E" w:rsidP="0000432A">
      <w:pPr>
        <w:numPr>
          <w:ilvl w:val="0"/>
          <w:numId w:val="42"/>
        </w:num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от </w:t>
      </w:r>
      <w:r w:rsidR="003F3C57">
        <w:rPr>
          <w:rFonts w:ascii="Times New Roman" w:hAnsi="Times New Roman"/>
          <w:sz w:val="28"/>
          <w:szCs w:val="28"/>
        </w:rPr>
        <w:t>7</w:t>
      </w:r>
      <w:r w:rsidRPr="009E0621">
        <w:rPr>
          <w:rFonts w:ascii="Times New Roman" w:hAnsi="Times New Roman"/>
          <w:sz w:val="28"/>
          <w:szCs w:val="28"/>
        </w:rPr>
        <w:t xml:space="preserve"> до 15 лет - </w:t>
      </w:r>
      <w:r w:rsidR="003F3C57">
        <w:rPr>
          <w:rFonts w:ascii="Times New Roman" w:hAnsi="Times New Roman"/>
          <w:sz w:val="28"/>
          <w:szCs w:val="28"/>
        </w:rPr>
        <w:t>7</w:t>
      </w:r>
      <w:r w:rsidRPr="009E0621">
        <w:rPr>
          <w:rFonts w:ascii="Times New Roman" w:hAnsi="Times New Roman"/>
          <w:sz w:val="28"/>
          <w:szCs w:val="28"/>
        </w:rPr>
        <w:t xml:space="preserve"> человека,</w:t>
      </w:r>
    </w:p>
    <w:p w:rsidR="003F534E" w:rsidRPr="009E0621" w:rsidRDefault="003F534E" w:rsidP="0000432A">
      <w:pPr>
        <w:numPr>
          <w:ilvl w:val="0"/>
          <w:numId w:val="42"/>
        </w:num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от 15 до 20 лет – </w:t>
      </w:r>
      <w:r w:rsidR="003F3C57">
        <w:rPr>
          <w:rFonts w:ascii="Times New Roman" w:hAnsi="Times New Roman"/>
          <w:sz w:val="28"/>
          <w:szCs w:val="28"/>
        </w:rPr>
        <w:t>4</w:t>
      </w:r>
      <w:r w:rsidRPr="009E0621">
        <w:rPr>
          <w:rFonts w:ascii="Times New Roman" w:hAnsi="Times New Roman"/>
          <w:sz w:val="28"/>
          <w:szCs w:val="28"/>
        </w:rPr>
        <w:t xml:space="preserve"> человека,</w:t>
      </w:r>
    </w:p>
    <w:p w:rsidR="003F534E" w:rsidRPr="009E0621" w:rsidRDefault="003F534E" w:rsidP="0000432A">
      <w:pPr>
        <w:numPr>
          <w:ilvl w:val="0"/>
          <w:numId w:val="42"/>
        </w:num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Более 20 лет - 1</w:t>
      </w:r>
      <w:r w:rsidR="00245337" w:rsidRPr="009E0621">
        <w:rPr>
          <w:rFonts w:ascii="Times New Roman" w:hAnsi="Times New Roman"/>
          <w:sz w:val="28"/>
          <w:szCs w:val="28"/>
        </w:rPr>
        <w:t>4</w:t>
      </w:r>
      <w:r w:rsidRPr="009E0621">
        <w:rPr>
          <w:rFonts w:ascii="Times New Roman" w:hAnsi="Times New Roman"/>
          <w:sz w:val="28"/>
          <w:szCs w:val="28"/>
        </w:rPr>
        <w:t xml:space="preserve"> человек.</w:t>
      </w:r>
    </w:p>
    <w:p w:rsidR="00593922" w:rsidRPr="009E0621" w:rsidRDefault="003F534E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Средний возраст педагогов 5</w:t>
      </w:r>
      <w:r w:rsidR="003F3C57">
        <w:rPr>
          <w:rFonts w:ascii="Times New Roman" w:hAnsi="Times New Roman"/>
          <w:sz w:val="28"/>
          <w:szCs w:val="28"/>
        </w:rPr>
        <w:t>2</w:t>
      </w:r>
      <w:r w:rsidRPr="009E0621">
        <w:rPr>
          <w:rFonts w:ascii="Times New Roman" w:hAnsi="Times New Roman"/>
          <w:sz w:val="28"/>
          <w:szCs w:val="28"/>
        </w:rPr>
        <w:t xml:space="preserve"> </w:t>
      </w:r>
      <w:r w:rsidR="003F3C57">
        <w:rPr>
          <w:rFonts w:ascii="Times New Roman" w:hAnsi="Times New Roman"/>
          <w:sz w:val="28"/>
          <w:szCs w:val="28"/>
        </w:rPr>
        <w:t>года</w:t>
      </w:r>
      <w:r w:rsidRPr="009E0621">
        <w:rPr>
          <w:rFonts w:ascii="Times New Roman" w:hAnsi="Times New Roman"/>
          <w:sz w:val="28"/>
          <w:szCs w:val="28"/>
        </w:rPr>
        <w:t xml:space="preserve">, пенсионеров по возрасту – </w:t>
      </w:r>
      <w:r w:rsidR="003F3C57">
        <w:rPr>
          <w:rFonts w:ascii="Times New Roman" w:hAnsi="Times New Roman"/>
          <w:sz w:val="28"/>
          <w:szCs w:val="28"/>
        </w:rPr>
        <w:t>9</w:t>
      </w:r>
      <w:r w:rsidRPr="009E0621">
        <w:rPr>
          <w:rFonts w:ascii="Times New Roman" w:hAnsi="Times New Roman"/>
          <w:sz w:val="28"/>
          <w:szCs w:val="28"/>
        </w:rPr>
        <w:t xml:space="preserve">  человек.</w:t>
      </w:r>
    </w:p>
    <w:p w:rsidR="001B2D3A" w:rsidRPr="009E0621" w:rsidRDefault="001B2D3A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Учителя, имеющие награды:</w:t>
      </w:r>
    </w:p>
    <w:p w:rsidR="001B2D3A" w:rsidRPr="009E0621" w:rsidRDefault="001B2D3A" w:rsidP="000043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Звание «Заслуженный учитель РФ» - 1 человек</w:t>
      </w:r>
    </w:p>
    <w:p w:rsidR="001B2D3A" w:rsidRPr="009E0621" w:rsidRDefault="001B2D3A" w:rsidP="000043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Звание  «Почетный работник общего образования РФ» 1- человек </w:t>
      </w:r>
    </w:p>
    <w:p w:rsidR="001B2D3A" w:rsidRPr="009E0621" w:rsidRDefault="001B2D3A" w:rsidP="000043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Значок «Отличник народного просвещения» - 2 человека </w:t>
      </w:r>
    </w:p>
    <w:p w:rsidR="001B2D3A" w:rsidRPr="009E0621" w:rsidRDefault="001B2D3A" w:rsidP="000043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Грамота Министерства образования РФ –</w:t>
      </w:r>
      <w:r w:rsidR="004A50DF" w:rsidRPr="009E0621">
        <w:rPr>
          <w:rFonts w:ascii="Times New Roman" w:hAnsi="Times New Roman"/>
          <w:sz w:val="28"/>
          <w:szCs w:val="28"/>
        </w:rPr>
        <w:t>9</w:t>
      </w:r>
      <w:r w:rsidRPr="009E0621">
        <w:rPr>
          <w:rFonts w:ascii="Times New Roman" w:hAnsi="Times New Roman"/>
          <w:sz w:val="28"/>
          <w:szCs w:val="28"/>
        </w:rPr>
        <w:t xml:space="preserve"> человек.</w:t>
      </w:r>
    </w:p>
    <w:p w:rsidR="001B2D3A" w:rsidRPr="009E0621" w:rsidRDefault="001B2D3A" w:rsidP="000043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Звание  «Почетный работник Тверской области» - 2 человека </w:t>
      </w:r>
    </w:p>
    <w:p w:rsidR="001B2D3A" w:rsidRPr="009E0621" w:rsidRDefault="000A11FF" w:rsidP="000043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2D3A" w:rsidRPr="009E0621" w:rsidRDefault="001B2D3A" w:rsidP="000043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 xml:space="preserve">Выводы: </w:t>
      </w:r>
      <w:r w:rsidRPr="009E0621">
        <w:rPr>
          <w:rFonts w:ascii="Times New Roman" w:hAnsi="Times New Roman"/>
          <w:sz w:val="28"/>
          <w:szCs w:val="28"/>
        </w:rPr>
        <w:t xml:space="preserve">анализ педагогических кадров учителей показал: </w:t>
      </w:r>
    </w:p>
    <w:p w:rsidR="001B2D3A" w:rsidRPr="009E0621" w:rsidRDefault="001B2D3A" w:rsidP="0000432A">
      <w:pPr>
        <w:numPr>
          <w:ilvl w:val="0"/>
          <w:numId w:val="34"/>
        </w:numPr>
        <w:spacing w:after="0" w:line="360" w:lineRule="auto"/>
        <w:ind w:right="-426"/>
        <w:contextualSpacing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коллектив школы </w:t>
      </w:r>
      <w:r w:rsidRPr="009E0621">
        <w:rPr>
          <w:rFonts w:ascii="Times New Roman" w:hAnsi="Times New Roman"/>
          <w:b/>
          <w:sz w:val="28"/>
          <w:szCs w:val="28"/>
        </w:rPr>
        <w:t>зрелый</w:t>
      </w:r>
      <w:r w:rsidR="00AF27ED" w:rsidRPr="009E0621">
        <w:rPr>
          <w:rFonts w:ascii="Times New Roman" w:hAnsi="Times New Roman"/>
          <w:b/>
          <w:sz w:val="28"/>
          <w:szCs w:val="28"/>
        </w:rPr>
        <w:t xml:space="preserve">, </w:t>
      </w:r>
      <w:r w:rsidRPr="009E0621">
        <w:rPr>
          <w:rFonts w:ascii="Times New Roman" w:hAnsi="Times New Roman"/>
          <w:sz w:val="28"/>
          <w:szCs w:val="28"/>
        </w:rPr>
        <w:t xml:space="preserve"> </w:t>
      </w:r>
      <w:r w:rsidRPr="009E0621">
        <w:rPr>
          <w:rFonts w:ascii="Times New Roman" w:hAnsi="Times New Roman"/>
          <w:b/>
          <w:sz w:val="28"/>
          <w:szCs w:val="28"/>
        </w:rPr>
        <w:t>квалифицированный</w:t>
      </w:r>
      <w:r w:rsidR="00AF27ED" w:rsidRPr="009E0621">
        <w:rPr>
          <w:rFonts w:ascii="Times New Roman" w:hAnsi="Times New Roman"/>
          <w:b/>
          <w:sz w:val="28"/>
          <w:szCs w:val="28"/>
        </w:rPr>
        <w:t xml:space="preserve">, </w:t>
      </w:r>
      <w:r w:rsidRPr="009E0621">
        <w:rPr>
          <w:rFonts w:ascii="Times New Roman" w:hAnsi="Times New Roman"/>
          <w:sz w:val="28"/>
          <w:szCs w:val="28"/>
        </w:rPr>
        <w:t xml:space="preserve"> </w:t>
      </w:r>
      <w:r w:rsidRPr="009E0621">
        <w:rPr>
          <w:rFonts w:ascii="Times New Roman" w:hAnsi="Times New Roman"/>
          <w:b/>
          <w:sz w:val="28"/>
          <w:szCs w:val="28"/>
        </w:rPr>
        <w:t>опытный</w:t>
      </w:r>
      <w:r w:rsidRPr="009E0621">
        <w:rPr>
          <w:rFonts w:ascii="Times New Roman" w:hAnsi="Times New Roman"/>
          <w:sz w:val="28"/>
          <w:szCs w:val="28"/>
        </w:rPr>
        <w:t xml:space="preserve"> </w:t>
      </w:r>
    </w:p>
    <w:p w:rsidR="001B2D3A" w:rsidRPr="009E0621" w:rsidRDefault="001B2D3A" w:rsidP="0000432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      В школе преподаются все общеобразовательные предметы учителями – специалистами. Текучесть кадров отсутствует.</w:t>
      </w:r>
    </w:p>
    <w:p w:rsidR="00A069A9" w:rsidRPr="009E0621" w:rsidRDefault="00A069A9" w:rsidP="000043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F534E" w:rsidRPr="009E0621" w:rsidRDefault="00A069A9" w:rsidP="007028D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3.7. Средняя наполняемость класса в 20</w:t>
      </w:r>
      <w:r w:rsidR="004102C8" w:rsidRPr="009E0621">
        <w:rPr>
          <w:rFonts w:ascii="Times New Roman" w:hAnsi="Times New Roman"/>
          <w:b/>
          <w:sz w:val="28"/>
          <w:szCs w:val="28"/>
        </w:rPr>
        <w:t>2</w:t>
      </w:r>
      <w:r w:rsidR="003E799A">
        <w:rPr>
          <w:rFonts w:ascii="Times New Roman" w:hAnsi="Times New Roman"/>
          <w:b/>
          <w:sz w:val="28"/>
          <w:szCs w:val="28"/>
        </w:rPr>
        <w:t>4</w:t>
      </w:r>
      <w:r w:rsidRPr="009E0621">
        <w:rPr>
          <w:rFonts w:ascii="Times New Roman" w:hAnsi="Times New Roman"/>
          <w:b/>
          <w:sz w:val="28"/>
          <w:szCs w:val="28"/>
        </w:rPr>
        <w:t>-20</w:t>
      </w:r>
      <w:r w:rsidR="001A643B" w:rsidRPr="009E0621">
        <w:rPr>
          <w:rFonts w:ascii="Times New Roman" w:hAnsi="Times New Roman"/>
          <w:b/>
          <w:sz w:val="28"/>
          <w:szCs w:val="28"/>
        </w:rPr>
        <w:t>2</w:t>
      </w:r>
      <w:r w:rsidR="003E799A">
        <w:rPr>
          <w:rFonts w:ascii="Times New Roman" w:hAnsi="Times New Roman"/>
          <w:b/>
          <w:sz w:val="28"/>
          <w:szCs w:val="28"/>
        </w:rPr>
        <w:t>5</w:t>
      </w:r>
      <w:r w:rsidRPr="009E0621">
        <w:rPr>
          <w:rFonts w:ascii="Times New Roman" w:hAnsi="Times New Roman"/>
          <w:b/>
          <w:sz w:val="28"/>
          <w:szCs w:val="28"/>
        </w:rPr>
        <w:t xml:space="preserve"> учебном году  – </w:t>
      </w:r>
      <w:r w:rsidR="003E799A">
        <w:rPr>
          <w:rFonts w:ascii="Times New Roman" w:hAnsi="Times New Roman"/>
          <w:b/>
          <w:sz w:val="28"/>
          <w:szCs w:val="28"/>
        </w:rPr>
        <w:t>22,65</w:t>
      </w:r>
      <w:r w:rsidR="00D20043">
        <w:rPr>
          <w:rFonts w:ascii="Times New Roman" w:hAnsi="Times New Roman"/>
          <w:b/>
          <w:sz w:val="28"/>
          <w:szCs w:val="28"/>
        </w:rPr>
        <w:t xml:space="preserve"> </w:t>
      </w:r>
      <w:r w:rsidR="007028D7" w:rsidRPr="009E0621">
        <w:rPr>
          <w:rFonts w:ascii="Times New Roman" w:hAnsi="Times New Roman"/>
          <w:b/>
          <w:sz w:val="28"/>
          <w:szCs w:val="28"/>
        </w:rPr>
        <w:t>человека.</w:t>
      </w:r>
    </w:p>
    <w:p w:rsidR="003F534E" w:rsidRPr="009E0621" w:rsidRDefault="003F534E" w:rsidP="009F5C1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9F5C1A" w:rsidRPr="009E0621" w:rsidRDefault="009F5C1A" w:rsidP="009F5C1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108C0" w:rsidRPr="009E0621" w:rsidRDefault="00A069A9" w:rsidP="009F5C1A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9E0621">
        <w:rPr>
          <w:rFonts w:ascii="Times New Roman" w:hAnsi="Times New Roman"/>
          <w:b/>
          <w:sz w:val="32"/>
          <w:szCs w:val="28"/>
        </w:rPr>
        <w:t>РАЗДЕЛ 4. Результаты деятельности учреждения, качество образования.</w:t>
      </w:r>
    </w:p>
    <w:p w:rsidR="00FD7F9C" w:rsidRPr="00FD7F9C" w:rsidRDefault="006108C0" w:rsidP="00FD7F9C">
      <w:pPr>
        <w:pStyle w:val="af1"/>
        <w:spacing w:line="360" w:lineRule="auto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     </w:t>
      </w:r>
      <w:r w:rsidR="00757AF7" w:rsidRPr="009E0621">
        <w:rPr>
          <w:rFonts w:ascii="Times New Roman" w:hAnsi="Times New Roman"/>
          <w:b/>
          <w:sz w:val="28"/>
          <w:szCs w:val="28"/>
        </w:rPr>
        <w:t xml:space="preserve">4.1. </w:t>
      </w:r>
      <w:r w:rsidRPr="009E0621">
        <w:rPr>
          <w:rFonts w:ascii="Times New Roman" w:hAnsi="Times New Roman"/>
          <w:sz w:val="28"/>
          <w:szCs w:val="28"/>
        </w:rPr>
        <w:t xml:space="preserve"> </w:t>
      </w:r>
      <w:r w:rsidR="00FD7F9C" w:rsidRPr="00FD7F9C">
        <w:rPr>
          <w:rFonts w:ascii="Times New Roman" w:hAnsi="Times New Roman"/>
          <w:sz w:val="28"/>
          <w:szCs w:val="28"/>
        </w:rPr>
        <w:t>202</w:t>
      </w:r>
      <w:r w:rsidR="003E799A">
        <w:rPr>
          <w:rFonts w:ascii="Times New Roman" w:hAnsi="Times New Roman"/>
          <w:sz w:val="28"/>
          <w:szCs w:val="28"/>
        </w:rPr>
        <w:t>4</w:t>
      </w:r>
      <w:r w:rsidR="00FD7F9C" w:rsidRPr="00FD7F9C">
        <w:rPr>
          <w:rFonts w:ascii="Times New Roman" w:hAnsi="Times New Roman"/>
          <w:sz w:val="28"/>
          <w:szCs w:val="28"/>
        </w:rPr>
        <w:t>-202</w:t>
      </w:r>
      <w:r w:rsidR="003E799A">
        <w:rPr>
          <w:rFonts w:ascii="Times New Roman" w:hAnsi="Times New Roman"/>
          <w:sz w:val="28"/>
          <w:szCs w:val="28"/>
        </w:rPr>
        <w:t>5</w:t>
      </w:r>
      <w:r w:rsidR="00FD7F9C" w:rsidRPr="00FD7F9C">
        <w:rPr>
          <w:rFonts w:ascii="Times New Roman" w:hAnsi="Times New Roman"/>
          <w:sz w:val="28"/>
          <w:szCs w:val="28"/>
        </w:rPr>
        <w:t xml:space="preserve"> учебный год школа закончила с такими показателями:</w:t>
      </w:r>
    </w:p>
    <w:p w:rsidR="00FD7F9C" w:rsidRPr="00FD7F9C" w:rsidRDefault="00FD7F9C" w:rsidP="00FD7F9C">
      <w:pPr>
        <w:tabs>
          <w:tab w:val="left" w:pos="34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F9C">
        <w:rPr>
          <w:rFonts w:ascii="Times New Roman" w:hAnsi="Times New Roman"/>
          <w:sz w:val="28"/>
          <w:szCs w:val="28"/>
        </w:rPr>
        <w:t>отличников</w:t>
      </w:r>
      <w:r w:rsidRPr="00FD7F9C">
        <w:rPr>
          <w:rFonts w:ascii="Times New Roman" w:hAnsi="Times New Roman"/>
          <w:sz w:val="28"/>
          <w:szCs w:val="28"/>
        </w:rPr>
        <w:tab/>
        <w:t xml:space="preserve">– </w:t>
      </w:r>
      <w:r w:rsidR="00D20043">
        <w:rPr>
          <w:rFonts w:ascii="Times New Roman" w:hAnsi="Times New Roman"/>
          <w:sz w:val="28"/>
          <w:szCs w:val="28"/>
        </w:rPr>
        <w:t>1</w:t>
      </w:r>
      <w:r w:rsidR="003E799A">
        <w:rPr>
          <w:rFonts w:ascii="Times New Roman" w:hAnsi="Times New Roman"/>
          <w:sz w:val="28"/>
          <w:szCs w:val="28"/>
        </w:rPr>
        <w:t>6</w:t>
      </w:r>
      <w:r w:rsidRPr="00FD7F9C">
        <w:rPr>
          <w:rFonts w:ascii="Times New Roman" w:hAnsi="Times New Roman"/>
          <w:sz w:val="28"/>
          <w:szCs w:val="28"/>
        </w:rPr>
        <w:t>,</w:t>
      </w:r>
    </w:p>
    <w:p w:rsidR="00FD7F9C" w:rsidRPr="00FD7F9C" w:rsidRDefault="00FD7F9C" w:rsidP="00FD7F9C">
      <w:pPr>
        <w:tabs>
          <w:tab w:val="left" w:pos="34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F9C">
        <w:rPr>
          <w:rFonts w:ascii="Times New Roman" w:hAnsi="Times New Roman"/>
          <w:sz w:val="28"/>
          <w:szCs w:val="28"/>
        </w:rPr>
        <w:t xml:space="preserve">с одной четверкой </w:t>
      </w:r>
      <w:r w:rsidRPr="00FD7F9C">
        <w:rPr>
          <w:rFonts w:ascii="Times New Roman" w:hAnsi="Times New Roman"/>
          <w:sz w:val="28"/>
          <w:szCs w:val="28"/>
        </w:rPr>
        <w:tab/>
        <w:t xml:space="preserve">- </w:t>
      </w:r>
      <w:r w:rsidR="003E799A">
        <w:rPr>
          <w:rFonts w:ascii="Times New Roman" w:hAnsi="Times New Roman"/>
          <w:sz w:val="28"/>
          <w:szCs w:val="28"/>
        </w:rPr>
        <w:t>4</w:t>
      </w:r>
      <w:r w:rsidRPr="00FD7F9C">
        <w:rPr>
          <w:rFonts w:ascii="Times New Roman" w:hAnsi="Times New Roman"/>
          <w:sz w:val="28"/>
          <w:szCs w:val="28"/>
        </w:rPr>
        <w:t xml:space="preserve">, </w:t>
      </w:r>
    </w:p>
    <w:p w:rsidR="00FD7F9C" w:rsidRPr="00FD7F9C" w:rsidRDefault="00FD7F9C" w:rsidP="00FD7F9C">
      <w:pPr>
        <w:tabs>
          <w:tab w:val="left" w:pos="34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F9C">
        <w:rPr>
          <w:rFonts w:ascii="Times New Roman" w:hAnsi="Times New Roman"/>
          <w:sz w:val="28"/>
          <w:szCs w:val="28"/>
        </w:rPr>
        <w:t>хорошистов</w:t>
      </w:r>
      <w:r w:rsidRPr="00FD7F9C">
        <w:rPr>
          <w:rFonts w:ascii="Times New Roman" w:hAnsi="Times New Roman"/>
          <w:sz w:val="28"/>
          <w:szCs w:val="28"/>
        </w:rPr>
        <w:tab/>
        <w:t>– 1</w:t>
      </w:r>
      <w:r w:rsidR="003E799A">
        <w:rPr>
          <w:rFonts w:ascii="Times New Roman" w:hAnsi="Times New Roman"/>
          <w:sz w:val="28"/>
          <w:szCs w:val="28"/>
        </w:rPr>
        <w:t>37</w:t>
      </w:r>
      <w:r w:rsidRPr="00FD7F9C">
        <w:rPr>
          <w:rFonts w:ascii="Times New Roman" w:hAnsi="Times New Roman"/>
          <w:sz w:val="28"/>
          <w:szCs w:val="28"/>
        </w:rPr>
        <w:t>,</w:t>
      </w:r>
    </w:p>
    <w:p w:rsidR="00FD7F9C" w:rsidRPr="00FD7F9C" w:rsidRDefault="00FD7F9C" w:rsidP="00FD7F9C">
      <w:pPr>
        <w:tabs>
          <w:tab w:val="left" w:pos="3420"/>
          <w:tab w:val="left" w:pos="58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F9C">
        <w:rPr>
          <w:rFonts w:ascii="Times New Roman" w:hAnsi="Times New Roman"/>
          <w:sz w:val="28"/>
          <w:szCs w:val="28"/>
        </w:rPr>
        <w:t>с одной тройкой</w:t>
      </w:r>
      <w:r w:rsidRPr="00FD7F9C">
        <w:rPr>
          <w:rFonts w:ascii="Times New Roman" w:hAnsi="Times New Roman"/>
          <w:sz w:val="28"/>
          <w:szCs w:val="28"/>
        </w:rPr>
        <w:tab/>
        <w:t xml:space="preserve">– </w:t>
      </w:r>
      <w:r w:rsidR="003E799A">
        <w:rPr>
          <w:rFonts w:ascii="Times New Roman" w:hAnsi="Times New Roman"/>
          <w:sz w:val="28"/>
          <w:szCs w:val="28"/>
        </w:rPr>
        <w:t>25</w:t>
      </w:r>
      <w:r w:rsidRPr="00FD7F9C">
        <w:rPr>
          <w:rFonts w:ascii="Times New Roman" w:hAnsi="Times New Roman"/>
          <w:sz w:val="28"/>
          <w:szCs w:val="28"/>
        </w:rPr>
        <w:t>,</w:t>
      </w:r>
    </w:p>
    <w:p w:rsidR="00FD7F9C" w:rsidRPr="00FD7F9C" w:rsidRDefault="00FD7F9C" w:rsidP="00FD7F9C">
      <w:pPr>
        <w:tabs>
          <w:tab w:val="left" w:pos="3420"/>
          <w:tab w:val="left" w:pos="58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F9C">
        <w:rPr>
          <w:rFonts w:ascii="Times New Roman" w:hAnsi="Times New Roman"/>
          <w:sz w:val="28"/>
          <w:szCs w:val="28"/>
        </w:rPr>
        <w:t xml:space="preserve">неуспевающих            – </w:t>
      </w:r>
      <w:r w:rsidR="003E799A">
        <w:rPr>
          <w:rFonts w:ascii="Times New Roman" w:hAnsi="Times New Roman"/>
          <w:sz w:val="28"/>
          <w:szCs w:val="28"/>
        </w:rPr>
        <w:t>0</w:t>
      </w:r>
      <w:r w:rsidRPr="00FD7F9C">
        <w:rPr>
          <w:rFonts w:ascii="Times New Roman" w:hAnsi="Times New Roman"/>
          <w:sz w:val="28"/>
          <w:szCs w:val="28"/>
        </w:rPr>
        <w:t>,</w:t>
      </w:r>
    </w:p>
    <w:p w:rsidR="00FD7F9C" w:rsidRPr="00FD7F9C" w:rsidRDefault="00FD7F9C" w:rsidP="00FD7F9C">
      <w:pPr>
        <w:tabs>
          <w:tab w:val="left" w:pos="3420"/>
          <w:tab w:val="left" w:pos="58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F9C">
        <w:rPr>
          <w:rFonts w:ascii="Times New Roman" w:hAnsi="Times New Roman"/>
          <w:sz w:val="28"/>
          <w:szCs w:val="28"/>
        </w:rPr>
        <w:t>Качество знаний</w:t>
      </w:r>
      <w:r w:rsidRPr="00FD7F9C">
        <w:rPr>
          <w:rFonts w:ascii="Times New Roman" w:hAnsi="Times New Roman"/>
          <w:sz w:val="28"/>
          <w:szCs w:val="28"/>
        </w:rPr>
        <w:tab/>
        <w:t xml:space="preserve">– </w:t>
      </w:r>
      <w:r w:rsidR="00D20043">
        <w:rPr>
          <w:rFonts w:ascii="Times New Roman" w:hAnsi="Times New Roman"/>
          <w:sz w:val="28"/>
          <w:szCs w:val="28"/>
        </w:rPr>
        <w:t xml:space="preserve">39 </w:t>
      </w:r>
      <w:r w:rsidRPr="00FD7F9C">
        <w:rPr>
          <w:rFonts w:ascii="Times New Roman" w:hAnsi="Times New Roman"/>
          <w:sz w:val="28"/>
          <w:szCs w:val="28"/>
        </w:rPr>
        <w:t xml:space="preserve">%. </w:t>
      </w:r>
    </w:p>
    <w:p w:rsidR="00FD7F9C" w:rsidRPr="00FD7F9C" w:rsidRDefault="00D20043" w:rsidP="003E799A">
      <w:pPr>
        <w:tabs>
          <w:tab w:val="left" w:pos="3420"/>
          <w:tab w:val="left" w:pos="58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Успеваемость              – </w:t>
      </w:r>
      <w:r w:rsidR="003E799A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 xml:space="preserve"> </w:t>
      </w:r>
      <w:r w:rsidR="00FD7F9C" w:rsidRPr="00FD7F9C">
        <w:rPr>
          <w:rFonts w:ascii="Times New Roman" w:hAnsi="Times New Roman"/>
          <w:sz w:val="28"/>
          <w:szCs w:val="28"/>
        </w:rPr>
        <w:t xml:space="preserve">%. </w:t>
      </w:r>
    </w:p>
    <w:p w:rsidR="00FD7F9C" w:rsidRPr="00FD7F9C" w:rsidRDefault="00FD7F9C" w:rsidP="00FD7F9C">
      <w:pPr>
        <w:tabs>
          <w:tab w:val="left" w:pos="5826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7F9C">
        <w:rPr>
          <w:rFonts w:ascii="Times New Roman" w:hAnsi="Times New Roman"/>
          <w:b/>
          <w:sz w:val="28"/>
          <w:szCs w:val="28"/>
        </w:rPr>
        <w:t>Сравнительная таблица успеваемости за 5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0"/>
        <w:gridCol w:w="1611"/>
        <w:gridCol w:w="1611"/>
        <w:gridCol w:w="1611"/>
        <w:gridCol w:w="1611"/>
        <w:gridCol w:w="1611"/>
      </w:tblGrid>
      <w:tr w:rsidR="003E799A" w:rsidRPr="00FD7F9C" w:rsidTr="00D20043">
        <w:trPr>
          <w:trHeight w:val="49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9A" w:rsidRPr="00FD7F9C" w:rsidRDefault="003E799A" w:rsidP="00D20043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7F9C">
              <w:rPr>
                <w:rFonts w:ascii="Times New Roman" w:hAnsi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9A" w:rsidRPr="00FD7F9C" w:rsidRDefault="003E799A" w:rsidP="002C5625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7F9C">
              <w:rPr>
                <w:rFonts w:ascii="Times New Roman" w:hAnsi="Times New Roman"/>
                <w:b/>
                <w:sz w:val="28"/>
                <w:szCs w:val="28"/>
              </w:rPr>
              <w:t>2020-2021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9A" w:rsidRPr="00FD7F9C" w:rsidRDefault="003E799A" w:rsidP="002C5625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7F9C">
              <w:rPr>
                <w:rFonts w:ascii="Times New Roman" w:hAnsi="Times New Roman"/>
                <w:b/>
                <w:sz w:val="28"/>
                <w:szCs w:val="28"/>
              </w:rPr>
              <w:t>2021-2022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9A" w:rsidRPr="00FD7F9C" w:rsidRDefault="003E799A" w:rsidP="002C5625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7F9C">
              <w:rPr>
                <w:rFonts w:ascii="Times New Roman" w:hAnsi="Times New Roman"/>
                <w:b/>
                <w:sz w:val="28"/>
                <w:szCs w:val="28"/>
              </w:rPr>
              <w:t>2022 - 2023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9A" w:rsidRPr="00FD7F9C" w:rsidRDefault="003E799A" w:rsidP="002C5625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7F9C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Pr="00FD7F9C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99A" w:rsidRPr="00FD7F9C" w:rsidRDefault="003E799A" w:rsidP="003E799A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7F9C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Pr="00FD7F9C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</w:tr>
      <w:tr w:rsidR="003E799A" w:rsidRPr="00FD7F9C" w:rsidTr="00D20043">
        <w:trPr>
          <w:trHeight w:val="47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9A" w:rsidRPr="00FD7F9C" w:rsidRDefault="003E799A" w:rsidP="00D20043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Хорошистов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9A" w:rsidRPr="00FD7F9C" w:rsidRDefault="003E799A" w:rsidP="002C5625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9A" w:rsidRPr="00FD7F9C" w:rsidRDefault="003E799A" w:rsidP="002C5625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9A" w:rsidRPr="00FD7F9C" w:rsidRDefault="003E799A" w:rsidP="002C5625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9A" w:rsidRPr="00FD7F9C" w:rsidRDefault="003E799A" w:rsidP="002C5625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99A" w:rsidRPr="00FD7F9C" w:rsidRDefault="003E799A" w:rsidP="003E799A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3E799A" w:rsidRPr="00FD7F9C" w:rsidTr="00D20043">
        <w:trPr>
          <w:trHeight w:val="47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9A" w:rsidRPr="00FD7F9C" w:rsidRDefault="003E799A" w:rsidP="00D20043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Отличников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9A" w:rsidRPr="00FD7F9C" w:rsidRDefault="003E799A" w:rsidP="002C5625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9A" w:rsidRPr="00FD7F9C" w:rsidRDefault="003E799A" w:rsidP="002C5625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9A" w:rsidRPr="00FD7F9C" w:rsidRDefault="003E799A" w:rsidP="002C5625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9A" w:rsidRPr="00FD7F9C" w:rsidRDefault="003E799A" w:rsidP="002C5625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99A" w:rsidRPr="00FD7F9C" w:rsidRDefault="003E799A" w:rsidP="003E799A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E799A" w:rsidRPr="00FD7F9C" w:rsidTr="00D20043">
        <w:trPr>
          <w:trHeight w:val="482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9A" w:rsidRPr="00FD7F9C" w:rsidRDefault="003E799A" w:rsidP="00D20043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Неуспевающих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9A" w:rsidRPr="00FD7F9C" w:rsidRDefault="003E799A" w:rsidP="002C5625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9A" w:rsidRPr="00FD7F9C" w:rsidRDefault="003E799A" w:rsidP="002C5625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9A" w:rsidRPr="00FD7F9C" w:rsidRDefault="003E799A" w:rsidP="002C5625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9A" w:rsidRPr="00FD7F9C" w:rsidRDefault="003E799A" w:rsidP="002C5625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99A" w:rsidRPr="00FD7F9C" w:rsidRDefault="003E799A" w:rsidP="00D20043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D7F9C" w:rsidRPr="009E0621" w:rsidRDefault="00FD7F9C" w:rsidP="00245337">
      <w:pPr>
        <w:tabs>
          <w:tab w:val="left" w:pos="3420"/>
          <w:tab w:val="left" w:pos="58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534E" w:rsidRPr="009E0621" w:rsidRDefault="003F534E" w:rsidP="0000432A">
      <w:pPr>
        <w:tabs>
          <w:tab w:val="left" w:pos="58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E0B38" w:rsidRPr="009E0621" w:rsidRDefault="00A069A9" w:rsidP="009F5C1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4.</w:t>
      </w:r>
      <w:r w:rsidR="00757AF7" w:rsidRPr="009E0621">
        <w:rPr>
          <w:rFonts w:ascii="Times New Roman" w:hAnsi="Times New Roman"/>
          <w:b/>
          <w:sz w:val="28"/>
          <w:szCs w:val="28"/>
        </w:rPr>
        <w:t>2</w:t>
      </w:r>
      <w:r w:rsidRPr="009E0621">
        <w:rPr>
          <w:rFonts w:ascii="Times New Roman" w:hAnsi="Times New Roman"/>
          <w:b/>
          <w:sz w:val="28"/>
          <w:szCs w:val="28"/>
        </w:rPr>
        <w:t xml:space="preserve">. Результаты ЕГЭ. </w:t>
      </w:r>
    </w:p>
    <w:p w:rsidR="00247D6D" w:rsidRPr="009E0621" w:rsidRDefault="00247D6D" w:rsidP="00247D6D">
      <w:pPr>
        <w:tabs>
          <w:tab w:val="left" w:pos="58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ГИА по образовательным программам среднего общего образования проводилась в форе промежуточной аттестации, результаты которой признаются результатами ГИА по образовательным программам среднего общего образования и являются основанием для выдачи аттестата о среднем общем образовании.</w:t>
      </w:r>
    </w:p>
    <w:p w:rsidR="00247D6D" w:rsidRPr="009E0621" w:rsidRDefault="00247D6D" w:rsidP="00247D6D">
      <w:pPr>
        <w:tabs>
          <w:tab w:val="left" w:pos="58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Вступительные испытания при приеме на </w:t>
      </w:r>
      <w:proofErr w:type="gramStart"/>
      <w:r w:rsidRPr="009E0621">
        <w:rPr>
          <w:rFonts w:ascii="Times New Roman" w:hAnsi="Times New Roman"/>
          <w:sz w:val="28"/>
          <w:szCs w:val="28"/>
        </w:rPr>
        <w:t>обучение по программам</w:t>
      </w:r>
      <w:proofErr w:type="gramEnd"/>
      <w:r w:rsidRPr="009E06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0621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9E0621">
        <w:rPr>
          <w:rFonts w:ascii="Times New Roman" w:hAnsi="Times New Roman"/>
          <w:sz w:val="28"/>
          <w:szCs w:val="28"/>
        </w:rPr>
        <w:t xml:space="preserve"> и программам </w:t>
      </w:r>
      <w:proofErr w:type="spellStart"/>
      <w:r w:rsidRPr="009E0621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9E0621">
        <w:rPr>
          <w:rFonts w:ascii="Times New Roman" w:hAnsi="Times New Roman"/>
          <w:sz w:val="28"/>
          <w:szCs w:val="28"/>
        </w:rPr>
        <w:t xml:space="preserve"> в 202</w:t>
      </w:r>
      <w:r w:rsidR="003E799A">
        <w:rPr>
          <w:rFonts w:ascii="Times New Roman" w:hAnsi="Times New Roman"/>
          <w:sz w:val="28"/>
          <w:szCs w:val="28"/>
        </w:rPr>
        <w:t>5</w:t>
      </w:r>
      <w:r w:rsidRPr="009E0621">
        <w:rPr>
          <w:rFonts w:ascii="Times New Roman" w:hAnsi="Times New Roman"/>
          <w:sz w:val="28"/>
          <w:szCs w:val="28"/>
        </w:rPr>
        <w:t xml:space="preserve"> году проводились в форме ЕГЭ для лиц, освоивших образовательные программы среднего общего образования в текущем году.</w:t>
      </w:r>
    </w:p>
    <w:p w:rsidR="00BE0B38" w:rsidRPr="009E0621" w:rsidRDefault="00BE0B38" w:rsidP="003E79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0621">
        <w:rPr>
          <w:rFonts w:ascii="Times New Roman" w:hAnsi="Times New Roman"/>
          <w:sz w:val="28"/>
          <w:szCs w:val="28"/>
        </w:rPr>
        <w:t>На конец</w:t>
      </w:r>
      <w:proofErr w:type="gramEnd"/>
      <w:r w:rsidRPr="009E0621">
        <w:rPr>
          <w:rFonts w:ascii="Times New Roman" w:hAnsi="Times New Roman"/>
          <w:sz w:val="28"/>
          <w:szCs w:val="28"/>
        </w:rPr>
        <w:t xml:space="preserve"> 20</w:t>
      </w:r>
      <w:r w:rsidR="004102C8" w:rsidRPr="009E0621">
        <w:rPr>
          <w:rFonts w:ascii="Times New Roman" w:hAnsi="Times New Roman"/>
          <w:sz w:val="28"/>
          <w:szCs w:val="28"/>
        </w:rPr>
        <w:t>2</w:t>
      </w:r>
      <w:r w:rsidR="003E799A">
        <w:rPr>
          <w:rFonts w:ascii="Times New Roman" w:hAnsi="Times New Roman"/>
          <w:sz w:val="28"/>
          <w:szCs w:val="28"/>
        </w:rPr>
        <w:t>4</w:t>
      </w:r>
      <w:r w:rsidRPr="009E0621">
        <w:rPr>
          <w:rFonts w:ascii="Times New Roman" w:hAnsi="Times New Roman"/>
          <w:sz w:val="28"/>
          <w:szCs w:val="28"/>
        </w:rPr>
        <w:t>-20</w:t>
      </w:r>
      <w:r w:rsidR="00247D6D" w:rsidRPr="009E0621">
        <w:rPr>
          <w:rFonts w:ascii="Times New Roman" w:hAnsi="Times New Roman"/>
          <w:sz w:val="28"/>
          <w:szCs w:val="28"/>
        </w:rPr>
        <w:t>2</w:t>
      </w:r>
      <w:r w:rsidR="003E799A">
        <w:rPr>
          <w:rFonts w:ascii="Times New Roman" w:hAnsi="Times New Roman"/>
          <w:sz w:val="28"/>
          <w:szCs w:val="28"/>
        </w:rPr>
        <w:t>5</w:t>
      </w:r>
      <w:r w:rsidRPr="009E0621">
        <w:rPr>
          <w:rFonts w:ascii="Times New Roman" w:hAnsi="Times New Roman"/>
          <w:sz w:val="28"/>
          <w:szCs w:val="28"/>
        </w:rPr>
        <w:t xml:space="preserve"> учебного года  в 11 классе обучалось </w:t>
      </w:r>
      <w:r w:rsidR="003E799A">
        <w:rPr>
          <w:rFonts w:ascii="Times New Roman" w:hAnsi="Times New Roman"/>
          <w:sz w:val="28"/>
          <w:szCs w:val="28"/>
        </w:rPr>
        <w:t>19</w:t>
      </w:r>
      <w:r w:rsidRPr="009E0621">
        <w:rPr>
          <w:rFonts w:ascii="Times New Roman" w:hAnsi="Times New Roman"/>
          <w:sz w:val="28"/>
          <w:szCs w:val="28"/>
        </w:rPr>
        <w:t xml:space="preserve"> человек; к</w:t>
      </w:r>
      <w:r w:rsidR="003E799A">
        <w:rPr>
          <w:rFonts w:ascii="Times New Roman" w:hAnsi="Times New Roman"/>
          <w:sz w:val="28"/>
          <w:szCs w:val="28"/>
        </w:rPr>
        <w:t xml:space="preserve"> ГИА в форме ЕГЭ допущены все. </w:t>
      </w:r>
    </w:p>
    <w:p w:rsidR="00FD7F9C" w:rsidRPr="00FD7F9C" w:rsidRDefault="00FD7F9C" w:rsidP="00FD7F9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7F9C">
        <w:rPr>
          <w:rFonts w:ascii="Times New Roman" w:hAnsi="Times New Roman"/>
          <w:b/>
          <w:sz w:val="28"/>
          <w:szCs w:val="28"/>
        </w:rPr>
        <w:t>Динамика качества подготовки выпускников 11 классов</w:t>
      </w:r>
    </w:p>
    <w:tbl>
      <w:tblPr>
        <w:tblW w:w="10122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4"/>
        <w:gridCol w:w="993"/>
        <w:gridCol w:w="993"/>
        <w:gridCol w:w="993"/>
        <w:gridCol w:w="993"/>
        <w:gridCol w:w="993"/>
        <w:gridCol w:w="993"/>
      </w:tblGrid>
      <w:tr w:rsidR="003E799A" w:rsidRPr="00FD7F9C" w:rsidTr="003E799A">
        <w:tc>
          <w:tcPr>
            <w:tcW w:w="4164" w:type="dxa"/>
            <w:shd w:val="clear" w:color="auto" w:fill="auto"/>
          </w:tcPr>
          <w:p w:rsidR="003E799A" w:rsidRPr="00FD7F9C" w:rsidRDefault="003E799A" w:rsidP="00D20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7F9C">
              <w:rPr>
                <w:rFonts w:ascii="Times New Roman" w:hAnsi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993" w:type="dxa"/>
          </w:tcPr>
          <w:p w:rsidR="003E799A" w:rsidRPr="00FD7F9C" w:rsidRDefault="003E799A" w:rsidP="003E79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3E799A" w:rsidRPr="00FD7F9C" w:rsidTr="003E799A">
        <w:tc>
          <w:tcPr>
            <w:tcW w:w="4164" w:type="dxa"/>
            <w:shd w:val="clear" w:color="auto" w:fill="auto"/>
          </w:tcPr>
          <w:p w:rsidR="003E799A" w:rsidRPr="00FD7F9C" w:rsidRDefault="003E799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Количество выпускников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3E799A" w:rsidRPr="00FD7F9C" w:rsidRDefault="003E799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3E799A" w:rsidRPr="00FD7F9C" w:rsidTr="003E799A">
        <w:tc>
          <w:tcPr>
            <w:tcW w:w="4164" w:type="dxa"/>
            <w:shd w:val="clear" w:color="auto" w:fill="auto"/>
          </w:tcPr>
          <w:p w:rsidR="003E799A" w:rsidRPr="00FD7F9C" w:rsidRDefault="003E799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Прошли итоговую аттестацию и получили документы об образовании Государственного образца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3E799A" w:rsidRPr="00FD7F9C" w:rsidRDefault="003E799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3E799A" w:rsidRPr="00FD7F9C" w:rsidTr="003E799A">
        <w:tc>
          <w:tcPr>
            <w:tcW w:w="4164" w:type="dxa"/>
            <w:shd w:val="clear" w:color="auto" w:fill="auto"/>
          </w:tcPr>
          <w:p w:rsidR="003E799A" w:rsidRPr="00FD7F9C" w:rsidRDefault="003E799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D7F9C">
              <w:rPr>
                <w:rFonts w:ascii="Times New Roman" w:hAnsi="Times New Roman"/>
                <w:sz w:val="28"/>
                <w:szCs w:val="28"/>
              </w:rPr>
              <w:t>Закончили школу</w:t>
            </w:r>
            <w:proofErr w:type="gramEnd"/>
            <w:r w:rsidRPr="00FD7F9C">
              <w:rPr>
                <w:rFonts w:ascii="Times New Roman" w:hAnsi="Times New Roman"/>
                <w:sz w:val="28"/>
                <w:szCs w:val="28"/>
              </w:rPr>
              <w:t xml:space="preserve"> с Золотой медалью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3E799A" w:rsidRPr="00FD7F9C" w:rsidRDefault="003E799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E799A" w:rsidRPr="00FD7F9C" w:rsidTr="003E799A">
        <w:tc>
          <w:tcPr>
            <w:tcW w:w="4164" w:type="dxa"/>
            <w:shd w:val="clear" w:color="auto" w:fill="auto"/>
          </w:tcPr>
          <w:p w:rsidR="003E799A" w:rsidRPr="00FD7F9C" w:rsidRDefault="003E799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Закончили школу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Серебряной медалью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E799A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3E799A" w:rsidRPr="00FD7F9C" w:rsidRDefault="003E799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E799A" w:rsidRPr="00FD7F9C" w:rsidTr="003E799A">
        <w:tc>
          <w:tcPr>
            <w:tcW w:w="4164" w:type="dxa"/>
            <w:shd w:val="clear" w:color="auto" w:fill="auto"/>
          </w:tcPr>
          <w:p w:rsidR="003E799A" w:rsidRPr="00FD7F9C" w:rsidRDefault="003E799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Обучались на «4» и «5»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:rsidR="003E799A" w:rsidRPr="00FD7F9C" w:rsidRDefault="003E799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3E799A" w:rsidRPr="00FD7F9C" w:rsidTr="003E799A">
        <w:tc>
          <w:tcPr>
            <w:tcW w:w="4164" w:type="dxa"/>
            <w:shd w:val="clear" w:color="auto" w:fill="auto"/>
          </w:tcPr>
          <w:p w:rsidR="003E799A" w:rsidRPr="00FD7F9C" w:rsidRDefault="003E799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Поступили в ВУЗы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3E799A" w:rsidRPr="00FD7F9C" w:rsidRDefault="003E799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3E799A" w:rsidRPr="00FD7F9C" w:rsidTr="003E799A">
        <w:tc>
          <w:tcPr>
            <w:tcW w:w="4164" w:type="dxa"/>
            <w:shd w:val="clear" w:color="auto" w:fill="auto"/>
          </w:tcPr>
          <w:p w:rsidR="003E799A" w:rsidRPr="00FD7F9C" w:rsidRDefault="003E799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 xml:space="preserve">Поступили в </w:t>
            </w:r>
            <w:proofErr w:type="spellStart"/>
            <w:r w:rsidRPr="00FD7F9C">
              <w:rPr>
                <w:rFonts w:ascii="Times New Roman" w:hAnsi="Times New Roman"/>
                <w:sz w:val="28"/>
                <w:szCs w:val="28"/>
              </w:rPr>
              <w:t>СУЗы</w:t>
            </w:r>
            <w:proofErr w:type="spellEnd"/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3E799A" w:rsidRPr="00FD7F9C" w:rsidRDefault="003E799A" w:rsidP="00A66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E799A" w:rsidRPr="00FD7F9C" w:rsidRDefault="003E799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BE0B38" w:rsidRPr="009E0621" w:rsidRDefault="00FD7F9C" w:rsidP="00FD7F9C">
      <w:pPr>
        <w:tabs>
          <w:tab w:val="left" w:pos="58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F9C">
        <w:rPr>
          <w:rFonts w:ascii="Times New Roman" w:hAnsi="Times New Roman"/>
          <w:sz w:val="28"/>
          <w:szCs w:val="28"/>
        </w:rPr>
        <w:t xml:space="preserve">Все обучающиеся 11 класса получили аттестаты о среднем общем образовании. </w:t>
      </w:r>
    </w:p>
    <w:p w:rsidR="00BE0B38" w:rsidRPr="009E0621" w:rsidRDefault="00BE0B38" w:rsidP="009F5C1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lastRenderedPageBreak/>
        <w:t>4.3. Результаты ГИА в 9 классах</w:t>
      </w:r>
    </w:p>
    <w:p w:rsidR="00FD7F9C" w:rsidRPr="00FD7F9C" w:rsidRDefault="00FD7F9C" w:rsidP="00FD7F9C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7F9C">
        <w:rPr>
          <w:rFonts w:ascii="Times New Roman" w:hAnsi="Times New Roman"/>
          <w:b/>
          <w:sz w:val="28"/>
          <w:szCs w:val="28"/>
        </w:rPr>
        <w:t>Динамика качества подготовки выпускников 9 классов</w:t>
      </w:r>
    </w:p>
    <w:tbl>
      <w:tblPr>
        <w:tblW w:w="9028" w:type="dxa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992"/>
        <w:gridCol w:w="992"/>
        <w:gridCol w:w="992"/>
        <w:gridCol w:w="992"/>
        <w:gridCol w:w="992"/>
      </w:tblGrid>
      <w:tr w:rsidR="003E799A" w:rsidRPr="00FD7F9C" w:rsidTr="003E799A">
        <w:tc>
          <w:tcPr>
            <w:tcW w:w="4068" w:type="dxa"/>
            <w:shd w:val="clear" w:color="auto" w:fill="auto"/>
          </w:tcPr>
          <w:p w:rsidR="003E799A" w:rsidRPr="00FD7F9C" w:rsidRDefault="003E799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992" w:type="dxa"/>
          </w:tcPr>
          <w:p w:rsidR="003E799A" w:rsidRPr="00FD7F9C" w:rsidRDefault="003E799A" w:rsidP="00E953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992" w:type="dxa"/>
          </w:tcPr>
          <w:p w:rsidR="003E799A" w:rsidRPr="00FD7F9C" w:rsidRDefault="003E799A" w:rsidP="00E953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992" w:type="dxa"/>
          </w:tcPr>
          <w:p w:rsidR="003E799A" w:rsidRPr="00FD7F9C" w:rsidRDefault="003E799A" w:rsidP="00E953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992" w:type="dxa"/>
          </w:tcPr>
          <w:p w:rsidR="003E799A" w:rsidRPr="00FD7F9C" w:rsidRDefault="003E799A" w:rsidP="00E953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3E799A" w:rsidRPr="00FD7F9C" w:rsidRDefault="003E799A" w:rsidP="003E79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24-2025</w:t>
            </w:r>
          </w:p>
        </w:tc>
      </w:tr>
      <w:tr w:rsidR="003E799A" w:rsidRPr="00FD7F9C" w:rsidTr="003E799A">
        <w:tc>
          <w:tcPr>
            <w:tcW w:w="4068" w:type="dxa"/>
            <w:shd w:val="clear" w:color="auto" w:fill="auto"/>
          </w:tcPr>
          <w:p w:rsidR="003E799A" w:rsidRPr="00FD7F9C" w:rsidRDefault="003E799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992" w:type="dxa"/>
          </w:tcPr>
          <w:p w:rsidR="003E799A" w:rsidRPr="00FD7F9C" w:rsidRDefault="003E799A" w:rsidP="00E953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3E799A" w:rsidRPr="00FD7F9C" w:rsidRDefault="003E799A" w:rsidP="00E953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3E799A" w:rsidRPr="00FD7F9C" w:rsidRDefault="003E799A" w:rsidP="00E953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3E799A" w:rsidRPr="00FE55D0" w:rsidRDefault="003E799A" w:rsidP="00E953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992" w:type="dxa"/>
          </w:tcPr>
          <w:p w:rsidR="003E799A" w:rsidRPr="00FD7F9C" w:rsidRDefault="003E799A" w:rsidP="003E79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E799A" w:rsidRPr="00FD7F9C" w:rsidTr="003E799A">
        <w:tc>
          <w:tcPr>
            <w:tcW w:w="4068" w:type="dxa"/>
            <w:shd w:val="clear" w:color="auto" w:fill="auto"/>
          </w:tcPr>
          <w:p w:rsidR="003E799A" w:rsidRPr="00FD7F9C" w:rsidRDefault="003E799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Прошли итоговую аттестацию и получили документы об образовании Государственного образца</w:t>
            </w:r>
          </w:p>
        </w:tc>
        <w:tc>
          <w:tcPr>
            <w:tcW w:w="992" w:type="dxa"/>
          </w:tcPr>
          <w:p w:rsidR="003E799A" w:rsidRPr="00FD7F9C" w:rsidRDefault="003E799A" w:rsidP="00E953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3E799A" w:rsidRPr="00FD7F9C" w:rsidRDefault="003E799A" w:rsidP="00E953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3E799A" w:rsidRPr="00FD7F9C" w:rsidRDefault="003E799A" w:rsidP="00E953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3E799A" w:rsidRPr="00FE55D0" w:rsidRDefault="003E799A" w:rsidP="00E953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992" w:type="dxa"/>
          </w:tcPr>
          <w:p w:rsidR="003E799A" w:rsidRPr="00FD7F9C" w:rsidRDefault="003E799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3E799A" w:rsidRPr="00FD7F9C" w:rsidTr="003E799A">
        <w:tc>
          <w:tcPr>
            <w:tcW w:w="4068" w:type="dxa"/>
            <w:shd w:val="clear" w:color="auto" w:fill="auto"/>
          </w:tcPr>
          <w:p w:rsidR="003E799A" w:rsidRPr="00FD7F9C" w:rsidRDefault="003E799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7F9C">
              <w:rPr>
                <w:rFonts w:ascii="Times New Roman" w:hAnsi="Times New Roman"/>
                <w:sz w:val="24"/>
                <w:szCs w:val="24"/>
              </w:rPr>
              <w:t>Закончили школу</w:t>
            </w:r>
            <w:proofErr w:type="gramEnd"/>
            <w:r w:rsidRPr="00FD7F9C">
              <w:rPr>
                <w:rFonts w:ascii="Times New Roman" w:hAnsi="Times New Roman"/>
                <w:sz w:val="24"/>
                <w:szCs w:val="24"/>
              </w:rPr>
              <w:t xml:space="preserve"> с отличием</w:t>
            </w:r>
          </w:p>
        </w:tc>
        <w:tc>
          <w:tcPr>
            <w:tcW w:w="992" w:type="dxa"/>
          </w:tcPr>
          <w:p w:rsidR="003E799A" w:rsidRPr="00FD7F9C" w:rsidRDefault="003E799A" w:rsidP="00E953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E799A" w:rsidRPr="00FD7F9C" w:rsidRDefault="003E799A" w:rsidP="00E953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E799A" w:rsidRPr="00FD7F9C" w:rsidRDefault="003E799A" w:rsidP="00E953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799A" w:rsidRPr="00FD7F9C" w:rsidRDefault="003E799A" w:rsidP="00E953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E799A" w:rsidRPr="00FD7F9C" w:rsidRDefault="003E799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E799A" w:rsidRPr="00FD7F9C" w:rsidTr="003E799A">
        <w:tc>
          <w:tcPr>
            <w:tcW w:w="4068" w:type="dxa"/>
            <w:shd w:val="clear" w:color="auto" w:fill="auto"/>
          </w:tcPr>
          <w:p w:rsidR="003E799A" w:rsidRPr="00FD7F9C" w:rsidRDefault="003E799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Обучались на «4» и «5»</w:t>
            </w:r>
          </w:p>
        </w:tc>
        <w:tc>
          <w:tcPr>
            <w:tcW w:w="992" w:type="dxa"/>
          </w:tcPr>
          <w:p w:rsidR="003E799A" w:rsidRPr="00FD7F9C" w:rsidRDefault="003E799A" w:rsidP="00E953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3E799A" w:rsidRPr="00FD7F9C" w:rsidRDefault="003E799A" w:rsidP="00E953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3E799A" w:rsidRPr="00FD7F9C" w:rsidRDefault="003E799A" w:rsidP="00E953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3E799A" w:rsidRPr="00FE55D0" w:rsidRDefault="003E799A" w:rsidP="00E953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92" w:type="dxa"/>
          </w:tcPr>
          <w:p w:rsidR="003E799A" w:rsidRPr="00FD7F9C" w:rsidRDefault="003E799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3E799A" w:rsidRPr="00FD7F9C" w:rsidTr="003E799A">
        <w:tc>
          <w:tcPr>
            <w:tcW w:w="4068" w:type="dxa"/>
            <w:shd w:val="clear" w:color="auto" w:fill="auto"/>
          </w:tcPr>
          <w:p w:rsidR="003E799A" w:rsidRPr="00FD7F9C" w:rsidRDefault="003E799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Окончили со справкой</w:t>
            </w:r>
          </w:p>
        </w:tc>
        <w:tc>
          <w:tcPr>
            <w:tcW w:w="992" w:type="dxa"/>
          </w:tcPr>
          <w:p w:rsidR="003E799A" w:rsidRPr="00FD7F9C" w:rsidRDefault="003E799A" w:rsidP="00E953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799A" w:rsidRPr="00FD7F9C" w:rsidRDefault="003E799A" w:rsidP="00E953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799A" w:rsidRPr="00FD7F9C" w:rsidRDefault="003E799A" w:rsidP="00E953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799A" w:rsidRPr="00FD7F9C" w:rsidRDefault="003E799A" w:rsidP="00E953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799A" w:rsidRPr="00FD7F9C" w:rsidRDefault="003E799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E799A" w:rsidRPr="00FD7F9C" w:rsidTr="003E799A">
        <w:tc>
          <w:tcPr>
            <w:tcW w:w="4068" w:type="dxa"/>
            <w:shd w:val="clear" w:color="auto" w:fill="auto"/>
          </w:tcPr>
          <w:p w:rsidR="003E799A" w:rsidRPr="00FD7F9C" w:rsidRDefault="003E799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7F9C">
              <w:rPr>
                <w:rFonts w:ascii="Times New Roman" w:hAnsi="Times New Roman"/>
                <w:sz w:val="24"/>
                <w:szCs w:val="24"/>
              </w:rPr>
              <w:t>Оставлены</w:t>
            </w:r>
            <w:proofErr w:type="gramEnd"/>
            <w:r w:rsidRPr="00FD7F9C">
              <w:rPr>
                <w:rFonts w:ascii="Times New Roman" w:hAnsi="Times New Roman"/>
                <w:sz w:val="24"/>
                <w:szCs w:val="24"/>
              </w:rPr>
              <w:t xml:space="preserve"> на второй год</w:t>
            </w:r>
          </w:p>
        </w:tc>
        <w:tc>
          <w:tcPr>
            <w:tcW w:w="992" w:type="dxa"/>
          </w:tcPr>
          <w:p w:rsidR="003E799A" w:rsidRPr="00FD7F9C" w:rsidRDefault="003E799A" w:rsidP="00E953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799A" w:rsidRPr="00FD7F9C" w:rsidRDefault="003E799A" w:rsidP="00E953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799A" w:rsidRPr="00FD7F9C" w:rsidRDefault="003E799A" w:rsidP="00E953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799A" w:rsidRPr="00FD7F9C" w:rsidRDefault="003E799A" w:rsidP="00E953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799A" w:rsidRPr="00FD7F9C" w:rsidRDefault="003E799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E799A" w:rsidRPr="00FD7F9C" w:rsidTr="003E799A">
        <w:tc>
          <w:tcPr>
            <w:tcW w:w="4068" w:type="dxa"/>
            <w:shd w:val="clear" w:color="auto" w:fill="auto"/>
          </w:tcPr>
          <w:p w:rsidR="003E799A" w:rsidRPr="00FD7F9C" w:rsidRDefault="003E799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 xml:space="preserve">Отсев </w:t>
            </w:r>
          </w:p>
        </w:tc>
        <w:tc>
          <w:tcPr>
            <w:tcW w:w="992" w:type="dxa"/>
          </w:tcPr>
          <w:p w:rsidR="003E799A" w:rsidRPr="00FD7F9C" w:rsidRDefault="003E799A" w:rsidP="00E953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799A" w:rsidRPr="00FD7F9C" w:rsidRDefault="003E799A" w:rsidP="00E953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799A" w:rsidRPr="00FD7F9C" w:rsidRDefault="003E799A" w:rsidP="00E953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799A" w:rsidRPr="00FD7F9C" w:rsidRDefault="003E799A" w:rsidP="00E953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799A" w:rsidRPr="00FD7F9C" w:rsidRDefault="003E799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D7F9C" w:rsidRPr="00FD7F9C" w:rsidRDefault="00FD7F9C" w:rsidP="00FD7F9C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D7F9C">
        <w:rPr>
          <w:rFonts w:ascii="Times New Roman" w:eastAsia="Calibri" w:hAnsi="Times New Roman"/>
          <w:sz w:val="28"/>
          <w:szCs w:val="28"/>
          <w:lang w:eastAsia="en-US"/>
        </w:rPr>
        <w:t xml:space="preserve">Все обучающиеся 9 классов получили аттестаты об основном среднем образовании.  </w:t>
      </w:r>
    </w:p>
    <w:p w:rsidR="00247D6D" w:rsidRPr="009E0621" w:rsidRDefault="00247D6D" w:rsidP="00FD7F9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E0B38" w:rsidRDefault="00BE0B38" w:rsidP="009F5C1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 xml:space="preserve">4.4. Данные о поступлении. </w:t>
      </w:r>
    </w:p>
    <w:tbl>
      <w:tblPr>
        <w:tblW w:w="8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2"/>
        <w:gridCol w:w="1748"/>
        <w:gridCol w:w="1803"/>
      </w:tblGrid>
      <w:tr w:rsidR="007B308C" w:rsidRPr="007B308C" w:rsidTr="003C7641">
        <w:trPr>
          <w:jc w:val="center"/>
        </w:trPr>
        <w:tc>
          <w:tcPr>
            <w:tcW w:w="8335" w:type="dxa"/>
            <w:gridSpan w:val="4"/>
            <w:shd w:val="clear" w:color="auto" w:fill="auto"/>
            <w:vAlign w:val="center"/>
          </w:tcPr>
          <w:p w:rsidR="007B308C" w:rsidRPr="007B308C" w:rsidRDefault="007B308C" w:rsidP="007B308C">
            <w:pPr>
              <w:tabs>
                <w:tab w:val="left" w:pos="58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308C">
              <w:rPr>
                <w:rFonts w:ascii="Times New Roman" w:hAnsi="Times New Roman"/>
                <w:b/>
                <w:sz w:val="28"/>
                <w:szCs w:val="28"/>
              </w:rPr>
              <w:t>9 класс</w:t>
            </w:r>
          </w:p>
        </w:tc>
      </w:tr>
      <w:tr w:rsidR="007B308C" w:rsidRPr="007B308C" w:rsidTr="003C7641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7B308C" w:rsidRPr="007B308C" w:rsidRDefault="007B308C" w:rsidP="007B308C">
            <w:pPr>
              <w:tabs>
                <w:tab w:val="left" w:pos="58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8C">
              <w:rPr>
                <w:rFonts w:ascii="Times New Roman" w:hAnsi="Times New Roman"/>
                <w:sz w:val="28"/>
                <w:szCs w:val="28"/>
              </w:rPr>
              <w:t xml:space="preserve">Количество выпускников 9 </w:t>
            </w:r>
            <w:proofErr w:type="spellStart"/>
            <w:r w:rsidRPr="007B308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7B30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08C" w:rsidRPr="007B308C" w:rsidRDefault="007B308C" w:rsidP="007B308C">
            <w:pPr>
              <w:tabs>
                <w:tab w:val="left" w:pos="58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8C">
              <w:rPr>
                <w:rFonts w:ascii="Times New Roman" w:hAnsi="Times New Roman"/>
                <w:sz w:val="28"/>
                <w:szCs w:val="28"/>
              </w:rPr>
              <w:t xml:space="preserve">Поступили в </w:t>
            </w:r>
            <w:proofErr w:type="spellStart"/>
            <w:r w:rsidRPr="007B308C">
              <w:rPr>
                <w:rFonts w:ascii="Times New Roman" w:hAnsi="Times New Roman"/>
                <w:sz w:val="28"/>
                <w:szCs w:val="28"/>
              </w:rPr>
              <w:t>СУЗы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08C" w:rsidRPr="007B308C" w:rsidRDefault="007B308C" w:rsidP="007B308C">
            <w:pPr>
              <w:tabs>
                <w:tab w:val="left" w:pos="58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8C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08C" w:rsidRPr="007B308C" w:rsidRDefault="007B308C" w:rsidP="007B308C">
            <w:pPr>
              <w:tabs>
                <w:tab w:val="left" w:pos="58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8C"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</w:p>
        </w:tc>
      </w:tr>
      <w:tr w:rsidR="007B308C" w:rsidRPr="007B308C" w:rsidTr="003C7641">
        <w:trPr>
          <w:jc w:val="center"/>
        </w:trPr>
        <w:tc>
          <w:tcPr>
            <w:tcW w:w="2392" w:type="dxa"/>
            <w:shd w:val="clear" w:color="auto" w:fill="auto"/>
          </w:tcPr>
          <w:p w:rsidR="007B308C" w:rsidRPr="00FE55D0" w:rsidRDefault="003E799A" w:rsidP="007B308C">
            <w:pPr>
              <w:tabs>
                <w:tab w:val="left" w:pos="58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E55D0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92" w:type="dxa"/>
            <w:shd w:val="clear" w:color="auto" w:fill="auto"/>
          </w:tcPr>
          <w:p w:rsidR="007B308C" w:rsidRPr="001A5C49" w:rsidRDefault="001A5C49" w:rsidP="00FE55D0">
            <w:pPr>
              <w:tabs>
                <w:tab w:val="left" w:pos="58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48" w:type="dxa"/>
            <w:shd w:val="clear" w:color="auto" w:fill="auto"/>
          </w:tcPr>
          <w:p w:rsidR="007B308C" w:rsidRPr="00FE55D0" w:rsidRDefault="001A5C49" w:rsidP="00FE55D0">
            <w:pPr>
              <w:tabs>
                <w:tab w:val="left" w:pos="58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803" w:type="dxa"/>
            <w:shd w:val="clear" w:color="auto" w:fill="auto"/>
          </w:tcPr>
          <w:p w:rsidR="007B308C" w:rsidRPr="003E799A" w:rsidRDefault="003E799A" w:rsidP="007B308C">
            <w:pPr>
              <w:tabs>
                <w:tab w:val="left" w:pos="58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7B308C" w:rsidRPr="007B308C" w:rsidRDefault="007B308C" w:rsidP="009F5C1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1647"/>
        <w:gridCol w:w="1647"/>
        <w:gridCol w:w="1647"/>
        <w:gridCol w:w="1650"/>
      </w:tblGrid>
      <w:tr w:rsidR="007B308C" w:rsidRPr="007B308C" w:rsidTr="007B308C">
        <w:trPr>
          <w:trHeight w:val="248"/>
          <w:jc w:val="center"/>
        </w:trPr>
        <w:tc>
          <w:tcPr>
            <w:tcW w:w="8238" w:type="dxa"/>
            <w:gridSpan w:val="5"/>
            <w:shd w:val="clear" w:color="auto" w:fill="auto"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308C">
              <w:rPr>
                <w:rFonts w:ascii="Times New Roman" w:hAnsi="Times New Roman"/>
                <w:b/>
                <w:sz w:val="28"/>
                <w:szCs w:val="28"/>
              </w:rPr>
              <w:t>11 класс</w:t>
            </w:r>
          </w:p>
        </w:tc>
      </w:tr>
      <w:tr w:rsidR="007B308C" w:rsidRPr="007B308C" w:rsidTr="007B308C">
        <w:trPr>
          <w:trHeight w:val="735"/>
          <w:jc w:val="center"/>
        </w:trPr>
        <w:tc>
          <w:tcPr>
            <w:tcW w:w="1647" w:type="dxa"/>
            <w:shd w:val="clear" w:color="auto" w:fill="auto"/>
            <w:vAlign w:val="center"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8C">
              <w:rPr>
                <w:rFonts w:ascii="Times New Roman" w:hAnsi="Times New Roman"/>
                <w:sz w:val="28"/>
                <w:szCs w:val="28"/>
              </w:rPr>
              <w:t xml:space="preserve">Количество выпускников 11 </w:t>
            </w:r>
            <w:proofErr w:type="spellStart"/>
            <w:r w:rsidRPr="007B308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7B30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8C">
              <w:rPr>
                <w:rFonts w:ascii="Times New Roman" w:hAnsi="Times New Roman"/>
                <w:sz w:val="28"/>
                <w:szCs w:val="28"/>
              </w:rPr>
              <w:t>Поступили в ВУЗы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8C">
              <w:rPr>
                <w:rFonts w:ascii="Times New Roman" w:hAnsi="Times New Roman"/>
                <w:sz w:val="28"/>
                <w:szCs w:val="28"/>
              </w:rPr>
              <w:t xml:space="preserve">Поступили в </w:t>
            </w:r>
            <w:proofErr w:type="spellStart"/>
            <w:r w:rsidRPr="007B308C">
              <w:rPr>
                <w:rFonts w:ascii="Times New Roman" w:hAnsi="Times New Roman"/>
                <w:sz w:val="28"/>
                <w:szCs w:val="28"/>
              </w:rPr>
              <w:t>СУЗы</w:t>
            </w:r>
            <w:proofErr w:type="spellEnd"/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8C">
              <w:rPr>
                <w:rFonts w:ascii="Times New Roman" w:hAnsi="Times New Roman"/>
                <w:sz w:val="28"/>
                <w:szCs w:val="28"/>
              </w:rPr>
              <w:t>Работа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8C">
              <w:rPr>
                <w:rFonts w:ascii="Times New Roman" w:hAnsi="Times New Roman"/>
                <w:sz w:val="28"/>
                <w:szCs w:val="28"/>
              </w:rPr>
              <w:t>в/у</w:t>
            </w:r>
          </w:p>
        </w:tc>
      </w:tr>
      <w:tr w:rsidR="007B308C" w:rsidRPr="007B308C" w:rsidTr="007B308C">
        <w:trPr>
          <w:trHeight w:val="257"/>
          <w:jc w:val="center"/>
        </w:trPr>
        <w:tc>
          <w:tcPr>
            <w:tcW w:w="1647" w:type="dxa"/>
            <w:shd w:val="clear" w:color="auto" w:fill="auto"/>
          </w:tcPr>
          <w:p w:rsidR="007B308C" w:rsidRPr="003E799A" w:rsidRDefault="003E799A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647" w:type="dxa"/>
            <w:shd w:val="clear" w:color="auto" w:fill="auto"/>
          </w:tcPr>
          <w:p w:rsidR="007B308C" w:rsidRPr="003E799A" w:rsidRDefault="00FE55D0" w:rsidP="003E79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3E799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47" w:type="dxa"/>
            <w:shd w:val="clear" w:color="auto" w:fill="auto"/>
          </w:tcPr>
          <w:p w:rsidR="007B308C" w:rsidRPr="003E799A" w:rsidRDefault="003E799A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47" w:type="dxa"/>
            <w:shd w:val="clear" w:color="auto" w:fill="auto"/>
          </w:tcPr>
          <w:p w:rsidR="007B308C" w:rsidRPr="00FE55D0" w:rsidRDefault="00FE55D0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8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BE0B38" w:rsidRPr="009E0621" w:rsidRDefault="00BE0B38" w:rsidP="000043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E0B38" w:rsidRPr="009E0621" w:rsidRDefault="00BE0B38" w:rsidP="009F5C1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 xml:space="preserve">4.5. Достижения учащихся в олимпиадах </w:t>
      </w:r>
    </w:p>
    <w:p w:rsidR="00BE0B38" w:rsidRPr="009E0621" w:rsidRDefault="00BE0B38" w:rsidP="0000432A">
      <w:pPr>
        <w:pStyle w:val="ad"/>
        <w:spacing w:line="360" w:lineRule="auto"/>
        <w:jc w:val="both"/>
        <w:rPr>
          <w:sz w:val="28"/>
          <w:szCs w:val="28"/>
        </w:rPr>
      </w:pPr>
      <w:r w:rsidRPr="009E0621">
        <w:rPr>
          <w:sz w:val="28"/>
          <w:szCs w:val="28"/>
        </w:rPr>
        <w:t xml:space="preserve">Одной из форм организации внеклассной /внеурочной работы по предметам являются  индивидуальные, курсовые и факультативные занятия. В результате этой работы победители школьной олимпиады  приняли участие в городских предметных олимпиадах. Традиционно ученики принимали участие в  математической олимпиаде «Кенгуру» и «Кенгуру - выпускникам». Наши ученики ежегодно участвуют в международной игре-конкурсе  по русскому языку «Русский медвежонок». Школа принимает активное участие во Всероссийской олимпиаде школьников. Школьный </w:t>
      </w:r>
      <w:r w:rsidRPr="009E0621">
        <w:rPr>
          <w:sz w:val="28"/>
          <w:szCs w:val="28"/>
        </w:rPr>
        <w:lastRenderedPageBreak/>
        <w:t>этап</w:t>
      </w:r>
      <w:r w:rsidR="00634384" w:rsidRPr="009E0621">
        <w:rPr>
          <w:sz w:val="28"/>
          <w:szCs w:val="28"/>
        </w:rPr>
        <w:t xml:space="preserve"> </w:t>
      </w:r>
      <w:r w:rsidRPr="009E0621">
        <w:rPr>
          <w:sz w:val="28"/>
          <w:szCs w:val="28"/>
        </w:rPr>
        <w:t xml:space="preserve">- </w:t>
      </w:r>
      <w:r w:rsidR="00247D6D" w:rsidRPr="009E0621">
        <w:rPr>
          <w:sz w:val="28"/>
          <w:szCs w:val="28"/>
        </w:rPr>
        <w:t>175</w:t>
      </w:r>
      <w:r w:rsidRPr="009E0621">
        <w:rPr>
          <w:sz w:val="28"/>
          <w:szCs w:val="28"/>
        </w:rPr>
        <w:t xml:space="preserve"> участника. Многие ребята принимают участие в олимпиаде по нескольким предметам</w:t>
      </w:r>
    </w:p>
    <w:p w:rsidR="00BE0B38" w:rsidRDefault="00BE0B38" w:rsidP="0000432A">
      <w:pPr>
        <w:spacing w:line="360" w:lineRule="auto"/>
        <w:ind w:left="720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E0621">
        <w:rPr>
          <w:rFonts w:ascii="Times New Roman" w:eastAsia="Calibri" w:hAnsi="Times New Roman"/>
          <w:b/>
          <w:sz w:val="28"/>
          <w:szCs w:val="28"/>
          <w:lang w:eastAsia="en-US"/>
        </w:rPr>
        <w:t>Сведения об участниках школьного этапа Олимпиады</w:t>
      </w:r>
    </w:p>
    <w:tbl>
      <w:tblPr>
        <w:tblW w:w="103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40"/>
        <w:gridCol w:w="2336"/>
        <w:gridCol w:w="1134"/>
        <w:gridCol w:w="1134"/>
        <w:gridCol w:w="1559"/>
        <w:gridCol w:w="1276"/>
        <w:gridCol w:w="1940"/>
      </w:tblGrid>
      <w:tr w:rsidR="007B308C" w:rsidRPr="007B308C" w:rsidTr="003C7641">
        <w:trPr>
          <w:trHeight w:val="128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Кол-во независимых наблюдателей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Кол-во участников Олимпиады (чел.)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Кол-во победителей (чел.)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Кол-во призеров (чел.)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Средний процент выполнения заданий победителями (%)</w:t>
            </w:r>
          </w:p>
        </w:tc>
      </w:tr>
      <w:tr w:rsidR="007B308C" w:rsidRPr="007B308C" w:rsidTr="003C7641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7B308C" w:rsidRPr="007B308C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</w:tr>
      <w:tr w:rsidR="007B308C" w:rsidRPr="007B308C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</w:tr>
      <w:tr w:rsidR="007B308C" w:rsidRPr="007B308C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</w:tr>
      <w:tr w:rsidR="007B308C" w:rsidRPr="007B308C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</w:tr>
      <w:tr w:rsidR="007B308C" w:rsidRPr="007B308C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697ABF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697ABF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697ABF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</w:tr>
      <w:tr w:rsidR="007B308C" w:rsidRPr="007B308C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697ABF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7B308C" w:rsidRPr="007B308C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</w:tr>
      <w:tr w:rsidR="007B308C" w:rsidRPr="007B308C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DD7B18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308C" w:rsidRPr="007B308C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B308C" w:rsidRPr="007B308C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</w:tr>
      <w:tr w:rsidR="007B308C" w:rsidRPr="007B308C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7B308C" w:rsidRPr="007B308C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</w:tr>
      <w:tr w:rsidR="007B308C" w:rsidRPr="007B308C" w:rsidTr="003C7641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7B308C" w:rsidRPr="007B308C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308C" w:rsidRPr="007B308C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7B308C" w:rsidRPr="007B308C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</w:tr>
      <w:tr w:rsidR="007B308C" w:rsidRPr="007B308C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</w:tr>
      <w:tr w:rsidR="007B308C" w:rsidRPr="007B308C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DD7B18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DD7B18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DD7B18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DD7B18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7B308C" w:rsidRPr="007B308C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DD7B18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DD7B18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DD7B18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DD7B18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</w:tr>
    </w:tbl>
    <w:p w:rsidR="00634384" w:rsidRPr="009E0621" w:rsidRDefault="00634384" w:rsidP="007B308C">
      <w:pPr>
        <w:pStyle w:val="af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B308C" w:rsidRPr="007B308C" w:rsidRDefault="00247D6D" w:rsidP="007B308C">
      <w:pPr>
        <w:pStyle w:val="a5"/>
        <w:spacing w:before="0" w:beforeAutospacing="0" w:after="0" w:afterAutospacing="0"/>
        <w:jc w:val="both"/>
        <w:textAlignment w:val="baseline"/>
        <w:rPr>
          <w:sz w:val="28"/>
        </w:rPr>
      </w:pPr>
      <w:r w:rsidRPr="007B308C">
        <w:t xml:space="preserve">      </w:t>
      </w:r>
      <w:r w:rsidR="007B308C" w:rsidRPr="007B308C">
        <w:rPr>
          <w:sz w:val="28"/>
          <w:szCs w:val="28"/>
        </w:rPr>
        <w:t xml:space="preserve">Победители школьных олимпиад приняли участие во </w:t>
      </w:r>
      <w:r w:rsidR="007B308C" w:rsidRPr="007B308C">
        <w:rPr>
          <w:sz w:val="28"/>
          <w:szCs w:val="28"/>
          <w:lang w:val="en-US"/>
        </w:rPr>
        <w:t>II</w:t>
      </w:r>
      <w:r w:rsidR="007B308C" w:rsidRPr="007B308C">
        <w:rPr>
          <w:sz w:val="28"/>
          <w:szCs w:val="28"/>
        </w:rPr>
        <w:t xml:space="preserve"> туре (муниципальный уровень) Всероссийской олимпиады школьников по общеобразовательным предметам. По итогам муниципального этапа обучающиеся школы заняли </w:t>
      </w:r>
      <w:r w:rsidR="001A5C49">
        <w:rPr>
          <w:sz w:val="28"/>
          <w:szCs w:val="28"/>
        </w:rPr>
        <w:t>несколько</w:t>
      </w:r>
      <w:r w:rsidR="00DD7B18">
        <w:rPr>
          <w:sz w:val="28"/>
          <w:szCs w:val="28"/>
        </w:rPr>
        <w:t xml:space="preserve"> призовых мест: </w:t>
      </w:r>
      <w:r w:rsidR="001A5C49">
        <w:rPr>
          <w:sz w:val="28"/>
          <w:szCs w:val="28"/>
        </w:rPr>
        <w:t>1 победитель</w:t>
      </w:r>
      <w:r w:rsidR="00DD7B18">
        <w:rPr>
          <w:sz w:val="28"/>
          <w:szCs w:val="28"/>
        </w:rPr>
        <w:t>:</w:t>
      </w:r>
      <w:r w:rsidR="007B308C" w:rsidRPr="007B308C">
        <w:rPr>
          <w:sz w:val="28"/>
        </w:rPr>
        <w:t xml:space="preserve"> </w:t>
      </w:r>
      <w:proofErr w:type="spellStart"/>
      <w:r w:rsidR="00DD7B18">
        <w:rPr>
          <w:sz w:val="28"/>
        </w:rPr>
        <w:t>Болгов</w:t>
      </w:r>
      <w:proofErr w:type="spellEnd"/>
      <w:r w:rsidR="00DD7B18">
        <w:rPr>
          <w:sz w:val="28"/>
        </w:rPr>
        <w:t xml:space="preserve"> Сергей</w:t>
      </w:r>
      <w:r w:rsidR="007B308C" w:rsidRPr="007B308C">
        <w:rPr>
          <w:sz w:val="28"/>
        </w:rPr>
        <w:t xml:space="preserve"> (технология).</w:t>
      </w:r>
    </w:p>
    <w:p w:rsidR="007B308C" w:rsidRPr="007B308C" w:rsidRDefault="007B308C" w:rsidP="007B30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08C">
        <w:rPr>
          <w:rFonts w:ascii="Times New Roman" w:hAnsi="Times New Roman"/>
          <w:sz w:val="28"/>
          <w:szCs w:val="28"/>
        </w:rPr>
        <w:t xml:space="preserve">Одним из способов расширения кругозора, повышения интереса к знаниям, мотивации учения – является работа факультативов, курсов по выбору и </w:t>
      </w:r>
      <w:proofErr w:type="spellStart"/>
      <w:r w:rsidRPr="007B308C">
        <w:rPr>
          <w:rFonts w:ascii="Times New Roman" w:hAnsi="Times New Roman"/>
          <w:sz w:val="28"/>
          <w:szCs w:val="28"/>
        </w:rPr>
        <w:t>предпрофильных</w:t>
      </w:r>
      <w:proofErr w:type="spellEnd"/>
      <w:r w:rsidRPr="007B308C">
        <w:rPr>
          <w:rFonts w:ascii="Times New Roman" w:hAnsi="Times New Roman"/>
          <w:sz w:val="28"/>
          <w:szCs w:val="28"/>
        </w:rPr>
        <w:t xml:space="preserve"> курсов.</w:t>
      </w:r>
    </w:p>
    <w:p w:rsidR="00247D6D" w:rsidRPr="009E0621" w:rsidRDefault="00247D6D" w:rsidP="007B30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Победитель Муниципального этапа всероссийской олимпиады школьников по общеобразовательным предметам (технология) </w:t>
      </w:r>
      <w:proofErr w:type="spellStart"/>
      <w:r w:rsidR="00DD7B18">
        <w:rPr>
          <w:rFonts w:ascii="Times New Roman" w:hAnsi="Times New Roman"/>
          <w:sz w:val="28"/>
          <w:szCs w:val="28"/>
        </w:rPr>
        <w:t>Болгов</w:t>
      </w:r>
      <w:proofErr w:type="spellEnd"/>
      <w:r w:rsidR="00DD7B18">
        <w:rPr>
          <w:rFonts w:ascii="Times New Roman" w:hAnsi="Times New Roman"/>
          <w:sz w:val="28"/>
          <w:szCs w:val="28"/>
        </w:rPr>
        <w:t xml:space="preserve"> Сергей</w:t>
      </w:r>
      <w:r w:rsidRPr="009E0621">
        <w:rPr>
          <w:rFonts w:ascii="Times New Roman" w:hAnsi="Times New Roman"/>
          <w:sz w:val="28"/>
          <w:szCs w:val="28"/>
        </w:rPr>
        <w:t>, обучающийся 1</w:t>
      </w:r>
      <w:r w:rsidR="001A5C49">
        <w:rPr>
          <w:rFonts w:ascii="Times New Roman" w:hAnsi="Times New Roman"/>
          <w:sz w:val="28"/>
          <w:szCs w:val="28"/>
        </w:rPr>
        <w:t>1</w:t>
      </w:r>
      <w:r w:rsidRPr="009E0621">
        <w:rPr>
          <w:rFonts w:ascii="Times New Roman" w:hAnsi="Times New Roman"/>
          <w:sz w:val="28"/>
          <w:szCs w:val="28"/>
        </w:rPr>
        <w:t xml:space="preserve"> </w:t>
      </w:r>
      <w:r w:rsidRPr="009E0621">
        <w:rPr>
          <w:rFonts w:ascii="Times New Roman" w:hAnsi="Times New Roman"/>
          <w:sz w:val="28"/>
          <w:szCs w:val="28"/>
        </w:rPr>
        <w:lastRenderedPageBreak/>
        <w:t xml:space="preserve">класса, был направлен на региональный этап олимпиады школьников, где </w:t>
      </w:r>
      <w:r w:rsidR="00DD7B18">
        <w:rPr>
          <w:rFonts w:ascii="Times New Roman" w:hAnsi="Times New Roman"/>
          <w:sz w:val="28"/>
          <w:szCs w:val="28"/>
        </w:rPr>
        <w:t xml:space="preserve">занял </w:t>
      </w:r>
      <w:r w:rsidR="001A5C49">
        <w:rPr>
          <w:rFonts w:ascii="Times New Roman" w:hAnsi="Times New Roman"/>
          <w:sz w:val="28"/>
          <w:szCs w:val="28"/>
        </w:rPr>
        <w:t>призовое</w:t>
      </w:r>
      <w:r w:rsidR="00DD7B18">
        <w:rPr>
          <w:rFonts w:ascii="Times New Roman" w:hAnsi="Times New Roman"/>
          <w:sz w:val="28"/>
          <w:szCs w:val="28"/>
        </w:rPr>
        <w:t xml:space="preserve"> место</w:t>
      </w:r>
      <w:r w:rsidRPr="009E0621">
        <w:rPr>
          <w:rFonts w:ascii="Times New Roman" w:hAnsi="Times New Roman"/>
          <w:sz w:val="28"/>
          <w:szCs w:val="28"/>
        </w:rPr>
        <w:t>.</w:t>
      </w:r>
    </w:p>
    <w:p w:rsidR="00A069A9" w:rsidRPr="009E0621" w:rsidRDefault="009F5C1A" w:rsidP="00247D6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4.6. Достижения учащихся.</w:t>
      </w:r>
    </w:p>
    <w:p w:rsidR="001A5C49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Обучающиеся, занимавшиеся в кружках и секциях, участвовали в городских мероприятиях, таких как: конкурсы чтецов (рук. Завьялова Н.М.), юных дарований </w:t>
      </w:r>
      <w:r w:rsidR="001D1ECD" w:rsidRPr="009E0621">
        <w:rPr>
          <w:rFonts w:ascii="Times New Roman" w:hAnsi="Times New Roman"/>
          <w:sz w:val="28"/>
          <w:szCs w:val="28"/>
        </w:rPr>
        <w:t>«Надежда» (рук. Родионова А.А.,</w:t>
      </w:r>
      <w:r w:rsidR="0003187D" w:rsidRPr="009E0621">
        <w:rPr>
          <w:rFonts w:ascii="Times New Roman" w:hAnsi="Times New Roman"/>
          <w:sz w:val="28"/>
          <w:szCs w:val="28"/>
        </w:rPr>
        <w:t xml:space="preserve"> Лобанова А.В.</w:t>
      </w:r>
      <w:r w:rsidR="001D1ECD" w:rsidRPr="009E0621">
        <w:rPr>
          <w:rFonts w:ascii="Times New Roman" w:hAnsi="Times New Roman"/>
          <w:sz w:val="28"/>
          <w:szCs w:val="28"/>
        </w:rPr>
        <w:t xml:space="preserve">) </w:t>
      </w:r>
      <w:r w:rsidRPr="009E0621">
        <w:rPr>
          <w:rFonts w:ascii="Times New Roman" w:hAnsi="Times New Roman"/>
          <w:sz w:val="28"/>
          <w:szCs w:val="28"/>
        </w:rPr>
        <w:t>рисунков «Золотые кисточки Торжка» (рук</w:t>
      </w:r>
      <w:r w:rsidR="0003187D" w:rsidRPr="009E062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3187D" w:rsidRPr="009E0621">
        <w:rPr>
          <w:rFonts w:ascii="Times New Roman" w:hAnsi="Times New Roman"/>
          <w:sz w:val="28"/>
          <w:szCs w:val="28"/>
        </w:rPr>
        <w:t>Решетилова</w:t>
      </w:r>
      <w:proofErr w:type="spellEnd"/>
      <w:r w:rsidR="0003187D" w:rsidRPr="009E0621">
        <w:rPr>
          <w:rFonts w:ascii="Times New Roman" w:hAnsi="Times New Roman"/>
          <w:sz w:val="28"/>
          <w:szCs w:val="28"/>
        </w:rPr>
        <w:t xml:space="preserve"> О.А</w:t>
      </w:r>
      <w:r w:rsidRPr="009E0621">
        <w:rPr>
          <w:rFonts w:ascii="Times New Roman" w:hAnsi="Times New Roman"/>
          <w:sz w:val="28"/>
          <w:szCs w:val="28"/>
        </w:rPr>
        <w:t xml:space="preserve">.), городском конкурсе по технологии (рук. </w:t>
      </w:r>
      <w:proofErr w:type="spellStart"/>
      <w:r w:rsidR="00C4150F">
        <w:rPr>
          <w:rFonts w:ascii="Times New Roman" w:hAnsi="Times New Roman"/>
          <w:sz w:val="28"/>
          <w:szCs w:val="28"/>
        </w:rPr>
        <w:t>Решетилова</w:t>
      </w:r>
      <w:proofErr w:type="spellEnd"/>
      <w:r w:rsidR="00C4150F">
        <w:rPr>
          <w:rFonts w:ascii="Times New Roman" w:hAnsi="Times New Roman"/>
          <w:sz w:val="28"/>
          <w:szCs w:val="28"/>
        </w:rPr>
        <w:t xml:space="preserve"> О.А</w:t>
      </w:r>
      <w:r w:rsidRPr="009E0621">
        <w:rPr>
          <w:rFonts w:ascii="Times New Roman" w:hAnsi="Times New Roman"/>
          <w:sz w:val="28"/>
          <w:szCs w:val="28"/>
        </w:rPr>
        <w:t>.), театральных постановок по теме: «Волшебный мир любимых книг» (рук.</w:t>
      </w:r>
      <w:r w:rsidR="0003187D" w:rsidRPr="009E0621">
        <w:rPr>
          <w:rFonts w:ascii="Times New Roman" w:hAnsi="Times New Roman"/>
          <w:sz w:val="28"/>
          <w:szCs w:val="28"/>
        </w:rPr>
        <w:t xml:space="preserve"> Лобанова А.В, </w:t>
      </w:r>
      <w:r w:rsidRPr="009E0621">
        <w:rPr>
          <w:rFonts w:ascii="Times New Roman" w:hAnsi="Times New Roman"/>
          <w:sz w:val="28"/>
          <w:szCs w:val="28"/>
        </w:rPr>
        <w:t>Родионова А.А.), различные спорти</w:t>
      </w:r>
      <w:r w:rsidR="001D1ECD" w:rsidRPr="009E0621">
        <w:rPr>
          <w:rFonts w:ascii="Times New Roman" w:hAnsi="Times New Roman"/>
          <w:sz w:val="28"/>
          <w:szCs w:val="28"/>
        </w:rPr>
        <w:t xml:space="preserve">вные соревнования (рук. </w:t>
      </w:r>
      <w:r w:rsidR="001A5C49">
        <w:rPr>
          <w:rFonts w:ascii="Times New Roman" w:hAnsi="Times New Roman"/>
          <w:sz w:val="28"/>
          <w:szCs w:val="28"/>
        </w:rPr>
        <w:t>Кожевникова А.В.</w:t>
      </w:r>
      <w:r w:rsidRPr="009E0621">
        <w:rPr>
          <w:rFonts w:ascii="Times New Roman" w:hAnsi="Times New Roman"/>
          <w:sz w:val="28"/>
          <w:szCs w:val="28"/>
        </w:rPr>
        <w:t xml:space="preserve"> и </w:t>
      </w:r>
      <w:r w:rsidR="001A5C49">
        <w:rPr>
          <w:rFonts w:ascii="Times New Roman" w:hAnsi="Times New Roman"/>
          <w:sz w:val="28"/>
          <w:szCs w:val="28"/>
        </w:rPr>
        <w:t>Шабанова Т.В.</w:t>
      </w:r>
      <w:r w:rsidRPr="009E0621">
        <w:rPr>
          <w:rFonts w:ascii="Times New Roman" w:hAnsi="Times New Roman"/>
          <w:sz w:val="28"/>
          <w:szCs w:val="28"/>
        </w:rPr>
        <w:t>), «Чистые игры», «Воскресенские чт</w:t>
      </w:r>
      <w:r w:rsidR="001A5C49">
        <w:rPr>
          <w:rFonts w:ascii="Times New Roman" w:hAnsi="Times New Roman"/>
          <w:sz w:val="28"/>
          <w:szCs w:val="28"/>
        </w:rPr>
        <w:t>ения», экологические викторины.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Обучающиеся принимали участие в проведении школьных праздников, предметных недель, классных часов, утренников, концертов, писали заметки в газету «</w:t>
      </w:r>
      <w:proofErr w:type="spellStart"/>
      <w:r w:rsidRPr="009E0621">
        <w:rPr>
          <w:rFonts w:ascii="Times New Roman" w:hAnsi="Times New Roman"/>
          <w:sz w:val="28"/>
          <w:szCs w:val="28"/>
        </w:rPr>
        <w:t>Торжокская</w:t>
      </w:r>
      <w:proofErr w:type="spellEnd"/>
      <w:r w:rsidRPr="009E0621">
        <w:rPr>
          <w:rFonts w:ascii="Times New Roman" w:hAnsi="Times New Roman"/>
          <w:sz w:val="28"/>
          <w:szCs w:val="28"/>
        </w:rPr>
        <w:t xml:space="preserve"> неделя». В школе были оформлены выставки работ обучающихся, занимавшихся в кружках «Народные умельцы» (рук. </w:t>
      </w:r>
      <w:proofErr w:type="spellStart"/>
      <w:r w:rsidRPr="009E0621">
        <w:rPr>
          <w:rFonts w:ascii="Times New Roman" w:hAnsi="Times New Roman"/>
          <w:sz w:val="28"/>
          <w:szCs w:val="28"/>
        </w:rPr>
        <w:t>Ходаев</w:t>
      </w:r>
      <w:proofErr w:type="spellEnd"/>
      <w:r w:rsidRPr="009E0621">
        <w:rPr>
          <w:rFonts w:ascii="Times New Roman" w:hAnsi="Times New Roman"/>
          <w:sz w:val="28"/>
          <w:szCs w:val="28"/>
        </w:rPr>
        <w:t xml:space="preserve"> А.П.), «Лоскутная мозаика» (рук. </w:t>
      </w:r>
      <w:proofErr w:type="spellStart"/>
      <w:r w:rsidR="00C4150F">
        <w:rPr>
          <w:rFonts w:ascii="Times New Roman" w:hAnsi="Times New Roman"/>
          <w:sz w:val="28"/>
          <w:szCs w:val="28"/>
        </w:rPr>
        <w:t>Решетилова</w:t>
      </w:r>
      <w:proofErr w:type="spellEnd"/>
      <w:r w:rsidR="00C4150F">
        <w:rPr>
          <w:rFonts w:ascii="Times New Roman" w:hAnsi="Times New Roman"/>
          <w:sz w:val="28"/>
          <w:szCs w:val="28"/>
        </w:rPr>
        <w:t xml:space="preserve"> О.А</w:t>
      </w:r>
      <w:r w:rsidRPr="009E0621">
        <w:rPr>
          <w:rFonts w:ascii="Times New Roman" w:hAnsi="Times New Roman"/>
          <w:sz w:val="28"/>
          <w:szCs w:val="28"/>
        </w:rPr>
        <w:t>.), поделок из природного, бросового материала.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Большое внимание уделялось сплочению ученического коллектива, которое осуществлялось через различные виды деятельности: экскурсии в природу, в музеи Торжка, Твери, Москвы, походы, внеклассные мероприятия (утренники, «Огоньки», концерты, праздники посвященные Дню Учителя, Дню Матери, 8 Марта, Дню Победы; «Посвящение в школьники», «Здравствуй, Новый год!», Вечер встречи выпускников, уроки мужества «Памяти павших будьте достойны!», «Последний звонок»), трудовые десанты по уборке школьной территории, различные конкурсы («Осенние фантазии», «МЧС глазами детей», «Новогодняя варежка»; стихов: «Унылая пора, очей очарованье», «Мороз и солнце – день чудесный», «К нам пришла весна»; рисунков: «Моя семья», «Школа против наркотиков», новогодних газет, «Родина в сердце моем», «В день 8 Марта», «Берегите лес от огня», «Этот день Победы»; «Снежный десант», «Мой любимый парк», «Масленица»), дискотеки, подготовка к классным часам. Можно сделать вывод, что в большинстве своем дети дружны, общительны с одноклассниками и с ребятами других классов.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lastRenderedPageBreak/>
        <w:t>С целью социализации школьников, их самоопределения в будущей профессии проводились тематические классные часы, организовывалось посещение учебных заведений нашего города, ярмарки учебных мест, совершались экскурсии в музей «</w:t>
      </w:r>
      <w:proofErr w:type="spellStart"/>
      <w:r w:rsidRPr="009E0621">
        <w:rPr>
          <w:rFonts w:ascii="Times New Roman" w:hAnsi="Times New Roman"/>
          <w:sz w:val="28"/>
          <w:szCs w:val="28"/>
        </w:rPr>
        <w:t>Торжокские</w:t>
      </w:r>
      <w:proofErr w:type="spellEnd"/>
      <w:r w:rsidRPr="009E06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0621">
        <w:rPr>
          <w:rFonts w:ascii="Times New Roman" w:hAnsi="Times New Roman"/>
          <w:sz w:val="28"/>
          <w:szCs w:val="28"/>
        </w:rPr>
        <w:t>золотошвеи</w:t>
      </w:r>
      <w:proofErr w:type="spellEnd"/>
      <w:r w:rsidRPr="009E0621">
        <w:rPr>
          <w:rFonts w:ascii="Times New Roman" w:hAnsi="Times New Roman"/>
          <w:sz w:val="28"/>
          <w:szCs w:val="28"/>
        </w:rPr>
        <w:t>», со старшеклассниками было проведено тестирование представителями «Городского центра занятости населения», что способствовало их определению в выборе будущей профессии.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Большая работа проводилась по адаптации первоклассников. Проведены знакомство со школой, занятия по ПДД, дни именинников, «Посвящение в школьники»,  «Новогодний праздник», «Прощание с Азбукой», различные экскурсии в природу, музеи Торжка, Твери, утренники, посвящённые дню Защитников Отечества, 8 Марта. Было организовано посещение концертов Детской школы искусств, центральной детской библиотеки, спектакли в школе, в городском Доме культуры.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Большая работа проводилась по адаптации обучающихся 5 класса. Классные</w:t>
      </w:r>
      <w:r w:rsidR="00095F71" w:rsidRPr="009E0621">
        <w:rPr>
          <w:rFonts w:ascii="Times New Roman" w:hAnsi="Times New Roman"/>
          <w:sz w:val="28"/>
          <w:szCs w:val="28"/>
        </w:rPr>
        <w:t xml:space="preserve"> руководители (5а – </w:t>
      </w:r>
      <w:r w:rsidR="001A5C49">
        <w:rPr>
          <w:rFonts w:ascii="Times New Roman" w:hAnsi="Times New Roman"/>
          <w:sz w:val="28"/>
          <w:szCs w:val="28"/>
        </w:rPr>
        <w:t>Касьянова Ю.А.</w:t>
      </w:r>
      <w:r w:rsidR="001D1ECD" w:rsidRPr="009E0621">
        <w:rPr>
          <w:rFonts w:ascii="Times New Roman" w:hAnsi="Times New Roman"/>
          <w:sz w:val="28"/>
          <w:szCs w:val="28"/>
        </w:rPr>
        <w:t xml:space="preserve">, 5б – </w:t>
      </w:r>
      <w:r w:rsidR="001A5C49">
        <w:rPr>
          <w:rFonts w:ascii="Times New Roman" w:hAnsi="Times New Roman"/>
          <w:sz w:val="28"/>
          <w:szCs w:val="28"/>
        </w:rPr>
        <w:t>Терентьева О.В.</w:t>
      </w:r>
      <w:r w:rsidRPr="009E0621">
        <w:rPr>
          <w:rFonts w:ascii="Times New Roman" w:hAnsi="Times New Roman"/>
          <w:sz w:val="28"/>
          <w:szCs w:val="28"/>
        </w:rPr>
        <w:t>.) вовлекали их в общественную жизнь школы, проводили с ними индивидуальную работу, создавали комфортные условия для жизнедеятельности детей. Большую работу проводили с родителями школьников. Систематически проводились родительские собрания совместно с детьми.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Большое внимание в школе уделяется развитию культурного уровня учащихся, воспитанию их культуры поведения, нравственности. С этой целью проводятся лекции, беседы, практические занятия, уроки культуры поведения. 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С целью самоуправления в школе был проведен День самоуправления, подготовленный старшеклассниками, и который прошел на высоком уровне. Все учащиеся очень серьезно отнеслись к проведению этого мероприятия. Также в школе создан Совет старшеклассников, на котором учащиеся обсуждали проведение мероприятий, распределяли обязанности.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Большое значение отводилось экологическому воспитанию школьников. Ребята принимали участие в школьных и городских выставках «Мир глазами детей», «Осенние фантазии», городском конкурсе «Бросовые материалы», региональном </w:t>
      </w:r>
      <w:r w:rsidRPr="009E0621">
        <w:rPr>
          <w:rFonts w:ascii="Times New Roman" w:hAnsi="Times New Roman"/>
          <w:sz w:val="28"/>
          <w:szCs w:val="28"/>
        </w:rPr>
        <w:lastRenderedPageBreak/>
        <w:t>конкурсе «Зеленая планета», конкурсе «Бумажная фантазия», экологической конференции «Город, в котором я живу», экологической викторине; совершали экскурсии в природу, заботились о растениях, зимующих птицах, принимали участие в благоустройстве школьной территории.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Для укрепления дисциплины обучающихся каждый ученик был ознакомлен с Правилами для обучающихся, с Уставом школы. Проводились групповые и индивидуальные беседы с детьми, осуществлялись наблюдения за их поведением, выполнения ими Правил внутреннего распорядка школы. Некоторые обучающиеся нарушали дисциплину во время уроков, прогуливали уроки, опаздывали на занятия в начале учебного дня или после перемен, приходили в школу без необходимых учебных принадлежностей, с неподготовленными домашними заданиями. Вопрос о поведении таких учеников рассматривался на педсоветах, административных совещаниях, родительских собраниях, обсуждался в индивидуальных беседах с обучающимися и их родителями. 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Согласно плану воспитательной работы, в рамках реализации задачи по формированию нравственных качеств у учащихся в целях предупреждения и профилактики правонарушений  среди детей и подростков в школе осуществлялась следующая деятельность: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- оформление необходимых нормативных документов на учащихся, состоящих на внутри школьном учете и на учете в КДН.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 - классными руководителями проводится  работа в этом направлении  с учащимися и их родителями -  классные часы, беседы по профилактике правонарушений; 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- организована работа школьной административной комиссии, на которой рассматриваются текущие вопросы, вопросы постановки учащихся на внутри школьный учет, снятия с учета, корректируется план работы по профилактике;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- отслеживается занятость учащихся, состоящих на внутри школьном учете, на учете в КДН, в свободное время, в период каникул и они привлекаются к занятиям в коллективах дополнительного образования, спортивных секциях.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 -  отслеживается посещение, пропуски учебных занятий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lastRenderedPageBreak/>
        <w:t xml:space="preserve"> -  ведется тесная работа с представителями правоохранительных органов.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- проводились тематические классные часы, участвовали в акциях «Сообщи, где торгуют смертью»; «День телефона доверия» и др.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Профилактика наркомании, </w:t>
      </w:r>
      <w:proofErr w:type="spellStart"/>
      <w:r w:rsidRPr="009E0621">
        <w:rPr>
          <w:rFonts w:ascii="Times New Roman" w:hAnsi="Times New Roman"/>
          <w:sz w:val="28"/>
          <w:szCs w:val="28"/>
        </w:rPr>
        <w:t>табакокурения</w:t>
      </w:r>
      <w:proofErr w:type="spellEnd"/>
      <w:r w:rsidRPr="009E0621">
        <w:rPr>
          <w:rFonts w:ascii="Times New Roman" w:hAnsi="Times New Roman"/>
          <w:sz w:val="28"/>
          <w:szCs w:val="28"/>
        </w:rPr>
        <w:t xml:space="preserve">, алкоголизма  и других зависимостей является приоритетной в воспитательной работе школы. Согласно  плану профилактической работы в школе были проведены следующие мероприятия: 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- месячники профилактической работы,  которая предусматривала проведение классных часов, бесед, конкурс и выставок рисунков «Мы за здоровый образ жизни», выставка плакатов «Спорт – альтернатива пагубным привычкам»; различные спортивные мероприятия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- школьной библиотекой, в помощь классному руководителю по профилактике наркомании, собрана подборка печатных изданий по теме и оформлен стенд «</w:t>
      </w:r>
      <w:proofErr w:type="gramStart"/>
      <w:r w:rsidRPr="009E0621">
        <w:rPr>
          <w:rFonts w:ascii="Times New Roman" w:hAnsi="Times New Roman"/>
          <w:sz w:val="28"/>
          <w:szCs w:val="28"/>
        </w:rPr>
        <w:t>Скажи</w:t>
      </w:r>
      <w:proofErr w:type="gramEnd"/>
      <w:r w:rsidRPr="009E0621">
        <w:rPr>
          <w:rFonts w:ascii="Times New Roman" w:hAnsi="Times New Roman"/>
          <w:sz w:val="28"/>
          <w:szCs w:val="28"/>
        </w:rPr>
        <w:t xml:space="preserve"> НЕТ пагубным привычкам», также оформлялся  стенд в холле школы, классные уголки, раздавались памятки и визитки с номерами телефона доверия.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         - общешкольные классные часы с представителями от </w:t>
      </w:r>
      <w:proofErr w:type="spellStart"/>
      <w:r w:rsidRPr="009E0621">
        <w:rPr>
          <w:rFonts w:ascii="Times New Roman" w:hAnsi="Times New Roman"/>
          <w:sz w:val="28"/>
          <w:szCs w:val="28"/>
        </w:rPr>
        <w:t>наркоконтроля</w:t>
      </w:r>
      <w:proofErr w:type="spellEnd"/>
      <w:r w:rsidRPr="009E0621">
        <w:rPr>
          <w:rFonts w:ascii="Times New Roman" w:hAnsi="Times New Roman"/>
          <w:sz w:val="28"/>
          <w:szCs w:val="28"/>
        </w:rPr>
        <w:t>, врачом.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Большая работа проводилась с «трудными» обучающими</w:t>
      </w:r>
      <w:r w:rsidR="001D1ECD" w:rsidRPr="009E0621">
        <w:rPr>
          <w:rFonts w:ascii="Times New Roman" w:hAnsi="Times New Roman"/>
          <w:sz w:val="28"/>
          <w:szCs w:val="28"/>
        </w:rPr>
        <w:t xml:space="preserve">ся. </w:t>
      </w:r>
      <w:r w:rsidR="001D1ECD" w:rsidRPr="004F5D9E">
        <w:rPr>
          <w:rFonts w:ascii="Times New Roman" w:hAnsi="Times New Roman"/>
          <w:sz w:val="28"/>
          <w:szCs w:val="28"/>
        </w:rPr>
        <w:t>На школьном учете состояло 5</w:t>
      </w:r>
      <w:r w:rsidRPr="004F5D9E">
        <w:rPr>
          <w:rFonts w:ascii="Times New Roman" w:hAnsi="Times New Roman"/>
          <w:sz w:val="28"/>
          <w:szCs w:val="28"/>
        </w:rPr>
        <w:t xml:space="preserve">  ч</w:t>
      </w:r>
      <w:r w:rsidR="001D1ECD" w:rsidRPr="004F5D9E">
        <w:rPr>
          <w:rFonts w:ascii="Times New Roman" w:hAnsi="Times New Roman"/>
          <w:sz w:val="28"/>
          <w:szCs w:val="28"/>
        </w:rPr>
        <w:t xml:space="preserve">еловек, на учете в ПДН – </w:t>
      </w:r>
      <w:r w:rsidR="004F5D9E">
        <w:rPr>
          <w:rFonts w:ascii="Times New Roman" w:hAnsi="Times New Roman"/>
          <w:sz w:val="28"/>
          <w:szCs w:val="28"/>
        </w:rPr>
        <w:t>16</w:t>
      </w:r>
      <w:r w:rsidRPr="004F5D9E">
        <w:rPr>
          <w:rFonts w:ascii="Times New Roman" w:hAnsi="Times New Roman"/>
          <w:sz w:val="28"/>
          <w:szCs w:val="28"/>
        </w:rPr>
        <w:t xml:space="preserve"> человек. </w:t>
      </w:r>
      <w:r w:rsidRPr="009E0621">
        <w:rPr>
          <w:rFonts w:ascii="Times New Roman" w:hAnsi="Times New Roman"/>
          <w:sz w:val="28"/>
          <w:szCs w:val="28"/>
        </w:rPr>
        <w:t>На каждого из них были составлены индивидуальные программы социальной реабилитации и адаптации несовершеннолетнего, программа «Подросток». Эти обучающиеся прогуливали уроки, курили, некоторые из них употребляли пиво, выражались нецензурной бранью, участвовали в драках. С каждым из них и их родителями проводились индивидуальные беседы, они приглашались на заседания комиссии по делам несовершеннолетних, с «трудными» обучающимися беседовала инспектор ПДН. Обучающиеся, состоящие на школьном учете, на учете в ПДН, ИДН, находились под постоянным контролем. Вопросы коррекции поведения «трудных» обучающихся рассматривались на педсоветах, административных совещаниях, родительских собраниях.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В течение учебного года библиотекарем школы Завьяловой Н.М. проводилась работа по развитию интереса обучающихся к чтению. Эта работа ведется по </w:t>
      </w:r>
      <w:r w:rsidRPr="009E0621">
        <w:rPr>
          <w:rFonts w:ascii="Times New Roman" w:hAnsi="Times New Roman"/>
          <w:sz w:val="28"/>
          <w:szCs w:val="28"/>
        </w:rPr>
        <w:lastRenderedPageBreak/>
        <w:t>различным направлениям: патриотическому, нравственному, эстетическому, гражданско-правовому, экологическому, краеведческому.</w:t>
      </w:r>
    </w:p>
    <w:p w:rsidR="0000432A" w:rsidRPr="009E0621" w:rsidRDefault="0000432A" w:rsidP="009F5C1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Были проведены экскурсии в библиотеку, согласно плану проведены библиотечные уроки, обзоры периодической печати, оформлены книжные выставки к знаменательным датам: ко Дню Матери, «Салют, Победа!», организованы литературные композиции, посвящённые юбилярам, участвовала во всех школьных мероприятиях, «Неделе младшего школьника», </w:t>
      </w:r>
      <w:r w:rsidR="001D1ECD" w:rsidRPr="009E0621">
        <w:rPr>
          <w:rFonts w:ascii="Times New Roman" w:hAnsi="Times New Roman"/>
          <w:sz w:val="28"/>
          <w:szCs w:val="28"/>
        </w:rPr>
        <w:t>городском празднике «Книголюбов».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Библиотека сотрудничает с газетами «</w:t>
      </w:r>
      <w:proofErr w:type="spellStart"/>
      <w:r w:rsidRPr="009E0621">
        <w:rPr>
          <w:rFonts w:ascii="Times New Roman" w:hAnsi="Times New Roman"/>
          <w:sz w:val="28"/>
          <w:szCs w:val="28"/>
        </w:rPr>
        <w:t>Новоторжский</w:t>
      </w:r>
      <w:proofErr w:type="spellEnd"/>
      <w:r w:rsidRPr="009E0621">
        <w:rPr>
          <w:rFonts w:ascii="Times New Roman" w:hAnsi="Times New Roman"/>
          <w:sz w:val="28"/>
          <w:szCs w:val="28"/>
        </w:rPr>
        <w:t xml:space="preserve"> вестник» и «</w:t>
      </w:r>
      <w:proofErr w:type="spellStart"/>
      <w:r w:rsidRPr="009E0621">
        <w:rPr>
          <w:rFonts w:ascii="Times New Roman" w:hAnsi="Times New Roman"/>
          <w:sz w:val="28"/>
          <w:szCs w:val="28"/>
        </w:rPr>
        <w:t>Торжокская</w:t>
      </w:r>
      <w:proofErr w:type="spellEnd"/>
      <w:r w:rsidRPr="009E0621">
        <w:rPr>
          <w:rFonts w:ascii="Times New Roman" w:hAnsi="Times New Roman"/>
          <w:sz w:val="28"/>
          <w:szCs w:val="28"/>
        </w:rPr>
        <w:t xml:space="preserve"> неделя».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Активно проводилась спортивная  работа. Обучающиеся принимал участие в школьных и городских мероприятиях. 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Поставленные перед педагогическим коллективом задачи воспитательной работы выполнены не полностью, необходимо продолжить работу по укреплению дисциплины, по коррекции поведения «трудных» подростков, по воспитанию нравственности качеств личности.</w:t>
      </w: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69A9" w:rsidRPr="009E0621" w:rsidRDefault="00A069A9" w:rsidP="007028D7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9E0621">
        <w:rPr>
          <w:rFonts w:ascii="Times New Roman" w:hAnsi="Times New Roman"/>
          <w:b/>
          <w:sz w:val="32"/>
          <w:szCs w:val="28"/>
        </w:rPr>
        <w:t>РАЗДЕЛ 5. Финансово-экономическая деятельность.</w:t>
      </w:r>
    </w:p>
    <w:p w:rsidR="0000432A" w:rsidRPr="009E0621" w:rsidRDefault="0000432A" w:rsidP="0000432A">
      <w:pPr>
        <w:spacing w:line="360" w:lineRule="auto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9E0621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Бюджет отрасли «Образование» МБОУ СОШ №3</w:t>
      </w:r>
    </w:p>
    <w:p w:rsidR="0000432A" w:rsidRPr="009E0621" w:rsidRDefault="0000432A" w:rsidP="0000432A">
      <w:pPr>
        <w:spacing w:line="360" w:lineRule="auto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  <w:r w:rsidRPr="009E0621">
        <w:rPr>
          <w:rFonts w:ascii="Times New Roman" w:eastAsiaTheme="minorHAnsi" w:hAnsi="Times New Roman"/>
          <w:b/>
          <w:noProof/>
          <w:sz w:val="28"/>
          <w:szCs w:val="28"/>
        </w:rPr>
        <w:t>Бюджет МБОУ СОШ №3 за 20</w:t>
      </w:r>
      <w:r w:rsidR="00247D6D" w:rsidRPr="009E0621">
        <w:rPr>
          <w:rFonts w:ascii="Times New Roman" w:eastAsiaTheme="minorHAnsi" w:hAnsi="Times New Roman"/>
          <w:b/>
          <w:noProof/>
          <w:sz w:val="28"/>
          <w:szCs w:val="28"/>
        </w:rPr>
        <w:t>2</w:t>
      </w:r>
      <w:r w:rsidR="001A5C49">
        <w:rPr>
          <w:rFonts w:ascii="Times New Roman" w:eastAsiaTheme="minorHAnsi" w:hAnsi="Times New Roman"/>
          <w:b/>
          <w:noProof/>
          <w:sz w:val="28"/>
          <w:szCs w:val="28"/>
        </w:rPr>
        <w:t>5</w:t>
      </w:r>
      <w:r w:rsidRPr="009E0621">
        <w:rPr>
          <w:rFonts w:ascii="Times New Roman" w:eastAsiaTheme="minorHAnsi" w:hAnsi="Times New Roman"/>
          <w:b/>
          <w:noProof/>
          <w:sz w:val="28"/>
          <w:szCs w:val="28"/>
        </w:rPr>
        <w:t xml:space="preserve"> год</w:t>
      </w:r>
    </w:p>
    <w:p w:rsidR="0000432A" w:rsidRPr="009E0621" w:rsidRDefault="0000432A" w:rsidP="0000432A">
      <w:pPr>
        <w:spacing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9E062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D29DD99" wp14:editId="7A2737AE">
            <wp:extent cx="4572000" cy="2743200"/>
            <wp:effectExtent l="0" t="0" r="19050" b="19050"/>
            <wp:docPr id="1" name="Диаграмма 1" title="Бюджет МБОУ СОШ №3 за 2017 год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A5C49" w:rsidRDefault="001A5C49" w:rsidP="0000432A">
      <w:pPr>
        <w:spacing w:line="360" w:lineRule="auto"/>
        <w:ind w:firstLine="708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</w:p>
    <w:p w:rsidR="0000432A" w:rsidRPr="004F5D9E" w:rsidRDefault="0000432A" w:rsidP="0000432A">
      <w:pPr>
        <w:spacing w:line="360" w:lineRule="auto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0" w:name="_GoBack"/>
      <w:r w:rsidRPr="004F5D9E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Субсидии на выполнение муниципального задания:</w:t>
      </w:r>
    </w:p>
    <w:p w:rsidR="0000432A" w:rsidRPr="004F5D9E" w:rsidRDefault="0000432A" w:rsidP="0000432A">
      <w:pPr>
        <w:numPr>
          <w:ilvl w:val="0"/>
          <w:numId w:val="40"/>
        </w:numPr>
        <w:spacing w:line="360" w:lineRule="auto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4F5D9E">
        <w:rPr>
          <w:rFonts w:ascii="Times New Roman" w:eastAsiaTheme="minorHAnsi" w:hAnsi="Times New Roman"/>
          <w:sz w:val="28"/>
          <w:szCs w:val="28"/>
          <w:lang w:eastAsia="en-US"/>
        </w:rPr>
        <w:t xml:space="preserve">Заработная плата </w:t>
      </w:r>
      <w:r w:rsidR="007B26D5" w:rsidRPr="004F5D9E">
        <w:rPr>
          <w:rFonts w:ascii="Times New Roman" w:eastAsiaTheme="minorHAnsi" w:hAnsi="Times New Roman"/>
          <w:sz w:val="28"/>
          <w:szCs w:val="28"/>
          <w:lang w:eastAsia="en-US"/>
        </w:rPr>
        <w:t>15.</w:t>
      </w:r>
      <w:r w:rsidR="007B26D5" w:rsidRPr="004F5D9E">
        <w:rPr>
          <w:rFonts w:ascii="Times New Roman" w:eastAsiaTheme="minorHAnsi" w:hAnsi="Times New Roman"/>
          <w:sz w:val="28"/>
          <w:szCs w:val="28"/>
          <w:lang w:val="en-US" w:eastAsia="en-US"/>
        </w:rPr>
        <w:t>817906</w:t>
      </w:r>
      <w:r w:rsidRPr="004F5D9E">
        <w:rPr>
          <w:rFonts w:ascii="Times New Roman" w:eastAsiaTheme="minorHAnsi" w:hAnsi="Times New Roman"/>
          <w:sz w:val="28"/>
          <w:szCs w:val="28"/>
          <w:lang w:eastAsia="en-US"/>
        </w:rPr>
        <w:t xml:space="preserve"> тыс. руб.;</w:t>
      </w:r>
    </w:p>
    <w:p w:rsidR="0000432A" w:rsidRPr="004F5D9E" w:rsidRDefault="0000432A" w:rsidP="0000432A">
      <w:pPr>
        <w:numPr>
          <w:ilvl w:val="0"/>
          <w:numId w:val="40"/>
        </w:numPr>
        <w:spacing w:line="360" w:lineRule="auto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4F5D9E">
        <w:rPr>
          <w:rFonts w:ascii="Times New Roman" w:eastAsiaTheme="minorHAnsi" w:hAnsi="Times New Roman"/>
          <w:sz w:val="28"/>
          <w:szCs w:val="28"/>
          <w:lang w:eastAsia="en-US"/>
        </w:rPr>
        <w:t xml:space="preserve">Услуги связи </w:t>
      </w:r>
      <w:r w:rsidR="007B26D5" w:rsidRPr="004F5D9E">
        <w:rPr>
          <w:rFonts w:ascii="Times New Roman" w:eastAsiaTheme="minorHAnsi" w:hAnsi="Times New Roman"/>
          <w:sz w:val="28"/>
          <w:szCs w:val="28"/>
          <w:lang w:eastAsia="en-US"/>
        </w:rPr>
        <w:t>18.</w:t>
      </w:r>
      <w:r w:rsidR="007B26D5" w:rsidRPr="004F5D9E">
        <w:rPr>
          <w:rFonts w:ascii="Times New Roman" w:eastAsiaTheme="minorHAnsi" w:hAnsi="Times New Roman"/>
          <w:sz w:val="28"/>
          <w:szCs w:val="28"/>
          <w:lang w:val="en-US" w:eastAsia="en-US"/>
        </w:rPr>
        <w:t>851</w:t>
      </w:r>
      <w:r w:rsidRPr="004F5D9E">
        <w:rPr>
          <w:rFonts w:ascii="Times New Roman" w:eastAsiaTheme="minorHAnsi" w:hAnsi="Times New Roman"/>
          <w:sz w:val="28"/>
          <w:szCs w:val="28"/>
          <w:lang w:eastAsia="en-US"/>
        </w:rPr>
        <w:t xml:space="preserve"> тыс. руб.;</w:t>
      </w:r>
    </w:p>
    <w:p w:rsidR="0000432A" w:rsidRPr="004F5D9E" w:rsidRDefault="0000432A" w:rsidP="0000432A">
      <w:pPr>
        <w:numPr>
          <w:ilvl w:val="0"/>
          <w:numId w:val="40"/>
        </w:numPr>
        <w:spacing w:line="360" w:lineRule="auto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4F5D9E">
        <w:rPr>
          <w:rFonts w:ascii="Times New Roman" w:eastAsiaTheme="minorHAnsi" w:hAnsi="Times New Roman"/>
          <w:sz w:val="28"/>
          <w:szCs w:val="28"/>
          <w:lang w:eastAsia="en-US"/>
        </w:rPr>
        <w:t xml:space="preserve">Коммунальные услуги </w:t>
      </w:r>
      <w:r w:rsidR="007B26D5" w:rsidRPr="004F5D9E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1827.710 </w:t>
      </w:r>
      <w:r w:rsidRPr="004F5D9E">
        <w:rPr>
          <w:rFonts w:ascii="Times New Roman" w:eastAsiaTheme="minorHAnsi" w:hAnsi="Times New Roman"/>
          <w:sz w:val="28"/>
          <w:szCs w:val="28"/>
          <w:lang w:eastAsia="en-US"/>
        </w:rPr>
        <w:t>тыс. руб.;</w:t>
      </w:r>
    </w:p>
    <w:p w:rsidR="0000432A" w:rsidRPr="004F5D9E" w:rsidRDefault="0000432A" w:rsidP="0000432A">
      <w:pPr>
        <w:numPr>
          <w:ilvl w:val="0"/>
          <w:numId w:val="40"/>
        </w:numPr>
        <w:spacing w:line="360" w:lineRule="auto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4F5D9E">
        <w:rPr>
          <w:rFonts w:ascii="Times New Roman" w:eastAsiaTheme="minorHAnsi" w:hAnsi="Times New Roman"/>
          <w:sz w:val="28"/>
          <w:szCs w:val="28"/>
          <w:lang w:eastAsia="en-US"/>
        </w:rPr>
        <w:t xml:space="preserve">Работы, услуги по содержанию имущества </w:t>
      </w:r>
      <w:r w:rsidR="007B26D5" w:rsidRPr="004F5D9E">
        <w:rPr>
          <w:rFonts w:ascii="Times New Roman" w:eastAsiaTheme="minorHAnsi" w:hAnsi="Times New Roman"/>
          <w:sz w:val="28"/>
          <w:szCs w:val="28"/>
          <w:lang w:eastAsia="en-US"/>
        </w:rPr>
        <w:t xml:space="preserve">495.694 </w:t>
      </w:r>
      <w:r w:rsidRPr="004F5D9E">
        <w:rPr>
          <w:rFonts w:ascii="Times New Roman" w:eastAsiaTheme="minorHAnsi" w:hAnsi="Times New Roman"/>
          <w:sz w:val="28"/>
          <w:szCs w:val="28"/>
          <w:lang w:eastAsia="en-US"/>
        </w:rPr>
        <w:t>тыс. руб.;</w:t>
      </w:r>
    </w:p>
    <w:p w:rsidR="0000432A" w:rsidRPr="004F5D9E" w:rsidRDefault="0000432A" w:rsidP="0000432A">
      <w:pPr>
        <w:numPr>
          <w:ilvl w:val="0"/>
          <w:numId w:val="40"/>
        </w:numPr>
        <w:spacing w:line="360" w:lineRule="auto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4F5D9E">
        <w:rPr>
          <w:rFonts w:ascii="Times New Roman" w:eastAsiaTheme="minorHAnsi" w:hAnsi="Times New Roman"/>
          <w:sz w:val="28"/>
          <w:szCs w:val="28"/>
          <w:lang w:eastAsia="en-US"/>
        </w:rPr>
        <w:t xml:space="preserve">Прочие работы, услуги </w:t>
      </w:r>
      <w:r w:rsidR="007B26D5" w:rsidRPr="004F5D9E">
        <w:rPr>
          <w:rFonts w:ascii="Times New Roman" w:eastAsiaTheme="minorHAnsi" w:hAnsi="Times New Roman"/>
          <w:sz w:val="28"/>
          <w:szCs w:val="28"/>
          <w:lang w:val="en-US" w:eastAsia="en-US"/>
        </w:rPr>
        <w:t>448.14</w:t>
      </w:r>
      <w:r w:rsidRPr="004F5D9E">
        <w:rPr>
          <w:rFonts w:ascii="Times New Roman" w:eastAsiaTheme="minorHAnsi" w:hAnsi="Times New Roman"/>
          <w:sz w:val="28"/>
          <w:szCs w:val="28"/>
          <w:lang w:eastAsia="en-US"/>
        </w:rPr>
        <w:t>. руб.;</w:t>
      </w:r>
    </w:p>
    <w:p w:rsidR="0000432A" w:rsidRPr="004F5D9E" w:rsidRDefault="0000432A" w:rsidP="0000432A">
      <w:pPr>
        <w:numPr>
          <w:ilvl w:val="0"/>
          <w:numId w:val="40"/>
        </w:numPr>
        <w:spacing w:line="360" w:lineRule="auto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4F5D9E">
        <w:rPr>
          <w:rFonts w:ascii="Times New Roman" w:eastAsiaTheme="minorHAnsi" w:hAnsi="Times New Roman"/>
          <w:sz w:val="28"/>
          <w:szCs w:val="28"/>
          <w:lang w:eastAsia="en-US"/>
        </w:rPr>
        <w:t xml:space="preserve">Увеличение стоимости основных средств </w:t>
      </w:r>
      <w:r w:rsidR="007B26D5" w:rsidRPr="004F5D9E">
        <w:rPr>
          <w:rFonts w:ascii="Times New Roman" w:eastAsiaTheme="minorHAnsi" w:hAnsi="Times New Roman"/>
          <w:sz w:val="28"/>
          <w:szCs w:val="28"/>
          <w:lang w:eastAsia="en-US"/>
        </w:rPr>
        <w:t>385.494</w:t>
      </w:r>
      <w:r w:rsidRPr="004F5D9E">
        <w:rPr>
          <w:rFonts w:ascii="Times New Roman" w:eastAsiaTheme="minorHAnsi" w:hAnsi="Times New Roman"/>
          <w:sz w:val="28"/>
          <w:szCs w:val="28"/>
          <w:lang w:eastAsia="en-US"/>
        </w:rPr>
        <w:t xml:space="preserve"> тыс. руб.;</w:t>
      </w:r>
    </w:p>
    <w:p w:rsidR="0000432A" w:rsidRPr="004F5D9E" w:rsidRDefault="0000432A" w:rsidP="0000432A">
      <w:pPr>
        <w:numPr>
          <w:ilvl w:val="0"/>
          <w:numId w:val="40"/>
        </w:numPr>
        <w:spacing w:line="360" w:lineRule="auto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4F5D9E">
        <w:rPr>
          <w:rFonts w:ascii="Times New Roman" w:eastAsiaTheme="minorHAnsi" w:hAnsi="Times New Roman"/>
          <w:sz w:val="28"/>
          <w:szCs w:val="28"/>
          <w:lang w:eastAsia="en-US"/>
        </w:rPr>
        <w:t xml:space="preserve">Увеличение стоимости материальных запасов </w:t>
      </w:r>
      <w:r w:rsidR="007B26D5" w:rsidRPr="004F5D9E">
        <w:rPr>
          <w:rFonts w:ascii="Times New Roman" w:eastAsiaTheme="minorHAnsi" w:hAnsi="Times New Roman"/>
          <w:sz w:val="28"/>
          <w:szCs w:val="28"/>
          <w:lang w:eastAsia="en-US"/>
        </w:rPr>
        <w:t>88.399</w:t>
      </w:r>
      <w:r w:rsidRPr="004F5D9E">
        <w:rPr>
          <w:rFonts w:ascii="Times New Roman" w:eastAsiaTheme="minorHAnsi" w:hAnsi="Times New Roman"/>
          <w:sz w:val="28"/>
          <w:szCs w:val="28"/>
          <w:lang w:eastAsia="en-US"/>
        </w:rPr>
        <w:t xml:space="preserve"> тыс. </w:t>
      </w:r>
    </w:p>
    <w:bookmarkEnd w:id="0"/>
    <w:p w:rsidR="0000432A" w:rsidRPr="009E0621" w:rsidRDefault="0000432A" w:rsidP="0000432A">
      <w:pPr>
        <w:spacing w:line="360" w:lineRule="auto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0432A" w:rsidRPr="009E0621" w:rsidRDefault="0000432A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ЗАРАБОТНАЯ ПЛАТА В СИСТЕМЕ ОБРАЗОВАНИЯ</w:t>
      </w:r>
    </w:p>
    <w:p w:rsidR="0000432A" w:rsidRPr="009E0621" w:rsidRDefault="0000432A" w:rsidP="0000432A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9E0621">
        <w:rPr>
          <w:rFonts w:ascii="Times New Roman" w:hAnsi="Times New Roman"/>
          <w:i/>
          <w:sz w:val="28"/>
          <w:szCs w:val="28"/>
          <w:u w:val="single"/>
        </w:rPr>
        <w:t>Ключевые цели:</w:t>
      </w:r>
    </w:p>
    <w:p w:rsidR="0000432A" w:rsidRPr="009E0621" w:rsidRDefault="0000432A" w:rsidP="0000432A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Обеспечение роста зарплаты педагогов и преподавателей, который позволяет изменить социальный статус и мотивацию педагогических работников в результате внедрения современных принципов оплаты труда – оплата за качество и за результат;</w:t>
      </w:r>
    </w:p>
    <w:p w:rsidR="0000432A" w:rsidRPr="009E0621" w:rsidRDefault="0000432A" w:rsidP="0000432A">
      <w:pPr>
        <w:spacing w:after="0" w:line="360" w:lineRule="auto"/>
        <w:ind w:left="735"/>
        <w:contextualSpacing/>
        <w:jc w:val="both"/>
        <w:rPr>
          <w:rFonts w:ascii="Times New Roman" w:hAnsi="Times New Roman"/>
          <w:sz w:val="28"/>
          <w:szCs w:val="28"/>
        </w:rPr>
      </w:pPr>
    </w:p>
    <w:p w:rsidR="009F5C1A" w:rsidRPr="009E0621" w:rsidRDefault="0000432A" w:rsidP="009F5C1A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Превращение школы и педагогического сообщества в открытую систему, готовую к внешней оценке своей деятельности, к участию общественности в оценке труда педагога и качества образования;</w:t>
      </w:r>
    </w:p>
    <w:p w:rsidR="0000432A" w:rsidRPr="009E0621" w:rsidRDefault="0000432A" w:rsidP="009F5C1A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Дифференциация оплаты труда педагогов в зависимости от качества их труда. </w:t>
      </w:r>
    </w:p>
    <w:p w:rsidR="0000432A" w:rsidRPr="009E0621" w:rsidRDefault="0000432A" w:rsidP="0000432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0432A" w:rsidRPr="009E0621" w:rsidRDefault="0000432A" w:rsidP="000043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ИНСТР</w:t>
      </w:r>
      <w:r w:rsidR="009F5C1A" w:rsidRPr="009E0621">
        <w:rPr>
          <w:rFonts w:ascii="Times New Roman" w:hAnsi="Times New Roman"/>
          <w:sz w:val="28"/>
          <w:szCs w:val="28"/>
        </w:rPr>
        <w:t>УМЕНТЫ:</w:t>
      </w:r>
    </w:p>
    <w:p w:rsidR="0000432A" w:rsidRPr="009E0621" w:rsidRDefault="0000432A" w:rsidP="000043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sym w:font="Symbol" w:char="F0D8"/>
      </w:r>
      <w:r w:rsidRPr="009E0621">
        <w:rPr>
          <w:rFonts w:ascii="Times New Roman" w:hAnsi="Times New Roman"/>
          <w:sz w:val="28"/>
          <w:szCs w:val="28"/>
        </w:rPr>
        <w:t xml:space="preserve"> Субвенции муниципальным образованиям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</w:t>
      </w:r>
      <w:r w:rsidR="009F5C1A" w:rsidRPr="009E0621">
        <w:rPr>
          <w:rFonts w:ascii="Times New Roman" w:hAnsi="Times New Roman"/>
          <w:sz w:val="28"/>
          <w:szCs w:val="28"/>
        </w:rPr>
        <w:t>щеобразовательных организациях;</w:t>
      </w:r>
    </w:p>
    <w:p w:rsidR="0000432A" w:rsidRPr="009E0621" w:rsidRDefault="0000432A" w:rsidP="000043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sym w:font="Symbol" w:char="F0D8"/>
      </w:r>
      <w:r w:rsidRPr="009E0621">
        <w:rPr>
          <w:rFonts w:ascii="Times New Roman" w:hAnsi="Times New Roman"/>
          <w:sz w:val="28"/>
          <w:szCs w:val="28"/>
        </w:rPr>
        <w:t xml:space="preserve"> Субсидии на выполнение государственных (муниципальных) заданий в государственных (муниципальных) образовательных</w:t>
      </w:r>
      <w:r w:rsidR="009F5C1A" w:rsidRPr="009E0621">
        <w:rPr>
          <w:rFonts w:ascii="Times New Roman" w:hAnsi="Times New Roman"/>
          <w:sz w:val="28"/>
          <w:szCs w:val="28"/>
        </w:rPr>
        <w:t xml:space="preserve"> организациях Тверской области;</w:t>
      </w:r>
    </w:p>
    <w:p w:rsidR="009F5C1A" w:rsidRPr="009E0621" w:rsidRDefault="0000432A" w:rsidP="002366C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lastRenderedPageBreak/>
        <w:sym w:font="Symbol" w:char="F0D8"/>
      </w:r>
      <w:r w:rsidRPr="009E0621">
        <w:rPr>
          <w:rFonts w:ascii="Times New Roman" w:hAnsi="Times New Roman"/>
          <w:sz w:val="28"/>
          <w:szCs w:val="28"/>
        </w:rPr>
        <w:t xml:space="preserve"> Мониторинг выполнения указов Президента РФ в части достижения уровня средней заработной платы педагогических работников.</w:t>
      </w:r>
    </w:p>
    <w:p w:rsidR="009F5C1A" w:rsidRPr="009E0621" w:rsidRDefault="009F5C1A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432A" w:rsidRPr="009E0621" w:rsidRDefault="0000432A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32"/>
          <w:szCs w:val="28"/>
        </w:rPr>
        <w:t>РАЗДЕЛ 6. Заключение. Перспективы и планы развития</w:t>
      </w:r>
      <w:r w:rsidRPr="009E0621">
        <w:rPr>
          <w:rFonts w:ascii="Times New Roman" w:hAnsi="Times New Roman"/>
          <w:b/>
          <w:sz w:val="28"/>
          <w:szCs w:val="28"/>
        </w:rPr>
        <w:t>.</w:t>
      </w:r>
    </w:p>
    <w:p w:rsidR="0000432A" w:rsidRPr="009E0621" w:rsidRDefault="0000432A" w:rsidP="000043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0432A" w:rsidRPr="009E0621" w:rsidRDefault="0000432A" w:rsidP="009F5C1A">
      <w:pPr>
        <w:numPr>
          <w:ilvl w:val="1"/>
          <w:numId w:val="9"/>
        </w:numPr>
        <w:spacing w:after="0" w:line="360" w:lineRule="auto"/>
        <w:ind w:left="11" w:firstLine="698"/>
        <w:jc w:val="both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Программы, проекты, конкурсы, в которых планирует принять участие МБОУ СОШ №3 в предстоящем году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386"/>
        <w:gridCol w:w="4536"/>
      </w:tblGrid>
      <w:tr w:rsidR="009E0621" w:rsidRPr="009E0621" w:rsidTr="0000432A">
        <w:trPr>
          <w:trHeight w:val="617"/>
        </w:trPr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Линейка.День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 xml:space="preserve"> знаний.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Поздравление ветеранов педагогического труда.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1A5C4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Выставка рисунков по ПДД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Учитель изо </w:t>
            </w: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Решетилова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  <w:r w:rsidR="0000432A" w:rsidRPr="009E062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Международный день грамотности (8 сентября)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Неделя безопасности (3-9)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Дни финансовой грамотности (в течение года)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Выставка «Осенние фантазии»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Учитель изо </w:t>
            </w: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Решетилова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по ПДД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Месячник безопасности дорожного движения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Практические занятия по переходу дорог(1-4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начальных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Рейд «Безопасное движение»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Акция «Всемирный день солидарности и борьбы с терроризмом»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Михаил Тверской, Анна </w:t>
            </w: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Кашинская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 xml:space="preserve"> в судьбе нашего края.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гражданской обороны (4 октября)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самоуправления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1A5C4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Классный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руководители, 10-</w:t>
            </w:r>
            <w:r w:rsidR="0000432A" w:rsidRPr="009E0621">
              <w:rPr>
                <w:rFonts w:ascii="Times New Roman" w:hAnsi="Times New Roman"/>
                <w:sz w:val="28"/>
                <w:szCs w:val="28"/>
              </w:rPr>
              <w:t>11 класс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Праздник «Учителями славится Россия»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1A5C4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Татаренко Л.Ю. </w:t>
            </w:r>
            <w:r w:rsidR="001A5C49">
              <w:rPr>
                <w:rFonts w:ascii="Times New Roman" w:hAnsi="Times New Roman"/>
                <w:sz w:val="28"/>
                <w:szCs w:val="28"/>
              </w:rPr>
              <w:t>9</w:t>
            </w:r>
            <w:r w:rsidR="00106FCB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00432A" w:rsidRPr="009E0621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Праздник «Посвящение в школьники» (1 класс)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106FCB" w:rsidP="001A5C4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Соколова О.М. </w:t>
            </w:r>
            <w:r w:rsidR="001A5C49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Международный день пожилых людей (4-11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Уроки здорового образа жизни «Мы за здоровый образ жизни»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«Уроки культуры поведения»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Всероссийский урок «Экология и энергосбережение» в рамках Всероссийского фестиваля энергосбережения</w:t>
            </w:r>
            <w:proofErr w:type="gramStart"/>
            <w:r w:rsidRPr="009E0621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Pr="009E0621">
              <w:rPr>
                <w:rFonts w:ascii="Times New Roman" w:hAnsi="Times New Roman"/>
                <w:sz w:val="28"/>
                <w:szCs w:val="28"/>
              </w:rPr>
              <w:t>месте ярче (16)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Всероссийский урок, посвященный жизни и творчеству Ивана Сергеевича Тургенева (26-29)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Международный день школьных библиотек (27)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Педагог-библиотекарь Завьялова Н.М.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Всероссийский урок безопасности школьников в сети Интернет (30)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3187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Учитель информатики 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«Терроризм- угроза общества» (1-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Классные руководители 1-11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Месячник по пожарной безопасности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Ноябрь.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Международный день инвалидов (3)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Рейд «Подросток» (каникулы)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неизвестного солдата (3)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3187D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Татаренко Л.Ю.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героев Отечества (9)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106FCB" w:rsidP="00106FC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Решетилова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Утренники, «Огоньки»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Конкурс поделок «Любимой маме» (1-4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Уроки культуры поведения (1-11классы)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матери. Концерт «Мамочка, милая мама моя»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Зиновьева Е.Е.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Неделя русского языка и литературы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Международный день толерантности (16)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3187D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Зиновьева Е.Е</w:t>
            </w:r>
            <w:r w:rsidR="0000432A" w:rsidRPr="009E062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по ПДД, пожарной и электробезопасности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по предупреждению преступлений и правонарушений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Декабрь.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прав человека (10)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.</w:t>
            </w:r>
            <w:r w:rsidR="00690619" w:rsidRPr="009E0621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Всероссийский урок, посвященный жизни и творчеству Александра Исаевича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Солженицына (10-11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Учителя русского языка и литературы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Всероссийская акция «Час кода». Тематический урок информатики.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106FC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Учитель информатики </w:t>
            </w:r>
            <w:r w:rsidR="00106FCB">
              <w:rPr>
                <w:rFonts w:ascii="Times New Roman" w:hAnsi="Times New Roman"/>
                <w:sz w:val="28"/>
                <w:szCs w:val="28"/>
              </w:rPr>
              <w:t>Терентьева О.В.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Конкурс рисунков и плакатов по теме «Наркомания – знак беды» (1-11классы)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Учитель изобразительного искусства </w:t>
            </w: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Решетилова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Уроки здорового образа жизни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по теме «Великая Отечественная война на Тверской земле»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Неделя физкультуры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Конституции РФ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Конкурс новогодних газет, рисунков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Учитель изобразительного искусства </w:t>
            </w: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Решетилова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«Здравствуй, Новый год» новогоднее представление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Утренники, «Огоньки», дискотеки.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«Герои Отечества».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Январь.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 января - 100 лет со дня рождения Даниила Александровича Гранина, российского писателя (1919)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по профилактике преступлений, правонарушений, безнадзорности (беседы классных руководителей, инспектора ПДН)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Уроки культуры поведения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Недели истории, географии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истории и географии, химии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Подготовка к вечеру встречи выпускников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«Дружба народов – слово простое»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Выставка детского творчества «Новый год шагает по планете» (1-6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Учитель ИЗО </w:t>
            </w: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Решетилова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Неделя физкультуры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Международный день памяти жертв Холокоста (27)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Февраль.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Международный день борьбы с наркоманией и наркобизнесом (1)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1A5C49" w:rsidP="00106FC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00432A" w:rsidRPr="009E0621">
              <w:rPr>
                <w:rFonts w:ascii="Times New Roman" w:hAnsi="Times New Roman"/>
                <w:sz w:val="28"/>
                <w:szCs w:val="28"/>
              </w:rPr>
              <w:t xml:space="preserve">Б класс </w:t>
            </w:r>
            <w:r w:rsidR="00106FCB">
              <w:rPr>
                <w:rFonts w:ascii="Times New Roman" w:hAnsi="Times New Roman"/>
                <w:sz w:val="28"/>
                <w:szCs w:val="28"/>
              </w:rPr>
              <w:t>Крылова А.Г.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185 лет со дня рождения Дмитрия Ивановича Менделеева (1834), русского ученого химика(8)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Учитель химии Петрова Л.Ю.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Вечер встречи выпускников (11 класс)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российской науки (8)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воссоединения Крыма с Россией (18)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Уроки культуры поведения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здоровья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106FC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11</w:t>
            </w:r>
            <w:r w:rsidR="0000432A" w:rsidRPr="009E0621">
              <w:rPr>
                <w:rFonts w:ascii="Times New Roman" w:hAnsi="Times New Roman"/>
                <w:sz w:val="28"/>
                <w:szCs w:val="28"/>
              </w:rPr>
              <w:t xml:space="preserve"> класс </w:t>
            </w:r>
            <w:r w:rsidR="00106FCB">
              <w:rPr>
                <w:rFonts w:ascii="Times New Roman" w:hAnsi="Times New Roman"/>
                <w:sz w:val="28"/>
                <w:szCs w:val="28"/>
              </w:rPr>
              <w:t>Зиновьева Е.Е.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Уроки мужества «Есть такая профессия –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Родину защищать»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Классные руководители 1-11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Выставка рисунков «Родина в сердце моем»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Учитель изобразительного искусства </w:t>
            </w: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Решетилова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Неделя математики, информатики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математики, информатики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Дискотека (8-11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1A5C49" w:rsidP="00106FC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Снежный десант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Конкурс снежных фигур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Международный день родного языка (21)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Спортивные соревнования, посвященные Дню защитника Отечества (1-4 классы – Веселые старты, 5-6 классы – пионербол, 7-8 классы-баскетбол, 9-11 классы-волейбол)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Масленица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106FCB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Март.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Утренники, «Огоньки» 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Поздравление ветеранов педагогического труда (10-11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3187D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Татаренко Л.Ю.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Неделя младшего школьника (1-4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начальных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по ПДД, поведение у водоемов, пожарной и электробезопасности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Концерт «Моя мама-лучшая на свете»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106FCB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 1 - 11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Книжкина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Педагог-библиотекарь Завьялова Н.М.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Рейд «Подросток» (каникулы)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Беседы, посвященные всемирному Дню борьбы с туберкулезом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Неделя иностранного языка «Евровидение»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английского языка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Выставка рисунков «Береги свое здоровье»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Учитель изобразительного искусства </w:t>
            </w: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Решетилова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Неделя детской и юношеской книги(25-30)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Педагог-библиотекарь Завьялова Н.М.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Неделя музыки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Учитель музыки Родионова А.А.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Конкурс театральных постановок.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Апрель.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Уроки культуры поведения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Неделя труда.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технологии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Уроки здорового образа жизни (беседы о вреде курения, алкоголя, наркотиков). Акция «День без сигареты»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космонавтики. Гагаринский урок «Космос- это мы»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здоровья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3187D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Акция «Территория, свободная от мусора» (5-11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«Школа- наш общий дом»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Экологические викторины (4-9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1A5C4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пожарной охраны. Тематический урок по ОБ</w:t>
            </w:r>
            <w:r w:rsidR="001A5C49">
              <w:rPr>
                <w:rFonts w:ascii="Times New Roman" w:hAnsi="Times New Roman"/>
                <w:sz w:val="28"/>
                <w:szCs w:val="28"/>
              </w:rPr>
              <w:t>ЗР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 xml:space="preserve"> (30)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1A5C4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Учитель ОБ</w:t>
            </w:r>
            <w:r w:rsidR="001A5C49">
              <w:rPr>
                <w:rFonts w:ascii="Times New Roman" w:hAnsi="Times New Roman"/>
                <w:sz w:val="28"/>
                <w:szCs w:val="28"/>
              </w:rPr>
              <w:t>ЗР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Решетилова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Фестиваль «Звезды наших надежд»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Май.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Уроки мужества «Память о прошлом не знает забвенья»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Вахта памяти (8-9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Акция милосердия (9-11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«Школьник за здоровый образ жизни» (5-11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Школьный </w:t>
            </w: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турслет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 xml:space="preserve"> (5-11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о поведении учащихся в летний период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Праздник последнего звонка (9-11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Утренники, «Огоньки»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славянской письменности и культуры (24)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3187D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Экскурсии, походы 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00432A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Выставка рисунков «Их подвиг жив»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Учитель изобразительного искусства </w:t>
            </w: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Решетилова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</w:tbl>
    <w:p w:rsidR="0000432A" w:rsidRPr="009E0621" w:rsidRDefault="0000432A" w:rsidP="000043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6.2. Задачи реализации программы развития МБОУ СОШ №3</w:t>
      </w:r>
      <w:r w:rsidRPr="009E0621">
        <w:rPr>
          <w:rFonts w:ascii="Times New Roman" w:hAnsi="Times New Roman"/>
          <w:sz w:val="28"/>
          <w:szCs w:val="28"/>
        </w:rPr>
        <w:t xml:space="preserve"> </w:t>
      </w:r>
      <w:r w:rsidRPr="009E0621">
        <w:rPr>
          <w:rFonts w:ascii="Times New Roman" w:hAnsi="Times New Roman"/>
          <w:b/>
          <w:sz w:val="28"/>
          <w:szCs w:val="28"/>
        </w:rPr>
        <w:t>в среднесрочной перспективе</w:t>
      </w:r>
    </w:p>
    <w:p w:rsidR="0000432A" w:rsidRPr="009E0621" w:rsidRDefault="0000432A" w:rsidP="0000432A">
      <w:pPr>
        <w:shd w:val="clear" w:color="auto" w:fill="FFFFFF"/>
        <w:spacing w:after="0" w:line="360" w:lineRule="auto"/>
        <w:ind w:right="-37"/>
        <w:jc w:val="both"/>
        <w:rPr>
          <w:rFonts w:ascii="Times New Roman" w:hAnsi="Times New Roman"/>
          <w:b/>
          <w:bCs/>
          <w:sz w:val="28"/>
          <w:szCs w:val="28"/>
        </w:rPr>
      </w:pPr>
      <w:r w:rsidRPr="009E0621">
        <w:rPr>
          <w:rFonts w:ascii="Times New Roman" w:hAnsi="Times New Roman"/>
          <w:b/>
          <w:bCs/>
          <w:sz w:val="28"/>
          <w:szCs w:val="28"/>
        </w:rPr>
        <w:t>Задачи программы:</w:t>
      </w:r>
    </w:p>
    <w:p w:rsidR="0000432A" w:rsidRPr="009E0621" w:rsidRDefault="0000432A" w:rsidP="0000432A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left="175" w:right="-37" w:firstLine="0"/>
        <w:jc w:val="both"/>
        <w:rPr>
          <w:rFonts w:ascii="Times New Roman" w:hAnsi="Times New Roman"/>
          <w:bCs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Обеспечить права ребенка на качественное образование и его доступность для всех детей соответствующего возраста.</w:t>
      </w:r>
    </w:p>
    <w:p w:rsidR="0000432A" w:rsidRPr="009E0621" w:rsidRDefault="0000432A" w:rsidP="0000432A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left="175" w:right="-37" w:firstLine="0"/>
        <w:jc w:val="both"/>
        <w:rPr>
          <w:rFonts w:ascii="Times New Roman" w:hAnsi="Times New Roman"/>
          <w:bCs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Построить образовательную практики с учетом региональных, социокультурных тенденций воспитания детей в духе уважения к своей школе, городу, области, России.</w:t>
      </w:r>
    </w:p>
    <w:p w:rsidR="0000432A" w:rsidRPr="009E0621" w:rsidRDefault="0000432A" w:rsidP="0000432A">
      <w:pPr>
        <w:widowControl w:val="0"/>
        <w:numPr>
          <w:ilvl w:val="0"/>
          <w:numId w:val="32"/>
        </w:numPr>
        <w:tabs>
          <w:tab w:val="left" w:pos="0"/>
          <w:tab w:val="left" w:pos="709"/>
          <w:tab w:val="left" w:pos="2909"/>
        </w:tabs>
        <w:autoSpaceDE w:val="0"/>
        <w:autoSpaceDN w:val="0"/>
        <w:adjustRightInd w:val="0"/>
        <w:spacing w:after="0" w:line="360" w:lineRule="auto"/>
        <w:ind w:left="175" w:right="-37" w:firstLine="0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Предоставить ученику и его родителям возможностей участия в определении </w:t>
      </w:r>
      <w:r w:rsidRPr="009E0621">
        <w:rPr>
          <w:rFonts w:ascii="Times New Roman" w:hAnsi="Times New Roman"/>
          <w:sz w:val="28"/>
          <w:szCs w:val="28"/>
        </w:rPr>
        <w:lastRenderedPageBreak/>
        <w:t>занятий на основе осознанного и ответственного выбора образовательных траекторий.</w:t>
      </w:r>
    </w:p>
    <w:p w:rsidR="0000432A" w:rsidRPr="009E0621" w:rsidRDefault="0000432A" w:rsidP="0000432A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left="175" w:right="-37" w:firstLine="0"/>
        <w:jc w:val="both"/>
        <w:rPr>
          <w:rFonts w:ascii="Times New Roman" w:hAnsi="Times New Roman"/>
          <w:bCs/>
          <w:sz w:val="28"/>
          <w:szCs w:val="28"/>
        </w:rPr>
      </w:pPr>
      <w:r w:rsidRPr="009E0621">
        <w:rPr>
          <w:rFonts w:ascii="Times New Roman" w:hAnsi="Times New Roman"/>
          <w:bCs/>
          <w:sz w:val="28"/>
          <w:szCs w:val="28"/>
        </w:rPr>
        <w:t xml:space="preserve">Совершенствовать  содержание образования </w:t>
      </w:r>
      <w:proofErr w:type="gramStart"/>
      <w:r w:rsidRPr="009E0621">
        <w:rPr>
          <w:rFonts w:ascii="Times New Roman" w:hAnsi="Times New Roman"/>
          <w:bCs/>
          <w:sz w:val="28"/>
          <w:szCs w:val="28"/>
        </w:rPr>
        <w:t>через</w:t>
      </w:r>
      <w:proofErr w:type="gramEnd"/>
      <w:r w:rsidRPr="009E0621">
        <w:rPr>
          <w:rFonts w:ascii="Times New Roman" w:hAnsi="Times New Roman"/>
          <w:bCs/>
          <w:sz w:val="28"/>
          <w:szCs w:val="28"/>
        </w:rPr>
        <w:t>:</w:t>
      </w:r>
    </w:p>
    <w:p w:rsidR="0000432A" w:rsidRPr="009E0621" w:rsidRDefault="0000432A" w:rsidP="0000432A">
      <w:pPr>
        <w:widowControl w:val="0"/>
        <w:numPr>
          <w:ilvl w:val="0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37"/>
        <w:jc w:val="both"/>
        <w:rPr>
          <w:rFonts w:ascii="Times New Roman" w:hAnsi="Times New Roman"/>
          <w:bCs/>
          <w:sz w:val="28"/>
          <w:szCs w:val="28"/>
        </w:rPr>
      </w:pPr>
      <w:r w:rsidRPr="009E0621">
        <w:rPr>
          <w:rFonts w:ascii="Times New Roman" w:hAnsi="Times New Roman"/>
          <w:bCs/>
          <w:sz w:val="28"/>
          <w:szCs w:val="28"/>
        </w:rPr>
        <w:t xml:space="preserve">организацию </w:t>
      </w:r>
      <w:proofErr w:type="spellStart"/>
      <w:r w:rsidRPr="009E0621">
        <w:rPr>
          <w:rFonts w:ascii="Times New Roman" w:hAnsi="Times New Roman"/>
          <w:bCs/>
          <w:sz w:val="28"/>
          <w:szCs w:val="28"/>
        </w:rPr>
        <w:t>предшкольной</w:t>
      </w:r>
      <w:proofErr w:type="spellEnd"/>
      <w:r w:rsidRPr="009E0621">
        <w:rPr>
          <w:rFonts w:ascii="Times New Roman" w:hAnsi="Times New Roman"/>
          <w:bCs/>
          <w:sz w:val="28"/>
          <w:szCs w:val="28"/>
        </w:rPr>
        <w:t xml:space="preserve"> подготовки,</w:t>
      </w:r>
    </w:p>
    <w:p w:rsidR="0000432A" w:rsidRPr="009E0621" w:rsidRDefault="0000432A" w:rsidP="0000432A">
      <w:pPr>
        <w:widowControl w:val="0"/>
        <w:numPr>
          <w:ilvl w:val="0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37"/>
        <w:jc w:val="both"/>
        <w:rPr>
          <w:rFonts w:ascii="Times New Roman" w:hAnsi="Times New Roman"/>
          <w:bCs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развитие сферы дополнительного образования,</w:t>
      </w:r>
    </w:p>
    <w:p w:rsidR="0000432A" w:rsidRPr="009E0621" w:rsidRDefault="0000432A" w:rsidP="0000432A">
      <w:pPr>
        <w:widowControl w:val="0"/>
        <w:numPr>
          <w:ilvl w:val="0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3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E0621">
        <w:rPr>
          <w:rFonts w:ascii="Times New Roman" w:hAnsi="Times New Roman"/>
          <w:sz w:val="28"/>
          <w:szCs w:val="28"/>
        </w:rPr>
        <w:t>предпрофильного</w:t>
      </w:r>
      <w:proofErr w:type="spellEnd"/>
      <w:r w:rsidRPr="009E0621">
        <w:rPr>
          <w:rFonts w:ascii="Times New Roman" w:hAnsi="Times New Roman"/>
          <w:sz w:val="28"/>
          <w:szCs w:val="28"/>
        </w:rPr>
        <w:t xml:space="preserve"> обучения в школе 2 ступени,</w:t>
      </w:r>
    </w:p>
    <w:p w:rsidR="0000432A" w:rsidRPr="009E0621" w:rsidRDefault="0000432A" w:rsidP="0000432A">
      <w:pPr>
        <w:widowControl w:val="0"/>
        <w:numPr>
          <w:ilvl w:val="0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37"/>
        <w:jc w:val="both"/>
        <w:rPr>
          <w:rFonts w:ascii="Times New Roman" w:hAnsi="Times New Roman"/>
          <w:bCs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профильная подготовка учащихся старшей школы;</w:t>
      </w:r>
    </w:p>
    <w:p w:rsidR="0000432A" w:rsidRPr="009E0621" w:rsidRDefault="0000432A" w:rsidP="0000432A">
      <w:pPr>
        <w:widowControl w:val="0"/>
        <w:numPr>
          <w:ilvl w:val="0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37"/>
        <w:jc w:val="both"/>
        <w:rPr>
          <w:rFonts w:ascii="Times New Roman" w:hAnsi="Times New Roman"/>
          <w:bCs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обновление форм, средств и способов работы с целью достижения высоких результатов.</w:t>
      </w:r>
    </w:p>
    <w:p w:rsidR="0000432A" w:rsidRPr="009E0621" w:rsidRDefault="0000432A" w:rsidP="0000432A">
      <w:pPr>
        <w:widowControl w:val="0"/>
        <w:numPr>
          <w:ilvl w:val="0"/>
          <w:numId w:val="3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37" w:firstLine="0"/>
        <w:jc w:val="both"/>
        <w:rPr>
          <w:rFonts w:ascii="Times New Roman" w:hAnsi="Times New Roman"/>
          <w:bCs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Поиск подходов к практической реализации главных принципов образовательной политики школы через внедрение современных образовательных технологий развивающего обучения, в </w:t>
      </w:r>
      <w:proofErr w:type="spellStart"/>
      <w:r w:rsidRPr="009E0621">
        <w:rPr>
          <w:rFonts w:ascii="Times New Roman" w:hAnsi="Times New Roman"/>
          <w:sz w:val="28"/>
          <w:szCs w:val="28"/>
        </w:rPr>
        <w:t>т.ч</w:t>
      </w:r>
      <w:proofErr w:type="spellEnd"/>
      <w:r w:rsidRPr="009E0621">
        <w:rPr>
          <w:rFonts w:ascii="Times New Roman" w:hAnsi="Times New Roman"/>
          <w:sz w:val="28"/>
          <w:szCs w:val="28"/>
        </w:rPr>
        <w:t>. информационно-коммуникационных.</w:t>
      </w:r>
    </w:p>
    <w:p w:rsidR="0000432A" w:rsidRPr="009E0621" w:rsidRDefault="0000432A" w:rsidP="0000432A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37" w:firstLine="0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Формировать культуру здорового образа жизни и обеспечить условия безопасности в школе.</w:t>
      </w:r>
    </w:p>
    <w:p w:rsidR="0000432A" w:rsidRPr="009E0621" w:rsidRDefault="0000432A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Развивать  ресурсное  (материально-техническое,   кадровое,   научно-методическое) обеспечение </w:t>
      </w:r>
      <w:proofErr w:type="spellStart"/>
      <w:r w:rsidRPr="009E0621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9E0621">
        <w:rPr>
          <w:rFonts w:ascii="Times New Roman" w:hAnsi="Times New Roman"/>
          <w:sz w:val="28"/>
          <w:szCs w:val="28"/>
        </w:rPr>
        <w:t>-образовательного процесса; эффективное использование механизмов нормативного финансирования.</w:t>
      </w:r>
    </w:p>
    <w:p w:rsidR="0000432A" w:rsidRPr="009E0621" w:rsidRDefault="0000432A" w:rsidP="0000432A">
      <w:pPr>
        <w:tabs>
          <w:tab w:val="num" w:pos="126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0432A" w:rsidRPr="009E0621" w:rsidRDefault="0000432A" w:rsidP="009F5C1A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firstLine="454"/>
        <w:jc w:val="both"/>
        <w:rPr>
          <w:rFonts w:ascii="Times New Roman" w:eastAsia="Calibri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6.</w:t>
      </w:r>
      <w:r w:rsidR="009F5C1A" w:rsidRPr="009E0621">
        <w:rPr>
          <w:rFonts w:ascii="Times New Roman" w:hAnsi="Times New Roman"/>
          <w:b/>
          <w:sz w:val="28"/>
          <w:szCs w:val="28"/>
        </w:rPr>
        <w:t>3</w:t>
      </w:r>
      <w:r w:rsidRPr="009E0621">
        <w:rPr>
          <w:rFonts w:ascii="Times New Roman" w:hAnsi="Times New Roman"/>
          <w:b/>
          <w:sz w:val="28"/>
          <w:szCs w:val="28"/>
        </w:rPr>
        <w:t>.</w:t>
      </w:r>
      <w:r w:rsidRPr="009E0621">
        <w:rPr>
          <w:rFonts w:ascii="Times New Roman" w:eastAsia="Calibri" w:hAnsi="Times New Roman"/>
          <w:b/>
          <w:sz w:val="28"/>
          <w:szCs w:val="28"/>
        </w:rPr>
        <w:t xml:space="preserve"> Дорожная карта  по формированию необходимой системы условий реализации образовательной программы СОШ №3.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386"/>
        <w:gridCol w:w="2091"/>
      </w:tblGrid>
      <w:tr w:rsidR="009E0621" w:rsidRPr="009E0621" w:rsidTr="0000432A">
        <w:tc>
          <w:tcPr>
            <w:tcW w:w="2093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Направление мероприятий</w:t>
            </w: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Сроки реализации</w:t>
            </w:r>
          </w:p>
        </w:tc>
      </w:tr>
      <w:tr w:rsidR="009E0621" w:rsidRPr="009E0621" w:rsidTr="0000432A">
        <w:tc>
          <w:tcPr>
            <w:tcW w:w="2093" w:type="dxa"/>
            <w:vMerge w:val="restart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</w:t>
            </w:r>
            <w:r w:rsidRPr="009E0621">
              <w:rPr>
                <w:rFonts w:ascii="Times New Roman" w:eastAsia="Calibri" w:hAnsi="Times New Roman"/>
                <w:sz w:val="28"/>
                <w:szCs w:val="28"/>
              </w:rPr>
              <w:t>. Нормативное обеспечение введения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ФГОС</w:t>
            </w: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1. Наличие решения органа государственно-общественного управления (совета школы, управляющего совета, попечительского совета) о введении в образовательном учреждении ФГОС ООО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сентябрь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 xml:space="preserve">2. Внесение изменений и дополнений в </w:t>
            </w:r>
            <w:r w:rsidRPr="009E062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Устав образовательного учреждения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декабрь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3. Разработка на основе примерной основной образовательной программы основного общего образования основной образовательной программы образовательного учреждения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Май-август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4. Утверждение основной образовательной программы образовательного учреждения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сентябрь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5. Обеспечение соответствия нормативной базы школы требованиям ФГОС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00432A" w:rsidRPr="009E0621" w:rsidRDefault="004A0C14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2020-2025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6. Приведение должностных инструкций работников образовательного учреждения в соответствие с требованиями ФГОС общего образования и тарифно-квалификационными характеристиками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август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7. Разработка и утверждение плана-графика введения ФГОС основного общего образования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август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8. Определение списка учебников и учебных пособий, используемых в образовательном процессе в соответствии с ФГОС основного общего образования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май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 xml:space="preserve">9. Разработка локальных актов,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(например, положений о культурно-досуговом центре, </w:t>
            </w:r>
            <w:r w:rsidRPr="009E062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информационно-библиотечном центре, физкультурно-оздоровительном центре, учебном кабинете и др.)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10. Разработка: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— образовательных программ (индивидуальных и др.);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— учебного плана;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— рабочих программ учебных предметов, курсов, дисциплин, модулей;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—</w:t>
            </w:r>
            <w:r w:rsidRPr="009E062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годового календарного учебного графика;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—</w:t>
            </w:r>
            <w:r w:rsidRPr="009E062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положений о внеурочной деятельности обучающихся;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—</w:t>
            </w:r>
            <w:r w:rsidRPr="009E062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eastAsia="Calibri" w:hAnsi="Times New Roman"/>
                <w:sz w:val="28"/>
                <w:szCs w:val="28"/>
              </w:rPr>
              <w:t xml:space="preserve">положения об организации текущей  и итоговой оценки достижения </w:t>
            </w:r>
            <w:proofErr w:type="gramStart"/>
            <w:r w:rsidRPr="009E0621">
              <w:rPr>
                <w:rFonts w:ascii="Times New Roman" w:eastAsia="Calibri" w:hAnsi="Times New Roman"/>
                <w:sz w:val="28"/>
                <w:szCs w:val="28"/>
              </w:rPr>
              <w:t>обучающимися</w:t>
            </w:r>
            <w:proofErr w:type="gramEnd"/>
            <w:r w:rsidRPr="009E0621">
              <w:rPr>
                <w:rFonts w:ascii="Times New Roman" w:eastAsia="Calibri" w:hAnsi="Times New Roman"/>
                <w:sz w:val="28"/>
                <w:szCs w:val="28"/>
              </w:rPr>
              <w:t xml:space="preserve"> планируемых результатов освоения основной образовательной программы;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—</w:t>
            </w:r>
            <w:r w:rsidRPr="009E062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положения об организации домашней работы обучающихся;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—</w:t>
            </w:r>
            <w:r w:rsidRPr="009E062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положения о формах получения образования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Май-Август-сентябрь</w:t>
            </w:r>
          </w:p>
        </w:tc>
      </w:tr>
      <w:tr w:rsidR="009E0621" w:rsidRPr="009E0621" w:rsidTr="0000432A">
        <w:tc>
          <w:tcPr>
            <w:tcW w:w="2093" w:type="dxa"/>
            <w:vMerge w:val="restart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>. Финансовое обеспечение введения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ФГОС</w:t>
            </w: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1. Определение объёма расходов, необходимых для реализации ООП и достижения планируемых результатов, а также механизма их формирования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Сентябрь, декабрь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 xml:space="preserve">2. Разработка локальных актов (внесение изменений в них), регламентирующих установление заработной платы работников образовательного учреждения, </w:t>
            </w:r>
            <w:r w:rsidRPr="009E062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в том числе стимулирующих надбавок и доплат, порядка и размеров премирования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По необходимости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3. 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август</w:t>
            </w:r>
          </w:p>
        </w:tc>
      </w:tr>
      <w:tr w:rsidR="009E0621" w:rsidRPr="009E0621" w:rsidTr="0000432A">
        <w:tc>
          <w:tcPr>
            <w:tcW w:w="2093" w:type="dxa"/>
            <w:vMerge w:val="restart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Организа-ционное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 xml:space="preserve"> обеспечение введения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ФГОС</w:t>
            </w: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1. Обеспечение координации деятельности субъектов образовательного процесса, организационных структур учреждения по подготовке и введению ФГОС общего образования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Май-август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2. Разработка модели организации образовательного процесса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Май-август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3. Разработка и реализация моделей взаимодействия учреждения общего образования и дополнительного образования детей, обеспечивающих организацию внеурочной деятельности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Август-сентябрь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4. Разработка и реализация 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Весь учебный год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5. Привлечение органов государственно-общественного управления образовательным учреждением к проектированию основной образовательной программы основного общего образования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Май-август</w:t>
            </w:r>
          </w:p>
        </w:tc>
      </w:tr>
      <w:tr w:rsidR="009E0621" w:rsidRPr="009E0621" w:rsidTr="0000432A">
        <w:tc>
          <w:tcPr>
            <w:tcW w:w="2093" w:type="dxa"/>
            <w:vMerge w:val="restart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 xml:space="preserve">. Кадровое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введения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ФГОС</w:t>
            </w: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Анализ кадрового обеспечения введения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и реализации ФГОС основного общего образования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Март-август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2.</w:t>
            </w: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>Создание (корректировка) плана-графика повышения квалификации педагогических и руководящих работников образовательного учреждения в связи с введением ФГОС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Апрель-май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3. Разработка (корректировка) плана научно-методической работы (</w:t>
            </w:r>
            <w:proofErr w:type="spellStart"/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внутришкольного</w:t>
            </w:r>
            <w:proofErr w:type="spellEnd"/>
            <w:r w:rsidRPr="009E0621">
              <w:rPr>
                <w:rFonts w:ascii="Times New Roman" w:eastAsia="Calibri" w:hAnsi="Times New Roman"/>
                <w:sz w:val="28"/>
                <w:szCs w:val="28"/>
              </w:rPr>
              <w:t xml:space="preserve"> повышения квалификации) с ориентацией на проблемы введения ФГОС основного общего образования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Апрель-май</w:t>
            </w:r>
          </w:p>
        </w:tc>
      </w:tr>
      <w:tr w:rsidR="009E0621" w:rsidRPr="009E0621" w:rsidTr="0000432A">
        <w:tc>
          <w:tcPr>
            <w:tcW w:w="2093" w:type="dxa"/>
            <w:vMerge w:val="restart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Информаци-онное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 xml:space="preserve"> обеспечение введения ФГОС</w:t>
            </w: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1. Размещение на сайте ОУ информационных материалов о введении ФГОС основного общего образования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Весь учебный год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2. Широкое информирование родительской общественности о подготовке к введению и порядке перехода на новые стандарты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Весь учебный год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3.</w:t>
            </w: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>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основного общего образования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Весь учебный год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4.</w:t>
            </w:r>
            <w:r w:rsidRPr="009E062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eastAsia="Calibri" w:hAnsi="Times New Roman"/>
                <w:sz w:val="28"/>
                <w:szCs w:val="28"/>
              </w:rPr>
              <w:t>Реализация деятельности сетевого комплекса информационного взаимодействия по вопросам введения ФГОС основного общего образования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Весь учебный год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5.</w:t>
            </w: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Обеспечение публичной отчётности ОУ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о ходе и результатах введения ФГОС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Август-</w:t>
            </w:r>
            <w:r w:rsidRPr="009E062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сентябрь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6. Разработка рекомендаций  для педагогических работников: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— по организации внеурочной деятельности обучающихся;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— по организации текущей и итоговой оценки достижения планируемых результатов;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— по использованию ресурсов времени для организации домашней работы обучающихся;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E0621">
              <w:rPr>
                <w:rFonts w:ascii="Times New Roman" w:hAnsi="Times New Roman"/>
                <w:sz w:val="28"/>
                <w:szCs w:val="28"/>
              </w:rPr>
              <w:t>— по перечня и рекомендаций по использованию интерактивных технологий</w:t>
            </w:r>
            <w:proofErr w:type="gramEnd"/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Март-август</w:t>
            </w:r>
          </w:p>
        </w:tc>
      </w:tr>
      <w:tr w:rsidR="009E0621" w:rsidRPr="009E0621" w:rsidTr="0000432A">
        <w:tc>
          <w:tcPr>
            <w:tcW w:w="2093" w:type="dxa"/>
            <w:vMerge w:val="restart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Материаль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>-но-техническое обеспечение введения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ФГОС</w:t>
            </w: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1. Анализ материально-технического обеспечения введения и реализации ФГОС основного общего образования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ноябрь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2. Обеспечение соответствия материально-технической базы ОУ требованиям ФГОС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Весь год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3. Обеспечение соответствия санитарно-гигиенических условий требованиям ФГОС: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Весь год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4. Обеспечение соответствия условий реализации ООП противопожарным нормам, нормам охраны труда работников образовательного учреждения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Весь год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5. Обеспечение соответствия информационно-образовательной среды требованиям ФГОС: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Весь год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6. Обеспечение укомплектованности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библиотечно-информационного центра печатными и электронными образовательными ресурсами: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Май-август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7.</w:t>
            </w: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>Наличие доступа ОУ к электронным образовательным ресурсам (ЭОР), размещённым в федеральных и региональных базах данных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Весь год</w:t>
            </w:r>
          </w:p>
        </w:tc>
      </w:tr>
      <w:tr w:rsidR="004A0C14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8.</w:t>
            </w: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>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Весь год</w:t>
            </w:r>
          </w:p>
        </w:tc>
      </w:tr>
    </w:tbl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A069A9" w:rsidRPr="009E0621" w:rsidSect="004D113F">
      <w:pgSz w:w="11906" w:h="16838"/>
      <w:pgMar w:top="1134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numPicBullet w:numPicBulletId="1">
    <w:pict>
      <v:shape id="_x0000_i1027" type="#_x0000_t75" style="width:11.25pt;height:11.25pt" o:bullet="t">
        <v:imagedata r:id="rId2" o:title="mso4DFB"/>
      </v:shape>
    </w:pict>
  </w:numPicBullet>
  <w:abstractNum w:abstractNumId="0">
    <w:nsid w:val="05B357FE"/>
    <w:multiLevelType w:val="hybridMultilevel"/>
    <w:tmpl w:val="EAAEB2D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94171"/>
    <w:multiLevelType w:val="multilevel"/>
    <w:tmpl w:val="37284AA2"/>
    <w:lvl w:ilvl="0">
      <w:start w:val="1"/>
      <w:numFmt w:val="decimal"/>
      <w:lvlText w:val="%1."/>
      <w:lvlJc w:val="left"/>
      <w:pPr>
        <w:ind w:left="71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2" w:hanging="720"/>
      </w:pPr>
    </w:lvl>
    <w:lvl w:ilvl="2">
      <w:start w:val="1"/>
      <w:numFmt w:val="decimal"/>
      <w:isLgl/>
      <w:lvlText w:val="%1.%2.%3."/>
      <w:lvlJc w:val="left"/>
      <w:pPr>
        <w:ind w:left="1072" w:hanging="720"/>
      </w:pPr>
    </w:lvl>
    <w:lvl w:ilvl="3">
      <w:start w:val="1"/>
      <w:numFmt w:val="decimal"/>
      <w:isLgl/>
      <w:lvlText w:val="%1.%2.%3.%4."/>
      <w:lvlJc w:val="left"/>
      <w:pPr>
        <w:ind w:left="1432" w:hanging="1080"/>
      </w:pPr>
    </w:lvl>
    <w:lvl w:ilvl="4">
      <w:start w:val="1"/>
      <w:numFmt w:val="decimal"/>
      <w:isLgl/>
      <w:lvlText w:val="%1.%2.%3.%4.%5."/>
      <w:lvlJc w:val="left"/>
      <w:pPr>
        <w:ind w:left="1432" w:hanging="1080"/>
      </w:pPr>
    </w:lvl>
    <w:lvl w:ilvl="5">
      <w:start w:val="1"/>
      <w:numFmt w:val="decimal"/>
      <w:isLgl/>
      <w:lvlText w:val="%1.%2.%3.%4.%5.%6."/>
      <w:lvlJc w:val="left"/>
      <w:pPr>
        <w:ind w:left="1792" w:hanging="1440"/>
      </w:pPr>
    </w:lvl>
    <w:lvl w:ilvl="6">
      <w:start w:val="1"/>
      <w:numFmt w:val="decimal"/>
      <w:isLgl/>
      <w:lvlText w:val="%1.%2.%3.%4.%5.%6.%7."/>
      <w:lvlJc w:val="left"/>
      <w:pPr>
        <w:ind w:left="2152" w:hanging="1800"/>
      </w:pPr>
    </w:lvl>
    <w:lvl w:ilvl="7">
      <w:start w:val="1"/>
      <w:numFmt w:val="decimal"/>
      <w:isLgl/>
      <w:lvlText w:val="%1.%2.%3.%4.%5.%6.%7.%8."/>
      <w:lvlJc w:val="left"/>
      <w:pPr>
        <w:ind w:left="2152" w:hanging="1800"/>
      </w:pPr>
    </w:lvl>
    <w:lvl w:ilvl="8">
      <w:start w:val="1"/>
      <w:numFmt w:val="decimal"/>
      <w:isLgl/>
      <w:lvlText w:val="%1.%2.%3.%4.%5.%6.%7.%8.%9."/>
      <w:lvlJc w:val="left"/>
      <w:pPr>
        <w:ind w:left="2512" w:hanging="2160"/>
      </w:pPr>
    </w:lvl>
  </w:abstractNum>
  <w:abstractNum w:abstractNumId="2">
    <w:nsid w:val="118256A5"/>
    <w:multiLevelType w:val="hybridMultilevel"/>
    <w:tmpl w:val="EABE1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D95579"/>
    <w:multiLevelType w:val="hybridMultilevel"/>
    <w:tmpl w:val="78EC6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E5ACE"/>
    <w:multiLevelType w:val="hybridMultilevel"/>
    <w:tmpl w:val="AF5AB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349B3"/>
    <w:multiLevelType w:val="hybridMultilevel"/>
    <w:tmpl w:val="42BC782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DD58E9"/>
    <w:multiLevelType w:val="hybridMultilevel"/>
    <w:tmpl w:val="7D42C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C1FD7"/>
    <w:multiLevelType w:val="hybridMultilevel"/>
    <w:tmpl w:val="807C9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4786D"/>
    <w:multiLevelType w:val="hybridMultilevel"/>
    <w:tmpl w:val="6A9424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2ABC1982"/>
    <w:multiLevelType w:val="hybridMultilevel"/>
    <w:tmpl w:val="775A2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4818BF"/>
    <w:multiLevelType w:val="hybridMultilevel"/>
    <w:tmpl w:val="FBF44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B50F3"/>
    <w:multiLevelType w:val="hybridMultilevel"/>
    <w:tmpl w:val="AA46BE08"/>
    <w:lvl w:ilvl="0" w:tplc="EE88678A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2">
    <w:nsid w:val="2F865F94"/>
    <w:multiLevelType w:val="hybridMultilevel"/>
    <w:tmpl w:val="DB9805FC"/>
    <w:lvl w:ilvl="0" w:tplc="D42E872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938CF"/>
    <w:multiLevelType w:val="hybridMultilevel"/>
    <w:tmpl w:val="39665CAE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>
    <w:nsid w:val="34CA67D8"/>
    <w:multiLevelType w:val="hybridMultilevel"/>
    <w:tmpl w:val="0A1A00C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5A5A5E"/>
    <w:multiLevelType w:val="hybridMultilevel"/>
    <w:tmpl w:val="3CE22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6D38CE"/>
    <w:multiLevelType w:val="hybridMultilevel"/>
    <w:tmpl w:val="CE041920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162534"/>
    <w:multiLevelType w:val="hybridMultilevel"/>
    <w:tmpl w:val="41F25414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>
    <w:nsid w:val="3A286273"/>
    <w:multiLevelType w:val="hybridMultilevel"/>
    <w:tmpl w:val="23748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E112F"/>
    <w:multiLevelType w:val="hybridMultilevel"/>
    <w:tmpl w:val="38545588"/>
    <w:lvl w:ilvl="0" w:tplc="B6F8F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9A2778"/>
    <w:multiLevelType w:val="hybridMultilevel"/>
    <w:tmpl w:val="C52EF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B422C0"/>
    <w:multiLevelType w:val="hybridMultilevel"/>
    <w:tmpl w:val="94EE01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6835D70"/>
    <w:multiLevelType w:val="hybridMultilevel"/>
    <w:tmpl w:val="BD98245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B54E4F"/>
    <w:multiLevelType w:val="hybridMultilevel"/>
    <w:tmpl w:val="D20811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AA130B"/>
    <w:multiLevelType w:val="multilevel"/>
    <w:tmpl w:val="601C7DE6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25">
    <w:nsid w:val="57300F6C"/>
    <w:multiLevelType w:val="hybridMultilevel"/>
    <w:tmpl w:val="BC1E60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D01F67"/>
    <w:multiLevelType w:val="hybridMultilevel"/>
    <w:tmpl w:val="C0BA2948"/>
    <w:lvl w:ilvl="0" w:tplc="4CEC614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7">
    <w:nsid w:val="59376DCF"/>
    <w:multiLevelType w:val="hybridMultilevel"/>
    <w:tmpl w:val="C95A0154"/>
    <w:lvl w:ilvl="0" w:tplc="72742EAC">
      <w:start w:val="1"/>
      <w:numFmt w:val="decimal"/>
      <w:lvlText w:val="%1)"/>
      <w:lvlJc w:val="left"/>
      <w:pPr>
        <w:tabs>
          <w:tab w:val="num" w:pos="1500"/>
        </w:tabs>
        <w:ind w:left="1500" w:hanging="78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DD1C1E"/>
    <w:multiLevelType w:val="hybridMultilevel"/>
    <w:tmpl w:val="E730B88A"/>
    <w:lvl w:ilvl="0" w:tplc="048252D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047BB0"/>
    <w:multiLevelType w:val="hybridMultilevel"/>
    <w:tmpl w:val="D3C4A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A657E0"/>
    <w:multiLevelType w:val="hybridMultilevel"/>
    <w:tmpl w:val="0EF420F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F91A14"/>
    <w:multiLevelType w:val="hybridMultilevel"/>
    <w:tmpl w:val="192AA3E6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68537DD"/>
    <w:multiLevelType w:val="hybridMultilevel"/>
    <w:tmpl w:val="B5B8F92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531DB7"/>
    <w:multiLevelType w:val="hybridMultilevel"/>
    <w:tmpl w:val="6D68A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B80CC7"/>
    <w:multiLevelType w:val="hybridMultilevel"/>
    <w:tmpl w:val="B426AFF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8A76D9"/>
    <w:multiLevelType w:val="multilevel"/>
    <w:tmpl w:val="5716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71296FF9"/>
    <w:multiLevelType w:val="hybridMultilevel"/>
    <w:tmpl w:val="FC18E1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AB7D05"/>
    <w:multiLevelType w:val="hybridMultilevel"/>
    <w:tmpl w:val="0D561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5512F8"/>
    <w:multiLevelType w:val="hybridMultilevel"/>
    <w:tmpl w:val="61D2214A"/>
    <w:lvl w:ilvl="0" w:tplc="72742EAC">
      <w:start w:val="1"/>
      <w:numFmt w:val="decimal"/>
      <w:lvlText w:val="%1)"/>
      <w:lvlJc w:val="left"/>
      <w:pPr>
        <w:tabs>
          <w:tab w:val="num" w:pos="1500"/>
        </w:tabs>
        <w:ind w:left="1500" w:hanging="780"/>
      </w:pPr>
      <w:rPr>
        <w:b w:val="0"/>
        <w:sz w:val="24"/>
        <w:szCs w:val="24"/>
      </w:rPr>
    </w:lvl>
    <w:lvl w:ilvl="1" w:tplc="93187ED0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39">
    <w:nsid w:val="7C994467"/>
    <w:multiLevelType w:val="hybridMultilevel"/>
    <w:tmpl w:val="ED54309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BF1087"/>
    <w:multiLevelType w:val="hybridMultilevel"/>
    <w:tmpl w:val="4D3EA0FC"/>
    <w:lvl w:ilvl="0" w:tplc="77E61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7A7676"/>
    <w:multiLevelType w:val="hybridMultilevel"/>
    <w:tmpl w:val="9F2AAC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19"/>
  </w:num>
  <w:num w:numId="4">
    <w:abstractNumId w:val="10"/>
  </w:num>
  <w:num w:numId="5">
    <w:abstractNumId w:val="15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8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3"/>
  </w:num>
  <w:num w:numId="18">
    <w:abstractNumId w:val="29"/>
  </w:num>
  <w:num w:numId="19">
    <w:abstractNumId w:val="20"/>
  </w:num>
  <w:num w:numId="20">
    <w:abstractNumId w:val="9"/>
  </w:num>
  <w:num w:numId="21">
    <w:abstractNumId w:val="18"/>
  </w:num>
  <w:num w:numId="22">
    <w:abstractNumId w:val="33"/>
  </w:num>
  <w:num w:numId="23">
    <w:abstractNumId w:val="36"/>
  </w:num>
  <w:num w:numId="24">
    <w:abstractNumId w:val="22"/>
  </w:num>
  <w:num w:numId="25">
    <w:abstractNumId w:val="32"/>
  </w:num>
  <w:num w:numId="26">
    <w:abstractNumId w:val="14"/>
  </w:num>
  <w:num w:numId="27">
    <w:abstractNumId w:val="39"/>
  </w:num>
  <w:num w:numId="28">
    <w:abstractNumId w:val="30"/>
  </w:num>
  <w:num w:numId="29">
    <w:abstractNumId w:val="34"/>
  </w:num>
  <w:num w:numId="30">
    <w:abstractNumId w:val="23"/>
  </w:num>
  <w:num w:numId="31">
    <w:abstractNumId w:val="5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7"/>
  </w:num>
  <w:num w:numId="35">
    <w:abstractNumId w:val="2"/>
  </w:num>
  <w:num w:numId="36">
    <w:abstractNumId w:val="7"/>
  </w:num>
  <w:num w:numId="37">
    <w:abstractNumId w:val="6"/>
  </w:num>
  <w:num w:numId="38">
    <w:abstractNumId w:val="31"/>
  </w:num>
  <w:num w:numId="39">
    <w:abstractNumId w:val="16"/>
  </w:num>
  <w:num w:numId="40">
    <w:abstractNumId w:val="21"/>
  </w:num>
  <w:num w:numId="41">
    <w:abstractNumId w:val="12"/>
  </w:num>
  <w:num w:numId="42">
    <w:abstractNumId w:val="41"/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A9"/>
    <w:rsid w:val="0000432A"/>
    <w:rsid w:val="0003187D"/>
    <w:rsid w:val="00050708"/>
    <w:rsid w:val="0006271F"/>
    <w:rsid w:val="000708A1"/>
    <w:rsid w:val="00095F71"/>
    <w:rsid w:val="000A11FF"/>
    <w:rsid w:val="000B1905"/>
    <w:rsid w:val="000E0576"/>
    <w:rsid w:val="000F3AB7"/>
    <w:rsid w:val="000F56FD"/>
    <w:rsid w:val="00102581"/>
    <w:rsid w:val="0010364A"/>
    <w:rsid w:val="00106FCB"/>
    <w:rsid w:val="00107E17"/>
    <w:rsid w:val="00116A92"/>
    <w:rsid w:val="00150C76"/>
    <w:rsid w:val="00155768"/>
    <w:rsid w:val="00156366"/>
    <w:rsid w:val="00185E33"/>
    <w:rsid w:val="001966F4"/>
    <w:rsid w:val="001A5C49"/>
    <w:rsid w:val="001A643B"/>
    <w:rsid w:val="001B2D3A"/>
    <w:rsid w:val="001D1ECD"/>
    <w:rsid w:val="00212E22"/>
    <w:rsid w:val="002177B6"/>
    <w:rsid w:val="00227580"/>
    <w:rsid w:val="0023325E"/>
    <w:rsid w:val="002366CA"/>
    <w:rsid w:val="00245337"/>
    <w:rsid w:val="00247D6D"/>
    <w:rsid w:val="00273F66"/>
    <w:rsid w:val="00291CB4"/>
    <w:rsid w:val="002936D9"/>
    <w:rsid w:val="002B04F1"/>
    <w:rsid w:val="002E3AAF"/>
    <w:rsid w:val="00317E5B"/>
    <w:rsid w:val="0032570A"/>
    <w:rsid w:val="00360E39"/>
    <w:rsid w:val="00390E2F"/>
    <w:rsid w:val="003C0E39"/>
    <w:rsid w:val="003C7641"/>
    <w:rsid w:val="003D0718"/>
    <w:rsid w:val="003E799A"/>
    <w:rsid w:val="003F3A09"/>
    <w:rsid w:val="003F3C57"/>
    <w:rsid w:val="003F534E"/>
    <w:rsid w:val="004102C8"/>
    <w:rsid w:val="00414999"/>
    <w:rsid w:val="004579D8"/>
    <w:rsid w:val="004A0156"/>
    <w:rsid w:val="004A0C14"/>
    <w:rsid w:val="004A331D"/>
    <w:rsid w:val="004A50DF"/>
    <w:rsid w:val="004B1CBD"/>
    <w:rsid w:val="004B5508"/>
    <w:rsid w:val="004D00E5"/>
    <w:rsid w:val="004D113F"/>
    <w:rsid w:val="004F5D9E"/>
    <w:rsid w:val="0050172E"/>
    <w:rsid w:val="00505082"/>
    <w:rsid w:val="005148FF"/>
    <w:rsid w:val="00523AF1"/>
    <w:rsid w:val="0053735D"/>
    <w:rsid w:val="00593922"/>
    <w:rsid w:val="00593E8C"/>
    <w:rsid w:val="0059715D"/>
    <w:rsid w:val="005A485F"/>
    <w:rsid w:val="005C1112"/>
    <w:rsid w:val="005C7203"/>
    <w:rsid w:val="0060525A"/>
    <w:rsid w:val="006108C0"/>
    <w:rsid w:val="00634384"/>
    <w:rsid w:val="00643AF6"/>
    <w:rsid w:val="00690619"/>
    <w:rsid w:val="00697ABF"/>
    <w:rsid w:val="006B0E11"/>
    <w:rsid w:val="006D3D48"/>
    <w:rsid w:val="007028D7"/>
    <w:rsid w:val="007168B3"/>
    <w:rsid w:val="00757AF7"/>
    <w:rsid w:val="00793E6C"/>
    <w:rsid w:val="00794BD1"/>
    <w:rsid w:val="007958AD"/>
    <w:rsid w:val="007B26D5"/>
    <w:rsid w:val="007B308C"/>
    <w:rsid w:val="007C6289"/>
    <w:rsid w:val="008145F5"/>
    <w:rsid w:val="00845602"/>
    <w:rsid w:val="00853610"/>
    <w:rsid w:val="008676A3"/>
    <w:rsid w:val="008709C8"/>
    <w:rsid w:val="009042FC"/>
    <w:rsid w:val="00920607"/>
    <w:rsid w:val="00943E94"/>
    <w:rsid w:val="00944F10"/>
    <w:rsid w:val="00956345"/>
    <w:rsid w:val="00966779"/>
    <w:rsid w:val="00995F22"/>
    <w:rsid w:val="009C36C6"/>
    <w:rsid w:val="009D0202"/>
    <w:rsid w:val="009E0621"/>
    <w:rsid w:val="009F5C1A"/>
    <w:rsid w:val="00A069A9"/>
    <w:rsid w:val="00A177A2"/>
    <w:rsid w:val="00A30BAB"/>
    <w:rsid w:val="00A57778"/>
    <w:rsid w:val="00AA71BD"/>
    <w:rsid w:val="00AC2B87"/>
    <w:rsid w:val="00AD2FB9"/>
    <w:rsid w:val="00AD5A10"/>
    <w:rsid w:val="00AF27ED"/>
    <w:rsid w:val="00B0052A"/>
    <w:rsid w:val="00B1231D"/>
    <w:rsid w:val="00B23048"/>
    <w:rsid w:val="00B47FBD"/>
    <w:rsid w:val="00B523A9"/>
    <w:rsid w:val="00B57579"/>
    <w:rsid w:val="00BA2B1F"/>
    <w:rsid w:val="00BA5A91"/>
    <w:rsid w:val="00BE0B38"/>
    <w:rsid w:val="00C2034C"/>
    <w:rsid w:val="00C22154"/>
    <w:rsid w:val="00C4150F"/>
    <w:rsid w:val="00C75930"/>
    <w:rsid w:val="00C91453"/>
    <w:rsid w:val="00D20043"/>
    <w:rsid w:val="00D40B5E"/>
    <w:rsid w:val="00D73356"/>
    <w:rsid w:val="00DA09EA"/>
    <w:rsid w:val="00DA594A"/>
    <w:rsid w:val="00DA7455"/>
    <w:rsid w:val="00DB190B"/>
    <w:rsid w:val="00DD7B18"/>
    <w:rsid w:val="00E2462A"/>
    <w:rsid w:val="00E518E8"/>
    <w:rsid w:val="00E53224"/>
    <w:rsid w:val="00E77B74"/>
    <w:rsid w:val="00F26B12"/>
    <w:rsid w:val="00F42286"/>
    <w:rsid w:val="00F64ABC"/>
    <w:rsid w:val="00F81BAA"/>
    <w:rsid w:val="00FA26E5"/>
    <w:rsid w:val="00FD2ABF"/>
    <w:rsid w:val="00FD7F9C"/>
    <w:rsid w:val="00F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9A9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069A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069A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semiHidden/>
    <w:unhideWhenUsed/>
    <w:rsid w:val="00A069A9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069A9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06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069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A06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069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A06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"/>
    <w:next w:val="a"/>
    <w:uiPriority w:val="99"/>
    <w:semiHidden/>
    <w:unhideWhenUsed/>
    <w:qFormat/>
    <w:rsid w:val="00A069A9"/>
    <w:pPr>
      <w:spacing w:before="120" w:after="120" w:line="240" w:lineRule="auto"/>
    </w:pPr>
    <w:rPr>
      <w:rFonts w:ascii="Times New Roman" w:hAnsi="Times New Roman"/>
      <w:b/>
      <w:bCs/>
      <w:sz w:val="20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A069A9"/>
    <w:pPr>
      <w:spacing w:after="12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c">
    <w:name w:val="Основной текст Знак"/>
    <w:basedOn w:val="a0"/>
    <w:link w:val="ab"/>
    <w:uiPriority w:val="99"/>
    <w:semiHidden/>
    <w:rsid w:val="00A069A9"/>
    <w:rPr>
      <w:rFonts w:ascii="Times New Roman" w:eastAsia="Times New Roman" w:hAnsi="Times New Roman" w:cs="Times New Roman"/>
      <w:sz w:val="24"/>
      <w:lang w:eastAsia="ru-RU"/>
    </w:rPr>
  </w:style>
  <w:style w:type="paragraph" w:styleId="ad">
    <w:name w:val="Body Text Indent"/>
    <w:basedOn w:val="a"/>
    <w:link w:val="ae"/>
    <w:uiPriority w:val="99"/>
    <w:unhideWhenUsed/>
    <w:rsid w:val="00A069A9"/>
    <w:pPr>
      <w:spacing w:after="0" w:line="240" w:lineRule="auto"/>
      <w:ind w:firstLine="284"/>
    </w:pPr>
    <w:rPr>
      <w:rFonts w:ascii="Times New Roman" w:hAnsi="Times New Roman"/>
      <w:sz w:val="32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A069A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0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069A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uiPriority w:val="1"/>
    <w:qFormat/>
    <w:rsid w:val="00A069A9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List Paragraph"/>
    <w:basedOn w:val="a"/>
    <w:uiPriority w:val="34"/>
    <w:qFormat/>
    <w:rsid w:val="00A069A9"/>
    <w:pPr>
      <w:ind w:left="720"/>
      <w:contextualSpacing/>
    </w:pPr>
  </w:style>
  <w:style w:type="paragraph" w:customStyle="1" w:styleId="msolistparagraphcxspmiddle">
    <w:name w:val="msolistparagraphcxspmiddle"/>
    <w:basedOn w:val="a"/>
    <w:uiPriority w:val="99"/>
    <w:rsid w:val="00A06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">
    <w:name w:val="msolistparagraphcxsplast"/>
    <w:basedOn w:val="a"/>
    <w:uiPriority w:val="99"/>
    <w:rsid w:val="00A06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a"/>
    <w:uiPriority w:val="99"/>
    <w:rsid w:val="00A06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3">
    <w:name w:val="page number"/>
    <w:semiHidden/>
    <w:unhideWhenUsed/>
    <w:rsid w:val="00A069A9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A069A9"/>
  </w:style>
  <w:style w:type="table" w:styleId="af4">
    <w:name w:val="Table Grid"/>
    <w:basedOn w:val="a1"/>
    <w:uiPriority w:val="59"/>
    <w:rsid w:val="00A06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9A9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069A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069A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semiHidden/>
    <w:unhideWhenUsed/>
    <w:rsid w:val="00A069A9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069A9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06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069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A06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069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A06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"/>
    <w:next w:val="a"/>
    <w:uiPriority w:val="99"/>
    <w:semiHidden/>
    <w:unhideWhenUsed/>
    <w:qFormat/>
    <w:rsid w:val="00A069A9"/>
    <w:pPr>
      <w:spacing w:before="120" w:after="120" w:line="240" w:lineRule="auto"/>
    </w:pPr>
    <w:rPr>
      <w:rFonts w:ascii="Times New Roman" w:hAnsi="Times New Roman"/>
      <w:b/>
      <w:bCs/>
      <w:sz w:val="20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A069A9"/>
    <w:pPr>
      <w:spacing w:after="12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c">
    <w:name w:val="Основной текст Знак"/>
    <w:basedOn w:val="a0"/>
    <w:link w:val="ab"/>
    <w:uiPriority w:val="99"/>
    <w:semiHidden/>
    <w:rsid w:val="00A069A9"/>
    <w:rPr>
      <w:rFonts w:ascii="Times New Roman" w:eastAsia="Times New Roman" w:hAnsi="Times New Roman" w:cs="Times New Roman"/>
      <w:sz w:val="24"/>
      <w:lang w:eastAsia="ru-RU"/>
    </w:rPr>
  </w:style>
  <w:style w:type="paragraph" w:styleId="ad">
    <w:name w:val="Body Text Indent"/>
    <w:basedOn w:val="a"/>
    <w:link w:val="ae"/>
    <w:uiPriority w:val="99"/>
    <w:unhideWhenUsed/>
    <w:rsid w:val="00A069A9"/>
    <w:pPr>
      <w:spacing w:after="0" w:line="240" w:lineRule="auto"/>
      <w:ind w:firstLine="284"/>
    </w:pPr>
    <w:rPr>
      <w:rFonts w:ascii="Times New Roman" w:hAnsi="Times New Roman"/>
      <w:sz w:val="32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A069A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0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069A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uiPriority w:val="1"/>
    <w:qFormat/>
    <w:rsid w:val="00A069A9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List Paragraph"/>
    <w:basedOn w:val="a"/>
    <w:uiPriority w:val="34"/>
    <w:qFormat/>
    <w:rsid w:val="00A069A9"/>
    <w:pPr>
      <w:ind w:left="720"/>
      <w:contextualSpacing/>
    </w:pPr>
  </w:style>
  <w:style w:type="paragraph" w:customStyle="1" w:styleId="msolistparagraphcxspmiddle">
    <w:name w:val="msolistparagraphcxspmiddle"/>
    <w:basedOn w:val="a"/>
    <w:uiPriority w:val="99"/>
    <w:rsid w:val="00A06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">
    <w:name w:val="msolistparagraphcxsplast"/>
    <w:basedOn w:val="a"/>
    <w:uiPriority w:val="99"/>
    <w:rsid w:val="00A06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a"/>
    <w:uiPriority w:val="99"/>
    <w:rsid w:val="00A06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3">
    <w:name w:val="page number"/>
    <w:semiHidden/>
    <w:unhideWhenUsed/>
    <w:rsid w:val="00A069A9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A069A9"/>
  </w:style>
  <w:style w:type="table" w:styleId="af4">
    <w:name w:val="Table Grid"/>
    <w:basedOn w:val="a1"/>
    <w:uiPriority w:val="59"/>
    <w:rsid w:val="00A06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itschool.wix.com/school3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chool3_2007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Лист1!$A$1:$A$4</c:f>
              <c:strCache>
                <c:ptCount val="4"/>
                <c:pt idx="0">
                  <c:v>Бюджет МБОУ СОШ №3 за 2017 год</c:v>
                </c:pt>
                <c:pt idx="1">
                  <c:v>Субсидии на выполнение муниципального задания</c:v>
                </c:pt>
                <c:pt idx="2">
                  <c:v>Платные услуги для выполнения муниципального задания</c:v>
                </c:pt>
                <c:pt idx="3">
                  <c:v>Субсидии на иные цели</c:v>
                </c:pt>
              </c:strCache>
            </c:strRef>
          </c:cat>
          <c:val>
            <c:numRef>
              <c:f>Лист1!$B$1:$B$4</c:f>
              <c:numCache>
                <c:formatCode>General</c:formatCode>
                <c:ptCount val="4"/>
                <c:pt idx="1">
                  <c:v>19.420999999999999</c:v>
                </c:pt>
                <c:pt idx="2">
                  <c:v>1.7609999999999999</c:v>
                </c:pt>
                <c:pt idx="3">
                  <c:v>1.1060000000000001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0"/>
        <c:delete val="1"/>
      </c:legendEntry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47</Pages>
  <Words>8693</Words>
  <Characters>49555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3</cp:revision>
  <cp:lastPrinted>2024-03-22T12:02:00Z</cp:lastPrinted>
  <dcterms:created xsi:type="dcterms:W3CDTF">2025-09-28T12:06:00Z</dcterms:created>
  <dcterms:modified xsi:type="dcterms:W3CDTF">2025-10-05T08:48:00Z</dcterms:modified>
</cp:coreProperties>
</file>