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C14" w:rsidRDefault="00A50C14">
      <w:pPr>
        <w:shd w:val="clear" w:color="auto" w:fill="FFFFFF"/>
        <w:spacing w:after="0" w:line="1" w:lineRule="atLeast"/>
        <w:ind w:left="120"/>
        <w:jc w:val="center"/>
        <w:rPr>
          <w:rFonts w:ascii="Times New Roman" w:hAnsi="Times New Roman"/>
          <w:b/>
          <w:color w:val="333333"/>
          <w:sz w:val="32"/>
          <w:lang w:val="ru-RU"/>
        </w:rPr>
      </w:pPr>
    </w:p>
    <w:p w:rsidR="00A50C14" w:rsidRDefault="00A50C14">
      <w:pPr>
        <w:shd w:val="clear" w:color="auto" w:fill="FFFFFF"/>
        <w:spacing w:after="0" w:line="1" w:lineRule="atLeast"/>
        <w:ind w:left="120"/>
        <w:jc w:val="center"/>
        <w:rPr>
          <w:rFonts w:ascii="Times New Roman" w:hAnsi="Times New Roman"/>
          <w:b/>
          <w:color w:val="333333"/>
          <w:sz w:val="32"/>
          <w:lang w:val="ru-RU"/>
        </w:rPr>
      </w:pPr>
      <w:r>
        <w:rPr>
          <w:rFonts w:ascii="Times New Roman" w:hAnsi="Times New Roman"/>
          <w:b/>
          <w:noProof/>
          <w:color w:val="333333"/>
          <w:sz w:val="32"/>
          <w:lang w:val="ru-RU" w:eastAsia="ru-RU"/>
        </w:rPr>
        <w:drawing>
          <wp:inline distT="0" distB="0" distL="0" distR="0">
            <wp:extent cx="6482080" cy="8920804"/>
            <wp:effectExtent l="0" t="0" r="0" b="0"/>
            <wp:docPr id="2" name="Рисунок 2" descr="C:\Users\Alena\Desktop\расп\2025-12-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esktop\расп\2025-12-17_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2080" cy="8920804"/>
                    </a:xfrm>
                    <a:prstGeom prst="rect">
                      <a:avLst/>
                    </a:prstGeom>
                    <a:noFill/>
                    <a:ln>
                      <a:noFill/>
                    </a:ln>
                  </pic:spPr>
                </pic:pic>
              </a:graphicData>
            </a:graphic>
          </wp:inline>
        </w:drawing>
      </w:r>
    </w:p>
    <w:p w:rsidR="00A50C14" w:rsidRDefault="00A50C14">
      <w:pPr>
        <w:shd w:val="clear" w:color="auto" w:fill="FFFFFF"/>
        <w:spacing w:after="0" w:line="1" w:lineRule="atLeast"/>
        <w:ind w:left="120"/>
        <w:jc w:val="center"/>
        <w:rPr>
          <w:rFonts w:ascii="Times New Roman" w:hAnsi="Times New Roman"/>
          <w:b/>
          <w:color w:val="333333"/>
          <w:sz w:val="32"/>
          <w:lang w:val="ru-RU"/>
        </w:rPr>
      </w:pPr>
    </w:p>
    <w:p w:rsidR="00A50C14" w:rsidRDefault="00A50C14">
      <w:pPr>
        <w:shd w:val="clear" w:color="auto" w:fill="FFFFFF"/>
        <w:spacing w:after="0" w:line="1" w:lineRule="atLeast"/>
        <w:ind w:left="120"/>
        <w:jc w:val="center"/>
        <w:rPr>
          <w:rFonts w:ascii="Times New Roman" w:hAnsi="Times New Roman"/>
          <w:b/>
          <w:color w:val="333333"/>
          <w:sz w:val="32"/>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0" w:name="_GoBack"/>
      <w:bookmarkEnd w:id="0"/>
    </w:p>
    <w:p w:rsidR="00690847" w:rsidRPr="00F067E6" w:rsidRDefault="005512BC" w:rsidP="00A50C14">
      <w:pPr>
        <w:shd w:val="clear" w:color="auto" w:fill="FFFFFF"/>
        <w:spacing w:after="0" w:line="1" w:lineRule="atLeast"/>
        <w:rPr>
          <w:lang w:val="ru-RU"/>
        </w:rPr>
      </w:pPr>
      <w:r w:rsidRPr="00F067E6">
        <w:rPr>
          <w:rFonts w:ascii="Times New Roman" w:hAnsi="Times New Roman"/>
          <w:b/>
          <w:color w:val="333333"/>
          <w:sz w:val="24"/>
          <w:lang w:val="ru-RU"/>
        </w:rPr>
        <w:lastRenderedPageBreak/>
        <w:t>СОДЕРЖАНИЕ</w:t>
      </w:r>
    </w:p>
    <w:p w:rsidR="00690847" w:rsidRPr="00F067E6" w:rsidRDefault="005512BC">
      <w:pPr>
        <w:shd w:val="clear" w:color="auto" w:fill="FFFFFF"/>
        <w:spacing w:after="0" w:line="1" w:lineRule="atLeast"/>
        <w:ind w:firstLine="600"/>
        <w:rPr>
          <w:lang w:val="ru-RU"/>
        </w:rPr>
      </w:pPr>
      <w:r w:rsidRPr="00F067E6">
        <w:rPr>
          <w:sz w:val="24"/>
          <w:lang w:val="ru-RU"/>
        </w:rPr>
        <w:br/>
      </w:r>
    </w:p>
    <w:p w:rsidR="00690847" w:rsidRPr="00F067E6" w:rsidRDefault="005512BC">
      <w:pPr>
        <w:shd w:val="clear" w:color="auto" w:fill="FFFFFF"/>
        <w:spacing w:after="0" w:line="1" w:lineRule="atLeast"/>
        <w:ind w:firstLine="600"/>
        <w:rPr>
          <w:lang w:val="ru-RU"/>
        </w:rPr>
      </w:pPr>
      <w:r>
        <w:rPr>
          <w:rFonts w:ascii="Times New Roman" w:hAnsi="Times New Roman"/>
          <w:b/>
          <w:color w:val="333333"/>
          <w:sz w:val="24"/>
        </w:rPr>
        <w:t>I</w:t>
      </w:r>
      <w:r w:rsidRPr="00F067E6">
        <w:rPr>
          <w:rFonts w:ascii="Times New Roman" w:hAnsi="Times New Roman"/>
          <w:b/>
          <w:color w:val="333333"/>
          <w:sz w:val="24"/>
          <w:lang w:val="ru-RU"/>
        </w:rPr>
        <w:t>. ЦЕЛЕВОЙ РАЗДЕЛ</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1.1. Пояснительная записка</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1.2. Планируемые результаты освоения образовательной программы среднего общего образования</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1.3. Система оценки достижения планируемых результатов освоения образовательной программы среднего общего образования</w:t>
      </w:r>
    </w:p>
    <w:p w:rsidR="00690847" w:rsidRPr="00F067E6" w:rsidRDefault="005512BC">
      <w:pPr>
        <w:shd w:val="clear" w:color="auto" w:fill="FFFFFF"/>
        <w:spacing w:after="0" w:line="1" w:lineRule="atLeast"/>
        <w:ind w:firstLine="600"/>
        <w:rPr>
          <w:lang w:val="ru-RU"/>
        </w:rPr>
      </w:pPr>
      <w:r w:rsidRPr="00F067E6">
        <w:rPr>
          <w:sz w:val="24"/>
          <w:lang w:val="ru-RU"/>
        </w:rPr>
        <w:br/>
      </w:r>
    </w:p>
    <w:p w:rsidR="00690847" w:rsidRPr="00F067E6" w:rsidRDefault="005512BC">
      <w:pPr>
        <w:shd w:val="clear" w:color="auto" w:fill="FFFFFF"/>
        <w:spacing w:after="0" w:line="1" w:lineRule="atLeast"/>
        <w:ind w:firstLine="600"/>
        <w:rPr>
          <w:lang w:val="ru-RU"/>
        </w:rPr>
      </w:pPr>
      <w:r>
        <w:rPr>
          <w:rFonts w:ascii="Times New Roman" w:hAnsi="Times New Roman"/>
          <w:b/>
          <w:color w:val="333333"/>
          <w:sz w:val="24"/>
        </w:rPr>
        <w:t>II</w:t>
      </w:r>
      <w:r w:rsidRPr="00F067E6">
        <w:rPr>
          <w:rFonts w:ascii="Times New Roman" w:hAnsi="Times New Roman"/>
          <w:b/>
          <w:color w:val="333333"/>
          <w:sz w:val="24"/>
          <w:lang w:val="ru-RU"/>
        </w:rPr>
        <w:t>. СОДЕРЖАТЕЛЬНЫЙ РАЗДЕЛ</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2.1. Рабочие программы по учебным предметам, входящим в обязательную часть учебного плана</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2.2. Рабочие программы по учебным предметам, входящим в часть учебного плана, формируемую участниками образовательного процесса</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2.3. Рабочие программы курсов внеурочной деятельности</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2.4. Программа формирования универсальных учебных действий</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2.5. Рабочая программа воспитания</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2.6. Программа коррекционной работы</w:t>
      </w:r>
    </w:p>
    <w:p w:rsidR="00690847" w:rsidRPr="00F067E6" w:rsidRDefault="005512BC">
      <w:pPr>
        <w:shd w:val="clear" w:color="auto" w:fill="FFFFFF"/>
        <w:spacing w:after="0" w:line="1" w:lineRule="atLeast"/>
        <w:ind w:firstLine="600"/>
        <w:rPr>
          <w:lang w:val="ru-RU"/>
        </w:rPr>
      </w:pPr>
      <w:r w:rsidRPr="00F067E6">
        <w:rPr>
          <w:sz w:val="24"/>
          <w:lang w:val="ru-RU"/>
        </w:rPr>
        <w:br/>
      </w:r>
    </w:p>
    <w:p w:rsidR="00690847" w:rsidRPr="00F067E6" w:rsidRDefault="005512BC">
      <w:pPr>
        <w:shd w:val="clear" w:color="auto" w:fill="FFFFFF"/>
        <w:spacing w:after="0" w:line="1" w:lineRule="atLeast"/>
        <w:ind w:firstLine="600"/>
        <w:rPr>
          <w:lang w:val="ru-RU"/>
        </w:rPr>
      </w:pPr>
      <w:r>
        <w:rPr>
          <w:rFonts w:ascii="Times New Roman" w:hAnsi="Times New Roman"/>
          <w:b/>
          <w:color w:val="333333"/>
          <w:sz w:val="24"/>
        </w:rPr>
        <w:t>III</w:t>
      </w:r>
      <w:r w:rsidRPr="00F067E6">
        <w:rPr>
          <w:rFonts w:ascii="Times New Roman" w:hAnsi="Times New Roman"/>
          <w:b/>
          <w:color w:val="333333"/>
          <w:sz w:val="24"/>
          <w:lang w:val="ru-RU"/>
        </w:rPr>
        <w:t>. ОРГАНИЗАЦИОННЫЙ РАЗДЕЛ</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3.1. Учебный план среднего общего образования</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3.2. План внеурочной деятельности</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3.3. Календарный учебный график</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3.4. Календарный план воспитательной работы</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3.5. Условия реализации образовательной программы среднего общего образования</w:t>
      </w:r>
    </w:p>
    <w:p w:rsidR="00690847" w:rsidRPr="00F067E6" w:rsidRDefault="005512BC">
      <w:pPr>
        <w:shd w:val="clear" w:color="auto" w:fill="FFFFFF"/>
        <w:spacing w:after="0" w:line="1" w:lineRule="atLeast"/>
        <w:ind w:firstLine="600"/>
        <w:rPr>
          <w:lang w:val="ru-RU"/>
        </w:rPr>
      </w:pPr>
      <w:r w:rsidRPr="00F067E6">
        <w:rPr>
          <w:rFonts w:ascii="Times New Roman" w:hAnsi="Times New Roman"/>
          <w:color w:val="333333"/>
          <w:sz w:val="24"/>
          <w:lang w:val="ru-RU"/>
        </w:rPr>
        <w:t xml:space="preserve"> </w:t>
      </w:r>
    </w:p>
    <w:p w:rsidR="00690847" w:rsidRPr="00F067E6" w:rsidRDefault="005512BC">
      <w:pPr>
        <w:shd w:val="clear" w:color="auto" w:fill="FFFFFF"/>
        <w:spacing w:after="0" w:line="1" w:lineRule="atLeast"/>
        <w:ind w:firstLine="600"/>
        <w:rPr>
          <w:lang w:val="ru-RU"/>
        </w:rPr>
      </w:pPr>
      <w:r w:rsidRPr="00F067E6">
        <w:rPr>
          <w:rFonts w:ascii="Times New Roman" w:hAnsi="Times New Roman"/>
          <w:b/>
          <w:color w:val="333333"/>
          <w:sz w:val="24"/>
          <w:lang w:val="ru-RU"/>
        </w:rPr>
        <w:t>ПРИЛОЖЕНИЕ</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hd w:val="clear" w:color="auto" w:fill="FFFFFF"/>
        <w:spacing w:after="0" w:line="1" w:lineRule="atLeast"/>
        <w:ind w:left="120"/>
        <w:rPr>
          <w:lang w:val="ru-RU"/>
        </w:rPr>
      </w:pPr>
      <w:r w:rsidRPr="00F067E6">
        <w:rPr>
          <w:rFonts w:ascii="Times New Roman" w:hAnsi="Times New Roman"/>
          <w:b/>
          <w:color w:val="000000"/>
          <w:sz w:val="24"/>
          <w:lang w:val="ru-RU"/>
        </w:rPr>
        <w:lastRenderedPageBreak/>
        <w:t xml:space="preserve"> ЦЕЛЕВОЙ РАЗДЕЛ </w:t>
      </w: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Образовательная программа среднего общего образования разработана Муниципальное бюджетное общеобразовательное учреждение ``Средняя общеобразовательная школа № 3`` г. Торжка Тверской области в соответствии с федеральным государственным образовательным стандартом среднего общего образования (далее - ФГОС СОО), с учетом федеральной образовательной программой среднего общего образования (далее – ФОП СОО) и на основании целевых ориентирова федеральной рабочей программы воспитания.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Образовательная программа среднего общего образования является основным документом, определяющим содержание образования и регламентирующим образовательную деятельность Муниципальное бюджетное общеобразовательное учреждение ``Средняя общеобразовательная школа № 3`` г. Торжка Тверской области в единстве урочной и внеурочной деятельности.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Целями</w:t>
      </w:r>
      <w:r w:rsidRPr="00F067E6">
        <w:rPr>
          <w:rFonts w:ascii="Times New Roman" w:hAnsi="Times New Roman"/>
          <w:color w:val="333333"/>
          <w:sz w:val="24"/>
          <w:lang w:val="ru-RU"/>
        </w:rPr>
        <w:t xml:space="preserve"> реализации образовательной программы среднего общего образования являются:</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российской гражданской идентичности обучающихся;</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90847" w:rsidRPr="00F067E6" w:rsidRDefault="005512BC">
      <w:pPr>
        <w:numPr>
          <w:ilvl w:val="0"/>
          <w:numId w:val="1"/>
        </w:numPr>
        <w:shd w:val="clear" w:color="auto" w:fill="FFFFFF"/>
        <w:spacing w:after="0" w:line="1" w:lineRule="atLeast"/>
        <w:jc w:val="both"/>
        <w:rPr>
          <w:lang w:val="ru-RU"/>
        </w:rPr>
      </w:pPr>
      <w:r w:rsidRPr="00F067E6">
        <w:rPr>
          <w:rFonts w:ascii="Times New Roman" w:hAnsi="Times New Roman"/>
          <w:color w:val="333333"/>
          <w:sz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и (или) иных категорий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Достижение поставленных целей реализации образовательной программы среднего общего образования предусматривает решение следующих </w:t>
      </w:r>
      <w:r w:rsidRPr="00F067E6">
        <w:rPr>
          <w:rFonts w:ascii="Times New Roman" w:hAnsi="Times New Roman"/>
          <w:b/>
          <w:color w:val="333333"/>
          <w:sz w:val="24"/>
          <w:lang w:val="ru-RU"/>
        </w:rPr>
        <w:t>основных задач</w:t>
      </w:r>
      <w:r w:rsidRPr="00F067E6">
        <w:rPr>
          <w:rFonts w:ascii="Times New Roman" w:hAnsi="Times New Roman"/>
          <w:color w:val="333333"/>
          <w:sz w:val="24"/>
          <w:lang w:val="ru-RU"/>
        </w:rPr>
        <w:t xml:space="preserve">: </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обеспечение преемственности основного общего и среднего общего образования;</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достижение планируемых результатов освоения образовательной программы среднего общего образования всеми обучающимися, в том числе обучающимися с ограниченными возможностями здоровья (далее – ОВЗ);</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обеспечение доступности получения качественного среднего общего образования;</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Муниципальное бюджетное </w:t>
      </w:r>
      <w:r w:rsidRPr="00F067E6">
        <w:rPr>
          <w:rFonts w:ascii="Times New Roman" w:hAnsi="Times New Roman"/>
          <w:color w:val="333333"/>
          <w:sz w:val="24"/>
          <w:lang w:val="ru-RU"/>
        </w:rPr>
        <w:lastRenderedPageBreak/>
        <w:t xml:space="preserve">общеобразовательное учреждение ``Средняя общеобразовательная школа № 3`` г. Торжка Тверской области; </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включение обучающихся в процессы познания и преобразования социальной среды для приобретения опыта реального управления и действия;</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90847" w:rsidRPr="00F067E6" w:rsidRDefault="005512BC">
      <w:pPr>
        <w:numPr>
          <w:ilvl w:val="0"/>
          <w:numId w:val="2"/>
        </w:numPr>
        <w:shd w:val="clear" w:color="auto" w:fill="FFFFFF"/>
        <w:spacing w:after="0" w:line="1" w:lineRule="atLeast"/>
        <w:jc w:val="both"/>
        <w:rPr>
          <w:lang w:val="ru-RU"/>
        </w:rPr>
      </w:pPr>
      <w:r w:rsidRPr="00F067E6">
        <w:rPr>
          <w:rFonts w:ascii="Times New Roman" w:hAnsi="Times New Roman"/>
          <w:color w:val="333333"/>
          <w:sz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Образовательная программа среднего общего образования учитывает следующие </w:t>
      </w:r>
      <w:r w:rsidRPr="00F067E6">
        <w:rPr>
          <w:rFonts w:ascii="Times New Roman" w:hAnsi="Times New Roman"/>
          <w:b/>
          <w:color w:val="333333"/>
          <w:sz w:val="24"/>
          <w:lang w:val="ru-RU"/>
        </w:rPr>
        <w:t>принципы</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учёта ФГОС СОО</w:t>
      </w:r>
      <w:r w:rsidRPr="00F067E6">
        <w:rPr>
          <w:rFonts w:ascii="Times New Roman" w:hAnsi="Times New Roman"/>
          <w:color w:val="333333"/>
          <w:sz w:val="24"/>
          <w:lang w:val="ru-RU"/>
        </w:rPr>
        <w:t xml:space="preserve">: Образовательная программа среднего общего образования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учёта языка обучения</w:t>
      </w:r>
      <w:r w:rsidRPr="00F067E6">
        <w:rPr>
          <w:rFonts w:ascii="Times New Roman" w:hAnsi="Times New Roman"/>
          <w:color w:val="333333"/>
          <w:sz w:val="24"/>
          <w:lang w:val="ru-RU"/>
        </w:rPr>
        <w:t xml:space="preserve">: с учётом условий функционирования Муниципальное бюджетное общеобразовательное учреждение ``Средняя общеобразовательная школа № 3`` г. Торжка Тверской области образовательная программа среднего общего образования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учёта ведущей деятельности обучающегося</w:t>
      </w:r>
      <w:r w:rsidRPr="00F067E6">
        <w:rPr>
          <w:rFonts w:ascii="Times New Roman" w:hAnsi="Times New Roman"/>
          <w:color w:val="333333"/>
          <w:sz w:val="24"/>
          <w:lang w:val="ru-RU"/>
        </w:rPr>
        <w:t>: образовательная программа среднего общего образования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индивидуализации обучения</w:t>
      </w:r>
      <w:r w:rsidRPr="00F067E6">
        <w:rPr>
          <w:rFonts w:ascii="Times New Roman" w:hAnsi="Times New Roman"/>
          <w:color w:val="333333"/>
          <w:sz w:val="24"/>
          <w:lang w:val="ru-RU"/>
        </w:rPr>
        <w:t>: образовательная программа среднего общего образования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Системно-деятельностный подход</w:t>
      </w:r>
      <w:r w:rsidRPr="00F067E6">
        <w:rPr>
          <w:rFonts w:ascii="Times New Roman" w:hAnsi="Times New Roman"/>
          <w:color w:val="333333"/>
          <w:sz w:val="24"/>
          <w:lang w:val="ru-RU"/>
        </w:rPr>
        <w:t>,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учета индивидуальных возрастных, психологических и физиологических особенностей обучающихся</w:t>
      </w:r>
      <w:r w:rsidRPr="00F067E6">
        <w:rPr>
          <w:rFonts w:ascii="Times New Roman" w:hAnsi="Times New Roman"/>
          <w:color w:val="333333"/>
          <w:sz w:val="24"/>
          <w:lang w:val="ru-RU"/>
        </w:rPr>
        <w:t xml:space="preserve"> при построении образовательного процесса и определении образовательно-воспитательных целей и путей их достижения;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обеспечения фундаментального характера образования, учета специфики изучаемых учебных предметов</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интеграции обучения и воспитания</w:t>
      </w:r>
      <w:r w:rsidRPr="00F067E6">
        <w:rPr>
          <w:rFonts w:ascii="Times New Roman" w:hAnsi="Times New Roman"/>
          <w:color w:val="333333"/>
          <w:sz w:val="24"/>
          <w:lang w:val="ru-RU"/>
        </w:rPr>
        <w:t>: образовательная программа среднего общего образования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здоровьесбережения</w:t>
      </w:r>
      <w:r w:rsidRPr="00F067E6">
        <w:rPr>
          <w:rFonts w:ascii="Times New Roman" w:hAnsi="Times New Roman"/>
          <w:color w:val="333333"/>
          <w:sz w:val="24"/>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Принцип обеспечения санитарно-эпидемиологической безопасности обучающихся в соответствии с требованиями</w:t>
      </w:r>
      <w:r w:rsidRPr="00F067E6">
        <w:rPr>
          <w:rFonts w:ascii="Times New Roman" w:hAnsi="Times New Roman"/>
          <w:color w:val="333333"/>
          <w:sz w:val="24"/>
          <w:lang w:val="ru-RU"/>
        </w:rPr>
        <w:t xml:space="preserve">,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w:t>
      </w:r>
      <w:r w:rsidRPr="00F067E6">
        <w:rPr>
          <w:rFonts w:ascii="Times New Roman" w:hAnsi="Times New Roman"/>
          <w:color w:val="333333"/>
          <w:sz w:val="24"/>
          <w:lang w:val="ru-RU"/>
        </w:rPr>
        <w:lastRenderedPageBreak/>
        <w:t xml:space="preserve">государственного санитарного врача Российской Федерации от 30 декабря 2022 г. № 24 (зарегистрировано Министерством юстиции Российской Федерации 9 марта 2023 г., регистрационный № 72558), действующими до 1 марта 2027 г. </w:t>
      </w:r>
      <w:r w:rsidRPr="00F067E6">
        <w:rPr>
          <w:rFonts w:ascii="Times New Roman" w:hAnsi="Times New Roman"/>
          <w:i/>
          <w:color w:val="333333"/>
          <w:sz w:val="24"/>
          <w:lang w:val="ru-RU"/>
        </w:rPr>
        <w:t>(далее – Гигиенические нормативы)</w:t>
      </w:r>
      <w:r w:rsidRPr="00F067E6">
        <w:rPr>
          <w:rFonts w:ascii="Times New Roman" w:hAnsi="Times New Roman"/>
          <w:color w:val="333333"/>
          <w:sz w:val="24"/>
          <w:lang w:val="ru-RU"/>
        </w:rPr>
        <w:t>,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w:t>
      </w:r>
      <w:r w:rsidRPr="00F067E6">
        <w:rPr>
          <w:rFonts w:ascii="Times New Roman" w:hAnsi="Times New Roman"/>
          <w:i/>
          <w:color w:val="333333"/>
          <w:sz w:val="24"/>
          <w:lang w:val="ru-RU"/>
        </w:rPr>
        <w:t>далее – Санитарно-эпидемиологические требования</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Образовательная программа среднего общего образования учитывает возрастные и психологические особенности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Срок освоения образовательной программы среднего общего образования составляет два года.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Общий объем аудиторной работы обучающихся за два учебных года составляет в соответствии с требованиями к организации образовательного процесса к учебной нагрузке при учебной неделе, предусмотренными Гигиеническими нормативами и Санитарно-эпидемиологическими требованиями.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690847">
      <w:pPr>
        <w:shd w:val="clear" w:color="auto" w:fill="FFFFFF"/>
        <w:spacing w:after="0" w:line="1" w:lineRule="atLeast"/>
        <w:ind w:left="120"/>
        <w:jc w:val="both"/>
        <w:rPr>
          <w:lang w:val="ru-RU"/>
        </w:rPr>
      </w:pP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ПЛАНИРУЕМЫЕ РЕЗУЛЬТАТЫ ОСВОЕНИЯ ОБРАЗОВАТЕЛЬНОЙ ПРОГРАММЫ СРЕДНЕГО ОБЩЕГО ОБРАЗОВАНИЯ</w:t>
      </w: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Планируемые результаты освоения образовательной программы среднего общего образования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Требования к </w:t>
      </w:r>
      <w:r w:rsidRPr="00F067E6">
        <w:rPr>
          <w:rFonts w:ascii="Times New Roman" w:hAnsi="Times New Roman"/>
          <w:i/>
          <w:color w:val="333333"/>
          <w:sz w:val="24"/>
          <w:lang w:val="ru-RU"/>
        </w:rPr>
        <w:t>личностным результатам</w:t>
      </w:r>
      <w:r w:rsidRPr="00F067E6">
        <w:rPr>
          <w:rFonts w:ascii="Times New Roman" w:hAnsi="Times New Roman"/>
          <w:color w:val="333333"/>
          <w:sz w:val="24"/>
          <w:lang w:val="ru-RU"/>
        </w:rPr>
        <w:t xml:space="preserve"> освоения обучающимися образовательной программы среднего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Личностные результаты</w:t>
      </w:r>
      <w:r w:rsidRPr="00F067E6">
        <w:rPr>
          <w:rFonts w:ascii="Times New Roman" w:hAnsi="Times New Roman"/>
          <w:color w:val="333333"/>
          <w:sz w:val="24"/>
          <w:lang w:val="ru-RU"/>
        </w:rPr>
        <w:t xml:space="preserve"> освоения образовательной программы среднего общего образования достигаются в единстве учебной и воспитательной деятельности Муниципальное бюджетное общеобразовательное учреждение ``Средняя общеобразовательная школа № 3`` г. Торжка Тверской области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Личностные результаты</w:t>
      </w:r>
      <w:r w:rsidRPr="00F067E6">
        <w:rPr>
          <w:rFonts w:ascii="Times New Roman" w:hAnsi="Times New Roman"/>
          <w:color w:val="333333"/>
          <w:sz w:val="24"/>
          <w:lang w:val="ru-RU"/>
        </w:rPr>
        <w:t xml:space="preserve"> освоения образовательной программы среднего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90847" w:rsidRDefault="005512BC">
      <w:pPr>
        <w:shd w:val="clear" w:color="auto" w:fill="FFFFFF"/>
        <w:spacing w:after="0" w:line="1" w:lineRule="atLeast"/>
        <w:ind w:firstLine="600"/>
        <w:jc w:val="both"/>
      </w:pPr>
      <w:r>
        <w:rPr>
          <w:rFonts w:ascii="Times New Roman" w:hAnsi="Times New Roman"/>
          <w:i/>
          <w:color w:val="333333"/>
          <w:sz w:val="24"/>
        </w:rPr>
        <w:t>Метапредметные результаты</w:t>
      </w:r>
      <w:r>
        <w:rPr>
          <w:rFonts w:ascii="Times New Roman" w:hAnsi="Times New Roman"/>
          <w:color w:val="333333"/>
          <w:sz w:val="24"/>
        </w:rPr>
        <w:t xml:space="preserve"> включают:</w:t>
      </w:r>
    </w:p>
    <w:p w:rsidR="00690847" w:rsidRPr="00F067E6" w:rsidRDefault="005512BC">
      <w:pPr>
        <w:numPr>
          <w:ilvl w:val="0"/>
          <w:numId w:val="3"/>
        </w:numPr>
        <w:shd w:val="clear" w:color="auto" w:fill="FFFFFF"/>
        <w:spacing w:after="0" w:line="1" w:lineRule="atLeast"/>
        <w:jc w:val="both"/>
        <w:rPr>
          <w:lang w:val="ru-RU"/>
        </w:rPr>
      </w:pPr>
      <w:r w:rsidRPr="00F067E6">
        <w:rPr>
          <w:rFonts w:ascii="Times New Roman" w:hAnsi="Times New Roman"/>
          <w:color w:val="333333"/>
          <w:sz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90847" w:rsidRPr="00F067E6" w:rsidRDefault="005512BC">
      <w:pPr>
        <w:numPr>
          <w:ilvl w:val="0"/>
          <w:numId w:val="3"/>
        </w:numPr>
        <w:shd w:val="clear" w:color="auto" w:fill="FFFFFF"/>
        <w:spacing w:after="0" w:line="1" w:lineRule="atLeast"/>
        <w:jc w:val="both"/>
        <w:rPr>
          <w:lang w:val="ru-RU"/>
        </w:rPr>
      </w:pPr>
      <w:r w:rsidRPr="00F067E6">
        <w:rPr>
          <w:rFonts w:ascii="Times New Roman" w:hAnsi="Times New Roman"/>
          <w:color w:val="333333"/>
          <w:sz w:val="24"/>
          <w:lang w:val="ru-RU"/>
        </w:rPr>
        <w:t>способность их использовать в учебной, познавательной и социальной практике;</w:t>
      </w:r>
    </w:p>
    <w:p w:rsidR="00690847" w:rsidRPr="00F067E6" w:rsidRDefault="005512BC">
      <w:pPr>
        <w:numPr>
          <w:ilvl w:val="0"/>
          <w:numId w:val="3"/>
        </w:numPr>
        <w:shd w:val="clear" w:color="auto" w:fill="FFFFFF"/>
        <w:spacing w:after="0" w:line="1" w:lineRule="atLeast"/>
        <w:jc w:val="both"/>
        <w:rPr>
          <w:lang w:val="ru-RU"/>
        </w:rPr>
      </w:pPr>
      <w:r w:rsidRPr="00F067E6">
        <w:rPr>
          <w:rFonts w:ascii="Times New Roman" w:hAnsi="Times New Roman"/>
          <w:color w:val="333333"/>
          <w:sz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90847" w:rsidRPr="00F067E6" w:rsidRDefault="005512BC">
      <w:pPr>
        <w:numPr>
          <w:ilvl w:val="0"/>
          <w:numId w:val="3"/>
        </w:numPr>
        <w:shd w:val="clear" w:color="auto" w:fill="FFFFFF"/>
        <w:spacing w:after="0" w:line="1" w:lineRule="atLeast"/>
        <w:jc w:val="both"/>
        <w:rPr>
          <w:lang w:val="ru-RU"/>
        </w:rPr>
      </w:pPr>
      <w:r w:rsidRPr="00F067E6">
        <w:rPr>
          <w:rFonts w:ascii="Times New Roman" w:hAnsi="Times New Roman"/>
          <w:color w:val="333333"/>
          <w:sz w:val="24"/>
          <w:lang w:val="ru-RU"/>
        </w:rPr>
        <w:t>овладение навыками учебно-исследовательской, проектной и социальной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Метапредметные результаты</w:t>
      </w:r>
      <w:r w:rsidRPr="00F067E6">
        <w:rPr>
          <w:rFonts w:ascii="Times New Roman" w:hAnsi="Times New Roman"/>
          <w:color w:val="333333"/>
          <w:sz w:val="24"/>
          <w:lang w:val="ru-RU"/>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90847" w:rsidRDefault="005512BC">
      <w:pPr>
        <w:numPr>
          <w:ilvl w:val="0"/>
          <w:numId w:val="4"/>
        </w:numPr>
        <w:shd w:val="clear" w:color="auto" w:fill="FFFFFF"/>
        <w:spacing w:after="0" w:line="1" w:lineRule="atLeast"/>
        <w:jc w:val="both"/>
      </w:pPr>
      <w:r>
        <w:rPr>
          <w:rFonts w:ascii="Times New Roman" w:hAnsi="Times New Roman"/>
          <w:color w:val="333333"/>
          <w:sz w:val="24"/>
        </w:rPr>
        <w:t>познавательными универсальными учебными действиями;</w:t>
      </w:r>
    </w:p>
    <w:p w:rsidR="00690847" w:rsidRDefault="005512BC">
      <w:pPr>
        <w:numPr>
          <w:ilvl w:val="0"/>
          <w:numId w:val="4"/>
        </w:numPr>
        <w:shd w:val="clear" w:color="auto" w:fill="FFFFFF"/>
        <w:spacing w:after="0" w:line="1" w:lineRule="atLeast"/>
        <w:jc w:val="both"/>
      </w:pPr>
      <w:r>
        <w:rPr>
          <w:rFonts w:ascii="Times New Roman" w:hAnsi="Times New Roman"/>
          <w:color w:val="333333"/>
          <w:sz w:val="24"/>
        </w:rPr>
        <w:t>коммуникативными универсальными учебными действиями;</w:t>
      </w:r>
    </w:p>
    <w:p w:rsidR="00690847" w:rsidRDefault="005512BC">
      <w:pPr>
        <w:numPr>
          <w:ilvl w:val="0"/>
          <w:numId w:val="4"/>
        </w:numPr>
        <w:shd w:val="clear" w:color="auto" w:fill="FFFFFF"/>
        <w:spacing w:after="0" w:line="1" w:lineRule="atLeast"/>
        <w:jc w:val="both"/>
      </w:pPr>
      <w:r>
        <w:rPr>
          <w:rFonts w:ascii="Times New Roman" w:hAnsi="Times New Roman"/>
          <w:color w:val="333333"/>
          <w:sz w:val="24"/>
        </w:rPr>
        <w:t>регулятивными универсальными учебными действиями.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Овладение </w:t>
      </w:r>
      <w:r w:rsidRPr="00F067E6">
        <w:rPr>
          <w:rFonts w:ascii="Times New Roman" w:hAnsi="Times New Roman"/>
          <w:i/>
          <w:color w:val="333333"/>
          <w:sz w:val="24"/>
          <w:lang w:val="ru-RU"/>
        </w:rPr>
        <w:t>познавательными универсальными учебными действиями</w:t>
      </w:r>
      <w:r w:rsidRPr="00F067E6">
        <w:rPr>
          <w:rFonts w:ascii="Times New Roman" w:hAnsi="Times New Roman"/>
          <w:color w:val="333333"/>
          <w:sz w:val="24"/>
          <w:lang w:val="ru-RU"/>
        </w:rPr>
        <w:t xml:space="preserve"> предполагает умение использовать базовые логические действия, базовые исследовательские действия, работать с информацией.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lastRenderedPageBreak/>
        <w:t xml:space="preserve">Овладение системой </w:t>
      </w:r>
      <w:r w:rsidRPr="00F067E6">
        <w:rPr>
          <w:rFonts w:ascii="Times New Roman" w:hAnsi="Times New Roman"/>
          <w:i/>
          <w:color w:val="333333"/>
          <w:sz w:val="24"/>
          <w:lang w:val="ru-RU"/>
        </w:rPr>
        <w:t>коммуникативных универсальных учебных действий</w:t>
      </w:r>
      <w:r w:rsidRPr="00F067E6">
        <w:rPr>
          <w:rFonts w:ascii="Times New Roman" w:hAnsi="Times New Roman"/>
          <w:color w:val="333333"/>
          <w:sz w:val="24"/>
          <w:lang w:val="ru-RU"/>
        </w:rPr>
        <w:t xml:space="preserve"> обеспечивает сформированность социальных навыков общения, совместной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Овладение </w:t>
      </w:r>
      <w:r w:rsidRPr="00F067E6">
        <w:rPr>
          <w:rFonts w:ascii="Times New Roman" w:hAnsi="Times New Roman"/>
          <w:i/>
          <w:color w:val="333333"/>
          <w:sz w:val="24"/>
          <w:lang w:val="ru-RU"/>
        </w:rPr>
        <w:t>регулятивными универсальными учебными действиями</w:t>
      </w:r>
      <w:r w:rsidRPr="00F067E6">
        <w:rPr>
          <w:rFonts w:ascii="Times New Roman" w:hAnsi="Times New Roman"/>
          <w:color w:val="333333"/>
          <w:sz w:val="24"/>
          <w:lang w:val="ru-RU"/>
        </w:rPr>
        <w:t xml:space="preserve"> включает умения самоорганизации, самоконтроля, развитие эмоционального интеллекта.</w:t>
      </w:r>
    </w:p>
    <w:p w:rsidR="00690847" w:rsidRDefault="005512BC">
      <w:pPr>
        <w:shd w:val="clear" w:color="auto" w:fill="FFFFFF"/>
        <w:spacing w:after="0" w:line="1" w:lineRule="atLeast"/>
        <w:ind w:firstLine="600"/>
        <w:jc w:val="both"/>
      </w:pPr>
      <w:r>
        <w:rPr>
          <w:rFonts w:ascii="Times New Roman" w:hAnsi="Times New Roman"/>
          <w:i/>
          <w:color w:val="333333"/>
          <w:sz w:val="24"/>
        </w:rPr>
        <w:t>Предметные результаты</w:t>
      </w:r>
      <w:r>
        <w:rPr>
          <w:rFonts w:ascii="Times New Roman" w:hAnsi="Times New Roman"/>
          <w:color w:val="333333"/>
          <w:sz w:val="24"/>
        </w:rPr>
        <w:t xml:space="preserve"> включают: </w:t>
      </w:r>
    </w:p>
    <w:p w:rsidR="00690847" w:rsidRPr="00F067E6" w:rsidRDefault="005512BC">
      <w:pPr>
        <w:numPr>
          <w:ilvl w:val="0"/>
          <w:numId w:val="5"/>
        </w:numPr>
        <w:shd w:val="clear" w:color="auto" w:fill="FFFFFF"/>
        <w:spacing w:after="0" w:line="1" w:lineRule="atLeast"/>
        <w:jc w:val="both"/>
        <w:rPr>
          <w:lang w:val="ru-RU"/>
        </w:rPr>
      </w:pPr>
      <w:r w:rsidRPr="00F067E6">
        <w:rPr>
          <w:rFonts w:ascii="Times New Roman" w:hAnsi="Times New Roman"/>
          <w:color w:val="333333"/>
          <w:sz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90847" w:rsidRPr="00F067E6" w:rsidRDefault="005512BC">
      <w:pPr>
        <w:numPr>
          <w:ilvl w:val="0"/>
          <w:numId w:val="5"/>
        </w:numPr>
        <w:shd w:val="clear" w:color="auto" w:fill="FFFFFF"/>
        <w:spacing w:after="0" w:line="1" w:lineRule="atLeast"/>
        <w:jc w:val="both"/>
        <w:rPr>
          <w:lang w:val="ru-RU"/>
        </w:rPr>
      </w:pPr>
      <w:r w:rsidRPr="00F067E6">
        <w:rPr>
          <w:rFonts w:ascii="Times New Roman" w:hAnsi="Times New Roman"/>
          <w:color w:val="333333"/>
          <w:sz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90847" w:rsidRDefault="005512BC">
      <w:pPr>
        <w:shd w:val="clear" w:color="auto" w:fill="FFFFFF"/>
        <w:spacing w:after="0" w:line="1" w:lineRule="atLeast"/>
        <w:ind w:firstLine="600"/>
        <w:jc w:val="both"/>
      </w:pPr>
      <w:r>
        <w:rPr>
          <w:rFonts w:ascii="Times New Roman" w:hAnsi="Times New Roman"/>
          <w:color w:val="333333"/>
          <w:sz w:val="24"/>
        </w:rPr>
        <w:t xml:space="preserve">Требования к </w:t>
      </w:r>
      <w:r>
        <w:rPr>
          <w:rFonts w:ascii="Times New Roman" w:hAnsi="Times New Roman"/>
          <w:i/>
          <w:color w:val="333333"/>
          <w:sz w:val="24"/>
        </w:rPr>
        <w:t>предметным результатам</w:t>
      </w:r>
      <w:r>
        <w:rPr>
          <w:rFonts w:ascii="Times New Roman" w:hAnsi="Times New Roman"/>
          <w:color w:val="333333"/>
          <w:sz w:val="24"/>
        </w:rPr>
        <w:t>:</w:t>
      </w:r>
    </w:p>
    <w:p w:rsidR="00690847" w:rsidRPr="00F067E6" w:rsidRDefault="005512BC">
      <w:pPr>
        <w:numPr>
          <w:ilvl w:val="0"/>
          <w:numId w:val="6"/>
        </w:numPr>
        <w:shd w:val="clear" w:color="auto" w:fill="FFFFFF"/>
        <w:spacing w:after="0" w:line="1" w:lineRule="atLeast"/>
        <w:jc w:val="both"/>
        <w:rPr>
          <w:lang w:val="ru-RU"/>
        </w:rPr>
      </w:pPr>
      <w:r w:rsidRPr="00F067E6">
        <w:rPr>
          <w:rFonts w:ascii="Times New Roman" w:hAnsi="Times New Roman"/>
          <w:color w:val="333333"/>
          <w:sz w:val="24"/>
          <w:lang w:val="ru-RU"/>
        </w:rPr>
        <w:t>сформулированы в деятельностной форме с усилением акцента на применение знаний и конкретные умения;</w:t>
      </w:r>
    </w:p>
    <w:p w:rsidR="00690847" w:rsidRPr="00F067E6" w:rsidRDefault="005512BC">
      <w:pPr>
        <w:numPr>
          <w:ilvl w:val="0"/>
          <w:numId w:val="6"/>
        </w:numPr>
        <w:shd w:val="clear" w:color="auto" w:fill="FFFFFF"/>
        <w:spacing w:after="0" w:line="1" w:lineRule="atLeast"/>
        <w:jc w:val="both"/>
        <w:rPr>
          <w:lang w:val="ru-RU"/>
        </w:rPr>
      </w:pPr>
      <w:r w:rsidRPr="00F067E6">
        <w:rPr>
          <w:rFonts w:ascii="Times New Roman" w:hAnsi="Times New Roman"/>
          <w:color w:val="333333"/>
          <w:sz w:val="24"/>
          <w:lang w:val="ru-RU"/>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690847" w:rsidRPr="00F067E6" w:rsidRDefault="005512BC">
      <w:pPr>
        <w:numPr>
          <w:ilvl w:val="0"/>
          <w:numId w:val="6"/>
        </w:numPr>
        <w:shd w:val="clear" w:color="auto" w:fill="FFFFFF"/>
        <w:spacing w:after="0" w:line="1" w:lineRule="atLeast"/>
        <w:jc w:val="both"/>
        <w:rPr>
          <w:lang w:val="ru-RU"/>
        </w:rPr>
      </w:pPr>
      <w:r w:rsidRPr="00F067E6">
        <w:rPr>
          <w:rFonts w:ascii="Times New Roman" w:hAnsi="Times New Roman"/>
          <w:color w:val="333333"/>
          <w:sz w:val="24"/>
          <w:lang w:val="ru-RU"/>
        </w:rPr>
        <w:t>определяют требования к результатам освоения программ среднего общего образования по учебным предметам;</w:t>
      </w:r>
    </w:p>
    <w:p w:rsidR="00690847" w:rsidRPr="00F067E6" w:rsidRDefault="005512BC">
      <w:pPr>
        <w:numPr>
          <w:ilvl w:val="0"/>
          <w:numId w:val="6"/>
        </w:numPr>
        <w:shd w:val="clear" w:color="auto" w:fill="FFFFFF"/>
        <w:spacing w:after="0" w:line="1" w:lineRule="atLeast"/>
        <w:jc w:val="both"/>
        <w:rPr>
          <w:lang w:val="ru-RU"/>
        </w:rPr>
      </w:pPr>
      <w:r w:rsidRPr="00F067E6">
        <w:rPr>
          <w:rFonts w:ascii="Times New Roman" w:hAnsi="Times New Roman"/>
          <w:color w:val="333333"/>
          <w:sz w:val="24"/>
          <w:lang w:val="ru-RU"/>
        </w:rPr>
        <w:t>усиливают акценты на изучение явлений и процессов современной России и мира в целом, современного состояния науки.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Предметные результаты</w:t>
      </w:r>
      <w:r w:rsidRPr="00F067E6">
        <w:rPr>
          <w:rFonts w:ascii="Times New Roman" w:hAnsi="Times New Roman"/>
          <w:color w:val="333333"/>
          <w:sz w:val="24"/>
          <w:lang w:val="ru-RU"/>
        </w:rPr>
        <w:t xml:space="preserve"> освоения образовательной программы среднего общего образования устанавливаются для учебных предметов на </w:t>
      </w:r>
      <w:r w:rsidRPr="00F067E6">
        <w:rPr>
          <w:rFonts w:ascii="Times New Roman" w:hAnsi="Times New Roman"/>
          <w:i/>
          <w:color w:val="333333"/>
          <w:sz w:val="24"/>
          <w:lang w:val="ru-RU"/>
        </w:rPr>
        <w:t>базовом</w:t>
      </w:r>
      <w:r w:rsidRPr="00F067E6">
        <w:rPr>
          <w:rFonts w:ascii="Times New Roman" w:hAnsi="Times New Roman"/>
          <w:color w:val="333333"/>
          <w:sz w:val="24"/>
          <w:lang w:val="ru-RU"/>
        </w:rPr>
        <w:t xml:space="preserve"> и </w:t>
      </w:r>
      <w:r w:rsidRPr="00F067E6">
        <w:rPr>
          <w:rFonts w:ascii="Times New Roman" w:hAnsi="Times New Roman"/>
          <w:i/>
          <w:color w:val="333333"/>
          <w:sz w:val="24"/>
          <w:lang w:val="ru-RU"/>
        </w:rPr>
        <w:t>углубленном</w:t>
      </w:r>
      <w:r w:rsidRPr="00F067E6">
        <w:rPr>
          <w:rFonts w:ascii="Times New Roman" w:hAnsi="Times New Roman"/>
          <w:color w:val="333333"/>
          <w:sz w:val="24"/>
          <w:lang w:val="ru-RU"/>
        </w:rPr>
        <w:t xml:space="preserve"> уровнях.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Предметные результаты освоения образовательной программы среднего общего образования для учебных предметов на базовом уровне ориентированы на обеспечение общеобразовательной и общекультурной подготовки.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Предметные результаты освоения образовательной программы среднего общего образования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Предметные результаты освоения образовательной программы среднего общего образования обеспечивают возможность дальнейшего успешного профессионального обучения и профессиональной деятельности.</w:t>
      </w:r>
    </w:p>
    <w:p w:rsidR="00690847" w:rsidRPr="00F067E6" w:rsidRDefault="00690847">
      <w:pPr>
        <w:shd w:val="clear" w:color="auto" w:fill="FFFFFF"/>
        <w:spacing w:after="0" w:line="1" w:lineRule="atLeast"/>
        <w:ind w:left="120"/>
        <w:jc w:val="both"/>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СИСТЕМА ОЦЕНКИ ДОСТИЖЕНИЯ ПЛАНИРУЕМЫХ РЕЗУЛЬТАТОВ ОСВОЕНИЯ ОБРАЗОВАТЕЛЬНОЙ ПРОГРАММЫ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Её основными </w:t>
      </w:r>
      <w:r w:rsidRPr="00F067E6">
        <w:rPr>
          <w:rFonts w:ascii="Times New Roman" w:hAnsi="Times New Roman"/>
          <w:i/>
          <w:color w:val="333333"/>
          <w:sz w:val="24"/>
          <w:lang w:val="ru-RU"/>
        </w:rPr>
        <w:t>функциями</w:t>
      </w:r>
      <w:r w:rsidRPr="00F067E6">
        <w:rPr>
          <w:rFonts w:ascii="Times New Roman" w:hAnsi="Times New Roman"/>
          <w:color w:val="333333"/>
          <w:sz w:val="24"/>
          <w:lang w:val="ru-RU"/>
        </w:rPr>
        <w:t xml:space="preserve"> являются: </w:t>
      </w:r>
      <w:r w:rsidRPr="00F067E6">
        <w:rPr>
          <w:rFonts w:ascii="Times New Roman" w:hAnsi="Times New Roman"/>
          <w:i/>
          <w:color w:val="333333"/>
          <w:sz w:val="24"/>
          <w:lang w:val="ru-RU"/>
        </w:rPr>
        <w:t>ориентация образовательного процесса на достижение планируемых результатов</w:t>
      </w:r>
      <w:r w:rsidRPr="00F067E6">
        <w:rPr>
          <w:rFonts w:ascii="Times New Roman" w:hAnsi="Times New Roman"/>
          <w:color w:val="333333"/>
          <w:sz w:val="24"/>
          <w:lang w:val="ru-RU"/>
        </w:rPr>
        <w:t xml:space="preserve"> освоения образовательной программы среднего общего образования и обеспечение эффективной </w:t>
      </w:r>
      <w:r w:rsidRPr="00F067E6">
        <w:rPr>
          <w:rFonts w:ascii="Times New Roman" w:hAnsi="Times New Roman"/>
          <w:i/>
          <w:color w:val="333333"/>
          <w:sz w:val="24"/>
          <w:lang w:val="ru-RU"/>
        </w:rPr>
        <w:t>обратной связи</w:t>
      </w:r>
      <w:r w:rsidRPr="00F067E6">
        <w:rPr>
          <w:rFonts w:ascii="Times New Roman" w:hAnsi="Times New Roman"/>
          <w:color w:val="333333"/>
          <w:sz w:val="24"/>
          <w:lang w:val="ru-RU"/>
        </w:rPr>
        <w:t xml:space="preserve">, позволяющей осуществлять </w:t>
      </w:r>
      <w:r w:rsidRPr="00F067E6">
        <w:rPr>
          <w:rFonts w:ascii="Times New Roman" w:hAnsi="Times New Roman"/>
          <w:i/>
          <w:color w:val="333333"/>
          <w:sz w:val="24"/>
          <w:lang w:val="ru-RU"/>
        </w:rPr>
        <w:t>управление образовательным процессом</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Основными </w:t>
      </w:r>
      <w:r w:rsidRPr="00F067E6">
        <w:rPr>
          <w:rFonts w:ascii="Times New Roman" w:hAnsi="Times New Roman"/>
          <w:i/>
          <w:color w:val="333333"/>
          <w:sz w:val="24"/>
          <w:lang w:val="ru-RU"/>
        </w:rPr>
        <w:t>направлениями и целями</w:t>
      </w:r>
      <w:r w:rsidRPr="00F067E6">
        <w:rPr>
          <w:rFonts w:ascii="Times New Roman" w:hAnsi="Times New Roman"/>
          <w:color w:val="333333"/>
          <w:sz w:val="24"/>
          <w:lang w:val="ru-RU"/>
        </w:rPr>
        <w:t xml:space="preserve"> оценочной деятельности в Муниципальное бюджетное общеобразовательное учреждение ``Средняя общеобразовательная школа № 3`` г. Торжка Тверской области являются:</w:t>
      </w:r>
    </w:p>
    <w:p w:rsidR="00690847" w:rsidRPr="00F067E6" w:rsidRDefault="005512BC">
      <w:pPr>
        <w:numPr>
          <w:ilvl w:val="0"/>
          <w:numId w:val="7"/>
        </w:numPr>
        <w:shd w:val="clear" w:color="auto" w:fill="FFFFFF"/>
        <w:spacing w:after="0" w:line="1" w:lineRule="atLeast"/>
        <w:jc w:val="both"/>
        <w:rPr>
          <w:lang w:val="ru-RU"/>
        </w:rPr>
      </w:pPr>
      <w:r w:rsidRPr="00F067E6">
        <w:rPr>
          <w:rFonts w:ascii="Times New Roman" w:hAnsi="Times New Roman"/>
          <w:color w:val="333333"/>
          <w:sz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90847" w:rsidRPr="00F067E6" w:rsidRDefault="005512BC">
      <w:pPr>
        <w:numPr>
          <w:ilvl w:val="0"/>
          <w:numId w:val="7"/>
        </w:numPr>
        <w:shd w:val="clear" w:color="auto" w:fill="FFFFFF"/>
        <w:spacing w:after="0" w:line="1" w:lineRule="atLeast"/>
        <w:jc w:val="both"/>
        <w:rPr>
          <w:lang w:val="ru-RU"/>
        </w:rPr>
      </w:pPr>
      <w:r w:rsidRPr="00F067E6">
        <w:rPr>
          <w:rFonts w:ascii="Times New Roman" w:hAnsi="Times New Roman"/>
          <w:color w:val="333333"/>
          <w:sz w:val="24"/>
          <w:lang w:val="ru-RU"/>
        </w:rPr>
        <w:t>оценка результатов деятельности образовательной организации как основа аккредитационных процедур.</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образовательной программы среднего общего образования. Система оценки включает процедуры </w:t>
      </w:r>
      <w:r w:rsidRPr="00F067E6">
        <w:rPr>
          <w:rFonts w:ascii="Times New Roman" w:hAnsi="Times New Roman"/>
          <w:i/>
          <w:color w:val="333333"/>
          <w:sz w:val="24"/>
          <w:lang w:val="ru-RU"/>
        </w:rPr>
        <w:t>внутренней</w:t>
      </w:r>
      <w:r w:rsidRPr="00F067E6">
        <w:rPr>
          <w:rFonts w:ascii="Times New Roman" w:hAnsi="Times New Roman"/>
          <w:color w:val="333333"/>
          <w:sz w:val="24"/>
          <w:lang w:val="ru-RU"/>
        </w:rPr>
        <w:t xml:space="preserve"> и </w:t>
      </w:r>
      <w:r w:rsidRPr="00F067E6">
        <w:rPr>
          <w:rFonts w:ascii="Times New Roman" w:hAnsi="Times New Roman"/>
          <w:i/>
          <w:color w:val="333333"/>
          <w:sz w:val="24"/>
          <w:lang w:val="ru-RU"/>
        </w:rPr>
        <w:t>внешней</w:t>
      </w:r>
      <w:r w:rsidRPr="00F067E6">
        <w:rPr>
          <w:rFonts w:ascii="Times New Roman" w:hAnsi="Times New Roman"/>
          <w:color w:val="333333"/>
          <w:sz w:val="24"/>
          <w:lang w:val="ru-RU"/>
        </w:rPr>
        <w:t xml:space="preserve"> оценки.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Внутренняя оценка включает:</w:t>
      </w:r>
    </w:p>
    <w:p w:rsidR="00690847" w:rsidRDefault="005512BC">
      <w:pPr>
        <w:numPr>
          <w:ilvl w:val="0"/>
          <w:numId w:val="8"/>
        </w:numPr>
        <w:shd w:val="clear" w:color="auto" w:fill="FFFFFF"/>
        <w:spacing w:after="0" w:line="1" w:lineRule="atLeast"/>
        <w:jc w:val="both"/>
      </w:pPr>
      <w:r>
        <w:rPr>
          <w:rFonts w:ascii="Times New Roman" w:hAnsi="Times New Roman"/>
          <w:color w:val="333333"/>
          <w:sz w:val="24"/>
        </w:rPr>
        <w:t>стартовую диагностику;</w:t>
      </w:r>
    </w:p>
    <w:p w:rsidR="00690847" w:rsidRDefault="005512BC">
      <w:pPr>
        <w:numPr>
          <w:ilvl w:val="0"/>
          <w:numId w:val="8"/>
        </w:numPr>
        <w:shd w:val="clear" w:color="auto" w:fill="FFFFFF"/>
        <w:spacing w:after="0" w:line="1" w:lineRule="atLeast"/>
        <w:jc w:val="both"/>
      </w:pPr>
      <w:r>
        <w:rPr>
          <w:rFonts w:ascii="Times New Roman" w:hAnsi="Times New Roman"/>
          <w:color w:val="333333"/>
          <w:sz w:val="24"/>
        </w:rPr>
        <w:t>текущую и тематическую оценку;</w:t>
      </w:r>
    </w:p>
    <w:p w:rsidR="00690847" w:rsidRDefault="005512BC">
      <w:pPr>
        <w:numPr>
          <w:ilvl w:val="0"/>
          <w:numId w:val="8"/>
        </w:numPr>
        <w:shd w:val="clear" w:color="auto" w:fill="FFFFFF"/>
        <w:spacing w:after="0" w:line="1" w:lineRule="atLeast"/>
        <w:jc w:val="both"/>
      </w:pPr>
      <w:r>
        <w:rPr>
          <w:rFonts w:ascii="Times New Roman" w:hAnsi="Times New Roman"/>
          <w:color w:val="333333"/>
          <w:sz w:val="24"/>
        </w:rPr>
        <w:t>итоговую оценку;</w:t>
      </w:r>
    </w:p>
    <w:p w:rsidR="00690847" w:rsidRDefault="005512BC">
      <w:pPr>
        <w:numPr>
          <w:ilvl w:val="0"/>
          <w:numId w:val="8"/>
        </w:numPr>
        <w:shd w:val="clear" w:color="auto" w:fill="FFFFFF"/>
        <w:spacing w:after="0" w:line="1" w:lineRule="atLeast"/>
        <w:jc w:val="both"/>
      </w:pPr>
      <w:r>
        <w:rPr>
          <w:rFonts w:ascii="Times New Roman" w:hAnsi="Times New Roman"/>
          <w:color w:val="333333"/>
          <w:sz w:val="24"/>
        </w:rPr>
        <w:t>промежуточную аттестацию;</w:t>
      </w:r>
    </w:p>
    <w:p w:rsidR="00690847" w:rsidRDefault="005512BC">
      <w:pPr>
        <w:numPr>
          <w:ilvl w:val="0"/>
          <w:numId w:val="8"/>
        </w:numPr>
        <w:shd w:val="clear" w:color="auto" w:fill="FFFFFF"/>
        <w:spacing w:after="0" w:line="1" w:lineRule="atLeast"/>
        <w:jc w:val="both"/>
      </w:pPr>
      <w:r>
        <w:rPr>
          <w:rFonts w:ascii="Times New Roman" w:hAnsi="Times New Roman"/>
          <w:color w:val="333333"/>
          <w:sz w:val="24"/>
        </w:rPr>
        <w:t>психолого-педагогическое наблюдение;</w:t>
      </w:r>
    </w:p>
    <w:p w:rsidR="00690847" w:rsidRPr="00F067E6" w:rsidRDefault="005512BC">
      <w:pPr>
        <w:numPr>
          <w:ilvl w:val="0"/>
          <w:numId w:val="8"/>
        </w:numPr>
        <w:shd w:val="clear" w:color="auto" w:fill="FFFFFF"/>
        <w:spacing w:after="0" w:line="1" w:lineRule="atLeast"/>
        <w:jc w:val="both"/>
        <w:rPr>
          <w:lang w:val="ru-RU"/>
        </w:rPr>
      </w:pPr>
      <w:r w:rsidRPr="00F067E6">
        <w:rPr>
          <w:rFonts w:ascii="Times New Roman" w:hAnsi="Times New Roman"/>
          <w:color w:val="333333"/>
          <w:sz w:val="24"/>
          <w:lang w:val="ru-RU"/>
        </w:rPr>
        <w:t>внутренний мониторинг образовательных достижений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690847" w:rsidRDefault="005512BC">
      <w:pPr>
        <w:shd w:val="clear" w:color="auto" w:fill="FFFFFF"/>
        <w:spacing w:after="0" w:line="1" w:lineRule="atLeast"/>
        <w:ind w:firstLine="600"/>
        <w:jc w:val="both"/>
      </w:pPr>
      <w:r>
        <w:rPr>
          <w:rFonts w:ascii="Times New Roman" w:hAnsi="Times New Roman"/>
          <w:color w:val="333333"/>
          <w:sz w:val="24"/>
        </w:rPr>
        <w:t>Внешняя оценка включает:</w:t>
      </w:r>
    </w:p>
    <w:p w:rsidR="00690847" w:rsidRPr="00F067E6" w:rsidRDefault="005512BC">
      <w:pPr>
        <w:numPr>
          <w:ilvl w:val="0"/>
          <w:numId w:val="9"/>
        </w:numPr>
        <w:shd w:val="clear" w:color="auto" w:fill="FFFFFF"/>
        <w:spacing w:after="0" w:line="1" w:lineRule="atLeast"/>
        <w:jc w:val="both"/>
        <w:rPr>
          <w:lang w:val="ru-RU"/>
        </w:rPr>
      </w:pPr>
      <w:r w:rsidRPr="00F067E6">
        <w:rPr>
          <w:rFonts w:ascii="Times New Roman" w:hAnsi="Times New Roman"/>
          <w:color w:val="333333"/>
          <w:sz w:val="24"/>
          <w:lang w:val="ru-RU"/>
        </w:rPr>
        <w:t>независимую оценку качества подготовки обучающихся;</w:t>
      </w:r>
    </w:p>
    <w:p w:rsidR="00690847" w:rsidRDefault="005512BC">
      <w:pPr>
        <w:numPr>
          <w:ilvl w:val="0"/>
          <w:numId w:val="9"/>
        </w:numPr>
        <w:shd w:val="clear" w:color="auto" w:fill="FFFFFF"/>
        <w:spacing w:after="0" w:line="1" w:lineRule="atLeast"/>
        <w:jc w:val="both"/>
      </w:pPr>
      <w:r>
        <w:rPr>
          <w:rFonts w:ascii="Times New Roman" w:hAnsi="Times New Roman"/>
          <w:color w:val="333333"/>
          <w:sz w:val="24"/>
        </w:rPr>
        <w:t>итоговую аттестацию.</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соответствии с ФГОС СОО система оценки Муниципальное бюджетное общеобразовательное учреждение ``Средняя общеобразовательная школа № 3`` г. Торжка Тверской области реализует системно-деятельностный, уровневый и комплексный подходы к оценке образовательных достижений.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Системно-деятельностный подход</w:t>
      </w:r>
      <w:r w:rsidRPr="00F067E6">
        <w:rPr>
          <w:rFonts w:ascii="Times New Roman" w:hAnsi="Times New Roman"/>
          <w:color w:val="333333"/>
          <w:sz w:val="24"/>
          <w:lang w:val="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lastRenderedPageBreak/>
        <w:t>Уровневый подход</w:t>
      </w:r>
      <w:r w:rsidRPr="00F067E6">
        <w:rPr>
          <w:rFonts w:ascii="Times New Roman" w:hAnsi="Times New Roman"/>
          <w:color w:val="333333"/>
          <w:sz w:val="24"/>
          <w:lang w:val="ru-RU"/>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Комплексный подход</w:t>
      </w:r>
      <w:r w:rsidRPr="00F067E6">
        <w:rPr>
          <w:rFonts w:ascii="Times New Roman" w:hAnsi="Times New Roman"/>
          <w:color w:val="333333"/>
          <w:sz w:val="24"/>
          <w:lang w:val="ru-RU"/>
        </w:rPr>
        <w:t xml:space="preserve"> к оценке образовательных достижений реализуется через:</w:t>
      </w:r>
    </w:p>
    <w:p w:rsidR="00690847" w:rsidRPr="00F067E6" w:rsidRDefault="005512BC">
      <w:pPr>
        <w:numPr>
          <w:ilvl w:val="0"/>
          <w:numId w:val="10"/>
        </w:numPr>
        <w:shd w:val="clear" w:color="auto" w:fill="FFFFFF"/>
        <w:spacing w:after="0" w:line="1" w:lineRule="atLeast"/>
        <w:jc w:val="both"/>
        <w:rPr>
          <w:lang w:val="ru-RU"/>
        </w:rPr>
      </w:pPr>
      <w:r w:rsidRPr="00F067E6">
        <w:rPr>
          <w:rFonts w:ascii="Times New Roman" w:hAnsi="Times New Roman"/>
          <w:color w:val="333333"/>
          <w:sz w:val="24"/>
          <w:lang w:val="ru-RU"/>
        </w:rPr>
        <w:t>оценку предметных и метапредметных результатов;</w:t>
      </w:r>
    </w:p>
    <w:p w:rsidR="00690847" w:rsidRPr="00F067E6" w:rsidRDefault="005512BC">
      <w:pPr>
        <w:numPr>
          <w:ilvl w:val="0"/>
          <w:numId w:val="10"/>
        </w:numPr>
        <w:shd w:val="clear" w:color="auto" w:fill="FFFFFF"/>
        <w:spacing w:after="0" w:line="1" w:lineRule="atLeast"/>
        <w:jc w:val="both"/>
        <w:rPr>
          <w:lang w:val="ru-RU"/>
        </w:rPr>
      </w:pPr>
      <w:r w:rsidRPr="00F067E6">
        <w:rPr>
          <w:rFonts w:ascii="Times New Roman" w:hAnsi="Times New Roman"/>
          <w:color w:val="333333"/>
          <w:sz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90847" w:rsidRPr="00F067E6" w:rsidRDefault="005512BC">
      <w:pPr>
        <w:numPr>
          <w:ilvl w:val="0"/>
          <w:numId w:val="10"/>
        </w:numPr>
        <w:shd w:val="clear" w:color="auto" w:fill="FFFFFF"/>
        <w:spacing w:after="0" w:line="1" w:lineRule="atLeast"/>
        <w:jc w:val="both"/>
        <w:rPr>
          <w:lang w:val="ru-RU"/>
        </w:rPr>
      </w:pPr>
      <w:r w:rsidRPr="00F067E6">
        <w:rPr>
          <w:rFonts w:ascii="Times New Roman" w:hAnsi="Times New Roman"/>
          <w:color w:val="333333"/>
          <w:sz w:val="24"/>
          <w:lang w:val="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690847" w:rsidRPr="00F067E6" w:rsidRDefault="005512BC">
      <w:pPr>
        <w:numPr>
          <w:ilvl w:val="0"/>
          <w:numId w:val="10"/>
        </w:numPr>
        <w:shd w:val="clear" w:color="auto" w:fill="FFFFFF"/>
        <w:spacing w:after="0" w:line="1" w:lineRule="atLeast"/>
        <w:jc w:val="both"/>
        <w:rPr>
          <w:lang w:val="ru-RU"/>
        </w:rPr>
      </w:pPr>
      <w:r w:rsidRPr="00F067E6">
        <w:rPr>
          <w:rFonts w:ascii="Times New Roman" w:hAnsi="Times New Roman"/>
          <w:color w:val="333333"/>
          <w:sz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90847" w:rsidRPr="00F067E6" w:rsidRDefault="005512BC">
      <w:pPr>
        <w:numPr>
          <w:ilvl w:val="0"/>
          <w:numId w:val="10"/>
        </w:numPr>
        <w:shd w:val="clear" w:color="auto" w:fill="FFFFFF"/>
        <w:spacing w:after="0" w:line="1" w:lineRule="atLeast"/>
        <w:jc w:val="both"/>
        <w:rPr>
          <w:lang w:val="ru-RU"/>
        </w:rPr>
      </w:pPr>
      <w:r w:rsidRPr="00F067E6">
        <w:rPr>
          <w:rFonts w:ascii="Times New Roman" w:hAnsi="Times New Roman"/>
          <w:color w:val="333333"/>
          <w:sz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Оценка </w:t>
      </w:r>
      <w:r w:rsidRPr="00F067E6">
        <w:rPr>
          <w:rFonts w:ascii="Times New Roman" w:hAnsi="Times New Roman"/>
          <w:i/>
          <w:color w:val="333333"/>
          <w:sz w:val="24"/>
          <w:lang w:val="ru-RU"/>
        </w:rPr>
        <w:t>личностных результатов</w:t>
      </w:r>
      <w:r w:rsidRPr="00F067E6">
        <w:rPr>
          <w:rFonts w:ascii="Times New Roman" w:hAnsi="Times New Roman"/>
          <w:color w:val="333333"/>
          <w:sz w:val="24"/>
          <w:lang w:val="ru-RU"/>
        </w:rPr>
        <w:t xml:space="preserve"> обучающихся осуществляется посредством </w:t>
      </w:r>
      <w:r w:rsidRPr="00F067E6">
        <w:rPr>
          <w:rFonts w:ascii="Times New Roman" w:hAnsi="Times New Roman"/>
          <w:i/>
          <w:color w:val="333333"/>
          <w:sz w:val="24"/>
          <w:lang w:val="ru-RU"/>
        </w:rPr>
        <w:t>психолого-педагогического наблюдения</w:t>
      </w:r>
      <w:r w:rsidRPr="00F067E6">
        <w:rPr>
          <w:rFonts w:ascii="Times New Roman" w:hAnsi="Times New Roman"/>
          <w:color w:val="333333"/>
          <w:sz w:val="24"/>
          <w:lang w:val="ru-RU"/>
        </w:rPr>
        <w:t xml:space="preserve"> через оценку достижения планируемых результатов освоения образовательной программы, которые устанавливаются требованиями ФГОС СОО.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школьного уровня; в соблюдении норм и правил, установленных в Муниципальное бюджетное общеобразовательное учреждение ``Средняя общеобразовательная школа № 3`` г. Торжка Тверской области.;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Оценка </w:t>
      </w:r>
      <w:r w:rsidRPr="00F067E6">
        <w:rPr>
          <w:rFonts w:ascii="Times New Roman" w:hAnsi="Times New Roman"/>
          <w:i/>
          <w:color w:val="000000"/>
          <w:sz w:val="24"/>
          <w:lang w:val="ru-RU"/>
        </w:rPr>
        <w:t>метапредметных результатов</w:t>
      </w:r>
      <w:r w:rsidRPr="00F067E6">
        <w:rPr>
          <w:rFonts w:ascii="Times New Roman" w:hAnsi="Times New Roman"/>
          <w:color w:val="000000"/>
          <w:sz w:val="24"/>
          <w:lang w:val="ru-RU"/>
        </w:rPr>
        <w:t xml:space="preserve"> представляет собой оценку достижения планируемых результатов освоения образовательной программы среднего общего образования, которые отражают совокупность познавательных, коммуникативных и регулятивных универсальных учебных действий.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Основным объектом оценки метапредметных результатов является: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освоение обучающимися универсальных учебных действий (регулятивных, познавательных, коммуникативных);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w:t>
      </w:r>
      <w:r w:rsidRPr="00F067E6">
        <w:rPr>
          <w:rFonts w:ascii="Times New Roman" w:hAnsi="Times New Roman"/>
          <w:color w:val="000000"/>
          <w:sz w:val="24"/>
          <w:lang w:val="ru-RU"/>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овладение навыками учебно-исследовательской, проектной и социальной деятельности.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690847" w:rsidRPr="00F067E6" w:rsidRDefault="005512BC">
      <w:pPr>
        <w:shd w:val="clear" w:color="auto" w:fill="FFFFFF"/>
        <w:spacing w:after="0" w:line="1" w:lineRule="atLeast"/>
        <w:ind w:left="120"/>
        <w:jc w:val="center"/>
        <w:rPr>
          <w:lang w:val="ru-RU"/>
        </w:rPr>
      </w:pPr>
      <w:r w:rsidRPr="00F067E6">
        <w:rPr>
          <w:rFonts w:ascii="Times New Roman" w:hAnsi="Times New Roman"/>
          <w:b/>
          <w:color w:val="000000"/>
          <w:sz w:val="24"/>
          <w:lang w:val="ru-RU"/>
        </w:rPr>
        <w:t xml:space="preserve">Перечень (кодификатор) проверяемых </w:t>
      </w:r>
    </w:p>
    <w:p w:rsidR="00690847" w:rsidRPr="00F067E6" w:rsidRDefault="005512BC">
      <w:pPr>
        <w:shd w:val="clear" w:color="auto" w:fill="FFFFFF"/>
        <w:spacing w:after="0" w:line="1" w:lineRule="atLeast"/>
        <w:ind w:left="120"/>
        <w:jc w:val="center"/>
        <w:rPr>
          <w:lang w:val="ru-RU"/>
        </w:rPr>
      </w:pPr>
      <w:r w:rsidRPr="00F067E6">
        <w:rPr>
          <w:rFonts w:ascii="Times New Roman" w:hAnsi="Times New Roman"/>
          <w:b/>
          <w:color w:val="000000"/>
          <w:sz w:val="24"/>
          <w:lang w:val="ru-RU"/>
        </w:rPr>
        <w:t xml:space="preserve">требований к метапредметным результатам освоения основной </w:t>
      </w:r>
    </w:p>
    <w:p w:rsidR="00690847" w:rsidRDefault="005512BC">
      <w:pPr>
        <w:shd w:val="clear" w:color="auto" w:fill="FFFFFF"/>
        <w:spacing w:after="0" w:line="1" w:lineRule="atLeast"/>
        <w:ind w:left="120"/>
        <w:jc w:val="center"/>
      </w:pPr>
      <w:r>
        <w:rPr>
          <w:rFonts w:ascii="Times New Roman" w:hAnsi="Times New Roman"/>
          <w:b/>
          <w:color w:val="000000"/>
          <w:sz w:val="24"/>
        </w:rPr>
        <w:t xml:space="preserve">образовательной программы среднего общего образования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729"/>
        <w:gridCol w:w="8687"/>
      </w:tblGrid>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b/>
                <w:color w:val="000000"/>
                <w:sz w:val="24"/>
              </w:rPr>
              <w:t xml:space="preserve"> Код проверяемого требования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b/>
                <w:color w:val="000000"/>
                <w:sz w:val="24"/>
                <w:lang w:val="ru-RU"/>
              </w:rPr>
              <w:t xml:space="preserve"> Проверяемые требования к метапредметным результатам освоения основной образовательной программы среднего общего образования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Познавательные универсальные учебные действия (далее - УУД)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Базовые логические действия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1.1.1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Устанавливать существенный признак или основания для сравнения, классификации и обобщения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Выявлять закономерности и противоречия в рассматриваемых явлениях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1.1.3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Самостоятельно формулировать и актуализировать проблему, рассматривать ее всесторонне;определять цели деятельности, задавать параметры и критерии их достижения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1.1.4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Вносить коррективы в деятельность, оценивать соответствие результатов целям, оценивать риски последствий деятельности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1.1.5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Развивать креативное мышление при решении жизненных проблем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Базовые исследовательские действия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1.2.1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Владеть навыками учебно-исследовательской и проектной деятельности, навыками разрешения проблем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Формирование научного типа мышления, владение научной терминологией, ключевыми понятиями и методами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1.2.4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1.2.5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1.2.6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Уметь переносить знания в познавательную и практическую области жизнедеятельности;уметь интегрировать знания из разных предметных областей;осуществлять целенаправленный поиск переноса средств и способов действия в профессиональную среду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1.2.7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Способность и готовность к самостоятельному поиску методов решения практических задач, применению различных методов познания;ставить и формулировать собственные задачи в образовательной деятельности и жизненных ситуациях;ставить проблемы и задачи, допускающие альтернативные решения;выдвигать новые идеи, предлагать оригинальные подходы и решения;разрабатывать план решения проблемы с учетом анализа имеющихся материальных и нематериальных ресурсов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Работа с информацией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lastRenderedPageBreak/>
              <w:t xml:space="preserve"> 1.3.1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1.3.3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Оценивать достоверность, легитимность информации, ее соответствие правовым и морально-этическим нормам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1.3.4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1.3.5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Владеть навыками распознавания и защиты информации, информационной безопасности личности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Коммуникативные УУД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2.1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Общение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2.1.1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Осуществлять коммуникации во всех сферах жизни; владеть различными способами общения и взаимодействия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2.1.2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Развернуто и логично излагать свою точку зрения с использованием языковых средств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2.1.3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Аргументированно вести диалог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Регулятивные УУД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3.1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Самоорганизация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3.1.1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давать оценку новым ситуациям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3.1.2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Самостоятельно составлять план решения проблемы с учетом имеющихся ресурсов, собственных возможностей и предпочтений;делать осознанный выбор, аргументировать его, брать ответственность за решение;оценивать приобретенный опыт;способствовать формированию и проявлению широкой эрудиции в разных областях знаний </w:t>
            </w:r>
          </w:p>
        </w:tc>
      </w:tr>
      <w:tr w:rsidR="00690847">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3.2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Самоконтроль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 xml:space="preserve"> 3.2.1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Давать оценку новым ситуациям, вносить коррективы в деятельность, оценивать соответствие результатов целям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3.2.2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Владеть навыками познавательной рефлексии как осознания совершаемых действий и мыслительных процессов, их результатов и оснований;использовать приемы рефлексии для оценки ситуации, выбора верного решения;уметь оценивать риски и своевременно принимать решения по их снижению </w:t>
            </w:r>
          </w:p>
        </w:tc>
      </w:tr>
      <w:tr w:rsidR="00690847" w:rsidRPr="00A50C14">
        <w:trPr>
          <w:trHeight w:val="144"/>
          <w:tblCellSpacing w:w="0" w:type="dxa"/>
        </w:trPr>
        <w:tc>
          <w:tcPr>
            <w:tcW w:w="169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sidRPr="00F067E6">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233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 xml:space="preserve"> Эмоциональный интеллект, предполагающий сформированность:саморегулирования,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инициативность, умение действовать, исходя из своих возможностей </w:t>
            </w:r>
          </w:p>
        </w:tc>
      </w:tr>
    </w:tbl>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Оценка достижения метапредметных результатов осуществляется администрацией Муниципальное бюджетное общеобразовательное учреждение ``Средняя общеобразовательная </w:t>
      </w:r>
      <w:r w:rsidRPr="00F067E6">
        <w:rPr>
          <w:rFonts w:ascii="Times New Roman" w:hAnsi="Times New Roman"/>
          <w:color w:val="333333"/>
          <w:sz w:val="24"/>
          <w:lang w:val="ru-RU"/>
        </w:rPr>
        <w:lastRenderedPageBreak/>
        <w:t>школа № 3`` г. Торжка Тверской области в ходе внутреннего мониторинга. Содержание и периодичность внутреннего мониторинга устанавливаются решением педагогического совета Муниципальное бюджетное общеобразовательное учреждение ``Средняя общеобразовательная школа № 3`` г. Торжка Тверской области..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90847" w:rsidRDefault="005512BC">
      <w:pPr>
        <w:shd w:val="clear" w:color="auto" w:fill="FFFFFF"/>
        <w:spacing w:after="0" w:line="1" w:lineRule="atLeast"/>
        <w:ind w:firstLine="600"/>
        <w:jc w:val="both"/>
      </w:pPr>
      <w:r>
        <w:rPr>
          <w:rFonts w:ascii="Times New Roman" w:hAnsi="Times New Roman"/>
          <w:color w:val="333333"/>
          <w:sz w:val="24"/>
        </w:rPr>
        <w:t>Формы оценки:</w:t>
      </w:r>
    </w:p>
    <w:p w:rsidR="00690847" w:rsidRPr="00F067E6" w:rsidRDefault="005512BC">
      <w:pPr>
        <w:numPr>
          <w:ilvl w:val="0"/>
          <w:numId w:val="11"/>
        </w:numPr>
        <w:shd w:val="clear" w:color="auto" w:fill="FFFFFF"/>
        <w:spacing w:after="0" w:line="1" w:lineRule="atLeast"/>
        <w:jc w:val="both"/>
        <w:rPr>
          <w:lang w:val="ru-RU"/>
        </w:rPr>
      </w:pPr>
      <w:r w:rsidRPr="00F067E6">
        <w:rPr>
          <w:rFonts w:ascii="Times New Roman" w:hAnsi="Times New Roman"/>
          <w:color w:val="333333"/>
          <w:sz w:val="24"/>
          <w:lang w:val="ru-RU"/>
        </w:rPr>
        <w:t>для проверки читательской грамотности ‒ письменная работа на межпредметной основе;</w:t>
      </w:r>
    </w:p>
    <w:p w:rsidR="00690847" w:rsidRPr="00F067E6" w:rsidRDefault="005512BC">
      <w:pPr>
        <w:numPr>
          <w:ilvl w:val="0"/>
          <w:numId w:val="11"/>
        </w:numPr>
        <w:shd w:val="clear" w:color="auto" w:fill="FFFFFF"/>
        <w:spacing w:after="0" w:line="1" w:lineRule="atLeast"/>
        <w:jc w:val="both"/>
        <w:rPr>
          <w:lang w:val="ru-RU"/>
        </w:rPr>
      </w:pPr>
      <w:r w:rsidRPr="00F067E6">
        <w:rPr>
          <w:rFonts w:ascii="Times New Roman" w:hAnsi="Times New Roman"/>
          <w:color w:val="333333"/>
          <w:sz w:val="24"/>
          <w:lang w:val="ru-RU"/>
        </w:rPr>
        <w:t>для проверки цифровой грамотности ‒ практическая работа в сочетании с письменной (компьютеризованной) частью;</w:t>
      </w:r>
    </w:p>
    <w:p w:rsidR="00690847" w:rsidRPr="00F067E6" w:rsidRDefault="005512BC">
      <w:pPr>
        <w:numPr>
          <w:ilvl w:val="0"/>
          <w:numId w:val="11"/>
        </w:numPr>
        <w:shd w:val="clear" w:color="auto" w:fill="FFFFFF"/>
        <w:spacing w:after="0" w:line="1" w:lineRule="atLeast"/>
        <w:jc w:val="both"/>
        <w:rPr>
          <w:lang w:val="ru-RU"/>
        </w:rPr>
      </w:pPr>
      <w:r w:rsidRPr="00F067E6">
        <w:rPr>
          <w:rFonts w:ascii="Times New Roman" w:hAnsi="Times New Roman"/>
          <w:color w:val="333333"/>
          <w:sz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Каждый из перечисленных видов диагностики проводится с периодичностью не менее, чем один раз в два года.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Выбор темы проекта осуществляется обучающимися.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Результатом проекта является одна из следующих работ:</w:t>
      </w:r>
    </w:p>
    <w:p w:rsidR="00690847" w:rsidRPr="00F067E6" w:rsidRDefault="005512BC">
      <w:pPr>
        <w:numPr>
          <w:ilvl w:val="0"/>
          <w:numId w:val="12"/>
        </w:numPr>
        <w:shd w:val="clear" w:color="auto" w:fill="FFFFFF"/>
        <w:spacing w:after="0" w:line="1" w:lineRule="atLeast"/>
        <w:jc w:val="both"/>
        <w:rPr>
          <w:lang w:val="ru-RU"/>
        </w:rPr>
      </w:pPr>
      <w:r w:rsidRPr="00F067E6">
        <w:rPr>
          <w:rFonts w:ascii="Times New Roman" w:hAnsi="Times New Roman"/>
          <w:color w:val="333333"/>
          <w:sz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90847" w:rsidRPr="00F067E6" w:rsidRDefault="005512BC">
      <w:pPr>
        <w:numPr>
          <w:ilvl w:val="0"/>
          <w:numId w:val="12"/>
        </w:numPr>
        <w:shd w:val="clear" w:color="auto" w:fill="FFFFFF"/>
        <w:spacing w:after="0" w:line="1" w:lineRule="atLeast"/>
        <w:jc w:val="both"/>
        <w:rPr>
          <w:lang w:val="ru-RU"/>
        </w:rPr>
      </w:pPr>
      <w:r w:rsidRPr="00F067E6">
        <w:rPr>
          <w:rFonts w:ascii="Times New Roman" w:hAnsi="Times New Roman"/>
          <w:color w:val="333333"/>
          <w:sz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90847" w:rsidRPr="00F067E6" w:rsidRDefault="005512BC">
      <w:pPr>
        <w:numPr>
          <w:ilvl w:val="0"/>
          <w:numId w:val="12"/>
        </w:numPr>
        <w:shd w:val="clear" w:color="auto" w:fill="FFFFFF"/>
        <w:spacing w:after="0" w:line="1" w:lineRule="atLeast"/>
        <w:jc w:val="both"/>
        <w:rPr>
          <w:lang w:val="ru-RU"/>
        </w:rPr>
      </w:pPr>
      <w:r w:rsidRPr="00F067E6">
        <w:rPr>
          <w:rFonts w:ascii="Times New Roman" w:hAnsi="Times New Roman"/>
          <w:color w:val="333333"/>
          <w:sz w:val="24"/>
          <w:lang w:val="ru-RU"/>
        </w:rPr>
        <w:t>материальный объект, макет, иное конструкторское изделие;</w:t>
      </w:r>
    </w:p>
    <w:p w:rsidR="00690847" w:rsidRPr="00F067E6" w:rsidRDefault="005512BC">
      <w:pPr>
        <w:numPr>
          <w:ilvl w:val="0"/>
          <w:numId w:val="12"/>
        </w:numPr>
        <w:shd w:val="clear" w:color="auto" w:fill="FFFFFF"/>
        <w:spacing w:after="0" w:line="1" w:lineRule="atLeast"/>
        <w:jc w:val="both"/>
        <w:rPr>
          <w:lang w:val="ru-RU"/>
        </w:rPr>
      </w:pPr>
      <w:r w:rsidRPr="00F067E6">
        <w:rPr>
          <w:rFonts w:ascii="Times New Roman" w:hAnsi="Times New Roman"/>
          <w:color w:val="333333"/>
          <w:sz w:val="24"/>
          <w:lang w:val="ru-RU"/>
        </w:rPr>
        <w:t>отчётные материалы по социальному проекту.</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Требования к организации проектной деятельности, к содержанию и направленности проекта разрабатываются Муниципальное бюджетное общеобразовательное учреждение ``Средняя общеобразовательная школа № 3`` г. Торжка Тверской области и закрепляются локальным актом школы.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Проект оценивается по критериям сформированности:</w:t>
      </w:r>
    </w:p>
    <w:p w:rsidR="00690847" w:rsidRPr="00F067E6" w:rsidRDefault="005512BC">
      <w:pPr>
        <w:numPr>
          <w:ilvl w:val="0"/>
          <w:numId w:val="13"/>
        </w:numPr>
        <w:shd w:val="clear" w:color="auto" w:fill="FFFFFF"/>
        <w:spacing w:after="0" w:line="1" w:lineRule="atLeast"/>
        <w:jc w:val="both"/>
        <w:rPr>
          <w:lang w:val="ru-RU"/>
        </w:rPr>
      </w:pPr>
      <w:r w:rsidRPr="00F067E6">
        <w:rPr>
          <w:rFonts w:ascii="Times New Roman" w:hAnsi="Times New Roman"/>
          <w:color w:val="333333"/>
          <w:sz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90847" w:rsidRPr="00F067E6" w:rsidRDefault="005512BC">
      <w:pPr>
        <w:numPr>
          <w:ilvl w:val="0"/>
          <w:numId w:val="13"/>
        </w:numPr>
        <w:shd w:val="clear" w:color="auto" w:fill="FFFFFF"/>
        <w:spacing w:after="0" w:line="1" w:lineRule="atLeast"/>
        <w:jc w:val="both"/>
        <w:rPr>
          <w:lang w:val="ru-RU"/>
        </w:rPr>
      </w:pPr>
      <w:r w:rsidRPr="00F067E6">
        <w:rPr>
          <w:rFonts w:ascii="Times New Roman" w:hAnsi="Times New Roman"/>
          <w:color w:val="333333"/>
          <w:sz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90847" w:rsidRPr="00F067E6" w:rsidRDefault="005512BC">
      <w:pPr>
        <w:numPr>
          <w:ilvl w:val="0"/>
          <w:numId w:val="13"/>
        </w:numPr>
        <w:shd w:val="clear" w:color="auto" w:fill="FFFFFF"/>
        <w:spacing w:after="0" w:line="1" w:lineRule="atLeast"/>
        <w:jc w:val="both"/>
        <w:rPr>
          <w:lang w:val="ru-RU"/>
        </w:rPr>
      </w:pPr>
      <w:r w:rsidRPr="00F067E6">
        <w:rPr>
          <w:rFonts w:ascii="Times New Roman" w:hAnsi="Times New Roman"/>
          <w:color w:val="333333"/>
          <w:sz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90847" w:rsidRPr="00F067E6" w:rsidRDefault="005512BC">
      <w:pPr>
        <w:numPr>
          <w:ilvl w:val="0"/>
          <w:numId w:val="13"/>
        </w:numPr>
        <w:shd w:val="clear" w:color="auto" w:fill="FFFFFF"/>
        <w:spacing w:after="0" w:line="1" w:lineRule="atLeast"/>
        <w:jc w:val="both"/>
        <w:rPr>
          <w:lang w:val="ru-RU"/>
        </w:rPr>
      </w:pPr>
      <w:r w:rsidRPr="00F067E6">
        <w:rPr>
          <w:rFonts w:ascii="Times New Roman" w:hAnsi="Times New Roman"/>
          <w:color w:val="333333"/>
          <w:sz w:val="24"/>
          <w:lang w:val="ru-RU"/>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Предметные результаты</w:t>
      </w:r>
      <w:r w:rsidRPr="00F067E6">
        <w:rPr>
          <w:rFonts w:ascii="Times New Roman" w:hAnsi="Times New Roman"/>
          <w:color w:val="333333"/>
          <w:sz w:val="24"/>
          <w:lang w:val="ru-RU"/>
        </w:rPr>
        <w:t xml:space="preserve"> освоения образовательной программы среднего общего образования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Особенности оценки по отдельному учебному предмету фиксируются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Описание оценки предметных результатов по отдельному учебному предмету включает:</w:t>
      </w:r>
    </w:p>
    <w:p w:rsidR="00690847" w:rsidRPr="00F067E6" w:rsidRDefault="005512BC">
      <w:pPr>
        <w:numPr>
          <w:ilvl w:val="0"/>
          <w:numId w:val="14"/>
        </w:numPr>
        <w:shd w:val="clear" w:color="auto" w:fill="FFFFFF"/>
        <w:spacing w:after="0" w:line="1" w:lineRule="atLeast"/>
        <w:jc w:val="both"/>
        <w:rPr>
          <w:lang w:val="ru-RU"/>
        </w:rPr>
      </w:pPr>
      <w:r w:rsidRPr="00F067E6">
        <w:rPr>
          <w:rFonts w:ascii="Times New Roman" w:hAnsi="Times New Roman"/>
          <w:color w:val="333333"/>
          <w:sz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90847" w:rsidRPr="00F067E6" w:rsidRDefault="005512BC">
      <w:pPr>
        <w:numPr>
          <w:ilvl w:val="0"/>
          <w:numId w:val="14"/>
        </w:numPr>
        <w:shd w:val="clear" w:color="auto" w:fill="FFFFFF"/>
        <w:spacing w:after="0" w:line="1" w:lineRule="atLeast"/>
        <w:jc w:val="both"/>
        <w:rPr>
          <w:lang w:val="ru-RU"/>
        </w:rPr>
      </w:pPr>
      <w:r w:rsidRPr="00F067E6">
        <w:rPr>
          <w:rFonts w:ascii="Times New Roman" w:hAnsi="Times New Roman"/>
          <w:color w:val="333333"/>
          <w:sz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90847" w:rsidRDefault="005512BC">
      <w:pPr>
        <w:numPr>
          <w:ilvl w:val="0"/>
          <w:numId w:val="14"/>
        </w:numPr>
        <w:shd w:val="clear" w:color="auto" w:fill="FFFFFF"/>
        <w:spacing w:after="0" w:line="1" w:lineRule="atLeast"/>
        <w:jc w:val="both"/>
      </w:pPr>
      <w:r>
        <w:rPr>
          <w:rFonts w:ascii="Times New Roman" w:hAnsi="Times New Roman"/>
          <w:color w:val="333333"/>
          <w:sz w:val="24"/>
        </w:rPr>
        <w:t>график контрольных мероприятий.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000000"/>
          <w:sz w:val="24"/>
          <w:lang w:val="ru-RU"/>
        </w:rPr>
        <w:t>Стартовая диагностика</w:t>
      </w:r>
      <w:r w:rsidRPr="00F067E6">
        <w:rPr>
          <w:rFonts w:ascii="Times New Roman" w:hAnsi="Times New Roman"/>
          <w:color w:val="000000"/>
          <w:sz w:val="24"/>
          <w:lang w:val="ru-RU"/>
        </w:rPr>
        <w:t xml:space="preserve"> проводится администрацией </w:t>
      </w: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000000"/>
          <w:sz w:val="24"/>
          <w:lang w:val="ru-RU"/>
        </w:rPr>
        <w:t xml:space="preserve"> с целью оценки готовности к обучению на уровне среднего общего образования.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000000"/>
          <w:sz w:val="24"/>
          <w:lang w:val="ru-RU"/>
        </w:rPr>
        <w:t>Текущая оценка</w:t>
      </w:r>
      <w:r w:rsidRPr="00F067E6">
        <w:rPr>
          <w:rFonts w:ascii="Times New Roman" w:hAnsi="Times New Roman"/>
          <w:color w:val="000000"/>
          <w:sz w:val="24"/>
          <w:lang w:val="ru-RU"/>
        </w:rPr>
        <w:t xml:space="preserve"> представляет собой процедуру оценки индивидуального продвижения обучающегося в освоении программы учебного предмета.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w:t>
      </w:r>
      <w:r w:rsidRPr="00F067E6">
        <w:rPr>
          <w:rFonts w:ascii="Times New Roman" w:hAnsi="Times New Roman"/>
          <w:color w:val="000000"/>
          <w:sz w:val="24"/>
          <w:lang w:val="ru-RU"/>
        </w:rPr>
        <w:lastRenderedPageBreak/>
        <w:t xml:space="preserve">формы, само- и взаимооценка, рефлексия, листы продвижения и другие) с учётом особенностей учебного предмета.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Результаты текущей оценки являются основой для индивидуализации учебного процесса.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000000"/>
          <w:sz w:val="24"/>
          <w:lang w:val="ru-RU"/>
        </w:rPr>
        <w:t>Тематическая оценка</w:t>
      </w:r>
      <w:r w:rsidRPr="00F067E6">
        <w:rPr>
          <w:rFonts w:ascii="Times New Roman" w:hAnsi="Times New Roman"/>
          <w:color w:val="000000"/>
          <w:sz w:val="24"/>
          <w:lang w:val="ru-RU"/>
        </w:rPr>
        <w:t xml:space="preserve"> представляет собой процедуру оценки уровня достижения тематических планируемых результатов по учебному предмету.</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Промежуточная аттестация</w:t>
      </w:r>
      <w:r w:rsidRPr="00F067E6">
        <w:rPr>
          <w:rFonts w:ascii="Times New Roman" w:hAnsi="Times New Roman"/>
          <w:color w:val="333333"/>
          <w:sz w:val="24"/>
          <w:lang w:val="ru-RU"/>
        </w:rPr>
        <w:t xml:space="preserve"> обучающихся проводится в конце каждого учебного периода по каждому изучаемому учебному предмету.</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Итоговая оценка</w:t>
      </w:r>
      <w:r w:rsidRPr="00F067E6">
        <w:rPr>
          <w:rFonts w:ascii="Times New Roman" w:hAnsi="Times New Roman"/>
          <w:color w:val="333333"/>
          <w:sz w:val="24"/>
          <w:lang w:val="ru-RU"/>
        </w:rPr>
        <w:t xml:space="preserve"> является процедурой внутренней оценки Муниципальное бюджетное общеобразовательное учреждение ``Средняя общеобразовательная школа № 3`` г. Торжка Тверской области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Внутренний мониторинг</w:t>
      </w:r>
      <w:r w:rsidRPr="00F067E6">
        <w:rPr>
          <w:rFonts w:ascii="Times New Roman" w:hAnsi="Times New Roman"/>
          <w:color w:val="333333"/>
          <w:sz w:val="24"/>
          <w:lang w:val="ru-RU"/>
        </w:rPr>
        <w:t xml:space="preserve"> включает следующие процедуры: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стартовая диагностика;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оценка уровня достижения предметных и метапредметных результатов;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оценка уровня функциональной грамотности;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Содержание и периодичность внутреннего мониторинга устанавливаются решением педагогического совета Муниципальное бюджетное общеобразовательное учреждение ``Средняя общеобразовательная школа № 3`` г. Торжка Тверской области.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90847" w:rsidRPr="00F067E6" w:rsidRDefault="00690847">
      <w:pPr>
        <w:shd w:val="clear" w:color="auto" w:fill="FFFFFF"/>
        <w:spacing w:after="0" w:line="1" w:lineRule="atLeast"/>
        <w:ind w:left="120"/>
        <w:jc w:val="both"/>
        <w:rPr>
          <w:lang w:val="ru-RU"/>
        </w:rPr>
      </w:pPr>
    </w:p>
    <w:p w:rsidR="00690847" w:rsidRPr="00F067E6" w:rsidRDefault="00690847">
      <w:pPr>
        <w:shd w:val="clear" w:color="auto" w:fill="FFFFFF"/>
        <w:spacing w:after="0" w:line="1" w:lineRule="atLeast"/>
        <w:ind w:left="120"/>
        <w:jc w:val="both"/>
        <w:rPr>
          <w:lang w:val="ru-RU"/>
        </w:rPr>
      </w:pPr>
    </w:p>
    <w:p w:rsidR="00690847" w:rsidRPr="00F067E6" w:rsidRDefault="00690847">
      <w:pPr>
        <w:shd w:val="clear" w:color="auto" w:fill="FFFFFF"/>
        <w:spacing w:after="0" w:line="1" w:lineRule="atLeast"/>
        <w:ind w:left="120"/>
        <w:jc w:val="both"/>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СОДЕРЖАТЕЛЬНЫЙ РАЗДЕЛ</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РАБОЧИЕ ПРОГРАММЫ ПО УЧЕБНЫМ ПРЕДМЕТАМ, ВХОДЯЩИМ В ОБЯЗАТЕЛЬНУЮ ЧАСТЬ УЧЕБНОГО ПЛАНА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РАБОЧАЯ ПРОГРАММА ПО УЧЕБНОМУ ПРЕДМЕТУ "ЛИТЕРАТУРА"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ОБЩАЯ ХАРАКТЕРИСТИКА УЧЕБНОГО ПРЕДМЕТА «ЛИТЕРАТУРА»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4"/>
        </w:rPr>
        <w:t>I</w:t>
      </w:r>
      <w:r w:rsidRPr="00F067E6">
        <w:rPr>
          <w:rFonts w:ascii="Times New Roman" w:hAnsi="Times New Roman"/>
          <w:color w:val="000000"/>
          <w:sz w:val="24"/>
          <w:lang w:val="ru-RU"/>
        </w:rPr>
        <w:t>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
    <w:p w:rsidR="00690847" w:rsidRPr="00F067E6" w:rsidRDefault="005512BC">
      <w:pPr>
        <w:spacing w:after="0" w:line="1" w:lineRule="atLeast"/>
        <w:ind w:left="120"/>
        <w:jc w:val="both"/>
        <w:rPr>
          <w:lang w:val="ru-RU"/>
        </w:rPr>
      </w:pPr>
      <w:r w:rsidRPr="00F067E6">
        <w:rPr>
          <w:rFonts w:ascii="Times New Roman" w:hAnsi="Times New Roman"/>
          <w:color w:val="000000"/>
          <w:sz w:val="24"/>
          <w:lang w:val="ru-RU"/>
        </w:rPr>
        <w:t xml:space="preserve">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рабочей программе учтены этапы российского историко-литературного процесса второй половины Х</w:t>
      </w:r>
      <w:r>
        <w:rPr>
          <w:rFonts w:ascii="Times New Roman" w:hAnsi="Times New Roman"/>
          <w:color w:val="000000"/>
          <w:sz w:val="24"/>
        </w:rPr>
        <w:t>I</w:t>
      </w:r>
      <w:r w:rsidRPr="00F067E6">
        <w:rPr>
          <w:rFonts w:ascii="Times New Roman" w:hAnsi="Times New Roman"/>
          <w:color w:val="000000"/>
          <w:sz w:val="24"/>
          <w:lang w:val="ru-RU"/>
        </w:rPr>
        <w:t>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 представлены разделы, включающие произведения литератур народов России и зарубежной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ЦЕЛИ ИЗУЧЕНИЯ УЧЕБНОГО ПРЕДМЕТА «ЛИТЕРАТУРА»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МЕСТО УЧЕБНОГО ПРЕДМЕТА «ЛИТЕРАТУРА» В УЧЕБНОМ ПЛАНЕ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 w:name="block-63078867"/>
    </w:p>
    <w:p w:rsidR="00690847" w:rsidRPr="00F067E6" w:rsidRDefault="005512BC">
      <w:pPr>
        <w:spacing w:after="0" w:line="1" w:lineRule="atLeast"/>
        <w:ind w:left="120"/>
        <w:jc w:val="both"/>
        <w:rPr>
          <w:lang w:val="ru-RU"/>
        </w:rPr>
      </w:pPr>
      <w:bookmarkStart w:id="2" w:name="block-63078866"/>
      <w:bookmarkEnd w:id="1"/>
      <w:r w:rsidRPr="00F067E6">
        <w:rPr>
          <w:rFonts w:ascii="Times New Roman" w:hAnsi="Times New Roman"/>
          <w:b/>
          <w:color w:val="000000"/>
          <w:sz w:val="24"/>
          <w:lang w:val="ru-RU"/>
        </w:rPr>
        <w:lastRenderedPageBreak/>
        <w:t>СОДЕРЖАНИЕ УЧЕБНОГО ПРЕДМЕТА «ЛИТЕРАТУРА»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10 КЛАСС</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Обобщающее повторение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F067E6">
        <w:rPr>
          <w:rFonts w:ascii="Times New Roman" w:hAnsi="Times New Roman"/>
          <w:b/>
          <w:color w:val="000000"/>
          <w:sz w:val="24"/>
          <w:lang w:val="ru-RU"/>
        </w:rPr>
        <w:t xml:space="preserve"> века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А. Н. Островский. </w:t>
      </w:r>
      <w:r w:rsidRPr="00F067E6">
        <w:rPr>
          <w:rFonts w:ascii="Times New Roman" w:hAnsi="Times New Roman"/>
          <w:color w:val="000000"/>
          <w:sz w:val="24"/>
          <w:lang w:val="ru-RU"/>
        </w:rPr>
        <w:t xml:space="preserve">Драма «Гроза». Пьесы </w:t>
      </w:r>
      <w:bookmarkStart w:id="3" w:name="04056e20-cfd5-4a1f-b35a-1896b07955fe"/>
      <w:r w:rsidRPr="00F067E6">
        <w:rPr>
          <w:rFonts w:ascii="Times New Roman" w:hAnsi="Times New Roman"/>
          <w:color w:val="000000"/>
          <w:sz w:val="24"/>
          <w:lang w:val="ru-RU"/>
        </w:rPr>
        <w:t>«Бесприданница», «Свои люди – сочтёмся» и др. (одно произведение по выбору).</w:t>
      </w:r>
      <w:bookmarkEnd w:id="3"/>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И. А. Гончаров. </w:t>
      </w:r>
      <w:r w:rsidRPr="00F067E6">
        <w:rPr>
          <w:rFonts w:ascii="Times New Roman" w:hAnsi="Times New Roman"/>
          <w:color w:val="000000"/>
          <w:sz w:val="24"/>
          <w:lang w:val="ru-RU"/>
        </w:rPr>
        <w:t xml:space="preserve">Роман «Обломов». Романы и очерки </w:t>
      </w:r>
      <w:bookmarkStart w:id="4" w:name="17702136-ae41-41a5-8256-db7a8b18e79b"/>
      <w:r w:rsidRPr="00F067E6">
        <w:rPr>
          <w:rFonts w:ascii="Times New Roman" w:hAnsi="Times New Roman"/>
          <w:color w:val="000000"/>
          <w:sz w:val="24"/>
          <w:lang w:val="ru-RU"/>
        </w:rPr>
        <w:t>(одно произведение по выбору). Например, «Обыкновенная история», очерки из книги «Фрегат «Паллада» и др.</w:t>
      </w:r>
      <w:bookmarkEnd w:id="4"/>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И. С. Тургенев. </w:t>
      </w:r>
      <w:r w:rsidRPr="00F067E6">
        <w:rPr>
          <w:rFonts w:ascii="Times New Roman" w:hAnsi="Times New Roman"/>
          <w:color w:val="000000"/>
          <w:sz w:val="24"/>
          <w:lang w:val="ru-RU"/>
        </w:rPr>
        <w:t xml:space="preserve">Роман «Отцы и дети». </w:t>
      </w:r>
      <w:bookmarkStart w:id="5" w:name="aa1a84d3-79b8-43c2-9af6-8627970f8a52"/>
      <w:r w:rsidRPr="00F067E6">
        <w:rPr>
          <w:rFonts w:ascii="Times New Roman" w:hAnsi="Times New Roman"/>
          <w:color w:val="000000"/>
          <w:sz w:val="24"/>
          <w:lang w:val="ru-RU"/>
        </w:rPr>
        <w:t>Повести и романы (одно произведение по выбору). Например, «Первая любовь», «Вешние воды», «Рудин», «Дворянское гнездо» и др.</w:t>
      </w:r>
      <w:bookmarkEnd w:id="5"/>
      <w:r w:rsidRPr="00F067E6">
        <w:rPr>
          <w:rFonts w:ascii="Times New Roman" w:hAnsi="Times New Roman"/>
          <w:color w:val="000000"/>
          <w:sz w:val="24"/>
          <w:lang w:val="ru-RU"/>
        </w:rPr>
        <w:t xml:space="preserve"> Статья «Гамлет и Дон Кихот».</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Ф. И. Тютчев.</w:t>
      </w:r>
      <w:r w:rsidRPr="00F067E6">
        <w:rPr>
          <w:rFonts w:ascii="Times New Roman" w:hAnsi="Times New Roman"/>
          <w:color w:val="000000"/>
          <w:sz w:val="24"/>
          <w:lang w:val="ru-RU"/>
        </w:rPr>
        <w:t xml:space="preserve"> Стихотворения </w:t>
      </w:r>
      <w:bookmarkStart w:id="6" w:name="cf0ca056-0be1-4849-a295-6fc382c49d94"/>
      <w:r w:rsidRPr="00F067E6">
        <w:rPr>
          <w:rFonts w:ascii="Times New Roman" w:hAnsi="Times New Roman"/>
          <w:color w:val="000000"/>
          <w:sz w:val="24"/>
          <w:lang w:val="ru-RU"/>
        </w:rPr>
        <w:t>(не менее пяти по выбору). Например, «</w:t>
      </w:r>
      <w:r>
        <w:rPr>
          <w:rFonts w:ascii="Times New Roman" w:hAnsi="Times New Roman"/>
          <w:color w:val="000000"/>
          <w:sz w:val="24"/>
        </w:rPr>
        <w:t>Silentium</w:t>
      </w:r>
      <w:r w:rsidRPr="00F067E6">
        <w:rPr>
          <w:rFonts w:ascii="Times New Roman" w:hAnsi="Times New Roman"/>
          <w:color w:val="000000"/>
          <w:sz w:val="24"/>
          <w:lang w:val="ru-RU"/>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w:t>
      </w:r>
      <w:bookmarkEnd w:id="6"/>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Н. А. Некрасов.</w:t>
      </w:r>
      <w:r w:rsidRPr="00F067E6">
        <w:rPr>
          <w:rFonts w:ascii="Times New Roman" w:hAnsi="Times New Roman"/>
          <w:color w:val="000000"/>
          <w:sz w:val="24"/>
          <w:lang w:val="ru-RU"/>
        </w:rPr>
        <w:t xml:space="preserve"> Стихотворения </w:t>
      </w:r>
      <w:bookmarkStart w:id="7" w:name="d3183ee0-e6cd-4560-8589-21544b0f61cd"/>
      <w:r w:rsidRPr="00F067E6">
        <w:rPr>
          <w:rFonts w:ascii="Times New Roman" w:hAnsi="Times New Roman"/>
          <w:color w:val="000000"/>
          <w:sz w:val="24"/>
          <w:lang w:val="ru-RU"/>
        </w:rPr>
        <w:t>(не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7"/>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Поэма «Кому на Руси жить хорошо».</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А. А. Фет. </w:t>
      </w:r>
      <w:r w:rsidRPr="00F067E6">
        <w:rPr>
          <w:rFonts w:ascii="Times New Roman" w:hAnsi="Times New Roman"/>
          <w:color w:val="000000"/>
          <w:sz w:val="24"/>
          <w:lang w:val="ru-RU"/>
        </w:rPr>
        <w:t xml:space="preserve">Стихотворения </w:t>
      </w:r>
      <w:bookmarkStart w:id="8" w:name="bd46cecf-11ab-4f28-8b86-c336bb0449ea"/>
      <w:r w:rsidRPr="00F067E6">
        <w:rPr>
          <w:rFonts w:ascii="Times New Roman" w:hAnsi="Times New Roman"/>
          <w:color w:val="000000"/>
          <w:sz w:val="24"/>
          <w:lang w:val="ru-RU"/>
        </w:rPr>
        <w:t>(не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bookmarkEnd w:id="8"/>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А. К. Толстой. </w:t>
      </w:r>
      <w:r w:rsidRPr="00F067E6">
        <w:rPr>
          <w:rFonts w:ascii="Times New Roman" w:hAnsi="Times New Roman"/>
          <w:color w:val="000000"/>
          <w:sz w:val="24"/>
          <w:lang w:val="ru-RU"/>
        </w:rPr>
        <w:t xml:space="preserve">Стихотворения </w:t>
      </w:r>
      <w:bookmarkStart w:id="9" w:name="320131da-17e4-419b-a00b-0d1b246f1a11"/>
      <w:r w:rsidRPr="00F067E6">
        <w:rPr>
          <w:rFonts w:ascii="Times New Roman" w:hAnsi="Times New Roman"/>
          <w:color w:val="000000"/>
          <w:sz w:val="24"/>
          <w:lang w:val="ru-RU"/>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9"/>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Н. Г. Чернышевский. </w:t>
      </w:r>
      <w:r w:rsidRPr="00F067E6">
        <w:rPr>
          <w:rFonts w:ascii="Times New Roman" w:hAnsi="Times New Roman"/>
          <w:color w:val="000000"/>
          <w:sz w:val="24"/>
          <w:lang w:val="ru-RU"/>
        </w:rPr>
        <w:t xml:space="preserve">Роман «Что делать?» </w:t>
      </w:r>
      <w:bookmarkStart w:id="10" w:name="332fa7a7-aaa9-454e-ad9a-cbc8b3079548"/>
      <w:r w:rsidRPr="00F067E6">
        <w:rPr>
          <w:rFonts w:ascii="Times New Roman" w:hAnsi="Times New Roman"/>
          <w:color w:val="000000"/>
          <w:sz w:val="24"/>
          <w:lang w:val="ru-RU"/>
        </w:rPr>
        <w:t>(главы по выбору).</w:t>
      </w:r>
      <w:bookmarkEnd w:id="10"/>
      <w:r w:rsidRPr="00F067E6">
        <w:rPr>
          <w:rFonts w:ascii="Times New Roman" w:hAnsi="Times New Roman"/>
          <w:color w:val="000000"/>
          <w:sz w:val="24"/>
          <w:lang w:val="ru-RU"/>
        </w:rPr>
        <w:t xml:space="preserve">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F067E6">
        <w:rPr>
          <w:rFonts w:ascii="Times New Roman" w:hAnsi="Times New Roman"/>
          <w:color w:val="000000"/>
          <w:sz w:val="24"/>
          <w:lang w:val="ru-RU"/>
        </w:rPr>
        <w:t>-</w:t>
      </w:r>
      <w:r>
        <w:rPr>
          <w:rFonts w:ascii="Times New Roman" w:hAnsi="Times New Roman"/>
          <w:color w:val="000000"/>
          <w:sz w:val="24"/>
        </w:rPr>
        <w:t>vous</w:t>
      </w:r>
      <w:r w:rsidRPr="00F067E6">
        <w:rPr>
          <w:rFonts w:ascii="Times New Roman" w:hAnsi="Times New Roman"/>
          <w:color w:val="000000"/>
          <w:sz w:val="24"/>
          <w:lang w:val="ru-RU"/>
        </w:rPr>
        <w:t>. Размышления по прочтении повести г. Тургенева «Ася».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Ф. М. Достоевский.</w:t>
      </w:r>
      <w:r w:rsidRPr="00F067E6">
        <w:rPr>
          <w:rFonts w:ascii="Times New Roman" w:hAnsi="Times New Roman"/>
          <w:color w:val="000000"/>
          <w:sz w:val="24"/>
          <w:lang w:val="ru-RU"/>
        </w:rPr>
        <w:t xml:space="preserve"> Роман «Преступление и наказание». Повести и романы </w:t>
      </w:r>
      <w:bookmarkStart w:id="11" w:name="e63e6a5c-4a99-4341-98be-28d50efb8e48"/>
      <w:r w:rsidRPr="00F067E6">
        <w:rPr>
          <w:rFonts w:ascii="Times New Roman" w:hAnsi="Times New Roman"/>
          <w:color w:val="000000"/>
          <w:sz w:val="24"/>
          <w:lang w:val="ru-RU"/>
        </w:rPr>
        <w:t>(одно произведение по выбору). Например, «Неточка Незванова», «Сон смешного человека», «Идиот», «Подросток» и др.</w:t>
      </w:r>
      <w:bookmarkEnd w:id="11"/>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Л. Н. Толстой. </w:t>
      </w:r>
      <w:r w:rsidRPr="00F067E6">
        <w:rPr>
          <w:rFonts w:ascii="Times New Roman" w:hAnsi="Times New Roman"/>
          <w:color w:val="000000"/>
          <w:sz w:val="24"/>
          <w:lang w:val="ru-RU"/>
        </w:rPr>
        <w:t xml:space="preserve">Роман-эпопея «Война и мир». Рассказы, повести и романы </w:t>
      </w:r>
      <w:bookmarkStart w:id="12" w:name="fe235a46-f8b6-4d5d-8f44-dd9a2bda1b9e"/>
      <w:r w:rsidRPr="00F067E6">
        <w:rPr>
          <w:rFonts w:ascii="Times New Roman" w:hAnsi="Times New Roman"/>
          <w:color w:val="000000"/>
          <w:sz w:val="24"/>
          <w:lang w:val="ru-RU"/>
        </w:rPr>
        <w:t>(одно произведение по выбору). Например, рассказы из цикла "Севастопольские рассказы", Смерть Ивана Ильича", "Анна Каренина" и другие</w:t>
      </w:r>
      <w:bookmarkEnd w:id="12"/>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М. Е. Салтыков-Щедрин. </w:t>
      </w:r>
      <w:r w:rsidRPr="00F067E6">
        <w:rPr>
          <w:rFonts w:ascii="Times New Roman" w:hAnsi="Times New Roman"/>
          <w:color w:val="000000"/>
          <w:sz w:val="24"/>
          <w:lang w:val="ru-RU"/>
        </w:rPr>
        <w:t xml:space="preserve">Роман-хроника «История одного города» </w:t>
      </w:r>
      <w:bookmarkStart w:id="13" w:name="628b2c52-0a7c-4595-8010-cb181a16d2e6"/>
      <w:r w:rsidRPr="00F067E6">
        <w:rPr>
          <w:rFonts w:ascii="Times New Roman" w:hAnsi="Times New Roman"/>
          <w:color w:val="000000"/>
          <w:sz w:val="24"/>
          <w:lang w:val="ru-RU"/>
        </w:rPr>
        <w:t>(не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bookmarkEnd w:id="13"/>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Н. С. Лесков.</w:t>
      </w:r>
      <w:r w:rsidRPr="00F067E6">
        <w:rPr>
          <w:rFonts w:ascii="Times New Roman" w:hAnsi="Times New Roman"/>
          <w:color w:val="000000"/>
          <w:sz w:val="24"/>
          <w:lang w:val="ru-RU"/>
        </w:rPr>
        <w:t xml:space="preserve"> Рассказы и повести </w:t>
      </w:r>
      <w:bookmarkStart w:id="14" w:name="11d1de43-c9b2-4bce-8bf5-3da2bc6d8355"/>
      <w:r w:rsidRPr="00F067E6">
        <w:rPr>
          <w:rFonts w:ascii="Times New Roman" w:hAnsi="Times New Roman"/>
          <w:color w:val="000000"/>
          <w:sz w:val="24"/>
          <w:lang w:val="ru-RU"/>
        </w:rPr>
        <w:t>(не менее двух произведений по выбору). Например, «Очарованный странник», «Однодум», «Тупейный художник», «Леди Макбет Мценского уезда» и др.</w:t>
      </w:r>
      <w:bookmarkEnd w:id="14"/>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lastRenderedPageBreak/>
        <w:t>А. П. Чехов.</w:t>
      </w:r>
      <w:r w:rsidRPr="00F067E6">
        <w:rPr>
          <w:rFonts w:ascii="Times New Roman" w:hAnsi="Times New Roman"/>
          <w:color w:val="000000"/>
          <w:sz w:val="24"/>
          <w:lang w:val="ru-RU"/>
        </w:rPr>
        <w:t xml:space="preserve"> Рассказы </w:t>
      </w:r>
      <w:bookmarkStart w:id="15" w:name="7667e3dd-5b31-40bd-8fd9-a8175048ed65"/>
      <w:r w:rsidRPr="00F067E6">
        <w:rPr>
          <w:rFonts w:ascii="Times New Roman" w:hAnsi="Times New Roman"/>
          <w:color w:val="000000"/>
          <w:sz w:val="24"/>
          <w:lang w:val="ru-RU"/>
        </w:rPr>
        <w:t>(не менее пяти по выбору). Например, «Студент», «Ионыч», «Дама с собачкой», «Человек в футляре», «Крыжовник», «О любви», «Попрыгунья», «Душечка», «Дом с мезонином» и др.</w:t>
      </w:r>
      <w:bookmarkEnd w:id="15"/>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Комедия «Вишнёвый сад». Пьесы </w:t>
      </w:r>
      <w:bookmarkStart w:id="16" w:name="49929a7a-91b4-4909-8d26-adbcf003e49e"/>
      <w:r w:rsidRPr="00F067E6">
        <w:rPr>
          <w:rFonts w:ascii="Times New Roman" w:hAnsi="Times New Roman"/>
          <w:color w:val="000000"/>
          <w:sz w:val="24"/>
          <w:lang w:val="ru-RU"/>
        </w:rPr>
        <w:t>«Чайка», «Дядя Ваня», «Три сестры» (одно произведение по выбору).</w:t>
      </w:r>
      <w:bookmarkEnd w:id="16"/>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Литературная критика второй половины </w:t>
      </w:r>
      <w:r>
        <w:rPr>
          <w:rFonts w:ascii="Times New Roman" w:hAnsi="Times New Roman"/>
          <w:b/>
          <w:color w:val="000000"/>
          <w:sz w:val="24"/>
        </w:rPr>
        <w:t>XIX</w:t>
      </w:r>
      <w:r w:rsidRPr="00F067E6">
        <w:rPr>
          <w:rFonts w:ascii="Times New Roman" w:hAnsi="Times New Roman"/>
          <w:b/>
          <w:color w:val="000000"/>
          <w:sz w:val="24"/>
          <w:lang w:val="ru-RU"/>
        </w:rPr>
        <w:t xml:space="preserve"> 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Статьи </w:t>
      </w:r>
      <w:bookmarkStart w:id="17" w:name="dbf15ff5-b422-4c88-a221-2564e3b826e5"/>
      <w:r>
        <w:rPr>
          <w:rFonts w:ascii="Times New Roman" w:hAnsi="Times New Roman"/>
          <w:color w:val="000000"/>
          <w:sz w:val="24"/>
        </w:rPr>
        <w:t>H</w:t>
      </w:r>
      <w:r w:rsidRPr="00F067E6">
        <w:rPr>
          <w:rFonts w:ascii="Times New Roman" w:hAnsi="Times New Roman"/>
          <w:color w:val="000000"/>
          <w:sz w:val="24"/>
          <w:lang w:val="ru-RU"/>
        </w:rPr>
        <w:t>. А. Добролюбова «Луч света в тёмном царстве», «Что такое обломовщина?»,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7"/>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Литература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Стихотворения и поэмы </w:t>
      </w:r>
      <w:bookmarkStart w:id="18" w:name="f1d0b150-9285-46ae-90cf-107aa680ddc7"/>
      <w:r w:rsidRPr="00F067E6">
        <w:rPr>
          <w:rFonts w:ascii="Times New Roman" w:hAnsi="Times New Roman"/>
          <w:color w:val="000000"/>
          <w:sz w:val="24"/>
          <w:lang w:val="ru-RU"/>
        </w:rPr>
        <w:t>(не менее одного произведения по выбору). Например, стихотворения Г. Тукая, стихотворения и поэма «Фатима» К. Хетагурова и др.).</w:t>
      </w:r>
      <w:bookmarkEnd w:id="18"/>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Зарубежная литература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Зарубежная проза второй половины </w:t>
      </w:r>
      <w:r>
        <w:rPr>
          <w:rFonts w:ascii="Times New Roman" w:hAnsi="Times New Roman"/>
          <w:b/>
          <w:color w:val="000000"/>
          <w:sz w:val="24"/>
        </w:rPr>
        <w:t>XIX</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w:t>
      </w:r>
      <w:bookmarkStart w:id="19" w:name="30c717c3-eb46-4248-81c1-a9afc462a115"/>
      <w:r w:rsidRPr="00F067E6">
        <w:rPr>
          <w:rFonts w:ascii="Times New Roman" w:hAnsi="Times New Roman"/>
          <w:color w:val="000000"/>
          <w:sz w:val="24"/>
          <w:lang w:val="ru-RU"/>
        </w:rP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bookmarkEnd w:id="19"/>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Зарубежная поэзия второй половины </w:t>
      </w:r>
      <w:r>
        <w:rPr>
          <w:rFonts w:ascii="Times New Roman" w:hAnsi="Times New Roman"/>
          <w:b/>
          <w:color w:val="000000"/>
          <w:sz w:val="24"/>
        </w:rPr>
        <w:t>XIX</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w:t>
      </w:r>
      <w:bookmarkStart w:id="20" w:name="2122dc7b-aab3-43f4-aaab-97910333859e"/>
      <w:r w:rsidRPr="00F067E6">
        <w:rPr>
          <w:rFonts w:ascii="Times New Roman" w:hAnsi="Times New Roman"/>
          <w:color w:val="000000"/>
          <w:sz w:val="24"/>
          <w:lang w:val="ru-RU"/>
        </w:rPr>
        <w:t>(не менее двух стихотворений одного из поэтов по выбору). Например, стихотворения А. Рембо, Ш. Бодлера, П. Верлена, Э. Верхарна и др.</w:t>
      </w:r>
      <w:bookmarkEnd w:id="20"/>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Зарубежная драматургия второй половины </w:t>
      </w:r>
      <w:r>
        <w:rPr>
          <w:rFonts w:ascii="Times New Roman" w:hAnsi="Times New Roman"/>
          <w:b/>
          <w:color w:val="000000"/>
          <w:sz w:val="24"/>
        </w:rPr>
        <w:t>XIX</w:t>
      </w:r>
      <w:r w:rsidRPr="00F067E6">
        <w:rPr>
          <w:rFonts w:ascii="Times New Roman" w:hAnsi="Times New Roman"/>
          <w:b/>
          <w:color w:val="000000"/>
          <w:sz w:val="24"/>
          <w:lang w:val="ru-RU"/>
        </w:rPr>
        <w:t xml:space="preserve"> века </w:t>
      </w:r>
      <w:bookmarkStart w:id="21" w:name="257f881e-1352-4f76-abc0-f3ea4a13d3e4"/>
      <w:r w:rsidRPr="00F067E6">
        <w:rPr>
          <w:rFonts w:ascii="Times New Roman" w:hAnsi="Times New Roman"/>
          <w:color w:val="000000"/>
          <w:sz w:val="24"/>
          <w:lang w:val="ru-RU"/>
        </w:rPr>
        <w:t xml:space="preserve">(одно произведение по выбору). Например, пьесы Г. Ибсена «Кукольный дом», «Пер Гюнт» и другие. </w:t>
      </w:r>
      <w:bookmarkEnd w:id="21"/>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F067E6">
        <w:rPr>
          <w:rFonts w:ascii="Times New Roman" w:hAnsi="Times New Roman"/>
          <w:b/>
          <w:color w:val="000000"/>
          <w:sz w:val="24"/>
          <w:lang w:val="ru-RU"/>
        </w:rPr>
        <w:t xml:space="preserve"> – начала ХХ века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А. И. Куприн.</w:t>
      </w:r>
      <w:r w:rsidRPr="00F067E6">
        <w:rPr>
          <w:rFonts w:ascii="Times New Roman" w:hAnsi="Times New Roman"/>
          <w:color w:val="000000"/>
          <w:sz w:val="24"/>
          <w:lang w:val="ru-RU"/>
        </w:rPr>
        <w:t xml:space="preserve"> Рассказы и повести </w:t>
      </w:r>
      <w:bookmarkStart w:id="22" w:name="8f839536-1403-46ef-b482-26dc76ef1d44"/>
      <w:r w:rsidRPr="00F067E6">
        <w:rPr>
          <w:rFonts w:ascii="Times New Roman" w:hAnsi="Times New Roman"/>
          <w:color w:val="000000"/>
          <w:sz w:val="24"/>
          <w:lang w:val="ru-RU"/>
        </w:rPr>
        <w:t>(два произведения по выбору). Например, «Гранатовый браслет», «Олеся», «Поединок» и др.</w:t>
      </w:r>
      <w:bookmarkEnd w:id="22"/>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Л. Н. Андреев.</w:t>
      </w:r>
      <w:r w:rsidRPr="00F067E6">
        <w:rPr>
          <w:rFonts w:ascii="Times New Roman" w:hAnsi="Times New Roman"/>
          <w:color w:val="000000"/>
          <w:sz w:val="24"/>
          <w:lang w:val="ru-RU"/>
        </w:rPr>
        <w:t xml:space="preserve"> Рассказы и повести </w:t>
      </w:r>
      <w:bookmarkStart w:id="23" w:name="2532456b-a393-471d-a2fc-919c408fc54b"/>
      <w:r w:rsidRPr="00F067E6">
        <w:rPr>
          <w:rFonts w:ascii="Times New Roman" w:hAnsi="Times New Roman"/>
          <w:color w:val="000000"/>
          <w:sz w:val="24"/>
          <w:lang w:val="ru-RU"/>
        </w:rPr>
        <w:t>(два произведения по выбору). Например, «Иуда Искариот», «Большой шлем», «Рассказ о семи повешенных» и др.</w:t>
      </w:r>
      <w:bookmarkEnd w:id="23"/>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М. Горький. </w:t>
      </w:r>
      <w:r w:rsidRPr="00F067E6">
        <w:rPr>
          <w:rFonts w:ascii="Times New Roman" w:hAnsi="Times New Roman"/>
          <w:color w:val="000000"/>
          <w:sz w:val="24"/>
          <w:lang w:val="ru-RU"/>
        </w:rPr>
        <w:t xml:space="preserve">Рассказы, повести, романы </w:t>
      </w:r>
      <w:bookmarkStart w:id="24" w:name="15de6deb-47e8-47e8-9ab7-2e423bfa006a"/>
      <w:r w:rsidRPr="00F067E6">
        <w:rPr>
          <w:rFonts w:ascii="Times New Roman" w:hAnsi="Times New Roman"/>
          <w:color w:val="000000"/>
          <w:sz w:val="24"/>
          <w:lang w:val="ru-RU"/>
        </w:rPr>
        <w:t>(два произведения по выбору). Например, «Старуха Изергиль», «Макар Чудра», «Коновалов», «Фома Гордеев» и др.</w:t>
      </w:r>
      <w:bookmarkEnd w:id="24"/>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Пьеса «На дне».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Стихотворения поэтов Серебряного века</w:t>
      </w:r>
      <w:r w:rsidRPr="00F067E6">
        <w:rPr>
          <w:rFonts w:ascii="Times New Roman" w:hAnsi="Times New Roman"/>
          <w:color w:val="000000"/>
          <w:sz w:val="24"/>
          <w:lang w:val="ru-RU"/>
        </w:rPr>
        <w:t xml:space="preserve"> </w:t>
      </w:r>
      <w:bookmarkStart w:id="25" w:name="550d8e7a-751d-4dcb-9bfa-ab9f29ef86d6"/>
      <w:r w:rsidRPr="00F067E6">
        <w:rPr>
          <w:rFonts w:ascii="Times New Roman" w:hAnsi="Times New Roman"/>
          <w:color w:val="000000"/>
          <w:sz w:val="24"/>
          <w:lang w:val="ru-RU"/>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5"/>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Литература ХХ века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И. А. Бунин.</w:t>
      </w:r>
      <w:r w:rsidRPr="00F067E6">
        <w:rPr>
          <w:rFonts w:ascii="Times New Roman" w:hAnsi="Times New Roman"/>
          <w:color w:val="000000"/>
          <w:sz w:val="24"/>
          <w:lang w:val="ru-RU"/>
        </w:rPr>
        <w:t xml:space="preserve"> Стихотворения </w:t>
      </w:r>
      <w:bookmarkStart w:id="26" w:name="ee16bfc3-4b2c-47d2-8567-facdf6bd6ad1"/>
      <w:r w:rsidRPr="00F067E6">
        <w:rPr>
          <w:rFonts w:ascii="Times New Roman" w:hAnsi="Times New Roman"/>
          <w:color w:val="000000"/>
          <w:sz w:val="24"/>
          <w:lang w:val="ru-RU"/>
        </w:rPr>
        <w:t>(не менее двух по выбору). Например, «Аленушка», «Вечер», «Дурман»,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w:t>
      </w:r>
      <w:bookmarkEnd w:id="26"/>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Книга очерков «Окаянные дни» </w:t>
      </w:r>
      <w:bookmarkStart w:id="27" w:name="2057c156-7463-49b1-9af9-14da48bde16d"/>
      <w:r w:rsidRPr="00F067E6">
        <w:rPr>
          <w:rFonts w:ascii="Times New Roman" w:hAnsi="Times New Roman"/>
          <w:color w:val="000000"/>
          <w:sz w:val="24"/>
          <w:lang w:val="ru-RU"/>
        </w:rPr>
        <w:t>(фрагменты)</w:t>
      </w:r>
      <w:bookmarkEnd w:id="27"/>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b/>
          <w:color w:val="000000"/>
          <w:spacing w:val="-3"/>
          <w:sz w:val="24"/>
          <w:lang w:val="ru-RU"/>
        </w:rPr>
        <w:t>А. А. Блок.</w:t>
      </w:r>
      <w:r w:rsidRPr="00F067E6">
        <w:rPr>
          <w:rFonts w:ascii="Times New Roman" w:hAnsi="Times New Roman"/>
          <w:color w:val="000000"/>
          <w:spacing w:val="-3"/>
          <w:sz w:val="24"/>
          <w:lang w:val="ru-RU"/>
        </w:rPr>
        <w:t xml:space="preserve"> Стихотворения </w:t>
      </w:r>
      <w:bookmarkStart w:id="28" w:name="dbe480c2-7f78-4f87-8fec-f318f1a8efd3"/>
      <w:r w:rsidRPr="00F067E6">
        <w:rPr>
          <w:rFonts w:ascii="Times New Roman" w:hAnsi="Times New Roman"/>
          <w:color w:val="000000"/>
          <w:spacing w:val="-3"/>
          <w:sz w:val="24"/>
          <w:lang w:val="ru-RU"/>
        </w:rPr>
        <w:t>(не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w:t>
      </w:r>
      <w:bookmarkEnd w:id="28"/>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Поэма «Двенадцать».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Н. С. Гумилёв.</w:t>
      </w:r>
      <w:r w:rsidRPr="00F067E6">
        <w:rPr>
          <w:rFonts w:ascii="Times New Roman" w:hAnsi="Times New Roman"/>
          <w:color w:val="000000"/>
          <w:sz w:val="24"/>
          <w:lang w:val="ru-RU"/>
        </w:rPr>
        <w:t xml:space="preserve"> Стихотворения </w:t>
      </w:r>
      <w:bookmarkStart w:id="29" w:name="d5352e28-cf38-4476-abfe-c72adeaa5a0a"/>
      <w:r w:rsidRPr="00F067E6">
        <w:rPr>
          <w:rFonts w:ascii="Times New Roman" w:hAnsi="Times New Roman"/>
          <w:color w:val="000000"/>
          <w:sz w:val="24"/>
          <w:lang w:val="ru-RU"/>
        </w:rPr>
        <w:t>(не менее трёх по выбору). Например, «Жираф», «Заблудившийся трамвай», «Капитаны», «Пятистопные ямбы», «Слово», «Шестое чувство», «Андрей Рублев» и др.</w:t>
      </w:r>
      <w:bookmarkEnd w:id="29"/>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lastRenderedPageBreak/>
        <w:t xml:space="preserve">В. В. Маяковский. </w:t>
      </w:r>
      <w:r w:rsidRPr="00F067E6">
        <w:rPr>
          <w:rFonts w:ascii="Times New Roman" w:hAnsi="Times New Roman"/>
          <w:color w:val="000000"/>
          <w:sz w:val="24"/>
          <w:lang w:val="ru-RU"/>
        </w:rPr>
        <w:t xml:space="preserve">Стихотворения </w:t>
      </w:r>
      <w:bookmarkStart w:id="30" w:name="432b5866-a3c1-4048-af94-cf8dd46f3ae7"/>
      <w:r w:rsidRPr="00F067E6">
        <w:rPr>
          <w:rFonts w:ascii="Times New Roman" w:hAnsi="Times New Roman"/>
          <w:color w:val="000000"/>
          <w:sz w:val="24"/>
          <w:lang w:val="ru-RU"/>
        </w:rPr>
        <w:t>(не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w:t>
      </w:r>
      <w:bookmarkEnd w:id="30"/>
      <w:r w:rsidRPr="00F067E6">
        <w:rPr>
          <w:rFonts w:ascii="Times New Roman" w:hAnsi="Times New Roman"/>
          <w:color w:val="000000"/>
          <w:sz w:val="24"/>
          <w:lang w:val="ru-RU"/>
        </w:rPr>
        <w:t>Поэмы «Облако в штанах», «Во весь голос. Первое вступление в поэму».</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С. А. Есенин.</w:t>
      </w:r>
      <w:r w:rsidRPr="00F067E6">
        <w:rPr>
          <w:rFonts w:ascii="Times New Roman" w:hAnsi="Times New Roman"/>
          <w:color w:val="000000"/>
          <w:sz w:val="24"/>
          <w:lang w:val="ru-RU"/>
        </w:rPr>
        <w:t xml:space="preserve"> Стихотворения </w:t>
      </w:r>
      <w:bookmarkStart w:id="31" w:name="61a4bf81-13ca-4c63-a45f-4a447326d49d"/>
      <w:r w:rsidRPr="00F067E6">
        <w:rPr>
          <w:rFonts w:ascii="Times New Roman" w:hAnsi="Times New Roman"/>
          <w:color w:val="000000"/>
          <w:sz w:val="24"/>
          <w:lang w:val="ru-RU"/>
        </w:rPr>
        <w:t>(не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w:t>
      </w:r>
      <w:bookmarkEnd w:id="31"/>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Поэма «Чёрный человек».</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О. Э. Мандельштам. </w:t>
      </w:r>
      <w:r w:rsidRPr="00F067E6">
        <w:rPr>
          <w:rFonts w:ascii="Times New Roman" w:hAnsi="Times New Roman"/>
          <w:color w:val="000000"/>
          <w:sz w:val="24"/>
          <w:lang w:val="ru-RU"/>
        </w:rPr>
        <w:t xml:space="preserve">Стихотворения </w:t>
      </w:r>
      <w:bookmarkStart w:id="32" w:name="66cb0cc4-f64d-4772-b7d1-39c9ea323ecd"/>
      <w:r w:rsidRPr="00F067E6">
        <w:rPr>
          <w:rFonts w:ascii="Times New Roman" w:hAnsi="Times New Roman"/>
          <w:color w:val="000000"/>
          <w:sz w:val="24"/>
          <w:lang w:val="ru-RU"/>
        </w:rPr>
        <w:t>(не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F067E6">
        <w:rPr>
          <w:rFonts w:ascii="Times New Roman" w:hAnsi="Times New Roman"/>
          <w:color w:val="000000"/>
          <w:sz w:val="24"/>
          <w:lang w:val="ru-RU"/>
        </w:rPr>
        <w:t xml:space="preserve"> </w:t>
      </w:r>
      <w:r>
        <w:rPr>
          <w:rFonts w:ascii="Times New Roman" w:hAnsi="Times New Roman"/>
          <w:color w:val="000000"/>
          <w:sz w:val="24"/>
        </w:rPr>
        <w:t>Dame</w:t>
      </w:r>
      <w:r w:rsidRPr="00F067E6">
        <w:rPr>
          <w:rFonts w:ascii="Times New Roman" w:hAnsi="Times New Roman"/>
          <w:color w:val="000000"/>
          <w:sz w:val="24"/>
          <w:lang w:val="ru-RU"/>
        </w:rPr>
        <w:t>»,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w:t>
      </w:r>
      <w:bookmarkEnd w:id="32"/>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М. И. Цветаева. </w:t>
      </w:r>
      <w:r w:rsidRPr="00F067E6">
        <w:rPr>
          <w:rFonts w:ascii="Times New Roman" w:hAnsi="Times New Roman"/>
          <w:color w:val="000000"/>
          <w:sz w:val="24"/>
          <w:lang w:val="ru-RU"/>
        </w:rPr>
        <w:t xml:space="preserve">Стихотворения </w:t>
      </w:r>
      <w:bookmarkStart w:id="33" w:name="f4497015-f06d-4dee-8408-6f7ecb50c81e"/>
      <w:r w:rsidRPr="00F067E6">
        <w:rPr>
          <w:rFonts w:ascii="Times New Roman" w:hAnsi="Times New Roman"/>
          <w:color w:val="000000"/>
          <w:sz w:val="24"/>
          <w:lang w:val="ru-RU"/>
        </w:rPr>
        <w:t>(не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w:t>
      </w:r>
      <w:bookmarkEnd w:id="33"/>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Очерк «Мой Пушкин».</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А. А. Ахматова.</w:t>
      </w:r>
      <w:r w:rsidRPr="00F067E6">
        <w:rPr>
          <w:rFonts w:ascii="Times New Roman" w:hAnsi="Times New Roman"/>
          <w:color w:val="000000"/>
          <w:sz w:val="24"/>
          <w:lang w:val="ru-RU"/>
        </w:rPr>
        <w:t xml:space="preserve"> Стихотворения </w:t>
      </w:r>
      <w:bookmarkStart w:id="34" w:name="bf77810f-5979-4d8b-a304-b053a362ccfa"/>
      <w:r w:rsidRPr="00F067E6">
        <w:rPr>
          <w:rFonts w:ascii="Times New Roman" w:hAnsi="Times New Roman"/>
          <w:color w:val="000000"/>
          <w:sz w:val="24"/>
          <w:lang w:val="ru-RU"/>
        </w:rPr>
        <w:t>(не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4"/>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Поэма «Реквием».</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Е. И. Замятин. </w:t>
      </w:r>
      <w:r w:rsidRPr="00F067E6">
        <w:rPr>
          <w:rFonts w:ascii="Times New Roman" w:hAnsi="Times New Roman"/>
          <w:color w:val="000000"/>
          <w:sz w:val="24"/>
          <w:lang w:val="ru-RU"/>
        </w:rPr>
        <w:t>Роман «Мы».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Н.А. Островский.</w:t>
      </w:r>
      <w:r w:rsidRPr="00F067E6">
        <w:rPr>
          <w:rFonts w:ascii="Times New Roman" w:hAnsi="Times New Roman"/>
          <w:color w:val="000000"/>
          <w:sz w:val="24"/>
          <w:lang w:val="ru-RU"/>
        </w:rPr>
        <w:t xml:space="preserve"> Роман «Как закалялась сталь» </w:t>
      </w:r>
      <w:bookmarkStart w:id="35" w:name="6120207d-2782-44a7-9beb-9a1683c43550"/>
      <w:r w:rsidRPr="00F067E6">
        <w:rPr>
          <w:rFonts w:ascii="Times New Roman" w:hAnsi="Times New Roman"/>
          <w:color w:val="000000"/>
          <w:sz w:val="24"/>
          <w:lang w:val="ru-RU"/>
        </w:rPr>
        <w:t>(избранные главы)</w:t>
      </w:r>
      <w:bookmarkEnd w:id="35"/>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М. А. Шолохов. </w:t>
      </w:r>
      <w:r w:rsidRPr="00F067E6">
        <w:rPr>
          <w:rFonts w:ascii="Times New Roman" w:hAnsi="Times New Roman"/>
          <w:color w:val="000000"/>
          <w:sz w:val="24"/>
          <w:lang w:val="ru-RU"/>
        </w:rPr>
        <w:t>Роман-эпопея «Тихий Дон».</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В. В. Набоков.</w:t>
      </w:r>
      <w:r w:rsidRPr="00F067E6">
        <w:rPr>
          <w:rFonts w:ascii="Times New Roman" w:hAnsi="Times New Roman"/>
          <w:color w:val="000000"/>
          <w:sz w:val="24"/>
          <w:lang w:val="ru-RU"/>
        </w:rPr>
        <w:t xml:space="preserve"> Рассказы, повести, романы </w:t>
      </w:r>
      <w:bookmarkStart w:id="36" w:name="1ebab6ed-ff62-4e83-b3ae-780d9f3a8613"/>
      <w:r w:rsidRPr="00F067E6">
        <w:rPr>
          <w:rFonts w:ascii="Times New Roman" w:hAnsi="Times New Roman"/>
          <w:color w:val="000000"/>
          <w:sz w:val="24"/>
          <w:lang w:val="ru-RU"/>
        </w:rPr>
        <w:t>(одно произведение по выбору). Например, «Облако, озеро, башня», «Весна в Фиальте», «Машенька», «Защита Лужина», «Дар» и др.</w:t>
      </w:r>
      <w:bookmarkEnd w:id="36"/>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М. А. Булгаков. </w:t>
      </w:r>
      <w:r w:rsidRPr="00F067E6">
        <w:rPr>
          <w:rFonts w:ascii="Times New Roman" w:hAnsi="Times New Roman"/>
          <w:color w:val="000000"/>
          <w:sz w:val="24"/>
          <w:lang w:val="ru-RU"/>
        </w:rPr>
        <w:t xml:space="preserve">Романы </w:t>
      </w:r>
      <w:bookmarkStart w:id="37" w:name="b177db16-d7b1-477b-a24a-c044e463def8"/>
      <w:r w:rsidRPr="00F067E6">
        <w:rPr>
          <w:rFonts w:ascii="Times New Roman" w:hAnsi="Times New Roman"/>
          <w:color w:val="000000"/>
          <w:sz w:val="24"/>
          <w:lang w:val="ru-RU"/>
        </w:rPr>
        <w:t>«Белая гвардия», «Мастер и Маргарита» (один роман по выбору).</w:t>
      </w:r>
      <w:bookmarkEnd w:id="37"/>
      <w:r w:rsidRPr="00F067E6">
        <w:rPr>
          <w:rFonts w:ascii="Times New Roman" w:hAnsi="Times New Roman"/>
          <w:color w:val="000000"/>
          <w:sz w:val="24"/>
          <w:lang w:val="ru-RU"/>
        </w:rPr>
        <w:t xml:space="preserve"> Рассказы, повести, пьесы </w:t>
      </w:r>
      <w:bookmarkStart w:id="38" w:name="abb69dbd-8db5-4aaf-88af-8ec91cbea98b"/>
      <w:r w:rsidRPr="00F067E6">
        <w:rPr>
          <w:rFonts w:ascii="Times New Roman" w:hAnsi="Times New Roman"/>
          <w:color w:val="000000"/>
          <w:sz w:val="24"/>
          <w:lang w:val="ru-RU"/>
        </w:rPr>
        <w:t>(одно произведение по выбору). Например, рассказы из книги «Записки юного врача», «Записки на манжетах», «Дни Турбиных», «Бег» и др.</w:t>
      </w:r>
      <w:bookmarkEnd w:id="38"/>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А. П. Платонов.</w:t>
      </w:r>
      <w:r w:rsidRPr="00F067E6">
        <w:rPr>
          <w:rFonts w:ascii="Times New Roman" w:hAnsi="Times New Roman"/>
          <w:color w:val="000000"/>
          <w:sz w:val="24"/>
          <w:lang w:val="ru-RU"/>
        </w:rPr>
        <w:t xml:space="preserve"> Рассказы и повести </w:t>
      </w:r>
      <w:bookmarkStart w:id="39" w:name="c1d3e007-f9bb-4bad-b95b-0c05dee880b1"/>
      <w:r w:rsidRPr="00F067E6">
        <w:rPr>
          <w:rFonts w:ascii="Times New Roman" w:hAnsi="Times New Roman"/>
          <w:color w:val="000000"/>
          <w:sz w:val="24"/>
          <w:lang w:val="ru-RU"/>
        </w:rPr>
        <w:t>(два произведения по выбору). Например, «В прекрасном и яростном мире», «Котлован», «Возвращение», «Река Потудань», «Сокровенный человек» и др.</w:t>
      </w:r>
      <w:bookmarkEnd w:id="39"/>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А. Т. Твардовский.</w:t>
      </w:r>
      <w:r w:rsidRPr="00F067E6">
        <w:rPr>
          <w:rFonts w:ascii="Times New Roman" w:hAnsi="Times New Roman"/>
          <w:color w:val="000000"/>
          <w:sz w:val="24"/>
          <w:lang w:val="ru-RU"/>
        </w:rPr>
        <w:t xml:space="preserve"> Стихотворения </w:t>
      </w:r>
      <w:bookmarkStart w:id="40" w:name="9aaca651-6b04-47eb-9392-e07a4e623979"/>
      <w:r w:rsidRPr="00F067E6">
        <w:rPr>
          <w:rFonts w:ascii="Times New Roman" w:hAnsi="Times New Roman"/>
          <w:color w:val="000000"/>
          <w:sz w:val="24"/>
          <w:lang w:val="ru-RU"/>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w:t>
      </w:r>
      <w:bookmarkEnd w:id="40"/>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Поэма «По праву памяти».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Проза о Великой Отечественной войне </w:t>
      </w:r>
      <w:bookmarkStart w:id="41" w:name="d9d79059-4220-48fb-b84c-3dcb6e791785"/>
      <w:r w:rsidRPr="00F067E6">
        <w:rPr>
          <w:rFonts w:ascii="Times New Roman" w:hAnsi="Times New Roman"/>
          <w:color w:val="000000"/>
          <w:sz w:val="24"/>
          <w:lang w:val="ru-RU"/>
        </w:rPr>
        <w:t xml:space="preserve">(по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w:t>
      </w:r>
      <w:r w:rsidRPr="00F067E6">
        <w:rPr>
          <w:rFonts w:ascii="Times New Roman" w:hAnsi="Times New Roman"/>
          <w:color w:val="000000"/>
          <w:sz w:val="24"/>
          <w:lang w:val="ru-RU"/>
        </w:rPr>
        <w:lastRenderedPageBreak/>
        <w:t>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bookmarkEnd w:id="41"/>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А. А. Фадеев.</w:t>
      </w:r>
      <w:r w:rsidRPr="00F067E6">
        <w:rPr>
          <w:rFonts w:ascii="Times New Roman" w:hAnsi="Times New Roman"/>
          <w:color w:val="000000"/>
          <w:sz w:val="24"/>
          <w:lang w:val="ru-RU"/>
        </w:rPr>
        <w:t xml:space="preserve"> «Молодая гвардия».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В.О. Богомолов.</w:t>
      </w:r>
      <w:r w:rsidRPr="00F067E6">
        <w:rPr>
          <w:rFonts w:ascii="Times New Roman" w:hAnsi="Times New Roman"/>
          <w:color w:val="000000"/>
          <w:sz w:val="24"/>
          <w:lang w:val="ru-RU"/>
        </w:rPr>
        <w:t xml:space="preserve"> «В августе сорок четвёртого».</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Поэзия о Великой Отечественной войне.</w:t>
      </w:r>
      <w:r w:rsidRPr="00F067E6">
        <w:rPr>
          <w:rFonts w:ascii="Times New Roman" w:hAnsi="Times New Roman"/>
          <w:color w:val="000000"/>
          <w:sz w:val="24"/>
          <w:lang w:val="ru-RU"/>
        </w:rPr>
        <w:t xml:space="preserve"> Стихотворения </w:t>
      </w:r>
      <w:bookmarkStart w:id="42" w:name="06417b94-c583-4915-bfb1-64ab5d7e6354"/>
      <w:r w:rsidRPr="00F067E6">
        <w:rPr>
          <w:rFonts w:ascii="Times New Roman" w:hAnsi="Times New Roman"/>
          <w:color w:val="000000"/>
          <w:sz w:val="24"/>
          <w:lang w:val="ru-RU"/>
        </w:rPr>
        <w:t>(по 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bookmarkEnd w:id="42"/>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Драматургия о Великой Отечественной войне.</w:t>
      </w:r>
      <w:r w:rsidRPr="00F067E6">
        <w:rPr>
          <w:rFonts w:ascii="Times New Roman" w:hAnsi="Times New Roman"/>
          <w:color w:val="000000"/>
          <w:sz w:val="24"/>
          <w:lang w:val="ru-RU"/>
        </w:rPr>
        <w:t xml:space="preserve"> Пьесы </w:t>
      </w:r>
      <w:bookmarkStart w:id="43" w:name="89d484ee-406d-4760-b395-34d22f3b1df9"/>
      <w:r w:rsidRPr="00F067E6">
        <w:rPr>
          <w:rFonts w:ascii="Times New Roman" w:hAnsi="Times New Roman"/>
          <w:color w:val="000000"/>
          <w:sz w:val="24"/>
          <w:lang w:val="ru-RU"/>
        </w:rPr>
        <w:t>(одно произведение по выбору). Например, В. С. Розов «Вечно живые», К. М. Симонов «Русские люди» и др.</w:t>
      </w:r>
      <w:bookmarkEnd w:id="43"/>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Б. Л. Пастернак.</w:t>
      </w:r>
      <w:r w:rsidRPr="00F067E6">
        <w:rPr>
          <w:rFonts w:ascii="Times New Roman" w:hAnsi="Times New Roman"/>
          <w:color w:val="000000"/>
          <w:sz w:val="24"/>
          <w:lang w:val="ru-RU"/>
        </w:rPr>
        <w:t xml:space="preserve"> Стихотворения </w:t>
      </w:r>
      <w:bookmarkStart w:id="44" w:name="83789578-fb36-4791-9b21-9f170fc62d60"/>
      <w:r w:rsidRPr="00F067E6">
        <w:rPr>
          <w:rFonts w:ascii="Times New Roman" w:hAnsi="Times New Roman"/>
          <w:color w:val="000000"/>
          <w:sz w:val="24"/>
          <w:lang w:val="ru-RU"/>
        </w:rPr>
        <w:t>(не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4"/>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Роман «Доктор Живаго» </w:t>
      </w:r>
      <w:bookmarkStart w:id="45" w:name="68630030-3164-4999-8ef6-a2f386f808f2"/>
      <w:r w:rsidRPr="00F067E6">
        <w:rPr>
          <w:rFonts w:ascii="Times New Roman" w:hAnsi="Times New Roman"/>
          <w:color w:val="000000"/>
          <w:sz w:val="24"/>
          <w:lang w:val="ru-RU"/>
        </w:rPr>
        <w:t>(избранные главы).</w:t>
      </w:r>
      <w:bookmarkEnd w:id="45"/>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А. В. Вампилов. </w:t>
      </w:r>
      <w:r w:rsidRPr="00F067E6">
        <w:rPr>
          <w:rFonts w:ascii="Times New Roman" w:hAnsi="Times New Roman"/>
          <w:color w:val="000000"/>
          <w:sz w:val="24"/>
          <w:lang w:val="ru-RU"/>
        </w:rPr>
        <w:t xml:space="preserve">Пьесы </w:t>
      </w:r>
      <w:bookmarkStart w:id="46" w:name="c34d2d23-abd7-4d7b-aac7-ca2822542942"/>
      <w:r w:rsidRPr="00F067E6">
        <w:rPr>
          <w:rFonts w:ascii="Times New Roman" w:hAnsi="Times New Roman"/>
          <w:color w:val="000000"/>
          <w:sz w:val="24"/>
          <w:lang w:val="ru-RU"/>
        </w:rPr>
        <w:t>(не менее одной по выбору). Например, «Старший сын», «Утиная охота» и др.</w:t>
      </w:r>
      <w:bookmarkEnd w:id="46"/>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А. И. Солженицын. </w:t>
      </w:r>
      <w:r w:rsidRPr="00F067E6">
        <w:rPr>
          <w:rFonts w:ascii="Times New Roman" w:hAnsi="Times New Roman"/>
          <w:color w:val="000000"/>
          <w:sz w:val="24"/>
          <w:lang w:val="ru-RU"/>
        </w:rPr>
        <w:t xml:space="preserve">Произведения «Один день Ивана Денисовича», «Архипелаг ГУЛАГ» </w:t>
      </w:r>
      <w:bookmarkStart w:id="47" w:name="5cba389b-dfaf-41cd-a868-9c450ca2fd70"/>
      <w:r w:rsidRPr="00F067E6">
        <w:rPr>
          <w:rFonts w:ascii="Times New Roman" w:hAnsi="Times New Roman"/>
          <w:color w:val="000000"/>
          <w:sz w:val="24"/>
          <w:lang w:val="ru-RU"/>
        </w:rPr>
        <w:t>(фрагменты книги по выбору, например, глава «Поэзия под плитой, правда под камнем»)</w:t>
      </w:r>
      <w:bookmarkEnd w:id="47"/>
      <w:r w:rsidRPr="00F067E6">
        <w:rPr>
          <w:rFonts w:ascii="Times New Roman" w:hAnsi="Times New Roman"/>
          <w:color w:val="000000"/>
          <w:sz w:val="24"/>
          <w:lang w:val="ru-RU"/>
        </w:rPr>
        <w:t xml:space="preserve">; произведения из цикла «Крохотки» </w:t>
      </w:r>
      <w:bookmarkStart w:id="48" w:name="6fb6fe16-f8ec-4941-8452-7dcab1c7d091"/>
      <w:r w:rsidRPr="00F067E6">
        <w:rPr>
          <w:rFonts w:ascii="Times New Roman" w:hAnsi="Times New Roman"/>
          <w:color w:val="000000"/>
          <w:sz w:val="24"/>
          <w:lang w:val="ru-RU"/>
        </w:rPr>
        <w:t>(не менее двух).</w:t>
      </w:r>
      <w:bookmarkEnd w:id="48"/>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В. М. Шукшин.</w:t>
      </w:r>
      <w:r w:rsidRPr="00F067E6">
        <w:rPr>
          <w:rFonts w:ascii="Times New Roman" w:hAnsi="Times New Roman"/>
          <w:color w:val="000000"/>
          <w:sz w:val="24"/>
          <w:lang w:val="ru-RU"/>
        </w:rPr>
        <w:t xml:space="preserve"> Рассказы и повести </w:t>
      </w:r>
      <w:bookmarkStart w:id="49" w:name="58d526b6-59c7-456e-9a7e-3133b5f96279"/>
      <w:r w:rsidRPr="00F067E6">
        <w:rPr>
          <w:rFonts w:ascii="Times New Roman" w:hAnsi="Times New Roman"/>
          <w:color w:val="000000"/>
          <w:sz w:val="24"/>
          <w:lang w:val="ru-RU"/>
        </w:rPr>
        <w:t>(не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bookmarkEnd w:id="49"/>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В. Г. Распутин. </w:t>
      </w:r>
      <w:r w:rsidRPr="00F067E6">
        <w:rPr>
          <w:rFonts w:ascii="Times New Roman" w:hAnsi="Times New Roman"/>
          <w:color w:val="000000"/>
          <w:sz w:val="24"/>
          <w:lang w:val="ru-RU"/>
        </w:rPr>
        <w:t xml:space="preserve">Рассказы и повести </w:t>
      </w:r>
      <w:bookmarkStart w:id="50" w:name="fc0731a9-67cd-494e-b7c6-a9c2d9b93b0c"/>
      <w:r w:rsidRPr="00F067E6">
        <w:rPr>
          <w:rFonts w:ascii="Times New Roman" w:hAnsi="Times New Roman"/>
          <w:color w:val="000000"/>
          <w:sz w:val="24"/>
          <w:lang w:val="ru-RU"/>
        </w:rPr>
        <w:t>(не менее одного произведения по выбору). Например, «Прощание с Матёрой», «Живи и помни», «Женский разговор» и др.</w:t>
      </w:r>
      <w:bookmarkEnd w:id="50"/>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Н. М. Рубцов.</w:t>
      </w:r>
      <w:r w:rsidRPr="00F067E6">
        <w:rPr>
          <w:rFonts w:ascii="Times New Roman" w:hAnsi="Times New Roman"/>
          <w:color w:val="000000"/>
          <w:sz w:val="24"/>
          <w:lang w:val="ru-RU"/>
        </w:rPr>
        <w:t xml:space="preserve"> Стихотворения </w:t>
      </w:r>
      <w:bookmarkStart w:id="51" w:name="7237e283-5314-42fe-a03c-b9a3a7615b3c"/>
      <w:r w:rsidRPr="00F067E6">
        <w:rPr>
          <w:rFonts w:ascii="Times New Roman" w:hAnsi="Times New Roman"/>
          <w:color w:val="000000"/>
          <w:sz w:val="24"/>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1"/>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И. А. Бродский. </w:t>
      </w:r>
      <w:r w:rsidRPr="00F067E6">
        <w:rPr>
          <w:rFonts w:ascii="Times New Roman" w:hAnsi="Times New Roman"/>
          <w:color w:val="000000"/>
          <w:sz w:val="24"/>
          <w:lang w:val="ru-RU"/>
        </w:rPr>
        <w:t xml:space="preserve">Стихотворения </w:t>
      </w:r>
      <w:bookmarkStart w:id="52" w:name="a533849a-a1c1-41d8-b9c4-6f25cd01f1c9"/>
      <w:r w:rsidRPr="00F067E6">
        <w:rPr>
          <w:rFonts w:ascii="Times New Roman" w:hAnsi="Times New Roman"/>
          <w:color w:val="000000"/>
          <w:sz w:val="24"/>
          <w:lang w:val="ru-RU"/>
        </w:rPr>
        <w:t>(не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Pr>
          <w:rFonts w:ascii="Times New Roman" w:hAnsi="Times New Roman"/>
          <w:color w:val="000000"/>
          <w:sz w:val="24"/>
        </w:rPr>
        <w:t>Postscriptum</w:t>
      </w:r>
      <w:r w:rsidRPr="00F067E6">
        <w:rPr>
          <w:rFonts w:ascii="Times New Roman" w:hAnsi="Times New Roman"/>
          <w:color w:val="000000"/>
          <w:sz w:val="24"/>
          <w:lang w:val="ru-RU"/>
        </w:rPr>
        <w:t>» и др.</w:t>
      </w:r>
      <w:bookmarkEnd w:id="52"/>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В. С. Высоцкий.</w:t>
      </w:r>
      <w:r w:rsidRPr="00F067E6">
        <w:rPr>
          <w:rFonts w:ascii="Times New Roman" w:hAnsi="Times New Roman"/>
          <w:color w:val="000000"/>
          <w:sz w:val="24"/>
          <w:lang w:val="ru-RU"/>
        </w:rPr>
        <w:t xml:space="preserve"> Стихотворения </w:t>
      </w:r>
      <w:bookmarkStart w:id="53" w:name="82b1f107-cdc1-4446-a937-f80be85c1d1f"/>
      <w:r w:rsidRPr="00F067E6">
        <w:rPr>
          <w:rFonts w:ascii="Times New Roman" w:hAnsi="Times New Roman"/>
          <w:color w:val="000000"/>
          <w:sz w:val="24"/>
          <w:lang w:val="ru-RU"/>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3"/>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F067E6">
        <w:rPr>
          <w:rFonts w:ascii="Times New Roman" w:hAnsi="Times New Roman"/>
          <w:b/>
          <w:color w:val="000000"/>
          <w:sz w:val="24"/>
          <w:lang w:val="ru-RU"/>
        </w:rPr>
        <w:t xml:space="preserve"> – начала </w:t>
      </w:r>
      <w:r>
        <w:rPr>
          <w:rFonts w:ascii="Times New Roman" w:hAnsi="Times New Roman"/>
          <w:b/>
          <w:color w:val="000000"/>
          <w:sz w:val="24"/>
        </w:rPr>
        <w:t>XXI</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Рассказы, повести, романы </w:t>
      </w:r>
      <w:bookmarkStart w:id="54" w:name="a6cbfbf6-9ee6-40de-8610-419da5bb9be9"/>
      <w:r w:rsidRPr="00F067E6">
        <w:rPr>
          <w:rFonts w:ascii="Times New Roman" w:hAnsi="Times New Roman"/>
          <w:color w:val="000000"/>
          <w:sz w:val="24"/>
          <w:lang w:val="ru-RU"/>
        </w:rPr>
        <w:t xml:space="preserve">(по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 </w:t>
      </w:r>
      <w:bookmarkEnd w:id="54"/>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F067E6">
        <w:rPr>
          <w:rFonts w:ascii="Times New Roman" w:hAnsi="Times New Roman"/>
          <w:b/>
          <w:color w:val="000000"/>
          <w:sz w:val="24"/>
          <w:lang w:val="ru-RU"/>
        </w:rPr>
        <w:t xml:space="preserve"> – начала </w:t>
      </w:r>
      <w:r>
        <w:rPr>
          <w:rFonts w:ascii="Times New Roman" w:hAnsi="Times New Roman"/>
          <w:b/>
          <w:color w:val="000000"/>
          <w:sz w:val="24"/>
        </w:rPr>
        <w:t>XXI</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Стихотворения и поэмы </w:t>
      </w:r>
      <w:bookmarkStart w:id="55" w:name="92509bbc-f930-40c9-a8ca-ab447fefd057"/>
      <w:r w:rsidRPr="00F067E6">
        <w:rPr>
          <w:rFonts w:ascii="Times New Roman" w:hAnsi="Times New Roman"/>
          <w:color w:val="000000"/>
          <w:sz w:val="24"/>
          <w:lang w:val="ru-RU"/>
        </w:rPr>
        <w:t xml:space="preserve">(по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w:t>
      </w:r>
      <w:r w:rsidRPr="00F067E6">
        <w:rPr>
          <w:rFonts w:ascii="Times New Roman" w:hAnsi="Times New Roman"/>
          <w:color w:val="000000"/>
          <w:sz w:val="24"/>
          <w:lang w:val="ru-RU"/>
        </w:rPr>
        <w:lastRenderedPageBreak/>
        <w:t xml:space="preserve">Кушнера, Л.Н. Мартынова, О.А. Николаевой, Б.Ш. Окуджавы, Р.И. Рождественского, В.Н. Соколова, А.А. Тарковского, О.Г. Чухонцева и других. </w:t>
      </w:r>
      <w:bookmarkEnd w:id="55"/>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F067E6">
        <w:rPr>
          <w:rFonts w:ascii="Times New Roman" w:hAnsi="Times New Roman"/>
          <w:b/>
          <w:color w:val="000000"/>
          <w:sz w:val="24"/>
          <w:lang w:val="ru-RU"/>
        </w:rPr>
        <w:t xml:space="preserve"> века. </w:t>
      </w:r>
      <w:r w:rsidRPr="00F067E6">
        <w:rPr>
          <w:rFonts w:ascii="Times New Roman" w:hAnsi="Times New Roman"/>
          <w:color w:val="000000"/>
          <w:sz w:val="24"/>
          <w:lang w:val="ru-RU"/>
        </w:rPr>
        <w:t xml:space="preserve">Пьесы </w:t>
      </w:r>
      <w:bookmarkStart w:id="56" w:name="41727dde-caf8-4258-a72f-3574f80a8591"/>
      <w:r w:rsidRPr="00F067E6">
        <w:rPr>
          <w:rFonts w:ascii="Times New Roman" w:hAnsi="Times New Roman"/>
          <w:color w:val="000000"/>
          <w:sz w:val="24"/>
          <w:lang w:val="ru-RU"/>
        </w:rPr>
        <w:t xml:space="preserve">(произведение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56"/>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Литература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Рассказы, повести, стихотворения </w:t>
      </w:r>
      <w:bookmarkStart w:id="57" w:name="51431eb4-cb81-4962-a7ac-3dd91cf6dbd3"/>
      <w:r w:rsidRPr="00F067E6">
        <w:rPr>
          <w:rFonts w:ascii="Times New Roman" w:hAnsi="Times New Roman"/>
          <w:color w:val="000000"/>
          <w:sz w:val="24"/>
          <w:lang w:val="ru-RU"/>
        </w:rPr>
        <w:t>(не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 стихотворения Г. Айги, Р. Гамзатова, М. Джалиля, М. Карима, Д. Кугультинова, К. Кулиева и др.</w:t>
      </w:r>
      <w:bookmarkEnd w:id="57"/>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Зарубежная литература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Зарубежная проза </w:t>
      </w:r>
      <w:r>
        <w:rPr>
          <w:rFonts w:ascii="Times New Roman" w:hAnsi="Times New Roman"/>
          <w:b/>
          <w:color w:val="000000"/>
          <w:sz w:val="24"/>
        </w:rPr>
        <w:t>XX</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w:t>
      </w:r>
      <w:bookmarkStart w:id="58" w:name="b76b4dbb-fa30-4ed1-9e98-8bf7812dd20d"/>
      <w:r w:rsidRPr="00F067E6">
        <w:rPr>
          <w:rFonts w:ascii="Times New Roman" w:hAnsi="Times New Roman"/>
          <w:color w:val="000000"/>
          <w:sz w:val="24"/>
          <w:lang w:val="ru-RU"/>
        </w:rPr>
        <w:t xml:space="preserve">(не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58"/>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Зарубежная поэзия </w:t>
      </w:r>
      <w:r>
        <w:rPr>
          <w:rFonts w:ascii="Times New Roman" w:hAnsi="Times New Roman"/>
          <w:b/>
          <w:color w:val="000000"/>
          <w:sz w:val="24"/>
        </w:rPr>
        <w:t>XX</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w:t>
      </w:r>
      <w:bookmarkStart w:id="59" w:name="c3582c8b-9b9d-421a-be2c-febf69697562"/>
      <w:r w:rsidRPr="00F067E6">
        <w:rPr>
          <w:rFonts w:ascii="Times New Roman" w:hAnsi="Times New Roman"/>
          <w:color w:val="000000"/>
          <w:sz w:val="24"/>
          <w:lang w:val="ru-RU"/>
        </w:rPr>
        <w:t xml:space="preserve">(не менее трёх стихотворений одного из поэтов по выбору). Например, стихотворения Г. Аполлинера, Ф. Гарсиа Лорки, </w:t>
      </w:r>
      <w:r>
        <w:rPr>
          <w:rFonts w:ascii="Times New Roman" w:hAnsi="Times New Roman"/>
          <w:color w:val="000000"/>
          <w:sz w:val="24"/>
        </w:rPr>
        <w:t>P</w:t>
      </w:r>
      <w:r w:rsidRPr="00F067E6">
        <w:rPr>
          <w:rFonts w:ascii="Times New Roman" w:hAnsi="Times New Roman"/>
          <w:color w:val="000000"/>
          <w:sz w:val="24"/>
          <w:lang w:val="ru-RU"/>
        </w:rPr>
        <w:t>. </w:t>
      </w:r>
      <w:r>
        <w:rPr>
          <w:rFonts w:ascii="Times New Roman" w:hAnsi="Times New Roman"/>
          <w:color w:val="000000"/>
          <w:sz w:val="24"/>
        </w:rPr>
        <w:t>M</w:t>
      </w:r>
      <w:r w:rsidRPr="00F067E6">
        <w:rPr>
          <w:rFonts w:ascii="Times New Roman" w:hAnsi="Times New Roman"/>
          <w:color w:val="000000"/>
          <w:sz w:val="24"/>
          <w:lang w:val="ru-RU"/>
        </w:rPr>
        <w:t>. Рильке, Т. С. Элиота и др.</w:t>
      </w:r>
      <w:bookmarkEnd w:id="59"/>
      <w:r w:rsidRPr="00F067E6">
        <w:rPr>
          <w:rFonts w:ascii="Times New Roman" w:hAnsi="Times New Roman"/>
          <w:color w:val="000000"/>
          <w:sz w:val="24"/>
          <w:lang w:val="ru-RU"/>
        </w:rPr>
        <w:t xml:space="preserve"> </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Зарубежная драматургия </w:t>
      </w:r>
      <w:r>
        <w:rPr>
          <w:rFonts w:ascii="Times New Roman" w:hAnsi="Times New Roman"/>
          <w:b/>
          <w:color w:val="000000"/>
          <w:sz w:val="24"/>
        </w:rPr>
        <w:t>XX</w:t>
      </w:r>
      <w:r w:rsidRPr="00F067E6">
        <w:rPr>
          <w:rFonts w:ascii="Times New Roman" w:hAnsi="Times New Roman"/>
          <w:b/>
          <w:color w:val="000000"/>
          <w:sz w:val="24"/>
          <w:lang w:val="ru-RU"/>
        </w:rPr>
        <w:t xml:space="preserve"> века</w:t>
      </w:r>
      <w:r w:rsidRPr="00F067E6">
        <w:rPr>
          <w:rFonts w:ascii="Times New Roman" w:hAnsi="Times New Roman"/>
          <w:color w:val="000000"/>
          <w:sz w:val="24"/>
          <w:lang w:val="ru-RU"/>
        </w:rPr>
        <w:t xml:space="preserve"> </w:t>
      </w:r>
      <w:bookmarkStart w:id="60" w:name="4dc6c001-a998-4a38-9e8e-84d3dca3a9fd"/>
      <w:r w:rsidRPr="00F067E6">
        <w:rPr>
          <w:rFonts w:ascii="Times New Roman" w:hAnsi="Times New Roman"/>
          <w:color w:val="000000"/>
          <w:sz w:val="24"/>
          <w:lang w:val="ru-RU"/>
        </w:rPr>
        <w:t xml:space="preserve">(одно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bookmarkEnd w:id="60"/>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61" w:name="block-63078862"/>
      <w:bookmarkEnd w:id="2"/>
      <w:r w:rsidRPr="00F067E6">
        <w:rPr>
          <w:rFonts w:ascii="Times New Roman" w:hAnsi="Times New Roman"/>
          <w:b/>
          <w:color w:val="000000"/>
          <w:sz w:val="24"/>
          <w:lang w:val="ru-RU"/>
        </w:rPr>
        <w:lastRenderedPageBreak/>
        <w:t>ПЛАНИРУЕМЫЕ РЕЗУЛЬТАТЫ ОСВОЕНИЯ УЧЕБНОГО ПРЕДМЕТА «ЛИТЕРАТУРА» В СРЕДНЕЙ ШКОЛЕ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pacing w:val="-3"/>
          <w:sz w:val="24"/>
          <w:lang w:val="ru-RU"/>
        </w:rP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Личностные результаты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Личностные результаты освоения Программы среднего общего образования по литературе</w:t>
      </w:r>
      <w:r w:rsidRPr="00F067E6">
        <w:rPr>
          <w:rFonts w:ascii="Times New Roman" w:hAnsi="Times New Roman"/>
          <w:color w:val="000000"/>
          <w:sz w:val="24"/>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90847" w:rsidRDefault="005512BC">
      <w:pPr>
        <w:spacing w:after="0" w:line="1" w:lineRule="atLeast"/>
        <w:ind w:firstLine="600"/>
        <w:jc w:val="both"/>
      </w:pPr>
      <w:r>
        <w:rPr>
          <w:rFonts w:ascii="Times New Roman" w:hAnsi="Times New Roman"/>
          <w:b/>
          <w:color w:val="000000"/>
          <w:sz w:val="24"/>
        </w:rPr>
        <w:t>1) гражданского воспитания:</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сформированность гражданской позиции обучающегося как активного и ответственного члена российского общества;</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осознание своих конституционных прав и обязанностей, уважение закона и правопорядка;</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умение взаимодействовать с социальными институтами в соответствии с их функциями и назначением;</w:t>
      </w:r>
    </w:p>
    <w:p w:rsidR="00690847" w:rsidRPr="00F067E6" w:rsidRDefault="005512BC">
      <w:pPr>
        <w:numPr>
          <w:ilvl w:val="0"/>
          <w:numId w:val="1"/>
        </w:numPr>
        <w:spacing w:after="0" w:line="1" w:lineRule="atLeast"/>
        <w:jc w:val="both"/>
        <w:rPr>
          <w:lang w:val="ru-RU"/>
        </w:rPr>
      </w:pPr>
      <w:r w:rsidRPr="00F067E6">
        <w:rPr>
          <w:rFonts w:ascii="Times New Roman" w:hAnsi="Times New Roman"/>
          <w:color w:val="000000"/>
          <w:sz w:val="24"/>
          <w:lang w:val="ru-RU"/>
        </w:rPr>
        <w:t>готовность к гуманитарной и волонтёрской деятельности;</w:t>
      </w:r>
    </w:p>
    <w:p w:rsidR="00690847" w:rsidRDefault="005512BC">
      <w:pPr>
        <w:spacing w:after="0" w:line="1" w:lineRule="atLeast"/>
        <w:ind w:firstLine="600"/>
        <w:jc w:val="both"/>
      </w:pPr>
      <w:r>
        <w:rPr>
          <w:rFonts w:ascii="Times New Roman" w:hAnsi="Times New Roman"/>
          <w:b/>
          <w:color w:val="000000"/>
          <w:sz w:val="24"/>
        </w:rPr>
        <w:t>2) патриотического воспитания:</w:t>
      </w:r>
    </w:p>
    <w:p w:rsidR="00690847" w:rsidRPr="00F067E6" w:rsidRDefault="005512BC">
      <w:pPr>
        <w:numPr>
          <w:ilvl w:val="0"/>
          <w:numId w:val="2"/>
        </w:numPr>
        <w:spacing w:after="0" w:line="1" w:lineRule="atLeast"/>
        <w:jc w:val="both"/>
        <w:rPr>
          <w:lang w:val="ru-RU"/>
        </w:rPr>
      </w:pPr>
      <w:r w:rsidRPr="00F067E6">
        <w:rPr>
          <w:rFonts w:ascii="Times New Roman" w:hAnsi="Times New Roman"/>
          <w:color w:val="000000"/>
          <w:sz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690847" w:rsidRPr="00F067E6" w:rsidRDefault="005512BC">
      <w:pPr>
        <w:numPr>
          <w:ilvl w:val="0"/>
          <w:numId w:val="2"/>
        </w:numPr>
        <w:spacing w:after="0" w:line="1" w:lineRule="atLeast"/>
        <w:jc w:val="both"/>
        <w:rPr>
          <w:lang w:val="ru-RU"/>
        </w:rPr>
      </w:pPr>
      <w:r w:rsidRPr="00F067E6">
        <w:rPr>
          <w:rFonts w:ascii="Times New Roman" w:hAnsi="Times New Roman"/>
          <w:color w:val="000000"/>
          <w:sz w:val="24"/>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690847" w:rsidRPr="00F067E6" w:rsidRDefault="005512BC">
      <w:pPr>
        <w:numPr>
          <w:ilvl w:val="0"/>
          <w:numId w:val="2"/>
        </w:numPr>
        <w:spacing w:after="0" w:line="1" w:lineRule="atLeast"/>
        <w:jc w:val="both"/>
        <w:rPr>
          <w:lang w:val="ru-RU"/>
        </w:rPr>
      </w:pPr>
      <w:r w:rsidRPr="00F067E6">
        <w:rPr>
          <w:rFonts w:ascii="Times New Roman" w:hAnsi="Times New Roman"/>
          <w:color w:val="000000"/>
          <w:sz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90847" w:rsidRDefault="005512BC">
      <w:pPr>
        <w:spacing w:after="0" w:line="1" w:lineRule="atLeast"/>
        <w:ind w:firstLine="600"/>
        <w:jc w:val="both"/>
      </w:pPr>
      <w:r>
        <w:rPr>
          <w:rFonts w:ascii="Times New Roman" w:hAnsi="Times New Roman"/>
          <w:b/>
          <w:color w:val="000000"/>
          <w:sz w:val="24"/>
        </w:rPr>
        <w:t>3) духовно-нравственного воспитания:</w:t>
      </w:r>
    </w:p>
    <w:p w:rsidR="00690847" w:rsidRPr="00F067E6" w:rsidRDefault="005512BC">
      <w:pPr>
        <w:numPr>
          <w:ilvl w:val="0"/>
          <w:numId w:val="3"/>
        </w:numPr>
        <w:spacing w:after="0" w:line="1" w:lineRule="atLeast"/>
        <w:jc w:val="both"/>
        <w:rPr>
          <w:lang w:val="ru-RU"/>
        </w:rPr>
      </w:pPr>
      <w:r w:rsidRPr="00F067E6">
        <w:rPr>
          <w:rFonts w:ascii="Times New Roman" w:hAnsi="Times New Roman"/>
          <w:color w:val="000000"/>
          <w:sz w:val="24"/>
          <w:lang w:val="ru-RU"/>
        </w:rPr>
        <w:t>осознание духовных ценностей российского народа;</w:t>
      </w:r>
    </w:p>
    <w:p w:rsidR="00690847" w:rsidRPr="00F067E6" w:rsidRDefault="005512BC">
      <w:pPr>
        <w:numPr>
          <w:ilvl w:val="0"/>
          <w:numId w:val="3"/>
        </w:numPr>
        <w:spacing w:after="0" w:line="1" w:lineRule="atLeast"/>
        <w:jc w:val="both"/>
        <w:rPr>
          <w:lang w:val="ru-RU"/>
        </w:rPr>
      </w:pPr>
      <w:r w:rsidRPr="00F067E6">
        <w:rPr>
          <w:rFonts w:ascii="Times New Roman" w:hAnsi="Times New Roman"/>
          <w:color w:val="000000"/>
          <w:sz w:val="24"/>
          <w:lang w:val="ru-RU"/>
        </w:rPr>
        <w:t>сформированность нравственного сознания, этического поведения;</w:t>
      </w:r>
    </w:p>
    <w:p w:rsidR="00690847" w:rsidRPr="00F067E6" w:rsidRDefault="005512BC">
      <w:pPr>
        <w:numPr>
          <w:ilvl w:val="0"/>
          <w:numId w:val="3"/>
        </w:numPr>
        <w:spacing w:after="0" w:line="1" w:lineRule="atLeast"/>
        <w:jc w:val="both"/>
        <w:rPr>
          <w:lang w:val="ru-RU"/>
        </w:rPr>
      </w:pPr>
      <w:r w:rsidRPr="00F067E6">
        <w:rPr>
          <w:rFonts w:ascii="Times New Roman" w:hAnsi="Times New Roman"/>
          <w:color w:val="000000"/>
          <w:sz w:val="24"/>
          <w:lang w:val="ru-RU"/>
        </w:rPr>
        <w:lastRenderedPageBreak/>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690847" w:rsidRPr="00F067E6" w:rsidRDefault="005512BC">
      <w:pPr>
        <w:numPr>
          <w:ilvl w:val="0"/>
          <w:numId w:val="3"/>
        </w:numPr>
        <w:spacing w:after="0" w:line="1" w:lineRule="atLeast"/>
        <w:jc w:val="both"/>
        <w:rPr>
          <w:lang w:val="ru-RU"/>
        </w:rPr>
      </w:pPr>
      <w:r w:rsidRPr="00F067E6">
        <w:rPr>
          <w:rFonts w:ascii="Times New Roman" w:hAnsi="Times New Roman"/>
          <w:color w:val="000000"/>
          <w:sz w:val="24"/>
          <w:lang w:val="ru-RU"/>
        </w:rPr>
        <w:t>осознание личного вклада в построение устойчивого будущего;</w:t>
      </w:r>
    </w:p>
    <w:p w:rsidR="00690847" w:rsidRPr="00F067E6" w:rsidRDefault="005512BC">
      <w:pPr>
        <w:numPr>
          <w:ilvl w:val="0"/>
          <w:numId w:val="3"/>
        </w:numPr>
        <w:spacing w:after="0" w:line="1" w:lineRule="atLeast"/>
        <w:jc w:val="both"/>
        <w:rPr>
          <w:lang w:val="ru-RU"/>
        </w:rPr>
      </w:pPr>
      <w:r w:rsidRPr="00F067E6">
        <w:rPr>
          <w:rFonts w:ascii="Times New Roman" w:hAnsi="Times New Roman"/>
          <w:color w:val="000000"/>
          <w:sz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690847" w:rsidRDefault="005512BC">
      <w:pPr>
        <w:spacing w:after="0" w:line="1" w:lineRule="atLeast"/>
        <w:ind w:firstLine="600"/>
        <w:jc w:val="both"/>
      </w:pPr>
      <w:r>
        <w:rPr>
          <w:rFonts w:ascii="Times New Roman" w:hAnsi="Times New Roman"/>
          <w:b/>
          <w:color w:val="000000"/>
          <w:sz w:val="24"/>
        </w:rPr>
        <w:t>4) эстетического воспитания:</w:t>
      </w:r>
    </w:p>
    <w:p w:rsidR="00690847" w:rsidRPr="00F067E6" w:rsidRDefault="005512BC">
      <w:pPr>
        <w:numPr>
          <w:ilvl w:val="0"/>
          <w:numId w:val="4"/>
        </w:numPr>
        <w:spacing w:after="0" w:line="1" w:lineRule="atLeast"/>
        <w:jc w:val="both"/>
        <w:rPr>
          <w:lang w:val="ru-RU"/>
        </w:rPr>
      </w:pPr>
      <w:r w:rsidRPr="00F067E6">
        <w:rPr>
          <w:rFonts w:ascii="Times New Roman" w:hAnsi="Times New Roman"/>
          <w:color w:val="000000"/>
          <w:sz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690847" w:rsidRPr="00F067E6" w:rsidRDefault="005512BC">
      <w:pPr>
        <w:numPr>
          <w:ilvl w:val="0"/>
          <w:numId w:val="4"/>
        </w:numPr>
        <w:spacing w:after="0" w:line="1" w:lineRule="atLeast"/>
        <w:jc w:val="both"/>
        <w:rPr>
          <w:lang w:val="ru-RU"/>
        </w:rPr>
      </w:pPr>
      <w:r w:rsidRPr="00F067E6">
        <w:rPr>
          <w:rFonts w:ascii="Times New Roman" w:hAnsi="Times New Roman"/>
          <w:color w:val="000000"/>
          <w:sz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690847" w:rsidRPr="00F067E6" w:rsidRDefault="005512BC">
      <w:pPr>
        <w:numPr>
          <w:ilvl w:val="0"/>
          <w:numId w:val="4"/>
        </w:numPr>
        <w:spacing w:after="0" w:line="1" w:lineRule="atLeast"/>
        <w:jc w:val="both"/>
        <w:rPr>
          <w:lang w:val="ru-RU"/>
        </w:rPr>
      </w:pPr>
      <w:r w:rsidRPr="00F067E6">
        <w:rPr>
          <w:rFonts w:ascii="Times New Roman" w:hAnsi="Times New Roman"/>
          <w:color w:val="000000"/>
          <w:sz w:val="24"/>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690847" w:rsidRPr="00F067E6" w:rsidRDefault="005512BC">
      <w:pPr>
        <w:numPr>
          <w:ilvl w:val="0"/>
          <w:numId w:val="4"/>
        </w:numPr>
        <w:spacing w:after="0" w:line="1" w:lineRule="atLeast"/>
        <w:jc w:val="both"/>
        <w:rPr>
          <w:lang w:val="ru-RU"/>
        </w:rPr>
      </w:pPr>
      <w:r w:rsidRPr="00F067E6">
        <w:rPr>
          <w:rFonts w:ascii="Times New Roman" w:hAnsi="Times New Roman"/>
          <w:color w:val="000000"/>
          <w:sz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690847" w:rsidRDefault="005512BC">
      <w:pPr>
        <w:spacing w:after="0" w:line="1" w:lineRule="atLeast"/>
        <w:ind w:firstLine="600"/>
        <w:jc w:val="both"/>
      </w:pPr>
      <w:r>
        <w:rPr>
          <w:rFonts w:ascii="Times New Roman" w:hAnsi="Times New Roman"/>
          <w:b/>
          <w:color w:val="000000"/>
          <w:sz w:val="24"/>
        </w:rPr>
        <w:t>5) физического воспитания:</w:t>
      </w:r>
    </w:p>
    <w:p w:rsidR="00690847" w:rsidRPr="00F067E6" w:rsidRDefault="005512BC">
      <w:pPr>
        <w:numPr>
          <w:ilvl w:val="0"/>
          <w:numId w:val="5"/>
        </w:numPr>
        <w:spacing w:after="0" w:line="1" w:lineRule="atLeast"/>
        <w:jc w:val="both"/>
        <w:rPr>
          <w:lang w:val="ru-RU"/>
        </w:rPr>
      </w:pPr>
      <w:r w:rsidRPr="00F067E6">
        <w:rPr>
          <w:rFonts w:ascii="Times New Roman" w:hAnsi="Times New Roman"/>
          <w:color w:val="000000"/>
          <w:sz w:val="24"/>
          <w:lang w:val="ru-RU"/>
        </w:rPr>
        <w:t>сформированность здорового и безопасного образа жизни, ответственного отношения к своему здоровью;</w:t>
      </w:r>
    </w:p>
    <w:p w:rsidR="00690847" w:rsidRPr="00F067E6" w:rsidRDefault="005512BC">
      <w:pPr>
        <w:numPr>
          <w:ilvl w:val="0"/>
          <w:numId w:val="5"/>
        </w:numPr>
        <w:spacing w:after="0" w:line="1" w:lineRule="atLeast"/>
        <w:jc w:val="both"/>
        <w:rPr>
          <w:lang w:val="ru-RU"/>
        </w:rPr>
      </w:pPr>
      <w:r w:rsidRPr="00F067E6">
        <w:rPr>
          <w:rFonts w:ascii="Times New Roman" w:hAnsi="Times New Roman"/>
          <w:color w:val="000000"/>
          <w:sz w:val="24"/>
          <w:lang w:val="ru-RU"/>
        </w:rPr>
        <w:t>потребность в физическом совершенствовании, занятиях спортивно-оздоровительной деятельностью;</w:t>
      </w:r>
    </w:p>
    <w:p w:rsidR="00690847" w:rsidRPr="00F067E6" w:rsidRDefault="005512BC">
      <w:pPr>
        <w:numPr>
          <w:ilvl w:val="0"/>
          <w:numId w:val="6"/>
        </w:numPr>
        <w:spacing w:after="0" w:line="1" w:lineRule="atLeast"/>
        <w:rPr>
          <w:lang w:val="ru-RU"/>
        </w:rPr>
      </w:pPr>
      <w:r w:rsidRPr="00F067E6">
        <w:rPr>
          <w:rFonts w:ascii="Times New Roman" w:hAnsi="Times New Roman"/>
          <w:color w:val="000000"/>
          <w:sz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690847" w:rsidRDefault="005512BC">
      <w:pPr>
        <w:spacing w:after="0" w:line="1" w:lineRule="atLeast"/>
        <w:ind w:left="120"/>
      </w:pPr>
      <w:r w:rsidRPr="00F067E6">
        <w:rPr>
          <w:rFonts w:ascii="Times New Roman" w:hAnsi="Times New Roman"/>
          <w:color w:val="000000"/>
          <w:sz w:val="24"/>
          <w:lang w:val="ru-RU"/>
        </w:rPr>
        <w:t xml:space="preserve"> </w:t>
      </w:r>
      <w:r>
        <w:rPr>
          <w:rFonts w:ascii="Times New Roman" w:hAnsi="Times New Roman"/>
          <w:b/>
          <w:color w:val="000000"/>
          <w:sz w:val="24"/>
        </w:rPr>
        <w:t>6) трудового воспитания:</w:t>
      </w:r>
    </w:p>
    <w:p w:rsidR="00690847" w:rsidRPr="00F067E6" w:rsidRDefault="005512BC">
      <w:pPr>
        <w:numPr>
          <w:ilvl w:val="0"/>
          <w:numId w:val="7"/>
        </w:numPr>
        <w:spacing w:after="0" w:line="1" w:lineRule="atLeast"/>
        <w:rPr>
          <w:lang w:val="ru-RU"/>
        </w:rPr>
      </w:pPr>
      <w:r w:rsidRPr="00F067E6">
        <w:rPr>
          <w:rFonts w:ascii="Times New Roman" w:hAnsi="Times New Roman"/>
          <w:color w:val="000000"/>
          <w:sz w:val="24"/>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90847" w:rsidRPr="00F067E6" w:rsidRDefault="005512BC">
      <w:pPr>
        <w:numPr>
          <w:ilvl w:val="0"/>
          <w:numId w:val="7"/>
        </w:numPr>
        <w:spacing w:after="0" w:line="1" w:lineRule="atLeast"/>
        <w:jc w:val="both"/>
        <w:rPr>
          <w:lang w:val="ru-RU"/>
        </w:rPr>
      </w:pPr>
      <w:r w:rsidRPr="00F067E6">
        <w:rPr>
          <w:rFonts w:ascii="Times New Roman" w:hAnsi="Times New Roman"/>
          <w:color w:val="000000"/>
          <w:sz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690847" w:rsidRPr="00F067E6" w:rsidRDefault="005512BC">
      <w:pPr>
        <w:numPr>
          <w:ilvl w:val="0"/>
          <w:numId w:val="7"/>
        </w:numPr>
        <w:spacing w:after="0" w:line="1" w:lineRule="atLeast"/>
        <w:jc w:val="both"/>
        <w:rPr>
          <w:lang w:val="ru-RU"/>
        </w:rPr>
      </w:pPr>
      <w:r w:rsidRPr="00F067E6">
        <w:rPr>
          <w:rFonts w:ascii="Times New Roman" w:hAnsi="Times New Roman"/>
          <w:color w:val="000000"/>
          <w:sz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690847" w:rsidRPr="00F067E6" w:rsidRDefault="005512BC">
      <w:pPr>
        <w:numPr>
          <w:ilvl w:val="0"/>
          <w:numId w:val="7"/>
        </w:numPr>
        <w:spacing w:after="0" w:line="1" w:lineRule="atLeast"/>
        <w:jc w:val="both"/>
        <w:rPr>
          <w:lang w:val="ru-RU"/>
        </w:rPr>
      </w:pPr>
      <w:r w:rsidRPr="00F067E6">
        <w:rPr>
          <w:rFonts w:ascii="Times New Roman" w:hAnsi="Times New Roman"/>
          <w:color w:val="000000"/>
          <w:sz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690847" w:rsidRDefault="005512BC">
      <w:pPr>
        <w:spacing w:after="0" w:line="1" w:lineRule="atLeast"/>
        <w:ind w:firstLine="600"/>
        <w:jc w:val="both"/>
      </w:pPr>
      <w:r>
        <w:rPr>
          <w:rFonts w:ascii="Times New Roman" w:hAnsi="Times New Roman"/>
          <w:b/>
          <w:color w:val="000000"/>
          <w:sz w:val="24"/>
        </w:rPr>
        <w:t>7) экологического воспитания:</w:t>
      </w:r>
    </w:p>
    <w:p w:rsidR="00690847" w:rsidRPr="00F067E6" w:rsidRDefault="005512BC">
      <w:pPr>
        <w:numPr>
          <w:ilvl w:val="0"/>
          <w:numId w:val="8"/>
        </w:numPr>
        <w:spacing w:after="0" w:line="1" w:lineRule="atLeast"/>
        <w:jc w:val="both"/>
        <w:rPr>
          <w:lang w:val="ru-RU"/>
        </w:rPr>
      </w:pPr>
      <w:r w:rsidRPr="00F067E6">
        <w:rPr>
          <w:rFonts w:ascii="Times New Roman" w:hAnsi="Times New Roman"/>
          <w:color w:val="000000"/>
          <w:sz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690847" w:rsidRPr="00F067E6" w:rsidRDefault="005512BC">
      <w:pPr>
        <w:numPr>
          <w:ilvl w:val="0"/>
          <w:numId w:val="8"/>
        </w:numPr>
        <w:spacing w:after="0" w:line="1" w:lineRule="atLeast"/>
        <w:jc w:val="both"/>
        <w:rPr>
          <w:lang w:val="ru-RU"/>
        </w:rPr>
      </w:pPr>
      <w:r w:rsidRPr="00F067E6">
        <w:rPr>
          <w:rFonts w:ascii="Times New Roman" w:hAnsi="Times New Roman"/>
          <w:color w:val="000000"/>
          <w:sz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690847" w:rsidRPr="00F067E6" w:rsidRDefault="005512BC">
      <w:pPr>
        <w:numPr>
          <w:ilvl w:val="0"/>
          <w:numId w:val="8"/>
        </w:numPr>
        <w:spacing w:after="0" w:line="1" w:lineRule="atLeast"/>
        <w:jc w:val="both"/>
        <w:rPr>
          <w:lang w:val="ru-RU"/>
        </w:rPr>
      </w:pPr>
      <w:r w:rsidRPr="00F067E6">
        <w:rPr>
          <w:rFonts w:ascii="Times New Roman" w:hAnsi="Times New Roman"/>
          <w:color w:val="000000"/>
          <w:sz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690847" w:rsidRPr="00F067E6" w:rsidRDefault="005512BC">
      <w:pPr>
        <w:numPr>
          <w:ilvl w:val="0"/>
          <w:numId w:val="8"/>
        </w:numPr>
        <w:spacing w:after="0" w:line="1" w:lineRule="atLeast"/>
        <w:jc w:val="both"/>
        <w:rPr>
          <w:lang w:val="ru-RU"/>
        </w:rPr>
      </w:pPr>
      <w:r w:rsidRPr="00F067E6">
        <w:rPr>
          <w:rFonts w:ascii="Times New Roman" w:hAnsi="Times New Roman"/>
          <w:color w:val="000000"/>
          <w:sz w:val="24"/>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690847" w:rsidRDefault="005512BC">
      <w:pPr>
        <w:spacing w:after="0" w:line="1" w:lineRule="atLeast"/>
        <w:ind w:firstLine="600"/>
        <w:jc w:val="both"/>
      </w:pPr>
      <w:r>
        <w:rPr>
          <w:rFonts w:ascii="Times New Roman" w:hAnsi="Times New Roman"/>
          <w:b/>
          <w:color w:val="000000"/>
          <w:sz w:val="24"/>
        </w:rPr>
        <w:lastRenderedPageBreak/>
        <w:t>8) ценности научного познания:</w:t>
      </w:r>
    </w:p>
    <w:p w:rsidR="00690847" w:rsidRPr="00F067E6" w:rsidRDefault="005512BC">
      <w:pPr>
        <w:numPr>
          <w:ilvl w:val="0"/>
          <w:numId w:val="9"/>
        </w:numPr>
        <w:spacing w:after="0" w:line="1" w:lineRule="atLeast"/>
        <w:jc w:val="both"/>
        <w:rPr>
          <w:lang w:val="ru-RU"/>
        </w:rPr>
      </w:pPr>
      <w:r w:rsidRPr="00F067E6">
        <w:rPr>
          <w:rFonts w:ascii="Times New Roman" w:hAnsi="Times New Roman"/>
          <w:color w:val="000000"/>
          <w:sz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0847" w:rsidRPr="00F067E6" w:rsidRDefault="005512BC">
      <w:pPr>
        <w:numPr>
          <w:ilvl w:val="0"/>
          <w:numId w:val="9"/>
        </w:numPr>
        <w:spacing w:after="0" w:line="1" w:lineRule="atLeast"/>
        <w:jc w:val="both"/>
        <w:rPr>
          <w:lang w:val="ru-RU"/>
        </w:rPr>
      </w:pPr>
      <w:r w:rsidRPr="00F067E6">
        <w:rPr>
          <w:rFonts w:ascii="Times New Roman" w:hAnsi="Times New Roman"/>
          <w:color w:val="000000"/>
          <w:sz w:val="24"/>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690847" w:rsidRPr="00F067E6" w:rsidRDefault="005512BC">
      <w:pPr>
        <w:numPr>
          <w:ilvl w:val="0"/>
          <w:numId w:val="9"/>
        </w:numPr>
        <w:spacing w:after="0" w:line="1" w:lineRule="atLeast"/>
        <w:jc w:val="both"/>
        <w:rPr>
          <w:lang w:val="ru-RU"/>
        </w:rPr>
      </w:pPr>
      <w:r w:rsidRPr="00F067E6">
        <w:rPr>
          <w:rFonts w:ascii="Times New Roman" w:hAnsi="Times New Roman"/>
          <w:color w:val="000000"/>
          <w:sz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690847" w:rsidRPr="00F067E6" w:rsidRDefault="005512BC">
      <w:pPr>
        <w:numPr>
          <w:ilvl w:val="0"/>
          <w:numId w:val="10"/>
        </w:numPr>
        <w:spacing w:after="0" w:line="1" w:lineRule="atLeast"/>
        <w:jc w:val="both"/>
        <w:rPr>
          <w:lang w:val="ru-RU"/>
        </w:rPr>
      </w:pPr>
      <w:r w:rsidRPr="00F067E6">
        <w:rPr>
          <w:rFonts w:ascii="Times New Roman" w:hAnsi="Times New Roman"/>
          <w:color w:val="000000"/>
          <w:sz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90847" w:rsidRPr="00F067E6" w:rsidRDefault="005512BC">
      <w:pPr>
        <w:numPr>
          <w:ilvl w:val="0"/>
          <w:numId w:val="10"/>
        </w:numPr>
        <w:spacing w:after="0" w:line="1" w:lineRule="atLeast"/>
        <w:jc w:val="both"/>
        <w:rPr>
          <w:lang w:val="ru-RU"/>
        </w:rPr>
      </w:pPr>
      <w:r w:rsidRPr="00F067E6">
        <w:rPr>
          <w:rFonts w:ascii="Times New Roman" w:hAnsi="Times New Roman"/>
          <w:color w:val="000000"/>
          <w:sz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90847" w:rsidRPr="00F067E6" w:rsidRDefault="005512BC">
      <w:pPr>
        <w:numPr>
          <w:ilvl w:val="0"/>
          <w:numId w:val="10"/>
        </w:numPr>
        <w:spacing w:after="0" w:line="1" w:lineRule="atLeast"/>
        <w:jc w:val="both"/>
        <w:rPr>
          <w:lang w:val="ru-RU"/>
        </w:rPr>
      </w:pPr>
      <w:r w:rsidRPr="00F067E6">
        <w:rPr>
          <w:rFonts w:ascii="Times New Roman" w:hAnsi="Times New Roman"/>
          <w:color w:val="000000"/>
          <w:sz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90847" w:rsidRPr="00F067E6" w:rsidRDefault="005512BC">
      <w:pPr>
        <w:numPr>
          <w:ilvl w:val="0"/>
          <w:numId w:val="10"/>
        </w:numPr>
        <w:spacing w:after="0" w:line="1" w:lineRule="atLeast"/>
        <w:jc w:val="both"/>
        <w:rPr>
          <w:lang w:val="ru-RU"/>
        </w:rPr>
      </w:pPr>
      <w:r w:rsidRPr="00F067E6">
        <w:rPr>
          <w:rFonts w:ascii="Times New Roman" w:hAnsi="Times New Roman"/>
          <w:color w:val="000000"/>
          <w:sz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90847" w:rsidRPr="00F067E6" w:rsidRDefault="005512BC">
      <w:pPr>
        <w:numPr>
          <w:ilvl w:val="0"/>
          <w:numId w:val="10"/>
        </w:numPr>
        <w:spacing w:after="0" w:line="1" w:lineRule="atLeast"/>
        <w:jc w:val="both"/>
        <w:rPr>
          <w:lang w:val="ru-RU"/>
        </w:rPr>
      </w:pPr>
      <w:r w:rsidRPr="00F067E6">
        <w:rPr>
          <w:rFonts w:ascii="Times New Roman" w:hAnsi="Times New Roman"/>
          <w:color w:val="000000"/>
          <w:sz w:val="24"/>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Метапредметные результаты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Метапредметные результаты освоения рабочей программы по литературе для среднего общего образования должны отражать: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Овладение универсальными учебными познавательными действиями:</w:t>
      </w:r>
    </w:p>
    <w:p w:rsidR="00690847" w:rsidRDefault="005512BC">
      <w:pPr>
        <w:spacing w:after="0" w:line="1" w:lineRule="atLeast"/>
        <w:ind w:firstLine="600"/>
        <w:jc w:val="both"/>
      </w:pPr>
      <w:r>
        <w:rPr>
          <w:rFonts w:ascii="Times New Roman" w:hAnsi="Times New Roman"/>
          <w:b/>
          <w:color w:val="000000"/>
          <w:sz w:val="24"/>
        </w:rPr>
        <w:t>1) базовые логические действия:</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определять цели деятельности, задавать параметры и критерии их достижения;</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разрабатывать план решения проблемы с учётом анализа имеющихся материальных и нематериальных ресурсов;</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вносить коррективы в деятельность, оценивать соответствие результатов целям, оценивать риски последствий деятельности;</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690847" w:rsidRPr="00F067E6" w:rsidRDefault="005512BC">
      <w:pPr>
        <w:numPr>
          <w:ilvl w:val="0"/>
          <w:numId w:val="11"/>
        </w:numPr>
        <w:spacing w:after="0" w:line="1" w:lineRule="atLeast"/>
        <w:jc w:val="both"/>
        <w:rPr>
          <w:lang w:val="ru-RU"/>
        </w:rPr>
      </w:pPr>
      <w:r w:rsidRPr="00F067E6">
        <w:rPr>
          <w:rFonts w:ascii="Times New Roman" w:hAnsi="Times New Roman"/>
          <w:color w:val="000000"/>
          <w:sz w:val="24"/>
          <w:lang w:val="ru-RU"/>
        </w:rPr>
        <w:t>развивать креативное мышление при решении жизненных проблем с опорой на собственный читательский опыт;</w:t>
      </w:r>
    </w:p>
    <w:p w:rsidR="00690847" w:rsidRDefault="005512BC">
      <w:pPr>
        <w:spacing w:after="0" w:line="1" w:lineRule="atLeast"/>
        <w:ind w:firstLine="600"/>
        <w:jc w:val="both"/>
      </w:pPr>
      <w:r>
        <w:rPr>
          <w:rFonts w:ascii="Times New Roman" w:hAnsi="Times New Roman"/>
          <w:b/>
          <w:color w:val="000000"/>
          <w:sz w:val="24"/>
        </w:rPr>
        <w:t>2) базовые исследовательские действия:</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w:t>
      </w:r>
      <w:r w:rsidRPr="00F067E6">
        <w:rPr>
          <w:rFonts w:ascii="Times New Roman" w:hAnsi="Times New Roman"/>
          <w:color w:val="000000"/>
          <w:sz w:val="24"/>
          <w:lang w:val="ru-RU"/>
        </w:rPr>
        <w:lastRenderedPageBreak/>
        <w:t>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давать оценку новым ситуациям, оценивать приобретённый опыт, в том числе читательский;</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осуществлять целенаправленный поиск переноса средств и способов действия в профессиональную среду;</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уметь интегрировать знания из разных предметных областей;</w:t>
      </w:r>
    </w:p>
    <w:p w:rsidR="00690847" w:rsidRPr="00F067E6" w:rsidRDefault="005512BC">
      <w:pPr>
        <w:numPr>
          <w:ilvl w:val="0"/>
          <w:numId w:val="12"/>
        </w:numPr>
        <w:spacing w:after="0" w:line="1" w:lineRule="atLeast"/>
        <w:jc w:val="both"/>
        <w:rPr>
          <w:lang w:val="ru-RU"/>
        </w:rPr>
      </w:pPr>
      <w:r w:rsidRPr="00F067E6">
        <w:rPr>
          <w:rFonts w:ascii="Times New Roman" w:hAnsi="Times New Roman"/>
          <w:color w:val="000000"/>
          <w:sz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690847" w:rsidRDefault="005512BC">
      <w:pPr>
        <w:spacing w:after="0" w:line="1" w:lineRule="atLeast"/>
        <w:ind w:firstLine="600"/>
        <w:jc w:val="both"/>
      </w:pPr>
      <w:r>
        <w:rPr>
          <w:rFonts w:ascii="Times New Roman" w:hAnsi="Times New Roman"/>
          <w:b/>
          <w:color w:val="000000"/>
          <w:sz w:val="24"/>
        </w:rPr>
        <w:t>3) работа с информацией:</w:t>
      </w:r>
    </w:p>
    <w:p w:rsidR="00690847" w:rsidRPr="00F067E6" w:rsidRDefault="005512BC">
      <w:pPr>
        <w:numPr>
          <w:ilvl w:val="0"/>
          <w:numId w:val="13"/>
        </w:numPr>
        <w:spacing w:after="0" w:line="1" w:lineRule="atLeast"/>
        <w:jc w:val="both"/>
        <w:rPr>
          <w:lang w:val="ru-RU"/>
        </w:rPr>
      </w:pPr>
      <w:r w:rsidRPr="00F067E6">
        <w:rPr>
          <w:rFonts w:ascii="Times New Roman" w:hAnsi="Times New Roman"/>
          <w:color w:val="000000"/>
          <w:sz w:val="24"/>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690847" w:rsidRPr="00F067E6" w:rsidRDefault="005512BC">
      <w:pPr>
        <w:numPr>
          <w:ilvl w:val="0"/>
          <w:numId w:val="13"/>
        </w:numPr>
        <w:spacing w:after="0" w:line="1" w:lineRule="atLeast"/>
        <w:jc w:val="both"/>
        <w:rPr>
          <w:lang w:val="ru-RU"/>
        </w:rPr>
      </w:pPr>
      <w:r w:rsidRPr="00F067E6">
        <w:rPr>
          <w:rFonts w:ascii="Times New Roman" w:hAnsi="Times New Roman"/>
          <w:color w:val="000000"/>
          <w:sz w:val="24"/>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690847" w:rsidRPr="00F067E6" w:rsidRDefault="005512BC">
      <w:pPr>
        <w:numPr>
          <w:ilvl w:val="0"/>
          <w:numId w:val="13"/>
        </w:numPr>
        <w:spacing w:after="0" w:line="1" w:lineRule="atLeast"/>
        <w:jc w:val="both"/>
        <w:rPr>
          <w:lang w:val="ru-RU"/>
        </w:rPr>
      </w:pPr>
      <w:r w:rsidRPr="00F067E6">
        <w:rPr>
          <w:rFonts w:ascii="Times New Roman" w:hAnsi="Times New Roman"/>
          <w:color w:val="000000"/>
          <w:sz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690847" w:rsidRPr="00F067E6" w:rsidRDefault="005512BC">
      <w:pPr>
        <w:numPr>
          <w:ilvl w:val="0"/>
          <w:numId w:val="13"/>
        </w:numPr>
        <w:spacing w:after="0" w:line="1" w:lineRule="atLeast"/>
        <w:jc w:val="both"/>
        <w:rPr>
          <w:lang w:val="ru-RU"/>
        </w:rPr>
      </w:pPr>
      <w:r w:rsidRPr="00F067E6">
        <w:rPr>
          <w:rFonts w:ascii="Times New Roman" w:hAnsi="Times New Roman"/>
          <w:color w:val="000000"/>
          <w:sz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0847" w:rsidRPr="00F067E6" w:rsidRDefault="005512BC">
      <w:pPr>
        <w:numPr>
          <w:ilvl w:val="0"/>
          <w:numId w:val="13"/>
        </w:numPr>
        <w:spacing w:after="0" w:line="1" w:lineRule="atLeast"/>
        <w:jc w:val="both"/>
        <w:rPr>
          <w:lang w:val="ru-RU"/>
        </w:rPr>
      </w:pPr>
      <w:r w:rsidRPr="00F067E6">
        <w:rPr>
          <w:rFonts w:ascii="Times New Roman" w:hAnsi="Times New Roman"/>
          <w:color w:val="000000"/>
          <w:sz w:val="24"/>
          <w:lang w:val="ru-RU"/>
        </w:rPr>
        <w:t>владеть навыками распознавания и защиты литературной и другой информации, информационной безопасности личности.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коммуникативными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 общение:</w:t>
      </w:r>
    </w:p>
    <w:p w:rsidR="00690847" w:rsidRPr="00F067E6" w:rsidRDefault="005512BC">
      <w:pPr>
        <w:numPr>
          <w:ilvl w:val="0"/>
          <w:numId w:val="14"/>
        </w:numPr>
        <w:spacing w:after="0" w:line="1" w:lineRule="atLeast"/>
        <w:jc w:val="both"/>
        <w:rPr>
          <w:lang w:val="ru-RU"/>
        </w:rPr>
      </w:pPr>
      <w:r w:rsidRPr="00F067E6">
        <w:rPr>
          <w:rFonts w:ascii="Times New Roman" w:hAnsi="Times New Roman"/>
          <w:color w:val="000000"/>
          <w:sz w:val="24"/>
          <w:lang w:val="ru-RU"/>
        </w:rPr>
        <w:t>осуществлять коммуникации во всех сферах жизни, в том числе на уроке литературы и во внеурочной деятельности по предмету;</w:t>
      </w:r>
    </w:p>
    <w:p w:rsidR="00690847" w:rsidRPr="00F067E6" w:rsidRDefault="005512BC">
      <w:pPr>
        <w:numPr>
          <w:ilvl w:val="0"/>
          <w:numId w:val="14"/>
        </w:numPr>
        <w:spacing w:after="0" w:line="1" w:lineRule="atLeast"/>
        <w:jc w:val="both"/>
        <w:rPr>
          <w:lang w:val="ru-RU"/>
        </w:rPr>
      </w:pPr>
      <w:r w:rsidRPr="00F067E6">
        <w:rPr>
          <w:rFonts w:ascii="Times New Roman" w:hAnsi="Times New Roman"/>
          <w:color w:val="000000"/>
          <w:sz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690847" w:rsidRPr="00F067E6" w:rsidRDefault="005512BC">
      <w:pPr>
        <w:numPr>
          <w:ilvl w:val="0"/>
          <w:numId w:val="14"/>
        </w:numPr>
        <w:spacing w:after="0" w:line="1" w:lineRule="atLeast"/>
        <w:jc w:val="both"/>
        <w:rPr>
          <w:lang w:val="ru-RU"/>
        </w:rPr>
      </w:pPr>
      <w:r w:rsidRPr="00F067E6">
        <w:rPr>
          <w:rFonts w:ascii="Times New Roman" w:hAnsi="Times New Roman"/>
          <w:color w:val="000000"/>
          <w:sz w:val="24"/>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690847" w:rsidRPr="00F067E6" w:rsidRDefault="005512BC">
      <w:pPr>
        <w:numPr>
          <w:ilvl w:val="0"/>
          <w:numId w:val="14"/>
        </w:numPr>
        <w:spacing w:after="0" w:line="1" w:lineRule="atLeast"/>
        <w:jc w:val="both"/>
        <w:rPr>
          <w:lang w:val="ru-RU"/>
        </w:rPr>
      </w:pPr>
      <w:r w:rsidRPr="00F067E6">
        <w:rPr>
          <w:rFonts w:ascii="Times New Roman" w:hAnsi="Times New Roman"/>
          <w:color w:val="000000"/>
          <w:sz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690847" w:rsidRDefault="005512BC">
      <w:pPr>
        <w:spacing w:after="0" w:line="1" w:lineRule="atLeast"/>
        <w:ind w:firstLine="600"/>
        <w:jc w:val="both"/>
      </w:pPr>
      <w:r>
        <w:rPr>
          <w:rFonts w:ascii="Times New Roman" w:hAnsi="Times New Roman"/>
          <w:b/>
          <w:color w:val="000000"/>
          <w:sz w:val="24"/>
        </w:rPr>
        <w:lastRenderedPageBreak/>
        <w:t>2) совместная деятельность:</w:t>
      </w:r>
    </w:p>
    <w:p w:rsidR="00690847" w:rsidRPr="00F067E6" w:rsidRDefault="005512BC" w:rsidP="005512BC">
      <w:pPr>
        <w:numPr>
          <w:ilvl w:val="0"/>
          <w:numId w:val="15"/>
        </w:numPr>
        <w:spacing w:after="0" w:line="1" w:lineRule="atLeast"/>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 на уроке и во внеурочной деятельности по литературе;</w:t>
      </w:r>
    </w:p>
    <w:p w:rsidR="00690847" w:rsidRPr="00F067E6" w:rsidRDefault="005512BC" w:rsidP="005512BC">
      <w:pPr>
        <w:numPr>
          <w:ilvl w:val="0"/>
          <w:numId w:val="15"/>
        </w:numPr>
        <w:spacing w:after="0" w:line="1" w:lineRule="atLeast"/>
        <w:jc w:val="both"/>
        <w:rPr>
          <w:lang w:val="ru-RU"/>
        </w:rPr>
      </w:pPr>
      <w:r w:rsidRPr="00F067E6">
        <w:rPr>
          <w:rFonts w:ascii="Times New Roman" w:hAnsi="Times New Roman"/>
          <w:color w:val="000000"/>
          <w:sz w:val="24"/>
          <w:lang w:val="ru-RU"/>
        </w:rPr>
        <w:t>выбирать тематику и методы совместных действий с учётом общих интересов и возможностей каждого члена коллектива;</w:t>
      </w:r>
    </w:p>
    <w:p w:rsidR="00690847" w:rsidRPr="00F067E6" w:rsidRDefault="005512BC" w:rsidP="005512BC">
      <w:pPr>
        <w:numPr>
          <w:ilvl w:val="0"/>
          <w:numId w:val="15"/>
        </w:numPr>
        <w:spacing w:after="0" w:line="1" w:lineRule="atLeast"/>
        <w:jc w:val="both"/>
        <w:rPr>
          <w:lang w:val="ru-RU"/>
        </w:rPr>
      </w:pPr>
      <w:r w:rsidRPr="00F067E6">
        <w:rPr>
          <w:rFonts w:ascii="Times New Roman" w:hAnsi="Times New Roman"/>
          <w:color w:val="000000"/>
          <w:sz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690847" w:rsidRPr="00F067E6" w:rsidRDefault="005512BC" w:rsidP="005512BC">
      <w:pPr>
        <w:numPr>
          <w:ilvl w:val="0"/>
          <w:numId w:val="15"/>
        </w:numPr>
        <w:spacing w:after="0" w:line="1" w:lineRule="atLeast"/>
        <w:jc w:val="both"/>
        <w:rPr>
          <w:lang w:val="ru-RU"/>
        </w:rPr>
      </w:pPr>
      <w:r w:rsidRPr="00F067E6">
        <w:rPr>
          <w:rFonts w:ascii="Times New Roman" w:hAnsi="Times New Roman"/>
          <w:color w:val="000000"/>
          <w:sz w:val="24"/>
          <w:lang w:val="ru-RU"/>
        </w:rPr>
        <w:t>оценивать качество своего вклада и каждого участника команды в общий результат по разработанным критериям;</w:t>
      </w:r>
    </w:p>
    <w:p w:rsidR="00690847" w:rsidRPr="00F067E6" w:rsidRDefault="005512BC" w:rsidP="005512BC">
      <w:pPr>
        <w:numPr>
          <w:ilvl w:val="0"/>
          <w:numId w:val="15"/>
        </w:numPr>
        <w:spacing w:after="0" w:line="1" w:lineRule="atLeast"/>
        <w:jc w:val="both"/>
        <w:rPr>
          <w:lang w:val="ru-RU"/>
        </w:rPr>
      </w:pPr>
      <w:r w:rsidRPr="00F067E6">
        <w:rPr>
          <w:rFonts w:ascii="Times New Roman" w:hAnsi="Times New Roman"/>
          <w:color w:val="000000"/>
          <w:sz w:val="24"/>
          <w:lang w:val="ru-RU"/>
        </w:rPr>
        <w:t>предлагать новые проекты, в том числе литературные, оценивать идеи с позиции новизны, оригинальности, практической значимости;</w:t>
      </w:r>
    </w:p>
    <w:p w:rsidR="00690847" w:rsidRPr="00F067E6" w:rsidRDefault="005512BC" w:rsidP="005512BC">
      <w:pPr>
        <w:numPr>
          <w:ilvl w:val="0"/>
          <w:numId w:val="15"/>
        </w:numPr>
        <w:spacing w:after="0" w:line="1" w:lineRule="atLeast"/>
        <w:jc w:val="both"/>
        <w:rPr>
          <w:lang w:val="ru-RU"/>
        </w:rPr>
      </w:pPr>
      <w:r w:rsidRPr="00F067E6">
        <w:rPr>
          <w:rFonts w:ascii="Times New Roman" w:hAnsi="Times New Roman"/>
          <w:color w:val="000000"/>
          <w:sz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регулятивными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 самоорганизация:</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давать оценку новым ситуациям, в том числе изображённым в художественной литературе;</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расширять рамки учебного предмета на основе личных предпочтений с опорой на читательский опыт;</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делать осознанный выбор, аргументировать его, брать ответственность за решение;</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оценивать приобретённый опыт с учётом литературных знаний;</w:t>
      </w:r>
    </w:p>
    <w:p w:rsidR="00690847" w:rsidRPr="00F067E6" w:rsidRDefault="005512BC" w:rsidP="005512BC">
      <w:pPr>
        <w:numPr>
          <w:ilvl w:val="0"/>
          <w:numId w:val="16"/>
        </w:numPr>
        <w:spacing w:after="0" w:line="1" w:lineRule="atLeast"/>
        <w:jc w:val="both"/>
        <w:rPr>
          <w:lang w:val="ru-RU"/>
        </w:rPr>
      </w:pPr>
      <w:r w:rsidRPr="00F067E6">
        <w:rPr>
          <w:rFonts w:ascii="Times New Roman" w:hAnsi="Times New Roman"/>
          <w:color w:val="000000"/>
          <w:sz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690847" w:rsidRDefault="005512BC">
      <w:pPr>
        <w:spacing w:after="0" w:line="1" w:lineRule="atLeast"/>
        <w:ind w:firstLine="600"/>
        <w:jc w:val="both"/>
      </w:pPr>
      <w:r>
        <w:rPr>
          <w:rFonts w:ascii="Times New Roman" w:hAnsi="Times New Roman"/>
          <w:b/>
          <w:color w:val="000000"/>
          <w:sz w:val="24"/>
        </w:rPr>
        <w:t>2) самоконтроль:</w:t>
      </w:r>
    </w:p>
    <w:p w:rsidR="00690847" w:rsidRPr="00F067E6" w:rsidRDefault="005512BC" w:rsidP="005512BC">
      <w:pPr>
        <w:numPr>
          <w:ilvl w:val="0"/>
          <w:numId w:val="17"/>
        </w:numPr>
        <w:spacing w:after="0" w:line="1" w:lineRule="atLeast"/>
        <w:jc w:val="both"/>
        <w:rPr>
          <w:lang w:val="ru-RU"/>
        </w:rPr>
      </w:pPr>
      <w:r w:rsidRPr="00F067E6">
        <w:rPr>
          <w:rFonts w:ascii="Times New Roman" w:hAnsi="Times New Roman"/>
          <w:color w:val="000000"/>
          <w:sz w:val="24"/>
          <w:lang w:val="ru-RU"/>
        </w:rPr>
        <w:t>давать оценку новым ситуациям, вносить коррективы в деятельность, оценивать соответствие результатов целям;</w:t>
      </w:r>
    </w:p>
    <w:p w:rsidR="00690847" w:rsidRPr="00F067E6" w:rsidRDefault="005512BC" w:rsidP="005512BC">
      <w:pPr>
        <w:numPr>
          <w:ilvl w:val="0"/>
          <w:numId w:val="17"/>
        </w:numPr>
        <w:spacing w:after="0" w:line="1" w:lineRule="atLeast"/>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690847" w:rsidRPr="00F067E6" w:rsidRDefault="005512BC" w:rsidP="005512BC">
      <w:pPr>
        <w:numPr>
          <w:ilvl w:val="0"/>
          <w:numId w:val="17"/>
        </w:numPr>
        <w:spacing w:after="0" w:line="1" w:lineRule="atLeast"/>
        <w:jc w:val="both"/>
        <w:rPr>
          <w:lang w:val="ru-RU"/>
        </w:rPr>
      </w:pPr>
      <w:r w:rsidRPr="00F067E6">
        <w:rPr>
          <w:rFonts w:ascii="Times New Roman" w:hAnsi="Times New Roman"/>
          <w:color w:val="000000"/>
          <w:sz w:val="24"/>
          <w:lang w:val="ru-RU"/>
        </w:rPr>
        <w:t>уметь оценивать риски и своевременно принимать решения по их снижению;</w:t>
      </w:r>
    </w:p>
    <w:p w:rsidR="00690847" w:rsidRDefault="005512BC">
      <w:pPr>
        <w:spacing w:after="0" w:line="1" w:lineRule="atLeast"/>
        <w:ind w:firstLine="600"/>
        <w:jc w:val="both"/>
      </w:pPr>
      <w:r>
        <w:rPr>
          <w:rFonts w:ascii="Times New Roman" w:hAnsi="Times New Roman"/>
          <w:b/>
          <w:color w:val="000000"/>
          <w:sz w:val="24"/>
        </w:rPr>
        <w:t>3) принятие себя и других:</w:t>
      </w:r>
    </w:p>
    <w:p w:rsidR="00690847" w:rsidRPr="00F067E6" w:rsidRDefault="005512BC" w:rsidP="005512BC">
      <w:pPr>
        <w:numPr>
          <w:ilvl w:val="0"/>
          <w:numId w:val="18"/>
        </w:numPr>
        <w:spacing w:after="0" w:line="1" w:lineRule="atLeast"/>
        <w:jc w:val="both"/>
        <w:rPr>
          <w:lang w:val="ru-RU"/>
        </w:rPr>
      </w:pPr>
      <w:r w:rsidRPr="00F067E6">
        <w:rPr>
          <w:rFonts w:ascii="Times New Roman" w:hAnsi="Times New Roman"/>
          <w:color w:val="000000"/>
          <w:sz w:val="24"/>
          <w:lang w:val="ru-RU"/>
        </w:rPr>
        <w:t>принимать себя, понимая свои недостатки и достоинства;</w:t>
      </w:r>
    </w:p>
    <w:p w:rsidR="00690847" w:rsidRPr="00F067E6" w:rsidRDefault="005512BC" w:rsidP="005512BC">
      <w:pPr>
        <w:numPr>
          <w:ilvl w:val="0"/>
          <w:numId w:val="18"/>
        </w:numPr>
        <w:spacing w:after="0" w:line="1" w:lineRule="atLeast"/>
        <w:jc w:val="both"/>
        <w:rPr>
          <w:lang w:val="ru-RU"/>
        </w:rPr>
      </w:pPr>
      <w:r w:rsidRPr="00F067E6">
        <w:rPr>
          <w:rFonts w:ascii="Times New Roman" w:hAnsi="Times New Roman"/>
          <w:color w:val="000000"/>
          <w:sz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90847" w:rsidRPr="00F067E6" w:rsidRDefault="005512BC" w:rsidP="005512BC">
      <w:pPr>
        <w:numPr>
          <w:ilvl w:val="0"/>
          <w:numId w:val="18"/>
        </w:numPr>
        <w:spacing w:after="0" w:line="1" w:lineRule="atLeast"/>
        <w:jc w:val="both"/>
        <w:rPr>
          <w:lang w:val="ru-RU"/>
        </w:rPr>
      </w:pPr>
      <w:r w:rsidRPr="00F067E6">
        <w:rPr>
          <w:rFonts w:ascii="Times New Roman" w:hAnsi="Times New Roman"/>
          <w:color w:val="000000"/>
          <w:sz w:val="24"/>
          <w:lang w:val="ru-RU"/>
        </w:rPr>
        <w:t>признавать своё право и право других на ошибки в дискуссиях на литературные темы;</w:t>
      </w:r>
    </w:p>
    <w:p w:rsidR="00690847" w:rsidRPr="00F067E6" w:rsidRDefault="005512BC" w:rsidP="005512BC">
      <w:pPr>
        <w:numPr>
          <w:ilvl w:val="0"/>
          <w:numId w:val="18"/>
        </w:numPr>
        <w:spacing w:after="0" w:line="1" w:lineRule="atLeast"/>
        <w:jc w:val="both"/>
        <w:rPr>
          <w:lang w:val="ru-RU"/>
        </w:rPr>
      </w:pPr>
      <w:r w:rsidRPr="00F067E6">
        <w:rPr>
          <w:rFonts w:ascii="Times New Roman" w:hAnsi="Times New Roman"/>
          <w:color w:val="000000"/>
          <w:sz w:val="24"/>
          <w:lang w:val="ru-RU"/>
        </w:rPr>
        <w:t>развивать способность понимать мир с позиции другого человека, используя знания по литературе.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Предметные результаты (10–11 классы)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Предметные результаты по литературе в средней школе должны обеспечивать: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2) осознание взаимосвязи между языковым, литературным, интеллектуальным, духовно-нравственным развитием личности;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 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 статьи литературных критиков </w:t>
      </w:r>
      <w:r>
        <w:rPr>
          <w:rFonts w:ascii="Times New Roman" w:hAnsi="Times New Roman"/>
          <w:color w:val="000000"/>
          <w:sz w:val="24"/>
        </w:rPr>
        <w:t>H</w:t>
      </w:r>
      <w:r w:rsidRPr="00F067E6">
        <w:rPr>
          <w:rFonts w:ascii="Times New Roman" w:hAnsi="Times New Roman"/>
          <w:color w:val="000000"/>
          <w:sz w:val="24"/>
          <w:lang w:val="ru-RU"/>
        </w:rPr>
        <w:t xml:space="preserve">. А.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w:t>
      </w:r>
      <w:r>
        <w:rPr>
          <w:rFonts w:ascii="Times New Roman" w:hAnsi="Times New Roman"/>
          <w:color w:val="000000"/>
          <w:sz w:val="24"/>
        </w:rPr>
        <w:t>XX</w:t>
      </w:r>
      <w:r w:rsidRPr="00F067E6">
        <w:rPr>
          <w:rFonts w:ascii="Times New Roman" w:hAnsi="Times New Roman"/>
          <w:color w:val="000000"/>
          <w:sz w:val="24"/>
          <w:lang w:val="ru-RU"/>
        </w:rPr>
        <w:t xml:space="preserve">– </w:t>
      </w:r>
      <w:r>
        <w:rPr>
          <w:rFonts w:ascii="Times New Roman" w:hAnsi="Times New Roman"/>
          <w:color w:val="000000"/>
          <w:sz w:val="24"/>
        </w:rPr>
        <w:t>XXI</w:t>
      </w:r>
      <w:r w:rsidRPr="00F067E6">
        <w:rPr>
          <w:rFonts w:ascii="Times New Roman" w:hAnsi="Times New Roman"/>
          <w:color w:val="000000"/>
          <w:sz w:val="24"/>
          <w:lang w:val="ru-RU"/>
        </w:rPr>
        <w:t xml:space="preserve"> века: не менее трёх прозаиков по выбору (в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 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2"/>
          <w:sz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3"/>
          <w:sz w:val="24"/>
          <w:lang w:val="ru-RU"/>
        </w:rPr>
        <w:lastRenderedPageBreak/>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Предметные результаты по классам:</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rPr>
        <w:t>XIX</w:t>
      </w:r>
      <w:r w:rsidRPr="00F067E6">
        <w:rPr>
          <w:rFonts w:ascii="Times New Roman" w:hAnsi="Times New Roman"/>
          <w:color w:val="000000"/>
          <w:sz w:val="24"/>
          <w:lang w:val="ru-RU"/>
        </w:rPr>
        <w:t xml:space="preserve"> 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2"/>
          <w:sz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1"/>
          <w:sz w:val="24"/>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pacing w:val="-1"/>
          <w:sz w:val="24"/>
        </w:rPr>
        <w:t>XIX</w:t>
      </w:r>
      <w:r w:rsidRPr="00F067E6">
        <w:rPr>
          <w:rFonts w:ascii="Times New Roman" w:hAnsi="Times New Roman"/>
          <w:color w:val="000000"/>
          <w:spacing w:val="-1"/>
          <w:sz w:val="24"/>
          <w:lang w:val="ru-RU"/>
        </w:rPr>
        <w:t xml:space="preserve"> века), их историко-культурного и нравственно-ценностного влияния на формирование национальной и мировой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6) способность выявлять в произведениях художественной литературы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w:t>
      </w:r>
      <w:r w:rsidRPr="00F067E6">
        <w:rPr>
          <w:rFonts w:ascii="Times New Roman" w:hAnsi="Times New Roman"/>
          <w:color w:val="000000"/>
          <w:sz w:val="24"/>
          <w:lang w:val="ru-RU"/>
        </w:rPr>
        <w:lastRenderedPageBreak/>
        <w:t>темы» и «вечные образы» в литературе; взаимосвязь и взаимовлияние национальных литератур; художественный перевод; литературная критика;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14) сформированность представлений о стилях художественной литературы разных эпох, об индивидуальном авторском стиле;</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6"/>
          <w:sz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16) владение умениями учебно-исследовательской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Pr>
          <w:rFonts w:ascii="Times New Roman" w:hAnsi="Times New Roman"/>
          <w:color w:val="000000"/>
          <w:sz w:val="24"/>
        </w:rPr>
        <w:t>XIX</w:t>
      </w:r>
      <w:r w:rsidRPr="00F067E6">
        <w:rPr>
          <w:rFonts w:ascii="Times New Roman" w:hAnsi="Times New Roman"/>
          <w:color w:val="000000"/>
          <w:sz w:val="24"/>
          <w:lang w:val="ru-RU"/>
        </w:rPr>
        <w:t xml:space="preserve"> –начало </w:t>
      </w:r>
      <w:r>
        <w:rPr>
          <w:rFonts w:ascii="Times New Roman" w:hAnsi="Times New Roman"/>
          <w:color w:val="000000"/>
          <w:sz w:val="24"/>
        </w:rPr>
        <w:t>XXI</w:t>
      </w:r>
      <w:r w:rsidRPr="00F067E6">
        <w:rPr>
          <w:rFonts w:ascii="Times New Roman" w:hAnsi="Times New Roman"/>
          <w:color w:val="000000"/>
          <w:sz w:val="24"/>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Pr>
          <w:rFonts w:ascii="Times New Roman" w:hAnsi="Times New Roman"/>
          <w:color w:val="000000"/>
          <w:sz w:val="24"/>
        </w:rPr>
        <w:t>XIX</w:t>
      </w:r>
      <w:r w:rsidRPr="00F067E6">
        <w:rPr>
          <w:rFonts w:ascii="Times New Roman" w:hAnsi="Times New Roman"/>
          <w:color w:val="000000"/>
          <w:sz w:val="24"/>
          <w:lang w:val="ru-RU"/>
        </w:rPr>
        <w:t xml:space="preserve">–начало </w:t>
      </w:r>
      <w:r>
        <w:rPr>
          <w:rFonts w:ascii="Times New Roman" w:hAnsi="Times New Roman"/>
          <w:color w:val="000000"/>
          <w:sz w:val="24"/>
        </w:rPr>
        <w:t>XXI</w:t>
      </w:r>
      <w:r w:rsidRPr="00F067E6">
        <w:rPr>
          <w:rFonts w:ascii="Times New Roman" w:hAnsi="Times New Roman"/>
          <w:color w:val="000000"/>
          <w:sz w:val="24"/>
          <w:lang w:val="ru-RU"/>
        </w:rPr>
        <w:t xml:space="preserve"> века), их историко-культурного и нравственно-ценностного влияния на формирование национальной и мировой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rPr>
        <w:t>XIX</w:t>
      </w:r>
      <w:r w:rsidRPr="00F067E6">
        <w:rPr>
          <w:rFonts w:ascii="Times New Roman" w:hAnsi="Times New Roman"/>
          <w:color w:val="000000"/>
          <w:sz w:val="24"/>
          <w:lang w:val="ru-RU"/>
        </w:rPr>
        <w:t xml:space="preserve">–начала </w:t>
      </w:r>
      <w:r>
        <w:rPr>
          <w:rFonts w:ascii="Times New Roman" w:hAnsi="Times New Roman"/>
          <w:color w:val="000000"/>
          <w:sz w:val="24"/>
        </w:rPr>
        <w:t>XXI</w:t>
      </w:r>
      <w:r w:rsidRPr="00F067E6">
        <w:rPr>
          <w:rFonts w:ascii="Times New Roman" w:hAnsi="Times New Roman"/>
          <w:color w:val="000000"/>
          <w:sz w:val="24"/>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3"/>
          <w:sz w:val="24"/>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3"/>
          <w:sz w:val="24"/>
          <w:lang w:val="ru-RU"/>
        </w:rPr>
        <w:lastRenderedPageBreak/>
        <w:t>16) владение умениями учебно-исследовательской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62" w:name="block-63078863"/>
      <w:bookmarkEnd w:id="61"/>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57"/>
        <w:gridCol w:w="2262"/>
        <w:gridCol w:w="898"/>
        <w:gridCol w:w="1729"/>
        <w:gridCol w:w="1793"/>
        <w:gridCol w:w="7558"/>
      </w:tblGrid>
      <w:tr w:rsidR="00690847">
        <w:trPr>
          <w:trHeight w:val="144"/>
          <w:tblCellSpacing w:w="0" w:type="dxa"/>
        </w:trPr>
        <w:tc>
          <w:tcPr>
            <w:tcW w:w="48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25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3187"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76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44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554"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w:t>
            </w:r>
            <w:r w:rsidRPr="00F067E6">
              <w:rPr>
                <w:rFonts w:ascii="Times New Roman" w:hAnsi="Times New Roman"/>
                <w:color w:val="000000"/>
                <w:sz w:val="24"/>
                <w:lang w:val="ru-RU"/>
              </w:rPr>
              <w:lastRenderedPageBreak/>
              <w:t>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РЭШ 10 КЛАСС</w:t>
            </w:r>
            <w:hyperlink r:id="rId7">
              <w:r>
                <w:rPr>
                  <w:rFonts w:ascii="Times New Roman" w:hAnsi="Times New Roman"/>
                  <w:color w:val="0000FF"/>
                  <w:u w:val="single"/>
                </w:rPr>
                <w:t>https://uchebnik.mos.ru/catalogue?aliases=lesson_template,video_lesson,video subject_program_ids=31937281,31937298 class_level_ids=10,11,9</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b/>
                <w:color w:val="000000"/>
                <w:sz w:val="24"/>
              </w:rPr>
              <w:lastRenderedPageBreak/>
              <w:t>Итого по разделу</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90847" w:rsidRDefault="00690847"/>
        </w:tc>
      </w:tr>
      <w:tr w:rsidR="00690847" w:rsidRPr="00A50C14">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F067E6">
              <w:rPr>
                <w:rFonts w:ascii="Times New Roman" w:hAnsi="Times New Roman"/>
                <w:b/>
                <w:color w:val="000000"/>
                <w:sz w:val="24"/>
                <w:lang w:val="ru-RU"/>
              </w:rPr>
              <w:t xml:space="preserve"> века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А. Н. Островский. Драма «Гроза». Пьесы «Бесприданница», «Свои люди — сочтёмся» и др. (одно произведение по выбору) Статьи </w:t>
            </w:r>
            <w:r>
              <w:rPr>
                <w:rFonts w:ascii="Times New Roman" w:hAnsi="Times New Roman"/>
                <w:color w:val="000000"/>
                <w:sz w:val="24"/>
              </w:rPr>
              <w:t>H</w:t>
            </w:r>
            <w:r w:rsidRPr="00F067E6">
              <w:rPr>
                <w:rFonts w:ascii="Times New Roman" w:hAnsi="Times New Roman"/>
                <w:color w:val="000000"/>
                <w:sz w:val="24"/>
                <w:lang w:val="ru-RU"/>
              </w:rPr>
              <w:t xml:space="preserve">. А. Добролюбова </w:t>
            </w:r>
            <w:r w:rsidRPr="00F067E6">
              <w:rPr>
                <w:rFonts w:ascii="Times New Roman" w:hAnsi="Times New Roman"/>
                <w:color w:val="000000"/>
                <w:sz w:val="24"/>
                <w:lang w:val="ru-RU"/>
              </w:rPr>
              <w:lastRenderedPageBreak/>
              <w:t>«Луч света в тёмном царстве», Д. И. Писарева «Мотивы русской драмы», А. А. Григорьева «После «Грозы» Островского»</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w:t>
            </w:r>
            <w:r>
              <w:rPr>
                <w:rFonts w:ascii="Times New Roman" w:hAnsi="Times New Roman"/>
                <w:color w:val="000000"/>
                <w:sz w:val="24"/>
              </w:rPr>
              <w:t>H</w:t>
            </w:r>
            <w:r w:rsidRPr="00F067E6">
              <w:rPr>
                <w:rFonts w:ascii="Times New Roman" w:hAnsi="Times New Roman"/>
                <w:color w:val="000000"/>
                <w:sz w:val="24"/>
                <w:lang w:val="ru-RU"/>
              </w:rPr>
              <w:t xml:space="preserve">. А. Добролюбова «Что такое обломовщина?», А.В.Дружинина "«Обломов». </w:t>
            </w:r>
            <w:r>
              <w:rPr>
                <w:rFonts w:ascii="Times New Roman" w:hAnsi="Times New Roman"/>
                <w:color w:val="000000"/>
                <w:sz w:val="24"/>
              </w:rPr>
              <w:t>Роман И. А. Гончарова"</w:t>
            </w:r>
          </w:p>
        </w:tc>
        <w:tc>
          <w:tcPr>
            <w:tcW w:w="7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И. С. Тургенев. Роман «Отцы и дети». Повести и </w:t>
            </w:r>
            <w:r w:rsidRPr="00F067E6">
              <w:rPr>
                <w:rFonts w:ascii="Times New Roman" w:hAnsi="Times New Roman"/>
                <w:color w:val="000000"/>
                <w:sz w:val="24"/>
                <w:lang w:val="ru-RU"/>
              </w:rPr>
              <w:lastRenderedPageBreak/>
              <w:t>романы (одно произведение по выбору). Например, «Первая любовь», «Вешние воды», «Рудин», «Дворянское гнездо» и др. Статья «Гамлет и Дон Кихот» Статьи Д. И. Писарева «Базаров»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13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 И. Тютчев. Стихотворения (не менее пяти по выбору). Например, «</w:t>
            </w:r>
            <w:r>
              <w:rPr>
                <w:rFonts w:ascii="Times New Roman" w:hAnsi="Times New Roman"/>
                <w:color w:val="000000"/>
                <w:sz w:val="24"/>
              </w:rPr>
              <w:t>Silentium</w:t>
            </w:r>
            <w:r w:rsidRPr="00F067E6">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(«Я встретил вас — и всё былое...»), </w:t>
            </w:r>
            <w:r w:rsidRPr="00F067E6">
              <w:rPr>
                <w:rFonts w:ascii="Times New Roman" w:hAnsi="Times New Roman"/>
                <w:color w:val="000000"/>
                <w:sz w:val="24"/>
                <w:lang w:val="ru-RU"/>
              </w:rPr>
              <w:lastRenderedPageBreak/>
              <w:t>«Певучесть есть в морских волнах…», «Природа — сфинкс. И тем она верней...», «Эти бедные селенья…», «О вещая душа моя!..», «День и ночь»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Н. 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w:t>
            </w:r>
            <w:r w:rsidRPr="00F067E6">
              <w:rPr>
                <w:rFonts w:ascii="Times New Roman" w:hAnsi="Times New Roman"/>
                <w:color w:val="000000"/>
                <w:sz w:val="24"/>
                <w:lang w:val="ru-RU"/>
              </w:rPr>
              <w:lastRenderedPageBreak/>
              <w:t xml:space="preserve">гроба…», «Блажен незлобивый поэт…», «Памяти Добролюбова», «Пророк» и др. </w:t>
            </w:r>
            <w:r>
              <w:rPr>
                <w:rFonts w:ascii="Times New Roman" w:hAnsi="Times New Roman"/>
                <w:color w:val="000000"/>
                <w:sz w:val="24"/>
              </w:rPr>
              <w:t>Поэма «Кому на Руси жить хорошо»</w:t>
            </w:r>
          </w:p>
        </w:tc>
        <w:tc>
          <w:tcPr>
            <w:tcW w:w="7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8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А. 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w:t>
            </w:r>
            <w:r w:rsidRPr="00F067E6">
              <w:rPr>
                <w:rFonts w:ascii="Times New Roman" w:hAnsi="Times New Roman"/>
                <w:color w:val="000000"/>
                <w:sz w:val="24"/>
                <w:lang w:val="ru-RU"/>
              </w:rPr>
              <w:lastRenderedPageBreak/>
              <w:t>буди…», «Как беден наш язык! Хочу и не могу…», «На стоге сена ночью южной…»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 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Н. Г. Чернышевский. Роман «Что делать?» (главы по выбору). Статьи «Детство и отрочество. Сочинение графа Л. Н. Толстого. Военные рассказы </w:t>
            </w:r>
            <w:r w:rsidRPr="00F067E6">
              <w:rPr>
                <w:rFonts w:ascii="Times New Roman" w:hAnsi="Times New Roman"/>
                <w:color w:val="000000"/>
                <w:sz w:val="24"/>
                <w:lang w:val="ru-RU"/>
              </w:rPr>
              <w:lastRenderedPageBreak/>
              <w:t xml:space="preserve">графа Л. Н. Толстого», «Русский человек на </w:t>
            </w:r>
            <w:r>
              <w:rPr>
                <w:rFonts w:ascii="Times New Roman" w:hAnsi="Times New Roman"/>
                <w:color w:val="000000"/>
                <w:sz w:val="24"/>
              </w:rPr>
              <w:t>rendez</w:t>
            </w:r>
            <w:r w:rsidRPr="00F067E6">
              <w:rPr>
                <w:rFonts w:ascii="Times New Roman" w:hAnsi="Times New Roman"/>
                <w:color w:val="000000"/>
                <w:sz w:val="24"/>
                <w:lang w:val="ru-RU"/>
              </w:rPr>
              <w:t>-</w:t>
            </w:r>
            <w:r>
              <w:rPr>
                <w:rFonts w:ascii="Times New Roman" w:hAnsi="Times New Roman"/>
                <w:color w:val="000000"/>
                <w:sz w:val="24"/>
              </w:rPr>
              <w:t>vous</w:t>
            </w:r>
            <w:r w:rsidRPr="00F067E6">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7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3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 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w:t>
            </w:r>
            <w:r w:rsidRPr="00F067E6">
              <w:rPr>
                <w:rFonts w:ascii="Times New Roman" w:hAnsi="Times New Roman"/>
                <w:color w:val="000000"/>
                <w:sz w:val="24"/>
                <w:lang w:val="ru-RU"/>
              </w:rPr>
              <w:lastRenderedPageBreak/>
              <w:t>идеалист», «Коняга»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2.10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 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2.11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Л. 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w:t>
            </w:r>
            <w:r w:rsidRPr="00F067E6">
              <w:rPr>
                <w:rFonts w:ascii="Times New Roman" w:hAnsi="Times New Roman"/>
                <w:color w:val="000000"/>
                <w:sz w:val="24"/>
                <w:lang w:val="ru-RU"/>
              </w:rPr>
              <w:lastRenderedPageBreak/>
              <w:t>Каренина» и др. Статьи Н. Н. Страхова «Сочинения гр. Л. Н. Толстого»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20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2.12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 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2.13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А. П. Чехов. Рассказы (не менее пяти по выбору). Например, «Студент», «Ионыч», «Дама с собачкой», «Человек в футляре», «Крыжовник», «О </w:t>
            </w:r>
            <w:r w:rsidRPr="00F067E6">
              <w:rPr>
                <w:rFonts w:ascii="Times New Roman" w:hAnsi="Times New Roman"/>
                <w:color w:val="000000"/>
                <w:sz w:val="24"/>
                <w:lang w:val="ru-RU"/>
              </w:rPr>
              <w:lastRenderedPageBreak/>
              <w:t>любви», «Попрыгунья», «Душечка», «Дом с мезонином» и др. Комедия «Вишнёвый сад». Пьесы «Чайка», «Дядя Ваня», «Три сестры» (одно произведение по выбору)</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 по разделу</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117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Стихотворения и поэмы (не менее одного произведения по выбору). Например, стихотворения Г. Тукая, К. Хетагурова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(не менее одного </w:t>
            </w:r>
            <w:r w:rsidRPr="00F067E6">
              <w:rPr>
                <w:rFonts w:ascii="Times New Roman" w:hAnsi="Times New Roman"/>
                <w:color w:val="000000"/>
                <w:sz w:val="24"/>
                <w:lang w:val="ru-RU"/>
              </w:rPr>
              <w:lastRenderedPageBreak/>
              <w:t>произведения по выбору). Например, произведения Ч.Диккенса «Дэвид Копперфилд», «Большие надежды», Г.Флобера «Мадам Бовари», Э. Золя «Творчество», Г. де Мопассана «Милый друг»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(не менее двух стихотворений одного из поэтов по выбору). Например, стихотворения А. Рембо, Ш. Бодлера, П. Верлена, Э. Верхарна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489"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w:t>
            </w:r>
            <w:r w:rsidRPr="00F067E6">
              <w:rPr>
                <w:rFonts w:ascii="Times New Roman" w:hAnsi="Times New Roman"/>
                <w:color w:val="000000"/>
                <w:sz w:val="24"/>
                <w:lang w:val="ru-RU"/>
              </w:rPr>
              <w:lastRenderedPageBreak/>
              <w:t xml:space="preserve">драматургия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(не менее одного произведения по выбору).Например, пьесы Г.Гауптмана «Перед восходом солнца», «Одинокие», Г. Ибсена «Кукольный дом», «Пер Гюнт» и др.</w:t>
            </w:r>
          </w:p>
        </w:tc>
        <w:tc>
          <w:tcPr>
            <w:tcW w:w="76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 по разделу</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Развитие речи</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15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Уроки внеклассного чтения</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Итоговые контрольные работы</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4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Подготовка и защита проектов</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Резервные уроки</w:t>
            </w:r>
          </w:p>
        </w:tc>
        <w:tc>
          <w:tcPr>
            <w:tcW w:w="119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12 </w:t>
            </w:r>
          </w:p>
        </w:tc>
        <w:tc>
          <w:tcPr>
            <w:tcW w:w="1449" w:type="dxa"/>
            <w:tcMar>
              <w:top w:w="50" w:type="dxa"/>
              <w:left w:w="100" w:type="dxa"/>
            </w:tcMar>
            <w:vAlign w:val="center"/>
          </w:tcPr>
          <w:p w:rsidR="00690847" w:rsidRDefault="00690847">
            <w:pPr>
              <w:spacing w:after="0"/>
              <w:ind w:left="135"/>
              <w:jc w:val="center"/>
            </w:pPr>
          </w:p>
        </w:tc>
        <w:tc>
          <w:tcPr>
            <w:tcW w:w="1554" w:type="dxa"/>
            <w:tcMar>
              <w:top w:w="50" w:type="dxa"/>
              <w:left w:w="100" w:type="dxa"/>
            </w:tcMar>
            <w:vAlign w:val="center"/>
          </w:tcPr>
          <w:p w:rsidR="00690847" w:rsidRDefault="00690847">
            <w:pPr>
              <w:spacing w:after="0"/>
              <w:ind w:left="135"/>
              <w:jc w:val="center"/>
            </w:pPr>
          </w:p>
        </w:tc>
        <w:tc>
          <w:tcPr>
            <w:tcW w:w="3187"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19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55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3187"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6"/>
        <w:gridCol w:w="5208"/>
        <w:gridCol w:w="1628"/>
        <w:gridCol w:w="2038"/>
        <w:gridCol w:w="2115"/>
        <w:gridCol w:w="2802"/>
      </w:tblGrid>
      <w:tr w:rsidR="00690847">
        <w:trPr>
          <w:trHeight w:val="144"/>
          <w:tblCellSpacing w:w="0" w:type="dxa"/>
        </w:trPr>
        <w:tc>
          <w:tcPr>
            <w:tcW w:w="57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25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3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54"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44"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A50C14">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F067E6">
              <w:rPr>
                <w:rFonts w:ascii="Times New Roman" w:hAnsi="Times New Roman"/>
                <w:b/>
                <w:color w:val="000000"/>
                <w:sz w:val="24"/>
                <w:lang w:val="ru-RU"/>
              </w:rPr>
              <w:t xml:space="preserve"> — начала ХХ века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М. Горький. Рассказы и роман (два произведения по выбору). Например, «Старуха Изергиль», «Макар Чудра», «Коновалов», «Фома Гордеев» и др. </w:t>
            </w:r>
            <w:r>
              <w:rPr>
                <w:rFonts w:ascii="Times New Roman" w:hAnsi="Times New Roman"/>
                <w:color w:val="000000"/>
                <w:sz w:val="24"/>
              </w:rPr>
              <w:t>Пьеса «На дне»</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 А. Бунин. Стихотворения (не менее двух по выбору). Например, «Алёнушка», «Вечер», </w:t>
            </w:r>
            <w:r w:rsidRPr="00F067E6">
              <w:rPr>
                <w:rFonts w:ascii="Times New Roman" w:hAnsi="Times New Roman"/>
                <w:color w:val="000000"/>
                <w:sz w:val="24"/>
                <w:lang w:val="ru-RU"/>
              </w:rPr>
              <w:lastRenderedPageBreak/>
              <w:t xml:space="preserve">«Дурман», «И цветы, и шмели, и трава, и колосья…», «У птицы есть гнездо, у зверя есть нора…» и др. Рассказы (три по выбору). Например, «Антоновские яблоки», «Чистый понедельник», «Господин из Сан-Франциско», «Тёмные аллеи», «Лёгкое дыхание», «Солнечный удар» и др. </w:t>
            </w:r>
            <w:r>
              <w:rPr>
                <w:rFonts w:ascii="Times New Roman" w:hAnsi="Times New Roman"/>
                <w:color w:val="000000"/>
                <w:sz w:val="24"/>
              </w:rPr>
              <w:t>Книга очерков «Окаянные дни» (фрагменты)</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 </w:t>
            </w:r>
            <w:r>
              <w:rPr>
                <w:rFonts w:ascii="Times New Roman" w:hAnsi="Times New Roman"/>
                <w:color w:val="000000"/>
                <w:sz w:val="24"/>
              </w:rPr>
              <w:t>Поэма «Двенадцать»</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 С. Гумилёв. Стихотворения (не менее трёх по выбору). Например, «Жираф», «Заблудившийся трамвай», «Капитаны», «Пятистопные ямбы», «Слово», «Шестое чувство», «Андрей Рублёв»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В. В. Маяковский. Стихотворения (не менее пяти по выбору). Например, «А вы могли бы?», «Нате!», «Послушайте!», «Лиличка!», «Юбилейное», «Прозаседавшиеся», «Письмо </w:t>
            </w:r>
            <w:r w:rsidRPr="00F067E6">
              <w:rPr>
                <w:rFonts w:ascii="Times New Roman" w:hAnsi="Times New Roman"/>
                <w:color w:val="000000"/>
                <w:sz w:val="24"/>
                <w:lang w:val="ru-RU"/>
              </w:rPr>
              <w:lastRenderedPageBreak/>
              <w:t xml:space="preserve">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 </w:t>
            </w:r>
            <w:r>
              <w:rPr>
                <w:rFonts w:ascii="Times New Roman" w:hAnsi="Times New Roman"/>
                <w:color w:val="000000"/>
                <w:sz w:val="24"/>
              </w:rPr>
              <w:t>Первое вступление в поэму»</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 А. Есенин. Стихотворения (не менее пяти по выбору). Например, «Гой ты, Русь, моя родная!..», «Письмо матери», «Собаке Качалова», «Спит ковыль.Равнина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 </w:t>
            </w:r>
            <w:r>
              <w:rPr>
                <w:rFonts w:ascii="Times New Roman" w:hAnsi="Times New Roman"/>
                <w:color w:val="000000"/>
                <w:sz w:val="24"/>
              </w:rPr>
              <w:t>Поэма «Чёрный человек»</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sidRPr="00F067E6">
              <w:rPr>
                <w:rFonts w:ascii="Times New Roman" w:hAnsi="Times New Roman"/>
                <w:color w:val="000000"/>
                <w:sz w:val="24"/>
                <w:lang w:val="ru-RU"/>
              </w:rPr>
              <w:t xml:space="preserve"> </w:t>
            </w:r>
            <w:r>
              <w:rPr>
                <w:rFonts w:ascii="Times New Roman" w:hAnsi="Times New Roman"/>
                <w:color w:val="000000"/>
                <w:sz w:val="24"/>
              </w:rPr>
              <w:t>Dame</w:t>
            </w:r>
            <w:r w:rsidRPr="00F067E6">
              <w:rPr>
                <w:rFonts w:ascii="Times New Roman" w:hAnsi="Times New Roman"/>
                <w:color w:val="000000"/>
                <w:sz w:val="24"/>
                <w:lang w:val="ru-RU"/>
              </w:rPr>
              <w:t xml:space="preserve">», «Айя-София», «Невыразимая печаль…», «Золотистого мёда струя из бутылки текла…», «Я не слыхал рассказов Оссиана…», «Нет, никогда ничей я не был </w:t>
            </w:r>
            <w:r w:rsidRPr="00F067E6">
              <w:rPr>
                <w:rFonts w:ascii="Times New Roman" w:hAnsi="Times New Roman"/>
                <w:color w:val="000000"/>
                <w:sz w:val="24"/>
                <w:lang w:val="ru-RU"/>
              </w:rPr>
              <w:lastRenderedPageBreak/>
              <w:t>современник…», «Я к губам подношу эту зелень…»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 Очерк «Мой Пушкин»</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r>
              <w:rPr>
                <w:rFonts w:ascii="Times New Roman" w:hAnsi="Times New Roman"/>
                <w:color w:val="000000"/>
                <w:sz w:val="24"/>
              </w:rPr>
              <w:lastRenderedPageBreak/>
              <w:t>Поэма «Реквием»</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Е. И. Замятин. Роман «Мы»</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 А. Шолохов. Роман-эпопея «Тихий Дон»</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 В. Набоков. Рассказы, повести, романы (одно произведение по выбору). Например, «Облако, озеро, башня», «Весна в Фиальте», «Машенька», «Защита Лужина», «Дар»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 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2.15</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w:t>
            </w:r>
            <w:r w:rsidRPr="00F067E6">
              <w:rPr>
                <w:rFonts w:ascii="Times New Roman" w:hAnsi="Times New Roman"/>
                <w:color w:val="000000"/>
                <w:sz w:val="24"/>
                <w:lang w:val="ru-RU"/>
              </w:rPr>
              <w:lastRenderedPageBreak/>
              <w:t xml:space="preserve">Гагарина» и др. </w:t>
            </w:r>
            <w:r>
              <w:rPr>
                <w:rFonts w:ascii="Times New Roman" w:hAnsi="Times New Roman"/>
                <w:color w:val="000000"/>
                <w:sz w:val="24"/>
              </w:rPr>
              <w:t>Поэма «По праву памяти»</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Проза о Великой Отечественной войне (по одному произведению не менее чем трёх писателей по выбору). Например, В. П. Астафьев. «Пастух и пастушка», «Звездопад»; Ю. В. Бондарев.«Горячий снег»; В. В. Быков.«Обелиск»,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В.О. Богомолов. «В августе сорок четвёртого»</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А.А. Фадеев. Роман «Молодая гвардия»</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2.19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Поэзия о Великой Отечественной войне. Стихотворения (по одному стихотворению не менее чем трёх поэтов по выбору). Например, Ю. В. Друниной, М. В. Исаковского, Ю. Д.Левитанского, С. С. Орлова, Д. С. Самойлова, К. М. Симонова, Б. А. Слуцкого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Б. Л. Пастернак. Стихотворения (не менее пяти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r>
              <w:rPr>
                <w:rFonts w:ascii="Times New Roman" w:hAnsi="Times New Roman"/>
                <w:color w:val="000000"/>
                <w:sz w:val="24"/>
              </w:rPr>
              <w:t>Роман «Доктор Живаго» (избранные главы)</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 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 Г. Распутин. Рассказы и повести (не менее одного произведения по выбору). Например, «Прощание с Матёрой», «Живи и помни», «Женский разговор»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Н. М. Рубцов. Стихотворения (не менее трёх </w:t>
            </w:r>
            <w:r w:rsidRPr="00F067E6">
              <w:rPr>
                <w:rFonts w:ascii="Times New Roman" w:hAnsi="Times New Roman"/>
                <w:color w:val="000000"/>
                <w:sz w:val="24"/>
                <w:lang w:val="ru-RU"/>
              </w:rPr>
              <w:lastRenderedPageBreak/>
              <w:t>по выбору). 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2.27</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 А. Бродский. Стихотворения (не менее пяти по выбору). 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w:t>
            </w:r>
            <w:r>
              <w:rPr>
                <w:rFonts w:ascii="Times New Roman" w:hAnsi="Times New Roman"/>
                <w:color w:val="000000"/>
                <w:sz w:val="24"/>
              </w:rPr>
              <w:t>Ну что ж…», «Postscriptum» «На смерть Жукова» и др.</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2.28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F067E6">
              <w:rPr>
                <w:rFonts w:ascii="Times New Roman" w:hAnsi="Times New Roman"/>
                <w:b/>
                <w:color w:val="000000"/>
                <w:sz w:val="24"/>
                <w:lang w:val="ru-RU"/>
              </w:rPr>
              <w:t xml:space="preserve"> — начала </w:t>
            </w:r>
            <w:r>
              <w:rPr>
                <w:rFonts w:ascii="Times New Roman" w:hAnsi="Times New Roman"/>
                <w:b/>
                <w:color w:val="000000"/>
                <w:sz w:val="24"/>
              </w:rPr>
              <w:t>XXI</w:t>
            </w:r>
            <w:r w:rsidRPr="00F067E6">
              <w:rPr>
                <w:rFonts w:ascii="Times New Roman" w:hAnsi="Times New Roman"/>
                <w:b/>
                <w:color w:val="000000"/>
                <w:sz w:val="24"/>
                <w:lang w:val="ru-RU"/>
              </w:rPr>
              <w:t xml:space="preserve"> века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F067E6">
              <w:rPr>
                <w:rFonts w:ascii="Times New Roman" w:hAnsi="Times New Roman"/>
                <w:color w:val="000000"/>
                <w:sz w:val="24"/>
                <w:lang w:val="ru-RU"/>
              </w:rPr>
              <w:t xml:space="preserve"> — начала </w:t>
            </w:r>
            <w:r>
              <w:rPr>
                <w:rFonts w:ascii="Times New Roman" w:hAnsi="Times New Roman"/>
                <w:color w:val="000000"/>
                <w:sz w:val="24"/>
              </w:rPr>
              <w:t>XXI</w:t>
            </w:r>
            <w:r w:rsidRPr="00F067E6">
              <w:rPr>
                <w:rFonts w:ascii="Times New Roman" w:hAnsi="Times New Roman"/>
                <w:color w:val="000000"/>
                <w:sz w:val="24"/>
                <w:lang w:val="ru-RU"/>
              </w:rPr>
              <w:t xml:space="preserve"> века. Рассказы, повести, романы (по одному произведению не менее трех прозаиков по выбору). Например, Ф.А. Абрамов (повесть </w:t>
            </w:r>
            <w:r w:rsidRPr="00F067E6">
              <w:rPr>
                <w:rFonts w:ascii="Times New Roman" w:hAnsi="Times New Roman"/>
                <w:color w:val="000000"/>
                <w:sz w:val="24"/>
                <w:lang w:val="ru-RU"/>
              </w:rPr>
              <w:lastRenderedPageBreak/>
              <w:t xml:space="preserve">«Пелагея»),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w:t>
            </w:r>
            <w:r>
              <w:rPr>
                <w:rFonts w:ascii="Times New Roman" w:hAnsi="Times New Roman"/>
                <w:color w:val="000000"/>
                <w:sz w:val="24"/>
              </w:rPr>
              <w:t>Российский урок» и другие.</w:t>
            </w:r>
          </w:p>
        </w:tc>
        <w:tc>
          <w:tcPr>
            <w:tcW w:w="9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4.</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F067E6">
              <w:rPr>
                <w:rFonts w:ascii="Times New Roman" w:hAnsi="Times New Roman"/>
                <w:b/>
                <w:color w:val="000000"/>
                <w:sz w:val="24"/>
                <w:lang w:val="ru-RU"/>
              </w:rPr>
              <w:t xml:space="preserve"> — начала </w:t>
            </w:r>
            <w:r>
              <w:rPr>
                <w:rFonts w:ascii="Times New Roman" w:hAnsi="Times New Roman"/>
                <w:b/>
                <w:color w:val="000000"/>
                <w:sz w:val="24"/>
              </w:rPr>
              <w:t>XXI</w:t>
            </w:r>
            <w:r w:rsidRPr="00F067E6">
              <w:rPr>
                <w:rFonts w:ascii="Times New Roman" w:hAnsi="Times New Roman"/>
                <w:b/>
                <w:color w:val="000000"/>
                <w:sz w:val="24"/>
                <w:lang w:val="ru-RU"/>
              </w:rPr>
              <w:t xml:space="preserve"> века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F067E6">
              <w:rPr>
                <w:rFonts w:ascii="Times New Roman" w:hAnsi="Times New Roman"/>
                <w:color w:val="000000"/>
                <w:sz w:val="24"/>
                <w:lang w:val="ru-RU"/>
              </w:rPr>
              <w:t xml:space="preserve"> — начала </w:t>
            </w:r>
            <w:r>
              <w:rPr>
                <w:rFonts w:ascii="Times New Roman" w:hAnsi="Times New Roman"/>
                <w:color w:val="000000"/>
                <w:sz w:val="24"/>
              </w:rPr>
              <w:t>XXI</w:t>
            </w:r>
            <w:r w:rsidRPr="00F067E6">
              <w:rPr>
                <w:rFonts w:ascii="Times New Roman" w:hAnsi="Times New Roman"/>
                <w:color w:val="000000"/>
                <w:sz w:val="24"/>
                <w:lang w:val="ru-RU"/>
              </w:rPr>
              <w:t xml:space="preserve"> века.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w:t>
            </w:r>
            <w:r w:rsidRPr="00F067E6">
              <w:rPr>
                <w:rFonts w:ascii="Times New Roman" w:hAnsi="Times New Roman"/>
                <w:color w:val="000000"/>
                <w:sz w:val="24"/>
                <w:lang w:val="ru-RU"/>
              </w:rPr>
              <w:lastRenderedPageBreak/>
              <w:t>Рождественского, В.Н. Соколова, А.А. Тарковского, О.Г. Чухонцева и других.</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5.</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F067E6">
              <w:rPr>
                <w:rFonts w:ascii="Times New Roman" w:hAnsi="Times New Roman"/>
                <w:b/>
                <w:color w:val="000000"/>
                <w:sz w:val="24"/>
                <w:lang w:val="ru-RU"/>
              </w:rPr>
              <w:t xml:space="preserve"> века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F067E6">
              <w:rPr>
                <w:rFonts w:ascii="Times New Roman" w:hAnsi="Times New Roman"/>
                <w:color w:val="000000"/>
                <w:sz w:val="24"/>
                <w:lang w:val="ru-RU"/>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Рассказы, повести, стихотворения (не менее двух произведений по выбору). Например, рассказ Ю. Рытхэу «Хранитель огня», роман «Сон в начале тумана», повести Ю.Н.Шесталова «Синий ветер каслания», «Когда качало меня солнце»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7.1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F067E6">
              <w:rPr>
                <w:rFonts w:ascii="Times New Roman" w:hAnsi="Times New Roman"/>
                <w:color w:val="000000"/>
                <w:sz w:val="24"/>
                <w:lang w:val="ru-RU"/>
              </w:rPr>
              <w:t xml:space="preserve"> века (не менее двух произведений по выбору). Например, произведения Р. Брэдбери «451 градус по </w:t>
            </w:r>
            <w:r w:rsidRPr="00F067E6">
              <w:rPr>
                <w:rFonts w:ascii="Times New Roman" w:hAnsi="Times New Roman"/>
                <w:color w:val="000000"/>
                <w:sz w:val="24"/>
                <w:lang w:val="ru-RU"/>
              </w:rPr>
              <w:lastRenderedPageBreak/>
              <w:t>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F067E6">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Г.Аполлинера, Ф. Гарсиа Лорки, </w:t>
            </w:r>
            <w:r>
              <w:rPr>
                <w:rFonts w:ascii="Times New Roman" w:hAnsi="Times New Roman"/>
                <w:color w:val="000000"/>
                <w:sz w:val="24"/>
              </w:rPr>
              <w:t>P</w:t>
            </w:r>
            <w:r w:rsidRPr="00F067E6">
              <w:rPr>
                <w:rFonts w:ascii="Times New Roman" w:hAnsi="Times New Roman"/>
                <w:color w:val="000000"/>
                <w:sz w:val="24"/>
                <w:lang w:val="ru-RU"/>
              </w:rPr>
              <w:t>. </w:t>
            </w:r>
            <w:r>
              <w:rPr>
                <w:rFonts w:ascii="Times New Roman" w:hAnsi="Times New Roman"/>
                <w:color w:val="000000"/>
                <w:sz w:val="24"/>
              </w:rPr>
              <w:t>M</w:t>
            </w:r>
            <w:r w:rsidRPr="00F067E6">
              <w:rPr>
                <w:rFonts w:ascii="Times New Roman" w:hAnsi="Times New Roman"/>
                <w:color w:val="000000"/>
                <w:sz w:val="24"/>
                <w:lang w:val="ru-RU"/>
              </w:rPr>
              <w:t>. Рильке, Т. С. Элиота и др.</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570" w:type="dxa"/>
            <w:tcMar>
              <w:top w:w="50" w:type="dxa"/>
              <w:left w:w="100" w:type="dxa"/>
            </w:tcMar>
            <w:vAlign w:val="center"/>
          </w:tcPr>
          <w:p w:rsidR="00690847" w:rsidRDefault="005512BC">
            <w:pPr>
              <w:spacing w:after="0"/>
            </w:pPr>
            <w:r>
              <w:rPr>
                <w:rFonts w:ascii="Times New Roman" w:hAnsi="Times New Roman"/>
                <w:color w:val="000000"/>
                <w:sz w:val="24"/>
              </w:rPr>
              <w:t>7.3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F067E6">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93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690847" w:rsidRDefault="00690847">
            <w:pPr>
              <w:spacing w:after="0"/>
              <w:ind w:left="135"/>
              <w:jc w:val="center"/>
            </w:pPr>
          </w:p>
        </w:tc>
        <w:tc>
          <w:tcPr>
            <w:tcW w:w="1744" w:type="dxa"/>
            <w:tcMar>
              <w:top w:w="50" w:type="dxa"/>
              <w:left w:w="100" w:type="dxa"/>
            </w:tcMar>
            <w:vAlign w:val="center"/>
          </w:tcPr>
          <w:p w:rsidR="00690847" w:rsidRDefault="00690847">
            <w:pPr>
              <w:spacing w:after="0"/>
              <w:ind w:left="135"/>
              <w:jc w:val="center"/>
            </w:pPr>
          </w:p>
        </w:tc>
        <w:tc>
          <w:tcPr>
            <w:tcW w:w="2536"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w:t>
            </w: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63" w:name="block-63078864"/>
      <w:bookmarkEnd w:id="62"/>
      <w:r>
        <w:rPr>
          <w:rFonts w:ascii="Times New Roman" w:hAnsi="Times New Roman"/>
          <w:b/>
          <w:color w:val="000000"/>
          <w:sz w:val="24"/>
        </w:rPr>
        <w:lastRenderedPageBreak/>
        <w:t xml:space="preserve"> ПОУРОЧНОЕ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06"/>
        <w:gridCol w:w="3101"/>
        <w:gridCol w:w="820"/>
        <w:gridCol w:w="1557"/>
        <w:gridCol w:w="1613"/>
        <w:gridCol w:w="1150"/>
        <w:gridCol w:w="6050"/>
      </w:tblGrid>
      <w:tr w:rsidR="00690847">
        <w:trPr>
          <w:trHeight w:val="144"/>
          <w:tblCellSpacing w:w="0" w:type="dxa"/>
        </w:trPr>
        <w:tc>
          <w:tcPr>
            <w:tcW w:w="39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25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00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3013"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672"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344"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456"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древнерусская литература. «Слово о полку Игореве»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ПоРЭШ 10 класс </w:t>
            </w:r>
            <w:hyperlink r:id="rId8">
              <w:r>
                <w:rPr>
                  <w:rFonts w:ascii="Times New Roman" w:hAnsi="Times New Roman"/>
                  <w:color w:val="0000FF"/>
                  <w:u w:val="single"/>
                </w:rPr>
                <w:t>https://www.resh.edu.ru/subject/14/10/</w:t>
              </w:r>
            </w:hyperlink>
            <w:r>
              <w:rPr>
                <w:rFonts w:ascii="Times New Roman" w:hAnsi="Times New Roman"/>
                <w:color w:val="000000"/>
                <w:sz w:val="24"/>
              </w:rPr>
              <w:t xml:space="preserve"> МЭШ 10 класс </w:t>
            </w:r>
            <w:hyperlink r:id="rId9">
              <w:r>
                <w:rPr>
                  <w:rFonts w:ascii="Times New Roman" w:hAnsi="Times New Roman"/>
                  <w:color w:val="0000FF"/>
                  <w:u w:val="single"/>
                </w:rPr>
                <w:t>https://uchebnik.mos.ru/catalogue?aliases=lesson_template,video_lesson,video</w:t>
              </w:r>
            </w:hyperlink>
            <w:r>
              <w:rPr>
                <w:rFonts w:ascii="Times New Roman" w:hAnsi="Times New Roman"/>
                <w:color w:val="000000"/>
                <w:sz w:val="24"/>
              </w:rPr>
              <w:t xml:space="preserve"> subject_program_ids=31937281,31937298 class_level_ids=10,11,9</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Обобщающее повторение: литература </w:t>
            </w:r>
            <w:r>
              <w:rPr>
                <w:rFonts w:ascii="Times New Roman" w:hAnsi="Times New Roman"/>
                <w:color w:val="000000"/>
                <w:sz w:val="24"/>
              </w:rPr>
              <w:t>XVIII</w:t>
            </w:r>
            <w:r w:rsidRPr="00F067E6">
              <w:rPr>
                <w:rFonts w:ascii="Times New Roman" w:hAnsi="Times New Roman"/>
                <w:color w:val="000000"/>
                <w:sz w:val="24"/>
                <w:lang w:val="ru-RU"/>
              </w:rPr>
              <w:t xml:space="preserve"> века. Стихотворения М.В. Ломоносова, Г.Р. Державина. </w:t>
            </w:r>
            <w:r>
              <w:rPr>
                <w:rFonts w:ascii="Times New Roman" w:hAnsi="Times New Roman"/>
                <w:color w:val="000000"/>
                <w:sz w:val="24"/>
              </w:rPr>
              <w:t>Комедия Д.И. Фонвизина «Недоросль»</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690847">
            <w:pPr>
              <w:spacing w:after="0"/>
              <w:ind w:left="135"/>
            </w:pP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ПоРЭШ 10 класс </w:t>
            </w:r>
            <w:hyperlink r:id="rId10">
              <w:r>
                <w:rPr>
                  <w:rFonts w:ascii="Times New Roman" w:hAnsi="Times New Roman"/>
                  <w:color w:val="0000FF"/>
                  <w:u w:val="single"/>
                </w:rPr>
                <w:t>https://www.resh.edu.ru/subject/14/10/</w:t>
              </w:r>
            </w:hyperlink>
            <w:r>
              <w:rPr>
                <w:rFonts w:ascii="Times New Roman" w:hAnsi="Times New Roman"/>
                <w:color w:val="000000"/>
                <w:sz w:val="24"/>
              </w:rPr>
              <w:t xml:space="preserve"> МЭШ 10 класс </w:t>
            </w:r>
            <w:hyperlink r:id="rId11">
              <w:r>
                <w:rPr>
                  <w:rFonts w:ascii="Times New Roman" w:hAnsi="Times New Roman"/>
                  <w:color w:val="0000FF"/>
                  <w:u w:val="single"/>
                </w:rPr>
                <w:t>https://uchebnik.mos.ru/catalogue?aliases=lesson_template,video_lesson,video</w:t>
              </w:r>
            </w:hyperlink>
            <w:r>
              <w:rPr>
                <w:rFonts w:ascii="Times New Roman" w:hAnsi="Times New Roman"/>
                <w:color w:val="000000"/>
                <w:sz w:val="24"/>
              </w:rPr>
              <w:t xml:space="preserve"> subject_program_ids=31937281,31937298 class_level_ids=10,11,9</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Обобщающее повторение: произведения А.С. Пушкина. </w:t>
            </w:r>
            <w:r>
              <w:rPr>
                <w:rFonts w:ascii="Times New Roman" w:hAnsi="Times New Roman"/>
                <w:color w:val="000000"/>
                <w:sz w:val="24"/>
              </w:rPr>
              <w:t>Стихотворения. Роман «Капитанская дочка»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690847">
            <w:pPr>
              <w:spacing w:after="0"/>
              <w:ind w:left="135"/>
            </w:pP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Обобщающее повторение: произведения А.С. Пушкина. </w:t>
            </w:r>
            <w:r>
              <w:rPr>
                <w:rFonts w:ascii="Times New Roman" w:hAnsi="Times New Roman"/>
                <w:color w:val="000000"/>
                <w:sz w:val="24"/>
              </w:rPr>
              <w:t>Роман «Евгений Онегин»</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690847">
            <w:pPr>
              <w:spacing w:after="0"/>
              <w:ind w:left="135"/>
            </w:pP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690847">
            <w:pPr>
              <w:spacing w:after="0"/>
              <w:ind w:left="135"/>
            </w:pP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690847">
            <w:pPr>
              <w:spacing w:after="0"/>
              <w:ind w:left="135"/>
            </w:pP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F067E6">
              <w:rPr>
                <w:rFonts w:ascii="Times New Roman" w:hAnsi="Times New Roman"/>
                <w:color w:val="000000"/>
                <w:sz w:val="24"/>
                <w:lang w:val="ru-RU"/>
              </w:rPr>
              <w:t xml:space="preserve"> века. А. Н. Островский. Страницы жизни и творчества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Тематика и проблематика, особенности сюжета и конфликта в драме "Гроза"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ППоРЭШ 10 класс </w:t>
            </w:r>
            <w:hyperlink r:id="rId12">
              <w:r>
                <w:rPr>
                  <w:rFonts w:ascii="Times New Roman" w:hAnsi="Times New Roman"/>
                  <w:color w:val="0000FF"/>
                  <w:u w:val="single"/>
                </w:rPr>
                <w:t>https://www.resh.edu.ru/subject/14/10/</w:t>
              </w:r>
            </w:hyperlink>
            <w:r>
              <w:rPr>
                <w:rFonts w:ascii="Times New Roman" w:hAnsi="Times New Roman"/>
                <w:color w:val="000000"/>
                <w:sz w:val="24"/>
              </w:rPr>
              <w:t xml:space="preserve"> МЭШ 10 класс </w:t>
            </w:r>
            <w:hyperlink r:id="rId13">
              <w:r>
                <w:rPr>
                  <w:rFonts w:ascii="Times New Roman" w:hAnsi="Times New Roman"/>
                  <w:color w:val="0000FF"/>
                  <w:u w:val="single"/>
                </w:rPr>
                <w:t>https://uchebnik.mos.ru/catalogue?aliases=lesson_template,video_lesson,video</w:t>
              </w:r>
            </w:hyperlink>
            <w:r>
              <w:rPr>
                <w:rFonts w:ascii="Times New Roman" w:hAnsi="Times New Roman"/>
                <w:color w:val="000000"/>
                <w:sz w:val="24"/>
              </w:rPr>
              <w:t xml:space="preserve"> subject_program_ids=31937281,31937298 class_level_ids=10,11,9оле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Катерина в системе персонажей пьесы "Гроза"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Город Калинов и его обитатели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Смысл названия драмы "Гроза", ее жанровое своеобразие. Драма «Гроза» в русской критике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Тематика и проблематика пьесы А.Н.Островского "Бесприданница" или </w:t>
            </w:r>
            <w:r w:rsidRPr="00F067E6">
              <w:rPr>
                <w:rFonts w:ascii="Times New Roman" w:hAnsi="Times New Roman"/>
                <w:color w:val="000000"/>
                <w:sz w:val="24"/>
                <w:lang w:val="ru-RU"/>
              </w:rPr>
              <w:lastRenderedPageBreak/>
              <w:t>"Свои люди - сочтемся"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Главные герои пьесы "Бесприданница" или "Свои люди - сочтемся"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Драматическое новаторство А.Н.Островского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Подготовка и защита проектов. Пьесы А.Н. Островского на сцене современного театра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Подготовка к домашнему сочинению по пьесе А.Н.Островского «Гроза»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И.А.Гончарова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История создания романа "Обломов". Особенности композиции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Образ главного героя в романе "Обломов". </w:t>
            </w:r>
            <w:r>
              <w:rPr>
                <w:rFonts w:ascii="Times New Roman" w:hAnsi="Times New Roman"/>
                <w:color w:val="000000"/>
                <w:sz w:val="24"/>
              </w:rPr>
              <w:t>Обломов и Штольц</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Женские образы в романе "Обломов" и их роль в развитии сюжета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Социально-философский смысл романа "Обломов"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Русская критика о романе "Обломов". </w:t>
            </w:r>
            <w:r>
              <w:rPr>
                <w:rFonts w:ascii="Times New Roman" w:hAnsi="Times New Roman"/>
                <w:color w:val="000000"/>
                <w:sz w:val="24"/>
              </w:rPr>
              <w:t>Понятие «обломовщина»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Проблематика романа И.А.Гончарова "Обыкновенная история"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Система образов в романе "Обыкновенная история"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Документальное и художественное в очерках из книги "Фрегат "Паллада"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Подготовка и защита проектов. Роман "Обломов" в различных видах искусства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Подготовка к домашнему сочинению по роману И.А.Гончарова «Обломов»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Основные этапы жизни и творчества И.С.Тургенева. </w:t>
            </w:r>
            <w:r w:rsidRPr="00F067E6">
              <w:rPr>
                <w:rFonts w:ascii="Times New Roman" w:hAnsi="Times New Roman"/>
                <w:color w:val="000000"/>
                <w:sz w:val="24"/>
                <w:lang w:val="ru-RU"/>
              </w:rPr>
              <w:lastRenderedPageBreak/>
              <w:t>Творческая история создания романа «Отцы и дети»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Русское общество в романе "Отцы и дети"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Сюжет и проблематика романа «Отцы и дети». Своеобразие конфликта и основные стадии его развития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"Отцы" в романе: братья Кирсановы, родители Базарова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Анализ сцен споров Евгения Базарова и Павла Петровича Кирсанова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Евгений Базаров и Аркадий Кирсанов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Женские образы в романе "Отцы и дети"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Полемика вокруг романа: образ Базарова в русской критике. Статьи Д.И.Писарева «Базаров» и др.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Идейно-художественное содержание романа И.С.Тургенева "Дворянское гнездо"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Система образов романа </w:t>
            </w:r>
            <w:r w:rsidRPr="00F067E6">
              <w:rPr>
                <w:rFonts w:ascii="Times New Roman" w:hAnsi="Times New Roman"/>
                <w:color w:val="000000"/>
                <w:sz w:val="24"/>
                <w:lang w:val="ru-RU"/>
              </w:rPr>
              <w:lastRenderedPageBreak/>
              <w:t xml:space="preserve">"Дворянское гнзедо". </w:t>
            </w:r>
            <w:r>
              <w:rPr>
                <w:rFonts w:ascii="Times New Roman" w:hAnsi="Times New Roman"/>
                <w:color w:val="000000"/>
                <w:sz w:val="24"/>
              </w:rPr>
              <w:t>"Тургеневская девушка"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41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Смысл названия романа "Дворянское гнездо"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Поэтика романов И.С. Тургенева, своеобразие жанра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Статья "Гамлет и Дон Кихот": герой в контексте мировой литературы</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Подготовка и защита учебных проектов. Интерпретация романа "Отцы и дети" в различных видах искусств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Подготовка к домашнему сочинению по роману И.С.Тургенева «Отцы и дети»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роману И.С.Тургенева «Отцы и дети»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Ф.И.Тютчева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Ф.И.Тютчев - поэт-философ</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Человек, история, природа </w:t>
            </w:r>
            <w:r w:rsidRPr="00F067E6">
              <w:rPr>
                <w:rFonts w:ascii="Times New Roman" w:hAnsi="Times New Roman"/>
                <w:color w:val="000000"/>
                <w:sz w:val="24"/>
                <w:lang w:val="ru-RU"/>
              </w:rPr>
              <w:lastRenderedPageBreak/>
              <w:t>в лирике Ф.И.Тютчева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50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Родины в поэзии Ф.И. Тютчева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Любовная лирика Ф.И.Тютчева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Тютчев и литературная традиция. Художественное своеобразие поэзии Тютчева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Анализ лирического произведения Ф.И.Тютчева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Гражданская поэзия Н.А. Некрасова и лирика чувств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Анализ лирического произведения Н.А.Некрасова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Жанр, фольклорная основа произведения</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Сюжет поэмы "Кому на </w:t>
            </w:r>
            <w:r w:rsidRPr="00F067E6">
              <w:rPr>
                <w:rFonts w:ascii="Times New Roman" w:hAnsi="Times New Roman"/>
                <w:color w:val="000000"/>
                <w:sz w:val="24"/>
                <w:lang w:val="ru-RU"/>
              </w:rPr>
              <w:lastRenderedPageBreak/>
              <w:t xml:space="preserve">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Многообразие народных типов в галерее персонажей «Кому на Руси жить хорошо»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 Матрены Тимофеевны, смысл “бабьей притчи”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Проблемы счастья и смысла жизни в поэме "Кому на Руси жить хорошо"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Сочинение по поэме Н.А. Некрасова "Кому на Руси жить хорошо"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Сочинение по поэме Н.А. Некрасова "Кому на Руси жить хорошо"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А. А.Фета. Теория «чистого искусства»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Человек и природа в лирике поэта А. А.Фета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66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Философская проблематика лирики А. А.Фета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Музыкальность и психологизм лирики А.А. Фета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Особенности поэтического языка А. А.Фета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69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Поэзия А. А.Фета и литературная традиция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Анализ лирического произведения А.А. Фета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темы, мотивы и образы поэзии А.К. Толстого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Взгляд на русскую историю в произведениях </w:t>
            </w:r>
            <w:r w:rsidRPr="00F067E6">
              <w:rPr>
                <w:rFonts w:ascii="Times New Roman" w:hAnsi="Times New Roman"/>
                <w:color w:val="000000"/>
                <w:sz w:val="24"/>
                <w:lang w:val="ru-RU"/>
              </w:rPr>
              <w:lastRenderedPageBreak/>
              <w:t>А.К. Толстого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75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История создания романа "Что делать?". Эстетическая теория Н.Г.Чернышевского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Идеологические, этические и эстетические проблемы в романе "Что делать?"</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77</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r>
              <w:rPr>
                <w:rFonts w:ascii="Times New Roman" w:hAnsi="Times New Roman"/>
                <w:color w:val="000000"/>
                <w:sz w:val="24"/>
              </w:rPr>
              <w:t>rendez</w:t>
            </w:r>
            <w:r w:rsidRPr="00F067E6">
              <w:rPr>
                <w:rFonts w:ascii="Times New Roman" w:hAnsi="Times New Roman"/>
                <w:color w:val="000000"/>
                <w:sz w:val="24"/>
                <w:lang w:val="ru-RU"/>
              </w:rPr>
              <w:t>-</w:t>
            </w:r>
            <w:r>
              <w:rPr>
                <w:rFonts w:ascii="Times New Roman" w:hAnsi="Times New Roman"/>
                <w:color w:val="000000"/>
                <w:sz w:val="24"/>
              </w:rPr>
              <w:t>vous</w:t>
            </w:r>
            <w:r w:rsidRPr="00F067E6">
              <w:rPr>
                <w:rFonts w:ascii="Times New Roman" w:hAnsi="Times New Roman"/>
                <w:color w:val="000000"/>
                <w:sz w:val="24"/>
                <w:lang w:val="ru-RU"/>
              </w:rPr>
              <w:t xml:space="preserve">. </w:t>
            </w:r>
            <w:r>
              <w:rPr>
                <w:rFonts w:ascii="Times New Roman" w:hAnsi="Times New Roman"/>
                <w:color w:val="000000"/>
                <w:sz w:val="24"/>
              </w:rPr>
              <w:t>Размышления по прочтении повести г. Тургенева ”Ася“»</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М.Е.Салтыкова-Щедрина. Мастер сатиры</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79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Собирательные образы градоначальников и </w:t>
            </w:r>
            <w:r w:rsidRPr="00F067E6">
              <w:rPr>
                <w:rFonts w:ascii="Times New Roman" w:hAnsi="Times New Roman"/>
                <w:color w:val="000000"/>
                <w:sz w:val="24"/>
                <w:lang w:val="ru-RU"/>
              </w:rPr>
              <w:lastRenderedPageBreak/>
              <w:t>«глуповцев». «Опись градоначальникам», «Органчик», «Подтверждение покаяния» и др.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народа и власти. Смысл финала "Истории одного города"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сатира сказок М.Е.Салтыкова-Щедрина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Художественный мир М.Е. Салтыкова-Щедрина: приемы сатирического изображения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Подготовка к презентации пректов по литературе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Ф.М.Достоевского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87</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Жанровая и композиционная особенности</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88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сюжетные линии романа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89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Преступление Раскольникова. Идея о праве сильной личности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Раскольников в системе образов. Раскольников и его «двойники»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Униженные и оскорбленные в романе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 Петербурга в романе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 Сонечки Мармеладовой и проблема нравственного идеала в романе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Библейские мотивы и образы в романе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Роль внутренних монологов и снов героев романа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Портрет, пейзаж, интерьер </w:t>
            </w:r>
            <w:r w:rsidRPr="00F067E6">
              <w:rPr>
                <w:rFonts w:ascii="Times New Roman" w:hAnsi="Times New Roman"/>
                <w:color w:val="000000"/>
                <w:sz w:val="24"/>
                <w:lang w:val="ru-RU"/>
              </w:rPr>
              <w:lastRenderedPageBreak/>
              <w:t>и их художественная функция в романе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Роль эпилога. Смысл названия романа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«Преступление и наказание» как философский роман</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99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Письменный ответ на проблемный вопрос</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100</w:t>
            </w:r>
          </w:p>
        </w:tc>
        <w:tc>
          <w:tcPr>
            <w:tcW w:w="3256" w:type="dxa"/>
            <w:tcMar>
              <w:top w:w="50" w:type="dxa"/>
              <w:left w:w="100" w:type="dxa"/>
            </w:tcMar>
            <w:vAlign w:val="center"/>
          </w:tcPr>
          <w:p w:rsidR="00690847" w:rsidRDefault="005512BC">
            <w:pPr>
              <w:spacing w:after="0"/>
              <w:ind w:left="135"/>
            </w:pPr>
            <w:r>
              <w:rPr>
                <w:rFonts w:ascii="Times New Roman" w:hAnsi="Times New Roman"/>
                <w:color w:val="000000"/>
                <w:sz w:val="24"/>
              </w:rPr>
              <w:t>Проблематика романа "Идиот"</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Проблема нравственного выбора в романе "Идиот"</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Психологизм прозы Ф.М. Достоевского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Художественные открытия Ф.М. Достоевского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Историко-культурное значение романов Ф.М.Достоевского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Развитие речи. Подготовка к домашнему сочинению по роману «Преступление и </w:t>
            </w:r>
            <w:r w:rsidRPr="00F067E6">
              <w:rPr>
                <w:rFonts w:ascii="Times New Roman" w:hAnsi="Times New Roman"/>
                <w:color w:val="000000"/>
                <w:sz w:val="24"/>
                <w:lang w:val="ru-RU"/>
              </w:rPr>
              <w:lastRenderedPageBreak/>
              <w:t>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106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Л.Н.Толстого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 пути к "Войне и миру". Правда о войне в "Севастопольских рассказах"</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109</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110</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Смысл названия романа «Война и мир». </w:t>
            </w:r>
            <w:r>
              <w:rPr>
                <w:rFonts w:ascii="Times New Roman" w:hAnsi="Times New Roman"/>
                <w:color w:val="000000"/>
                <w:sz w:val="24"/>
              </w:rPr>
              <w:t>Историческая основа произведения</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Нравственные устои и жизнь дворянства в романе «Война и мир»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«Мысль семейная» в романе: Ростовы и Болконские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Нравственно-философские взгляды Л.Н.Толстого, воплощенные в женских </w:t>
            </w:r>
            <w:r w:rsidRPr="00F067E6">
              <w:rPr>
                <w:rFonts w:ascii="Times New Roman" w:hAnsi="Times New Roman"/>
                <w:color w:val="000000"/>
                <w:sz w:val="24"/>
                <w:lang w:val="ru-RU"/>
              </w:rPr>
              <w:lastRenderedPageBreak/>
              <w:t>образах</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114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Андрей Болконский: поиски смысла жизни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115</w:t>
            </w:r>
          </w:p>
        </w:tc>
        <w:tc>
          <w:tcPr>
            <w:tcW w:w="3256" w:type="dxa"/>
            <w:tcMar>
              <w:top w:w="50" w:type="dxa"/>
              <w:left w:w="100" w:type="dxa"/>
            </w:tcMar>
            <w:vAlign w:val="center"/>
          </w:tcPr>
          <w:p w:rsidR="00690847" w:rsidRDefault="005512BC">
            <w:pPr>
              <w:spacing w:after="0"/>
              <w:ind w:left="135"/>
            </w:pPr>
            <w:r>
              <w:rPr>
                <w:rFonts w:ascii="Times New Roman" w:hAnsi="Times New Roman"/>
                <w:color w:val="000000"/>
                <w:sz w:val="24"/>
              </w:rPr>
              <w:t>Духовные искания Пьера Безухова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Письменный ответ на проблемный вопрос</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Отечественная война 1812 года в романе «Война и мир»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Бородинское сражение как идейно-композиционный центр романа «Война и мир»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119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Образы Кутузова и Наполеона в романе «Война и мир»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«Мысль народная» в романе «Война и мир»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121</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Картины партизанской войны в романе «Война и мир». </w:t>
            </w:r>
            <w:r>
              <w:rPr>
                <w:rFonts w:ascii="Times New Roman" w:hAnsi="Times New Roman"/>
                <w:color w:val="000000"/>
                <w:sz w:val="24"/>
              </w:rPr>
              <w:t>Значение образа Тихона Щербатого</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Русский солдат в изображении Толстого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123</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Проблема национального характера в романе «Война и мир». </w:t>
            </w:r>
            <w:r>
              <w:rPr>
                <w:rFonts w:ascii="Times New Roman" w:hAnsi="Times New Roman"/>
                <w:color w:val="000000"/>
                <w:sz w:val="24"/>
              </w:rPr>
              <w:t>Образы Тушина и Тимохина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124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Философия истории в романе «Война и мир»: роль личности и стихийное начало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Москва и Петербург в романе «Война и мир»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Психологизм прозы Толстого: «диалектика души»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127</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Значение творчества Л.Н.Толстого в отечественной и мировой культуре. </w:t>
            </w:r>
            <w:r>
              <w:rPr>
                <w:rFonts w:ascii="Times New Roman" w:hAnsi="Times New Roman"/>
                <w:color w:val="000000"/>
                <w:sz w:val="24"/>
              </w:rPr>
              <w:t>Критика о Толстом</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роману Л.Н.Толстого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129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роману Л.Н.Толстого</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Изображение этапов духовного пути личности. Тема праведничества в повести "Очарованный </w:t>
            </w:r>
            <w:r w:rsidRPr="00F067E6">
              <w:rPr>
                <w:rFonts w:ascii="Times New Roman" w:hAnsi="Times New Roman"/>
                <w:color w:val="000000"/>
                <w:sz w:val="24"/>
                <w:lang w:val="ru-RU"/>
              </w:rPr>
              <w:lastRenderedPageBreak/>
              <w:t>странник"</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132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Загадка женской души. Символичность названия «Леди Макбет Мценского уезда»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Письменный ответ на проблемный вопрос</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А.П.Чехова. Новаторство прозы писателя</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Многообразие философско-психологической проблематики в рассказах А.П. Чехова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Идейно-художественное своеобразие рассказа «Ионыч»</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Поиски идеала и проблема ответственности человека за свою судьбу: трилогия «Человек в футляре», «Крыжовник», «О любви»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любви в чеховской прозе: рассказы «Дама с собачкой», «Душечка»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139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Художественное своеобразие прозы А.П. </w:t>
            </w:r>
            <w:r w:rsidRPr="00F067E6">
              <w:rPr>
                <w:rFonts w:ascii="Times New Roman" w:hAnsi="Times New Roman"/>
                <w:color w:val="000000"/>
                <w:sz w:val="24"/>
                <w:lang w:val="ru-RU"/>
              </w:rPr>
              <w:lastRenderedPageBreak/>
              <w:t>Чехова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140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Письменный ответ на проблемный вопрос</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История создания, жанровые особенности комедии «Вишневый сад»</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142</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Проблематика пьесы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Раневская и Гаев как герои уходящего в прошлое усадебного быта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Настоящее и будущее в комедии «Вишневый сад»: образы Лопахина, Пети и Ани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Образы слуг (Яша, Дуняша, Фирс) в комедии «Вишневый сад»</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Смысл названия пьесы «Вишневый сад», ее символика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Проблема цели и смысла жизни в чеховских пьесах «Чайка», «Дядя Ваня», «Три сестры» - по выбору</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148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Своеобразие героев в драматургии А.П. Чехова «Чайка», «Дядя Ваня», «Три сестры» - по выбору</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149</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пьесе "Вишневый сад"</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Подготовка и защита проектов по прозе и драматургии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Контрольная работа письменные ответы, сочинение, тесты по </w:t>
            </w:r>
            <w:r w:rsidRPr="00F067E6">
              <w:rPr>
                <w:rFonts w:ascii="Times New Roman" w:hAnsi="Times New Roman"/>
                <w:color w:val="000000"/>
                <w:sz w:val="24"/>
                <w:lang w:val="ru-RU"/>
              </w:rPr>
              <w:lastRenderedPageBreak/>
              <w:t xml:space="preserve">литературе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155</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Литература народов России. Страницы жизни поэта и особенности его лирики (по выбору)</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Литература народов России. Анализ лирического произведения по выбору</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157</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Жизнь и творчество писателя Ч.Диккенса, Г. Флобера, Э. Золя, Г. де Мопассана и др. </w:t>
            </w:r>
            <w:r>
              <w:rPr>
                <w:rFonts w:ascii="Times New Roman" w:hAnsi="Times New Roman"/>
                <w:color w:val="000000"/>
                <w:sz w:val="24"/>
              </w:rPr>
              <w:t>История создания, сюжет и композиция произведения</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158</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w:t>
            </w:r>
            <w:r>
              <w:rPr>
                <w:rFonts w:ascii="Times New Roman" w:hAnsi="Times New Roman"/>
                <w:color w:val="000000"/>
                <w:sz w:val="24"/>
              </w:rPr>
              <w:t>Тематика, проблематика. Система образов</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159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Художественное мастерство писателя (на выбор, Ч.Диккенса, Г. Флобера, Э. Золя, Г. де Мопассана и др.)</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Резервный урок. </w:t>
            </w:r>
            <w:r w:rsidRPr="00F067E6">
              <w:rPr>
                <w:rFonts w:ascii="Times New Roman" w:hAnsi="Times New Roman"/>
                <w:color w:val="000000"/>
                <w:sz w:val="24"/>
                <w:lang w:val="ru-RU"/>
              </w:rPr>
              <w:lastRenderedPageBreak/>
              <w:t>Письменный ответ на проблемный вопрос</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161</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Страницы жизни поэта на выбор - А. Рембо, Ш. Бодлера, П. Верлена, Э. Верхарна и др., особенности его лирики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162</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Символические образы в стихотворениях, особенности поэтического языка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163</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Резервный урок. Зарубежная поэзия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Анализ лирического произведения по выбору</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164</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 Жизнь и творчество драматурга Г.Гауптмана, Г. Ибсена, история создания, сюжет и конфликт в произведении</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165</w:t>
            </w:r>
          </w:p>
        </w:tc>
        <w:tc>
          <w:tcPr>
            <w:tcW w:w="325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Резервный урок. Зарубежная драматургия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w:t>
            </w:r>
            <w:r w:rsidRPr="00F067E6">
              <w:rPr>
                <w:rFonts w:ascii="Times New Roman" w:hAnsi="Times New Roman"/>
                <w:color w:val="000000"/>
                <w:sz w:val="24"/>
                <w:lang w:val="ru-RU"/>
              </w:rPr>
              <w:lastRenderedPageBreak/>
              <w:t xml:space="preserve">века. </w:t>
            </w:r>
            <w:r>
              <w:rPr>
                <w:rFonts w:ascii="Times New Roman" w:hAnsi="Times New Roman"/>
                <w:color w:val="000000"/>
                <w:sz w:val="24"/>
              </w:rPr>
              <w:t>Проблематика пьесы. Система образов. Новаторство драматурга</w:t>
            </w:r>
          </w:p>
        </w:tc>
        <w:tc>
          <w:tcPr>
            <w:tcW w:w="67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lastRenderedPageBreak/>
              <w:t>166</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167</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168</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Внеклассное чтение "В мире современной литературы"</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169</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Подготовка к презентации проекта по зарубежной литературе второй половины Х</w:t>
            </w:r>
            <w:r>
              <w:rPr>
                <w:rFonts w:ascii="Times New Roman" w:hAnsi="Times New Roman"/>
                <w:color w:val="000000"/>
                <w:sz w:val="24"/>
              </w:rPr>
              <w:t>I</w:t>
            </w:r>
            <w:r w:rsidRPr="00F067E6">
              <w:rPr>
                <w:rFonts w:ascii="Times New Roman" w:hAnsi="Times New Roman"/>
                <w:color w:val="000000"/>
                <w:sz w:val="24"/>
                <w:lang w:val="ru-RU"/>
              </w:rPr>
              <w:t>Х века</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392" w:type="dxa"/>
            <w:tcMar>
              <w:top w:w="50" w:type="dxa"/>
              <w:left w:w="100" w:type="dxa"/>
            </w:tcMar>
            <w:vAlign w:val="center"/>
          </w:tcPr>
          <w:p w:rsidR="00690847" w:rsidRDefault="005512BC">
            <w:pPr>
              <w:spacing w:after="0"/>
            </w:pPr>
            <w:r>
              <w:rPr>
                <w:rFonts w:ascii="Times New Roman" w:hAnsi="Times New Roman"/>
                <w:color w:val="000000"/>
                <w:sz w:val="24"/>
              </w:rPr>
              <w:t>170</w:t>
            </w:r>
          </w:p>
        </w:tc>
        <w:tc>
          <w:tcPr>
            <w:tcW w:w="32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Презентация индивидуального/коллективного учебного проекта по теме</w:t>
            </w:r>
          </w:p>
        </w:tc>
        <w:tc>
          <w:tcPr>
            <w:tcW w:w="67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690847" w:rsidRDefault="00690847">
            <w:pPr>
              <w:spacing w:after="0"/>
              <w:ind w:left="135"/>
              <w:jc w:val="center"/>
            </w:pPr>
          </w:p>
        </w:tc>
        <w:tc>
          <w:tcPr>
            <w:tcW w:w="1456" w:type="dxa"/>
            <w:tcMar>
              <w:top w:w="50" w:type="dxa"/>
              <w:left w:w="100" w:type="dxa"/>
            </w:tcMar>
            <w:vAlign w:val="center"/>
          </w:tcPr>
          <w:p w:rsidR="00690847" w:rsidRDefault="00690847">
            <w:pPr>
              <w:spacing w:after="0"/>
              <w:ind w:left="135"/>
              <w:jc w:val="center"/>
            </w:pPr>
          </w:p>
        </w:tc>
        <w:tc>
          <w:tcPr>
            <w:tcW w:w="1008" w:type="dxa"/>
            <w:tcMar>
              <w:top w:w="50" w:type="dxa"/>
              <w:left w:w="100" w:type="dxa"/>
            </w:tcMar>
            <w:vAlign w:val="center"/>
          </w:tcPr>
          <w:p w:rsidR="00690847" w:rsidRDefault="00690847">
            <w:pPr>
              <w:spacing w:after="0"/>
              <w:ind w:left="135"/>
            </w:pPr>
          </w:p>
        </w:tc>
        <w:tc>
          <w:tcPr>
            <w:tcW w:w="3013"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34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45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34"/>
        <w:gridCol w:w="5031"/>
        <w:gridCol w:w="1275"/>
        <w:gridCol w:w="1926"/>
        <w:gridCol w:w="1998"/>
        <w:gridCol w:w="1410"/>
        <w:gridCol w:w="2323"/>
      </w:tblGrid>
      <w:tr w:rsidR="00690847">
        <w:trPr>
          <w:trHeight w:val="144"/>
          <w:tblCellSpacing w:w="0" w:type="dxa"/>
        </w:trPr>
        <w:tc>
          <w:tcPr>
            <w:tcW w:w="443"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52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191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77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466"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56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Резервный урок. Литературный процесс и социально-политические особенности эпохи, культура, научно-технический прогресс</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этапы жизни и творчества А.И.Куприна. Повесть «Поединок». </w:t>
            </w:r>
            <w:r>
              <w:rPr>
                <w:rFonts w:ascii="Times New Roman" w:hAnsi="Times New Roman"/>
                <w:color w:val="000000"/>
                <w:sz w:val="24"/>
              </w:rPr>
              <w:t>Сюжет, проблематика произведения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Повесть «Поединок». «Человековедение» А. И. Куприна. </w:t>
            </w:r>
            <w:r>
              <w:rPr>
                <w:rFonts w:ascii="Times New Roman" w:hAnsi="Times New Roman"/>
                <w:color w:val="000000"/>
                <w:sz w:val="24"/>
              </w:rPr>
              <w:t>Художественное мастерство писателя.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Произведения А. И. Куприна о любви. Сюжет, нравственно-философский смысл произведения "Гранатовый браслет", "Олеся"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рока в произведениях Л. Н. Андреева. Сюжет, проблематика рассказа. Трагическое мироощущение автора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Христианские образы и мотивы в произведениях Андреева. Своеобразие стиля, </w:t>
            </w:r>
            <w:r w:rsidRPr="00F067E6">
              <w:rPr>
                <w:rFonts w:ascii="Times New Roman" w:hAnsi="Times New Roman"/>
                <w:color w:val="000000"/>
                <w:sz w:val="24"/>
                <w:lang w:val="ru-RU"/>
              </w:rPr>
              <w:lastRenderedPageBreak/>
              <w:t>выразительность и экспрессивность художественной детали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этапы жизни и творчества М.Горького. Романтический пафос и суровая правда ранних рассказов писателя. </w:t>
            </w:r>
            <w:r>
              <w:rPr>
                <w:rFonts w:ascii="Times New Roman" w:hAnsi="Times New Roman"/>
                <w:color w:val="000000"/>
                <w:sz w:val="24"/>
              </w:rPr>
              <w:t>Протест героя-одиночки против «бескрылого» существования, «пустыря в душе»</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Человек и история в творчестве М. Горького. Новый герой реалистической литературы - человек как творец истории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Тематика, проблематика, система образов драмы «На дне»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«Три правды» в пьесе «На дне» и их трагическое столкновение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Новаторство Горького- драматурга. Сценическая судьба пьесы «На дне»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творчеству М.Горького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Серебряный век русской литературы.Эстетические программы модернистских объединений. </w:t>
            </w:r>
            <w:r>
              <w:rPr>
                <w:rFonts w:ascii="Times New Roman" w:hAnsi="Times New Roman"/>
                <w:color w:val="000000"/>
                <w:sz w:val="24"/>
              </w:rPr>
              <w:t>Символизм. Стихотворения поэтов-символистов</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Акмеизм. Основные темы и мотивы лирики поэтов-акмеистов. </w:t>
            </w:r>
            <w:r>
              <w:rPr>
                <w:rFonts w:ascii="Times New Roman" w:hAnsi="Times New Roman"/>
                <w:color w:val="000000"/>
                <w:sz w:val="24"/>
              </w:rPr>
              <w:t>Художественные особенности крестьянских поэтов</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Футуризм. Основные темы и мотивы, композиция и язык произведений поэтов-</w:t>
            </w:r>
            <w:r w:rsidRPr="00F067E6">
              <w:rPr>
                <w:rFonts w:ascii="Times New Roman" w:hAnsi="Times New Roman"/>
                <w:color w:val="000000"/>
                <w:sz w:val="24"/>
                <w:lang w:val="ru-RU"/>
              </w:rPr>
              <w:lastRenderedPageBreak/>
              <w:t>футуристов</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И.А.Бунина. Философская и психологическая насыщенность лирики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любви в произведениях И.А.Бунина. Образ Родины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Социально-философская проблематика рассказов И.А.Бунина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Поэтика «остывших» усадеб и лирических воспоминаний в произведениях И.А.Бунина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Роль художественной детали. Символика бунинской прозы. Своеобразие художественной манеры И.А. Бунина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Книга очерков «Окаянные дни» (фрагменты) как вершина публицистики И. А. Бунина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А.А.Блока. Поэт и символизм. Разнообразие мотивов лирики. Образ Прекрасной Дамы в поэзии А.А.Блока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 «страшного мира» в лирике А.А.Блока. Тема Родины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Особенности образного языка А.А.Блока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Поэт и революция. Поэма «Двенадцать»: история создания, многоплановость, сложность художественного мира поэмы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Герои поэмы «Двенадцать», сюжет, композиция, многозначность финала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Художественное своеобразие языка поэмы «Двенадцать»</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Подготовка к презентации проекта по литературе начала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Защита презентации проекта по литературе начала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Н.С.Гумилева. Герой-маска в ранней поэзии Н.С.Гумилева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«Экзотический колорит» лирического эпоса Н. С. Гумилева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Темы истории и судьбы, творчества и творца в лирике Н. С. Гумилева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Поэт и революция. Сатира в стихотворениях В.В. Маяковского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Своеобразие любовной лирики В.В. Маяковского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Художественный мир поэмы В.В.Маяковского «Облако в штанах»</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Сюжетно-композиционная основа поэмы «Облако в штанах»</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Диалог с потомками, лирическая исповедь поэта-гражданина в поэме «Во весь голос. </w:t>
            </w:r>
            <w:r>
              <w:rPr>
                <w:rFonts w:ascii="Times New Roman" w:hAnsi="Times New Roman"/>
                <w:color w:val="000000"/>
                <w:sz w:val="24"/>
              </w:rPr>
              <w:lastRenderedPageBreak/>
              <w:t>Первое вступление в поэму»</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43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России и родного дома в лирике С.А.Есенина. Природа и человек в произведениях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Своебразие любовной лирики С.А.Есенина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История создания поэмы "Черный человек". </w:t>
            </w:r>
            <w:r>
              <w:rPr>
                <w:rFonts w:ascii="Times New Roman" w:hAnsi="Times New Roman"/>
                <w:color w:val="000000"/>
                <w:sz w:val="24"/>
              </w:rPr>
              <w:t>Тема и проблематика поэмы</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Жанр и композиция поэмы "Черный человек"</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Художественное своеобразие поэмы "Черный человек"</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по лирике А.А.Блока, С.Н. Гумилева, В.В.Маяковского, С.А.Есенина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Страницы жизни и творчества О.Э.Мандельштама. Основные мотивы лирики поэта, философичность его поэзии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Исторические и литературные образы в поэзии О.Э.Мандельштама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Художественное своеобразие поэзии О.Э.Мандельштама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Символика цвета, ритмико-интонационное многообразие лирики поэта О.Э.Мандельштама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Страницы жизни и творчества </w:t>
            </w:r>
            <w:r w:rsidRPr="00F067E6">
              <w:rPr>
                <w:rFonts w:ascii="Times New Roman" w:hAnsi="Times New Roman"/>
                <w:color w:val="000000"/>
                <w:sz w:val="24"/>
                <w:lang w:val="ru-RU"/>
              </w:rPr>
              <w:lastRenderedPageBreak/>
              <w:t>М.И.Цветаевой. Многообразие тематики и проблематики в лирике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Уникальность поэтического голоса М.И.Цветаевой. Искренность лирического монолога-исповеди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Конфликт быта и бытия, времени и вечности. Необычность образа лирического героя М.И.Цветаевой</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Родины в произведениях разных лет. Образно-стилистические черты поэзии М.И. Цветаевой</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Очерк «Мой Пушкин» как автобиографическое эссе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59</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этапы жизни и творчества А.А.Ахматовой. Многообразие таматики лирики. </w:t>
            </w:r>
            <w:r>
              <w:rPr>
                <w:rFonts w:ascii="Times New Roman" w:hAnsi="Times New Roman"/>
                <w:color w:val="000000"/>
                <w:sz w:val="24"/>
              </w:rPr>
              <w:t>Любовь как всепоглощающее чувство в лирике поэта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Любовь как всепоглощающее чувство в лирике А.А.Ахматовой</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Гражданский пафос лирики А.А.Ахматовой. Тема Родины и судьбы в творчестве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Библейские мотивы в поэме "Реквием"</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Развитие речи. Подготовка к контрольной </w:t>
            </w:r>
            <w:r w:rsidRPr="00F067E6">
              <w:rPr>
                <w:rFonts w:ascii="Times New Roman" w:hAnsi="Times New Roman"/>
                <w:color w:val="000000"/>
                <w:sz w:val="24"/>
                <w:lang w:val="ru-RU"/>
              </w:rPr>
              <w:lastRenderedPageBreak/>
              <w:t>работе ответы на проблемный вопрос, сочинение, тесты по литературе первой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66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Жизнь и творчество Е. И. Замятина. История создания, сюжет и композиция антиутопии «Мы»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«Мы»: черты антиутопии как жанра. Язык и тип сознания граждан Единого Государства.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69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Герой антиутопии и центральный конфликт романа «Мы». Философская проблематика романа, его образная система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Страницы жизни и творчества Н.Островского. История создания, идейно-художественное своеобразие романа «Как закалялась сталь»</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 Павки Корчагина как символ мужества, героизма и силы духа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72</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Система образов в романе-эпопее «Тихий Дон». Тема семьи. Нравственные ценности казачеества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Трагедия целого народа и судьба одного человека.Проблема гуманизма в романе-эпопее «Тихий Дон»</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Женские судьбы в романе-эпопее «Тихий </w:t>
            </w:r>
            <w:r w:rsidRPr="00F067E6">
              <w:rPr>
                <w:rFonts w:ascii="Times New Roman" w:hAnsi="Times New Roman"/>
                <w:color w:val="000000"/>
                <w:sz w:val="24"/>
                <w:lang w:val="ru-RU"/>
              </w:rPr>
              <w:lastRenderedPageBreak/>
              <w:t>Дон»</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Анализ эпизода романа-эпопеи М.Шолохова «Тихий Дон»</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77</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Роль пейзажа в произведении «Тихий Дон». </w:t>
            </w:r>
            <w:r>
              <w:rPr>
                <w:rFonts w:ascii="Times New Roman" w:hAnsi="Times New Roman"/>
                <w:color w:val="000000"/>
                <w:sz w:val="24"/>
              </w:rPr>
              <w:t>Особенности языка романа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Традиции Л. Н. Толстого в прозе М. А. Шолохова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79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Жизненный и творческий путь В. В. Набокова. Тема утраченного рая, эмиграции, родины в творчестве писателя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Сюжет произведения, конфликт, система образов одно произведение по выбору, например, «Облако, озеро, башня», «Весна в Фиальте», «Машенька», «Защита Лужина», «Дар» и др.</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М.М.Булгакова. Тематика, проблематика произведений М. А. Булгакова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82</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История создания романа «Белая гвардия», «Мастер и Маргарита» (один роман по выбору). </w:t>
            </w:r>
            <w:r>
              <w:rPr>
                <w:rFonts w:ascii="Times New Roman" w:hAnsi="Times New Roman"/>
                <w:color w:val="000000"/>
                <w:sz w:val="24"/>
              </w:rPr>
              <w:t>Своеобразие жанра и композиции. Многомерность исторического пространства в романе</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любви и семьи в романе «Белая гвардия», «Мастер и Маргарита»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Система персонажей в романе «Белая гвардия», «Мастер и Маргарита».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86</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Эпическая широта изображенной панорамы и лиризм размышлений повествователя. </w:t>
            </w:r>
            <w:r>
              <w:rPr>
                <w:rFonts w:ascii="Times New Roman" w:hAnsi="Times New Roman"/>
                <w:color w:val="000000"/>
                <w:sz w:val="24"/>
              </w:rPr>
              <w:t>Смысл финала романа «Белая гвардия», «Мастер и Маргарита»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Жизненная правда и символизм в произведениях М. А. Булгакова. (одно произведение по выбору). Например, рассказы из книги «Записки юного врача», «Записки на манжетах», «Дни Турбиных», «Бег» и др.</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Подготовка к домашнему сочинению на литературную тему по творчеству М. А. Булгакова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89</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Картины жизни и творчества А.П. Платонова. </w:t>
            </w:r>
            <w:r>
              <w:rPr>
                <w:rFonts w:ascii="Times New Roman" w:hAnsi="Times New Roman"/>
                <w:color w:val="000000"/>
                <w:sz w:val="24"/>
              </w:rPr>
              <w:t>Утопические идеи произведений писателя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Особый тип платоновского героя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Высокий пафос и острая сатира произведений А.П.Платонова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Самобытность языка и стиля А.П. Платонова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Подготовка индивидуального/коллективного учебного проекта по прозе первой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Презентация индивидуального/коллективного учебного проекта по прозе первой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Страницы жизни и творчества А.Т.Твардовского. Тематика и пробематика </w:t>
            </w:r>
            <w:r w:rsidRPr="00F067E6">
              <w:rPr>
                <w:rFonts w:ascii="Times New Roman" w:hAnsi="Times New Roman"/>
                <w:color w:val="000000"/>
                <w:sz w:val="24"/>
                <w:lang w:val="ru-RU"/>
              </w:rPr>
              <w:lastRenderedPageBreak/>
              <w:t>произведений автора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96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Поэт и время. Основные мотивы лирики А.Т.Твардовского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Великой Отечественной войны в творчестве А.Т.Твардовского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Поэма «По праву памяти». Тема памяти . Доверительность и исповедальность лирической интонации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99</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100</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Человек в условиях духовно-нравственного выбора в произведения о Великой отечественной войне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Патриотический и гуманистический пафос произведений о Великой Отечественной войне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104</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105</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Страницы жизни и творчества А.А.Фадеева. История созданя романа «Молодая гвардия». </w:t>
            </w:r>
            <w:r>
              <w:rPr>
                <w:rFonts w:ascii="Times New Roman" w:hAnsi="Times New Roman"/>
                <w:color w:val="000000"/>
                <w:sz w:val="24"/>
              </w:rPr>
              <w:t>Жизненная правда и художественный вымысел</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В.О.Богомолов "В августе сорок четвертого". </w:t>
            </w:r>
            <w:r w:rsidRPr="00F067E6">
              <w:rPr>
                <w:rFonts w:ascii="Times New Roman" w:hAnsi="Times New Roman"/>
                <w:color w:val="000000"/>
                <w:sz w:val="24"/>
                <w:lang w:val="ru-RU"/>
              </w:rPr>
              <w:lastRenderedPageBreak/>
              <w:t>Мужество и героизм защитников Родины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107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Патриотический пафос поэзии о Великой Отечественной войне и ее художественное своеобразие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109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Поэтическое и философское осмысление трагических событий Великой Отечественной войны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110</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Pr>
                <w:rFonts w:ascii="Times New Roman" w:hAnsi="Times New Roman"/>
                <w:color w:val="000000"/>
                <w:sz w:val="24"/>
              </w:rPr>
              <w:t>«Русские люди» и др.</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поэта и поэзии в творчестве Б.Л.Пастернака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Любовная лирика в творчестве Б.Л.Пастернака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человека и природы. Философская глубина лирики Б.Л.Пастернака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116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Анализ лирического произведения Б.Л.Пастернака по выбору</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117</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Жанровое своеобразие романа "Доктор Живаго". </w:t>
            </w:r>
            <w:r>
              <w:rPr>
                <w:rFonts w:ascii="Times New Roman" w:hAnsi="Times New Roman"/>
                <w:color w:val="000000"/>
                <w:sz w:val="24"/>
              </w:rPr>
              <w:t>Тематика и проблематика произведения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Нравственные искания главного героя романа "Доктор Живаго"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119</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этапы жизни и творчества А. В. Вампилова. Проблематика, основной конфликт и система образов в пьесе (не менее одной по выбору). </w:t>
            </w:r>
            <w:r>
              <w:rPr>
                <w:rFonts w:ascii="Times New Roman" w:hAnsi="Times New Roman"/>
                <w:color w:val="000000"/>
                <w:sz w:val="24"/>
              </w:rPr>
              <w:t>Например,«Старший сын», «Утиная охота» и др.</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120</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Развитие художественных открытий психологической драматургии в пьесе А.В. Вампилова (не менее одной по выбору). </w:t>
            </w:r>
            <w:r>
              <w:rPr>
                <w:rFonts w:ascii="Times New Roman" w:hAnsi="Times New Roman"/>
                <w:color w:val="000000"/>
                <w:sz w:val="24"/>
              </w:rPr>
              <w:t>Например,«Старший сын», «Утиная охота» и др.</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Смысл финала пьесы (не менее одной по выбору). Например, «Старший сын», «Утиная охота» и др.</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А.И.Солженицына. Автобиографизм прозы писателя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123</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Своеобразие раскрытия «лагерной» темы. Рассказ «Один день Ивана Денисовича». </w:t>
            </w:r>
            <w:r>
              <w:rPr>
                <w:rFonts w:ascii="Times New Roman" w:hAnsi="Times New Roman"/>
                <w:color w:val="000000"/>
                <w:sz w:val="24"/>
              </w:rPr>
              <w:t>Творческая судьба произведения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Человек и история страны в контексте трагической эпохи в книге А. И. Солженицына «Архипелаг ГУЛАГ»</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125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Тематика и проблематика произведений А. И. Солженицына из цикла "Крохотки"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Презентация проекта по литературе второй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Страницы жизни и творчества В.М.Шукшина. Своеобразие прозы писателя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города и деревни в рассказах В.М.Шукшина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129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Нравственные искания героев. Своеобразие «чудаковатых» персонажей В.М.Шукшина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Сочетание внешней занимательности и глубины психологического анализа в произведениях В.М.Шукшина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памяти и преемственности поколений в творчестве В.Г.Распутина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Взаимосвязь нравственных и экологических проблем в произведениях В.Г.Распутина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Страницы жизни и творчества Н.М.Рубцова. Тема Родины в лирике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Философия покоя в лирике Н.М.Рубцова. Драматизм, трагедийность мироощущения поэта и его тяга к гармонии</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Одухотворённая красота природы в лирике Н.М.Рубцова. Задушевность и музыкальность поэтического слова Н.М.Рубцова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137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этапы жизни и творчества И.А.Бродского. Основные темы лирических произведений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памяти. Философские мотивы в лирике И.А.Бродского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139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 любви в лирике поэта И.А.Бродского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Своебразие поэтического мышления и языка И.А.Бродского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речи. Анализ лирического прозведения второй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Личность и творческая судьба В.С.Высоцкого. Пафос нравственного противостояния, трагического стоицизма в лирике В. С. Высоцкого</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Поэзия экстремальных ситуаций В. С. Высоцкого. Пространственные координаты лирики. Устойчивые образы, система контрастов</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Эволюция песенно-поэтического творчества В.С.Высоцкого от бытовых и сатирических произведений к лирико-философским размышлениям о законах бытия</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145</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Страницы жизни и творчества писателей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 </w:t>
            </w:r>
            <w:r>
              <w:rPr>
                <w:rFonts w:ascii="Times New Roman" w:hAnsi="Times New Roman"/>
                <w:color w:val="000000"/>
                <w:sz w:val="24"/>
              </w:rPr>
              <w:t>Проблематика произведений. "Деревенская проза"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Нравственные искания героев произведений писателей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147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Проблема утраты человеческого в человеке в прозе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148</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Дом и семья как составляющие национального мира в прозе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 </w:t>
            </w:r>
            <w:r>
              <w:rPr>
                <w:rFonts w:ascii="Times New Roman" w:hAnsi="Times New Roman"/>
                <w:color w:val="000000"/>
                <w:sz w:val="24"/>
              </w:rPr>
              <w:t>Система персонажей. Своеобразие художественного пространства. Роль символики.</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149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Разнообразие повествовательных форм в изображении писателями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века жизни современного общества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Страницы жизни и творчества поэта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 Тематика и проблематика лирики поэта</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Публицистический характер лирики второй половины </w:t>
            </w:r>
            <w:r>
              <w:rPr>
                <w:rFonts w:ascii="Times New Roman" w:hAnsi="Times New Roman"/>
                <w:color w:val="000000"/>
                <w:sz w:val="24"/>
              </w:rPr>
              <w:t>XX</w:t>
            </w:r>
            <w:r w:rsidRPr="00F067E6">
              <w:rPr>
                <w:rFonts w:ascii="Times New Roman" w:hAnsi="Times New Roman"/>
                <w:color w:val="000000"/>
                <w:sz w:val="24"/>
                <w:lang w:val="ru-RU"/>
              </w:rPr>
              <w:t xml:space="preserve"> — начала </w:t>
            </w:r>
            <w:r>
              <w:rPr>
                <w:rFonts w:ascii="Times New Roman" w:hAnsi="Times New Roman"/>
                <w:color w:val="000000"/>
                <w:sz w:val="24"/>
              </w:rPr>
              <w:t>XXI</w:t>
            </w:r>
            <w:r w:rsidRPr="00F067E6">
              <w:rPr>
                <w:rFonts w:ascii="Times New Roman" w:hAnsi="Times New Roman"/>
                <w:color w:val="000000"/>
                <w:sz w:val="24"/>
                <w:lang w:val="ru-RU"/>
              </w:rPr>
              <w:t xml:space="preserve">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Мотив возвращения к истокам в поэзии второй половины </w:t>
            </w:r>
            <w:r>
              <w:rPr>
                <w:rFonts w:ascii="Times New Roman" w:hAnsi="Times New Roman"/>
                <w:color w:val="000000"/>
                <w:sz w:val="24"/>
              </w:rPr>
              <w:t>XX</w:t>
            </w:r>
            <w:r w:rsidRPr="00F067E6">
              <w:rPr>
                <w:rFonts w:ascii="Times New Roman" w:hAnsi="Times New Roman"/>
                <w:color w:val="000000"/>
                <w:sz w:val="24"/>
                <w:lang w:val="ru-RU"/>
              </w:rPr>
              <w:t xml:space="preserve"> — начала </w:t>
            </w:r>
            <w:r>
              <w:rPr>
                <w:rFonts w:ascii="Times New Roman" w:hAnsi="Times New Roman"/>
                <w:color w:val="000000"/>
                <w:sz w:val="24"/>
              </w:rPr>
              <w:t>XXI</w:t>
            </w:r>
            <w:r w:rsidRPr="00F067E6">
              <w:rPr>
                <w:rFonts w:ascii="Times New Roman" w:hAnsi="Times New Roman"/>
                <w:color w:val="000000"/>
                <w:sz w:val="24"/>
                <w:lang w:val="ru-RU"/>
              </w:rPr>
              <w:t xml:space="preserve"> века. Тревога за судьбы мира. Обращение к традициям русской поэзии </w:t>
            </w:r>
            <w:r>
              <w:rPr>
                <w:rFonts w:ascii="Times New Roman" w:hAnsi="Times New Roman"/>
                <w:color w:val="000000"/>
                <w:sz w:val="24"/>
              </w:rPr>
              <w:t>XIX</w:t>
            </w:r>
            <w:r w:rsidRPr="00F067E6">
              <w:rPr>
                <w:rFonts w:ascii="Times New Roman" w:hAnsi="Times New Roman"/>
                <w:color w:val="000000"/>
                <w:sz w:val="24"/>
                <w:lang w:val="ru-RU"/>
              </w:rPr>
              <w:t xml:space="preserve">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Художественные приемы и особенности поэтического языка поэта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154</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Особенности драматургии второй половины </w:t>
            </w:r>
            <w:r w:rsidRPr="00F067E6">
              <w:rPr>
                <w:rFonts w:ascii="Times New Roman" w:hAnsi="Times New Roman"/>
                <w:color w:val="000000"/>
                <w:sz w:val="24"/>
                <w:lang w:val="ru-RU"/>
              </w:rPr>
              <w:lastRenderedPageBreak/>
              <w:t>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веков. </w:t>
            </w:r>
            <w:r>
              <w:rPr>
                <w:rFonts w:ascii="Times New Roman" w:hAnsi="Times New Roman"/>
                <w:color w:val="000000"/>
                <w:sz w:val="24"/>
              </w:rPr>
              <w:t>Основные темы и проблемы</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155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социально-психологической драмы во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веков</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156</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Авангардные тенденции в драматургии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веков. </w:t>
            </w:r>
            <w:r>
              <w:rPr>
                <w:rFonts w:ascii="Times New Roman" w:hAnsi="Times New Roman"/>
                <w:color w:val="000000"/>
                <w:sz w:val="24"/>
              </w:rPr>
              <w:t>Приемы гротеска, фантастики, сна, фантасмагорической реальности</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художественных открытий психологической драматургии второй половины ХХ - начала ХХ</w:t>
            </w:r>
            <w:r>
              <w:rPr>
                <w:rFonts w:ascii="Times New Roman" w:hAnsi="Times New Roman"/>
                <w:color w:val="000000"/>
                <w:sz w:val="24"/>
              </w:rPr>
              <w:t>I</w:t>
            </w:r>
            <w:r w:rsidRPr="00F067E6">
              <w:rPr>
                <w:rFonts w:ascii="Times New Roman" w:hAnsi="Times New Roman"/>
                <w:color w:val="000000"/>
                <w:sz w:val="24"/>
                <w:lang w:val="ru-RU"/>
              </w:rPr>
              <w:t xml:space="preserve"> веков в пьесах «новой волны»</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159</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Литература народов России. Страницы жизни и творчества Ю.Рытхэу, Ю.Н.Шесталова и др. </w:t>
            </w:r>
            <w:r>
              <w:rPr>
                <w:rFonts w:ascii="Times New Roman" w:hAnsi="Times New Roman"/>
                <w:color w:val="000000"/>
                <w:sz w:val="24"/>
              </w:rPr>
              <w:t>Художественное произведение в историко-культурном контексте</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Тематика, проблематика произведения Ю. Рытхэу «Хранитель огня», роман «Сон в начале тумана», повести Ю. Н. Шесталова «Синий ветер каслания», «Когда качало меня солнце» и др.</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161</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Страницы жизни и творчества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162</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Разнообразие тем и проблем в зарубежной </w:t>
            </w:r>
            <w:r w:rsidRPr="00F067E6">
              <w:rPr>
                <w:rFonts w:ascii="Times New Roman" w:hAnsi="Times New Roman"/>
                <w:color w:val="000000"/>
                <w:sz w:val="24"/>
                <w:lang w:val="ru-RU"/>
              </w:rPr>
              <w:lastRenderedPageBreak/>
              <w:t xml:space="preserve">прозе ХХ века. Страницы жизни и творчества писателя. </w:t>
            </w:r>
            <w:r>
              <w:rPr>
                <w:rFonts w:ascii="Times New Roman" w:hAnsi="Times New Roman"/>
                <w:color w:val="000000"/>
                <w:sz w:val="24"/>
              </w:rPr>
              <w:t>Творческая история произведения</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lastRenderedPageBreak/>
              <w:t>163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Проблематика и сюжет произведений зарубежной прозы ХХ века. Специфика жанра и композиции. Система образов</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Обзор европейской поэзии </w:t>
            </w:r>
            <w:r>
              <w:rPr>
                <w:rFonts w:ascii="Times New Roman" w:hAnsi="Times New Roman"/>
                <w:color w:val="000000"/>
                <w:sz w:val="24"/>
              </w:rPr>
              <w:t>XX</w:t>
            </w:r>
            <w:r w:rsidRPr="00F067E6">
              <w:rPr>
                <w:rFonts w:ascii="Times New Roman" w:hAnsi="Times New Roman"/>
                <w:color w:val="000000"/>
                <w:sz w:val="24"/>
                <w:lang w:val="ru-RU"/>
              </w:rPr>
              <w:t xml:space="preserve"> века. Основные направления. Проблемы самопознания, нравственного выбора </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Тематика, проблематика лирических произведений зарубежной поэзии </w:t>
            </w:r>
            <w:r>
              <w:rPr>
                <w:rFonts w:ascii="Times New Roman" w:hAnsi="Times New Roman"/>
                <w:color w:val="000000"/>
                <w:sz w:val="24"/>
              </w:rPr>
              <w:t>XX</w:t>
            </w:r>
            <w:r w:rsidRPr="00F067E6">
              <w:rPr>
                <w:rFonts w:ascii="Times New Roman" w:hAnsi="Times New Roman"/>
                <w:color w:val="000000"/>
                <w:sz w:val="24"/>
                <w:lang w:val="ru-RU"/>
              </w:rPr>
              <w:t xml:space="preserve"> века</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Обзор зарубежной драматургии ХХ века (одно произведение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167</w:t>
            </w:r>
          </w:p>
        </w:tc>
        <w:tc>
          <w:tcPr>
            <w:tcW w:w="3520"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Сюжет пьесы на выбор -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 </w:t>
            </w:r>
            <w:r>
              <w:rPr>
                <w:rFonts w:ascii="Times New Roman" w:hAnsi="Times New Roman"/>
                <w:color w:val="000000"/>
                <w:sz w:val="24"/>
              </w:rPr>
              <w:t>Своеобразие конфликта в пьесе. Система образов</w:t>
            </w:r>
          </w:p>
        </w:tc>
        <w:tc>
          <w:tcPr>
            <w:tcW w:w="77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Внеклассное чтение по зарубежной литературе ХХ в.</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169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F067E6">
              <w:rPr>
                <w:rFonts w:ascii="Times New Roman" w:hAnsi="Times New Roman"/>
                <w:color w:val="000000"/>
                <w:sz w:val="24"/>
                <w:lang w:val="ru-RU"/>
              </w:rPr>
              <w:t xml:space="preserve"> веков</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Поле для свободного ввода1</w:t>
            </w:r>
          </w:p>
        </w:tc>
      </w:tr>
      <w:tr w:rsidR="00690847">
        <w:trPr>
          <w:trHeight w:val="144"/>
          <w:tblCellSpacing w:w="0" w:type="dxa"/>
        </w:trPr>
        <w:tc>
          <w:tcPr>
            <w:tcW w:w="443" w:type="dxa"/>
            <w:tcMar>
              <w:top w:w="50" w:type="dxa"/>
              <w:left w:w="100" w:type="dxa"/>
            </w:tcMar>
            <w:vAlign w:val="center"/>
          </w:tcPr>
          <w:p w:rsidR="00690847" w:rsidRDefault="005512BC">
            <w:pPr>
              <w:spacing w:after="0"/>
            </w:pPr>
            <w:r>
              <w:rPr>
                <w:rFonts w:ascii="Times New Roman" w:hAnsi="Times New Roman"/>
                <w:color w:val="000000"/>
                <w:sz w:val="24"/>
              </w:rPr>
              <w:t>170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Резервный урок. Обобщающий урок по </w:t>
            </w:r>
            <w:r w:rsidRPr="00F067E6">
              <w:rPr>
                <w:rFonts w:ascii="Times New Roman" w:hAnsi="Times New Roman"/>
                <w:color w:val="000000"/>
                <w:sz w:val="24"/>
                <w:lang w:val="ru-RU"/>
              </w:rPr>
              <w:lastRenderedPageBreak/>
              <w:t xml:space="preserve">литературе ХХ - начала </w:t>
            </w:r>
            <w:r>
              <w:rPr>
                <w:rFonts w:ascii="Times New Roman" w:hAnsi="Times New Roman"/>
                <w:color w:val="000000"/>
                <w:sz w:val="24"/>
              </w:rPr>
              <w:t>XXI</w:t>
            </w:r>
            <w:r w:rsidRPr="00F067E6">
              <w:rPr>
                <w:rFonts w:ascii="Times New Roman" w:hAnsi="Times New Roman"/>
                <w:color w:val="000000"/>
                <w:sz w:val="24"/>
                <w:lang w:val="ru-RU"/>
              </w:rPr>
              <w:t xml:space="preserve"> веков: "«По страницам любимых книг»"</w:t>
            </w:r>
          </w:p>
        </w:tc>
        <w:tc>
          <w:tcPr>
            <w:tcW w:w="7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690847" w:rsidRDefault="00690847">
            <w:pPr>
              <w:spacing w:after="0"/>
              <w:ind w:left="135"/>
              <w:jc w:val="center"/>
            </w:pPr>
          </w:p>
        </w:tc>
        <w:tc>
          <w:tcPr>
            <w:tcW w:w="1569" w:type="dxa"/>
            <w:tcMar>
              <w:top w:w="50" w:type="dxa"/>
              <w:left w:w="100" w:type="dxa"/>
            </w:tcMar>
            <w:vAlign w:val="center"/>
          </w:tcPr>
          <w:p w:rsidR="00690847" w:rsidRDefault="00690847">
            <w:pPr>
              <w:spacing w:after="0"/>
              <w:ind w:left="135"/>
              <w:jc w:val="center"/>
            </w:pPr>
          </w:p>
        </w:tc>
        <w:tc>
          <w:tcPr>
            <w:tcW w:w="1104" w:type="dxa"/>
            <w:tcMar>
              <w:top w:w="50" w:type="dxa"/>
              <w:left w:w="100" w:type="dxa"/>
            </w:tcMar>
            <w:vAlign w:val="center"/>
          </w:tcPr>
          <w:p w:rsidR="00690847" w:rsidRDefault="00690847">
            <w:pPr>
              <w:spacing w:after="0"/>
              <w:ind w:left="135"/>
            </w:pPr>
          </w:p>
        </w:tc>
        <w:tc>
          <w:tcPr>
            <w:tcW w:w="1914"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lastRenderedPageBreak/>
              <w:t>ОБЩЕЕ КОЛИЧЕСТВО ЧАСОВ ПО ПРОГРАММЕ</w:t>
            </w:r>
          </w:p>
        </w:tc>
        <w:tc>
          <w:tcPr>
            <w:tcW w:w="12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6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56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Pr="00F067E6" w:rsidRDefault="005512BC">
      <w:pPr>
        <w:spacing w:before="199" w:after="199" w:line="1" w:lineRule="atLeast"/>
        <w:ind w:left="120"/>
        <w:rPr>
          <w:lang w:val="ru-RU"/>
        </w:rPr>
      </w:pPr>
      <w:bookmarkStart w:id="64" w:name="block-63078869"/>
      <w:bookmarkEnd w:id="63"/>
      <w:r w:rsidRPr="00F067E6">
        <w:rPr>
          <w:rFonts w:ascii="Times New Roman" w:hAnsi="Times New Roman"/>
          <w:b/>
          <w:color w:val="000000"/>
          <w:sz w:val="24"/>
          <w:lang w:val="ru-RU"/>
        </w:rPr>
        <w:lastRenderedPageBreak/>
        <w:t>ПРОВЕРЯЕМЫЕ НА ЕГЭ ПО ЛИТЕРАТУРЕ ТРЕБОВАНИЯ К РЕЗУЛЬТАТАМ ОСВОЕНИЯ ОСНОВНОЙ ОБРАЗОВАТЕЛЬНОЙ ПРОГРАММЫ СРЕДНЕГО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894"/>
        <w:gridCol w:w="8562"/>
      </w:tblGrid>
      <w:tr w:rsidR="00690847" w:rsidRPr="00F067E6">
        <w:trPr>
          <w:trHeight w:val="144"/>
          <w:tblCellSpacing w:w="0" w:type="dxa"/>
        </w:trPr>
        <w:tc>
          <w:tcPr>
            <w:tcW w:w="170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690847" w:rsidRDefault="005512BC">
            <w:pPr>
              <w:spacing w:after="0"/>
              <w:ind w:left="135"/>
            </w:pPr>
            <w:r w:rsidRPr="00F067E6">
              <w:rPr>
                <w:rFonts w:ascii="Times New Roman" w:hAnsi="Times New Roman"/>
                <w:b/>
                <w:color w:val="333333"/>
                <w:sz w:val="24"/>
                <w:lang w:val="ru-RU"/>
              </w:rPr>
              <w:t xml:space="preserve"> </w:t>
            </w:r>
            <w:r>
              <w:rPr>
                <w:rFonts w:ascii="Times New Roman" w:hAnsi="Times New Roman"/>
                <w:b/>
                <w:color w:val="333333"/>
                <w:sz w:val="24"/>
              </w:rPr>
              <w:t xml:space="preserve">Код проверяемого требования </w:t>
            </w:r>
          </w:p>
        </w:tc>
        <w:tc>
          <w:tcPr>
            <w:tcW w:w="11867"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333333"/>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690847" w:rsidRPr="00F067E6">
        <w:trPr>
          <w:trHeight w:val="144"/>
          <w:tblCellSpacing w:w="0" w:type="dxa"/>
        </w:trPr>
        <w:tc>
          <w:tcPr>
            <w:tcW w:w="17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w:t>
            </w:r>
          </w:p>
        </w:tc>
        <w:tc>
          <w:tcPr>
            <w:tcW w:w="11867"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690847" w:rsidRPr="00F067E6">
        <w:trPr>
          <w:trHeight w:val="144"/>
          <w:tblCellSpacing w:w="0" w:type="dxa"/>
        </w:trPr>
        <w:tc>
          <w:tcPr>
            <w:tcW w:w="17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w:t>
            </w:r>
          </w:p>
        </w:tc>
        <w:tc>
          <w:tcPr>
            <w:tcW w:w="11867"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владение современными читательскими практиками, культурой восприятия и понимания литературных текстов</w:t>
            </w:r>
          </w:p>
        </w:tc>
      </w:tr>
      <w:tr w:rsidR="00690847" w:rsidRPr="00F067E6">
        <w:trPr>
          <w:trHeight w:val="144"/>
          <w:tblCellSpacing w:w="0" w:type="dxa"/>
        </w:trPr>
        <w:tc>
          <w:tcPr>
            <w:tcW w:w="17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w:t>
            </w:r>
          </w:p>
        </w:tc>
        <w:tc>
          <w:tcPr>
            <w:tcW w:w="11867"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способность выявлять в произведениях художественной литературы образы, темы, идеи, проблемы и выражать своё отношение к ним, участвовать в дискуссии на литературные темы;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690847" w:rsidRPr="00F067E6">
        <w:trPr>
          <w:trHeight w:val="144"/>
          <w:tblCellSpacing w:w="0" w:type="dxa"/>
        </w:trPr>
        <w:tc>
          <w:tcPr>
            <w:tcW w:w="17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w:t>
            </w:r>
          </w:p>
        </w:tc>
        <w:tc>
          <w:tcPr>
            <w:tcW w:w="11867"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690847" w:rsidRPr="00F067E6">
        <w:trPr>
          <w:trHeight w:val="144"/>
          <w:tblCellSpacing w:w="0" w:type="dxa"/>
        </w:trPr>
        <w:tc>
          <w:tcPr>
            <w:tcW w:w="17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w:t>
            </w:r>
          </w:p>
        </w:tc>
        <w:tc>
          <w:tcPr>
            <w:tcW w:w="11867"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690847" w:rsidRPr="00F067E6">
        <w:trPr>
          <w:trHeight w:val="144"/>
          <w:tblCellSpacing w:w="0" w:type="dxa"/>
        </w:trPr>
        <w:tc>
          <w:tcPr>
            <w:tcW w:w="17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6</w:t>
            </w:r>
          </w:p>
        </w:tc>
        <w:tc>
          <w:tcPr>
            <w:tcW w:w="11867"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 xml:space="preserve">Владение умениями самостоятельного истолкования прочитанного в письменной форме, информационной переработки текстов, написания </w:t>
            </w:r>
            <w:r w:rsidRPr="00F067E6">
              <w:rPr>
                <w:rFonts w:ascii="Times New Roman" w:hAnsi="Times New Roman"/>
                <w:color w:val="000000"/>
                <w:sz w:val="24"/>
                <w:lang w:val="ru-RU"/>
              </w:rPr>
              <w:lastRenderedPageBreak/>
              <w:t>сочинений различных жанров (объём сочинения – не менее 250 слов); владение различными приёмами цитирования и редактирования текстов (на основе в том числе знания наизусть не менее 10 произведений и (или) фрагментов); 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 владение умением редактировать и совершенствовать собственные письменные высказывания с учётом норм русского литературного языка</w:t>
            </w:r>
          </w:p>
        </w:tc>
      </w:tr>
    </w:tbl>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before="199" w:after="199" w:line="1" w:lineRule="atLeast"/>
        <w:ind w:left="120"/>
        <w:rPr>
          <w:lang w:val="ru-RU"/>
        </w:rPr>
      </w:pPr>
      <w:bookmarkStart w:id="65" w:name="block-63078870"/>
      <w:bookmarkEnd w:id="64"/>
      <w:r w:rsidRPr="00F067E6">
        <w:rPr>
          <w:rFonts w:ascii="Times New Roman" w:hAnsi="Times New Roman"/>
          <w:b/>
          <w:color w:val="000000"/>
          <w:sz w:val="24"/>
          <w:lang w:val="ru-RU"/>
        </w:rPr>
        <w:lastRenderedPageBreak/>
        <w:t>ПЕРЕЧЕНЬ ЭЛЕМЕНТОВ СОДЕРЖАНИЯ, ПРОВЕРЯЕМЫХ НА ЕГЭ ПО ЛИТЕРАТУРЕ</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03"/>
        <w:gridCol w:w="9453"/>
      </w:tblGrid>
      <w:tr w:rsidR="00690847">
        <w:trPr>
          <w:trHeight w:val="144"/>
          <w:tblCellSpacing w:w="0" w:type="dxa"/>
        </w:trPr>
        <w:tc>
          <w:tcPr>
            <w:tcW w:w="931"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690847" w:rsidRDefault="005512BC">
            <w:pPr>
              <w:spacing w:after="0"/>
              <w:ind w:left="135"/>
            </w:pPr>
            <w:r w:rsidRPr="00F067E6">
              <w:rPr>
                <w:rFonts w:ascii="Times New Roman" w:hAnsi="Times New Roman"/>
                <w:b/>
                <w:color w:val="333333"/>
                <w:sz w:val="24"/>
                <w:lang w:val="ru-RU"/>
              </w:rPr>
              <w:t xml:space="preserve"> </w:t>
            </w:r>
            <w:r>
              <w:rPr>
                <w:rFonts w:ascii="Times New Roman" w:hAnsi="Times New Roman"/>
                <w:b/>
                <w:color w:val="333333"/>
                <w:sz w:val="24"/>
              </w:rPr>
              <w:t xml:space="preserve">Код </w:t>
            </w:r>
          </w:p>
        </w:tc>
        <w:tc>
          <w:tcPr>
            <w:tcW w:w="13086" w:type="dxa"/>
            <w:tcBorders>
              <w:top w:val="single" w:sz="8" w:space="0" w:color="E1E1E1"/>
              <w:left w:val="single" w:sz="8" w:space="0" w:color="E1E1E1"/>
              <w:bottom w:val="single" w:sz="8" w:space="0" w:color="E1E1E1"/>
              <w:right w:val="single" w:sz="8" w:space="0" w:color="E1E1E1"/>
            </w:tcBorders>
            <w:shd w:val="clear" w:color="auto" w:fill="F3F3F3"/>
            <w:tcMar>
              <w:top w:w="50" w:type="dxa"/>
              <w:left w:w="100" w:type="dxa"/>
            </w:tcMar>
            <w:vAlign w:val="center"/>
          </w:tcPr>
          <w:p w:rsidR="00690847" w:rsidRDefault="005512BC">
            <w:pPr>
              <w:spacing w:after="0"/>
              <w:ind w:left="135"/>
            </w:pPr>
            <w:r>
              <w:rPr>
                <w:rFonts w:ascii="Times New Roman" w:hAnsi="Times New Roman"/>
                <w:b/>
                <w:color w:val="333333"/>
                <w:sz w:val="24"/>
              </w:rPr>
              <w:t xml:space="preserve"> Проверяемый элемент содержания </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ОШ1</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«Слово о полку Игореве»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ОШ2</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 xml:space="preserve">Поэзия </w:t>
            </w:r>
            <w:r>
              <w:rPr>
                <w:rFonts w:ascii="Times New Roman" w:hAnsi="Times New Roman"/>
                <w:color w:val="000000"/>
                <w:sz w:val="24"/>
              </w:rPr>
              <w:t>XVIII</w:t>
            </w:r>
            <w:r w:rsidRPr="00F067E6">
              <w:rPr>
                <w:rFonts w:ascii="Times New Roman" w:hAnsi="Times New Roman"/>
                <w:color w:val="000000"/>
                <w:sz w:val="24"/>
                <w:lang w:val="ru-RU"/>
              </w:rPr>
              <w:t xml:space="preserve"> в.: М.В. Ломоносов, Г.Р. Державин</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ОШ3</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Д.И. Фонвизин. Комедия «Недоросль»</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ОШ4</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 xml:space="preserve">Поэзия первой половины </w:t>
            </w:r>
            <w:r>
              <w:rPr>
                <w:rFonts w:ascii="Times New Roman" w:hAnsi="Times New Roman"/>
                <w:color w:val="000000"/>
                <w:sz w:val="24"/>
              </w:rPr>
              <w:t>XIX</w:t>
            </w:r>
            <w:r w:rsidRPr="00F067E6">
              <w:rPr>
                <w:rFonts w:ascii="Times New Roman" w:hAnsi="Times New Roman"/>
                <w:color w:val="000000"/>
                <w:sz w:val="24"/>
                <w:lang w:val="ru-RU"/>
              </w:rPr>
              <w:t xml:space="preserve"> в.: В.А. Жуковский, А.С. Пушкин, М.Ю. Лермонтов</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ОШ5</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А.С. Грибоедов. Комедия «Горе от ума»</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ОШ6</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А.С. Пушкин. Роман в стихах «Евгений Онегин»</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ОШ7</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А.С. Пушкин. Роман «Капитанская дочка»</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ОШ8</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М.Ю. Лермонтов. Роман «Герой нашего времени»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ОШ9</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Н.В. Гоголь. Комедия «Ревизор»</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ОШ10</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Н.В. Гоголь. Поэма «Мёртвые души»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А.Н. Островский. Драма «Гроза»</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И.А. Гончаров. Роман «Обломов»</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И.С. Тургенев. Роман «Отцы и дети»</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Ф.И. Тютчев.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А.А. Фет.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6</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А.К. Толстой.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7</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Н.А. Некрасов. Стихотворения</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8</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Н.А. Некрасов. Поэма «Кому на Руси жить хорошо»</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9</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10</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Ф.М. Достоевский. Роман «Преступление и наказание»</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11</w:t>
            </w:r>
          </w:p>
        </w:tc>
        <w:tc>
          <w:tcPr>
            <w:tcW w:w="13086" w:type="dxa"/>
            <w:tcMar>
              <w:top w:w="50" w:type="dxa"/>
              <w:left w:w="100" w:type="dxa"/>
            </w:tcMar>
            <w:vAlign w:val="center"/>
          </w:tcPr>
          <w:p w:rsidR="00690847" w:rsidRDefault="005512BC">
            <w:pPr>
              <w:spacing w:after="0"/>
              <w:ind w:left="135"/>
              <w:jc w:val="both"/>
            </w:pPr>
            <w:r w:rsidRPr="00F067E6">
              <w:rPr>
                <w:rFonts w:ascii="Times New Roman" w:hAnsi="Times New Roman"/>
                <w:color w:val="000000"/>
                <w:sz w:val="24"/>
                <w:lang w:val="ru-RU"/>
              </w:rPr>
              <w:t xml:space="preserve">Н.Г. Чернышевский. Роман «Что делать?» </w:t>
            </w:r>
            <w:r>
              <w:rPr>
                <w:rFonts w:ascii="Times New Roman" w:hAnsi="Times New Roman"/>
                <w:color w:val="000000"/>
                <w:sz w:val="24"/>
              </w:rPr>
              <w:t>(избранные главы)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12</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Л.Н. Толстой. Роман-эпопея «Война и мир»</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13</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Н.С. Лесков. Рассказы и повести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14</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А.П. Чехов. Рассказы «Студент», «Ионыч», «Человек в футляре» и другие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15</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А.П. Чехов. Пьеса «Вишнёвый сад»</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16</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А.И. Куприн. Рассказы и повести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17</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Л.Н. Андреев. Рассказы и повести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18</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М. Горький. Рассказы «Старуха Изергиль» и другие, повести, романы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19</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М. Горький. Пьеса «На дне»</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20</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Поэзия Серебряного века: И.Ф. Анненский, К.Д. Бальмонт, А. Белый, В.Я. Брюсов, М.А. Волошин, Н.С. Гумилёв, И. Северянин, В.С. Соловьев, Ф.К. Сологуб, В.В. Хлебников и другие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21</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И.А. Бунин. Рассказы «Чистый понедельник», «Господин из Сан-Франциско» и другие</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22</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А.А. Блок. Стихотворения</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23</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А.А. Блок. Поэма «Двенадцать»</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24</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В.В. Маяковский. Стихотворения</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25</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В.В. Маяковский. Поэма «Облако в штанах»</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26</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С.А. Есенин. Стихотворения</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27</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С.А. Есенин. Поэма «Чёрный человек»</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28</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М.И. Цветаева.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29</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О.Э. Мандельштам.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30</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А.А. Ахматова. Стихотворения</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31</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А.А. Ахматова. Поэма «Реквием»</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32</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Е.И. Замятин. Роман «Мы»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33</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Н.А. Островский. Роман «Как закалялась сталь» (избранные главы)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34</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М.А. Шолохов. Роман-эпопея «Тихий Дон»</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35</w:t>
            </w:r>
          </w:p>
        </w:tc>
        <w:tc>
          <w:tcPr>
            <w:tcW w:w="13086" w:type="dxa"/>
            <w:tcMar>
              <w:top w:w="50" w:type="dxa"/>
              <w:left w:w="100" w:type="dxa"/>
            </w:tcMar>
            <w:vAlign w:val="center"/>
          </w:tcPr>
          <w:p w:rsidR="00690847" w:rsidRDefault="005512BC">
            <w:pPr>
              <w:spacing w:after="0"/>
              <w:ind w:left="135"/>
              <w:jc w:val="both"/>
            </w:pPr>
            <w:r w:rsidRPr="00F067E6">
              <w:rPr>
                <w:rFonts w:ascii="Times New Roman" w:hAnsi="Times New Roman"/>
                <w:color w:val="000000"/>
                <w:sz w:val="24"/>
                <w:lang w:val="ru-RU"/>
              </w:rPr>
              <w:t xml:space="preserve">М.А. Булгаков. Романы «Белая гвардия» или «Мастер и Маргарита». </w:t>
            </w:r>
            <w:r>
              <w:rPr>
                <w:rFonts w:ascii="Times New Roman" w:hAnsi="Times New Roman"/>
                <w:color w:val="000000"/>
                <w:sz w:val="24"/>
              </w:rPr>
              <w:t>Рассказы, повести, пьесы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36</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В.В. Набоков. Рассказы, повести, романы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37</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А.П. Платонов. Рассказы и повести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38</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А.Т. Твардовский. Стихотворения.</w:t>
            </w:r>
          </w:p>
          <w:p w:rsidR="00690847" w:rsidRPr="00F067E6" w:rsidRDefault="005512BC">
            <w:pPr>
              <w:spacing w:after="0"/>
              <w:ind w:left="135"/>
              <w:jc w:val="both"/>
              <w:rPr>
                <w:lang w:val="ru-RU"/>
              </w:rPr>
            </w:pPr>
            <w:r w:rsidRPr="00F067E6">
              <w:rPr>
                <w:rFonts w:ascii="Times New Roman" w:hAnsi="Times New Roman"/>
                <w:color w:val="000000"/>
                <w:sz w:val="24"/>
                <w:lang w:val="ru-RU"/>
              </w:rPr>
              <w:t>Поэма «По праву памяти»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39</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Проза о Великой Отечественной войне. Романы, повести, рассказы. В.П. Астафьев, Ю.В. Бондарев, В.В. Быков, Б.Л. Васильев, К.Д. Воробьёв, В.Л. Кондратьев, В.П. Некрасов, Е.И. Носов, С.С. Смирнов, В.О. Богомолов (роман «В августе сорок четвёртого») и другие. Пьесы. Например, В.С. Розов («Вечно живые»), К.М. Симонов («Русские люди»)</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40</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Поэзия о Великой Отечественной войне. Ю.В. Друнина, М.В. Исаковский, Ю.Д. Левитанский, С.С. Орлов, Д.С. Самойлов, К.М. Симонов, Б.А. Слуцкий и другие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41</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А.А. Фадеев. Роман «Молодая гвардия»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42</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Б.Л. Пастернак. Стихотворения</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43</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Б.Л. Пастернак. Роман «Доктор Живаго» (избранные главы)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44</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А.И. Солженицын. Повесть «Один день Ивана Денисовича»</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45</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А.И. Солженицын. Книга «Архипелаг ГУЛАГ» (фрагменты)</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46</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В.М. Шукшин. Рассказы</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47</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В.Г. Распутин. Рассказы и повести</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48</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Н.М. Рубцов.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49</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И.А. Бродский.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50</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В.С. Высоцкий. Стихотворения</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51</w:t>
            </w:r>
          </w:p>
        </w:tc>
        <w:tc>
          <w:tcPr>
            <w:tcW w:w="13086" w:type="dxa"/>
            <w:tcMar>
              <w:top w:w="50" w:type="dxa"/>
              <w:left w:w="100" w:type="dxa"/>
            </w:tcMar>
            <w:vAlign w:val="center"/>
          </w:tcPr>
          <w:p w:rsidR="00690847" w:rsidRDefault="005512BC">
            <w:pPr>
              <w:spacing w:after="0"/>
              <w:ind w:left="135"/>
              <w:jc w:val="both"/>
            </w:pPr>
            <w:r w:rsidRPr="00F067E6">
              <w:rPr>
                <w:rFonts w:ascii="Times New Roman" w:hAnsi="Times New Roman"/>
                <w:color w:val="000000"/>
                <w:sz w:val="24"/>
                <w:lang w:val="ru-RU"/>
              </w:rPr>
              <w:t xml:space="preserve">Митрополит Тихон (Шевкунов). «Гибель империи. </w:t>
            </w:r>
            <w:r>
              <w:rPr>
                <w:rFonts w:ascii="Times New Roman" w:hAnsi="Times New Roman"/>
                <w:color w:val="000000"/>
                <w:sz w:val="24"/>
              </w:rPr>
              <w:t>Российский урок»</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52</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 xml:space="preserve">Авторы прозаических произведений (эпос, драма) </w:t>
            </w:r>
            <w:r>
              <w:rPr>
                <w:rFonts w:ascii="Times New Roman" w:hAnsi="Times New Roman"/>
                <w:color w:val="000000"/>
                <w:sz w:val="24"/>
              </w:rPr>
              <w:t>XX</w:t>
            </w:r>
            <w:r w:rsidRPr="00F067E6">
              <w:rPr>
                <w:rFonts w:ascii="Times New Roman" w:hAnsi="Times New Roman"/>
                <w:color w:val="000000"/>
                <w:sz w:val="24"/>
                <w:lang w:val="ru-RU"/>
              </w:rPr>
              <w:t xml:space="preserve"> – </w:t>
            </w:r>
            <w:r>
              <w:rPr>
                <w:rFonts w:ascii="Times New Roman" w:hAnsi="Times New Roman"/>
                <w:color w:val="000000"/>
                <w:sz w:val="24"/>
              </w:rPr>
              <w:t>XXI</w:t>
            </w:r>
            <w:r w:rsidRPr="00F067E6">
              <w:rPr>
                <w:rFonts w:ascii="Times New Roman" w:hAnsi="Times New Roman"/>
                <w:color w:val="000000"/>
                <w:sz w:val="24"/>
                <w:lang w:val="ru-RU"/>
              </w:rPr>
              <w:t xml:space="preserve"> в. 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 Пьесы. А.Н. Арбузов, А.В. Вампилов, А.М. Володин, В.С. Розов, М.М. Рощин и другие</w:t>
            </w:r>
          </w:p>
        </w:tc>
      </w:tr>
      <w:tr w:rsidR="00690847">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53</w:t>
            </w:r>
          </w:p>
        </w:tc>
        <w:tc>
          <w:tcPr>
            <w:tcW w:w="13086" w:type="dxa"/>
            <w:tcMar>
              <w:top w:w="50" w:type="dxa"/>
              <w:left w:w="100" w:type="dxa"/>
            </w:tcMar>
            <w:vAlign w:val="center"/>
          </w:tcPr>
          <w:p w:rsidR="00690847" w:rsidRDefault="005512BC">
            <w:pPr>
              <w:spacing w:after="0"/>
              <w:ind w:left="135"/>
              <w:jc w:val="both"/>
            </w:pPr>
            <w:r>
              <w:rPr>
                <w:rFonts w:ascii="Times New Roman" w:hAnsi="Times New Roman"/>
                <w:color w:val="000000"/>
                <w:sz w:val="24"/>
              </w:rPr>
              <w:t xml:space="preserve">Авторы стихотворных произведений (лирика, лироэпос) XX – XXI в. Б.А. Ахмадулина, </w:t>
            </w:r>
            <w:r>
              <w:rPr>
                <w:rFonts w:ascii="Times New Roman" w:hAnsi="Times New Roman"/>
                <w:color w:val="000000"/>
                <w:sz w:val="24"/>
              </w:rPr>
              <w:lastRenderedPageBreak/>
              <w:t>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54</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Литература народов России. Г. Айги, Р. Гамзатов, М. Джалиль, М. Карим, Д. Кугультинов, К. Кулиев, Ю. Рытхэу, Г. Тукай, К. Хетагуров, Ю. Шесталов и другие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55</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 xml:space="preserve">Зарубежная литература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 </w:t>
            </w:r>
            <w:r>
              <w:rPr>
                <w:rFonts w:ascii="Times New Roman" w:hAnsi="Times New Roman"/>
                <w:color w:val="000000"/>
                <w:sz w:val="24"/>
              </w:rPr>
              <w:t>XX</w:t>
            </w:r>
            <w:r w:rsidRPr="00F067E6">
              <w:rPr>
                <w:rFonts w:ascii="Times New Roman" w:hAnsi="Times New Roman"/>
                <w:color w:val="000000"/>
                <w:sz w:val="24"/>
                <w:lang w:val="ru-RU"/>
              </w:rPr>
              <w:t xml:space="preserve"> в. (эпос, драма). Романы, повести, рассказы. Ч. Диккенс, Э. Золя, Г. де Мопассан, Г. Флобер, Р. Брэдбери, У. Голдинг, Э.М. Ремарк, Дж. Сэлинджер, Г. Уэллс, Э. Хемингуэй, А. Франк и другие Пьесы. Г. Ибсен; Б. Брехт, ФМ. Метерлинк, Д. Пристли, О. Уайльд, Т. Уильямс, Б. Шоу и другие</w:t>
            </w:r>
          </w:p>
        </w:tc>
      </w:tr>
      <w:tr w:rsidR="00690847" w:rsidRPr="00F067E6">
        <w:trPr>
          <w:trHeight w:val="144"/>
          <w:tblCellSpacing w:w="0" w:type="dxa"/>
        </w:trPr>
        <w:tc>
          <w:tcPr>
            <w:tcW w:w="93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56</w:t>
            </w:r>
          </w:p>
        </w:tc>
        <w:tc>
          <w:tcPr>
            <w:tcW w:w="13086" w:type="dxa"/>
            <w:tcMar>
              <w:top w:w="50" w:type="dxa"/>
              <w:left w:w="100" w:type="dxa"/>
            </w:tcMar>
            <w:vAlign w:val="center"/>
          </w:tcPr>
          <w:p w:rsidR="00690847" w:rsidRPr="00F067E6" w:rsidRDefault="005512BC">
            <w:pPr>
              <w:spacing w:after="0"/>
              <w:ind w:left="135"/>
              <w:jc w:val="both"/>
              <w:rPr>
                <w:lang w:val="ru-RU"/>
              </w:rPr>
            </w:pPr>
            <w:r w:rsidRPr="00F067E6">
              <w:rPr>
                <w:rFonts w:ascii="Times New Roman" w:hAnsi="Times New Roman"/>
                <w:color w:val="000000"/>
                <w:sz w:val="24"/>
                <w:lang w:val="ru-RU"/>
              </w:rPr>
              <w:t xml:space="preserve">Зарубежная литература второй половины </w:t>
            </w:r>
            <w:r>
              <w:rPr>
                <w:rFonts w:ascii="Times New Roman" w:hAnsi="Times New Roman"/>
                <w:color w:val="000000"/>
                <w:sz w:val="24"/>
              </w:rPr>
              <w:t>XIX</w:t>
            </w:r>
            <w:r w:rsidRPr="00F067E6">
              <w:rPr>
                <w:rFonts w:ascii="Times New Roman" w:hAnsi="Times New Roman"/>
                <w:color w:val="000000"/>
                <w:sz w:val="24"/>
                <w:lang w:val="ru-RU"/>
              </w:rPr>
              <w:t xml:space="preserve"> – </w:t>
            </w:r>
            <w:r>
              <w:rPr>
                <w:rFonts w:ascii="Times New Roman" w:hAnsi="Times New Roman"/>
                <w:color w:val="000000"/>
                <w:sz w:val="24"/>
              </w:rPr>
              <w:t>XX</w:t>
            </w:r>
            <w:r w:rsidRPr="00F067E6">
              <w:rPr>
                <w:rFonts w:ascii="Times New Roman" w:hAnsi="Times New Roman"/>
                <w:color w:val="000000"/>
                <w:sz w:val="24"/>
                <w:lang w:val="ru-RU"/>
              </w:rPr>
              <w:t xml:space="preserve"> в. (лирика, лироэпос). Ш. Бодлер, П. Верлен, Э. Верхарн, А. Рембо, Г. Аполлинер, Ф. Гарсиа Лорка, </w:t>
            </w:r>
            <w:r>
              <w:rPr>
                <w:rFonts w:ascii="Times New Roman" w:hAnsi="Times New Roman"/>
                <w:color w:val="000000"/>
                <w:sz w:val="24"/>
              </w:rPr>
              <w:t>P</w:t>
            </w:r>
            <w:r w:rsidRPr="00F067E6">
              <w:rPr>
                <w:rFonts w:ascii="Times New Roman" w:hAnsi="Times New Roman"/>
                <w:color w:val="000000"/>
                <w:sz w:val="24"/>
                <w:lang w:val="ru-RU"/>
              </w:rPr>
              <w:t>.</w:t>
            </w:r>
            <w:r>
              <w:rPr>
                <w:rFonts w:ascii="Times New Roman" w:hAnsi="Times New Roman"/>
                <w:color w:val="000000"/>
                <w:sz w:val="24"/>
              </w:rPr>
              <w:t>M</w:t>
            </w:r>
            <w:r w:rsidRPr="00F067E6">
              <w:rPr>
                <w:rFonts w:ascii="Times New Roman" w:hAnsi="Times New Roman"/>
                <w:color w:val="000000"/>
                <w:sz w:val="24"/>
                <w:lang w:val="ru-RU"/>
              </w:rPr>
              <w:t>. Рильке, Т.С. Элиот и другие</w:t>
            </w:r>
          </w:p>
        </w:tc>
      </w:tr>
    </w:tbl>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rPr>
          <w:lang w:val="ru-RU"/>
        </w:rPr>
      </w:pPr>
      <w:bookmarkStart w:id="66" w:name="block-63078868"/>
      <w:bookmarkEnd w:id="65"/>
      <w:r w:rsidRPr="00F067E6">
        <w:rPr>
          <w:rFonts w:ascii="Times New Roman" w:hAnsi="Times New Roman"/>
          <w:b/>
          <w:color w:val="000000"/>
          <w:sz w:val="24"/>
          <w:lang w:val="ru-RU"/>
        </w:rPr>
        <w:lastRenderedPageBreak/>
        <w:t>УЧЕБНО-МЕТОДИЧЕСКОЕ ОБЕСПЕЧЕНИЕ ОБРАЗОВАТЕЛЬНОГО ПРОЦЕССА</w:t>
      </w: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ОБЯЗАТЕЛЬНЫЕ УЧЕБНЫЕ МАТЕРИАЛЫ ДЛЯ УЧЕНИКА</w:t>
      </w:r>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bookmarkEnd w:id="66"/>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РАБОЧАЯ ПРОГРАММА ПО УЧЕБНОМУ ПРЕДМЕТУ "РУССКИЙ ЯЗЫК"</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ОБЩАЯ ХАРАКТЕРИСТИКА УЧЕБНОГО ПРЕДМЕТА «РУССКИЙ ЯЗЫК»</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3"/>
          <w:sz w:val="24"/>
          <w:lang w:val="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w:t>
      </w:r>
      <w:r w:rsidRPr="00F067E6">
        <w:rPr>
          <w:rFonts w:ascii="Times New Roman" w:hAnsi="Times New Roman"/>
          <w:color w:val="000000"/>
          <w:sz w:val="24"/>
          <w:lang w:val="ru-RU"/>
        </w:rPr>
        <w:lastRenderedPageBreak/>
        <w:t>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ЦЕЛИ ИЗУЧЕНИЯ УЧЕБНОГО ПРЕДМЕТА «РУССКИЙ ЯЗЫК»</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Изучение русского языка направлено на достижение следующих целей:</w:t>
      </w:r>
    </w:p>
    <w:p w:rsidR="00690847" w:rsidRPr="00F067E6" w:rsidRDefault="005512BC" w:rsidP="005512BC">
      <w:pPr>
        <w:numPr>
          <w:ilvl w:val="0"/>
          <w:numId w:val="19"/>
        </w:numPr>
        <w:spacing w:after="0" w:line="1" w:lineRule="atLeast"/>
        <w:jc w:val="both"/>
        <w:rPr>
          <w:lang w:val="ru-RU"/>
        </w:rPr>
      </w:pPr>
      <w:r w:rsidRPr="00F067E6">
        <w:rPr>
          <w:rFonts w:ascii="Times New Roman" w:hAnsi="Times New Roman"/>
          <w:color w:val="000000"/>
          <w:sz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90847" w:rsidRPr="00F067E6" w:rsidRDefault="005512BC" w:rsidP="005512BC">
      <w:pPr>
        <w:numPr>
          <w:ilvl w:val="0"/>
          <w:numId w:val="19"/>
        </w:numPr>
        <w:spacing w:after="0" w:line="1" w:lineRule="atLeast"/>
        <w:jc w:val="both"/>
        <w:rPr>
          <w:lang w:val="ru-RU"/>
        </w:rPr>
      </w:pPr>
      <w:r w:rsidRPr="00F067E6">
        <w:rPr>
          <w:rFonts w:ascii="Times New Roman" w:hAnsi="Times New Roman"/>
          <w:color w:val="000000"/>
          <w:sz w:val="24"/>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90847" w:rsidRPr="00F067E6" w:rsidRDefault="005512BC" w:rsidP="005512BC">
      <w:pPr>
        <w:numPr>
          <w:ilvl w:val="0"/>
          <w:numId w:val="19"/>
        </w:numPr>
        <w:spacing w:after="0" w:line="1" w:lineRule="atLeast"/>
        <w:jc w:val="both"/>
        <w:rPr>
          <w:lang w:val="ru-RU"/>
        </w:rPr>
      </w:pPr>
      <w:r w:rsidRPr="00F067E6">
        <w:rPr>
          <w:rFonts w:ascii="Times New Roman" w:hAnsi="Times New Roman"/>
          <w:color w:val="000000"/>
          <w:sz w:val="24"/>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90847" w:rsidRPr="00F067E6" w:rsidRDefault="005512BC" w:rsidP="005512BC">
      <w:pPr>
        <w:numPr>
          <w:ilvl w:val="0"/>
          <w:numId w:val="19"/>
        </w:numPr>
        <w:spacing w:after="0" w:line="1" w:lineRule="atLeast"/>
        <w:jc w:val="both"/>
        <w:rPr>
          <w:lang w:val="ru-RU"/>
        </w:rPr>
      </w:pPr>
      <w:r w:rsidRPr="00F067E6">
        <w:rPr>
          <w:rFonts w:ascii="Times New Roman" w:hAnsi="Times New Roman"/>
          <w:color w:val="000000"/>
          <w:sz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690847" w:rsidRPr="00F067E6" w:rsidRDefault="005512BC" w:rsidP="005512BC">
      <w:pPr>
        <w:numPr>
          <w:ilvl w:val="0"/>
          <w:numId w:val="19"/>
        </w:numPr>
        <w:spacing w:after="0" w:line="1" w:lineRule="atLeast"/>
        <w:jc w:val="both"/>
        <w:rPr>
          <w:lang w:val="ru-RU"/>
        </w:rPr>
      </w:pPr>
      <w:r w:rsidRPr="00F067E6">
        <w:rPr>
          <w:rFonts w:ascii="Times New Roman" w:hAnsi="Times New Roman"/>
          <w:color w:val="000000"/>
          <w:sz w:val="24"/>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90847" w:rsidRPr="00F067E6" w:rsidRDefault="005512BC" w:rsidP="005512BC">
      <w:pPr>
        <w:numPr>
          <w:ilvl w:val="0"/>
          <w:numId w:val="19"/>
        </w:numPr>
        <w:spacing w:after="0" w:line="1" w:lineRule="atLeast"/>
        <w:jc w:val="both"/>
        <w:rPr>
          <w:lang w:val="ru-RU"/>
        </w:rPr>
      </w:pPr>
      <w:r w:rsidRPr="00F067E6">
        <w:rPr>
          <w:rFonts w:ascii="Times New Roman" w:hAnsi="Times New Roman"/>
          <w:color w:val="000000"/>
          <w:sz w:val="24"/>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МЕСТО УЧЕБНОГО ПРЕДМЕТА «РУССКИЙ ЯЗЫК» В УЧЕБНОМ ПЛАНЕ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67" w:name="block-63084768"/>
    </w:p>
    <w:p w:rsidR="00690847" w:rsidRPr="00F067E6" w:rsidRDefault="005512BC">
      <w:pPr>
        <w:spacing w:after="0" w:line="1" w:lineRule="atLeast"/>
        <w:ind w:left="120"/>
        <w:jc w:val="both"/>
        <w:rPr>
          <w:lang w:val="ru-RU"/>
        </w:rPr>
      </w:pPr>
      <w:bookmarkStart w:id="68" w:name="block-63084766"/>
      <w:bookmarkEnd w:id="67"/>
      <w:r w:rsidRPr="00F067E6">
        <w:rPr>
          <w:rFonts w:ascii="Times New Roman" w:hAnsi="Times New Roman"/>
          <w:b/>
          <w:color w:val="000000"/>
          <w:sz w:val="24"/>
          <w:lang w:val="ru-RU"/>
        </w:rPr>
        <w:lastRenderedPageBreak/>
        <w:t>СОДЕРЖАНИЕ УЧЕБНОГО ПРЕДМЕТА «РУССКИЙ ЯЗЫК»</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Общие сведения о языке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Язык как знаковая система. Основные функции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Лингвистика как наука.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Язык и культура.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Язык и речь. Культура речи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Система языка. Культура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Система языка, её устройство, функционирование.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Культура речи как раздел лингвистики.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Языковая норма, её основные признаки и функции.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Качества хорошей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Фонетика. Орфоэпия. Орфоэпические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Лексикология и фразеология. Лексические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употребления.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4"/>
          <w:sz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F067E6">
        <w:rPr>
          <w:rFonts w:ascii="Times New Roman" w:hAnsi="Times New Roman"/>
          <w:color w:val="000000"/>
          <w:sz w:val="24"/>
          <w:lang w:val="ru-RU"/>
        </w:rPr>
        <w:t xml:space="preserve"> Особенности употребления.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Фразеология русского языка (повторение, обобщение). Крылатые слова.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Морфемика и словообразование. Словообразовательные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Морфология. Морфологические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Морфологические нормы современного русского литературного языка (общее представление).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употребления имён существительных: форм рода, числа, падежа.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употребления имён прилагательных: форм степеней сравнения, краткой формы.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употребления количественных, порядковых и собирательных числительных.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Основные нормы употребления местоимений: формы 3-го лица личных местоимений, возвратного местоимения </w:t>
      </w:r>
      <w:r w:rsidRPr="00F067E6">
        <w:rPr>
          <w:rFonts w:ascii="Times New Roman" w:hAnsi="Times New Roman"/>
          <w:b/>
          <w:color w:val="000000"/>
          <w:sz w:val="24"/>
          <w:lang w:val="ru-RU"/>
        </w:rPr>
        <w:t>себя</w:t>
      </w:r>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Орфография. Основные правила орфографии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3"/>
          <w:sz w:val="24"/>
          <w:lang w:val="ru-RU"/>
        </w:rPr>
        <w:t>Орфографические правила. Правописание гласных и согласных в корне.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Употребление разделительных ъ и 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Правописание приставок. Буквы ы – и после приставок.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Правописание суффиксов.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Правописание н и нн в словах различных частей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Правописание не и 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Правописание окончаний имён существительных, имён прилагательных и глаголов.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Слитное, дефисное и раздельное написание слов.</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Речь. Речевое 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Речь как деятельность. Виды речевой деятельности (повторение, обобщение).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Текст. Информационно-смысловая переработка текста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Текст, его основные признаки (повторение, обобщение).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Логико-смысловые отношения между предложениями в тексте (общее представление).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План. Тезисы. Конспект. Реферат. Аннотация. Отзыв. Рецензия.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Общие сведения о языке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w:t>
      </w:r>
      <w:r w:rsidRPr="00F067E6">
        <w:rPr>
          <w:rFonts w:ascii="Times New Roman" w:hAnsi="Times New Roman"/>
          <w:color w:val="000000"/>
          <w:sz w:val="24"/>
          <w:lang w:val="ru-RU"/>
        </w:rPr>
        <w:lastRenderedPageBreak/>
        <w:t xml:space="preserve">в лексике, огрубление обиходно-разговорной речи, неоправданное употребление иноязычных заимствований и другое) (обзор). </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Язык и речь. Культура речи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Синтаксис. Синтаксические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Синтаксис как раздел лингвистики (повторение, обобщение). Синтаксический анализ словосочетания и предложения.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употребления однородных членов предложения.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употребления причастных и деепричастных оборотов.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нормы построения сложных предложений.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Пунктуация. Основные правила пунктуации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Пунктуация как раздел лингвистики (повторение, обобщение). Пунктуационный анализ предложения.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и их функции. Знаки препинания между подлежащим и сказуемым.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в предложениях с однородными членами.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при обособлении.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в предложениях с вводными конструкциями, обращениями, междометиями.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в сложном предложении.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в сложном предложении с разными видами связи.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Знаки препинания при передаче чужой речи.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Функциональная стилистика. Культура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Функциональная стилистика как раздел лингвистики. Стилистическая норма (повторение, обобщение).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w:t>
      </w:r>
      <w:r w:rsidRPr="00F067E6">
        <w:rPr>
          <w:rFonts w:ascii="Times New Roman" w:hAnsi="Times New Roman"/>
          <w:color w:val="000000"/>
          <w:sz w:val="24"/>
          <w:lang w:val="ru-RU"/>
        </w:rPr>
        <w:lastRenderedPageBreak/>
        <w:t>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69" w:name="block-63084767"/>
      <w:bookmarkEnd w:id="68"/>
      <w:r w:rsidRPr="00F067E6">
        <w:rPr>
          <w:rFonts w:ascii="Times New Roman" w:hAnsi="Times New Roman"/>
          <w:b/>
          <w:color w:val="000000"/>
          <w:sz w:val="24"/>
          <w:lang w:val="ru-RU"/>
        </w:rPr>
        <w:lastRenderedPageBreak/>
        <w:t>ПЛАНИРУЕМЫЕ РЕЗУЛЬТАТЫ ОСВОЕНИЯ ПРОГРАММЫ ПО РУССКОМУ ЯЗЫКУ НА УРОВНЕ СРЕДНЕГО ОБЩЕГО ОБРАЗОВАНИЯ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90847" w:rsidRDefault="005512BC">
      <w:pPr>
        <w:spacing w:after="0" w:line="1" w:lineRule="atLeast"/>
        <w:ind w:firstLine="600"/>
        <w:jc w:val="both"/>
      </w:pPr>
      <w:r>
        <w:rPr>
          <w:rFonts w:ascii="Times New Roman" w:hAnsi="Times New Roman"/>
          <w:b/>
          <w:color w:val="000000"/>
          <w:sz w:val="24"/>
        </w:rPr>
        <w:t>1) гражданского воспитания:</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с</w:t>
      </w:r>
      <w:r w:rsidRPr="00F067E6">
        <w:rPr>
          <w:rFonts w:ascii="Times New Roman" w:hAnsi="Times New Roman"/>
          <w:color w:val="000000"/>
          <w:spacing w:val="-3"/>
          <w:sz w:val="24"/>
          <w:lang w:val="ru-RU"/>
        </w:rPr>
        <w:t>формированность гражданской позиции обучающегося как активного и ответственного члена российского общества;</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осознание своих конституционных прав и обязанностей, уважение закона и правопорядка;</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умение взаимодействовать с социальными институтами в соответствии с их функциями и назначением;</w:t>
      </w:r>
    </w:p>
    <w:p w:rsidR="00690847" w:rsidRPr="00F067E6" w:rsidRDefault="005512BC" w:rsidP="005512BC">
      <w:pPr>
        <w:numPr>
          <w:ilvl w:val="0"/>
          <w:numId w:val="20"/>
        </w:numPr>
        <w:spacing w:after="0" w:line="1" w:lineRule="atLeast"/>
        <w:jc w:val="both"/>
        <w:rPr>
          <w:lang w:val="ru-RU"/>
        </w:rPr>
      </w:pPr>
      <w:r w:rsidRPr="00F067E6">
        <w:rPr>
          <w:rFonts w:ascii="Times New Roman" w:hAnsi="Times New Roman"/>
          <w:color w:val="000000"/>
          <w:sz w:val="24"/>
          <w:lang w:val="ru-RU"/>
        </w:rPr>
        <w:t>готовность к гуманитарной и волонтёрской деятельности.</w:t>
      </w:r>
    </w:p>
    <w:p w:rsidR="00690847" w:rsidRDefault="005512BC">
      <w:pPr>
        <w:spacing w:after="0" w:line="1" w:lineRule="atLeast"/>
        <w:ind w:firstLine="600"/>
        <w:jc w:val="both"/>
      </w:pPr>
      <w:r>
        <w:rPr>
          <w:rFonts w:ascii="Times New Roman" w:hAnsi="Times New Roman"/>
          <w:b/>
          <w:color w:val="000000"/>
          <w:sz w:val="24"/>
        </w:rPr>
        <w:t>2) патриотического воспитания:</w:t>
      </w:r>
    </w:p>
    <w:p w:rsidR="00690847" w:rsidRPr="00F067E6" w:rsidRDefault="005512BC" w:rsidP="005512BC">
      <w:pPr>
        <w:numPr>
          <w:ilvl w:val="0"/>
          <w:numId w:val="21"/>
        </w:numPr>
        <w:spacing w:after="0" w:line="1" w:lineRule="atLeast"/>
        <w:jc w:val="both"/>
        <w:rPr>
          <w:lang w:val="ru-RU"/>
        </w:rPr>
      </w:pPr>
      <w:r w:rsidRPr="00F067E6">
        <w:rPr>
          <w:rFonts w:ascii="Times New Roman" w:hAnsi="Times New Roman"/>
          <w:color w:val="000000"/>
          <w:sz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0847" w:rsidRPr="00F067E6" w:rsidRDefault="005512BC" w:rsidP="005512BC">
      <w:pPr>
        <w:numPr>
          <w:ilvl w:val="0"/>
          <w:numId w:val="21"/>
        </w:numPr>
        <w:spacing w:after="0" w:line="1" w:lineRule="atLeast"/>
        <w:jc w:val="both"/>
        <w:rPr>
          <w:lang w:val="ru-RU"/>
        </w:rPr>
      </w:pPr>
      <w:r w:rsidRPr="00F067E6">
        <w:rPr>
          <w:rFonts w:ascii="Times New Roman" w:hAnsi="Times New Roman"/>
          <w:color w:val="000000"/>
          <w:sz w:val="24"/>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90847" w:rsidRPr="00F067E6" w:rsidRDefault="005512BC" w:rsidP="005512BC">
      <w:pPr>
        <w:numPr>
          <w:ilvl w:val="0"/>
          <w:numId w:val="21"/>
        </w:numPr>
        <w:spacing w:after="0" w:line="1" w:lineRule="atLeast"/>
        <w:jc w:val="both"/>
        <w:rPr>
          <w:lang w:val="ru-RU"/>
        </w:rPr>
      </w:pPr>
      <w:r w:rsidRPr="00F067E6">
        <w:rPr>
          <w:rFonts w:ascii="Times New Roman" w:hAnsi="Times New Roman"/>
          <w:color w:val="000000"/>
          <w:sz w:val="24"/>
          <w:lang w:val="ru-RU"/>
        </w:rPr>
        <w:t>идейная убеждённость, готовность к служению Отечеству и его защите, ответственность за его судьбу.</w:t>
      </w:r>
    </w:p>
    <w:p w:rsidR="00690847" w:rsidRDefault="005512BC">
      <w:pPr>
        <w:spacing w:after="0" w:line="1" w:lineRule="atLeast"/>
        <w:ind w:firstLine="600"/>
        <w:jc w:val="both"/>
      </w:pPr>
      <w:r>
        <w:rPr>
          <w:rFonts w:ascii="Times New Roman" w:hAnsi="Times New Roman"/>
          <w:b/>
          <w:color w:val="000000"/>
          <w:sz w:val="24"/>
        </w:rPr>
        <w:t>3) духовно-нравственного воспитания:</w:t>
      </w:r>
    </w:p>
    <w:p w:rsidR="00690847" w:rsidRPr="00F067E6" w:rsidRDefault="005512BC" w:rsidP="005512BC">
      <w:pPr>
        <w:numPr>
          <w:ilvl w:val="0"/>
          <w:numId w:val="22"/>
        </w:numPr>
        <w:spacing w:after="0" w:line="1" w:lineRule="atLeast"/>
        <w:jc w:val="both"/>
        <w:rPr>
          <w:lang w:val="ru-RU"/>
        </w:rPr>
      </w:pPr>
      <w:r w:rsidRPr="00F067E6">
        <w:rPr>
          <w:rFonts w:ascii="Times New Roman" w:hAnsi="Times New Roman"/>
          <w:color w:val="000000"/>
          <w:sz w:val="24"/>
          <w:lang w:val="ru-RU"/>
        </w:rPr>
        <w:t>осознание духовных ценностей российского народа;</w:t>
      </w:r>
    </w:p>
    <w:p w:rsidR="00690847" w:rsidRPr="00F067E6" w:rsidRDefault="005512BC" w:rsidP="005512BC">
      <w:pPr>
        <w:numPr>
          <w:ilvl w:val="0"/>
          <w:numId w:val="22"/>
        </w:numPr>
        <w:spacing w:after="0" w:line="1" w:lineRule="atLeast"/>
        <w:jc w:val="both"/>
        <w:rPr>
          <w:lang w:val="ru-RU"/>
        </w:rPr>
      </w:pPr>
      <w:r w:rsidRPr="00F067E6">
        <w:rPr>
          <w:rFonts w:ascii="Times New Roman" w:hAnsi="Times New Roman"/>
          <w:color w:val="000000"/>
          <w:sz w:val="24"/>
          <w:lang w:val="ru-RU"/>
        </w:rPr>
        <w:t>сформированность нравственного сознания, норм этичного поведения;</w:t>
      </w:r>
    </w:p>
    <w:p w:rsidR="00690847" w:rsidRPr="00F067E6" w:rsidRDefault="005512BC" w:rsidP="005512BC">
      <w:pPr>
        <w:numPr>
          <w:ilvl w:val="0"/>
          <w:numId w:val="22"/>
        </w:numPr>
        <w:spacing w:after="0" w:line="1" w:lineRule="atLeast"/>
        <w:jc w:val="both"/>
        <w:rPr>
          <w:lang w:val="ru-RU"/>
        </w:rPr>
      </w:pPr>
      <w:r w:rsidRPr="00F067E6">
        <w:rPr>
          <w:rFonts w:ascii="Times New Roman" w:hAnsi="Times New Roman"/>
          <w:color w:val="000000"/>
          <w:sz w:val="24"/>
          <w:lang w:val="ru-RU"/>
        </w:rPr>
        <w:t>способность оценивать ситуацию и принимать осознанные решения, ориентируясь на морально-нравственные нормы и ценности;</w:t>
      </w:r>
    </w:p>
    <w:p w:rsidR="00690847" w:rsidRPr="00F067E6" w:rsidRDefault="005512BC" w:rsidP="005512BC">
      <w:pPr>
        <w:numPr>
          <w:ilvl w:val="0"/>
          <w:numId w:val="22"/>
        </w:numPr>
        <w:spacing w:after="0" w:line="1" w:lineRule="atLeast"/>
        <w:jc w:val="both"/>
        <w:rPr>
          <w:lang w:val="ru-RU"/>
        </w:rPr>
      </w:pPr>
      <w:r w:rsidRPr="00F067E6">
        <w:rPr>
          <w:rFonts w:ascii="Times New Roman" w:hAnsi="Times New Roman"/>
          <w:color w:val="000000"/>
          <w:sz w:val="24"/>
          <w:lang w:val="ru-RU"/>
        </w:rPr>
        <w:t>осознание личного вклада в построение устойчивого будущего;</w:t>
      </w:r>
    </w:p>
    <w:p w:rsidR="00690847" w:rsidRPr="00F067E6" w:rsidRDefault="005512BC" w:rsidP="005512BC">
      <w:pPr>
        <w:numPr>
          <w:ilvl w:val="0"/>
          <w:numId w:val="22"/>
        </w:numPr>
        <w:spacing w:after="0" w:line="1" w:lineRule="atLeast"/>
        <w:jc w:val="both"/>
        <w:rPr>
          <w:lang w:val="ru-RU"/>
        </w:rPr>
      </w:pPr>
      <w:r w:rsidRPr="00F067E6">
        <w:rPr>
          <w:rFonts w:ascii="Times New Roman" w:hAnsi="Times New Roman"/>
          <w:color w:val="000000"/>
          <w:sz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0847" w:rsidRDefault="005512BC">
      <w:pPr>
        <w:spacing w:after="0" w:line="1" w:lineRule="atLeast"/>
        <w:ind w:firstLine="600"/>
        <w:jc w:val="both"/>
      </w:pPr>
      <w:r>
        <w:rPr>
          <w:rFonts w:ascii="Times New Roman" w:hAnsi="Times New Roman"/>
          <w:b/>
          <w:color w:val="000000"/>
          <w:sz w:val="24"/>
        </w:rPr>
        <w:t>4) эстетического воспитания:</w:t>
      </w:r>
    </w:p>
    <w:p w:rsidR="00690847" w:rsidRPr="00F067E6" w:rsidRDefault="005512BC" w:rsidP="005512BC">
      <w:pPr>
        <w:numPr>
          <w:ilvl w:val="0"/>
          <w:numId w:val="23"/>
        </w:numPr>
        <w:spacing w:after="0" w:line="1" w:lineRule="atLeast"/>
        <w:jc w:val="both"/>
        <w:rPr>
          <w:lang w:val="ru-RU"/>
        </w:rPr>
      </w:pPr>
      <w:r w:rsidRPr="00F067E6">
        <w:rPr>
          <w:rFonts w:ascii="Times New Roman" w:hAnsi="Times New Roman"/>
          <w:color w:val="000000"/>
          <w:sz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690847" w:rsidRPr="00F067E6" w:rsidRDefault="005512BC" w:rsidP="005512BC">
      <w:pPr>
        <w:numPr>
          <w:ilvl w:val="0"/>
          <w:numId w:val="23"/>
        </w:numPr>
        <w:spacing w:after="0" w:line="1" w:lineRule="atLeast"/>
        <w:jc w:val="both"/>
        <w:rPr>
          <w:lang w:val="ru-RU"/>
        </w:rPr>
      </w:pPr>
      <w:r w:rsidRPr="00F067E6">
        <w:rPr>
          <w:rFonts w:ascii="Times New Roman" w:hAnsi="Times New Roman"/>
          <w:color w:val="000000"/>
          <w:sz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0847" w:rsidRPr="00F067E6" w:rsidRDefault="005512BC" w:rsidP="005512BC">
      <w:pPr>
        <w:numPr>
          <w:ilvl w:val="0"/>
          <w:numId w:val="23"/>
        </w:numPr>
        <w:spacing w:after="0" w:line="1" w:lineRule="atLeast"/>
        <w:jc w:val="both"/>
        <w:rPr>
          <w:lang w:val="ru-RU"/>
        </w:rPr>
      </w:pPr>
      <w:r w:rsidRPr="00F067E6">
        <w:rPr>
          <w:rFonts w:ascii="Times New Roman" w:hAnsi="Times New Roman"/>
          <w:color w:val="000000"/>
          <w:sz w:val="24"/>
          <w:lang w:val="ru-RU"/>
        </w:rPr>
        <w:lastRenderedPageBreak/>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90847" w:rsidRPr="00F067E6" w:rsidRDefault="005512BC" w:rsidP="005512BC">
      <w:pPr>
        <w:numPr>
          <w:ilvl w:val="0"/>
          <w:numId w:val="23"/>
        </w:numPr>
        <w:spacing w:after="0" w:line="1" w:lineRule="atLeast"/>
        <w:jc w:val="both"/>
        <w:rPr>
          <w:lang w:val="ru-RU"/>
        </w:rPr>
      </w:pPr>
      <w:r w:rsidRPr="00F067E6">
        <w:rPr>
          <w:rFonts w:ascii="Times New Roman" w:hAnsi="Times New Roman"/>
          <w:color w:val="000000"/>
          <w:sz w:val="24"/>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90847" w:rsidRDefault="005512BC">
      <w:pPr>
        <w:spacing w:after="0" w:line="1" w:lineRule="atLeast"/>
        <w:ind w:firstLine="600"/>
        <w:jc w:val="both"/>
      </w:pPr>
      <w:r>
        <w:rPr>
          <w:rFonts w:ascii="Times New Roman" w:hAnsi="Times New Roman"/>
          <w:b/>
          <w:color w:val="000000"/>
          <w:sz w:val="24"/>
        </w:rPr>
        <w:t>5) физического воспитания:</w:t>
      </w:r>
    </w:p>
    <w:p w:rsidR="00690847" w:rsidRPr="00F067E6" w:rsidRDefault="005512BC" w:rsidP="005512BC">
      <w:pPr>
        <w:numPr>
          <w:ilvl w:val="0"/>
          <w:numId w:val="24"/>
        </w:numPr>
        <w:spacing w:after="0" w:line="1" w:lineRule="atLeast"/>
        <w:jc w:val="both"/>
        <w:rPr>
          <w:lang w:val="ru-RU"/>
        </w:rPr>
      </w:pPr>
      <w:r w:rsidRPr="00F067E6">
        <w:rPr>
          <w:rFonts w:ascii="Times New Roman" w:hAnsi="Times New Roman"/>
          <w:color w:val="000000"/>
          <w:sz w:val="24"/>
          <w:lang w:val="ru-RU"/>
        </w:rPr>
        <w:t>сформированность здорового и безопасного образа жизни, ответственного отношения к своему здоровью;</w:t>
      </w:r>
    </w:p>
    <w:p w:rsidR="00690847" w:rsidRPr="00F067E6" w:rsidRDefault="005512BC" w:rsidP="005512BC">
      <w:pPr>
        <w:numPr>
          <w:ilvl w:val="0"/>
          <w:numId w:val="24"/>
        </w:numPr>
        <w:spacing w:after="0" w:line="1" w:lineRule="atLeast"/>
        <w:jc w:val="both"/>
        <w:rPr>
          <w:lang w:val="ru-RU"/>
        </w:rPr>
      </w:pPr>
      <w:r w:rsidRPr="00F067E6">
        <w:rPr>
          <w:rFonts w:ascii="Times New Roman" w:hAnsi="Times New Roman"/>
          <w:color w:val="000000"/>
          <w:sz w:val="24"/>
          <w:lang w:val="ru-RU"/>
        </w:rPr>
        <w:t>потребность в физическом совершенствовании, занятиях спортивно-оздоровительной деятельностью;</w:t>
      </w:r>
    </w:p>
    <w:p w:rsidR="00690847" w:rsidRPr="00F067E6" w:rsidRDefault="005512BC" w:rsidP="005512BC">
      <w:pPr>
        <w:numPr>
          <w:ilvl w:val="0"/>
          <w:numId w:val="24"/>
        </w:numPr>
        <w:spacing w:after="0" w:line="1" w:lineRule="atLeast"/>
        <w:jc w:val="both"/>
        <w:rPr>
          <w:lang w:val="ru-RU"/>
        </w:rPr>
      </w:pPr>
      <w:r w:rsidRPr="00F067E6">
        <w:rPr>
          <w:rFonts w:ascii="Times New Roman" w:hAnsi="Times New Roman"/>
          <w:color w:val="000000"/>
          <w:sz w:val="24"/>
          <w:lang w:val="ru-RU"/>
        </w:rPr>
        <w:t>активное неприятие вредных привычек и иных форм причинения вреда физическому и психическому здоровью.</w:t>
      </w:r>
    </w:p>
    <w:p w:rsidR="00690847" w:rsidRDefault="005512BC">
      <w:pPr>
        <w:spacing w:after="0" w:line="1" w:lineRule="atLeast"/>
        <w:ind w:firstLine="600"/>
        <w:jc w:val="both"/>
      </w:pPr>
      <w:r>
        <w:rPr>
          <w:rFonts w:ascii="Times New Roman" w:hAnsi="Times New Roman"/>
          <w:b/>
          <w:color w:val="000000"/>
          <w:sz w:val="24"/>
        </w:rPr>
        <w:t>6) трудового воспитания:</w:t>
      </w:r>
    </w:p>
    <w:p w:rsidR="00690847" w:rsidRPr="00F067E6" w:rsidRDefault="005512BC" w:rsidP="005512BC">
      <w:pPr>
        <w:numPr>
          <w:ilvl w:val="0"/>
          <w:numId w:val="25"/>
        </w:numPr>
        <w:spacing w:after="0" w:line="1" w:lineRule="atLeast"/>
        <w:jc w:val="both"/>
        <w:rPr>
          <w:lang w:val="ru-RU"/>
        </w:rPr>
      </w:pPr>
      <w:r w:rsidRPr="00F067E6">
        <w:rPr>
          <w:rFonts w:ascii="Times New Roman" w:hAnsi="Times New Roman"/>
          <w:color w:val="000000"/>
          <w:sz w:val="24"/>
          <w:lang w:val="ru-RU"/>
        </w:rPr>
        <w:t>готовность к труду, осознание ценности мастерства, трудолюбие;</w:t>
      </w:r>
    </w:p>
    <w:p w:rsidR="00690847" w:rsidRPr="00F067E6" w:rsidRDefault="005512BC" w:rsidP="005512BC">
      <w:pPr>
        <w:numPr>
          <w:ilvl w:val="0"/>
          <w:numId w:val="25"/>
        </w:numPr>
        <w:spacing w:after="0" w:line="1" w:lineRule="atLeast"/>
        <w:jc w:val="both"/>
        <w:rPr>
          <w:lang w:val="ru-RU"/>
        </w:rPr>
      </w:pPr>
      <w:r w:rsidRPr="00F067E6">
        <w:rPr>
          <w:rFonts w:ascii="Times New Roman" w:hAnsi="Times New Roman"/>
          <w:color w:val="000000"/>
          <w:sz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90847" w:rsidRPr="00F067E6" w:rsidRDefault="005512BC" w:rsidP="005512BC">
      <w:pPr>
        <w:numPr>
          <w:ilvl w:val="0"/>
          <w:numId w:val="25"/>
        </w:numPr>
        <w:spacing w:after="0" w:line="1" w:lineRule="atLeast"/>
        <w:jc w:val="both"/>
        <w:rPr>
          <w:lang w:val="ru-RU"/>
        </w:rPr>
      </w:pPr>
      <w:r w:rsidRPr="00F067E6">
        <w:rPr>
          <w:rFonts w:ascii="Times New Roman" w:hAnsi="Times New Roman"/>
          <w:color w:val="000000"/>
          <w:sz w:val="24"/>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90847" w:rsidRPr="00F067E6" w:rsidRDefault="005512BC" w:rsidP="005512BC">
      <w:pPr>
        <w:numPr>
          <w:ilvl w:val="0"/>
          <w:numId w:val="25"/>
        </w:numPr>
        <w:spacing w:after="0" w:line="1" w:lineRule="atLeast"/>
        <w:jc w:val="both"/>
        <w:rPr>
          <w:lang w:val="ru-RU"/>
        </w:rPr>
      </w:pPr>
      <w:r w:rsidRPr="00F067E6">
        <w:rPr>
          <w:rFonts w:ascii="Times New Roman" w:hAnsi="Times New Roman"/>
          <w:color w:val="000000"/>
          <w:sz w:val="24"/>
          <w:lang w:val="ru-RU"/>
        </w:rPr>
        <w:t>готовность и способность к образованию и самообразованию на протяжении всей жизни.</w:t>
      </w:r>
    </w:p>
    <w:p w:rsidR="00690847" w:rsidRDefault="005512BC">
      <w:pPr>
        <w:spacing w:after="0" w:line="1" w:lineRule="atLeast"/>
        <w:ind w:firstLine="600"/>
        <w:jc w:val="both"/>
      </w:pPr>
      <w:r>
        <w:rPr>
          <w:rFonts w:ascii="Times New Roman" w:hAnsi="Times New Roman"/>
          <w:b/>
          <w:color w:val="000000"/>
          <w:sz w:val="24"/>
        </w:rPr>
        <w:t>7) экологического воспитания:</w:t>
      </w:r>
    </w:p>
    <w:p w:rsidR="00690847" w:rsidRPr="00F067E6" w:rsidRDefault="005512BC" w:rsidP="005512BC">
      <w:pPr>
        <w:numPr>
          <w:ilvl w:val="0"/>
          <w:numId w:val="26"/>
        </w:numPr>
        <w:spacing w:after="0" w:line="1" w:lineRule="atLeast"/>
        <w:jc w:val="both"/>
        <w:rPr>
          <w:lang w:val="ru-RU"/>
        </w:rPr>
      </w:pPr>
      <w:r w:rsidRPr="00F067E6">
        <w:rPr>
          <w:rFonts w:ascii="Times New Roman" w:hAnsi="Times New Roman"/>
          <w:color w:val="000000"/>
          <w:sz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90847" w:rsidRPr="00F067E6" w:rsidRDefault="005512BC" w:rsidP="005512BC">
      <w:pPr>
        <w:numPr>
          <w:ilvl w:val="0"/>
          <w:numId w:val="26"/>
        </w:numPr>
        <w:spacing w:after="0" w:line="1" w:lineRule="atLeast"/>
        <w:jc w:val="both"/>
        <w:rPr>
          <w:lang w:val="ru-RU"/>
        </w:rPr>
      </w:pPr>
      <w:r w:rsidRPr="00F067E6">
        <w:rPr>
          <w:rFonts w:ascii="Times New Roman" w:hAnsi="Times New Roman"/>
          <w:color w:val="000000"/>
          <w:sz w:val="24"/>
          <w:lang w:val="ru-RU"/>
        </w:rPr>
        <w:t>планирование и осуществление действий в окружающей среде на основе знания целей устойчивого развития человечества;</w:t>
      </w:r>
    </w:p>
    <w:p w:rsidR="00690847" w:rsidRPr="00F067E6" w:rsidRDefault="005512BC" w:rsidP="005512BC">
      <w:pPr>
        <w:numPr>
          <w:ilvl w:val="0"/>
          <w:numId w:val="26"/>
        </w:numPr>
        <w:spacing w:after="0" w:line="1" w:lineRule="atLeast"/>
        <w:jc w:val="both"/>
        <w:rPr>
          <w:lang w:val="ru-RU"/>
        </w:rPr>
      </w:pPr>
      <w:r w:rsidRPr="00F067E6">
        <w:rPr>
          <w:rFonts w:ascii="Times New Roman" w:hAnsi="Times New Roman"/>
          <w:color w:val="000000"/>
          <w:sz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90847" w:rsidRPr="00F067E6" w:rsidRDefault="005512BC" w:rsidP="005512BC">
      <w:pPr>
        <w:numPr>
          <w:ilvl w:val="0"/>
          <w:numId w:val="26"/>
        </w:numPr>
        <w:spacing w:after="0" w:line="1" w:lineRule="atLeast"/>
        <w:jc w:val="both"/>
        <w:rPr>
          <w:lang w:val="ru-RU"/>
        </w:rPr>
      </w:pPr>
      <w:r w:rsidRPr="00F067E6">
        <w:rPr>
          <w:rFonts w:ascii="Times New Roman" w:hAnsi="Times New Roman"/>
          <w:color w:val="000000"/>
          <w:sz w:val="24"/>
          <w:lang w:val="ru-RU"/>
        </w:rPr>
        <w:t>расширение опыта деятельности экологической направленности.</w:t>
      </w:r>
    </w:p>
    <w:p w:rsidR="00690847" w:rsidRDefault="005512BC">
      <w:pPr>
        <w:spacing w:after="0" w:line="1" w:lineRule="atLeast"/>
        <w:ind w:firstLine="600"/>
        <w:jc w:val="both"/>
      </w:pPr>
      <w:r>
        <w:rPr>
          <w:rFonts w:ascii="Times New Roman" w:hAnsi="Times New Roman"/>
          <w:b/>
          <w:color w:val="000000"/>
          <w:sz w:val="24"/>
        </w:rPr>
        <w:t>8) ценности научного познания:</w:t>
      </w:r>
    </w:p>
    <w:p w:rsidR="00690847" w:rsidRPr="00F067E6" w:rsidRDefault="005512BC" w:rsidP="005512BC">
      <w:pPr>
        <w:numPr>
          <w:ilvl w:val="0"/>
          <w:numId w:val="27"/>
        </w:numPr>
        <w:spacing w:after="0" w:line="1" w:lineRule="atLeast"/>
        <w:jc w:val="both"/>
        <w:rPr>
          <w:lang w:val="ru-RU"/>
        </w:rPr>
      </w:pPr>
      <w:r w:rsidRPr="00F067E6">
        <w:rPr>
          <w:rFonts w:ascii="Times New Roman" w:hAnsi="Times New Roman"/>
          <w:color w:val="000000"/>
          <w:sz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0847" w:rsidRPr="00F067E6" w:rsidRDefault="005512BC" w:rsidP="005512BC">
      <w:pPr>
        <w:numPr>
          <w:ilvl w:val="0"/>
          <w:numId w:val="27"/>
        </w:numPr>
        <w:spacing w:after="0" w:line="1" w:lineRule="atLeast"/>
        <w:jc w:val="both"/>
        <w:rPr>
          <w:lang w:val="ru-RU"/>
        </w:rPr>
      </w:pPr>
      <w:r w:rsidRPr="00F067E6">
        <w:rPr>
          <w:rFonts w:ascii="Times New Roman" w:hAnsi="Times New Roman"/>
          <w:color w:val="000000"/>
          <w:sz w:val="24"/>
          <w:lang w:val="ru-RU"/>
        </w:rPr>
        <w:t>совершенствование языковой и читательской культуры как средства взаимодействия между людьми и познания мира;</w:t>
      </w:r>
    </w:p>
    <w:p w:rsidR="00690847" w:rsidRPr="00F067E6" w:rsidRDefault="005512BC" w:rsidP="005512BC">
      <w:pPr>
        <w:numPr>
          <w:ilvl w:val="0"/>
          <w:numId w:val="27"/>
        </w:numPr>
        <w:spacing w:after="0" w:line="1" w:lineRule="atLeast"/>
        <w:jc w:val="both"/>
        <w:rPr>
          <w:lang w:val="ru-RU"/>
        </w:rPr>
      </w:pPr>
      <w:r w:rsidRPr="00F067E6">
        <w:rPr>
          <w:rFonts w:ascii="Times New Roman" w:hAnsi="Times New Roman"/>
          <w:color w:val="000000"/>
          <w:sz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690847" w:rsidRPr="00F067E6" w:rsidRDefault="005512BC" w:rsidP="005512BC">
      <w:pPr>
        <w:numPr>
          <w:ilvl w:val="0"/>
          <w:numId w:val="28"/>
        </w:numPr>
        <w:spacing w:after="0" w:line="1" w:lineRule="atLeast"/>
        <w:jc w:val="both"/>
        <w:rPr>
          <w:lang w:val="ru-RU"/>
        </w:rPr>
      </w:pPr>
      <w:r w:rsidRPr="00F067E6">
        <w:rPr>
          <w:rFonts w:ascii="Times New Roman" w:hAnsi="Times New Roman"/>
          <w:color w:val="000000"/>
          <w:sz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90847" w:rsidRPr="00F067E6" w:rsidRDefault="005512BC" w:rsidP="005512BC">
      <w:pPr>
        <w:numPr>
          <w:ilvl w:val="0"/>
          <w:numId w:val="28"/>
        </w:numPr>
        <w:spacing w:after="0" w:line="1" w:lineRule="atLeast"/>
        <w:jc w:val="both"/>
        <w:rPr>
          <w:lang w:val="ru-RU"/>
        </w:rPr>
      </w:pPr>
      <w:r w:rsidRPr="00F067E6">
        <w:rPr>
          <w:rFonts w:ascii="Times New Roman" w:hAnsi="Times New Roman"/>
          <w:color w:val="000000"/>
          <w:sz w:val="24"/>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90847" w:rsidRPr="00F067E6" w:rsidRDefault="005512BC" w:rsidP="005512BC">
      <w:pPr>
        <w:numPr>
          <w:ilvl w:val="0"/>
          <w:numId w:val="28"/>
        </w:numPr>
        <w:spacing w:after="0" w:line="1" w:lineRule="atLeast"/>
        <w:jc w:val="both"/>
        <w:rPr>
          <w:lang w:val="ru-RU"/>
        </w:rPr>
      </w:pPr>
      <w:r w:rsidRPr="00F067E6">
        <w:rPr>
          <w:rFonts w:ascii="Times New Roman" w:hAnsi="Times New Roman"/>
          <w:color w:val="000000"/>
          <w:sz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90847" w:rsidRPr="00F067E6" w:rsidRDefault="005512BC" w:rsidP="005512BC">
      <w:pPr>
        <w:numPr>
          <w:ilvl w:val="0"/>
          <w:numId w:val="28"/>
        </w:numPr>
        <w:spacing w:after="0" w:line="1" w:lineRule="atLeast"/>
        <w:jc w:val="both"/>
        <w:rPr>
          <w:lang w:val="ru-RU"/>
        </w:rPr>
      </w:pPr>
      <w:r w:rsidRPr="00F067E6">
        <w:rPr>
          <w:rFonts w:ascii="Times New Roman" w:hAnsi="Times New Roman"/>
          <w:color w:val="000000"/>
          <w:sz w:val="24"/>
          <w:lang w:val="ru-RU"/>
        </w:rP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90847" w:rsidRPr="00F067E6" w:rsidRDefault="005512BC" w:rsidP="005512BC">
      <w:pPr>
        <w:numPr>
          <w:ilvl w:val="0"/>
          <w:numId w:val="28"/>
        </w:numPr>
        <w:spacing w:after="0" w:line="1" w:lineRule="atLeast"/>
        <w:jc w:val="both"/>
        <w:rPr>
          <w:lang w:val="ru-RU"/>
        </w:rPr>
      </w:pPr>
      <w:r w:rsidRPr="00F067E6">
        <w:rPr>
          <w:rFonts w:ascii="Times New Roman" w:hAnsi="Times New Roman"/>
          <w:color w:val="000000"/>
          <w:sz w:val="24"/>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базовые логические действия</w:t>
      </w:r>
      <w:r w:rsidRPr="00F067E6">
        <w:rPr>
          <w:rFonts w:ascii="Times New Roman" w:hAnsi="Times New Roman"/>
          <w:color w:val="000000"/>
          <w:sz w:val="24"/>
          <w:lang w:val="ru-RU"/>
        </w:rPr>
        <w:t xml:space="preserve"> как часть познавательных универсальных учебных действий:</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самостоятельно формулировать и актуализировать проблему, рассматривать её всесторонне;</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определять цели деятельности, задавать параметры и критерии их достижения;</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выявлять закономерности и противоречия языковых явлений, данных в наблюдении;</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разрабатывать план решения проблемы с учётом анализа имеющихся материальных и нематериальных ресурсов;</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вносить коррективы в деятельность, оценивать риски и соответствие результатов целям;</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90847" w:rsidRPr="00F067E6" w:rsidRDefault="005512BC" w:rsidP="005512BC">
      <w:pPr>
        <w:numPr>
          <w:ilvl w:val="0"/>
          <w:numId w:val="29"/>
        </w:numPr>
        <w:spacing w:after="0" w:line="1" w:lineRule="atLeast"/>
        <w:jc w:val="both"/>
        <w:rPr>
          <w:lang w:val="ru-RU"/>
        </w:rPr>
      </w:pPr>
      <w:r w:rsidRPr="00F067E6">
        <w:rPr>
          <w:rFonts w:ascii="Times New Roman" w:hAnsi="Times New Roman"/>
          <w:color w:val="000000"/>
          <w:sz w:val="24"/>
          <w:lang w:val="ru-RU"/>
        </w:rPr>
        <w:t>развивать креативное мышление при решении жизненных проблем с учётом собственного речевого и читательского опыта.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базовые исследовательские действия</w:t>
      </w:r>
      <w:r w:rsidRPr="00F067E6">
        <w:rPr>
          <w:rFonts w:ascii="Times New Roman" w:hAnsi="Times New Roman"/>
          <w:color w:val="000000"/>
          <w:sz w:val="24"/>
          <w:lang w:val="ru-RU"/>
        </w:rPr>
        <w:t xml:space="preserve"> как часть познавательных универсальных учебных действий:</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ставить и формулировать собственные задачи в образовательной деятельности и разнообразных жизненных ситуациях;</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давать оценку новым ситуациям, приобретённому опыту;</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уметь интегрировать знания из разных предметных областей;</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690847" w:rsidRPr="00F067E6" w:rsidRDefault="005512BC" w:rsidP="005512BC">
      <w:pPr>
        <w:numPr>
          <w:ilvl w:val="0"/>
          <w:numId w:val="30"/>
        </w:numPr>
        <w:spacing w:after="0" w:line="1" w:lineRule="atLeast"/>
        <w:jc w:val="both"/>
        <w:rPr>
          <w:lang w:val="ru-RU"/>
        </w:rPr>
      </w:pPr>
      <w:r w:rsidRPr="00F067E6">
        <w:rPr>
          <w:rFonts w:ascii="Times New Roman" w:hAnsi="Times New Roman"/>
          <w:color w:val="000000"/>
          <w:sz w:val="24"/>
          <w:lang w:val="ru-RU"/>
        </w:rPr>
        <w:t>выдвигать новые идеи, оригинальные подходы, предлагать альтернативные способы решения проблем.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умения работать с информацией</w:t>
      </w:r>
      <w:r w:rsidRPr="00F067E6">
        <w:rPr>
          <w:rFonts w:ascii="Times New Roman" w:hAnsi="Times New Roman"/>
          <w:color w:val="000000"/>
          <w:sz w:val="24"/>
          <w:lang w:val="ru-RU"/>
        </w:rPr>
        <w:t xml:space="preserve"> как часть познавательных универсальных учебных действий:</w:t>
      </w:r>
    </w:p>
    <w:p w:rsidR="00690847" w:rsidRPr="00F067E6" w:rsidRDefault="005512BC" w:rsidP="005512BC">
      <w:pPr>
        <w:numPr>
          <w:ilvl w:val="0"/>
          <w:numId w:val="31"/>
        </w:numPr>
        <w:spacing w:after="0" w:line="1" w:lineRule="atLeast"/>
        <w:jc w:val="both"/>
        <w:rPr>
          <w:lang w:val="ru-RU"/>
        </w:rPr>
      </w:pPr>
      <w:r w:rsidRPr="00F067E6">
        <w:rPr>
          <w:rFonts w:ascii="Times New Roman" w:hAnsi="Times New Roman"/>
          <w:color w:val="000000"/>
          <w:sz w:val="24"/>
          <w:lang w:val="ru-RU"/>
        </w:rP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0847" w:rsidRPr="00F067E6" w:rsidRDefault="005512BC" w:rsidP="005512BC">
      <w:pPr>
        <w:numPr>
          <w:ilvl w:val="0"/>
          <w:numId w:val="31"/>
        </w:numPr>
        <w:spacing w:after="0" w:line="1" w:lineRule="atLeast"/>
        <w:jc w:val="both"/>
        <w:rPr>
          <w:lang w:val="ru-RU"/>
        </w:rPr>
      </w:pPr>
      <w:r w:rsidRPr="00F067E6">
        <w:rPr>
          <w:rFonts w:ascii="Times New Roman" w:hAnsi="Times New Roman"/>
          <w:color w:val="000000"/>
          <w:sz w:val="24"/>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90847" w:rsidRPr="00F067E6" w:rsidRDefault="005512BC" w:rsidP="005512BC">
      <w:pPr>
        <w:numPr>
          <w:ilvl w:val="0"/>
          <w:numId w:val="31"/>
        </w:numPr>
        <w:spacing w:after="0" w:line="1" w:lineRule="atLeast"/>
        <w:jc w:val="both"/>
        <w:rPr>
          <w:lang w:val="ru-RU"/>
        </w:rPr>
      </w:pPr>
      <w:r w:rsidRPr="00F067E6">
        <w:rPr>
          <w:rFonts w:ascii="Times New Roman" w:hAnsi="Times New Roman"/>
          <w:color w:val="000000"/>
          <w:sz w:val="24"/>
          <w:lang w:val="ru-RU"/>
        </w:rPr>
        <w:t>оценивать достоверность, легитимность информации, её соответствие правовым и морально-этическим нормам;</w:t>
      </w:r>
    </w:p>
    <w:p w:rsidR="00690847" w:rsidRPr="00F067E6" w:rsidRDefault="005512BC" w:rsidP="005512BC">
      <w:pPr>
        <w:numPr>
          <w:ilvl w:val="0"/>
          <w:numId w:val="31"/>
        </w:numPr>
        <w:spacing w:after="0" w:line="1" w:lineRule="atLeast"/>
        <w:jc w:val="both"/>
        <w:rPr>
          <w:lang w:val="ru-RU"/>
        </w:rPr>
      </w:pPr>
      <w:r w:rsidRPr="00F067E6">
        <w:rPr>
          <w:rFonts w:ascii="Times New Roman" w:hAnsi="Times New Roman"/>
          <w:color w:val="000000"/>
          <w:sz w:val="24"/>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0847" w:rsidRPr="00F067E6" w:rsidRDefault="005512BC" w:rsidP="005512BC">
      <w:pPr>
        <w:numPr>
          <w:ilvl w:val="0"/>
          <w:numId w:val="31"/>
        </w:numPr>
        <w:spacing w:after="0" w:line="1" w:lineRule="atLeast"/>
        <w:jc w:val="both"/>
        <w:rPr>
          <w:lang w:val="ru-RU"/>
        </w:rPr>
      </w:pPr>
      <w:r w:rsidRPr="00F067E6">
        <w:rPr>
          <w:rFonts w:ascii="Times New Roman" w:hAnsi="Times New Roman"/>
          <w:color w:val="000000"/>
          <w:sz w:val="24"/>
          <w:lang w:val="ru-RU"/>
        </w:rPr>
        <w:t>владеть навыками защиты личной информации, соблюдать требования информационной безопасности.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 xml:space="preserve">умения общения </w:t>
      </w:r>
      <w:r w:rsidRPr="00F067E6">
        <w:rPr>
          <w:rFonts w:ascii="Times New Roman" w:hAnsi="Times New Roman"/>
          <w:color w:val="000000"/>
          <w:sz w:val="24"/>
          <w:lang w:val="ru-RU"/>
        </w:rPr>
        <w:t>как часть коммуникативных универсальных учебных действий:</w:t>
      </w:r>
    </w:p>
    <w:p w:rsidR="00690847" w:rsidRPr="00F067E6" w:rsidRDefault="005512BC" w:rsidP="005512BC">
      <w:pPr>
        <w:numPr>
          <w:ilvl w:val="0"/>
          <w:numId w:val="32"/>
        </w:numPr>
        <w:spacing w:after="0" w:line="1" w:lineRule="atLeast"/>
        <w:jc w:val="both"/>
        <w:rPr>
          <w:lang w:val="ru-RU"/>
        </w:rPr>
      </w:pPr>
      <w:r w:rsidRPr="00F067E6">
        <w:rPr>
          <w:rFonts w:ascii="Times New Roman" w:hAnsi="Times New Roman"/>
          <w:color w:val="000000"/>
          <w:sz w:val="24"/>
          <w:lang w:val="ru-RU"/>
        </w:rPr>
        <w:t>осуществлять коммуникацию во всех сферах жизни;</w:t>
      </w:r>
    </w:p>
    <w:p w:rsidR="00690847" w:rsidRPr="00F067E6" w:rsidRDefault="005512BC" w:rsidP="005512BC">
      <w:pPr>
        <w:numPr>
          <w:ilvl w:val="0"/>
          <w:numId w:val="32"/>
        </w:numPr>
        <w:spacing w:after="0" w:line="1" w:lineRule="atLeast"/>
        <w:jc w:val="both"/>
        <w:rPr>
          <w:lang w:val="ru-RU"/>
        </w:rPr>
      </w:pPr>
      <w:r w:rsidRPr="00F067E6">
        <w:rPr>
          <w:rFonts w:ascii="Times New Roman" w:hAnsi="Times New Roman"/>
          <w:color w:val="000000"/>
          <w:sz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90847" w:rsidRPr="00F067E6" w:rsidRDefault="005512BC" w:rsidP="005512BC">
      <w:pPr>
        <w:numPr>
          <w:ilvl w:val="0"/>
          <w:numId w:val="32"/>
        </w:numPr>
        <w:spacing w:after="0" w:line="1" w:lineRule="atLeast"/>
        <w:jc w:val="both"/>
        <w:rPr>
          <w:lang w:val="ru-RU"/>
        </w:rPr>
      </w:pPr>
      <w:r w:rsidRPr="00F067E6">
        <w:rPr>
          <w:rFonts w:ascii="Times New Roman" w:hAnsi="Times New Roman"/>
          <w:color w:val="000000"/>
          <w:sz w:val="24"/>
          <w:lang w:val="ru-RU"/>
        </w:rPr>
        <w:t>владеть различными способами общения и взаимодействия; аргументированно вести диалог;</w:t>
      </w:r>
    </w:p>
    <w:p w:rsidR="00690847" w:rsidRPr="00F067E6" w:rsidRDefault="005512BC" w:rsidP="005512BC">
      <w:pPr>
        <w:numPr>
          <w:ilvl w:val="0"/>
          <w:numId w:val="32"/>
        </w:numPr>
        <w:spacing w:after="0" w:line="1" w:lineRule="atLeast"/>
        <w:jc w:val="both"/>
        <w:rPr>
          <w:lang w:val="ru-RU"/>
        </w:rPr>
      </w:pPr>
      <w:r w:rsidRPr="00F067E6">
        <w:rPr>
          <w:rFonts w:ascii="Times New Roman" w:hAnsi="Times New Roman"/>
          <w:color w:val="000000"/>
          <w:sz w:val="24"/>
          <w:lang w:val="ru-RU"/>
        </w:rPr>
        <w:t>развёрнуто, логично и корректно с точки зрения культуры речи излагать своё мнение, строить высказывание.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умения самоорганизации</w:t>
      </w:r>
      <w:r w:rsidRPr="00F067E6">
        <w:rPr>
          <w:rFonts w:ascii="Times New Roman" w:hAnsi="Times New Roman"/>
          <w:color w:val="000000"/>
          <w:sz w:val="24"/>
          <w:lang w:val="ru-RU"/>
        </w:rPr>
        <w:t xml:space="preserve"> как части регулятивных универсальных учебных действий:</w:t>
      </w:r>
    </w:p>
    <w:p w:rsidR="00690847" w:rsidRPr="00F067E6" w:rsidRDefault="005512BC" w:rsidP="005512BC">
      <w:pPr>
        <w:numPr>
          <w:ilvl w:val="0"/>
          <w:numId w:val="33"/>
        </w:numPr>
        <w:spacing w:after="0" w:line="1" w:lineRule="atLeast"/>
        <w:jc w:val="both"/>
        <w:rPr>
          <w:lang w:val="ru-RU"/>
        </w:rPr>
      </w:pPr>
      <w:r w:rsidRPr="00F067E6">
        <w:rPr>
          <w:rFonts w:ascii="Times New Roman" w:hAnsi="Times New Roman"/>
          <w:color w:val="000000"/>
          <w:sz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0847" w:rsidRPr="00F067E6" w:rsidRDefault="005512BC" w:rsidP="005512BC">
      <w:pPr>
        <w:numPr>
          <w:ilvl w:val="0"/>
          <w:numId w:val="33"/>
        </w:numPr>
        <w:spacing w:after="0" w:line="1" w:lineRule="atLeast"/>
        <w:jc w:val="both"/>
        <w:rPr>
          <w:lang w:val="ru-RU"/>
        </w:rPr>
      </w:pPr>
      <w:r w:rsidRPr="00F067E6">
        <w:rPr>
          <w:rFonts w:ascii="Times New Roman" w:hAnsi="Times New Roman"/>
          <w:color w:val="000000"/>
          <w:sz w:val="24"/>
          <w:lang w:val="ru-RU"/>
        </w:rPr>
        <w:t>самостоятельно составлять план решения проблемы с учётом имеющихся ресурсов, собственных возможностей и предпочтений;</w:t>
      </w:r>
    </w:p>
    <w:p w:rsidR="00690847" w:rsidRPr="00F067E6" w:rsidRDefault="005512BC" w:rsidP="005512BC">
      <w:pPr>
        <w:numPr>
          <w:ilvl w:val="0"/>
          <w:numId w:val="33"/>
        </w:numPr>
        <w:spacing w:after="0" w:line="1" w:lineRule="atLeast"/>
        <w:jc w:val="both"/>
        <w:rPr>
          <w:lang w:val="ru-RU"/>
        </w:rPr>
      </w:pPr>
      <w:r w:rsidRPr="00F067E6">
        <w:rPr>
          <w:rFonts w:ascii="Times New Roman" w:hAnsi="Times New Roman"/>
          <w:color w:val="000000"/>
          <w:sz w:val="24"/>
          <w:lang w:val="ru-RU"/>
        </w:rPr>
        <w:t>расширять рамки учебного предмета на основе личных предпочтений;</w:t>
      </w:r>
    </w:p>
    <w:p w:rsidR="00690847" w:rsidRPr="00F067E6" w:rsidRDefault="005512BC" w:rsidP="005512BC">
      <w:pPr>
        <w:numPr>
          <w:ilvl w:val="0"/>
          <w:numId w:val="33"/>
        </w:numPr>
        <w:spacing w:after="0" w:line="1" w:lineRule="atLeast"/>
        <w:jc w:val="both"/>
        <w:rPr>
          <w:lang w:val="ru-RU"/>
        </w:rPr>
      </w:pPr>
      <w:r w:rsidRPr="00F067E6">
        <w:rPr>
          <w:rFonts w:ascii="Times New Roman" w:hAnsi="Times New Roman"/>
          <w:color w:val="000000"/>
          <w:sz w:val="24"/>
          <w:lang w:val="ru-RU"/>
        </w:rPr>
        <w:t>делать осознанный выбор, уметь аргументировать его, брать ответственность за результаты выбора;</w:t>
      </w:r>
    </w:p>
    <w:p w:rsidR="00690847" w:rsidRDefault="005512BC" w:rsidP="005512BC">
      <w:pPr>
        <w:numPr>
          <w:ilvl w:val="0"/>
          <w:numId w:val="33"/>
        </w:numPr>
        <w:spacing w:after="0" w:line="1" w:lineRule="atLeast"/>
        <w:jc w:val="both"/>
      </w:pPr>
      <w:r>
        <w:rPr>
          <w:rFonts w:ascii="Times New Roman" w:hAnsi="Times New Roman"/>
          <w:color w:val="000000"/>
          <w:sz w:val="24"/>
        </w:rPr>
        <w:t>оценивать приобретённый опыт;</w:t>
      </w:r>
    </w:p>
    <w:p w:rsidR="00690847" w:rsidRPr="00F067E6" w:rsidRDefault="005512BC" w:rsidP="005512BC">
      <w:pPr>
        <w:numPr>
          <w:ilvl w:val="0"/>
          <w:numId w:val="33"/>
        </w:numPr>
        <w:spacing w:after="0" w:line="1" w:lineRule="atLeast"/>
        <w:jc w:val="both"/>
        <w:rPr>
          <w:lang w:val="ru-RU"/>
        </w:rPr>
      </w:pPr>
      <w:r w:rsidRPr="00F067E6">
        <w:rPr>
          <w:rFonts w:ascii="Times New Roman" w:hAnsi="Times New Roman"/>
          <w:color w:val="000000"/>
          <w:sz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умения самоконтроля, принятия себя и других</w:t>
      </w:r>
      <w:r w:rsidRPr="00F067E6">
        <w:rPr>
          <w:rFonts w:ascii="Times New Roman" w:hAnsi="Times New Roman"/>
          <w:color w:val="000000"/>
          <w:sz w:val="24"/>
          <w:lang w:val="ru-RU"/>
        </w:rPr>
        <w:t xml:space="preserve"> как части регулятивных универсальных учебных действий:</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давать оценку новым ситуациям, вносить коррективы в деятельность, оценивать соответствие результатов целям;</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уметь оценивать риски и своевременно принимать решение по их снижению;</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принимать себя, понимая свои недостатки и достоинства;</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принимать мотивы и аргументы других людей при анализе результатов деятельности;</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признавать своё право и право других на ошибку;</w:t>
      </w:r>
    </w:p>
    <w:p w:rsidR="00690847" w:rsidRPr="00F067E6" w:rsidRDefault="005512BC" w:rsidP="005512BC">
      <w:pPr>
        <w:numPr>
          <w:ilvl w:val="0"/>
          <w:numId w:val="34"/>
        </w:numPr>
        <w:spacing w:after="0" w:line="1" w:lineRule="atLeast"/>
        <w:jc w:val="both"/>
        <w:rPr>
          <w:lang w:val="ru-RU"/>
        </w:rPr>
      </w:pPr>
      <w:r w:rsidRPr="00F067E6">
        <w:rPr>
          <w:rFonts w:ascii="Times New Roman" w:hAnsi="Times New Roman"/>
          <w:color w:val="000000"/>
          <w:sz w:val="24"/>
          <w:lang w:val="ru-RU"/>
        </w:rPr>
        <w:t>развивать способность видеть мир с позиции другого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 обучающегося будут сформированы следующие </w:t>
      </w:r>
      <w:r w:rsidRPr="00F067E6">
        <w:rPr>
          <w:rFonts w:ascii="Times New Roman" w:hAnsi="Times New Roman"/>
          <w:b/>
          <w:color w:val="000000"/>
          <w:sz w:val="24"/>
          <w:lang w:val="ru-RU"/>
        </w:rPr>
        <w:t>умения совместной деятельности:</w:t>
      </w:r>
    </w:p>
    <w:p w:rsidR="00690847" w:rsidRPr="00F067E6" w:rsidRDefault="005512BC" w:rsidP="005512BC">
      <w:pPr>
        <w:numPr>
          <w:ilvl w:val="0"/>
          <w:numId w:val="35"/>
        </w:numPr>
        <w:spacing w:after="0" w:line="1" w:lineRule="atLeast"/>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w:t>
      </w:r>
    </w:p>
    <w:p w:rsidR="00690847" w:rsidRPr="00F067E6" w:rsidRDefault="005512BC" w:rsidP="005512BC">
      <w:pPr>
        <w:numPr>
          <w:ilvl w:val="0"/>
          <w:numId w:val="35"/>
        </w:numPr>
        <w:spacing w:after="0" w:line="1" w:lineRule="atLeast"/>
        <w:jc w:val="both"/>
        <w:rPr>
          <w:lang w:val="ru-RU"/>
        </w:rPr>
      </w:pPr>
      <w:r w:rsidRPr="00F067E6">
        <w:rPr>
          <w:rFonts w:ascii="Times New Roman" w:hAnsi="Times New Roman"/>
          <w:color w:val="000000"/>
          <w:sz w:val="24"/>
          <w:lang w:val="ru-RU"/>
        </w:rPr>
        <w:t>выбирать тематику и методы совместных действий с учётом общих интересов и возможностей каждого члена коллектива;</w:t>
      </w:r>
    </w:p>
    <w:p w:rsidR="00690847" w:rsidRPr="00F067E6" w:rsidRDefault="005512BC" w:rsidP="005512BC">
      <w:pPr>
        <w:numPr>
          <w:ilvl w:val="0"/>
          <w:numId w:val="35"/>
        </w:numPr>
        <w:spacing w:after="0" w:line="1" w:lineRule="atLeast"/>
        <w:jc w:val="both"/>
        <w:rPr>
          <w:lang w:val="ru-RU"/>
        </w:rPr>
      </w:pPr>
      <w:r w:rsidRPr="00F067E6">
        <w:rPr>
          <w:rFonts w:ascii="Times New Roman" w:hAnsi="Times New Roman"/>
          <w:color w:val="000000"/>
          <w:sz w:val="24"/>
          <w:lang w:val="ru-RU"/>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90847" w:rsidRPr="00F067E6" w:rsidRDefault="005512BC" w:rsidP="005512BC">
      <w:pPr>
        <w:numPr>
          <w:ilvl w:val="0"/>
          <w:numId w:val="35"/>
        </w:numPr>
        <w:spacing w:after="0" w:line="1" w:lineRule="atLeast"/>
        <w:jc w:val="both"/>
        <w:rPr>
          <w:lang w:val="ru-RU"/>
        </w:rPr>
      </w:pPr>
      <w:r w:rsidRPr="00F067E6">
        <w:rPr>
          <w:rFonts w:ascii="Times New Roman" w:hAnsi="Times New Roman"/>
          <w:color w:val="000000"/>
          <w:sz w:val="24"/>
          <w:lang w:val="ru-RU"/>
        </w:rPr>
        <w:t>оценивать качество своего вклада и вклада каждого участника команды в общий результат по разработанным критериям;</w:t>
      </w:r>
    </w:p>
    <w:p w:rsidR="00690847" w:rsidRPr="00F067E6" w:rsidRDefault="005512BC" w:rsidP="005512BC">
      <w:pPr>
        <w:numPr>
          <w:ilvl w:val="0"/>
          <w:numId w:val="35"/>
        </w:numPr>
        <w:spacing w:after="0" w:line="1" w:lineRule="atLeast"/>
        <w:jc w:val="both"/>
        <w:rPr>
          <w:lang w:val="ru-RU"/>
        </w:rPr>
      </w:pPr>
      <w:r w:rsidRPr="00F067E6">
        <w:rPr>
          <w:rFonts w:ascii="Times New Roman" w:hAnsi="Times New Roman"/>
          <w:color w:val="000000"/>
          <w:sz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 xml:space="preserve">ПРЕДМЕТНЫЕ РЕЗУЛЬТАТЫ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 концу обучения в 10 классе обучающийся получит следующие предметные результаты по отдельным темам программы по русскому языку:</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Общие сведения о языке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языке как знаковой системе, об основных функциях языка; о лингвистике как науке.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2"/>
          <w:sz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Язык и речь. Культура речи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Система языка. Культура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культуре речи как разделе лингвистики.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Комментировать нормативный, коммуникативный и этический аспекты культуры речи, приводить соответствующие примеры.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языковой норме, её видах.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словари русского языка в учебной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Фонетика. Орфоэпия. Орфоэпические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фонетический анализ слова.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изобразительно-выразительные средства фонетики в тексте.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Соблюдать основные произносительные и акцентологические нормы современного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орфоэпический словарь.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Лексикология и фразеология. Лексические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лексический анализ слова.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изобразительно-выразительные средства лексики.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Соблюдать лексические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Морфемика и словообразование. Словообразовательные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морфемный и словообразовательный анализ слова.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словообразовательный словарь.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Морфология. Морфологические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морфологический анализ слова.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особенности употребления в тексте слов разных частей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Соблюдать морфологические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словарь грамматических трудностей, справочники.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Орфография. Основные правила орфографии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принципах и разделах русской орфографии.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орфографический анализ слова.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Соблюдать правила орфографии.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орфографические словари.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Речь. Речевое 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pacing w:val="-1"/>
          <w:sz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w:t>
      </w:r>
      <w:r w:rsidRPr="00F067E6">
        <w:rPr>
          <w:rFonts w:ascii="Times New Roman" w:hAnsi="Times New Roman"/>
          <w:color w:val="000000"/>
          <w:sz w:val="24"/>
          <w:lang w:val="ru-RU"/>
        </w:rPr>
        <w:lastRenderedPageBreak/>
        <w:t>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Употреблять языковые средства с учётом речевой ситуации.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Соблюдать в устной речи и на письме нормы современного русского литературного языка.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собственную и чужую речь с точки зрения точного, уместного и выразительного словоупотребления.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Текст. Информационно-смысловая переработка текста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знания о тексте, его основных признаках, структуре и видах представленной в нём информации в речевой практике.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Выявлять логико-смысловые отношения между предложениями в тексте.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Создавать вторичные тексты (план, тезисы, конспект, реферат, аннотация, отзыв, рецензия и другие).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Корректировать текст: устранять логические, фактические, этические, грамматические и речевые ошибки.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11 КЛАСС</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 концу обучения в 11 классе обучающийся получит следующие предметные результаты по отдельным темам программы по русскому языку:</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Общие сведения о языке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об экологии языка, о проблемах речевой культуры в современном обществе.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Язык и речь. Культура речи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Синтаксис. Синтаксические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синтаксический анализ словосочетания, простого и сложного предложения.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изобразительно-выразительные средства синтаксиса русского языка (в рамках изученного).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Соблюдать синтаксические нормы.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словари грамматических трудностей, справочники.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Пунктуация. Основные правила пунктуации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принципах и разделах русской пунктуации.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пунктуационный анализ предложения.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Соблюдать правила пунктуации.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справочники по пунктуации.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Функциональная стилистика. Культура речи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функциональной стилистике как разделе лингвистики.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знания о функциональных разновидностях языка в речевой практике.</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70" w:name="block-63084763"/>
      <w:bookmarkEnd w:id="69"/>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9"/>
        <w:gridCol w:w="5233"/>
        <w:gridCol w:w="1552"/>
        <w:gridCol w:w="2005"/>
        <w:gridCol w:w="2080"/>
        <w:gridCol w:w="3048"/>
      </w:tblGrid>
      <w:tr w:rsidR="00690847">
        <w:trPr>
          <w:trHeight w:val="144"/>
          <w:tblCellSpacing w:w="0" w:type="dxa"/>
        </w:trPr>
        <w:tc>
          <w:tcPr>
            <w:tcW w:w="46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69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0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20"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12"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Общие сведения о языке</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4.</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Язык и речь. Культура речи. Лексикология и фразеология. Лексические нормы</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5.</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lastRenderedPageBreak/>
              <w:t>5.2</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6.</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7.</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7.3</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7.4</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7.5</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н и нн в словах различных частей речи</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7.6</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7.7</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7.8</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Слитное, дефисное и раздельное написание </w:t>
            </w:r>
            <w:r w:rsidRPr="00F067E6">
              <w:rPr>
                <w:rFonts w:ascii="Times New Roman" w:hAnsi="Times New Roman"/>
                <w:color w:val="000000"/>
                <w:sz w:val="24"/>
                <w:lang w:val="ru-RU"/>
              </w:rPr>
              <w:lastRenderedPageBreak/>
              <w:t>слов</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8.1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8.2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8.3</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8.4</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9.</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Текст. Информационно-смысловая переработка текста</w:t>
            </w:r>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9.1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9.2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9.3</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Информативность текста. Виды информации в тексте</w:t>
            </w:r>
          </w:p>
        </w:tc>
        <w:tc>
          <w:tcPr>
            <w:tcW w:w="9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464" w:type="dxa"/>
            <w:tcMar>
              <w:top w:w="50" w:type="dxa"/>
              <w:left w:w="100" w:type="dxa"/>
            </w:tcMar>
            <w:vAlign w:val="center"/>
          </w:tcPr>
          <w:p w:rsidR="00690847" w:rsidRDefault="005512BC">
            <w:pPr>
              <w:spacing w:after="0"/>
            </w:pPr>
            <w:r>
              <w:rPr>
                <w:rFonts w:ascii="Times New Roman" w:hAnsi="Times New Roman"/>
                <w:color w:val="000000"/>
                <w:sz w:val="24"/>
              </w:rPr>
              <w:t>9.4</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690847" w:rsidRDefault="00690847">
            <w:pPr>
              <w:spacing w:after="0"/>
              <w:ind w:left="135"/>
              <w:jc w:val="center"/>
            </w:pP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rsidRPr="00F067E6">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Итоговый контроль</w:t>
            </w:r>
          </w:p>
        </w:tc>
        <w:tc>
          <w:tcPr>
            <w:tcW w:w="14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90847" w:rsidRDefault="00690847">
            <w:pPr>
              <w:spacing w:after="0"/>
              <w:ind w:left="135"/>
              <w:jc w:val="center"/>
            </w:pPr>
          </w:p>
        </w:tc>
        <w:tc>
          <w:tcPr>
            <w:tcW w:w="245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bacc</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05"/>
        <w:gridCol w:w="5065"/>
        <w:gridCol w:w="1629"/>
        <w:gridCol w:w="1992"/>
        <w:gridCol w:w="2066"/>
        <w:gridCol w:w="3040"/>
      </w:tblGrid>
      <w:tr w:rsidR="00690847">
        <w:trPr>
          <w:trHeight w:val="144"/>
          <w:tblCellSpacing w:w="0" w:type="dxa"/>
        </w:trPr>
        <w:tc>
          <w:tcPr>
            <w:tcW w:w="49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1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60"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80"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6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Общие сведения о языке</w:t>
            </w:r>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168"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lastRenderedPageBreak/>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168"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4.</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Функциональная стилистика. Культура речи</w:t>
            </w:r>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492"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690847" w:rsidRDefault="00690847">
            <w:pPr>
              <w:spacing w:after="0"/>
              <w:ind w:left="135"/>
              <w:jc w:val="center"/>
            </w:pP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rsidRPr="00F067E6">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90847" w:rsidRDefault="00690847">
            <w:pPr>
              <w:spacing w:after="0"/>
              <w:ind w:left="135"/>
              <w:jc w:val="center"/>
            </w:pPr>
          </w:p>
        </w:tc>
        <w:tc>
          <w:tcPr>
            <w:tcW w:w="25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71" w:name="block-63084764"/>
      <w:bookmarkEnd w:id="70"/>
      <w:r>
        <w:rPr>
          <w:rFonts w:ascii="Times New Roman" w:hAnsi="Times New Roman"/>
          <w:b/>
          <w:color w:val="000000"/>
          <w:sz w:val="24"/>
        </w:rPr>
        <w:lastRenderedPageBreak/>
        <w:t xml:space="preserve"> ПОУРОЧНОЕ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02"/>
        <w:gridCol w:w="4828"/>
        <w:gridCol w:w="1219"/>
        <w:gridCol w:w="1850"/>
        <w:gridCol w:w="1919"/>
        <w:gridCol w:w="1355"/>
        <w:gridCol w:w="2824"/>
      </w:tblGrid>
      <w:tr w:rsidR="00690847">
        <w:trPr>
          <w:trHeight w:val="144"/>
          <w:tblCellSpacing w:w="0" w:type="dxa"/>
        </w:trPr>
        <w:tc>
          <w:tcPr>
            <w:tcW w:w="345"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69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1911"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774"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46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56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изученного в 5-9 классах</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Формы существования русского национального языка.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004</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fbaacd</w:t>
              </w:r>
              <w:r w:rsidRPr="00F067E6">
                <w:rPr>
                  <w:rFonts w:ascii="Times New Roman" w:hAnsi="Times New Roman"/>
                  <w:color w:val="0000FF"/>
                  <w:u w:val="single"/>
                  <w:lang w:val="ru-RU"/>
                </w:rPr>
                <w:t>7</w:t>
              </w:r>
              <w:r>
                <w:rPr>
                  <w:rFonts w:ascii="Times New Roman" w:hAnsi="Times New Roman"/>
                  <w:color w:val="0000FF"/>
                  <w:u w:val="single"/>
                </w:rPr>
                <w:t>a</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fbaacef</w:t>
              </w:r>
              <w:r w:rsidRPr="00F067E6">
                <w:rPr>
                  <w:rFonts w:ascii="Times New Roman" w:hAnsi="Times New Roman"/>
                  <w:color w:val="0000FF"/>
                  <w:u w:val="single"/>
                  <w:lang w:val="ru-RU"/>
                </w:rPr>
                <w:t>6</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w:t>
              </w:r>
              <w:r w:rsidRPr="00F067E6">
                <w:rPr>
                  <w:rFonts w:ascii="Times New Roman" w:hAnsi="Times New Roman"/>
                  <w:color w:val="0000FF"/>
                  <w:u w:val="single"/>
                  <w:lang w:val="ru-RU"/>
                </w:rPr>
                <w:t>0</w:t>
              </w:r>
              <w:r>
                <w:rPr>
                  <w:rFonts w:ascii="Times New Roman" w:hAnsi="Times New Roman"/>
                  <w:color w:val="0000FF"/>
                  <w:u w:val="single"/>
                </w:rPr>
                <w:t>ee</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112</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220</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464</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6</w:t>
              </w:r>
              <w:r>
                <w:rPr>
                  <w:rFonts w:ascii="Times New Roman" w:hAnsi="Times New Roman"/>
                  <w:color w:val="0000FF"/>
                  <w:u w:val="single"/>
                </w:rPr>
                <w:t>a</w:t>
              </w:r>
              <w:r w:rsidRPr="00F067E6">
                <w:rPr>
                  <w:rFonts w:ascii="Times New Roman" w:hAnsi="Times New Roman"/>
                  <w:color w:val="0000FF"/>
                  <w:u w:val="single"/>
                  <w:lang w:val="ru-RU"/>
                </w:rPr>
                <w:t>8</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57</w:t>
              </w:r>
              <w:r>
                <w:rPr>
                  <w:rFonts w:ascii="Times New Roman" w:hAnsi="Times New Roman"/>
                  <w:color w:val="0000FF"/>
                  <w:u w:val="single"/>
                </w:rPr>
                <w:t>c</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w:t>
            </w:r>
            <w:r>
              <w:rPr>
                <w:rFonts w:ascii="Times New Roman" w:hAnsi="Times New Roman"/>
                <w:color w:val="000000"/>
                <w:sz w:val="24"/>
              </w:rPr>
              <w:lastRenderedPageBreak/>
              <w:t>оценочной лексики</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34</w:t>
              </w:r>
              <w:r>
                <w:rPr>
                  <w:rFonts w:ascii="Times New Roman" w:hAnsi="Times New Roman"/>
                  <w:color w:val="0000FF"/>
                  <w:u w:val="single"/>
                </w:rPr>
                <w:t>c</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Морфология как раздел лингвистики (повторение, обощение)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856</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w:t>
              </w:r>
              <w:r w:rsidRPr="00F067E6">
                <w:rPr>
                  <w:rFonts w:ascii="Times New Roman" w:hAnsi="Times New Roman"/>
                  <w:color w:val="0000FF"/>
                  <w:u w:val="single"/>
                  <w:lang w:val="ru-RU"/>
                </w:rPr>
                <w:t>96</w:t>
              </w:r>
              <w:r>
                <w:rPr>
                  <w:rFonts w:ascii="Times New Roman" w:hAnsi="Times New Roman"/>
                  <w:color w:val="0000FF"/>
                  <w:u w:val="single"/>
                </w:rPr>
                <w:t>e</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w:t>
              </w:r>
              <w:r w:rsidRPr="00F067E6">
                <w:rPr>
                  <w:rFonts w:ascii="Times New Roman" w:hAnsi="Times New Roman"/>
                  <w:color w:val="0000FF"/>
                  <w:u w:val="single"/>
                  <w:lang w:val="ru-RU"/>
                </w:rPr>
                <w:t>35</w:t>
              </w:r>
              <w:r>
                <w:rPr>
                  <w:rFonts w:ascii="Times New Roman" w:hAnsi="Times New Roman"/>
                  <w:color w:val="0000FF"/>
                  <w:u w:val="single"/>
                </w:rPr>
                <w:t>a</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w:t>
              </w:r>
              <w:r w:rsidRPr="00F067E6">
                <w:rPr>
                  <w:rFonts w:ascii="Times New Roman" w:hAnsi="Times New Roman"/>
                  <w:color w:val="0000FF"/>
                  <w:u w:val="single"/>
                  <w:lang w:val="ru-RU"/>
                </w:rPr>
                <w:t>53</w:t>
              </w:r>
              <w:r>
                <w:rPr>
                  <w:rFonts w:ascii="Times New Roman" w:hAnsi="Times New Roman"/>
                  <w:color w:val="0000FF"/>
                  <w:u w:val="single"/>
                </w:rPr>
                <w:t>a</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w:t>
              </w:r>
              <w:r w:rsidRPr="00F067E6">
                <w:rPr>
                  <w:rFonts w:ascii="Times New Roman" w:hAnsi="Times New Roman"/>
                  <w:color w:val="0000FF"/>
                  <w:u w:val="single"/>
                  <w:lang w:val="ru-RU"/>
                </w:rPr>
                <w:t>65</w:t>
              </w:r>
              <w:r>
                <w:rPr>
                  <w:rFonts w:ascii="Times New Roman" w:hAnsi="Times New Roman"/>
                  <w:color w:val="0000FF"/>
                  <w:u w:val="single"/>
                </w:rPr>
                <w:t>c</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w:t>
              </w:r>
              <w:r w:rsidRPr="00F067E6">
                <w:rPr>
                  <w:rFonts w:ascii="Times New Roman" w:hAnsi="Times New Roman"/>
                  <w:color w:val="0000FF"/>
                  <w:u w:val="single"/>
                  <w:lang w:val="ru-RU"/>
                </w:rPr>
                <w:t>88</w:t>
              </w:r>
              <w:r>
                <w:rPr>
                  <w:rFonts w:ascii="Times New Roman" w:hAnsi="Times New Roman"/>
                  <w:color w:val="0000FF"/>
                  <w:u w:val="single"/>
                </w:rPr>
                <w:t>c</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lastRenderedPageBreak/>
              <w:t>45</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w:t>
              </w:r>
              <w:r w:rsidRPr="00F067E6">
                <w:rPr>
                  <w:rFonts w:ascii="Times New Roman" w:hAnsi="Times New Roman"/>
                  <w:color w:val="0000FF"/>
                  <w:u w:val="single"/>
                  <w:lang w:val="ru-RU"/>
                </w:rPr>
                <w:t>76</w:t>
              </w:r>
              <w:r>
                <w:rPr>
                  <w:rFonts w:ascii="Times New Roman" w:hAnsi="Times New Roman"/>
                  <w:color w:val="0000FF"/>
                  <w:u w:val="single"/>
                </w:rPr>
                <w:t>a</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fbaaeaee</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fbaac</w:t>
              </w:r>
              <w:r w:rsidRPr="00F067E6">
                <w:rPr>
                  <w:rFonts w:ascii="Times New Roman" w:hAnsi="Times New Roman"/>
                  <w:color w:val="0000FF"/>
                  <w:u w:val="single"/>
                  <w:lang w:val="ru-RU"/>
                </w:rPr>
                <w:t>730</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fbaac</w:t>
              </w:r>
              <w:r w:rsidRPr="00F067E6">
                <w:rPr>
                  <w:rFonts w:ascii="Times New Roman" w:hAnsi="Times New Roman"/>
                  <w:color w:val="0000FF"/>
                  <w:u w:val="single"/>
                  <w:lang w:val="ru-RU"/>
                </w:rPr>
                <w:t>834</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3696" w:type="dxa"/>
            <w:tcMar>
              <w:top w:w="50" w:type="dxa"/>
              <w:left w:w="100" w:type="dxa"/>
            </w:tcMar>
            <w:vAlign w:val="center"/>
          </w:tcPr>
          <w:p w:rsidR="00690847" w:rsidRDefault="005512BC">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fbaaca</w:t>
              </w:r>
              <w:r w:rsidRPr="00F067E6">
                <w:rPr>
                  <w:rFonts w:ascii="Times New Roman" w:hAnsi="Times New Roman"/>
                  <w:color w:val="0000FF"/>
                  <w:u w:val="single"/>
                  <w:lang w:val="ru-RU"/>
                </w:rPr>
                <w:t>5</w:t>
              </w:r>
              <w:r>
                <w:rPr>
                  <w:rFonts w:ascii="Times New Roman" w:hAnsi="Times New Roman"/>
                  <w:color w:val="0000FF"/>
                  <w:u w:val="single"/>
                </w:rPr>
                <w:t>a</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fbaacb</w:t>
              </w:r>
              <w:r w:rsidRPr="00F067E6">
                <w:rPr>
                  <w:rFonts w:ascii="Times New Roman" w:hAnsi="Times New Roman"/>
                  <w:color w:val="0000FF"/>
                  <w:u w:val="single"/>
                  <w:lang w:val="ru-RU"/>
                </w:rPr>
                <w:t>72</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 / Всероссийская проверочная работа</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3696"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Контрольная итоговая работа / Всероссийская проверочная работа</w:t>
            </w:r>
          </w:p>
        </w:tc>
        <w:tc>
          <w:tcPr>
            <w:tcW w:w="77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66</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fbaaee</w:t>
              </w:r>
              <w:r w:rsidRPr="00F067E6">
                <w:rPr>
                  <w:rFonts w:ascii="Times New Roman" w:hAnsi="Times New Roman"/>
                  <w:color w:val="0000FF"/>
                  <w:u w:val="single"/>
                  <w:lang w:val="ru-RU"/>
                </w:rPr>
                <w:t>5</w:t>
              </w:r>
              <w:r>
                <w:rPr>
                  <w:rFonts w:ascii="Times New Roman" w:hAnsi="Times New Roman"/>
                  <w:color w:val="0000FF"/>
                  <w:u w:val="single"/>
                </w:rPr>
                <w:t>e</w:t>
              </w:r>
            </w:hyperlink>
          </w:p>
        </w:tc>
      </w:tr>
      <w:tr w:rsidR="00690847" w:rsidRPr="00F067E6">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fbaaf</w:t>
              </w:r>
              <w:r w:rsidRPr="00F067E6">
                <w:rPr>
                  <w:rFonts w:ascii="Times New Roman" w:hAnsi="Times New Roman"/>
                  <w:color w:val="0000FF"/>
                  <w:u w:val="single"/>
                  <w:lang w:val="ru-RU"/>
                </w:rPr>
                <w:t>034</w:t>
              </w:r>
            </w:hyperlink>
          </w:p>
        </w:tc>
      </w:tr>
      <w:tr w:rsidR="00690847">
        <w:trPr>
          <w:trHeight w:val="144"/>
          <w:tblCellSpacing w:w="0" w:type="dxa"/>
        </w:trPr>
        <w:tc>
          <w:tcPr>
            <w:tcW w:w="345"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3696"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690847" w:rsidRDefault="00690847">
            <w:pPr>
              <w:spacing w:after="0"/>
              <w:ind w:left="135"/>
              <w:jc w:val="center"/>
            </w:pPr>
          </w:p>
        </w:tc>
        <w:tc>
          <w:tcPr>
            <w:tcW w:w="1567" w:type="dxa"/>
            <w:tcMar>
              <w:top w:w="50" w:type="dxa"/>
              <w:left w:w="100" w:type="dxa"/>
            </w:tcMar>
            <w:vAlign w:val="center"/>
          </w:tcPr>
          <w:p w:rsidR="00690847" w:rsidRDefault="00690847">
            <w:pPr>
              <w:spacing w:after="0"/>
              <w:ind w:left="135"/>
              <w:jc w:val="center"/>
            </w:pPr>
          </w:p>
        </w:tc>
        <w:tc>
          <w:tcPr>
            <w:tcW w:w="1102" w:type="dxa"/>
            <w:tcMar>
              <w:top w:w="50" w:type="dxa"/>
              <w:left w:w="100" w:type="dxa"/>
            </w:tcMar>
            <w:vAlign w:val="center"/>
          </w:tcPr>
          <w:p w:rsidR="00690847" w:rsidRDefault="00690847">
            <w:pPr>
              <w:spacing w:after="0"/>
              <w:ind w:left="135"/>
            </w:pPr>
          </w:p>
        </w:tc>
        <w:tc>
          <w:tcPr>
            <w:tcW w:w="191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6"/>
        <w:gridCol w:w="4710"/>
        <w:gridCol w:w="1273"/>
        <w:gridCol w:w="1845"/>
        <w:gridCol w:w="1914"/>
        <w:gridCol w:w="1351"/>
        <w:gridCol w:w="2828"/>
      </w:tblGrid>
      <w:tr w:rsidR="00690847">
        <w:trPr>
          <w:trHeight w:val="144"/>
          <w:tblCellSpacing w:w="0" w:type="dxa"/>
        </w:trPr>
        <w:tc>
          <w:tcPr>
            <w:tcW w:w="36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34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1955"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812"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50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60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изученного в 10 классе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fbaaf</w:t>
              </w:r>
              <w:r w:rsidRPr="00F067E6">
                <w:rPr>
                  <w:rFonts w:ascii="Times New Roman" w:hAnsi="Times New Roman"/>
                  <w:color w:val="0000FF"/>
                  <w:u w:val="single"/>
                  <w:lang w:val="ru-RU"/>
                </w:rPr>
                <w:t>8</w:t>
              </w:r>
              <w:r>
                <w:rPr>
                  <w:rFonts w:ascii="Times New Roman" w:hAnsi="Times New Roman"/>
                  <w:color w:val="0000FF"/>
                  <w:u w:val="single"/>
                </w:rPr>
                <w:t>a</w:t>
              </w:r>
              <w:r w:rsidRPr="00F067E6">
                <w:rPr>
                  <w:rFonts w:ascii="Times New Roman" w:hAnsi="Times New Roman"/>
                  <w:color w:val="0000FF"/>
                  <w:u w:val="single"/>
                  <w:lang w:val="ru-RU"/>
                </w:rPr>
                <w:t>4</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Синтаксис как раздел лингвистики (повторение, обобщение)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fbaadc</w:t>
              </w:r>
              <w:r w:rsidRPr="00F067E6">
                <w:rPr>
                  <w:rFonts w:ascii="Times New Roman" w:hAnsi="Times New Roman"/>
                  <w:color w:val="0000FF"/>
                  <w:u w:val="single"/>
                  <w:lang w:val="ru-RU"/>
                </w:rPr>
                <w:t>98</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Синтаксис как раздел лингвистики.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Изобразительно-выразительные средства синтаксиса.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Синтаксические нормы. Порядок слов в предложении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fbaaddb</w:t>
              </w:r>
              <w:r w:rsidRPr="00F067E6">
                <w:rPr>
                  <w:rFonts w:ascii="Times New Roman" w:hAnsi="Times New Roman"/>
                  <w:color w:val="0000FF"/>
                  <w:u w:val="single"/>
                  <w:lang w:val="ru-RU"/>
                </w:rPr>
                <w:t>0</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Основные нормы согласования </w:t>
            </w:r>
            <w:r w:rsidRPr="00F067E6">
              <w:rPr>
                <w:rFonts w:ascii="Times New Roman" w:hAnsi="Times New Roman"/>
                <w:color w:val="000000"/>
                <w:sz w:val="24"/>
                <w:lang w:val="ru-RU"/>
              </w:rPr>
              <w:lastRenderedPageBreak/>
              <w:t>сказуемого с подлежащим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fbaafd</w:t>
              </w:r>
              <w:r w:rsidRPr="00F067E6">
                <w:rPr>
                  <w:rFonts w:ascii="Times New Roman" w:hAnsi="Times New Roman"/>
                  <w:color w:val="0000FF"/>
                  <w:u w:val="single"/>
                  <w:lang w:val="ru-RU"/>
                </w:rPr>
                <w:t>18</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употребления однородных членов предложения</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04</w:t>
              </w:r>
              <w:r>
                <w:rPr>
                  <w:rFonts w:ascii="Times New Roman" w:hAnsi="Times New Roman"/>
                  <w:color w:val="0000FF"/>
                  <w:u w:val="single"/>
                </w:rPr>
                <w:t>e</w:t>
              </w:r>
              <w:r w:rsidRPr="00F067E6">
                <w:rPr>
                  <w:rFonts w:ascii="Times New Roman" w:hAnsi="Times New Roman"/>
                  <w:color w:val="0000FF"/>
                  <w:u w:val="single"/>
                  <w:lang w:val="ru-RU"/>
                </w:rPr>
                <w:t>8</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употребления причастных оборотов</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употребления деепричастных оборотов</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построения сложных предложений: сложноподчиненного предложения с придаточным определительным; с придаточным изъяснительным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нормы построения сложного предложения с разными видами связи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Контрольная работа по теме «Синтаксис и синтаксические нормы»</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Пунктуация как раздел лингвистики (повторение, обобщение)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в предложениях с однородными членами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Знаки препинания при обособлении.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знаков препинания в сложносочинённом предложении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Правила постановки знаков препинания в </w:t>
            </w:r>
            <w:r w:rsidRPr="00F067E6">
              <w:rPr>
                <w:rFonts w:ascii="Times New Roman" w:hAnsi="Times New Roman"/>
                <w:color w:val="000000"/>
                <w:sz w:val="24"/>
                <w:lang w:val="ru-RU"/>
              </w:rPr>
              <w:lastRenderedPageBreak/>
              <w:t>сложноподчинённом предложении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знаков препинания в бессоюзном сложном предложении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fbaaf</w:t>
              </w:r>
              <w:r w:rsidRPr="00F067E6">
                <w:rPr>
                  <w:rFonts w:ascii="Times New Roman" w:hAnsi="Times New Roman"/>
                  <w:color w:val="0000FF"/>
                  <w:u w:val="single"/>
                  <w:lang w:val="ru-RU"/>
                </w:rPr>
                <w:t>3</w:t>
              </w:r>
              <w:r>
                <w:rPr>
                  <w:rFonts w:ascii="Times New Roman" w:hAnsi="Times New Roman"/>
                  <w:color w:val="0000FF"/>
                  <w:u w:val="single"/>
                </w:rPr>
                <w:t>ea</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Функциональная стилистика как раздел лингвистики (повторение, обобщение)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1</w:t>
              </w:r>
              <w:r>
                <w:rPr>
                  <w:rFonts w:ascii="Times New Roman" w:hAnsi="Times New Roman"/>
                  <w:color w:val="0000FF"/>
                  <w:u w:val="single"/>
                </w:rPr>
                <w:t>d</w:t>
              </w:r>
              <w:r w:rsidRPr="00F067E6">
                <w:rPr>
                  <w:rFonts w:ascii="Times New Roman" w:hAnsi="Times New Roman"/>
                  <w:color w:val="0000FF"/>
                  <w:u w:val="single"/>
                  <w:lang w:val="ru-RU"/>
                </w:rPr>
                <w:t>48</w:t>
              </w:r>
            </w:hyperlink>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202</w:t>
              </w:r>
              <w:r>
                <w:rPr>
                  <w:rFonts w:ascii="Times New Roman" w:hAnsi="Times New Roman"/>
                  <w:color w:val="0000FF"/>
                  <w:u w:val="single"/>
                </w:rPr>
                <w:t>c</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разговорной речи: устный рассказ, беседа, спор (обзор)</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21</w:t>
              </w:r>
              <w:r>
                <w:rPr>
                  <w:rFonts w:ascii="Times New Roman" w:hAnsi="Times New Roman"/>
                  <w:color w:val="0000FF"/>
                  <w:u w:val="single"/>
                </w:rPr>
                <w:t>da</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Научный стиль, сфера его использования, назначение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25</w:t>
              </w:r>
              <w:r>
                <w:rPr>
                  <w:rFonts w:ascii="Times New Roman" w:hAnsi="Times New Roman"/>
                  <w:color w:val="0000FF"/>
                  <w:u w:val="single"/>
                </w:rPr>
                <w:t>c</w:t>
              </w:r>
              <w:r w:rsidRPr="00F067E6">
                <w:rPr>
                  <w:rFonts w:ascii="Times New Roman" w:hAnsi="Times New Roman"/>
                  <w:color w:val="0000FF"/>
                  <w:u w:val="single"/>
                  <w:lang w:val="ru-RU"/>
                </w:rPr>
                <w:t>2</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подстили научного стиля.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научного стиля (обзор)</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научного стиля.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Официально-деловой стиль, сфера его использования, назначение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2982</w:t>
              </w:r>
            </w:hyperlink>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w:t>
              </w:r>
              <w:r>
                <w:rPr>
                  <w:rFonts w:ascii="Times New Roman" w:hAnsi="Times New Roman"/>
                  <w:color w:val="0000FF"/>
                  <w:u w:val="single"/>
                </w:rPr>
                <w:t>af</w:t>
              </w:r>
              <w:r w:rsidRPr="00F067E6">
                <w:rPr>
                  <w:rFonts w:ascii="Times New Roman" w:hAnsi="Times New Roman"/>
                  <w:color w:val="0000FF"/>
                  <w:u w:val="single"/>
                  <w:lang w:val="ru-RU"/>
                </w:rPr>
                <w:t>4</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Публицистический стиль, сфера его использования, назначение</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w:t>
              </w:r>
              <w:r>
                <w:rPr>
                  <w:rFonts w:ascii="Times New Roman" w:hAnsi="Times New Roman"/>
                  <w:color w:val="0000FF"/>
                  <w:u w:val="single"/>
                </w:rPr>
                <w:t>c</w:t>
              </w:r>
              <w:r w:rsidRPr="00F067E6">
                <w:rPr>
                  <w:rFonts w:ascii="Times New Roman" w:hAnsi="Times New Roman"/>
                  <w:color w:val="0000FF"/>
                  <w:u w:val="single"/>
                  <w:lang w:val="ru-RU"/>
                </w:rPr>
                <w:t>48</w:t>
              </w:r>
            </w:hyperlink>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публицистического стиля: заметка, статья, репортаж</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2</w:t>
              </w:r>
              <w:r>
                <w:rPr>
                  <w:rFonts w:ascii="Times New Roman" w:hAnsi="Times New Roman"/>
                  <w:color w:val="0000FF"/>
                  <w:u w:val="single"/>
                </w:rPr>
                <w:t>ea</w:t>
              </w:r>
              <w:r w:rsidRPr="00F067E6">
                <w:rPr>
                  <w:rFonts w:ascii="Times New Roman" w:hAnsi="Times New Roman"/>
                  <w:color w:val="0000FF"/>
                  <w:u w:val="single"/>
                  <w:lang w:val="ru-RU"/>
                </w:rPr>
                <w:t>0</w:t>
              </w:r>
            </w:hyperlink>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жанры публицистического стиля: интервью, очерк</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3026</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59</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318</w:t>
              </w:r>
              <w:r>
                <w:rPr>
                  <w:rFonts w:ascii="Times New Roman" w:hAnsi="Times New Roman"/>
                  <w:color w:val="0000FF"/>
                  <w:u w:val="single"/>
                </w:rPr>
                <w:t>e</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Основные признаки художественной речи. Практикум</w:t>
            </w:r>
          </w:p>
        </w:tc>
        <w:tc>
          <w:tcPr>
            <w:tcW w:w="81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1578</w:t>
              </w:r>
            </w:hyperlink>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66</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0718</w:t>
              </w:r>
            </w:hyperlink>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360</w:t>
              </w:r>
              <w:r>
                <w:rPr>
                  <w:rFonts w:ascii="Times New Roman" w:hAnsi="Times New Roman"/>
                  <w:color w:val="0000FF"/>
                  <w:u w:val="single"/>
                </w:rPr>
                <w:t>c</w:t>
              </w:r>
            </w:hyperlink>
          </w:p>
        </w:tc>
      </w:tr>
      <w:tr w:rsidR="00690847" w:rsidRPr="00F067E6">
        <w:trPr>
          <w:trHeight w:val="144"/>
          <w:tblCellSpacing w:w="0" w:type="dxa"/>
        </w:trPr>
        <w:tc>
          <w:tcPr>
            <w:tcW w:w="366"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690847" w:rsidRDefault="00690847">
            <w:pPr>
              <w:spacing w:after="0"/>
              <w:ind w:left="135"/>
              <w:jc w:val="center"/>
            </w:pPr>
          </w:p>
        </w:tc>
        <w:tc>
          <w:tcPr>
            <w:tcW w:w="1607" w:type="dxa"/>
            <w:tcMar>
              <w:top w:w="50" w:type="dxa"/>
              <w:left w:w="100" w:type="dxa"/>
            </w:tcMar>
            <w:vAlign w:val="center"/>
          </w:tcPr>
          <w:p w:rsidR="00690847" w:rsidRDefault="00690847">
            <w:pPr>
              <w:spacing w:after="0"/>
              <w:ind w:left="135"/>
              <w:jc w:val="center"/>
            </w:pPr>
          </w:p>
        </w:tc>
        <w:tc>
          <w:tcPr>
            <w:tcW w:w="1137" w:type="dxa"/>
            <w:tcMar>
              <w:top w:w="50" w:type="dxa"/>
              <w:left w:w="100" w:type="dxa"/>
            </w:tcMar>
            <w:vAlign w:val="center"/>
          </w:tcPr>
          <w:p w:rsidR="00690847" w:rsidRDefault="00690847">
            <w:pPr>
              <w:spacing w:after="0"/>
              <w:ind w:left="135"/>
            </w:pPr>
          </w:p>
        </w:tc>
        <w:tc>
          <w:tcPr>
            <w:tcW w:w="1955"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fbab</w:t>
              </w:r>
              <w:r w:rsidRPr="00F067E6">
                <w:rPr>
                  <w:rFonts w:ascii="Times New Roman" w:hAnsi="Times New Roman"/>
                  <w:color w:val="0000FF"/>
                  <w:u w:val="single"/>
                  <w:lang w:val="ru-RU"/>
                </w:rPr>
                <w:t>333</w:t>
              </w:r>
              <w:r>
                <w:rPr>
                  <w:rFonts w:ascii="Times New Roman" w:hAnsi="Times New Roman"/>
                  <w:color w:val="0000FF"/>
                  <w:u w:val="single"/>
                </w:rPr>
                <w:t>c</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Pr="00F067E6" w:rsidRDefault="005512BC">
      <w:pPr>
        <w:spacing w:before="199" w:after="199" w:line="1" w:lineRule="atLeast"/>
        <w:ind w:left="120"/>
        <w:rPr>
          <w:lang w:val="ru-RU"/>
        </w:rPr>
      </w:pPr>
      <w:bookmarkStart w:id="72" w:name="block-63084769"/>
      <w:bookmarkEnd w:id="71"/>
      <w:r w:rsidRPr="00F067E6">
        <w:rPr>
          <w:rFonts w:ascii="Times New Roman" w:hAnsi="Times New Roman"/>
          <w:b/>
          <w:color w:val="000000"/>
          <w:sz w:val="24"/>
          <w:lang w:val="ru-RU"/>
        </w:rPr>
        <w:lastRenderedPageBreak/>
        <w:t xml:space="preserve">ПРОВЕРЯЕМЫЕ ТРЕБОВАНИЯ К РЕЗУЛЬТАТАМ ОСВОЕНИЯ ОСНОВНОЙ ОБРАЗОВАТЕЛЬНОЙ ПРОГРАММЫ </w:t>
      </w:r>
    </w:p>
    <w:p w:rsidR="00690847" w:rsidRPr="00F067E6" w:rsidRDefault="00690847">
      <w:pPr>
        <w:spacing w:before="199" w:after="199" w:line="1" w:lineRule="atLeast"/>
        <w:ind w:left="120"/>
        <w:rPr>
          <w:lang w:val="ru-RU"/>
        </w:rPr>
      </w:pPr>
    </w:p>
    <w:p w:rsidR="00690847" w:rsidRDefault="005512BC">
      <w:pPr>
        <w:spacing w:before="199" w:after="199" w:line="1" w:lineRule="atLeast"/>
        <w:ind w:left="120"/>
      </w:pPr>
      <w:r>
        <w:rPr>
          <w:rFonts w:ascii="Times New Roman" w:hAnsi="Times New Roman"/>
          <w:b/>
          <w:color w:val="000000"/>
          <w:sz w:val="24"/>
        </w:rPr>
        <w:t xml:space="preserve">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6"/>
        <w:gridCol w:w="8454"/>
      </w:tblGrid>
      <w:tr w:rsidR="00690847" w:rsidRPr="00F067E6">
        <w:trPr>
          <w:trHeight w:val="144"/>
          <w:tblCellSpacing w:w="0" w:type="dxa"/>
        </w:trPr>
        <w:tc>
          <w:tcPr>
            <w:tcW w:w="1893"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проверяемого результата </w:t>
            </w:r>
          </w:p>
        </w:tc>
        <w:tc>
          <w:tcPr>
            <w:tcW w:w="11991" w:type="dxa"/>
            <w:tcMar>
              <w:top w:w="50" w:type="dxa"/>
              <w:left w:w="100" w:type="dxa"/>
            </w:tcMar>
            <w:vAlign w:val="center"/>
          </w:tcPr>
          <w:p w:rsidR="00690847" w:rsidRPr="00F067E6" w:rsidRDefault="005512BC">
            <w:pPr>
              <w:spacing w:after="0"/>
              <w:ind w:left="243"/>
              <w:rPr>
                <w:lang w:val="ru-RU"/>
              </w:rPr>
            </w:pPr>
            <w:r w:rsidRPr="00F067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Общие сведения о языке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Иметь представление о языке как знаковой системе, об основных функциях языка; о лингвистике как науке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и речь. Культура речи</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Система языка. Культура речи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2.1.1</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w:t>
            </w:r>
            <w:r w:rsidRPr="00F067E6">
              <w:rPr>
                <w:rFonts w:ascii="Times New Roman" w:hAnsi="Times New Roman"/>
                <w:color w:val="000000"/>
                <w:sz w:val="24"/>
                <w:lang w:val="ru-RU"/>
              </w:rPr>
              <w:lastRenderedPageBreak/>
              <w:t>о языковой норме, её видах</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2.1.3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Использовать словари русского языка в учебной деятельности</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Фонетика. Орфоэпия. Орфоэпические нормы</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2.2.1</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Выполнять фонетический анализ слова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изобразительно-выразительные средства фонетики в тексте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pacing w:val="-2"/>
                <w:sz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2.2.4</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Использовать орфоэпический словарь</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Лексикология и фразеология. Лексические нормы</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2.3.1</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Выполнять лексический анализ слова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изобразительно-выразительные средства лексики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Морфемика и словообразование. Словообразовательные нормы</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2.4.1</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Выполнять морфемный и словообразовательный анализ слова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2.4.3</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Использовать словообразовательный словарь</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2.5</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Морфология. Морфологические нормы</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2.5.1</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Выполнять морфологический анализ слова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2.5.2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особенности употребления в тексте слов разных частей речи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2.5.3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2.5.4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Использовать словарь грамматических трудностей, справочники</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2.6</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Орфография. Основные правила орфографии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2.6.1</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Иметь представление о принципах и разделах русской орфографии; выполнять орфографический анализ слова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2.6.2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2.6.3</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Использовать орфографические словари</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1991"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Речь. Речевое общение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Текст. Информационно-смысловая переработка текста</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Применять знания о тексте, его основных признаках, структуре и видах </w:t>
            </w:r>
            <w:r w:rsidRPr="00F067E6">
              <w:rPr>
                <w:rFonts w:ascii="Times New Roman" w:hAnsi="Times New Roman"/>
                <w:color w:val="000000"/>
                <w:sz w:val="24"/>
                <w:lang w:val="ru-RU"/>
              </w:rPr>
              <w:lastRenderedPageBreak/>
              <w:t>представленной в нём информации в речевой практике</w:t>
            </w:r>
          </w:p>
        </w:tc>
      </w:tr>
      <w:tr w:rsidR="00690847">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4.2</w:t>
            </w:r>
          </w:p>
        </w:tc>
        <w:tc>
          <w:tcPr>
            <w:tcW w:w="11991"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4.3</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Выявлять логико-смысловые отношения между предложениями в тексте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4.4</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4.5</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4.6</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Создавать вторичные тексты (план, тезисы, конспект, реферат, аннотация, отзыв, рецензия и другие)</w:t>
            </w:r>
          </w:p>
        </w:tc>
      </w:tr>
      <w:tr w:rsidR="00690847" w:rsidRPr="00F067E6">
        <w:trPr>
          <w:trHeight w:val="144"/>
          <w:tblCellSpacing w:w="0" w:type="dxa"/>
        </w:trPr>
        <w:tc>
          <w:tcPr>
            <w:tcW w:w="1893"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4.7</w:t>
            </w:r>
          </w:p>
        </w:tc>
        <w:tc>
          <w:tcPr>
            <w:tcW w:w="11991"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Корректировать текст: устранять логические, фактические, этические, грамматические и речевые ошибки</w:t>
            </w:r>
          </w:p>
        </w:tc>
      </w:tr>
    </w:tbl>
    <w:p w:rsidR="00690847" w:rsidRPr="00F067E6" w:rsidRDefault="00690847">
      <w:pPr>
        <w:spacing w:after="0" w:line="1" w:lineRule="atLeast"/>
        <w:ind w:left="120"/>
        <w:rPr>
          <w:lang w:val="ru-RU"/>
        </w:rPr>
      </w:pPr>
    </w:p>
    <w:p w:rsidR="00690847" w:rsidRDefault="005512BC">
      <w:pPr>
        <w:spacing w:before="199" w:after="199" w:line="1" w:lineRule="atLeast"/>
        <w:ind w:left="120"/>
      </w:pPr>
      <w:r>
        <w:rPr>
          <w:rFonts w:ascii="Times New Roman" w:hAnsi="Times New Roman"/>
          <w:b/>
          <w:color w:val="000000"/>
          <w:sz w:val="24"/>
        </w:rPr>
        <w:t xml:space="preserve">11 КЛАСС </w:t>
      </w:r>
    </w:p>
    <w:p w:rsidR="00690847" w:rsidRDefault="00690847">
      <w:pPr>
        <w:spacing w:after="0" w:line="1" w:lineRule="atLeast"/>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690847" w:rsidRPr="00F067E6">
        <w:trPr>
          <w:trHeight w:val="144"/>
          <w:tblCellSpacing w:w="0" w:type="dxa"/>
        </w:trPr>
        <w:tc>
          <w:tcPr>
            <w:tcW w:w="1988"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проверяемого результата </w:t>
            </w:r>
          </w:p>
        </w:tc>
        <w:tc>
          <w:tcPr>
            <w:tcW w:w="11836" w:type="dxa"/>
            <w:tcMar>
              <w:top w:w="50" w:type="dxa"/>
              <w:left w:w="100" w:type="dxa"/>
            </w:tcMar>
            <w:vAlign w:val="center"/>
          </w:tcPr>
          <w:p w:rsidR="00690847" w:rsidRPr="00F067E6" w:rsidRDefault="005512BC">
            <w:pPr>
              <w:spacing w:after="0"/>
              <w:ind w:left="243"/>
              <w:rPr>
                <w:lang w:val="ru-RU"/>
              </w:rPr>
            </w:pPr>
            <w:r w:rsidRPr="00F067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183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Общие сведения о языке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Иметь представление об экологии языка, о проблемах речевой культуры в современном обществе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и речь. Культура речи</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183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Синтаксис. Синтаксические нормы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2.1.1</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Выполнять синтаксический анализ словосочетания, простого и сложного предложения</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2.1.2</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Определять изобразительно-выразительные средства синтаксиса русского </w:t>
            </w:r>
            <w:r w:rsidRPr="00F067E6">
              <w:rPr>
                <w:rFonts w:ascii="Times New Roman" w:hAnsi="Times New Roman"/>
                <w:color w:val="000000"/>
                <w:sz w:val="24"/>
                <w:lang w:val="ru-RU"/>
              </w:rPr>
              <w:lastRenderedPageBreak/>
              <w:t>языка (в рамках изученного)</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2.1.3</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2.1.4</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Использовать словари грамматических трудностей, справочники</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183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Пунктуация. Основные правила пунктуации</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2.2.1</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Иметь представление о принципах и разделах русской пунктуации; выполнять пунктуационный анализ предложения</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2.2.2</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2.2.3</w:t>
            </w:r>
          </w:p>
        </w:tc>
        <w:tc>
          <w:tcPr>
            <w:tcW w:w="1183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Использовать справочники по пунктуации</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183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Функциональная стилистика. Культура речи</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183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Применять знания о функциональных разновидностях языка в речевой практике</w:t>
            </w:r>
          </w:p>
        </w:tc>
      </w:tr>
    </w:tbl>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before="199" w:after="199" w:line="1" w:lineRule="atLeast"/>
        <w:ind w:left="120"/>
      </w:pPr>
      <w:bookmarkStart w:id="73" w:name="block-63084770"/>
      <w:bookmarkEnd w:id="72"/>
      <w:r>
        <w:rPr>
          <w:rFonts w:ascii="Times New Roman" w:hAnsi="Times New Roman"/>
          <w:b/>
          <w:color w:val="000000"/>
          <w:sz w:val="24"/>
        </w:rPr>
        <w:lastRenderedPageBreak/>
        <w:t>ПРОВЕРЯЕМЫЕ ЭЛЕМЕНТЫ СОДЕРЖАНИЯ</w:t>
      </w:r>
    </w:p>
    <w:p w:rsidR="00690847" w:rsidRDefault="00690847">
      <w:pPr>
        <w:spacing w:before="199" w:after="199" w:line="1" w:lineRule="atLeast"/>
        <w:ind w:left="120"/>
      </w:pPr>
    </w:p>
    <w:p w:rsidR="00690847" w:rsidRDefault="005512BC">
      <w:pPr>
        <w:spacing w:before="199" w:after="199" w:line="1" w:lineRule="atLeast"/>
        <w:ind w:left="120"/>
      </w:pPr>
      <w:r>
        <w:rPr>
          <w:rFonts w:ascii="Times New Roman" w:hAnsi="Times New Roman"/>
          <w:b/>
          <w:color w:val="000000"/>
          <w:sz w:val="24"/>
        </w:rPr>
        <w:t>10 КЛАСС</w:t>
      </w:r>
    </w:p>
    <w:p w:rsidR="00690847" w:rsidRDefault="00690847">
      <w:pPr>
        <w:spacing w:after="0" w:line="1" w:lineRule="atLeast"/>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0"/>
        <w:gridCol w:w="9360"/>
      </w:tblGrid>
      <w:tr w:rsidR="00690847">
        <w:trPr>
          <w:trHeight w:val="144"/>
          <w:tblCellSpacing w:w="0" w:type="dxa"/>
        </w:trPr>
        <w:tc>
          <w:tcPr>
            <w:tcW w:w="107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 Код </w:t>
            </w:r>
          </w:p>
        </w:tc>
        <w:tc>
          <w:tcPr>
            <w:tcW w:w="1343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Проверяемый элемент содержания </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1</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Общие сведения о языке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1.1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Язык как знаковая система. Основные функции языка</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1.2</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Лингвистика как наука</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1.3</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Язык и культура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1.4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1.5</w:t>
            </w:r>
          </w:p>
        </w:tc>
        <w:tc>
          <w:tcPr>
            <w:tcW w:w="13439" w:type="dxa"/>
            <w:tcMar>
              <w:top w:w="50" w:type="dxa"/>
              <w:left w:w="100" w:type="dxa"/>
            </w:tcMar>
            <w:vAlign w:val="center"/>
          </w:tcPr>
          <w:p w:rsidR="00690847" w:rsidRDefault="005512BC">
            <w:pPr>
              <w:spacing w:after="0" w:line="336" w:lineRule="auto"/>
              <w:ind w:left="228"/>
              <w:jc w:val="both"/>
            </w:pPr>
            <w:r w:rsidRPr="00F067E6">
              <w:rPr>
                <w:rFonts w:ascii="Times New Roman" w:hAnsi="Times New Roman"/>
                <w:color w:val="000000"/>
                <w:sz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z w:val="24"/>
              </w:rPr>
              <w:t>Роль литературного языка в обществе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Язык и речь. Культура речи</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Система языка. Культура речи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Система языка, её устройство, функционирование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2.1.2</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Культура речи как раздел лингвистики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Языковая норма, её основные признаки и функции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2.1.5</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Качества хорошей речи</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2.1.6</w:t>
            </w:r>
          </w:p>
        </w:tc>
        <w:tc>
          <w:tcPr>
            <w:tcW w:w="13439" w:type="dxa"/>
            <w:tcMar>
              <w:top w:w="50" w:type="dxa"/>
              <w:left w:w="100" w:type="dxa"/>
            </w:tcMar>
            <w:vAlign w:val="center"/>
          </w:tcPr>
          <w:p w:rsidR="00690847" w:rsidRDefault="005512BC">
            <w:pPr>
              <w:spacing w:after="0" w:line="336" w:lineRule="auto"/>
              <w:ind w:left="228"/>
              <w:jc w:val="both"/>
            </w:pPr>
            <w:r w:rsidRPr="00F067E6">
              <w:rPr>
                <w:rFonts w:ascii="Times New Roman" w:hAnsi="Times New Roman"/>
                <w:color w:val="000000"/>
                <w:sz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2.2</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Фонетика. Орфоэпия. Орфоэпические нормы</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2.2.1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 xml:space="preserve">Фонетика и орфоэпия как разделы лингвистики </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2.2.2</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Фонетический анализ слова</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2.2.3</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Изобразительно-выразительные средства фонетики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2.2.4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 xml:space="preserve">Основные нормы современного литературного произношения: произношение </w:t>
            </w:r>
            <w:r w:rsidRPr="00F067E6">
              <w:rPr>
                <w:rFonts w:ascii="Times New Roman" w:hAnsi="Times New Roman"/>
                <w:color w:val="000000"/>
                <w:sz w:val="24"/>
                <w:lang w:val="ru-RU"/>
              </w:rPr>
              <w:lastRenderedPageBreak/>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lastRenderedPageBreak/>
              <w:t>2.3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Лексикология и фразеология. Лексические нормы</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Лексикология и фразеология как разделы лингвистики</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2.3.2</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Лексический анализ слова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Изобразительно-выразительные средства лексики: эпитет, метафора, метонимия, олицетворение, гипербола, сравнение</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2.3.4</w:t>
            </w:r>
          </w:p>
        </w:tc>
        <w:tc>
          <w:tcPr>
            <w:tcW w:w="13439" w:type="dxa"/>
            <w:tcMar>
              <w:top w:w="50" w:type="dxa"/>
              <w:left w:w="100" w:type="dxa"/>
            </w:tcMar>
            <w:vAlign w:val="center"/>
          </w:tcPr>
          <w:p w:rsidR="00690847" w:rsidRDefault="005512BC">
            <w:pPr>
              <w:spacing w:after="0" w:line="336" w:lineRule="auto"/>
              <w:ind w:left="228"/>
              <w:jc w:val="both"/>
            </w:pPr>
            <w:r w:rsidRPr="00F067E6">
              <w:rPr>
                <w:rFonts w:ascii="Times New Roman" w:hAnsi="Times New Roman"/>
                <w:color w:val="000000"/>
                <w:sz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2.3.5</w:t>
            </w:r>
          </w:p>
        </w:tc>
        <w:tc>
          <w:tcPr>
            <w:tcW w:w="13439" w:type="dxa"/>
            <w:tcMar>
              <w:top w:w="50" w:type="dxa"/>
              <w:left w:w="100" w:type="dxa"/>
            </w:tcMar>
            <w:vAlign w:val="center"/>
          </w:tcPr>
          <w:p w:rsidR="00690847" w:rsidRDefault="005512BC">
            <w:pPr>
              <w:spacing w:after="0" w:line="336" w:lineRule="auto"/>
              <w:ind w:left="228"/>
              <w:jc w:val="both"/>
            </w:pPr>
            <w:r w:rsidRPr="00F067E6">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2.3.6</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2.3.7</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Фразеология русского языка. Крылатые слова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Морфемика и словообразование. Словообразовательные нормы</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2.4.1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Морфемика и словообразование как разделы лингвистики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2.4.2</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Морфемный и словообразовательный анализ слова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2.4.3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Словообразовательные трудности. Особенности употребления сложносокращённых слов (аббревиатур)</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Морфология. Морфологические нормы</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2.5.1</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Морфология как раздел лингвистики</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2.5.2</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Морфологический анализ слова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Особенности употребления в тексте слов разных частей речи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Морфологические нормы современного русского литературного языка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2.5.5</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Основные нормы употребления имён существительных: форм рода, числа, падежа</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2.5.6</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Основные нормы употребления имён прилагательных: форм степеней сравнения, краткой формы</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2.5.7</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Основные нормы употребления количественных, порядковых и собирательных числительных</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2.5.8</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 xml:space="preserve">Основные нормы употребления местоимений: формы 3-го лица личных местоимений, </w:t>
            </w:r>
            <w:r w:rsidRPr="00F067E6">
              <w:rPr>
                <w:rFonts w:ascii="Times New Roman" w:hAnsi="Times New Roman"/>
                <w:color w:val="000000"/>
                <w:sz w:val="24"/>
                <w:lang w:val="ru-RU"/>
              </w:rPr>
              <w:lastRenderedPageBreak/>
              <w:t>возвратного местоимения себя</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lastRenderedPageBreak/>
              <w:t>2.5.9</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F067E6">
              <w:rPr>
                <w:rFonts w:ascii="Times New Roman" w:hAnsi="Times New Roman"/>
                <w:i/>
                <w:color w:val="000000"/>
                <w:sz w:val="24"/>
                <w:lang w:val="ru-RU"/>
              </w:rPr>
              <w:t>ну-</w:t>
            </w:r>
            <w:r w:rsidRPr="00F067E6">
              <w:rPr>
                <w:rFonts w:ascii="Times New Roman" w:hAnsi="Times New Roman"/>
                <w:color w:val="000000"/>
                <w:sz w:val="24"/>
                <w:lang w:val="ru-RU"/>
              </w:rPr>
              <w:t>, форм повелительного наклонения</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Орфография. Основные правила орфографии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Орфография как раздел лингвистики. Принципы и разделы русской орфографии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2.6.2</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Орфографические правила. Правописание гласных и согласных в корне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 xml:space="preserve">Употребление разделительных </w:t>
            </w:r>
            <w:r w:rsidRPr="00F067E6">
              <w:rPr>
                <w:rFonts w:ascii="Times New Roman" w:hAnsi="Times New Roman"/>
                <w:i/>
                <w:color w:val="000000"/>
                <w:sz w:val="24"/>
                <w:lang w:val="ru-RU"/>
              </w:rPr>
              <w:t>ъ</w:t>
            </w:r>
            <w:r w:rsidRPr="00F067E6">
              <w:rPr>
                <w:rFonts w:ascii="Times New Roman" w:hAnsi="Times New Roman"/>
                <w:color w:val="000000"/>
                <w:sz w:val="24"/>
                <w:lang w:val="ru-RU"/>
              </w:rPr>
              <w:t xml:space="preserve"> и </w:t>
            </w:r>
            <w:r w:rsidRPr="00F067E6">
              <w:rPr>
                <w:rFonts w:ascii="Times New Roman" w:hAnsi="Times New Roman"/>
                <w:i/>
                <w:color w:val="000000"/>
                <w:sz w:val="24"/>
                <w:lang w:val="ru-RU"/>
              </w:rPr>
              <w:t>ь</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2.6.5</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Правописание приставок</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2.6.6</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 xml:space="preserve">Буквы </w:t>
            </w:r>
            <w:r w:rsidRPr="00F067E6">
              <w:rPr>
                <w:rFonts w:ascii="Times New Roman" w:hAnsi="Times New Roman"/>
                <w:i/>
                <w:color w:val="000000"/>
                <w:sz w:val="24"/>
                <w:lang w:val="ru-RU"/>
              </w:rPr>
              <w:t>ы – и</w:t>
            </w:r>
            <w:r w:rsidRPr="00F067E6">
              <w:rPr>
                <w:rFonts w:ascii="Times New Roman" w:hAnsi="Times New Roman"/>
                <w:color w:val="000000"/>
                <w:sz w:val="24"/>
                <w:lang w:val="ru-RU"/>
              </w:rPr>
              <w:t xml:space="preserve"> после приставок</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2.6.7</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Правописание суффиксов</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2.6.8</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 xml:space="preserve">Правописание </w:t>
            </w:r>
            <w:r w:rsidRPr="00F067E6">
              <w:rPr>
                <w:rFonts w:ascii="Times New Roman" w:hAnsi="Times New Roman"/>
                <w:i/>
                <w:color w:val="000000"/>
                <w:sz w:val="24"/>
                <w:lang w:val="ru-RU"/>
              </w:rPr>
              <w:t>н</w:t>
            </w:r>
            <w:r w:rsidRPr="00F067E6">
              <w:rPr>
                <w:rFonts w:ascii="Times New Roman" w:hAnsi="Times New Roman"/>
                <w:color w:val="000000"/>
                <w:sz w:val="24"/>
                <w:lang w:val="ru-RU"/>
              </w:rPr>
              <w:t xml:space="preserve"> и </w:t>
            </w:r>
            <w:r w:rsidRPr="00F067E6">
              <w:rPr>
                <w:rFonts w:ascii="Times New Roman" w:hAnsi="Times New Roman"/>
                <w:i/>
                <w:color w:val="000000"/>
                <w:sz w:val="24"/>
                <w:lang w:val="ru-RU"/>
              </w:rPr>
              <w:t>нн</w:t>
            </w:r>
            <w:r w:rsidRPr="00F067E6">
              <w:rPr>
                <w:rFonts w:ascii="Times New Roman" w:hAnsi="Times New Roman"/>
                <w:color w:val="000000"/>
                <w:sz w:val="24"/>
                <w:lang w:val="ru-RU"/>
              </w:rPr>
              <w:t xml:space="preserve"> в словах различных частей речи</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2.6.9</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2.6.10</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Правописание окончаний имён существительных, имён прилагательных и глаголов</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2.6.11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Слитное, дефисное и раздельное написание слов</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3</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Речь. Речевое общение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3.1</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Речь как деятельность. Виды речевой деятельности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3.2</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3.3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3.4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Текст. Информационно-смысловая переработка текста</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4.1</w:t>
            </w:r>
          </w:p>
        </w:tc>
        <w:tc>
          <w:tcPr>
            <w:tcW w:w="13439" w:type="dxa"/>
            <w:tcMar>
              <w:top w:w="50" w:type="dxa"/>
              <w:left w:w="100" w:type="dxa"/>
            </w:tcMar>
            <w:vAlign w:val="center"/>
          </w:tcPr>
          <w:p w:rsidR="00690847" w:rsidRDefault="005512BC">
            <w:pPr>
              <w:spacing w:after="0" w:line="336" w:lineRule="auto"/>
              <w:ind w:left="228"/>
              <w:jc w:val="both"/>
            </w:pPr>
            <w:r>
              <w:rPr>
                <w:rFonts w:ascii="Times New Roman" w:hAnsi="Times New Roman"/>
                <w:color w:val="000000"/>
                <w:sz w:val="24"/>
              </w:rPr>
              <w:t>Текст, его основные признаки</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lastRenderedPageBreak/>
              <w:t>4.2</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Логико-смысловые отношения между предложениями в тексте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4.3</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Информативность текста. Виды информации в тексте</w:t>
            </w:r>
          </w:p>
        </w:tc>
      </w:tr>
      <w:tr w:rsidR="00690847" w:rsidRPr="00F067E6">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4.4</w:t>
            </w:r>
          </w:p>
        </w:tc>
        <w:tc>
          <w:tcPr>
            <w:tcW w:w="13439" w:type="dxa"/>
            <w:tcMar>
              <w:top w:w="50" w:type="dxa"/>
              <w:left w:w="100" w:type="dxa"/>
            </w:tcMar>
            <w:vAlign w:val="center"/>
          </w:tcPr>
          <w:p w:rsidR="00690847" w:rsidRPr="00F067E6" w:rsidRDefault="005512BC">
            <w:pPr>
              <w:spacing w:after="0" w:line="336" w:lineRule="auto"/>
              <w:ind w:left="228"/>
              <w:jc w:val="both"/>
              <w:rPr>
                <w:lang w:val="ru-RU"/>
              </w:rPr>
            </w:pPr>
            <w:r w:rsidRPr="00F067E6">
              <w:rPr>
                <w:rFonts w:ascii="Times New Roman" w:hAnsi="Times New Roman"/>
                <w:color w:val="000000"/>
                <w:sz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690847">
        <w:trPr>
          <w:trHeight w:val="144"/>
          <w:tblCellSpacing w:w="0" w:type="dxa"/>
        </w:trPr>
        <w:tc>
          <w:tcPr>
            <w:tcW w:w="1073" w:type="dxa"/>
            <w:tcMar>
              <w:top w:w="50" w:type="dxa"/>
              <w:left w:w="100" w:type="dxa"/>
            </w:tcMar>
            <w:vAlign w:val="center"/>
          </w:tcPr>
          <w:p w:rsidR="00690847" w:rsidRDefault="005512BC">
            <w:pPr>
              <w:spacing w:after="0" w:line="336" w:lineRule="auto"/>
              <w:ind w:left="228"/>
              <w:jc w:val="center"/>
            </w:pPr>
            <w:r>
              <w:rPr>
                <w:rFonts w:ascii="Times New Roman" w:hAnsi="Times New Roman"/>
                <w:color w:val="000000"/>
                <w:sz w:val="24"/>
              </w:rPr>
              <w:t>4.5</w:t>
            </w:r>
          </w:p>
        </w:tc>
        <w:tc>
          <w:tcPr>
            <w:tcW w:w="13439" w:type="dxa"/>
            <w:tcMar>
              <w:top w:w="50" w:type="dxa"/>
              <w:left w:w="100" w:type="dxa"/>
            </w:tcMar>
            <w:vAlign w:val="center"/>
          </w:tcPr>
          <w:p w:rsidR="00690847" w:rsidRDefault="005512BC">
            <w:pPr>
              <w:spacing w:after="0" w:line="336" w:lineRule="auto"/>
              <w:ind w:left="228"/>
              <w:jc w:val="both"/>
            </w:pPr>
            <w:r w:rsidRPr="00F067E6">
              <w:rPr>
                <w:rFonts w:ascii="Times New Roman" w:hAnsi="Times New Roman"/>
                <w:color w:val="000000"/>
                <w:sz w:val="24"/>
                <w:lang w:val="ru-RU"/>
              </w:rPr>
              <w:t xml:space="preserve">План. Тезисы. Конспект. Реферат. Аннотация. </w:t>
            </w:r>
            <w:r>
              <w:rPr>
                <w:rFonts w:ascii="Times New Roman" w:hAnsi="Times New Roman"/>
                <w:color w:val="000000"/>
                <w:sz w:val="24"/>
              </w:rPr>
              <w:t>Отзыв. Рецензия</w:t>
            </w:r>
          </w:p>
        </w:tc>
      </w:tr>
    </w:tbl>
    <w:p w:rsidR="00690847" w:rsidRDefault="00690847">
      <w:pPr>
        <w:spacing w:after="0" w:line="1" w:lineRule="atLeast"/>
        <w:ind w:left="120"/>
      </w:pPr>
    </w:p>
    <w:p w:rsidR="00690847" w:rsidRDefault="005512BC">
      <w:pPr>
        <w:spacing w:before="199" w:after="199" w:line="1" w:lineRule="atLeast"/>
        <w:ind w:left="120"/>
      </w:pPr>
      <w:r>
        <w:rPr>
          <w:rFonts w:ascii="Times New Roman" w:hAnsi="Times New Roman"/>
          <w:b/>
          <w:color w:val="000000"/>
          <w:sz w:val="24"/>
        </w:rPr>
        <w:t>11 КЛАСС</w:t>
      </w:r>
    </w:p>
    <w:p w:rsidR="00690847" w:rsidRDefault="00690847">
      <w:pPr>
        <w:spacing w:after="0" w:line="1" w:lineRule="atLeast"/>
        <w:ind w:left="120"/>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48"/>
        <w:gridCol w:w="9272"/>
      </w:tblGrid>
      <w:tr w:rsidR="00690847">
        <w:trPr>
          <w:trHeight w:val="144"/>
          <w:tblCellSpacing w:w="0" w:type="dxa"/>
        </w:trPr>
        <w:tc>
          <w:tcPr>
            <w:tcW w:w="1071"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w:t>
            </w:r>
          </w:p>
        </w:tc>
        <w:tc>
          <w:tcPr>
            <w:tcW w:w="13346"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Проверяемый элемент содержания </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Общие сведения о языке</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Культура речи в экологическом аспекте. Экология как наука, экология языка</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и речь. Культура речи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Синтаксис. Синтаксические нормы</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2.1.1</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 xml:space="preserve">Синтаксис как раздел лингвистики </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2.1.2</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Синтаксический анализ словосочетания и предложения</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2.1.3</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2.1.4</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Синтаксические нормы</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2.1.5</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Порядок слов в предложении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2.1.6</w:t>
            </w:r>
          </w:p>
        </w:tc>
        <w:tc>
          <w:tcPr>
            <w:tcW w:w="13346"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Основные нормы согласования сказуемого с подлежащим, в состав которого входят слова </w:t>
            </w:r>
            <w:r w:rsidRPr="00F067E6">
              <w:rPr>
                <w:rFonts w:ascii="Times New Roman" w:hAnsi="Times New Roman"/>
                <w:i/>
                <w:color w:val="000000"/>
                <w:sz w:val="24"/>
                <w:lang w:val="ru-RU"/>
              </w:rPr>
              <w:t>множество</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ряд</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большинство</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меньшинство</w:t>
            </w:r>
            <w:r w:rsidRPr="00F067E6">
              <w:rPr>
                <w:rFonts w:ascii="Times New Roman" w:hAnsi="Times New Roman"/>
                <w:color w:val="000000"/>
                <w:sz w:val="24"/>
                <w:lang w:val="ru-RU"/>
              </w:rPr>
              <w:t>; с подлежащим, выраженным количественно-именным сочетанием (</w:t>
            </w:r>
            <w:r w:rsidRPr="00F067E6">
              <w:rPr>
                <w:rFonts w:ascii="Times New Roman" w:hAnsi="Times New Roman"/>
                <w:i/>
                <w:color w:val="000000"/>
                <w:sz w:val="24"/>
                <w:lang w:val="ru-RU"/>
              </w:rPr>
              <w:t>двадцать лет</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пять человек</w:t>
            </w:r>
            <w:r w:rsidRPr="00F067E6">
              <w:rPr>
                <w:rFonts w:ascii="Times New Roman" w:hAnsi="Times New Roman"/>
                <w:color w:val="000000"/>
                <w:sz w:val="24"/>
                <w:lang w:val="ru-RU"/>
              </w:rPr>
              <w:t xml:space="preserve">); имеющим в своём составе числительные, оканчивающиеся на </w:t>
            </w:r>
            <w:r w:rsidRPr="00F067E6">
              <w:rPr>
                <w:rFonts w:ascii="Times New Roman" w:hAnsi="Times New Roman"/>
                <w:i/>
                <w:color w:val="000000"/>
                <w:sz w:val="24"/>
                <w:lang w:val="ru-RU"/>
              </w:rPr>
              <w:t>один</w:t>
            </w:r>
            <w:r w:rsidRPr="00F067E6">
              <w:rPr>
                <w:rFonts w:ascii="Times New Roman" w:hAnsi="Times New Roman"/>
                <w:color w:val="000000"/>
                <w:sz w:val="24"/>
                <w:lang w:val="ru-RU"/>
              </w:rPr>
              <w:t xml:space="preserve">; имеющим в своём составе числительные </w:t>
            </w:r>
            <w:r w:rsidRPr="00F067E6">
              <w:rPr>
                <w:rFonts w:ascii="Times New Roman" w:hAnsi="Times New Roman"/>
                <w:i/>
                <w:color w:val="000000"/>
                <w:sz w:val="24"/>
                <w:lang w:val="ru-RU"/>
              </w:rPr>
              <w:t>два</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три</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четыре</w:t>
            </w:r>
            <w:r w:rsidRPr="00F067E6">
              <w:rPr>
                <w:rFonts w:ascii="Times New Roman" w:hAnsi="Times New Roman"/>
                <w:color w:val="000000"/>
                <w:sz w:val="24"/>
                <w:lang w:val="ru-RU"/>
              </w:rPr>
              <w:t xml:space="preserve"> или числительное, оканчивающееся на </w:t>
            </w:r>
            <w:r w:rsidRPr="00F067E6">
              <w:rPr>
                <w:rFonts w:ascii="Times New Roman" w:hAnsi="Times New Roman"/>
                <w:i/>
                <w:color w:val="000000"/>
                <w:sz w:val="24"/>
                <w:lang w:val="ru-RU"/>
              </w:rPr>
              <w:t>два</w:t>
            </w:r>
            <w:r w:rsidRPr="00F067E6">
              <w:rPr>
                <w:rFonts w:ascii="Times New Roman" w:hAnsi="Times New Roman"/>
                <w:color w:val="000000"/>
                <w:sz w:val="24"/>
                <w:lang w:val="ru-RU"/>
              </w:rPr>
              <w:t xml:space="preserve">, </w:t>
            </w:r>
            <w:r w:rsidRPr="00F067E6">
              <w:rPr>
                <w:rFonts w:ascii="Times New Roman" w:hAnsi="Times New Roman"/>
                <w:i/>
                <w:color w:val="000000"/>
                <w:sz w:val="24"/>
                <w:lang w:val="ru-RU"/>
              </w:rPr>
              <w:t>три</w:t>
            </w:r>
            <w:r w:rsidRPr="00F067E6">
              <w:rPr>
                <w:rFonts w:ascii="Times New Roman" w:hAnsi="Times New Roman"/>
                <w:color w:val="000000"/>
                <w:sz w:val="24"/>
                <w:lang w:val="ru-RU"/>
              </w:rPr>
              <w:t xml:space="preserve">, </w:t>
            </w:r>
            <w:r w:rsidRPr="00F067E6">
              <w:rPr>
                <w:rFonts w:ascii="Times New Roman" w:hAnsi="Times New Roman"/>
                <w:i/>
                <w:color w:val="000000"/>
                <w:sz w:val="24"/>
                <w:lang w:val="ru-RU"/>
              </w:rPr>
              <w:t>четыре</w:t>
            </w:r>
            <w:r w:rsidRPr="00F067E6">
              <w:rPr>
                <w:rFonts w:ascii="Times New Roman" w:hAnsi="Times New Roman"/>
                <w:color w:val="000000"/>
                <w:sz w:val="24"/>
                <w:lang w:val="ru-RU"/>
              </w:rPr>
              <w:t xml:space="preserve">. Согласование сказуемого с подлежащим, имеющим при себе приложение (типа </w:t>
            </w:r>
            <w:r w:rsidRPr="00F067E6">
              <w:rPr>
                <w:rFonts w:ascii="Times New Roman" w:hAnsi="Times New Roman"/>
                <w:i/>
                <w:color w:val="000000"/>
                <w:sz w:val="24"/>
                <w:lang w:val="ru-RU"/>
              </w:rPr>
              <w:t>диван-кровать</w:t>
            </w:r>
            <w:r w:rsidRPr="00F067E6">
              <w:rPr>
                <w:rFonts w:ascii="Times New Roman" w:hAnsi="Times New Roman"/>
                <w:color w:val="000000"/>
                <w:sz w:val="24"/>
                <w:lang w:val="ru-RU"/>
              </w:rPr>
              <w:t>,</w:t>
            </w:r>
            <w:r w:rsidRPr="00F067E6">
              <w:rPr>
                <w:rFonts w:ascii="Times New Roman" w:hAnsi="Times New Roman"/>
                <w:i/>
                <w:color w:val="000000"/>
                <w:sz w:val="24"/>
                <w:lang w:val="ru-RU"/>
              </w:rPr>
              <w:t xml:space="preserve"> озеро Байкал</w:t>
            </w:r>
            <w:r w:rsidRPr="00F067E6">
              <w:rPr>
                <w:rFonts w:ascii="Times New Roman" w:hAnsi="Times New Roman"/>
                <w:color w:val="000000"/>
                <w:sz w:val="24"/>
                <w:lang w:val="ru-RU"/>
              </w:rPr>
              <w:t xml:space="preserve">).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2.1.7</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2.1.8</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однородных членов предложения</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2.1.9</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причастных и деепричастных оборотов</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2.1.10</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построения сложных предложений</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Пунктуация. Основные правила пунктуации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2.2.1</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Пунктуация как раздел лингвистики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2.2.2</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Пунктуационный анализ предложения</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2.2.3</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2.2.4</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Сочетание знаков препинания</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2.2.5</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и их функции</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2.2.6</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между подлежащим и сказуемым</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2.2.7</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предложениях с однородными членами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2.2.8</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Знаки препинания при обособлении</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2.2.9</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предложениях с вводными конструкциями, обращениями, междометиями</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2.2.10</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сложном предложении</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2.2.11</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сложном предложении с разными видами связи</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2.2.12</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при передаче чужой речи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Функциональная стилистика. Культура речи</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Функциональная стилистика как раздел лингвистики</w:t>
            </w:r>
          </w:p>
        </w:tc>
      </w:tr>
      <w:tr w:rsidR="00690847">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3346"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Стилистическая норма</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w:t>
            </w:r>
            <w:r w:rsidRPr="00F067E6">
              <w:rPr>
                <w:rFonts w:ascii="Times New Roman" w:hAnsi="Times New Roman"/>
                <w:color w:val="000000"/>
                <w:sz w:val="24"/>
                <w:lang w:val="ru-RU"/>
              </w:rPr>
              <w:lastRenderedPageBreak/>
              <w:t>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3.6</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690847" w:rsidRPr="00F067E6">
        <w:trPr>
          <w:trHeight w:val="144"/>
          <w:tblCellSpacing w:w="0" w:type="dxa"/>
        </w:trPr>
        <w:tc>
          <w:tcPr>
            <w:tcW w:w="1071"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w:t>
            </w:r>
          </w:p>
        </w:tc>
        <w:tc>
          <w:tcPr>
            <w:tcW w:w="13346"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before="199" w:after="199" w:line="1" w:lineRule="atLeast"/>
        <w:ind w:left="120"/>
        <w:rPr>
          <w:lang w:val="ru-RU"/>
        </w:rPr>
      </w:pPr>
      <w:bookmarkStart w:id="74" w:name="block-63084772"/>
      <w:bookmarkEnd w:id="73"/>
      <w:r w:rsidRPr="00F067E6">
        <w:rPr>
          <w:rFonts w:ascii="Times New Roman" w:hAnsi="Times New Roman"/>
          <w:b/>
          <w:color w:val="000000"/>
          <w:sz w:val="24"/>
          <w:lang w:val="ru-RU"/>
        </w:rPr>
        <w:lastRenderedPageBreak/>
        <w:t>ПРОВЕРЯЕМЫЕ НА ЕГЭ ПО РУССКОМУ ЯЗЫКУ ТРЕБОВАНИЯ К РЕЗУЛЬТАТАМ ОСВОЕНИЯ ОСНОВНОЙ ОБРАЗОВАТЕЛЬНОЙ ПРОГРАММЫ СРЕДНЕГО ОБЩЕГО ОБРАЗОВАНИЯ</w:t>
      </w:r>
    </w:p>
    <w:p w:rsidR="00690847" w:rsidRPr="00F067E6" w:rsidRDefault="00690847">
      <w:pPr>
        <w:spacing w:after="0" w:line="1" w:lineRule="atLeast"/>
        <w:ind w:left="120"/>
        <w:rPr>
          <w:lang w:val="ru-RU"/>
        </w:rPr>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80"/>
        <w:gridCol w:w="8440"/>
      </w:tblGrid>
      <w:tr w:rsidR="00690847" w:rsidRPr="00F067E6">
        <w:trPr>
          <w:trHeight w:val="144"/>
          <w:tblCellSpacing w:w="0" w:type="dxa"/>
        </w:trPr>
        <w:tc>
          <w:tcPr>
            <w:tcW w:w="1988" w:type="dxa"/>
            <w:tcMar>
              <w:top w:w="50" w:type="dxa"/>
              <w:left w:w="100" w:type="dxa"/>
            </w:tcMar>
            <w:vAlign w:val="center"/>
          </w:tcPr>
          <w:p w:rsidR="00690847" w:rsidRDefault="005512BC">
            <w:pPr>
              <w:spacing w:after="0"/>
              <w:ind w:left="243"/>
            </w:pPr>
            <w:r w:rsidRPr="00F067E6">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573" w:type="dxa"/>
            <w:tcMar>
              <w:top w:w="50" w:type="dxa"/>
              <w:left w:w="100" w:type="dxa"/>
            </w:tcMar>
            <w:vAlign w:val="center"/>
          </w:tcPr>
          <w:p w:rsidR="00690847" w:rsidRPr="00F067E6" w:rsidRDefault="005512BC">
            <w:pPr>
              <w:spacing w:after="0"/>
              <w:ind w:left="243"/>
              <w:rPr>
                <w:lang w:val="ru-RU"/>
              </w:rPr>
            </w:pPr>
            <w:r w:rsidRPr="00F067E6">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Текст. Информационно-смысловая переработка текста</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Сформированность знаний о признаках текста, его структуре, видах информации в тексте </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1573"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Совершенствование умений 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выявлять логико-смысловые отношения между предложениями в тексте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1.5</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1.7</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создавать вторичные тексты (тезисы, аннотация, отзыв, рецензия и другие)</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1573"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Функциональная стилистика. Культура речи</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и речь. Культура речи</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Обобщение знаний о языке как системе, его основных единицах и уровнях</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3.2</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Обогащение словарного запаса, расширение объёма используемых в речи грамматических языковых средств</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анализировать языковые единицы разных уровней</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Сформированность представлений об аспектах культуры речи: нормативном, коммуникативном и этическом</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орфоэпические нормы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pacing w:val="-4"/>
                <w:sz w:val="24"/>
                <w:lang w:val="ru-RU"/>
              </w:rPr>
              <w:t>Формирование системы знаний о нормах современного русского литературного языка и их основных видах: лексические нормы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грамматические нормы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Формирование системы знаний о нормах современного русского литературного языка и их основных видах: стилистические нормы</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3.9</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применять правила орфографии в практике письма</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3.10</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применять правила пунктуации в практике письма</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Сформированность умений работать со словарями и справочниками</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3.12</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Обобщение знаний об изобразительно-выразительных средствах русского языка</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3.13</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определять изобразительно-выразительные средства языка в тексте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3.14</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корректировать устные и письменные высказывания</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w:t>
            </w:r>
          </w:p>
        </w:tc>
        <w:tc>
          <w:tcPr>
            <w:tcW w:w="11573"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Общие сведения о языке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4.2</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Сформированность представлений о формах существования национального </w:t>
            </w:r>
            <w:r w:rsidRPr="00F067E6">
              <w:rPr>
                <w:rFonts w:ascii="Times New Roman" w:hAnsi="Times New Roman"/>
                <w:color w:val="000000"/>
                <w:sz w:val="24"/>
                <w:lang w:val="ru-RU"/>
              </w:rPr>
              <w:lastRenderedPageBreak/>
              <w:t>русского языка; знаний о признаках литературного языка и его роли в обществе</w:t>
            </w:r>
          </w:p>
        </w:tc>
      </w:tr>
      <w:tr w:rsidR="00690847">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5</w:t>
            </w:r>
          </w:p>
        </w:tc>
        <w:tc>
          <w:tcPr>
            <w:tcW w:w="11573"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Речь. Речевое общение</w:t>
            </w:r>
          </w:p>
        </w:tc>
      </w:tr>
      <w:tr w:rsidR="00690847" w:rsidRPr="00F067E6">
        <w:trPr>
          <w:trHeight w:val="144"/>
          <w:tblCellSpacing w:w="0" w:type="dxa"/>
        </w:trPr>
        <w:tc>
          <w:tcPr>
            <w:tcW w:w="1988"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5.1</w:t>
            </w:r>
          </w:p>
        </w:tc>
        <w:tc>
          <w:tcPr>
            <w:tcW w:w="1157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before="199" w:after="199" w:line="1" w:lineRule="atLeast"/>
        <w:ind w:left="120"/>
        <w:rPr>
          <w:lang w:val="ru-RU"/>
        </w:rPr>
      </w:pPr>
      <w:bookmarkStart w:id="75" w:name="block-63084773"/>
      <w:bookmarkEnd w:id="74"/>
      <w:r w:rsidRPr="00F067E6">
        <w:rPr>
          <w:rFonts w:ascii="Times New Roman" w:hAnsi="Times New Roman"/>
          <w:b/>
          <w:color w:val="000000"/>
          <w:sz w:val="24"/>
          <w:lang w:val="ru-RU"/>
        </w:rPr>
        <w:lastRenderedPageBreak/>
        <w:t>ПЕРЕЧЕНЬ ЭЛЕМЕНТОВ СОДЕРЖАНИЯ, ПРОВЕРЯЕМЫХ НА ЕГЭ ПО РУССКОМУ ЯЗЫКУ</w:t>
      </w:r>
    </w:p>
    <w:p w:rsidR="00690847" w:rsidRPr="00F067E6" w:rsidRDefault="00690847">
      <w:pPr>
        <w:spacing w:after="0" w:line="1" w:lineRule="atLeast"/>
        <w:ind w:left="120"/>
        <w:rPr>
          <w:lang w:val="ru-RU"/>
        </w:rPr>
      </w:pP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2"/>
        <w:gridCol w:w="9368"/>
      </w:tblGrid>
      <w:tr w:rsidR="00690847">
        <w:trPr>
          <w:trHeight w:val="144"/>
          <w:tblCellSpacing w:w="0" w:type="dxa"/>
        </w:trPr>
        <w:tc>
          <w:tcPr>
            <w:tcW w:w="1066" w:type="dxa"/>
            <w:tcMar>
              <w:top w:w="50" w:type="dxa"/>
              <w:left w:w="100" w:type="dxa"/>
            </w:tcMar>
            <w:vAlign w:val="center"/>
          </w:tcPr>
          <w:p w:rsidR="00690847" w:rsidRDefault="005512BC">
            <w:pPr>
              <w:spacing w:after="0"/>
              <w:ind w:left="243"/>
            </w:pPr>
            <w:r w:rsidRPr="00F067E6">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240"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Проверяемый элемент содержания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Текст. Информационно-смысловая переработка текста</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 xml:space="preserve">Текст, его основные признаки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Логико-смысловые отношения между предложениями в тексте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Информативность текста. Виды информации в тексте</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Информационно-смысловая переработка прочитанного текста, включая гипертекст, графику, инфографику и другие, и прослушанного текста</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1.5</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План. Тезисы. Конспект. Реферат. Аннотация. </w:t>
            </w:r>
            <w:r>
              <w:rPr>
                <w:rFonts w:ascii="Times New Roman" w:hAnsi="Times New Roman"/>
                <w:color w:val="000000"/>
                <w:sz w:val="24"/>
              </w:rPr>
              <w:t>Отзыв. Рецензия</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Функциональная стилистика. Культура речи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2.5</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w:t>
            </w:r>
            <w:r w:rsidRPr="00F067E6">
              <w:rPr>
                <w:rFonts w:ascii="Times New Roman" w:hAnsi="Times New Roman"/>
                <w:color w:val="000000"/>
                <w:sz w:val="24"/>
                <w:lang w:val="ru-RU"/>
              </w:rPr>
              <w:lastRenderedPageBreak/>
              <w:t>других функциональных разновидностей языка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и речь. Культура речи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Система языка. Культура речи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Система языка, её устройство, функционирование. Культура речи как раздел лингвистики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3.1.3</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Качества хорошей речи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3.1.4</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Фонетика. Орфоэпия. Орфоэпические нормы</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3.2.1</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Фонетика и орфоэпия как разделы лингвистики. </w:t>
            </w:r>
            <w:r>
              <w:rPr>
                <w:rFonts w:ascii="Times New Roman" w:hAnsi="Times New Roman"/>
                <w:color w:val="000000"/>
                <w:sz w:val="24"/>
              </w:rPr>
              <w:t>Фонетический анализ слова</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3.2.2</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Изобразительно-выразительные средства фонетики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Лексика и фразеология. Лексические нормы</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3.3.1</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Лексический анализ слова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Изобразительно-выразительные средства лексики: эпитет, метафора, метонимия, олицетворение, гипербола, сравнение</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3.3.3</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3.3.4</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3.3.5</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w:t>
            </w:r>
            <w:r w:rsidRPr="00F067E6">
              <w:rPr>
                <w:rFonts w:ascii="Times New Roman" w:hAnsi="Times New Roman"/>
                <w:color w:val="000000"/>
                <w:sz w:val="24"/>
                <w:lang w:val="ru-RU"/>
              </w:rPr>
              <w:lastRenderedPageBreak/>
              <w:t>шутливое и другое). Особенности употребления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3.3.6</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Фразеология русского языка. Крылатые слова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Морфемика и словообразование. Словообразовательные нормы</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Морфемика и словообразование как разделы лингвистики. Морфемный и словообразовательный анализ слова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Словообразовательные трудности. Особенности употребления сложносокращённых слов (аббревиатур)</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Морфология. Морфологические нормы</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3.5.1</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Морфология как раздел лингвистики. Морфологический анализ слова. </w:t>
            </w:r>
            <w:r>
              <w:rPr>
                <w:rFonts w:ascii="Times New Roman" w:hAnsi="Times New Roman"/>
                <w:color w:val="000000"/>
                <w:sz w:val="24"/>
              </w:rPr>
              <w:t>Особенности употребления в тексте слов разных частей речи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имён существительных: форм рода, числа, падежа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имён прилагательных: форм степеней сравнения, краткой формы</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количественных, порядковых и собирательных числительных</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3.5.5</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местоимений: формы 3-го лица личных местоимений, возвратного местоимения себя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3.5.6</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F067E6">
              <w:rPr>
                <w:rFonts w:ascii="Times New Roman" w:hAnsi="Times New Roman"/>
                <w:i/>
                <w:color w:val="000000"/>
                <w:sz w:val="24"/>
                <w:lang w:val="ru-RU"/>
              </w:rPr>
              <w:t>-ну-</w:t>
            </w:r>
            <w:r w:rsidRPr="00F067E6">
              <w:rPr>
                <w:rFonts w:ascii="Times New Roman" w:hAnsi="Times New Roman"/>
                <w:color w:val="000000"/>
                <w:sz w:val="24"/>
                <w:lang w:val="ru-RU"/>
              </w:rPr>
              <w:t>, форм повелительного наклонения</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Синтаксис. Синтаксические нормы</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Синтаксис как раздел лингвистики. Синтаксический анализ словосочетания и предложения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3.6.3</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Pr>
                <w:rFonts w:ascii="Times New Roman" w:hAnsi="Times New Roman"/>
                <w:color w:val="000000"/>
                <w:sz w:val="24"/>
              </w:rPr>
              <w:t xml:space="preserve">Согласование сказуемого с подлежащим, </w:t>
            </w:r>
            <w:r>
              <w:rPr>
                <w:rFonts w:ascii="Times New Roman" w:hAnsi="Times New Roman"/>
                <w:color w:val="000000"/>
                <w:sz w:val="24"/>
              </w:rPr>
              <w:lastRenderedPageBreak/>
              <w:t>выраженным аббревиатурой, заимствованным несклоняемым существительным</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3.6.4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управления: правильный выбор падежной или предложно-падежной формы управляемого слова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3.6.5</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однородных членов предложения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3.6.6</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употребления причастных и деепричастных оборотов</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3.6.7</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нормы построения сложных предложений</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Орфография. Основные правила орфографии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Употребление заглавных и строчных букв</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Правописание гласных и согласных в корне</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Употребление </w:t>
            </w:r>
            <w:r w:rsidRPr="00F067E6">
              <w:rPr>
                <w:rFonts w:ascii="Times New Roman" w:hAnsi="Times New Roman"/>
                <w:i/>
                <w:color w:val="000000"/>
                <w:sz w:val="24"/>
                <w:lang w:val="ru-RU"/>
              </w:rPr>
              <w:t>ъ</w:t>
            </w:r>
            <w:r w:rsidRPr="00F067E6">
              <w:rPr>
                <w:rFonts w:ascii="Times New Roman" w:hAnsi="Times New Roman"/>
                <w:color w:val="000000"/>
                <w:sz w:val="24"/>
                <w:lang w:val="ru-RU"/>
              </w:rPr>
              <w:t xml:space="preserve"> и </w:t>
            </w:r>
            <w:r w:rsidRPr="00F067E6">
              <w:rPr>
                <w:rFonts w:ascii="Times New Roman" w:hAnsi="Times New Roman"/>
                <w:i/>
                <w:color w:val="000000"/>
                <w:sz w:val="24"/>
                <w:lang w:val="ru-RU"/>
              </w:rPr>
              <w:t>ь</w:t>
            </w:r>
            <w:r w:rsidRPr="00F067E6">
              <w:rPr>
                <w:rFonts w:ascii="Times New Roman" w:hAnsi="Times New Roman"/>
                <w:color w:val="000000"/>
                <w:sz w:val="24"/>
                <w:lang w:val="ru-RU"/>
              </w:rPr>
              <w:t xml:space="preserve"> (в том числе разделительных)</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Правописание приставок. Буквы </w:t>
            </w:r>
            <w:r w:rsidRPr="00F067E6">
              <w:rPr>
                <w:rFonts w:ascii="Times New Roman" w:hAnsi="Times New Roman"/>
                <w:i/>
                <w:color w:val="000000"/>
                <w:sz w:val="24"/>
                <w:lang w:val="ru-RU"/>
              </w:rPr>
              <w:t>ы – и</w:t>
            </w:r>
            <w:r w:rsidRPr="00F067E6">
              <w:rPr>
                <w:rFonts w:ascii="Times New Roman" w:hAnsi="Times New Roman"/>
                <w:color w:val="000000"/>
                <w:sz w:val="24"/>
                <w:lang w:val="ru-RU"/>
              </w:rPr>
              <w:t xml:space="preserve"> после приставок</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3.7.5</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Правописание суффиксов</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3.7.6</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Правописание </w:t>
            </w:r>
            <w:r w:rsidRPr="00F067E6">
              <w:rPr>
                <w:rFonts w:ascii="Times New Roman" w:hAnsi="Times New Roman"/>
                <w:i/>
                <w:color w:val="000000"/>
                <w:sz w:val="24"/>
                <w:lang w:val="ru-RU"/>
              </w:rPr>
              <w:t>н</w:t>
            </w:r>
            <w:r w:rsidRPr="00F067E6">
              <w:rPr>
                <w:rFonts w:ascii="Times New Roman" w:hAnsi="Times New Roman"/>
                <w:color w:val="000000"/>
                <w:sz w:val="24"/>
                <w:lang w:val="ru-RU"/>
              </w:rPr>
              <w:t xml:space="preserve"> и </w:t>
            </w:r>
            <w:r w:rsidRPr="00F067E6">
              <w:rPr>
                <w:rFonts w:ascii="Times New Roman" w:hAnsi="Times New Roman"/>
                <w:i/>
                <w:color w:val="000000"/>
                <w:sz w:val="24"/>
                <w:lang w:val="ru-RU"/>
              </w:rPr>
              <w:t>нн</w:t>
            </w:r>
            <w:r w:rsidRPr="00F067E6">
              <w:rPr>
                <w:rFonts w:ascii="Times New Roman" w:hAnsi="Times New Roman"/>
                <w:color w:val="000000"/>
                <w:sz w:val="24"/>
                <w:lang w:val="ru-RU"/>
              </w:rPr>
              <w:t xml:space="preserve"> в словах различных частей речи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3.7.7</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3.7.8</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Правописание окончаний имён существительных, имён прилагательных и глаголов</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3.7.9</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pacing w:val="-4"/>
                <w:sz w:val="24"/>
                <w:lang w:val="ru-RU"/>
              </w:rPr>
              <w:t>Слитное, дефисное и раздельное написание слов разных частей речи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Пунктуация. Основные правила пунктуации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3.8.1</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Пунктуационный анализ предложения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конце предложений</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между подлежащим и сказуемым</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предложениях с однородными членами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3.8.5</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Знаки препинания при обособлении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3.8.6</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3.8.7</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сложном предложении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3.8.8</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в сложном предложении с разными видами связи</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3.8.9</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Знаки препинания при передаче чужой речи</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Общие сведения о языке</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Язык как знаковая система. Основные функции языка. Лингвистика как наука. Язык и культура</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4.3</w:t>
            </w:r>
          </w:p>
        </w:tc>
        <w:tc>
          <w:tcPr>
            <w:tcW w:w="13240"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pacing w:val="-2"/>
                <w:sz w:val="24"/>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pacing w:val="-2"/>
                <w:sz w:val="24"/>
              </w:rPr>
              <w:t>Роль литературного языка в обществе</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4.4</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690847">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w:t>
            </w:r>
          </w:p>
        </w:tc>
        <w:tc>
          <w:tcPr>
            <w:tcW w:w="13240"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Речь. Речевое общение</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5.1</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5.2</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690847" w:rsidRPr="00F067E6">
        <w:trPr>
          <w:trHeight w:val="144"/>
          <w:tblCellSpacing w:w="0" w:type="dxa"/>
        </w:trPr>
        <w:tc>
          <w:tcPr>
            <w:tcW w:w="1066"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5.3</w:t>
            </w:r>
          </w:p>
        </w:tc>
        <w:tc>
          <w:tcPr>
            <w:tcW w:w="13240"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rPr>
          <w:lang w:val="ru-RU"/>
        </w:rPr>
      </w:pPr>
      <w:bookmarkStart w:id="76" w:name="block-63084771"/>
      <w:bookmarkEnd w:id="75"/>
      <w:r w:rsidRPr="00F067E6">
        <w:rPr>
          <w:rFonts w:ascii="Times New Roman" w:hAnsi="Times New Roman"/>
          <w:b/>
          <w:color w:val="000000"/>
          <w:sz w:val="24"/>
          <w:lang w:val="ru-RU"/>
        </w:rPr>
        <w:lastRenderedPageBreak/>
        <w:t>УЧЕБНО-МЕТОДИЧЕСКОЕ ОБЕСПЕЧЕНИЕ ОБРАЗОВАТЕЛЬНОГО ПРОЦЕССА</w:t>
      </w: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ОБЯЗАТЕЛЬНЫЕ УЧЕБНЫЕ МАТЕРИАЛЫ ДЛЯ УЧЕНИКА</w:t>
      </w:r>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bookmarkEnd w:id="76"/>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РАБОЧАЯ ПРОГРАММА ПО УЧЕБНОМУ ПРЕДМЕТУ "АЛГЕБРА"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77" w:name="_Toc118726582"/>
      <w:bookmarkEnd w:id="77"/>
      <w:r w:rsidRPr="00F067E6">
        <w:rPr>
          <w:rFonts w:ascii="Times New Roman" w:hAnsi="Times New Roman"/>
          <w:b/>
          <w:color w:val="000000"/>
          <w:sz w:val="24"/>
          <w:lang w:val="ru-RU"/>
        </w:rPr>
        <w:t>ЦЕЛИ ИЗУЧЕНИЯ УЧЕБНОГО КУРСА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основе методики обучения алгебре и началам математического анализа лежит деятельностный принцип обучения.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w:t>
      </w:r>
      <w:r w:rsidRPr="00F067E6">
        <w:rPr>
          <w:rFonts w:ascii="Times New Roman" w:hAnsi="Times New Roman"/>
          <w:color w:val="000000"/>
          <w:sz w:val="24"/>
          <w:lang w:val="ru-RU"/>
        </w:rPr>
        <w:lastRenderedPageBreak/>
        <w:t>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w:t>
      </w:r>
      <w:r w:rsidRPr="00F067E6">
        <w:rPr>
          <w:rFonts w:ascii="Times New Roman" w:hAnsi="Times New Roman"/>
          <w:color w:val="000000"/>
          <w:sz w:val="24"/>
          <w:lang w:val="ru-RU"/>
        </w:rPr>
        <w:lastRenderedPageBreak/>
        <w:t>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78" w:name="_Toc118726583"/>
      <w:bookmarkEnd w:id="78"/>
      <w:r w:rsidRPr="00F067E6">
        <w:rPr>
          <w:rFonts w:ascii="Times New Roman" w:hAnsi="Times New Roman"/>
          <w:b/>
          <w:color w:val="000000"/>
          <w:sz w:val="24"/>
          <w:lang w:val="ru-RU"/>
        </w:rPr>
        <w:t>МЕСТО УЧЕБНОГО КУРСА В УЧЕБНОМ ПЛАНЕ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79" w:name="b50f01e9-13d2-4b13-878a-42de73c52cdd"/>
      <w:r w:rsidRPr="00F067E6">
        <w:rPr>
          <w:rFonts w:ascii="Times New Roman" w:hAnsi="Times New Roman"/>
          <w:color w:val="000000"/>
          <w:sz w:val="24"/>
          <w:lang w:val="ru-RU"/>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79"/>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80" w:name="block-39175219"/>
    </w:p>
    <w:p w:rsidR="00690847" w:rsidRPr="00F067E6" w:rsidRDefault="005512BC">
      <w:pPr>
        <w:spacing w:after="0" w:line="1" w:lineRule="atLeast"/>
        <w:ind w:left="120"/>
        <w:jc w:val="both"/>
        <w:rPr>
          <w:lang w:val="ru-RU"/>
        </w:rPr>
      </w:pPr>
      <w:bookmarkStart w:id="81" w:name="block-39175217"/>
      <w:bookmarkEnd w:id="80"/>
      <w:r w:rsidRPr="00F067E6">
        <w:rPr>
          <w:rFonts w:ascii="Times New Roman" w:hAnsi="Times New Roman"/>
          <w:b/>
          <w:color w:val="000000"/>
          <w:sz w:val="24"/>
          <w:lang w:val="ru-RU"/>
        </w:rPr>
        <w:lastRenderedPageBreak/>
        <w:t>СОДЕРЖАНИЕ УЧЕБНОГО КУРСА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82" w:name="_Toc118726588"/>
      <w:bookmarkEnd w:id="82"/>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Числа и вычисления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Арифметический корень натуральной степени. Действия с арифметическими корнями натуральной степени.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Синус, косинус и тангенс числового аргумента. Арксинус, арккосинус, арктангенс числового аргумента.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Уравнения и неравенства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Тождества и тождественные преобразования.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Преобразование тригонометрических выражений. Основные тригонометрические формулы.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Уравнение, корень уравнения</w:t>
      </w:r>
      <w:r w:rsidRPr="00F067E6">
        <w:rPr>
          <w:rFonts w:ascii="Times New Roman" w:hAnsi="Times New Roman"/>
          <w:i/>
          <w:color w:val="000000"/>
          <w:sz w:val="24"/>
          <w:lang w:val="ru-RU"/>
        </w:rPr>
        <w:t xml:space="preserve">. </w:t>
      </w:r>
      <w:r w:rsidRPr="00F067E6">
        <w:rPr>
          <w:rFonts w:ascii="Times New Roman" w:hAnsi="Times New Roman"/>
          <w:color w:val="000000"/>
          <w:sz w:val="24"/>
          <w:lang w:val="ru-RU"/>
        </w:rPr>
        <w:t>Неравенство, решение неравенства. Метод интервалов.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Решение целых и дробно-рациональных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Решение иррациональных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Решение тригонометрических уравнений.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Применение уравнений и неравенств к решению математических задач и задач из различных областей науки и реальной жизни.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Функции и графики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Функция, способы задания функции. График функции. Взаимно обратные функции.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Область определения и множество значений функции. Нули функции. Промежутки знакопостоянства. Чётные и нечётные функции.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Степенная функция с натуральным и целым показателем. Её свойства и график. Свойства и график корня </w:t>
      </w:r>
      <w:r>
        <w:rPr>
          <w:rFonts w:ascii="Times New Roman" w:hAnsi="Times New Roman"/>
          <w:i/>
          <w:color w:val="000000"/>
          <w:sz w:val="24"/>
        </w:rPr>
        <w:t>n</w:t>
      </w:r>
      <w:r w:rsidRPr="00F067E6">
        <w:rPr>
          <w:rFonts w:ascii="Times New Roman" w:hAnsi="Times New Roman"/>
          <w:color w:val="000000"/>
          <w:sz w:val="24"/>
          <w:lang w:val="ru-RU"/>
        </w:rPr>
        <w:t xml:space="preserve">-ой степени.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Тригонометрическая окружность, определение тригонометрических функций числового аргумента.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Начала математического анализа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Последовательности, способы задания последовательностей. Монотонные последовательности.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Множества и логика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Определение, теорема, следствие, доказательство.</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Числа и вычисления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Натуральные и целые числа. Признаки делимости целых чисел.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Степень с рациональным показателем. Свойства степени.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Логарифм числа. Десятичные и натуральные логарифмы.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Уравнения и неравенства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Преобразование выражений, содержащих логарифмы.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Преобразование выражений, содержащих степени с рациональным показателем.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Примеры тригонометрических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Показательные уравнения и неравенства.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Логарифмические уравнения и неравенства.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Системы линейных уравнений. Решение прикладных задач с помощью системы линейных уравнений.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Системы и совокупности рациональных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Функции и графики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Тригонометрические функции, их свойства и графики.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Показательная и логарифмическая функции, их свойства и графики.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Использование графиков функций для решения уравнений и линейных систем.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Начала математического анализа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Непрерывные функции. Метод интервалов для решения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Производная функции. Геометрический и физический смысл производной.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Производные элементарных функций. Формулы нахождения производной суммы, произведения и частного функций.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Первообразная. Таблица первообразных.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Интеграл, его геометрический и физический смысл. Вычисление интеграла по формуле Ньютона―Лейбница.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83" w:name="block-39175218"/>
      <w:bookmarkEnd w:id="81"/>
      <w:r w:rsidRPr="00F067E6">
        <w:rPr>
          <w:rFonts w:ascii="Times New Roman" w:hAnsi="Times New Roman"/>
          <w:b/>
          <w:color w:val="000000"/>
          <w:sz w:val="24"/>
          <w:lang w:val="ru-RU"/>
        </w:rPr>
        <w:lastRenderedPageBreak/>
        <w:t>ПЛАНИРУЕМЫЕ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программы учебного предмета «Математика» характеризуются:</w:t>
      </w:r>
    </w:p>
    <w:p w:rsidR="00690847" w:rsidRPr="00F067E6" w:rsidRDefault="005512BC">
      <w:pPr>
        <w:spacing w:after="0" w:line="1" w:lineRule="atLeast"/>
        <w:ind w:firstLine="600"/>
        <w:jc w:val="both"/>
        <w:rPr>
          <w:lang w:val="ru-RU"/>
        </w:rPr>
      </w:pPr>
      <w:bookmarkStart w:id="84" w:name="_Toc73394992"/>
      <w:bookmarkEnd w:id="84"/>
      <w:r w:rsidRPr="00F067E6">
        <w:rPr>
          <w:rFonts w:ascii="Times New Roman" w:hAnsi="Times New Roman"/>
          <w:color w:val="000000"/>
          <w:sz w:val="24"/>
          <w:lang w:val="ru-RU"/>
        </w:rPr>
        <w:t>Гражданское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Патриотическое воспитание: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Эстетическое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Физическое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Трудовое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Ценности научного познания: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МЕТАПРЕДМЕТНЫЕ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F067E6">
        <w:rPr>
          <w:rFonts w:ascii="Times New Roman" w:hAnsi="Times New Roman"/>
          <w:b/>
          <w:i/>
          <w:color w:val="000000"/>
          <w:sz w:val="24"/>
          <w:lang w:val="ru-RU"/>
        </w:rPr>
        <w:t>познавательными</w:t>
      </w:r>
      <w:r w:rsidRPr="00F067E6">
        <w:rPr>
          <w:rFonts w:ascii="Times New Roman" w:hAnsi="Times New Roman"/>
          <w:i/>
          <w:color w:val="000000"/>
          <w:sz w:val="24"/>
          <w:lang w:val="ru-RU"/>
        </w:rPr>
        <w:t xml:space="preserve"> действиями, универсальными коммуникативными действиями, универсальными регулятивными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познавательные</w:t>
      </w:r>
      <w:r w:rsidRPr="00F067E6">
        <w:rPr>
          <w:rFonts w:ascii="Times New Roman" w:hAnsi="Times New Roman"/>
          <w:i/>
          <w:color w:val="000000"/>
          <w:sz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F067E6">
        <w:rPr>
          <w:rFonts w:ascii="Times New Roman" w:hAnsi="Times New Roman"/>
          <w:color w:val="000000"/>
          <w:sz w:val="24"/>
          <w:lang w:val="ru-RU"/>
        </w:rPr>
        <w:t>.</w:t>
      </w:r>
    </w:p>
    <w:p w:rsidR="00690847" w:rsidRDefault="005512BC">
      <w:pPr>
        <w:spacing w:after="0" w:line="1" w:lineRule="atLeast"/>
        <w:ind w:firstLine="600"/>
        <w:jc w:val="both"/>
      </w:pPr>
      <w:r>
        <w:rPr>
          <w:rFonts w:ascii="Times New Roman" w:hAnsi="Times New Roman"/>
          <w:color w:val="000000"/>
          <w:sz w:val="24"/>
        </w:rPr>
        <w:t>Базовые логические действия:</w:t>
      </w:r>
    </w:p>
    <w:p w:rsidR="00690847" w:rsidRPr="00F067E6" w:rsidRDefault="005512BC" w:rsidP="005512BC">
      <w:pPr>
        <w:numPr>
          <w:ilvl w:val="0"/>
          <w:numId w:val="36"/>
        </w:numPr>
        <w:spacing w:after="0" w:line="1" w:lineRule="atLeast"/>
        <w:jc w:val="both"/>
        <w:rPr>
          <w:lang w:val="ru-RU"/>
        </w:rPr>
      </w:pPr>
      <w:r w:rsidRPr="00F067E6">
        <w:rPr>
          <w:rFonts w:ascii="Times New Roman" w:hAnsi="Times New Roman"/>
          <w:color w:val="000000"/>
          <w:sz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90847" w:rsidRPr="00F067E6" w:rsidRDefault="005512BC" w:rsidP="005512BC">
      <w:pPr>
        <w:numPr>
          <w:ilvl w:val="0"/>
          <w:numId w:val="36"/>
        </w:numPr>
        <w:spacing w:after="0" w:line="1" w:lineRule="atLeast"/>
        <w:jc w:val="both"/>
        <w:rPr>
          <w:lang w:val="ru-RU"/>
        </w:rPr>
      </w:pPr>
      <w:r w:rsidRPr="00F067E6">
        <w:rPr>
          <w:rFonts w:ascii="Times New Roman" w:hAnsi="Times New Roman"/>
          <w:color w:val="000000"/>
          <w:sz w:val="24"/>
          <w:lang w:val="ru-RU"/>
        </w:rPr>
        <w:t>воспринимать, формулировать и преобразовывать суждения: утвердительные и отрицательные, единичные, частные и общие; условные;</w:t>
      </w:r>
    </w:p>
    <w:p w:rsidR="00690847" w:rsidRPr="00F067E6" w:rsidRDefault="005512BC" w:rsidP="005512BC">
      <w:pPr>
        <w:numPr>
          <w:ilvl w:val="0"/>
          <w:numId w:val="36"/>
        </w:numPr>
        <w:spacing w:after="0" w:line="1" w:lineRule="atLeast"/>
        <w:jc w:val="both"/>
        <w:rPr>
          <w:lang w:val="ru-RU"/>
        </w:rPr>
      </w:pPr>
      <w:r w:rsidRPr="00F067E6">
        <w:rPr>
          <w:rFonts w:ascii="Times New Roman" w:hAnsi="Times New Roman"/>
          <w:color w:val="000000"/>
          <w:sz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90847" w:rsidRPr="00F067E6" w:rsidRDefault="005512BC" w:rsidP="005512BC">
      <w:pPr>
        <w:numPr>
          <w:ilvl w:val="0"/>
          <w:numId w:val="36"/>
        </w:numPr>
        <w:spacing w:after="0" w:line="1" w:lineRule="atLeast"/>
        <w:jc w:val="both"/>
        <w:rPr>
          <w:lang w:val="ru-RU"/>
        </w:rPr>
      </w:pPr>
      <w:r w:rsidRPr="00F067E6">
        <w:rPr>
          <w:rFonts w:ascii="Times New Roman" w:hAnsi="Times New Roman"/>
          <w:color w:val="000000"/>
          <w:sz w:val="24"/>
          <w:lang w:val="ru-RU"/>
        </w:rPr>
        <w:t>делать выводы с использованием законов логики, дедуктивных и индуктивных умозаключений, умозаключений по аналогии;</w:t>
      </w:r>
    </w:p>
    <w:p w:rsidR="00690847" w:rsidRPr="00F067E6" w:rsidRDefault="005512BC" w:rsidP="005512BC">
      <w:pPr>
        <w:numPr>
          <w:ilvl w:val="0"/>
          <w:numId w:val="36"/>
        </w:numPr>
        <w:spacing w:after="0" w:line="1" w:lineRule="atLeast"/>
        <w:jc w:val="both"/>
        <w:rPr>
          <w:lang w:val="ru-RU"/>
        </w:rPr>
      </w:pPr>
      <w:r w:rsidRPr="00F067E6">
        <w:rPr>
          <w:rFonts w:ascii="Times New Roman" w:hAnsi="Times New Roman"/>
          <w:color w:val="000000"/>
          <w:sz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90847" w:rsidRPr="00F067E6" w:rsidRDefault="005512BC" w:rsidP="005512BC">
      <w:pPr>
        <w:numPr>
          <w:ilvl w:val="0"/>
          <w:numId w:val="36"/>
        </w:numPr>
        <w:spacing w:after="0" w:line="1" w:lineRule="atLeast"/>
        <w:jc w:val="both"/>
        <w:rPr>
          <w:lang w:val="ru-RU"/>
        </w:rPr>
      </w:pPr>
      <w:r w:rsidRPr="00F067E6">
        <w:rPr>
          <w:rFonts w:ascii="Times New Roman" w:hAnsi="Times New Roman"/>
          <w:color w:val="000000"/>
          <w:sz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90847" w:rsidRDefault="005512BC">
      <w:pPr>
        <w:spacing w:after="0" w:line="1" w:lineRule="atLeast"/>
        <w:ind w:firstLine="600"/>
        <w:jc w:val="both"/>
      </w:pPr>
      <w:r>
        <w:rPr>
          <w:rFonts w:ascii="Times New Roman" w:hAnsi="Times New Roman"/>
          <w:color w:val="000000"/>
          <w:sz w:val="24"/>
        </w:rPr>
        <w:t>Базовые исследовательские действия:</w:t>
      </w:r>
    </w:p>
    <w:p w:rsidR="00690847" w:rsidRPr="00F067E6" w:rsidRDefault="005512BC" w:rsidP="005512BC">
      <w:pPr>
        <w:numPr>
          <w:ilvl w:val="0"/>
          <w:numId w:val="37"/>
        </w:numPr>
        <w:spacing w:after="0" w:line="1" w:lineRule="atLeast"/>
        <w:jc w:val="both"/>
        <w:rPr>
          <w:lang w:val="ru-RU"/>
        </w:rPr>
      </w:pPr>
      <w:r w:rsidRPr="00F067E6">
        <w:rPr>
          <w:rFonts w:ascii="Times New Roman" w:hAnsi="Times New Roman"/>
          <w:color w:val="000000"/>
          <w:sz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90847" w:rsidRPr="00F067E6" w:rsidRDefault="005512BC" w:rsidP="005512BC">
      <w:pPr>
        <w:numPr>
          <w:ilvl w:val="0"/>
          <w:numId w:val="37"/>
        </w:numPr>
        <w:spacing w:after="0" w:line="1" w:lineRule="atLeast"/>
        <w:jc w:val="both"/>
        <w:rPr>
          <w:lang w:val="ru-RU"/>
        </w:rPr>
      </w:pPr>
      <w:r w:rsidRPr="00F067E6">
        <w:rPr>
          <w:rFonts w:ascii="Times New Roman" w:hAnsi="Times New Roman"/>
          <w:color w:val="000000"/>
          <w:sz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90847" w:rsidRPr="00F067E6" w:rsidRDefault="005512BC" w:rsidP="005512BC">
      <w:pPr>
        <w:numPr>
          <w:ilvl w:val="0"/>
          <w:numId w:val="37"/>
        </w:numPr>
        <w:spacing w:after="0" w:line="1" w:lineRule="atLeast"/>
        <w:jc w:val="both"/>
        <w:rPr>
          <w:lang w:val="ru-RU"/>
        </w:rPr>
      </w:pPr>
      <w:r w:rsidRPr="00F067E6">
        <w:rPr>
          <w:rFonts w:ascii="Times New Roman" w:hAnsi="Times New Roman"/>
          <w:color w:val="000000"/>
          <w:sz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90847" w:rsidRPr="00F067E6" w:rsidRDefault="005512BC" w:rsidP="005512BC">
      <w:pPr>
        <w:numPr>
          <w:ilvl w:val="0"/>
          <w:numId w:val="37"/>
        </w:numPr>
        <w:spacing w:after="0" w:line="1" w:lineRule="atLeast"/>
        <w:jc w:val="both"/>
        <w:rPr>
          <w:lang w:val="ru-RU"/>
        </w:rPr>
      </w:pPr>
      <w:r w:rsidRPr="00F067E6">
        <w:rPr>
          <w:rFonts w:ascii="Times New Roman" w:hAnsi="Times New Roman"/>
          <w:color w:val="000000"/>
          <w:sz w:val="24"/>
          <w:lang w:val="ru-RU"/>
        </w:rPr>
        <w:t>прогнозировать возможное развитие процесса, а также выдвигать предположения о его развитии в новых условиях.</w:t>
      </w:r>
    </w:p>
    <w:p w:rsidR="00690847" w:rsidRDefault="005512BC">
      <w:pPr>
        <w:spacing w:after="0" w:line="1" w:lineRule="atLeast"/>
        <w:ind w:firstLine="600"/>
        <w:jc w:val="both"/>
      </w:pPr>
      <w:r>
        <w:rPr>
          <w:rFonts w:ascii="Times New Roman" w:hAnsi="Times New Roman"/>
          <w:color w:val="000000"/>
          <w:sz w:val="24"/>
        </w:rPr>
        <w:t>Работа с информацией:</w:t>
      </w:r>
    </w:p>
    <w:p w:rsidR="00690847" w:rsidRPr="00F067E6" w:rsidRDefault="005512BC" w:rsidP="005512BC">
      <w:pPr>
        <w:numPr>
          <w:ilvl w:val="0"/>
          <w:numId w:val="38"/>
        </w:numPr>
        <w:spacing w:after="0" w:line="1" w:lineRule="atLeast"/>
        <w:jc w:val="both"/>
        <w:rPr>
          <w:lang w:val="ru-RU"/>
        </w:rPr>
      </w:pPr>
      <w:r w:rsidRPr="00F067E6">
        <w:rPr>
          <w:rFonts w:ascii="Times New Roman" w:hAnsi="Times New Roman"/>
          <w:color w:val="000000"/>
          <w:sz w:val="24"/>
          <w:lang w:val="ru-RU"/>
        </w:rPr>
        <w:t>выявлять дефициты информации, данных, необходимых для ответа на вопрос и для решения задачи;</w:t>
      </w:r>
    </w:p>
    <w:p w:rsidR="00690847" w:rsidRPr="00F067E6" w:rsidRDefault="005512BC" w:rsidP="005512BC">
      <w:pPr>
        <w:numPr>
          <w:ilvl w:val="0"/>
          <w:numId w:val="38"/>
        </w:numPr>
        <w:spacing w:after="0" w:line="1" w:lineRule="atLeast"/>
        <w:jc w:val="both"/>
        <w:rPr>
          <w:lang w:val="ru-RU"/>
        </w:rPr>
      </w:pPr>
      <w:r w:rsidRPr="00F067E6">
        <w:rPr>
          <w:rFonts w:ascii="Times New Roman" w:hAnsi="Times New Roman"/>
          <w:color w:val="000000"/>
          <w:sz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90847" w:rsidRPr="00F067E6" w:rsidRDefault="005512BC" w:rsidP="005512BC">
      <w:pPr>
        <w:numPr>
          <w:ilvl w:val="0"/>
          <w:numId w:val="38"/>
        </w:numPr>
        <w:spacing w:after="0" w:line="1" w:lineRule="atLeast"/>
        <w:jc w:val="both"/>
        <w:rPr>
          <w:lang w:val="ru-RU"/>
        </w:rPr>
      </w:pPr>
      <w:r w:rsidRPr="00F067E6">
        <w:rPr>
          <w:rFonts w:ascii="Times New Roman" w:hAnsi="Times New Roman"/>
          <w:color w:val="000000"/>
          <w:sz w:val="24"/>
          <w:lang w:val="ru-RU"/>
        </w:rPr>
        <w:t>структурировать информацию, представлять её в различных формах, иллюстрировать графически;</w:t>
      </w:r>
    </w:p>
    <w:p w:rsidR="00690847" w:rsidRPr="00F067E6" w:rsidRDefault="005512BC" w:rsidP="005512BC">
      <w:pPr>
        <w:numPr>
          <w:ilvl w:val="0"/>
          <w:numId w:val="38"/>
        </w:numPr>
        <w:spacing w:after="0" w:line="1" w:lineRule="atLeast"/>
        <w:jc w:val="both"/>
        <w:rPr>
          <w:lang w:val="ru-RU"/>
        </w:rPr>
      </w:pPr>
      <w:r w:rsidRPr="00F067E6">
        <w:rPr>
          <w:rFonts w:ascii="Times New Roman" w:hAnsi="Times New Roman"/>
          <w:color w:val="000000"/>
          <w:sz w:val="24"/>
          <w:lang w:val="ru-RU"/>
        </w:rPr>
        <w:t>оценивать надёжность информации по самостоятельно сформулированным критериям.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2)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 xml:space="preserve">коммуникативные </w:t>
      </w:r>
      <w:r w:rsidRPr="00F067E6">
        <w:rPr>
          <w:rFonts w:ascii="Times New Roman" w:hAnsi="Times New Roman"/>
          <w:i/>
          <w:color w:val="000000"/>
          <w:sz w:val="24"/>
          <w:lang w:val="ru-RU"/>
        </w:rPr>
        <w:t>действия, обеспечивают сформированность социальных навыков обучающихся.</w:t>
      </w:r>
    </w:p>
    <w:p w:rsidR="00690847" w:rsidRDefault="005512BC">
      <w:pPr>
        <w:spacing w:after="0" w:line="1" w:lineRule="atLeast"/>
        <w:ind w:firstLine="600"/>
        <w:jc w:val="both"/>
      </w:pPr>
      <w:r>
        <w:rPr>
          <w:rFonts w:ascii="Times New Roman" w:hAnsi="Times New Roman"/>
          <w:color w:val="000000"/>
          <w:sz w:val="24"/>
        </w:rPr>
        <w:t>Общение:</w:t>
      </w:r>
    </w:p>
    <w:p w:rsidR="00690847" w:rsidRPr="00F067E6" w:rsidRDefault="005512BC" w:rsidP="005512BC">
      <w:pPr>
        <w:numPr>
          <w:ilvl w:val="0"/>
          <w:numId w:val="39"/>
        </w:numPr>
        <w:spacing w:after="0" w:line="1" w:lineRule="atLeast"/>
        <w:jc w:val="both"/>
        <w:rPr>
          <w:lang w:val="ru-RU"/>
        </w:rPr>
      </w:pPr>
      <w:r w:rsidRPr="00F067E6">
        <w:rPr>
          <w:rFonts w:ascii="Times New Roman" w:hAnsi="Times New Roman"/>
          <w:color w:val="000000"/>
          <w:sz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90847" w:rsidRPr="00F067E6" w:rsidRDefault="005512BC" w:rsidP="005512BC">
      <w:pPr>
        <w:numPr>
          <w:ilvl w:val="0"/>
          <w:numId w:val="39"/>
        </w:numPr>
        <w:spacing w:after="0" w:line="1" w:lineRule="atLeast"/>
        <w:jc w:val="both"/>
        <w:rPr>
          <w:lang w:val="ru-RU"/>
        </w:rPr>
      </w:pPr>
      <w:r w:rsidRPr="00F067E6">
        <w:rPr>
          <w:rFonts w:ascii="Times New Roman" w:hAnsi="Times New Roman"/>
          <w:color w:val="000000"/>
          <w:sz w:val="24"/>
          <w:lang w:val="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90847" w:rsidRPr="00F067E6" w:rsidRDefault="005512BC" w:rsidP="005512BC">
      <w:pPr>
        <w:numPr>
          <w:ilvl w:val="0"/>
          <w:numId w:val="39"/>
        </w:numPr>
        <w:spacing w:after="0" w:line="1" w:lineRule="atLeast"/>
        <w:jc w:val="both"/>
        <w:rPr>
          <w:lang w:val="ru-RU"/>
        </w:rPr>
      </w:pPr>
      <w:r w:rsidRPr="00F067E6">
        <w:rPr>
          <w:rFonts w:ascii="Times New Roman" w:hAnsi="Times New Roman"/>
          <w:color w:val="000000"/>
          <w:sz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90847" w:rsidRDefault="005512BC">
      <w:pPr>
        <w:spacing w:after="0" w:line="1" w:lineRule="atLeast"/>
        <w:ind w:firstLine="600"/>
        <w:jc w:val="both"/>
      </w:pPr>
      <w:r>
        <w:rPr>
          <w:rFonts w:ascii="Times New Roman" w:hAnsi="Times New Roman"/>
          <w:color w:val="000000"/>
          <w:sz w:val="24"/>
        </w:rPr>
        <w:t>Сотрудничество:</w:t>
      </w:r>
    </w:p>
    <w:p w:rsidR="00690847" w:rsidRPr="00F067E6" w:rsidRDefault="005512BC" w:rsidP="005512BC">
      <w:pPr>
        <w:numPr>
          <w:ilvl w:val="0"/>
          <w:numId w:val="40"/>
        </w:numPr>
        <w:spacing w:after="0" w:line="1" w:lineRule="atLeast"/>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90847" w:rsidRPr="00F067E6" w:rsidRDefault="005512BC" w:rsidP="005512BC">
      <w:pPr>
        <w:numPr>
          <w:ilvl w:val="0"/>
          <w:numId w:val="40"/>
        </w:numPr>
        <w:spacing w:after="0" w:line="1" w:lineRule="atLeast"/>
        <w:jc w:val="both"/>
        <w:rPr>
          <w:lang w:val="ru-RU"/>
        </w:rPr>
      </w:pPr>
      <w:r w:rsidRPr="00F067E6">
        <w:rPr>
          <w:rFonts w:ascii="Times New Roman" w:hAnsi="Times New Roman"/>
          <w:color w:val="000000"/>
          <w:sz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3)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 xml:space="preserve">регулятивные </w:t>
      </w:r>
      <w:r w:rsidRPr="00F067E6">
        <w:rPr>
          <w:rFonts w:ascii="Times New Roman" w:hAnsi="Times New Roman"/>
          <w:i/>
          <w:color w:val="000000"/>
          <w:sz w:val="24"/>
          <w:lang w:val="ru-RU"/>
        </w:rPr>
        <w:t>действия, обеспечивают формирование смысловых установок и жизненных навыков личности</w:t>
      </w:r>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Самоорганизация: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90847" w:rsidRDefault="005512BC">
      <w:pPr>
        <w:spacing w:after="0" w:line="1" w:lineRule="atLeast"/>
        <w:ind w:firstLine="600"/>
        <w:jc w:val="both"/>
      </w:pPr>
      <w:r>
        <w:rPr>
          <w:rFonts w:ascii="Times New Roman" w:hAnsi="Times New Roman"/>
          <w:color w:val="000000"/>
          <w:sz w:val="24"/>
        </w:rPr>
        <w:t>Самоконтроль:</w:t>
      </w:r>
    </w:p>
    <w:p w:rsidR="00690847" w:rsidRPr="00F067E6" w:rsidRDefault="005512BC" w:rsidP="005512BC">
      <w:pPr>
        <w:numPr>
          <w:ilvl w:val="0"/>
          <w:numId w:val="41"/>
        </w:numPr>
        <w:spacing w:after="0" w:line="1" w:lineRule="atLeast"/>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90847" w:rsidRPr="00F067E6" w:rsidRDefault="005512BC" w:rsidP="005512BC">
      <w:pPr>
        <w:numPr>
          <w:ilvl w:val="0"/>
          <w:numId w:val="41"/>
        </w:numPr>
        <w:spacing w:after="0" w:line="1" w:lineRule="atLeast"/>
        <w:jc w:val="both"/>
        <w:rPr>
          <w:lang w:val="ru-RU"/>
        </w:rPr>
      </w:pPr>
      <w:r w:rsidRPr="00F067E6">
        <w:rPr>
          <w:rFonts w:ascii="Times New Roman" w:hAnsi="Times New Roman"/>
          <w:color w:val="000000"/>
          <w:sz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90847" w:rsidRPr="00F067E6" w:rsidRDefault="005512BC" w:rsidP="005512BC">
      <w:pPr>
        <w:numPr>
          <w:ilvl w:val="0"/>
          <w:numId w:val="41"/>
        </w:numPr>
        <w:spacing w:after="0" w:line="1" w:lineRule="atLeast"/>
        <w:jc w:val="both"/>
        <w:rPr>
          <w:lang w:val="ru-RU"/>
        </w:rPr>
      </w:pPr>
      <w:r w:rsidRPr="00F067E6">
        <w:rPr>
          <w:rFonts w:ascii="Times New Roman" w:hAnsi="Times New Roman"/>
          <w:color w:val="000000"/>
          <w:sz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85" w:name="_Toc118726585"/>
      <w:bookmarkEnd w:id="85"/>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Числа и вычисления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рациональное и действительное число, обыкновенная и десятичная дробь, проценты.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арифметические операции с рациональными и действительными числами.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приближённые вычисления, используя правила округления, делать прикидку и оценку результата вычислений.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Уравнения и неравенства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преобразования тригонометрических выражений и решать тригонометрические уравнения.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уравнения и неравенства для решения математических задач и задач из различных областей науки и реальной жизни.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Функции и графики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чётность и нечётность функции, нули функции, промежутки знакопостоянства.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графики функций для решения уравнений.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Строить и читать графики линейной функции, квадратичной функции, степенной функции с целым показателем.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Начала математического анализа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последовательность, арифметическая и геометрическая прогрессии.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Задавать последовательности различными способами.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свойства последовательностей и прогрессий для решения реальных задач прикладного характера.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Множества и логика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множество, операции над множествами.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определение, теорема, следствие, доказательство.</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86" w:name="_Toc118726586"/>
      <w:bookmarkEnd w:id="86"/>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Числа и вычисления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понятием: степень с рациональным показателем.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логарифм числа, десятичные и натуральные логарифмы.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Уравнения и неравенства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Находить решения простейших тригонометрических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Находить решения простейших систем и совокупностей рациональных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F067E6">
        <w:rPr>
          <w:rFonts w:ascii="Times New Roman" w:hAnsi="Times New Roman"/>
          <w:i/>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Функции и графики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 Изображать на координатной плоскости графики линейных уравнений и использовать их для решения системы линейных уравнений.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графики функций для исследования процессов и зависимостей из других учебных дисциплин.</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Начала математического анализа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Находить производные элементарных функций, вычислять производные суммы, произведения, частного функций.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производную для нахождения наилучшего решения в прикладных, в том числе социально-экономических, задачах.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первообразная и интеграл; понимать геометрический и физический смысл интеграла.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Находить первообразные элементарных функций; вычислять интеграл по формуле Ньютона–Лейбница.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Решать прикладные задачи, в том числе социально-экономического и физического характера, средствами математического анализа.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87" w:name="block-39175214"/>
      <w:bookmarkEnd w:id="83"/>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885"/>
        <w:gridCol w:w="5277"/>
        <w:gridCol w:w="1607"/>
        <w:gridCol w:w="1989"/>
        <w:gridCol w:w="2063"/>
        <w:gridCol w:w="3076"/>
      </w:tblGrid>
      <w:tr w:rsidR="00690847">
        <w:trPr>
          <w:trHeight w:val="144"/>
          <w:tblCellSpacing w:w="0" w:type="dxa"/>
        </w:trPr>
        <w:tc>
          <w:tcPr>
            <w:tcW w:w="44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34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4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6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56"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курса алгебры 7 - 9 классов</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курса алгебры 7 - 9 классов</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Входная контрольная работа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Множества рациональных и действительных чисел. </w:t>
            </w:r>
            <w:r>
              <w:rPr>
                <w:rFonts w:ascii="Times New Roman" w:hAnsi="Times New Roman"/>
                <w:color w:val="000000"/>
                <w:sz w:val="24"/>
              </w:rPr>
              <w:t>Рациональные уравнения и неравенства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/1568</w:t>
              </w:r>
              <w:r>
                <w:rPr>
                  <w:rFonts w:ascii="Times New Roman" w:hAnsi="Times New Roman"/>
                  <w:color w:val="0000FF"/>
                  <w:u w:val="single"/>
                </w:rPr>
                <w:t>aba</w:t>
              </w:r>
              <w:r w:rsidRPr="00F067E6">
                <w:rPr>
                  <w:rFonts w:ascii="Times New Roman" w:hAnsi="Times New Roman"/>
                  <w:color w:val="0000FF"/>
                  <w:u w:val="single"/>
                  <w:lang w:val="ru-RU"/>
                </w:rPr>
                <w:t>3</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Функции и графики. Степень с целым показателем</w:t>
            </w:r>
          </w:p>
        </w:tc>
        <w:tc>
          <w:tcPr>
            <w:tcW w:w="9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/1568</w:t>
              </w:r>
              <w:r>
                <w:rPr>
                  <w:rFonts w:ascii="Times New Roman" w:hAnsi="Times New Roman"/>
                  <w:color w:val="0000FF"/>
                  <w:u w:val="single"/>
                </w:rPr>
                <w:t>aba</w:t>
              </w:r>
              <w:r w:rsidRPr="00F067E6">
                <w:rPr>
                  <w:rFonts w:ascii="Times New Roman" w:hAnsi="Times New Roman"/>
                  <w:color w:val="0000FF"/>
                  <w:u w:val="single"/>
                  <w:lang w:val="ru-RU"/>
                </w:rPr>
                <w:t>3</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Арифметический корень </w:t>
            </w:r>
            <w:r>
              <w:rPr>
                <w:rFonts w:ascii="Times New Roman" w:hAnsi="Times New Roman"/>
                <w:color w:val="000000"/>
                <w:sz w:val="24"/>
              </w:rPr>
              <w:t>n</w:t>
            </w:r>
            <w:r w:rsidRPr="00F067E6">
              <w:rPr>
                <w:rFonts w:ascii="Times New Roman" w:hAnsi="Times New Roman"/>
                <w:color w:val="000000"/>
                <w:sz w:val="24"/>
                <w:lang w:val="ru-RU"/>
              </w:rPr>
              <w:t xml:space="preserve">–ой степени. </w:t>
            </w:r>
            <w:r>
              <w:rPr>
                <w:rFonts w:ascii="Times New Roman" w:hAnsi="Times New Roman"/>
                <w:color w:val="000000"/>
                <w:sz w:val="24"/>
              </w:rPr>
              <w:t>Иррациональные уравнения и неравенства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18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/1568</w:t>
              </w:r>
              <w:r>
                <w:rPr>
                  <w:rFonts w:ascii="Times New Roman" w:hAnsi="Times New Roman"/>
                  <w:color w:val="0000FF"/>
                  <w:u w:val="single"/>
                </w:rPr>
                <w:t>aba</w:t>
              </w:r>
              <w:r w:rsidRPr="00F067E6">
                <w:rPr>
                  <w:rFonts w:ascii="Times New Roman" w:hAnsi="Times New Roman"/>
                  <w:color w:val="0000FF"/>
                  <w:u w:val="single"/>
                  <w:lang w:val="ru-RU"/>
                </w:rPr>
                <w:t>3</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Формулы тригонометрии.Тригонометрические уравнения</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22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/1568</w:t>
              </w:r>
              <w:r>
                <w:rPr>
                  <w:rFonts w:ascii="Times New Roman" w:hAnsi="Times New Roman"/>
                  <w:color w:val="0000FF"/>
                  <w:u w:val="single"/>
                </w:rPr>
                <w:t>aba</w:t>
              </w:r>
              <w:r w:rsidRPr="00F067E6">
                <w:rPr>
                  <w:rFonts w:ascii="Times New Roman" w:hAnsi="Times New Roman"/>
                  <w:color w:val="0000FF"/>
                  <w:u w:val="single"/>
                  <w:lang w:val="ru-RU"/>
                </w:rPr>
                <w:t>3</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Последовательности и прогрессии</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/1568</w:t>
              </w:r>
              <w:r>
                <w:rPr>
                  <w:rFonts w:ascii="Times New Roman" w:hAnsi="Times New Roman"/>
                  <w:color w:val="0000FF"/>
                  <w:u w:val="single"/>
                </w:rPr>
                <w:t>aba</w:t>
              </w:r>
              <w:r w:rsidRPr="00F067E6">
                <w:rPr>
                  <w:rFonts w:ascii="Times New Roman" w:hAnsi="Times New Roman"/>
                  <w:color w:val="0000FF"/>
                  <w:u w:val="single"/>
                  <w:lang w:val="ru-RU"/>
                </w:rPr>
                <w:t>3</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/1568</w:t>
              </w:r>
              <w:r>
                <w:rPr>
                  <w:rFonts w:ascii="Times New Roman" w:hAnsi="Times New Roman"/>
                  <w:color w:val="0000FF"/>
                  <w:u w:val="single"/>
                </w:rPr>
                <w:t>aba</w:t>
              </w:r>
              <w:r w:rsidRPr="00F067E6">
                <w:rPr>
                  <w:rFonts w:ascii="Times New Roman" w:hAnsi="Times New Roman"/>
                  <w:color w:val="0000FF"/>
                  <w:u w:val="single"/>
                  <w:lang w:val="ru-RU"/>
                </w:rPr>
                <w:t>3</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5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1"/>
        <w:gridCol w:w="5133"/>
        <w:gridCol w:w="1616"/>
        <w:gridCol w:w="2000"/>
        <w:gridCol w:w="2075"/>
        <w:gridCol w:w="3012"/>
      </w:tblGrid>
      <w:tr w:rsidR="00690847">
        <w:trPr>
          <w:trHeight w:val="144"/>
          <w:tblCellSpacing w:w="0" w:type="dxa"/>
        </w:trPr>
        <w:tc>
          <w:tcPr>
            <w:tcW w:w="44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34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4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6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56"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курса алгебры 10 класса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курса алгебры 10 класса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курса алгебры 10 класса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Входная контрольная работа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Степень с рациональным показателем. Показательная функция. </w:t>
            </w:r>
            <w:r>
              <w:rPr>
                <w:rFonts w:ascii="Times New Roman" w:hAnsi="Times New Roman"/>
                <w:color w:val="000000"/>
                <w:sz w:val="24"/>
              </w:rPr>
              <w:t>Показательные уравнения и неравенства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Логарифмическая функция. Логарифмические уравнения и неравенства</w:t>
            </w:r>
          </w:p>
        </w:tc>
        <w:tc>
          <w:tcPr>
            <w:tcW w:w="9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Тригонометрические функции и их графики. </w:t>
            </w:r>
            <w:r>
              <w:rPr>
                <w:rFonts w:ascii="Times New Roman" w:hAnsi="Times New Roman"/>
                <w:color w:val="000000"/>
                <w:sz w:val="24"/>
              </w:rPr>
              <w:t>Тригонометрические неравенства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Производная. Применение производной</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24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Интеграл и его применения</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Системы уравнений</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Натуральные и целые числа</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обобщение, систематизация знаний</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14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11</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afd</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88" w:name="block-39175215"/>
      <w:bookmarkEnd w:id="87"/>
      <w:r>
        <w:rPr>
          <w:rFonts w:ascii="Times New Roman" w:hAnsi="Times New Roman"/>
          <w:b/>
          <w:color w:val="000000"/>
          <w:sz w:val="24"/>
        </w:rPr>
        <w:lastRenderedPageBreak/>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Pr="00F067E6" w:rsidRDefault="005512BC">
      <w:pPr>
        <w:spacing w:after="0" w:line="1" w:lineRule="atLeast"/>
        <w:ind w:left="120"/>
        <w:rPr>
          <w:lang w:val="ru-RU"/>
        </w:rPr>
      </w:pPr>
      <w:bookmarkStart w:id="89" w:name="92363736-53cd-4f39-ac85-8c69f6d1639a"/>
      <w:r w:rsidRPr="00F067E6">
        <w:rPr>
          <w:rFonts w:ascii="Times New Roman" w:hAnsi="Times New Roman"/>
          <w:color w:val="000000"/>
          <w:sz w:val="24"/>
          <w:lang w:val="ru-RU"/>
        </w:rPr>
        <w:t>• Математика: алгебра и начала математического анализа, геометрия. Алгебра и начала математического анализа, 10-11 классы/ Алимов Ш.А., Колягин Ю.М., Ткачева М.В. и др., Акционерное общество «Издательство «Просвещение»</w:t>
      </w:r>
      <w:bookmarkEnd w:id="89"/>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5512BC">
      <w:pPr>
        <w:spacing w:after="0" w:line="1" w:lineRule="atLeast"/>
        <w:ind w:left="120"/>
        <w:rPr>
          <w:lang w:val="ru-RU"/>
        </w:rPr>
      </w:pPr>
      <w:bookmarkStart w:id="90" w:name="1bf866c1-142b-4fe1-9c39-512defb57438"/>
      <w:r w:rsidRPr="00F067E6">
        <w:rPr>
          <w:rFonts w:ascii="Times New Roman" w:hAnsi="Times New Roman"/>
          <w:color w:val="000000"/>
          <w:sz w:val="24"/>
          <w:lang w:val="ru-RU"/>
        </w:rPr>
        <w:t>Алгебра и начала математического анализа. Методические рекомендации. 10-11 классы.</w:t>
      </w:r>
      <w:bookmarkEnd w:id="90"/>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91" w:name="block-39175216"/>
    </w:p>
    <w:bookmarkEnd w:id="91"/>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РАБОЧАЯ ПРОГРАММА ПО УЧЕБНОМУ ПРЕДМЕТУ "ГЕОМЕТРИЯ"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ЦЕЛИ ИЗУЧЕНИЯ УЧЕБНОГО КУРСА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lastRenderedPageBreak/>
        <w:t>формирование представления о геометрии как части мировой культуры и осознание её взаимосвязи с окружающим миром;</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 xml:space="preserve">формирование умения распознавать на чертежах, моделях и в реальном мире многогранники и тела вращения; </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 xml:space="preserve">овладение методами решения задач на построения на изображениях пространственных фигур; </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формирование умения оперировать основными понятиями о многогранниках и телах вращения и их основными свойствами;</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690847" w:rsidRPr="00F067E6" w:rsidRDefault="005512BC" w:rsidP="005512BC">
      <w:pPr>
        <w:numPr>
          <w:ilvl w:val="0"/>
          <w:numId w:val="42"/>
        </w:numPr>
        <w:spacing w:after="0" w:line="1" w:lineRule="atLeast"/>
        <w:jc w:val="both"/>
        <w:rPr>
          <w:lang w:val="ru-RU"/>
        </w:rPr>
      </w:pPr>
      <w:r w:rsidRPr="00F067E6">
        <w:rPr>
          <w:rFonts w:ascii="Times New Roman" w:hAnsi="Times New Roman"/>
          <w:color w:val="000000"/>
          <w:sz w:val="24"/>
          <w:lang w:val="ru-RU"/>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92" w:name="_Toc118726595"/>
      <w:bookmarkEnd w:id="92"/>
      <w:r w:rsidRPr="00F067E6">
        <w:rPr>
          <w:rFonts w:ascii="Times New Roman" w:hAnsi="Times New Roman"/>
          <w:b/>
          <w:color w:val="000000"/>
          <w:sz w:val="24"/>
          <w:lang w:val="ru-RU"/>
        </w:rPr>
        <w:t>МЕСТО УЧЕБНОГО КУРСА В УЧЕБНОМ ПЛАНЕ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изучение геометрии отводится 2 часа в неделю в 10 классе и 1 час в неделю в 11 классе, всего за два года обучения - 102 учебных часа.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93" w:name="block-43215593"/>
    </w:p>
    <w:p w:rsidR="00690847" w:rsidRPr="00F067E6" w:rsidRDefault="005512BC">
      <w:pPr>
        <w:spacing w:after="0" w:line="1" w:lineRule="atLeast"/>
        <w:ind w:left="120"/>
        <w:jc w:val="both"/>
        <w:rPr>
          <w:lang w:val="ru-RU"/>
        </w:rPr>
      </w:pPr>
      <w:bookmarkStart w:id="94" w:name="_Toc118726599"/>
      <w:bookmarkStart w:id="95" w:name="block-43215589"/>
      <w:bookmarkEnd w:id="93"/>
      <w:bookmarkEnd w:id="94"/>
      <w:r w:rsidRPr="00F067E6">
        <w:rPr>
          <w:rFonts w:ascii="Times New Roman" w:hAnsi="Times New Roman"/>
          <w:b/>
          <w:color w:val="000000"/>
          <w:sz w:val="24"/>
          <w:lang w:val="ru-RU"/>
        </w:rPr>
        <w:lastRenderedPageBreak/>
        <w:t>СОДЕРЖАНИЕ УЧЕБНОГО КУРСА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96" w:name="_Toc118726600"/>
      <w:bookmarkEnd w:id="96"/>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Прямые и плоскости в пространстве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Многогранники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4"/>
        </w:rPr>
        <w:t>n</w:t>
      </w:r>
      <w:r w:rsidRPr="00F067E6">
        <w:rPr>
          <w:rFonts w:ascii="Times New Roman" w:hAnsi="Times New Roman"/>
          <w:i/>
          <w:color w:val="000000"/>
          <w:sz w:val="24"/>
          <w:lang w:val="ru-RU"/>
        </w:rPr>
        <w:t>-</w:t>
      </w:r>
      <w:r w:rsidRPr="00F067E6">
        <w:rPr>
          <w:rFonts w:ascii="Times New Roman" w:hAnsi="Times New Roman"/>
          <w:color w:val="000000"/>
          <w:sz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4"/>
        </w:rPr>
        <w:t>n</w:t>
      </w:r>
      <w:r w:rsidRPr="00F067E6">
        <w:rPr>
          <w:rFonts w:ascii="Times New Roman" w:hAnsi="Times New Roman"/>
          <w:color w:val="000000"/>
          <w:sz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97" w:name="_Toc118726601"/>
      <w:bookmarkEnd w:id="97"/>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Тела вращения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Изображение тел вращения на плоскости. Развёртка цилиндра и конуса.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Комбинации тел вращения и многогранников. Многогранник, описанный около сферы; сфера, вписанная в многогранник, или тело вращения.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Подобные тела в пространстве. Соотношения между площадями поверхностей, объёмами подобных тел.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Векторы и координаты в пространстве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98" w:name="block-43215588"/>
      <w:bookmarkEnd w:id="95"/>
      <w:r w:rsidRPr="00F067E6">
        <w:rPr>
          <w:rFonts w:ascii="Times New Roman" w:hAnsi="Times New Roman"/>
          <w:b/>
          <w:color w:val="000000"/>
          <w:sz w:val="24"/>
          <w:lang w:val="ru-RU"/>
        </w:rPr>
        <w:lastRenderedPageBreak/>
        <w:t>ПЛАНИРУЕМЫЕ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программы учебного предмета «Математика» характеризуются: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Гражданское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Патриотическое воспитание: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Эстетическое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Физическое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Трудовое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Экологическое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Ценности научного познания:</w:t>
      </w:r>
      <w:r w:rsidRPr="00F067E6">
        <w:rPr>
          <w:rFonts w:ascii="Times New Roman" w:hAnsi="Times New Roman"/>
          <w:color w:val="000000"/>
          <w:sz w:val="24"/>
          <w:u w:val="single"/>
          <w:lang w:val="ru-RU"/>
        </w:rPr>
        <w:t xml:space="preserve">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МЕТАПРЕДМЕТНЫЕ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 xml:space="preserve">Метапредметные результаты освоения программы учебного предмета «Математика» характеризуются овладением универсальными </w:t>
      </w:r>
      <w:r w:rsidRPr="00F067E6">
        <w:rPr>
          <w:rFonts w:ascii="Times New Roman" w:hAnsi="Times New Roman"/>
          <w:b/>
          <w:i/>
          <w:color w:val="000000"/>
          <w:sz w:val="24"/>
          <w:lang w:val="ru-RU"/>
        </w:rPr>
        <w:t>познавательными</w:t>
      </w:r>
      <w:r w:rsidRPr="00F067E6">
        <w:rPr>
          <w:rFonts w:ascii="Times New Roman" w:hAnsi="Times New Roman"/>
          <w:i/>
          <w:color w:val="000000"/>
          <w:sz w:val="24"/>
          <w:lang w:val="ru-RU"/>
        </w:rPr>
        <w:t xml:space="preserve"> действиями, универсальными коммуникативными действиями, универсальными регулятивными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познавательные</w:t>
      </w:r>
      <w:r w:rsidRPr="00F067E6">
        <w:rPr>
          <w:rFonts w:ascii="Times New Roman" w:hAnsi="Times New Roman"/>
          <w:i/>
          <w:color w:val="000000"/>
          <w:sz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F067E6">
        <w:rPr>
          <w:rFonts w:ascii="Times New Roman" w:hAnsi="Times New Roman"/>
          <w:color w:val="000000"/>
          <w:sz w:val="24"/>
          <w:lang w:val="ru-RU"/>
        </w:rPr>
        <w:t>.</w:t>
      </w:r>
    </w:p>
    <w:p w:rsidR="00690847" w:rsidRDefault="005512BC">
      <w:pPr>
        <w:spacing w:after="0" w:line="1" w:lineRule="atLeast"/>
        <w:ind w:firstLine="600"/>
        <w:jc w:val="both"/>
      </w:pPr>
      <w:r>
        <w:rPr>
          <w:rFonts w:ascii="Times New Roman" w:hAnsi="Times New Roman"/>
          <w:b/>
          <w:color w:val="000000"/>
          <w:sz w:val="24"/>
        </w:rPr>
        <w:t>Базовые логические действия:</w:t>
      </w:r>
    </w:p>
    <w:p w:rsidR="00690847" w:rsidRPr="00F067E6" w:rsidRDefault="005512BC" w:rsidP="005512BC">
      <w:pPr>
        <w:numPr>
          <w:ilvl w:val="0"/>
          <w:numId w:val="43"/>
        </w:numPr>
        <w:spacing w:after="0" w:line="1" w:lineRule="atLeast"/>
        <w:jc w:val="both"/>
        <w:rPr>
          <w:lang w:val="ru-RU"/>
        </w:rPr>
      </w:pPr>
      <w:r w:rsidRPr="00F067E6">
        <w:rPr>
          <w:rFonts w:ascii="Times New Roman" w:hAnsi="Times New Roman"/>
          <w:color w:val="000000"/>
          <w:sz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90847" w:rsidRPr="00F067E6" w:rsidRDefault="005512BC" w:rsidP="005512BC">
      <w:pPr>
        <w:numPr>
          <w:ilvl w:val="0"/>
          <w:numId w:val="43"/>
        </w:numPr>
        <w:spacing w:after="0" w:line="1" w:lineRule="atLeast"/>
        <w:jc w:val="both"/>
        <w:rPr>
          <w:lang w:val="ru-RU"/>
        </w:rPr>
      </w:pPr>
      <w:r w:rsidRPr="00F067E6">
        <w:rPr>
          <w:rFonts w:ascii="Times New Roman" w:hAnsi="Times New Roman"/>
          <w:color w:val="000000"/>
          <w:sz w:val="24"/>
          <w:lang w:val="ru-RU"/>
        </w:rPr>
        <w:t>воспринимать, формулировать и преобразовывать суждения: утвердительные и отрицательные, единичные, частные и общие; условные;</w:t>
      </w:r>
    </w:p>
    <w:p w:rsidR="00690847" w:rsidRPr="00F067E6" w:rsidRDefault="005512BC" w:rsidP="005512BC">
      <w:pPr>
        <w:numPr>
          <w:ilvl w:val="0"/>
          <w:numId w:val="43"/>
        </w:numPr>
        <w:spacing w:after="0" w:line="1" w:lineRule="atLeast"/>
        <w:jc w:val="both"/>
        <w:rPr>
          <w:lang w:val="ru-RU"/>
        </w:rPr>
      </w:pPr>
      <w:r w:rsidRPr="00F067E6">
        <w:rPr>
          <w:rFonts w:ascii="Times New Roman" w:hAnsi="Times New Roman"/>
          <w:color w:val="000000"/>
          <w:sz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90847" w:rsidRPr="00F067E6" w:rsidRDefault="005512BC" w:rsidP="005512BC">
      <w:pPr>
        <w:numPr>
          <w:ilvl w:val="0"/>
          <w:numId w:val="43"/>
        </w:numPr>
        <w:spacing w:after="0" w:line="1" w:lineRule="atLeast"/>
        <w:jc w:val="both"/>
        <w:rPr>
          <w:lang w:val="ru-RU"/>
        </w:rPr>
      </w:pPr>
      <w:r w:rsidRPr="00F067E6">
        <w:rPr>
          <w:rFonts w:ascii="Times New Roman" w:hAnsi="Times New Roman"/>
          <w:color w:val="000000"/>
          <w:sz w:val="24"/>
          <w:lang w:val="ru-RU"/>
        </w:rPr>
        <w:t>делать выводы с использованием законов логики, дедуктивных и индуктивных умозаключений, умозаключений по аналогии;</w:t>
      </w:r>
    </w:p>
    <w:p w:rsidR="00690847" w:rsidRPr="00F067E6" w:rsidRDefault="005512BC" w:rsidP="005512BC">
      <w:pPr>
        <w:numPr>
          <w:ilvl w:val="0"/>
          <w:numId w:val="43"/>
        </w:numPr>
        <w:spacing w:after="0" w:line="1" w:lineRule="atLeast"/>
        <w:jc w:val="both"/>
        <w:rPr>
          <w:lang w:val="ru-RU"/>
        </w:rPr>
      </w:pPr>
      <w:r w:rsidRPr="00F067E6">
        <w:rPr>
          <w:rFonts w:ascii="Times New Roman" w:hAnsi="Times New Roman"/>
          <w:color w:val="000000"/>
          <w:sz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90847" w:rsidRPr="00F067E6" w:rsidRDefault="005512BC" w:rsidP="005512BC">
      <w:pPr>
        <w:numPr>
          <w:ilvl w:val="0"/>
          <w:numId w:val="43"/>
        </w:numPr>
        <w:spacing w:after="0" w:line="1" w:lineRule="atLeast"/>
        <w:jc w:val="both"/>
        <w:rPr>
          <w:lang w:val="ru-RU"/>
        </w:rPr>
      </w:pPr>
      <w:r w:rsidRPr="00F067E6">
        <w:rPr>
          <w:rFonts w:ascii="Times New Roman" w:hAnsi="Times New Roman"/>
          <w:color w:val="000000"/>
          <w:sz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90847" w:rsidRDefault="005512BC">
      <w:pPr>
        <w:spacing w:after="0" w:line="1" w:lineRule="atLeast"/>
        <w:ind w:firstLine="600"/>
        <w:jc w:val="both"/>
      </w:pPr>
      <w:r>
        <w:rPr>
          <w:rFonts w:ascii="Times New Roman" w:hAnsi="Times New Roman"/>
          <w:b/>
          <w:color w:val="000000"/>
          <w:sz w:val="24"/>
        </w:rPr>
        <w:t>Базовые исследовательские действия:</w:t>
      </w:r>
    </w:p>
    <w:p w:rsidR="00690847" w:rsidRPr="00F067E6" w:rsidRDefault="005512BC" w:rsidP="005512BC">
      <w:pPr>
        <w:numPr>
          <w:ilvl w:val="0"/>
          <w:numId w:val="44"/>
        </w:numPr>
        <w:spacing w:after="0" w:line="1" w:lineRule="atLeast"/>
        <w:jc w:val="both"/>
        <w:rPr>
          <w:lang w:val="ru-RU"/>
        </w:rPr>
      </w:pPr>
      <w:r w:rsidRPr="00F067E6">
        <w:rPr>
          <w:rFonts w:ascii="Times New Roman" w:hAnsi="Times New Roman"/>
          <w:color w:val="000000"/>
          <w:sz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90847" w:rsidRPr="00F067E6" w:rsidRDefault="005512BC" w:rsidP="005512BC">
      <w:pPr>
        <w:numPr>
          <w:ilvl w:val="0"/>
          <w:numId w:val="44"/>
        </w:numPr>
        <w:spacing w:after="0" w:line="1" w:lineRule="atLeast"/>
        <w:jc w:val="both"/>
        <w:rPr>
          <w:lang w:val="ru-RU"/>
        </w:rPr>
      </w:pPr>
      <w:r w:rsidRPr="00F067E6">
        <w:rPr>
          <w:rFonts w:ascii="Times New Roman" w:hAnsi="Times New Roman"/>
          <w:color w:val="000000"/>
          <w:sz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90847" w:rsidRPr="00F067E6" w:rsidRDefault="005512BC" w:rsidP="005512BC">
      <w:pPr>
        <w:numPr>
          <w:ilvl w:val="0"/>
          <w:numId w:val="44"/>
        </w:numPr>
        <w:spacing w:after="0" w:line="1" w:lineRule="atLeast"/>
        <w:jc w:val="both"/>
        <w:rPr>
          <w:lang w:val="ru-RU"/>
        </w:rPr>
      </w:pPr>
      <w:r w:rsidRPr="00F067E6">
        <w:rPr>
          <w:rFonts w:ascii="Times New Roman" w:hAnsi="Times New Roman"/>
          <w:color w:val="000000"/>
          <w:sz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90847" w:rsidRPr="00F067E6" w:rsidRDefault="005512BC" w:rsidP="005512BC">
      <w:pPr>
        <w:numPr>
          <w:ilvl w:val="0"/>
          <w:numId w:val="44"/>
        </w:numPr>
        <w:spacing w:after="0" w:line="1" w:lineRule="atLeast"/>
        <w:jc w:val="both"/>
        <w:rPr>
          <w:lang w:val="ru-RU"/>
        </w:rPr>
      </w:pPr>
      <w:r w:rsidRPr="00F067E6">
        <w:rPr>
          <w:rFonts w:ascii="Times New Roman" w:hAnsi="Times New Roman"/>
          <w:color w:val="000000"/>
          <w:sz w:val="24"/>
          <w:lang w:val="ru-RU"/>
        </w:rPr>
        <w:t>прогнозировать возможное развитие процесса, а также выдвигать предположения о его развитии в новых условиях.</w:t>
      </w:r>
    </w:p>
    <w:p w:rsidR="00690847" w:rsidRDefault="005512BC">
      <w:pPr>
        <w:spacing w:after="0" w:line="1" w:lineRule="atLeast"/>
        <w:ind w:firstLine="600"/>
        <w:jc w:val="both"/>
      </w:pPr>
      <w:r>
        <w:rPr>
          <w:rFonts w:ascii="Times New Roman" w:hAnsi="Times New Roman"/>
          <w:b/>
          <w:color w:val="000000"/>
          <w:sz w:val="24"/>
        </w:rPr>
        <w:t>Работа с информацией:</w:t>
      </w:r>
    </w:p>
    <w:p w:rsidR="00690847" w:rsidRPr="00F067E6" w:rsidRDefault="005512BC" w:rsidP="005512BC">
      <w:pPr>
        <w:numPr>
          <w:ilvl w:val="0"/>
          <w:numId w:val="45"/>
        </w:numPr>
        <w:spacing w:after="0" w:line="1" w:lineRule="atLeast"/>
        <w:jc w:val="both"/>
        <w:rPr>
          <w:lang w:val="ru-RU"/>
        </w:rPr>
      </w:pPr>
      <w:r w:rsidRPr="00F067E6">
        <w:rPr>
          <w:rFonts w:ascii="Times New Roman" w:hAnsi="Times New Roman"/>
          <w:color w:val="000000"/>
          <w:sz w:val="24"/>
          <w:lang w:val="ru-RU"/>
        </w:rPr>
        <w:t>выявлять дефициты информации, данных, необходимых для ответа на вопрос и для решения задачи;</w:t>
      </w:r>
    </w:p>
    <w:p w:rsidR="00690847" w:rsidRPr="00F067E6" w:rsidRDefault="005512BC" w:rsidP="005512BC">
      <w:pPr>
        <w:numPr>
          <w:ilvl w:val="0"/>
          <w:numId w:val="45"/>
        </w:numPr>
        <w:spacing w:after="0" w:line="1" w:lineRule="atLeast"/>
        <w:jc w:val="both"/>
        <w:rPr>
          <w:lang w:val="ru-RU"/>
        </w:rPr>
      </w:pPr>
      <w:r w:rsidRPr="00F067E6">
        <w:rPr>
          <w:rFonts w:ascii="Times New Roman" w:hAnsi="Times New Roman"/>
          <w:color w:val="000000"/>
          <w:sz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90847" w:rsidRPr="00F067E6" w:rsidRDefault="005512BC" w:rsidP="005512BC">
      <w:pPr>
        <w:numPr>
          <w:ilvl w:val="0"/>
          <w:numId w:val="45"/>
        </w:numPr>
        <w:spacing w:after="0" w:line="1" w:lineRule="atLeast"/>
        <w:jc w:val="both"/>
        <w:rPr>
          <w:lang w:val="ru-RU"/>
        </w:rPr>
      </w:pPr>
      <w:r w:rsidRPr="00F067E6">
        <w:rPr>
          <w:rFonts w:ascii="Times New Roman" w:hAnsi="Times New Roman"/>
          <w:color w:val="000000"/>
          <w:sz w:val="24"/>
          <w:lang w:val="ru-RU"/>
        </w:rPr>
        <w:t>структурировать информацию, представлять её в различных формах, иллюстрировать графически;</w:t>
      </w:r>
    </w:p>
    <w:p w:rsidR="00690847" w:rsidRPr="00F067E6" w:rsidRDefault="005512BC" w:rsidP="005512BC">
      <w:pPr>
        <w:numPr>
          <w:ilvl w:val="0"/>
          <w:numId w:val="45"/>
        </w:numPr>
        <w:spacing w:after="0" w:line="1" w:lineRule="atLeast"/>
        <w:jc w:val="both"/>
        <w:rPr>
          <w:lang w:val="ru-RU"/>
        </w:rPr>
      </w:pPr>
      <w:r w:rsidRPr="00F067E6">
        <w:rPr>
          <w:rFonts w:ascii="Times New Roman" w:hAnsi="Times New Roman"/>
          <w:color w:val="000000"/>
          <w:sz w:val="24"/>
          <w:lang w:val="ru-RU"/>
        </w:rPr>
        <w:t>оценивать надёжность информации по самостоятельно сформулированным критериям.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2)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 xml:space="preserve">коммуникативные </w:t>
      </w:r>
      <w:r w:rsidRPr="00F067E6">
        <w:rPr>
          <w:rFonts w:ascii="Times New Roman" w:hAnsi="Times New Roman"/>
          <w:i/>
          <w:color w:val="000000"/>
          <w:sz w:val="24"/>
          <w:lang w:val="ru-RU"/>
        </w:rPr>
        <w:t>действия, обеспечивают сформированность социальных навыков обучающихся.</w:t>
      </w:r>
    </w:p>
    <w:p w:rsidR="00690847" w:rsidRDefault="005512BC">
      <w:pPr>
        <w:spacing w:after="0" w:line="1" w:lineRule="atLeast"/>
        <w:ind w:firstLine="600"/>
        <w:jc w:val="both"/>
      </w:pPr>
      <w:r>
        <w:rPr>
          <w:rFonts w:ascii="Times New Roman" w:hAnsi="Times New Roman"/>
          <w:b/>
          <w:color w:val="000000"/>
          <w:sz w:val="24"/>
        </w:rPr>
        <w:t>Общение:</w:t>
      </w:r>
    </w:p>
    <w:p w:rsidR="00690847" w:rsidRPr="00F067E6" w:rsidRDefault="005512BC" w:rsidP="005512BC">
      <w:pPr>
        <w:numPr>
          <w:ilvl w:val="0"/>
          <w:numId w:val="46"/>
        </w:numPr>
        <w:spacing w:after="0" w:line="1" w:lineRule="atLeast"/>
        <w:jc w:val="both"/>
        <w:rPr>
          <w:lang w:val="ru-RU"/>
        </w:rPr>
      </w:pPr>
      <w:r w:rsidRPr="00F067E6">
        <w:rPr>
          <w:rFonts w:ascii="Times New Roman" w:hAnsi="Times New Roman"/>
          <w:color w:val="000000"/>
          <w:sz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90847" w:rsidRPr="00F067E6" w:rsidRDefault="005512BC" w:rsidP="005512BC">
      <w:pPr>
        <w:numPr>
          <w:ilvl w:val="0"/>
          <w:numId w:val="46"/>
        </w:numPr>
        <w:spacing w:after="0" w:line="1" w:lineRule="atLeast"/>
        <w:jc w:val="both"/>
        <w:rPr>
          <w:lang w:val="ru-RU"/>
        </w:rPr>
      </w:pPr>
      <w:r w:rsidRPr="00F067E6">
        <w:rPr>
          <w:rFonts w:ascii="Times New Roman" w:hAnsi="Times New Roman"/>
          <w:color w:val="000000"/>
          <w:sz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F067E6">
        <w:rPr>
          <w:rFonts w:ascii="Times New Roman" w:hAnsi="Times New Roman"/>
          <w:color w:val="000000"/>
          <w:sz w:val="24"/>
          <w:lang w:val="ru-RU"/>
        </w:rP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90847" w:rsidRPr="00F067E6" w:rsidRDefault="005512BC" w:rsidP="005512BC">
      <w:pPr>
        <w:numPr>
          <w:ilvl w:val="0"/>
          <w:numId w:val="46"/>
        </w:numPr>
        <w:spacing w:after="0" w:line="1" w:lineRule="atLeast"/>
        <w:jc w:val="both"/>
        <w:rPr>
          <w:lang w:val="ru-RU"/>
        </w:rPr>
      </w:pPr>
      <w:r w:rsidRPr="00F067E6">
        <w:rPr>
          <w:rFonts w:ascii="Times New Roman" w:hAnsi="Times New Roman"/>
          <w:color w:val="000000"/>
          <w:sz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90847" w:rsidRDefault="005512BC">
      <w:pPr>
        <w:spacing w:after="0" w:line="1" w:lineRule="atLeast"/>
        <w:ind w:firstLine="600"/>
        <w:jc w:val="both"/>
      </w:pPr>
      <w:r>
        <w:rPr>
          <w:rFonts w:ascii="Times New Roman" w:hAnsi="Times New Roman"/>
          <w:b/>
          <w:color w:val="000000"/>
          <w:sz w:val="24"/>
        </w:rPr>
        <w:t>Сотрудничество:</w:t>
      </w:r>
    </w:p>
    <w:p w:rsidR="00690847" w:rsidRPr="00F067E6" w:rsidRDefault="005512BC" w:rsidP="005512BC">
      <w:pPr>
        <w:numPr>
          <w:ilvl w:val="0"/>
          <w:numId w:val="47"/>
        </w:numPr>
        <w:spacing w:after="0" w:line="1" w:lineRule="atLeast"/>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90847" w:rsidRPr="00F067E6" w:rsidRDefault="005512BC" w:rsidP="005512BC">
      <w:pPr>
        <w:numPr>
          <w:ilvl w:val="0"/>
          <w:numId w:val="47"/>
        </w:numPr>
        <w:spacing w:after="0" w:line="1" w:lineRule="atLeast"/>
        <w:jc w:val="both"/>
        <w:rPr>
          <w:lang w:val="ru-RU"/>
        </w:rPr>
      </w:pPr>
      <w:r w:rsidRPr="00F067E6">
        <w:rPr>
          <w:rFonts w:ascii="Times New Roman" w:hAnsi="Times New Roman"/>
          <w:color w:val="000000"/>
          <w:sz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3)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 xml:space="preserve">регулятивные </w:t>
      </w:r>
      <w:r w:rsidRPr="00F067E6">
        <w:rPr>
          <w:rFonts w:ascii="Times New Roman" w:hAnsi="Times New Roman"/>
          <w:i/>
          <w:color w:val="000000"/>
          <w:sz w:val="24"/>
          <w:lang w:val="ru-RU"/>
        </w:rPr>
        <w:t>действия, обеспечивают формирование смысловых установок и жизненных навыков личности</w:t>
      </w:r>
      <w:r w:rsidRPr="00F067E6">
        <w:rPr>
          <w:rFonts w:ascii="Times New Roman" w:hAnsi="Times New Roman"/>
          <w:color w:val="000000"/>
          <w:sz w:val="24"/>
          <w:lang w:val="ru-RU"/>
        </w:rPr>
        <w:t>.</w:t>
      </w:r>
    </w:p>
    <w:p w:rsidR="00690847" w:rsidRDefault="005512BC">
      <w:pPr>
        <w:spacing w:after="0" w:line="1" w:lineRule="atLeast"/>
        <w:ind w:firstLine="600"/>
        <w:jc w:val="both"/>
      </w:pPr>
      <w:r>
        <w:rPr>
          <w:rFonts w:ascii="Times New Roman" w:hAnsi="Times New Roman"/>
          <w:b/>
          <w:color w:val="000000"/>
          <w:sz w:val="24"/>
        </w:rPr>
        <w:t>Самоорганизация:</w:t>
      </w:r>
    </w:p>
    <w:p w:rsidR="00690847" w:rsidRPr="00F067E6" w:rsidRDefault="005512BC" w:rsidP="005512BC">
      <w:pPr>
        <w:numPr>
          <w:ilvl w:val="0"/>
          <w:numId w:val="48"/>
        </w:numPr>
        <w:spacing w:after="0" w:line="1" w:lineRule="atLeast"/>
        <w:rPr>
          <w:lang w:val="ru-RU"/>
        </w:rPr>
      </w:pPr>
      <w:r w:rsidRPr="00F067E6">
        <w:rPr>
          <w:rFonts w:ascii="Times New Roman" w:hAnsi="Times New Roman"/>
          <w:color w:val="000000"/>
          <w:sz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90847" w:rsidRDefault="005512BC">
      <w:pPr>
        <w:spacing w:after="0" w:line="1" w:lineRule="atLeast"/>
        <w:ind w:firstLine="600"/>
        <w:jc w:val="both"/>
      </w:pPr>
      <w:r>
        <w:rPr>
          <w:rFonts w:ascii="Times New Roman" w:hAnsi="Times New Roman"/>
          <w:b/>
          <w:color w:val="000000"/>
          <w:sz w:val="24"/>
        </w:rPr>
        <w:t>Самоконтроль:</w:t>
      </w:r>
    </w:p>
    <w:p w:rsidR="00690847" w:rsidRPr="00F067E6" w:rsidRDefault="005512BC" w:rsidP="005512BC">
      <w:pPr>
        <w:numPr>
          <w:ilvl w:val="0"/>
          <w:numId w:val="49"/>
        </w:numPr>
        <w:spacing w:after="0" w:line="1" w:lineRule="atLeast"/>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90847" w:rsidRPr="00F067E6" w:rsidRDefault="005512BC" w:rsidP="005512BC">
      <w:pPr>
        <w:numPr>
          <w:ilvl w:val="0"/>
          <w:numId w:val="49"/>
        </w:numPr>
        <w:spacing w:after="0" w:line="1" w:lineRule="atLeast"/>
        <w:jc w:val="both"/>
        <w:rPr>
          <w:lang w:val="ru-RU"/>
        </w:rPr>
      </w:pPr>
      <w:r w:rsidRPr="00F067E6">
        <w:rPr>
          <w:rFonts w:ascii="Times New Roman" w:hAnsi="Times New Roman"/>
          <w:color w:val="000000"/>
          <w:sz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90847" w:rsidRPr="00F067E6" w:rsidRDefault="005512BC" w:rsidP="005512BC">
      <w:pPr>
        <w:numPr>
          <w:ilvl w:val="0"/>
          <w:numId w:val="49"/>
        </w:numPr>
        <w:spacing w:after="0" w:line="1" w:lineRule="atLeast"/>
        <w:jc w:val="both"/>
        <w:rPr>
          <w:lang w:val="ru-RU"/>
        </w:rPr>
      </w:pPr>
      <w:r w:rsidRPr="00F067E6">
        <w:rPr>
          <w:rFonts w:ascii="Times New Roman" w:hAnsi="Times New Roman"/>
          <w:color w:val="000000"/>
          <w:sz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99" w:name="_Toc118726597"/>
      <w:bookmarkEnd w:id="99"/>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точка, прямая, плоскость.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аксиомы стереометрии и следствия из них при решении геометрических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параллельность и перпендикулярность прямых и плоскостей.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Классифицировать взаимное расположение прямых и плоскостей в пространстве.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многогранник, выпуклый и невыпуклый многогранник, элементы многогранника, правильный многогранник.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Распознавать основные виды многогранников (пирамида; призма, прямоугольный параллелепипед, куб).</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секущая плоскость, сечение многогранников.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Объяснять принципы построения сечений, используя метод следов.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симметрия в пространстве; центр, ось и плоскость симметрии; центр, ось и плоскость симметрии фигуры.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простейшие программные средства и электронно-коммуникационные системы при решении стереометрических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Приводить примеры математических закономерностей в природе и жизни, распознавать проявление законов геометрии в искусстве.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Распознавать тела вращения (цилиндр, конус, сфера и шар).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Объяснять способы получения тел вращения.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Классифицировать взаимное расположение сферы и плоскости.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Вычислять объёмы и площади поверхностей тел вращения, геометрических тел с применением формул.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Вычислять соотношения между площадями поверхностей и объёмами подобных тел.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Изображать изучаемые фигуры от руки и с применением простых чертёжных инструментов.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(выносные) плоские чертежи из рисунков простых объёмных фигур: вид сверху, сбоку, снизу; строить сечения тел вращения.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Оперировать понятием вектор в пространстве.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правило параллелепипеда.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Задавать плоскость уравнением в декартовой системе координат.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Решать простейшие геометрические задачи на применение векторно-координатного метода.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простейшие программные средства и электронно-коммуникационные системы при решении стереометрических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Приводить примеры математических закономерностей в природе и жизни, распознавать проявление законов геометрии в искусстве.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100" w:name="block-43215590"/>
      <w:bookmarkEnd w:id="98"/>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6"/>
        <w:gridCol w:w="5106"/>
        <w:gridCol w:w="1607"/>
        <w:gridCol w:w="1989"/>
        <w:gridCol w:w="2063"/>
        <w:gridCol w:w="3076"/>
      </w:tblGrid>
      <w:tr w:rsidR="00690847">
        <w:trPr>
          <w:trHeight w:val="144"/>
          <w:tblCellSpacing w:w="0" w:type="dxa"/>
        </w:trPr>
        <w:tc>
          <w:tcPr>
            <w:tcW w:w="44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34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4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6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56"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34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690847" w:rsidRDefault="00690847">
            <w:pPr>
              <w:spacing w:after="0"/>
              <w:ind w:left="135"/>
              <w:jc w:val="center"/>
            </w:pP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Углы между прямыми и плоскостями</w:t>
            </w:r>
          </w:p>
        </w:tc>
        <w:tc>
          <w:tcPr>
            <w:tcW w:w="9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344" w:type="dxa"/>
            <w:tcMar>
              <w:top w:w="50" w:type="dxa"/>
              <w:left w:w="100" w:type="dxa"/>
            </w:tcMar>
            <w:vAlign w:val="center"/>
          </w:tcPr>
          <w:p w:rsidR="00690847" w:rsidRDefault="005512BC">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46"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34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сечения, расстояния и углы</w:t>
            </w:r>
          </w:p>
        </w:tc>
        <w:tc>
          <w:tcPr>
            <w:tcW w:w="9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690847" w:rsidRDefault="00690847">
            <w:pPr>
              <w:spacing w:after="0"/>
              <w:ind w:left="135"/>
              <w:jc w:val="center"/>
            </w:pPr>
          </w:p>
        </w:tc>
        <w:tc>
          <w:tcPr>
            <w:tcW w:w="25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6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68"/>
        <w:gridCol w:w="4845"/>
        <w:gridCol w:w="1710"/>
        <w:gridCol w:w="1974"/>
        <w:gridCol w:w="2048"/>
        <w:gridCol w:w="3052"/>
      </w:tblGrid>
      <w:tr w:rsidR="00690847">
        <w:trPr>
          <w:trHeight w:val="144"/>
          <w:tblCellSpacing w:w="0" w:type="dxa"/>
        </w:trPr>
        <w:tc>
          <w:tcPr>
            <w:tcW w:w="485"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64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01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745"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82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курса геометрии 10 класса</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Default="00690847">
            <w:pPr>
              <w:spacing w:after="0"/>
              <w:ind w:left="135"/>
            </w:pPr>
          </w:p>
        </w:tc>
      </w:tr>
      <w:tr w:rsidR="00690847">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Входная контрольная работа</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Default="00690847">
            <w:pPr>
              <w:spacing w:after="0"/>
              <w:ind w:left="135"/>
            </w:pPr>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264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Векторы и координаты в пространстве</w:t>
            </w:r>
          </w:p>
        </w:tc>
        <w:tc>
          <w:tcPr>
            <w:tcW w:w="101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209</w:t>
              </w:r>
              <w:r>
                <w:rPr>
                  <w:rFonts w:ascii="Times New Roman" w:hAnsi="Times New Roman"/>
                  <w:color w:val="0000FF"/>
                  <w:u w:val="single"/>
                </w:rPr>
                <w:t>e</w:t>
              </w:r>
              <w:r w:rsidRPr="00F067E6">
                <w:rPr>
                  <w:rFonts w:ascii="Times New Roman" w:hAnsi="Times New Roman"/>
                  <w:color w:val="0000FF"/>
                  <w:u w:val="single"/>
                  <w:lang w:val="ru-RU"/>
                </w:rPr>
                <w:t>37</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2757"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101" w:name="block-43215591"/>
      <w:bookmarkEnd w:id="100"/>
      <w:r>
        <w:rPr>
          <w:rFonts w:ascii="Times New Roman" w:hAnsi="Times New Roman"/>
          <w:b/>
          <w:color w:val="000000"/>
          <w:sz w:val="24"/>
        </w:rPr>
        <w:lastRenderedPageBreak/>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Pr="00F067E6" w:rsidRDefault="005512BC">
      <w:pPr>
        <w:spacing w:after="0" w:line="1" w:lineRule="atLeast"/>
        <w:ind w:left="120"/>
        <w:rPr>
          <w:lang w:val="ru-RU"/>
        </w:rPr>
      </w:pPr>
      <w:bookmarkStart w:id="102" w:name="84bc9461-5945-455e-bb0e-0c5e149e6775"/>
      <w:r w:rsidRPr="00F067E6">
        <w:rPr>
          <w:rFonts w:ascii="Times New Roman" w:hAnsi="Times New Roman"/>
          <w:color w:val="000000"/>
          <w:sz w:val="24"/>
          <w:lang w:val="ru-RU"/>
        </w:rPr>
        <w:t>• Математика: алгебра и начала математического анализа, геометрия. Геометрия, 10-11 классы/ Атанасян Л.С., Бутузов В.Ф., Кадомцев С.Б. и др., Акционерное общество «Издательство «Просвещение»</w:t>
      </w:r>
      <w:bookmarkEnd w:id="102"/>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5512BC">
      <w:pPr>
        <w:spacing w:after="0" w:line="1" w:lineRule="atLeast"/>
        <w:ind w:left="120"/>
        <w:rPr>
          <w:lang w:val="ru-RU"/>
        </w:rPr>
      </w:pPr>
      <w:bookmarkStart w:id="103" w:name="956ead15-d30b-4553-b176-b0c943a4daa1"/>
      <w:r w:rsidRPr="00F067E6">
        <w:rPr>
          <w:rFonts w:ascii="Times New Roman" w:hAnsi="Times New Roman"/>
          <w:color w:val="000000"/>
          <w:sz w:val="24"/>
          <w:lang w:val="ru-RU"/>
        </w:rPr>
        <w:t>Методические пособия и книги для учителя, Геометрия. Атанасян Л.С. И др. (10-11) (Базовый/Углублённый)</w:t>
      </w:r>
      <w:bookmarkEnd w:id="103"/>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04" w:name="block-43215592"/>
    </w:p>
    <w:bookmarkEnd w:id="104"/>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РАБОЧАЯ ПРОГРАММА ПО УЧЕБНОМУ ПРЕДМЕТУ "ВЕРОЯТНОСТЬ И СТАТИСТИКА"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bookmarkStart w:id="105" w:name="_Toc118726574"/>
      <w:bookmarkEnd w:id="105"/>
      <w:r w:rsidRPr="00F067E6">
        <w:rPr>
          <w:rFonts w:ascii="Times New Roman" w:hAnsi="Times New Roman"/>
          <w:color w:val="000000"/>
          <w:sz w:val="24"/>
          <w:lang w:val="ru-RU"/>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06" w:name="_Toc118726606"/>
      <w:bookmarkEnd w:id="106"/>
      <w:r w:rsidRPr="00F067E6">
        <w:rPr>
          <w:rFonts w:ascii="Times New Roman" w:hAnsi="Times New Roman"/>
          <w:b/>
          <w:color w:val="000000"/>
          <w:sz w:val="24"/>
          <w:lang w:val="ru-RU"/>
        </w:rPr>
        <w:t>ЦЕЛИ ИЗУЧЕНИЯ УЧЕБНОГО КУРСА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07" w:name="_Toc118726607"/>
      <w:bookmarkEnd w:id="107"/>
      <w:r w:rsidRPr="00F067E6">
        <w:rPr>
          <w:rFonts w:ascii="Times New Roman" w:hAnsi="Times New Roman"/>
          <w:b/>
          <w:color w:val="000000"/>
          <w:sz w:val="24"/>
          <w:lang w:val="ru-RU"/>
        </w:rPr>
        <w:t>МЕСТО КУРСА В УЧЕБНОМ ПЛАНЕ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color w:val="000000"/>
          <w:sz w:val="24"/>
          <w:lang w:val="ru-RU"/>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08" w:name="block-45553263"/>
    </w:p>
    <w:p w:rsidR="00690847" w:rsidRPr="00F067E6" w:rsidRDefault="005512BC">
      <w:pPr>
        <w:spacing w:after="0" w:line="1" w:lineRule="atLeast"/>
        <w:ind w:left="120"/>
        <w:rPr>
          <w:lang w:val="ru-RU"/>
        </w:rPr>
      </w:pPr>
      <w:bookmarkStart w:id="109" w:name="_Toc118726611"/>
      <w:bookmarkStart w:id="110" w:name="block-45553268"/>
      <w:bookmarkEnd w:id="108"/>
      <w:bookmarkEnd w:id="109"/>
      <w:r w:rsidRPr="00F067E6">
        <w:rPr>
          <w:rFonts w:ascii="Times New Roman" w:hAnsi="Times New Roman"/>
          <w:b/>
          <w:color w:val="000000"/>
          <w:sz w:val="24"/>
          <w:lang w:val="ru-RU"/>
        </w:rPr>
        <w:lastRenderedPageBreak/>
        <w:t>СОДЕРЖАНИЕ УЧЕБНОГО КУРСА</w:t>
      </w:r>
    </w:p>
    <w:p w:rsidR="00690847" w:rsidRPr="00F067E6" w:rsidRDefault="00690847">
      <w:pPr>
        <w:spacing w:after="0" w:line="1" w:lineRule="atLeast"/>
        <w:ind w:left="120"/>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Комбинаторное правило умножения. Перестановки и факториал. Число сочетаний. Треугольник Паскаля. Формула бинома Ньютона.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11" w:name="_Toc118726613"/>
      <w:bookmarkEnd w:id="111"/>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bookmarkStart w:id="112" w:name="_Toc73394999"/>
      <w:bookmarkEnd w:id="112"/>
      <w:r w:rsidRPr="00F067E6">
        <w:rPr>
          <w:rFonts w:ascii="Times New Roman" w:hAnsi="Times New Roman"/>
          <w:color w:val="000000"/>
          <w:sz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Закон больших чисел и его роль в науке, природе и обществе. Выборочный метод исследований.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113" w:name="_Toc118726577"/>
      <w:bookmarkEnd w:id="110"/>
      <w:bookmarkEnd w:id="113"/>
      <w:r w:rsidRPr="00F067E6">
        <w:rPr>
          <w:rFonts w:ascii="Times New Roman" w:hAnsi="Times New Roman"/>
          <w:b/>
          <w:color w:val="000000"/>
          <w:sz w:val="24"/>
          <w:lang w:val="ru-RU"/>
        </w:rPr>
        <w:lastRenderedPageBreak/>
        <w:t xml:space="preserve">ПЛАНИРУЕМЫЕ РЕЗУЛЬТАТЫ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14" w:name="_Toc118726578"/>
      <w:bookmarkEnd w:id="114"/>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программы учебного предмета «Математика» характеризуются: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Гражданское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Патриотическое воспитание: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Эстетическое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Физическое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Трудовое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Экологическое воспитание: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Ценности научного познания:</w:t>
      </w:r>
      <w:r w:rsidRPr="00F067E6">
        <w:rPr>
          <w:rFonts w:ascii="Times New Roman" w:hAnsi="Times New Roman"/>
          <w:color w:val="000000"/>
          <w:sz w:val="24"/>
          <w:u w:val="single"/>
          <w:lang w:val="ru-RU"/>
        </w:rPr>
        <w:t xml:space="preserve">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15" w:name="_Toc118726579"/>
      <w:bookmarkEnd w:id="115"/>
      <w:r w:rsidRPr="00F067E6">
        <w:rPr>
          <w:rFonts w:ascii="Times New Roman" w:hAnsi="Times New Roman"/>
          <w:b/>
          <w:color w:val="000000"/>
          <w:sz w:val="24"/>
          <w:lang w:val="ru-RU"/>
        </w:rPr>
        <w:t>МЕТАПРЕДМЕТНЫЕ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 xml:space="preserve">Метапредметные результаты освоения программы учебного предмета «Математика» характеризуются овладением универсальными </w:t>
      </w:r>
      <w:r w:rsidRPr="00F067E6">
        <w:rPr>
          <w:rFonts w:ascii="Times New Roman" w:hAnsi="Times New Roman"/>
          <w:b/>
          <w:i/>
          <w:color w:val="000000"/>
          <w:sz w:val="24"/>
          <w:lang w:val="ru-RU"/>
        </w:rPr>
        <w:t>познавательными</w:t>
      </w:r>
      <w:r w:rsidRPr="00F067E6">
        <w:rPr>
          <w:rFonts w:ascii="Times New Roman" w:hAnsi="Times New Roman"/>
          <w:i/>
          <w:color w:val="000000"/>
          <w:sz w:val="24"/>
          <w:lang w:val="ru-RU"/>
        </w:rPr>
        <w:t xml:space="preserve"> действиями, универсальными коммуникативными действиями, универсальными регулятивными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познавательные</w:t>
      </w:r>
      <w:r w:rsidRPr="00F067E6">
        <w:rPr>
          <w:rFonts w:ascii="Times New Roman" w:hAnsi="Times New Roman"/>
          <w:i/>
          <w:color w:val="000000"/>
          <w:sz w:val="24"/>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F067E6">
        <w:rPr>
          <w:rFonts w:ascii="Times New Roman" w:hAnsi="Times New Roman"/>
          <w:color w:val="000000"/>
          <w:sz w:val="24"/>
          <w:lang w:val="ru-RU"/>
        </w:rPr>
        <w:t>.</w:t>
      </w:r>
    </w:p>
    <w:p w:rsidR="00690847" w:rsidRDefault="005512BC">
      <w:pPr>
        <w:spacing w:after="0" w:line="1" w:lineRule="atLeast"/>
        <w:ind w:firstLine="600"/>
        <w:jc w:val="both"/>
      </w:pPr>
      <w:r>
        <w:rPr>
          <w:rFonts w:ascii="Times New Roman" w:hAnsi="Times New Roman"/>
          <w:b/>
          <w:color w:val="000000"/>
          <w:sz w:val="24"/>
        </w:rPr>
        <w:t>Базовые логические действия:</w:t>
      </w:r>
    </w:p>
    <w:p w:rsidR="00690847" w:rsidRPr="00F067E6" w:rsidRDefault="005512BC" w:rsidP="005512BC">
      <w:pPr>
        <w:numPr>
          <w:ilvl w:val="0"/>
          <w:numId w:val="50"/>
        </w:numPr>
        <w:spacing w:after="0" w:line="1" w:lineRule="atLeast"/>
        <w:jc w:val="both"/>
        <w:rPr>
          <w:lang w:val="ru-RU"/>
        </w:rPr>
      </w:pPr>
      <w:r w:rsidRPr="00F067E6">
        <w:rPr>
          <w:rFonts w:ascii="Times New Roman" w:hAnsi="Times New Roman"/>
          <w:color w:val="000000"/>
          <w:sz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90847" w:rsidRPr="00F067E6" w:rsidRDefault="005512BC" w:rsidP="005512BC">
      <w:pPr>
        <w:numPr>
          <w:ilvl w:val="0"/>
          <w:numId w:val="50"/>
        </w:numPr>
        <w:spacing w:after="0" w:line="1" w:lineRule="atLeast"/>
        <w:jc w:val="both"/>
        <w:rPr>
          <w:lang w:val="ru-RU"/>
        </w:rPr>
      </w:pPr>
      <w:r w:rsidRPr="00F067E6">
        <w:rPr>
          <w:rFonts w:ascii="Times New Roman" w:hAnsi="Times New Roman"/>
          <w:color w:val="000000"/>
          <w:sz w:val="24"/>
          <w:lang w:val="ru-RU"/>
        </w:rPr>
        <w:t>воспринимать, формулировать и преобразовывать суждения: утвердительные и отрицательные, единичные, частные и общие; условные;</w:t>
      </w:r>
    </w:p>
    <w:p w:rsidR="00690847" w:rsidRPr="00F067E6" w:rsidRDefault="005512BC" w:rsidP="005512BC">
      <w:pPr>
        <w:numPr>
          <w:ilvl w:val="0"/>
          <w:numId w:val="50"/>
        </w:numPr>
        <w:spacing w:after="0" w:line="1" w:lineRule="atLeast"/>
        <w:jc w:val="both"/>
        <w:rPr>
          <w:lang w:val="ru-RU"/>
        </w:rPr>
      </w:pPr>
      <w:r w:rsidRPr="00F067E6">
        <w:rPr>
          <w:rFonts w:ascii="Times New Roman" w:hAnsi="Times New Roman"/>
          <w:color w:val="000000"/>
          <w:sz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90847" w:rsidRPr="00F067E6" w:rsidRDefault="005512BC" w:rsidP="005512BC">
      <w:pPr>
        <w:numPr>
          <w:ilvl w:val="0"/>
          <w:numId w:val="50"/>
        </w:numPr>
        <w:spacing w:after="0" w:line="1" w:lineRule="atLeast"/>
        <w:jc w:val="both"/>
        <w:rPr>
          <w:lang w:val="ru-RU"/>
        </w:rPr>
      </w:pPr>
      <w:r w:rsidRPr="00F067E6">
        <w:rPr>
          <w:rFonts w:ascii="Times New Roman" w:hAnsi="Times New Roman"/>
          <w:color w:val="000000"/>
          <w:sz w:val="24"/>
          <w:lang w:val="ru-RU"/>
        </w:rPr>
        <w:t>делать выводы с использованием законов логики, дедуктивных и индуктивных умозаключений, умозаключений по аналогии;</w:t>
      </w:r>
    </w:p>
    <w:p w:rsidR="00690847" w:rsidRPr="00F067E6" w:rsidRDefault="005512BC" w:rsidP="005512BC">
      <w:pPr>
        <w:numPr>
          <w:ilvl w:val="0"/>
          <w:numId w:val="50"/>
        </w:numPr>
        <w:spacing w:after="0" w:line="1" w:lineRule="atLeast"/>
        <w:jc w:val="both"/>
        <w:rPr>
          <w:lang w:val="ru-RU"/>
        </w:rPr>
      </w:pPr>
      <w:r w:rsidRPr="00F067E6">
        <w:rPr>
          <w:rFonts w:ascii="Times New Roman" w:hAnsi="Times New Roman"/>
          <w:color w:val="000000"/>
          <w:sz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90847" w:rsidRPr="00F067E6" w:rsidRDefault="005512BC" w:rsidP="005512BC">
      <w:pPr>
        <w:numPr>
          <w:ilvl w:val="0"/>
          <w:numId w:val="50"/>
        </w:numPr>
        <w:spacing w:after="0" w:line="1" w:lineRule="atLeast"/>
        <w:jc w:val="both"/>
        <w:rPr>
          <w:lang w:val="ru-RU"/>
        </w:rPr>
      </w:pPr>
      <w:r w:rsidRPr="00F067E6">
        <w:rPr>
          <w:rFonts w:ascii="Times New Roman" w:hAnsi="Times New Roman"/>
          <w:color w:val="000000"/>
          <w:sz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90847" w:rsidRDefault="005512BC">
      <w:pPr>
        <w:spacing w:after="0" w:line="1" w:lineRule="atLeast"/>
        <w:ind w:firstLine="600"/>
        <w:jc w:val="both"/>
      </w:pPr>
      <w:r>
        <w:rPr>
          <w:rFonts w:ascii="Times New Roman" w:hAnsi="Times New Roman"/>
          <w:b/>
          <w:color w:val="000000"/>
          <w:sz w:val="24"/>
        </w:rPr>
        <w:t>Базовые исследовательские действия:</w:t>
      </w:r>
    </w:p>
    <w:p w:rsidR="00690847" w:rsidRPr="00F067E6" w:rsidRDefault="005512BC" w:rsidP="005512BC">
      <w:pPr>
        <w:numPr>
          <w:ilvl w:val="0"/>
          <w:numId w:val="51"/>
        </w:numPr>
        <w:spacing w:after="0" w:line="1" w:lineRule="atLeast"/>
        <w:jc w:val="both"/>
        <w:rPr>
          <w:lang w:val="ru-RU"/>
        </w:rPr>
      </w:pPr>
      <w:r w:rsidRPr="00F067E6">
        <w:rPr>
          <w:rFonts w:ascii="Times New Roman" w:hAnsi="Times New Roman"/>
          <w:color w:val="000000"/>
          <w:sz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90847" w:rsidRPr="00F067E6" w:rsidRDefault="005512BC" w:rsidP="005512BC">
      <w:pPr>
        <w:numPr>
          <w:ilvl w:val="0"/>
          <w:numId w:val="51"/>
        </w:numPr>
        <w:spacing w:after="0" w:line="1" w:lineRule="atLeast"/>
        <w:jc w:val="both"/>
        <w:rPr>
          <w:lang w:val="ru-RU"/>
        </w:rPr>
      </w:pPr>
      <w:r w:rsidRPr="00F067E6">
        <w:rPr>
          <w:rFonts w:ascii="Times New Roman" w:hAnsi="Times New Roman"/>
          <w:color w:val="000000"/>
          <w:sz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90847" w:rsidRPr="00F067E6" w:rsidRDefault="005512BC" w:rsidP="005512BC">
      <w:pPr>
        <w:numPr>
          <w:ilvl w:val="0"/>
          <w:numId w:val="51"/>
        </w:numPr>
        <w:spacing w:after="0" w:line="1" w:lineRule="atLeast"/>
        <w:jc w:val="both"/>
        <w:rPr>
          <w:lang w:val="ru-RU"/>
        </w:rPr>
      </w:pPr>
      <w:r w:rsidRPr="00F067E6">
        <w:rPr>
          <w:rFonts w:ascii="Times New Roman" w:hAnsi="Times New Roman"/>
          <w:color w:val="000000"/>
          <w:sz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90847" w:rsidRPr="00F067E6" w:rsidRDefault="005512BC" w:rsidP="005512BC">
      <w:pPr>
        <w:numPr>
          <w:ilvl w:val="0"/>
          <w:numId w:val="51"/>
        </w:numPr>
        <w:spacing w:after="0" w:line="1" w:lineRule="atLeast"/>
        <w:jc w:val="both"/>
        <w:rPr>
          <w:lang w:val="ru-RU"/>
        </w:rPr>
      </w:pPr>
      <w:r w:rsidRPr="00F067E6">
        <w:rPr>
          <w:rFonts w:ascii="Times New Roman" w:hAnsi="Times New Roman"/>
          <w:color w:val="000000"/>
          <w:sz w:val="24"/>
          <w:lang w:val="ru-RU"/>
        </w:rPr>
        <w:t>прогнозировать возможное развитие процесса, а также выдвигать предположения о его развитии в новых условиях.</w:t>
      </w:r>
    </w:p>
    <w:p w:rsidR="00690847" w:rsidRDefault="005512BC">
      <w:pPr>
        <w:spacing w:after="0" w:line="1" w:lineRule="atLeast"/>
        <w:ind w:firstLine="600"/>
        <w:jc w:val="both"/>
      </w:pPr>
      <w:r>
        <w:rPr>
          <w:rFonts w:ascii="Times New Roman" w:hAnsi="Times New Roman"/>
          <w:b/>
          <w:color w:val="000000"/>
          <w:sz w:val="24"/>
        </w:rPr>
        <w:t>Работа с информацией:</w:t>
      </w:r>
    </w:p>
    <w:p w:rsidR="00690847" w:rsidRPr="00F067E6" w:rsidRDefault="005512BC" w:rsidP="005512BC">
      <w:pPr>
        <w:numPr>
          <w:ilvl w:val="0"/>
          <w:numId w:val="52"/>
        </w:numPr>
        <w:spacing w:after="0" w:line="1" w:lineRule="atLeast"/>
        <w:jc w:val="both"/>
        <w:rPr>
          <w:lang w:val="ru-RU"/>
        </w:rPr>
      </w:pPr>
      <w:r w:rsidRPr="00F067E6">
        <w:rPr>
          <w:rFonts w:ascii="Times New Roman" w:hAnsi="Times New Roman"/>
          <w:color w:val="000000"/>
          <w:sz w:val="24"/>
          <w:lang w:val="ru-RU"/>
        </w:rPr>
        <w:t>выявлять дефициты информации, данных, необходимых для ответа на вопрос и для решения задачи;</w:t>
      </w:r>
    </w:p>
    <w:p w:rsidR="00690847" w:rsidRPr="00F067E6" w:rsidRDefault="005512BC" w:rsidP="005512BC">
      <w:pPr>
        <w:numPr>
          <w:ilvl w:val="0"/>
          <w:numId w:val="52"/>
        </w:numPr>
        <w:spacing w:after="0" w:line="1" w:lineRule="atLeast"/>
        <w:jc w:val="both"/>
        <w:rPr>
          <w:lang w:val="ru-RU"/>
        </w:rPr>
      </w:pPr>
      <w:r w:rsidRPr="00F067E6">
        <w:rPr>
          <w:rFonts w:ascii="Times New Roman" w:hAnsi="Times New Roman"/>
          <w:color w:val="000000"/>
          <w:sz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90847" w:rsidRPr="00F067E6" w:rsidRDefault="005512BC" w:rsidP="005512BC">
      <w:pPr>
        <w:numPr>
          <w:ilvl w:val="0"/>
          <w:numId w:val="52"/>
        </w:numPr>
        <w:spacing w:after="0" w:line="1" w:lineRule="atLeast"/>
        <w:jc w:val="both"/>
        <w:rPr>
          <w:lang w:val="ru-RU"/>
        </w:rPr>
      </w:pPr>
      <w:r w:rsidRPr="00F067E6">
        <w:rPr>
          <w:rFonts w:ascii="Times New Roman" w:hAnsi="Times New Roman"/>
          <w:color w:val="000000"/>
          <w:sz w:val="24"/>
          <w:lang w:val="ru-RU"/>
        </w:rPr>
        <w:t>структурировать информацию, представлять её в различных формах, иллюстрировать графически;</w:t>
      </w:r>
    </w:p>
    <w:p w:rsidR="00690847" w:rsidRPr="00F067E6" w:rsidRDefault="005512BC" w:rsidP="005512BC">
      <w:pPr>
        <w:numPr>
          <w:ilvl w:val="0"/>
          <w:numId w:val="52"/>
        </w:numPr>
        <w:spacing w:after="0" w:line="1" w:lineRule="atLeast"/>
        <w:jc w:val="both"/>
        <w:rPr>
          <w:lang w:val="ru-RU"/>
        </w:rPr>
      </w:pPr>
      <w:r w:rsidRPr="00F067E6">
        <w:rPr>
          <w:rFonts w:ascii="Times New Roman" w:hAnsi="Times New Roman"/>
          <w:color w:val="000000"/>
          <w:sz w:val="24"/>
          <w:lang w:val="ru-RU"/>
        </w:rPr>
        <w:t>оценивать надёжность информации по самостоятельно сформулированным критериям.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2)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 xml:space="preserve">коммуникативные </w:t>
      </w:r>
      <w:r w:rsidRPr="00F067E6">
        <w:rPr>
          <w:rFonts w:ascii="Times New Roman" w:hAnsi="Times New Roman"/>
          <w:i/>
          <w:color w:val="000000"/>
          <w:sz w:val="24"/>
          <w:lang w:val="ru-RU"/>
        </w:rPr>
        <w:t>действия, обеспечивают сформированность социальных навыков обучающихся.</w:t>
      </w:r>
    </w:p>
    <w:p w:rsidR="00690847" w:rsidRDefault="005512BC">
      <w:pPr>
        <w:spacing w:after="0" w:line="1" w:lineRule="atLeast"/>
        <w:ind w:firstLine="600"/>
        <w:jc w:val="both"/>
      </w:pPr>
      <w:r>
        <w:rPr>
          <w:rFonts w:ascii="Times New Roman" w:hAnsi="Times New Roman"/>
          <w:b/>
          <w:color w:val="000000"/>
          <w:sz w:val="24"/>
        </w:rPr>
        <w:t>Общение:</w:t>
      </w:r>
    </w:p>
    <w:p w:rsidR="00690847" w:rsidRPr="00F067E6" w:rsidRDefault="005512BC" w:rsidP="005512BC">
      <w:pPr>
        <w:numPr>
          <w:ilvl w:val="0"/>
          <w:numId w:val="53"/>
        </w:numPr>
        <w:spacing w:after="0" w:line="1" w:lineRule="atLeast"/>
        <w:jc w:val="both"/>
        <w:rPr>
          <w:lang w:val="ru-RU"/>
        </w:rPr>
      </w:pPr>
      <w:r w:rsidRPr="00F067E6">
        <w:rPr>
          <w:rFonts w:ascii="Times New Roman" w:hAnsi="Times New Roman"/>
          <w:color w:val="000000"/>
          <w:sz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90847" w:rsidRPr="00F067E6" w:rsidRDefault="005512BC" w:rsidP="005512BC">
      <w:pPr>
        <w:numPr>
          <w:ilvl w:val="0"/>
          <w:numId w:val="53"/>
        </w:numPr>
        <w:spacing w:after="0" w:line="1" w:lineRule="atLeast"/>
        <w:jc w:val="both"/>
        <w:rPr>
          <w:lang w:val="ru-RU"/>
        </w:rPr>
      </w:pPr>
      <w:r w:rsidRPr="00F067E6">
        <w:rPr>
          <w:rFonts w:ascii="Times New Roman" w:hAnsi="Times New Roman"/>
          <w:color w:val="000000"/>
          <w:sz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F067E6">
        <w:rPr>
          <w:rFonts w:ascii="Times New Roman" w:hAnsi="Times New Roman"/>
          <w:color w:val="000000"/>
          <w:sz w:val="24"/>
          <w:lang w:val="ru-RU"/>
        </w:rP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90847" w:rsidRPr="00F067E6" w:rsidRDefault="005512BC" w:rsidP="005512BC">
      <w:pPr>
        <w:numPr>
          <w:ilvl w:val="0"/>
          <w:numId w:val="53"/>
        </w:numPr>
        <w:spacing w:after="0" w:line="1" w:lineRule="atLeast"/>
        <w:jc w:val="both"/>
        <w:rPr>
          <w:lang w:val="ru-RU"/>
        </w:rPr>
      </w:pPr>
      <w:r w:rsidRPr="00F067E6">
        <w:rPr>
          <w:rFonts w:ascii="Times New Roman" w:hAnsi="Times New Roman"/>
          <w:color w:val="000000"/>
          <w:sz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90847" w:rsidRDefault="005512BC">
      <w:pPr>
        <w:spacing w:after="0" w:line="1" w:lineRule="atLeast"/>
        <w:ind w:firstLine="600"/>
        <w:jc w:val="both"/>
      </w:pPr>
      <w:r>
        <w:rPr>
          <w:rFonts w:ascii="Times New Roman" w:hAnsi="Times New Roman"/>
          <w:b/>
          <w:color w:val="000000"/>
          <w:sz w:val="24"/>
        </w:rPr>
        <w:t>Сотрудничество:</w:t>
      </w:r>
    </w:p>
    <w:p w:rsidR="00690847" w:rsidRPr="00F067E6" w:rsidRDefault="005512BC" w:rsidP="005512BC">
      <w:pPr>
        <w:numPr>
          <w:ilvl w:val="0"/>
          <w:numId w:val="54"/>
        </w:numPr>
        <w:spacing w:after="0" w:line="1" w:lineRule="atLeast"/>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90847" w:rsidRPr="00F067E6" w:rsidRDefault="005512BC" w:rsidP="005512BC">
      <w:pPr>
        <w:numPr>
          <w:ilvl w:val="0"/>
          <w:numId w:val="54"/>
        </w:numPr>
        <w:spacing w:after="0" w:line="1" w:lineRule="atLeast"/>
        <w:jc w:val="both"/>
        <w:rPr>
          <w:lang w:val="ru-RU"/>
        </w:rPr>
      </w:pPr>
      <w:r w:rsidRPr="00F067E6">
        <w:rPr>
          <w:rFonts w:ascii="Times New Roman" w:hAnsi="Times New Roman"/>
          <w:color w:val="000000"/>
          <w:sz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3) </w:t>
      </w:r>
      <w:r w:rsidRPr="00F067E6">
        <w:rPr>
          <w:rFonts w:ascii="Times New Roman" w:hAnsi="Times New Roman"/>
          <w:i/>
          <w:color w:val="000000"/>
          <w:sz w:val="24"/>
          <w:lang w:val="ru-RU"/>
        </w:rPr>
        <w:t xml:space="preserve">Универсальные </w:t>
      </w:r>
      <w:r w:rsidRPr="00F067E6">
        <w:rPr>
          <w:rFonts w:ascii="Times New Roman" w:hAnsi="Times New Roman"/>
          <w:b/>
          <w:i/>
          <w:color w:val="000000"/>
          <w:sz w:val="24"/>
          <w:lang w:val="ru-RU"/>
        </w:rPr>
        <w:t xml:space="preserve">регулятивные </w:t>
      </w:r>
      <w:r w:rsidRPr="00F067E6">
        <w:rPr>
          <w:rFonts w:ascii="Times New Roman" w:hAnsi="Times New Roman"/>
          <w:i/>
          <w:color w:val="000000"/>
          <w:sz w:val="24"/>
          <w:lang w:val="ru-RU"/>
        </w:rPr>
        <w:t>действия, обеспечивают формирование смысловых установок и жизненных навыков личности</w:t>
      </w:r>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Самоорганизация: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90847" w:rsidRDefault="005512BC">
      <w:pPr>
        <w:spacing w:after="0" w:line="1" w:lineRule="atLeast"/>
        <w:ind w:firstLine="600"/>
        <w:jc w:val="both"/>
      </w:pPr>
      <w:r>
        <w:rPr>
          <w:rFonts w:ascii="Times New Roman" w:hAnsi="Times New Roman"/>
          <w:b/>
          <w:color w:val="000000"/>
          <w:sz w:val="24"/>
        </w:rPr>
        <w:t>Самоконтроль:</w:t>
      </w:r>
    </w:p>
    <w:p w:rsidR="00690847" w:rsidRPr="00F067E6" w:rsidRDefault="005512BC" w:rsidP="005512BC">
      <w:pPr>
        <w:numPr>
          <w:ilvl w:val="0"/>
          <w:numId w:val="55"/>
        </w:numPr>
        <w:spacing w:after="0" w:line="1" w:lineRule="atLeast"/>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90847" w:rsidRPr="00F067E6" w:rsidRDefault="005512BC" w:rsidP="005512BC">
      <w:pPr>
        <w:numPr>
          <w:ilvl w:val="0"/>
          <w:numId w:val="55"/>
        </w:numPr>
        <w:spacing w:after="0" w:line="1" w:lineRule="atLeast"/>
        <w:jc w:val="both"/>
        <w:rPr>
          <w:lang w:val="ru-RU"/>
        </w:rPr>
      </w:pPr>
      <w:r w:rsidRPr="00F067E6">
        <w:rPr>
          <w:rFonts w:ascii="Times New Roman" w:hAnsi="Times New Roman"/>
          <w:color w:val="000000"/>
          <w:sz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90847" w:rsidRPr="00F067E6" w:rsidRDefault="005512BC" w:rsidP="005512BC">
      <w:pPr>
        <w:numPr>
          <w:ilvl w:val="0"/>
          <w:numId w:val="55"/>
        </w:numPr>
        <w:spacing w:after="0" w:line="1" w:lineRule="atLeast"/>
        <w:jc w:val="both"/>
        <w:rPr>
          <w:lang w:val="ru-RU"/>
        </w:rPr>
      </w:pPr>
      <w:r w:rsidRPr="00F067E6">
        <w:rPr>
          <w:rFonts w:ascii="Times New Roman" w:hAnsi="Times New Roman"/>
          <w:color w:val="000000"/>
          <w:sz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16" w:name="_Toc118726608"/>
      <w:bookmarkEnd w:id="116"/>
      <w:r w:rsidRPr="00F067E6">
        <w:rPr>
          <w:rFonts w:ascii="Times New Roman" w:hAnsi="Times New Roman"/>
          <w:b/>
          <w:color w:val="000000"/>
          <w:sz w:val="24"/>
          <w:lang w:val="ru-RU"/>
        </w:rPr>
        <w:t xml:space="preserve">ПРЕДМЕТНЫЕ РЕЗУЛЬТАТЫ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17" w:name="_Toc118726609"/>
      <w:bookmarkEnd w:id="117"/>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Читать и строить таблицы и диаграммы.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Оперировать понятиями: среднее арифметическое, медиана, наибольшее, наименьшее значение, размах массива числовых данных.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Применять комбинаторное правило умножения при решении задач.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Оперировать понятиями: случайная величина, распределение вероятностей, диаграмма распределения.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Сравнивать вероятности значений случайной величины по распределению или с помощью диаграмм.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законе больших чисел.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Иметь представление о нормальном распределении.</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18" w:name="block-45553267"/>
    </w:p>
    <w:p w:rsidR="00690847" w:rsidRDefault="005512BC">
      <w:pPr>
        <w:spacing w:after="0" w:line="1" w:lineRule="atLeast"/>
        <w:ind w:left="120"/>
      </w:pPr>
      <w:bookmarkStart w:id="119" w:name="block-45553264"/>
      <w:bookmarkEnd w:id="101"/>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54"/>
        <w:gridCol w:w="4995"/>
        <w:gridCol w:w="1661"/>
        <w:gridCol w:w="1985"/>
        <w:gridCol w:w="2059"/>
        <w:gridCol w:w="3043"/>
      </w:tblGrid>
      <w:tr w:rsidR="00690847">
        <w:trPr>
          <w:trHeight w:val="144"/>
          <w:tblCellSpacing w:w="0" w:type="dxa"/>
        </w:trPr>
        <w:tc>
          <w:tcPr>
            <w:tcW w:w="466"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99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82"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706"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9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данных и описательная статистика</w:t>
            </w:r>
          </w:p>
        </w:tc>
        <w:tc>
          <w:tcPr>
            <w:tcW w:w="98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690847">
            <w:pPr>
              <w:spacing w:after="0"/>
              <w:ind w:left="135"/>
              <w:jc w:val="center"/>
            </w:pP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Операции над событиями, сложение вероятностей</w:t>
            </w:r>
          </w:p>
        </w:tc>
        <w:tc>
          <w:tcPr>
            <w:tcW w:w="98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690847">
            <w:pPr>
              <w:spacing w:after="0"/>
              <w:ind w:left="135"/>
              <w:jc w:val="center"/>
            </w:pP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690847">
            <w:pPr>
              <w:spacing w:after="0"/>
              <w:ind w:left="135"/>
              <w:jc w:val="center"/>
            </w:pP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Элементы комбинаторики</w:t>
            </w:r>
          </w:p>
        </w:tc>
        <w:tc>
          <w:tcPr>
            <w:tcW w:w="98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690847">
            <w:pPr>
              <w:spacing w:after="0"/>
              <w:ind w:left="135"/>
              <w:jc w:val="center"/>
            </w:pP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Серии последовательных испытаний</w:t>
            </w:r>
          </w:p>
        </w:tc>
        <w:tc>
          <w:tcPr>
            <w:tcW w:w="98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Случайные величины и распределения</w:t>
            </w:r>
          </w:p>
        </w:tc>
        <w:tc>
          <w:tcPr>
            <w:tcW w:w="98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690847" w:rsidRDefault="00690847">
            <w:pPr>
              <w:spacing w:after="0"/>
              <w:ind w:left="135"/>
              <w:jc w:val="center"/>
            </w:pPr>
          </w:p>
        </w:tc>
        <w:tc>
          <w:tcPr>
            <w:tcW w:w="1793" w:type="dxa"/>
            <w:tcMar>
              <w:top w:w="50" w:type="dxa"/>
              <w:left w:w="100" w:type="dxa"/>
            </w:tcMar>
            <w:vAlign w:val="center"/>
          </w:tcPr>
          <w:p w:rsidR="00690847" w:rsidRDefault="00690847">
            <w:pPr>
              <w:spacing w:after="0"/>
              <w:ind w:left="135"/>
              <w:jc w:val="center"/>
            </w:pP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rsidRPr="00F067E6">
        <w:trPr>
          <w:trHeight w:val="144"/>
          <w:tblCellSpacing w:w="0" w:type="dxa"/>
        </w:trPr>
        <w:tc>
          <w:tcPr>
            <w:tcW w:w="466"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Обобщение и систематизация знаний</w:t>
            </w:r>
          </w:p>
        </w:tc>
        <w:tc>
          <w:tcPr>
            <w:tcW w:w="98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690847" w:rsidRDefault="00690847">
            <w:pPr>
              <w:spacing w:after="0"/>
              <w:ind w:left="135"/>
              <w:jc w:val="center"/>
            </w:pPr>
          </w:p>
        </w:tc>
        <w:tc>
          <w:tcPr>
            <w:tcW w:w="266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f</w:t>
              </w:r>
              <w:r w:rsidRPr="00F067E6">
                <w:rPr>
                  <w:rFonts w:ascii="Times New Roman" w:hAnsi="Times New Roman"/>
                  <w:color w:val="0000FF"/>
                  <w:u w:val="single"/>
                  <w:lang w:val="ru-RU"/>
                </w:rPr>
                <w:t>1</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2"/>
        <w:gridCol w:w="4858"/>
        <w:gridCol w:w="1714"/>
        <w:gridCol w:w="1979"/>
        <w:gridCol w:w="2053"/>
        <w:gridCol w:w="3021"/>
      </w:tblGrid>
      <w:tr w:rsidR="00690847">
        <w:trPr>
          <w:trHeight w:val="144"/>
          <w:tblCellSpacing w:w="0" w:type="dxa"/>
        </w:trPr>
        <w:tc>
          <w:tcPr>
            <w:tcW w:w="485"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64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01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745"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82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Математическое ожидание случайной величины</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fbc</w:t>
              </w:r>
              <w:r w:rsidRPr="00F067E6">
                <w:rPr>
                  <w:rFonts w:ascii="Times New Roman" w:hAnsi="Times New Roman"/>
                  <w:color w:val="0000FF"/>
                  <w:u w:val="single"/>
                  <w:lang w:val="ru-RU"/>
                </w:rPr>
                <w:t>5</w:t>
              </w:r>
              <w:r>
                <w:rPr>
                  <w:rFonts w:ascii="Times New Roman" w:hAnsi="Times New Roman"/>
                  <w:color w:val="0000FF"/>
                  <w:u w:val="single"/>
                </w:rPr>
                <w:t>dc</w:t>
              </w:r>
              <w:r w:rsidRPr="00F067E6">
                <w:rPr>
                  <w:rFonts w:ascii="Times New Roman" w:hAnsi="Times New Roman"/>
                  <w:color w:val="0000FF"/>
                  <w:u w:val="single"/>
                  <w:lang w:val="ru-RU"/>
                </w:rPr>
                <w:t>1</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264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Дисперсия и стандартное отклонение случайной величины</w:t>
            </w:r>
          </w:p>
        </w:tc>
        <w:tc>
          <w:tcPr>
            <w:tcW w:w="101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fbc</w:t>
              </w:r>
              <w:r w:rsidRPr="00F067E6">
                <w:rPr>
                  <w:rFonts w:ascii="Times New Roman" w:hAnsi="Times New Roman"/>
                  <w:color w:val="0000FF"/>
                  <w:u w:val="single"/>
                  <w:lang w:val="ru-RU"/>
                </w:rPr>
                <w:t>5</w:t>
              </w:r>
              <w:r>
                <w:rPr>
                  <w:rFonts w:ascii="Times New Roman" w:hAnsi="Times New Roman"/>
                  <w:color w:val="0000FF"/>
                  <w:u w:val="single"/>
                </w:rPr>
                <w:t>dc</w:t>
              </w:r>
              <w:r w:rsidRPr="00F067E6">
                <w:rPr>
                  <w:rFonts w:ascii="Times New Roman" w:hAnsi="Times New Roman"/>
                  <w:color w:val="0000FF"/>
                  <w:u w:val="single"/>
                  <w:lang w:val="ru-RU"/>
                </w:rPr>
                <w:t>1</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Закон больших чисел</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fbc</w:t>
              </w:r>
              <w:r w:rsidRPr="00F067E6">
                <w:rPr>
                  <w:rFonts w:ascii="Times New Roman" w:hAnsi="Times New Roman"/>
                  <w:color w:val="0000FF"/>
                  <w:u w:val="single"/>
                  <w:lang w:val="ru-RU"/>
                </w:rPr>
                <w:t>5</w:t>
              </w:r>
              <w:r>
                <w:rPr>
                  <w:rFonts w:ascii="Times New Roman" w:hAnsi="Times New Roman"/>
                  <w:color w:val="0000FF"/>
                  <w:u w:val="single"/>
                </w:rPr>
                <w:t>dc</w:t>
              </w:r>
              <w:r w:rsidRPr="00F067E6">
                <w:rPr>
                  <w:rFonts w:ascii="Times New Roman" w:hAnsi="Times New Roman"/>
                  <w:color w:val="0000FF"/>
                  <w:u w:val="single"/>
                  <w:lang w:val="ru-RU"/>
                </w:rPr>
                <w:t>1</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Непрерывные случайные величины (распределения)</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fbc</w:t>
              </w:r>
              <w:r w:rsidRPr="00F067E6">
                <w:rPr>
                  <w:rFonts w:ascii="Times New Roman" w:hAnsi="Times New Roman"/>
                  <w:color w:val="0000FF"/>
                  <w:u w:val="single"/>
                  <w:lang w:val="ru-RU"/>
                </w:rPr>
                <w:t>5</w:t>
              </w:r>
              <w:r>
                <w:rPr>
                  <w:rFonts w:ascii="Times New Roman" w:hAnsi="Times New Roman"/>
                  <w:color w:val="0000FF"/>
                  <w:u w:val="single"/>
                </w:rPr>
                <w:t>dc</w:t>
              </w:r>
              <w:r w:rsidRPr="00F067E6">
                <w:rPr>
                  <w:rFonts w:ascii="Times New Roman" w:hAnsi="Times New Roman"/>
                  <w:color w:val="0000FF"/>
                  <w:u w:val="single"/>
                  <w:lang w:val="ru-RU"/>
                </w:rPr>
                <w:t>1</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Нормальное распределения</w:t>
            </w:r>
          </w:p>
        </w:tc>
        <w:tc>
          <w:tcPr>
            <w:tcW w:w="101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45" w:type="dxa"/>
            <w:tcMar>
              <w:top w:w="50" w:type="dxa"/>
              <w:left w:w="100" w:type="dxa"/>
            </w:tcMar>
            <w:vAlign w:val="center"/>
          </w:tcPr>
          <w:p w:rsidR="00690847" w:rsidRDefault="00690847">
            <w:pPr>
              <w:spacing w:after="0"/>
              <w:ind w:left="135"/>
              <w:jc w:val="center"/>
            </w:pP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fbc</w:t>
              </w:r>
              <w:r w:rsidRPr="00F067E6">
                <w:rPr>
                  <w:rFonts w:ascii="Times New Roman" w:hAnsi="Times New Roman"/>
                  <w:color w:val="0000FF"/>
                  <w:u w:val="single"/>
                  <w:lang w:val="ru-RU"/>
                </w:rPr>
                <w:t>5</w:t>
              </w:r>
              <w:r>
                <w:rPr>
                  <w:rFonts w:ascii="Times New Roman" w:hAnsi="Times New Roman"/>
                  <w:color w:val="0000FF"/>
                  <w:u w:val="single"/>
                </w:rPr>
                <w:t>dc</w:t>
              </w:r>
              <w:r w:rsidRPr="00F067E6">
                <w:rPr>
                  <w:rFonts w:ascii="Times New Roman" w:hAnsi="Times New Roman"/>
                  <w:color w:val="0000FF"/>
                  <w:u w:val="single"/>
                  <w:lang w:val="ru-RU"/>
                </w:rPr>
                <w:t>1</w:t>
              </w:r>
            </w:hyperlink>
          </w:p>
        </w:tc>
      </w:tr>
      <w:tr w:rsidR="00690847" w:rsidRPr="00F067E6">
        <w:trPr>
          <w:trHeight w:val="144"/>
          <w:tblCellSpacing w:w="0" w:type="dxa"/>
        </w:trPr>
        <w:tc>
          <w:tcPr>
            <w:tcW w:w="485"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264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7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690847" w:rsidRDefault="00690847">
            <w:pPr>
              <w:spacing w:after="0"/>
              <w:ind w:left="135"/>
              <w:jc w:val="center"/>
            </w:pPr>
          </w:p>
        </w:tc>
        <w:tc>
          <w:tcPr>
            <w:tcW w:w="2757"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fbc</w:t>
              </w:r>
              <w:r w:rsidRPr="00F067E6">
                <w:rPr>
                  <w:rFonts w:ascii="Times New Roman" w:hAnsi="Times New Roman"/>
                  <w:color w:val="0000FF"/>
                  <w:u w:val="single"/>
                  <w:lang w:val="ru-RU"/>
                </w:rPr>
                <w:t>5</w:t>
              </w:r>
              <w:r>
                <w:rPr>
                  <w:rFonts w:ascii="Times New Roman" w:hAnsi="Times New Roman"/>
                  <w:color w:val="0000FF"/>
                  <w:u w:val="single"/>
                </w:rPr>
                <w:t>dc</w:t>
              </w:r>
              <w:r w:rsidRPr="00F067E6">
                <w:rPr>
                  <w:rFonts w:ascii="Times New Roman" w:hAnsi="Times New Roman"/>
                  <w:color w:val="0000FF"/>
                  <w:u w:val="single"/>
                  <w:lang w:val="ru-RU"/>
                </w:rPr>
                <w:t>1</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2757"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120" w:name="block-45553265"/>
      <w:bookmarkEnd w:id="88"/>
      <w:r>
        <w:rPr>
          <w:rFonts w:ascii="Times New Roman" w:hAnsi="Times New Roman"/>
          <w:b/>
          <w:color w:val="000000"/>
          <w:sz w:val="24"/>
        </w:rPr>
        <w:lastRenderedPageBreak/>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Default="00690847">
      <w:pPr>
        <w:spacing w:after="0" w:line="1" w:lineRule="atLeast"/>
        <w:ind w:left="120"/>
      </w:pP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Математика. Вероятность и статистика. 10 класс. Базовый и углублённый уровни. Учебное пособие</w:t>
      </w:r>
      <w:r w:rsidRPr="00F067E6">
        <w:rPr>
          <w:sz w:val="24"/>
          <w:lang w:val="ru-RU"/>
        </w:rPr>
        <w:br/>
      </w:r>
      <w:bookmarkStart w:id="121" w:name="4da6a14c-7c4d-4d78-84e5-e4048ee43e89"/>
      <w:r w:rsidRPr="00F067E6">
        <w:rPr>
          <w:rFonts w:ascii="Times New Roman" w:hAnsi="Times New Roman"/>
          <w:color w:val="000000"/>
          <w:sz w:val="24"/>
          <w:lang w:val="ru-RU"/>
        </w:rPr>
        <w:t xml:space="preserve"> Бунимович Е. А., Булычев В. А.</w:t>
      </w:r>
      <w:bookmarkEnd w:id="121"/>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5512BC">
      <w:pPr>
        <w:spacing w:after="0" w:line="1" w:lineRule="atLeast"/>
        <w:ind w:left="120"/>
        <w:rPr>
          <w:lang w:val="ru-RU"/>
        </w:rPr>
      </w:pPr>
      <w:bookmarkStart w:id="122" w:name="291b1642-84ed-4a3d-bfaf-3417254047bf"/>
      <w:r w:rsidRPr="00F067E6">
        <w:rPr>
          <w:rFonts w:ascii="Times New Roman" w:hAnsi="Times New Roman"/>
          <w:color w:val="000000"/>
          <w:sz w:val="24"/>
          <w:lang w:val="ru-RU"/>
        </w:rPr>
        <w:t>Математика. Вероятность и статистика. 10-11 классы. Базовый и углублённый уровни. Методическое пособие</w:t>
      </w:r>
      <w:bookmarkEnd w:id="122"/>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23" w:name="block-45553266"/>
    </w:p>
    <w:bookmarkEnd w:id="123"/>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lastRenderedPageBreak/>
        <w:t>РАБОЧАЯ ПРОГРАММА ПО УЧЕБНОМУ ПРЕДМЕТУ "ИСТОРИЯ"</w:t>
      </w:r>
    </w:p>
    <w:p w:rsidR="00690847" w:rsidRPr="00F067E6" w:rsidRDefault="00690847">
      <w:pPr>
        <w:spacing w:after="0" w:line="1" w:lineRule="atLeast"/>
        <w:ind w:firstLine="60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ПОЯСНИТЕЛЬНАЯ ЗАПИСКА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Целью </w:t>
      </w:r>
      <w:r w:rsidRPr="00F067E6">
        <w:rPr>
          <w:rFonts w:ascii="Times New Roman" w:hAnsi="Times New Roman"/>
          <w:color w:val="000000"/>
          <w:sz w:val="24"/>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Задачами </w:t>
      </w:r>
      <w:r w:rsidRPr="00F067E6">
        <w:rPr>
          <w:rFonts w:ascii="Times New Roman" w:hAnsi="Times New Roman"/>
          <w:color w:val="000000"/>
          <w:sz w:val="24"/>
          <w:lang w:val="ru-RU"/>
        </w:rPr>
        <w:t>изучения истории являются: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освоение систематических знаний об истории России и всеобщей истории </w:t>
      </w:r>
      <w:r>
        <w:rPr>
          <w:rFonts w:ascii="Times New Roman" w:hAnsi="Times New Roman"/>
          <w:color w:val="000000"/>
          <w:sz w:val="24"/>
        </w:rPr>
        <w:t>XX</w:t>
      </w:r>
      <w:r w:rsidRPr="00F067E6">
        <w:rPr>
          <w:rFonts w:ascii="Times New Roman" w:hAnsi="Times New Roman"/>
          <w:color w:val="000000"/>
          <w:sz w:val="24"/>
          <w:lang w:val="ru-RU"/>
        </w:rPr>
        <w:t xml:space="preserve"> – начала </w:t>
      </w:r>
      <w:r>
        <w:rPr>
          <w:rFonts w:ascii="Times New Roman" w:hAnsi="Times New Roman"/>
          <w:color w:val="000000"/>
          <w:sz w:val="24"/>
        </w:rPr>
        <w:t>XXI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работа с комплексами источников исторической и социальной информации, развитие учебно-проектной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развитие практики применения знаний и умений в социальной среде, общественной деятельности, межкультурном общении.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Общее число часов, рекомендованных для изучения истории, – 136, в 10–11 классах по 2 часа в неделю при 34 учебных неделях.</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24" w:name="block-57220109"/>
    </w:p>
    <w:p w:rsidR="00690847" w:rsidRPr="00F067E6" w:rsidRDefault="005512BC">
      <w:pPr>
        <w:spacing w:after="0" w:line="1" w:lineRule="atLeast"/>
        <w:ind w:left="120"/>
        <w:jc w:val="both"/>
        <w:rPr>
          <w:lang w:val="ru-RU"/>
        </w:rPr>
      </w:pPr>
      <w:bookmarkStart w:id="125" w:name="block-57220113"/>
      <w:bookmarkEnd w:id="124"/>
      <w:r w:rsidRPr="00F067E6">
        <w:rPr>
          <w:rFonts w:ascii="Times New Roman" w:hAnsi="Times New Roman"/>
          <w:b/>
          <w:color w:val="000000"/>
          <w:sz w:val="24"/>
          <w:lang w:val="ru-RU"/>
        </w:rPr>
        <w:lastRenderedPageBreak/>
        <w:t>СОДЕРЖАНИЕ ОБУЧЕНИЯ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ВСЕОБЩАЯ ИСТОРИЯ. 1914–1945 ГОДЫ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Понятие «Новейшее время». Хронологические рамки и периодизация Новейшей истории.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4"/>
        </w:rPr>
        <w:t>XX</w:t>
      </w:r>
      <w:r w:rsidRPr="00F067E6">
        <w:rPr>
          <w:rFonts w:ascii="Times New Roman" w:hAnsi="Times New Roman"/>
          <w:color w:val="000000"/>
          <w:sz w:val="24"/>
          <w:lang w:val="ru-RU"/>
        </w:rPr>
        <w:t xml:space="preserve"> веке.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Мир накануне и в годы Первой мировой войны</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Мир накануне Первой мировой войны.</w:t>
      </w:r>
      <w:r w:rsidRPr="00F067E6">
        <w:rPr>
          <w:rFonts w:ascii="Times New Roman" w:hAnsi="Times New Roman"/>
          <w:color w:val="000000"/>
          <w:sz w:val="24"/>
          <w:lang w:val="ru-RU"/>
        </w:rPr>
        <w:t xml:space="preserve"> Мир в начале ХХ в</w:t>
      </w:r>
      <w:r w:rsidRPr="00F067E6">
        <w:rPr>
          <w:rFonts w:ascii="Times New Roman" w:hAnsi="Times New Roman"/>
          <w:i/>
          <w:color w:val="000000"/>
          <w:sz w:val="24"/>
          <w:lang w:val="ru-RU"/>
        </w:rPr>
        <w:t>.</w:t>
      </w:r>
      <w:r w:rsidRPr="00F067E6">
        <w:rPr>
          <w:rFonts w:ascii="Times New Roman" w:hAnsi="Times New Roman"/>
          <w:color w:val="000000"/>
          <w:sz w:val="24"/>
          <w:lang w:val="ru-RU"/>
        </w:rPr>
        <w:t xml:space="preserve"> Развитие индустриального общества. Индустриальная цивилизация в начале </w:t>
      </w:r>
      <w:r>
        <w:rPr>
          <w:rFonts w:ascii="Times New Roman" w:hAnsi="Times New Roman"/>
          <w:color w:val="000000"/>
          <w:sz w:val="24"/>
        </w:rPr>
        <w:t>XX</w:t>
      </w:r>
      <w:r w:rsidRPr="00F067E6">
        <w:rPr>
          <w:rFonts w:ascii="Times New Roman" w:hAnsi="Times New Roman"/>
          <w:color w:val="000000"/>
          <w:sz w:val="24"/>
          <w:lang w:val="ru-RU"/>
        </w:rPr>
        <w:t xml:space="preserve"> века. «Пробуждение Азии». Технический прогресс. Изменение социальной структуры общества. Рабочее движение и социализм. </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Первая мировая война. 1914–1918 гг.</w:t>
      </w:r>
      <w:r w:rsidRPr="00F067E6">
        <w:rPr>
          <w:rFonts w:ascii="Times New Roman" w:hAnsi="Times New Roman"/>
          <w:color w:val="000000"/>
          <w:sz w:val="24"/>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Мир в 1918–1938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Распад империй и образование новых национальных государств в Европе. </w:t>
      </w:r>
      <w:r w:rsidRPr="00F067E6">
        <w:rPr>
          <w:rFonts w:ascii="Times New Roman" w:hAnsi="Times New Roman"/>
          <w:color w:val="000000"/>
          <w:sz w:val="24"/>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Версальско-Вашингтонская система международных отношений. </w:t>
      </w:r>
      <w:r w:rsidRPr="00F067E6">
        <w:rPr>
          <w:rFonts w:ascii="Times New Roman" w:hAnsi="Times New Roman"/>
          <w:color w:val="000000"/>
          <w:sz w:val="24"/>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Страны Европы и Северной Америки в 1920-е гг. </w:t>
      </w:r>
      <w:r w:rsidRPr="00F067E6">
        <w:rPr>
          <w:rFonts w:ascii="Times New Roman" w:hAnsi="Times New Roman"/>
          <w:color w:val="000000"/>
          <w:sz w:val="24"/>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Страны Азии, Африки и Латинской Америки в 1918–1930 гг. </w:t>
      </w:r>
      <w:r w:rsidRPr="00F067E6">
        <w:rPr>
          <w:rFonts w:ascii="Times New Roman" w:hAnsi="Times New Roman"/>
          <w:color w:val="000000"/>
          <w:sz w:val="24"/>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lastRenderedPageBreak/>
        <w:t xml:space="preserve">Международные отношения в 1930-е гг. </w:t>
      </w:r>
      <w:r w:rsidRPr="00F067E6">
        <w:rPr>
          <w:rFonts w:ascii="Times New Roman" w:hAnsi="Times New Roman"/>
          <w:color w:val="000000"/>
          <w:sz w:val="24"/>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Развитие науки и культуры в 1914–1930-х гг. </w:t>
      </w:r>
      <w:r w:rsidRPr="00F067E6">
        <w:rPr>
          <w:rFonts w:ascii="Times New Roman" w:hAnsi="Times New Roman"/>
          <w:color w:val="000000"/>
          <w:sz w:val="24"/>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Вторая мировая война. 1939–1945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Начало Второй мировой войны. </w:t>
      </w:r>
      <w:r w:rsidRPr="00F067E6">
        <w:rPr>
          <w:rFonts w:ascii="Times New Roman" w:hAnsi="Times New Roman"/>
          <w:color w:val="000000"/>
          <w:sz w:val="24"/>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Коренной перелом, окончание и важнейшие итоги Второй мировой войны.</w:t>
      </w:r>
      <w:r w:rsidRPr="00F067E6">
        <w:rPr>
          <w:rFonts w:ascii="Times New Roman" w:hAnsi="Times New Roman"/>
          <w:color w:val="000000"/>
          <w:sz w:val="24"/>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690847" w:rsidRPr="00F067E6" w:rsidRDefault="00690847">
      <w:pPr>
        <w:spacing w:after="0" w:line="1" w:lineRule="atLeast"/>
        <w:ind w:left="120"/>
        <w:rPr>
          <w:lang w:val="ru-RU"/>
        </w:rPr>
      </w:pPr>
      <w:bookmarkStart w:id="126" w:name="_Toc143611212"/>
      <w:bookmarkEnd w:id="126"/>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ИСТОРИЯ РОССИИ. 1914–1945 ГОДЫ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Россия в 1914–1922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Россия и мир накануне Первой мировой войны.</w:t>
      </w:r>
      <w:r w:rsidRPr="00F067E6">
        <w:rPr>
          <w:rFonts w:ascii="Times New Roman" w:hAnsi="Times New Roman"/>
          <w:color w:val="000000"/>
          <w:sz w:val="24"/>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Россия в Первой мировой войне.</w:t>
      </w:r>
      <w:r w:rsidRPr="00F067E6">
        <w:rPr>
          <w:rFonts w:ascii="Times New Roman" w:hAnsi="Times New Roman"/>
          <w:color w:val="000000"/>
          <w:sz w:val="24"/>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Российская революция. Февраль 1917 г.</w:t>
      </w:r>
      <w:r w:rsidRPr="00F067E6">
        <w:rPr>
          <w:rFonts w:ascii="Times New Roman" w:hAnsi="Times New Roman"/>
          <w:color w:val="000000"/>
          <w:sz w:val="24"/>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lastRenderedPageBreak/>
        <w:t>Российская революция. Октябрь 1917 г.</w:t>
      </w:r>
      <w:r w:rsidRPr="00F067E6">
        <w:rPr>
          <w:rFonts w:ascii="Times New Roman" w:hAnsi="Times New Roman"/>
          <w:color w:val="000000"/>
          <w:sz w:val="24"/>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Первые революционные преобразования большевиков.</w:t>
      </w:r>
      <w:r w:rsidRPr="00F067E6">
        <w:rPr>
          <w:rFonts w:ascii="Times New Roman" w:hAnsi="Times New Roman"/>
          <w:color w:val="000000"/>
          <w:sz w:val="24"/>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Экономическая политика советской власти. Национализация промышленности. «Военный коммунизм» в городе и деревне. План ГОЭРЛО</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Гражданская война.</w:t>
      </w:r>
      <w:r w:rsidRPr="00F067E6">
        <w:rPr>
          <w:rFonts w:ascii="Times New Roman" w:hAnsi="Times New Roman"/>
          <w:color w:val="000000"/>
          <w:sz w:val="24"/>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Революция и Гражданская война на национальных окраинах. </w:t>
      </w:r>
      <w:r w:rsidRPr="00F067E6">
        <w:rPr>
          <w:rFonts w:ascii="Times New Roman" w:hAnsi="Times New Roman"/>
          <w:color w:val="000000"/>
          <w:sz w:val="24"/>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Идеология и культура в годы Гражданской войны. </w:t>
      </w:r>
      <w:r w:rsidRPr="00F067E6">
        <w:rPr>
          <w:rFonts w:ascii="Times New Roman" w:hAnsi="Times New Roman"/>
          <w:color w:val="000000"/>
          <w:sz w:val="24"/>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Наш край в 1914–1922 гг.</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Советский Союз в 1920–1930-е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СССР в 20-е годы.</w:t>
      </w:r>
      <w:r w:rsidRPr="00F067E6">
        <w:rPr>
          <w:rFonts w:ascii="Times New Roman" w:hAnsi="Times New Roman"/>
          <w:color w:val="000000"/>
          <w:sz w:val="24"/>
          <w:lang w:val="ru-RU"/>
        </w:rPr>
        <w:t xml:space="preserve"> Последствия Первой мировой войны и Российской революции для демографии и экономики. Власть и церковь.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Крестьянские восстания. Кронштадтское восстание. Переход от «военного коммунизма» к новой экономической политике.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F067E6">
        <w:rPr>
          <w:rFonts w:ascii="Times New Roman" w:hAnsi="Times New Roman"/>
          <w:i/>
          <w:color w:val="000000"/>
          <w:sz w:val="24"/>
          <w:lang w:val="ru-RU"/>
        </w:rPr>
        <w:t xml:space="preserve"> </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«Великий перелом». Индустриализация. </w:t>
      </w:r>
      <w:r w:rsidRPr="00F067E6">
        <w:rPr>
          <w:rFonts w:ascii="Times New Roman" w:hAnsi="Times New Roman"/>
          <w:color w:val="000000"/>
          <w:sz w:val="24"/>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lastRenderedPageBreak/>
        <w:t xml:space="preserve">Коллективизация сельского хозяйства. </w:t>
      </w:r>
      <w:r w:rsidRPr="00F067E6">
        <w:rPr>
          <w:rFonts w:ascii="Times New Roman" w:hAnsi="Times New Roman"/>
          <w:color w:val="000000"/>
          <w:sz w:val="24"/>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СССР в 30-е годы. </w:t>
      </w:r>
      <w:r w:rsidRPr="00F067E6">
        <w:rPr>
          <w:rFonts w:ascii="Times New Roman" w:hAnsi="Times New Roman"/>
          <w:color w:val="000000"/>
          <w:sz w:val="24"/>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Достижения отечественной науки в 1930-е гг. Развитие здравоохранения и образования.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Повторение и обобщение по разделу «Советский Союз в 1920–1930-е гг.».</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Великая Отечественная война. 1941–1945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Первый период войны. </w:t>
      </w:r>
      <w:r w:rsidRPr="00F067E6">
        <w:rPr>
          <w:rFonts w:ascii="Times New Roman" w:hAnsi="Times New Roman"/>
          <w:color w:val="000000"/>
          <w:sz w:val="24"/>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Коренной перелом в ходе войны. </w:t>
      </w:r>
      <w:r w:rsidRPr="00F067E6">
        <w:rPr>
          <w:rFonts w:ascii="Times New Roman" w:hAnsi="Times New Roman"/>
          <w:color w:val="000000"/>
          <w:sz w:val="24"/>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«Десять сталинских ударов» и изгнание врага с территории СССР. </w:t>
      </w:r>
      <w:r w:rsidRPr="00F067E6">
        <w:rPr>
          <w:rFonts w:ascii="Times New Roman" w:hAnsi="Times New Roman"/>
          <w:color w:val="000000"/>
          <w:sz w:val="24"/>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Наука и культура в годы войны. </w:t>
      </w:r>
      <w:r w:rsidRPr="00F067E6">
        <w:rPr>
          <w:rFonts w:ascii="Times New Roman" w:hAnsi="Times New Roman"/>
          <w:color w:val="000000"/>
          <w:sz w:val="24"/>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Окончание Второй мировой войны. </w:t>
      </w:r>
      <w:r w:rsidRPr="00F067E6">
        <w:rPr>
          <w:rFonts w:ascii="Times New Roman" w:hAnsi="Times New Roman"/>
          <w:color w:val="000000"/>
          <w:sz w:val="24"/>
          <w:lang w:val="ru-RU"/>
        </w:rPr>
        <w:t xml:space="preserve">Освободительная миссия Красной Армии в Европе. Освобождение Румынии, Болгарии и Югославии. Освобождение Польши. Освобождение </w:t>
      </w:r>
      <w:r w:rsidRPr="00F067E6">
        <w:rPr>
          <w:rFonts w:ascii="Times New Roman" w:hAnsi="Times New Roman"/>
          <w:color w:val="000000"/>
          <w:sz w:val="24"/>
          <w:lang w:val="ru-RU"/>
        </w:rPr>
        <w:lastRenderedPageBreak/>
        <w:t xml:space="preserve">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Наш край в 1941–1945 гг.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Повторение и обобщение по теме «Великая Отечественная война 1941–1945 гг.».</w:t>
      </w:r>
    </w:p>
    <w:p w:rsidR="00690847" w:rsidRPr="00F067E6" w:rsidRDefault="00690847">
      <w:pPr>
        <w:spacing w:after="0" w:line="1" w:lineRule="atLeast"/>
        <w:ind w:left="120"/>
        <w:rPr>
          <w:lang w:val="ru-RU"/>
        </w:rPr>
      </w:pPr>
      <w:bookmarkStart w:id="127" w:name="_Toc143611213"/>
      <w:bookmarkEnd w:id="127"/>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rPr>
          <w:lang w:val="ru-RU"/>
        </w:rPr>
      </w:pPr>
      <w:bookmarkStart w:id="128" w:name="_Toc143611214"/>
      <w:bookmarkEnd w:id="128"/>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ВСЕОБЩАЯ ИСТОРИЯ. 1945 ГОД – НАЧАЛО ХХ</w:t>
      </w:r>
      <w:r>
        <w:rPr>
          <w:rFonts w:ascii="Times New Roman" w:hAnsi="Times New Roman"/>
          <w:b/>
          <w:color w:val="000000"/>
          <w:sz w:val="24"/>
        </w:rPr>
        <w:t>I</w:t>
      </w:r>
      <w:r w:rsidRPr="00F067E6">
        <w:rPr>
          <w:rFonts w:ascii="Times New Roman" w:hAnsi="Times New Roman"/>
          <w:b/>
          <w:color w:val="000000"/>
          <w:sz w:val="24"/>
          <w:lang w:val="ru-RU"/>
        </w:rPr>
        <w:t xml:space="preserve"> 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Мир во второй половине </w:t>
      </w:r>
      <w:r>
        <w:rPr>
          <w:rFonts w:ascii="Times New Roman" w:hAnsi="Times New Roman"/>
          <w:color w:val="000000"/>
          <w:sz w:val="24"/>
        </w:rPr>
        <w:t>XX</w:t>
      </w:r>
      <w:r w:rsidRPr="00F067E6">
        <w:rPr>
          <w:rFonts w:ascii="Times New Roman" w:hAnsi="Times New Roman"/>
          <w:color w:val="000000"/>
          <w:sz w:val="24"/>
          <w:lang w:val="ru-RU"/>
        </w:rPr>
        <w:t xml:space="preserve"> – начале </w:t>
      </w:r>
      <w:r>
        <w:rPr>
          <w:rFonts w:ascii="Times New Roman" w:hAnsi="Times New Roman"/>
          <w:color w:val="000000"/>
          <w:sz w:val="24"/>
        </w:rPr>
        <w:t>XXI</w:t>
      </w:r>
      <w:r w:rsidRPr="00F067E6">
        <w:rPr>
          <w:rFonts w:ascii="Times New Roman" w:hAnsi="Times New Roman"/>
          <w:color w:val="000000"/>
          <w:sz w:val="24"/>
          <w:lang w:val="ru-RU"/>
        </w:rPr>
        <w:t xml:space="preserve"> в. Интересы СССР, США, Великобритании и Франции в Европе и мире после войны.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F067E6">
        <w:rPr>
          <w:rFonts w:ascii="Times New Roman" w:hAnsi="Times New Roman"/>
          <w:b/>
          <w:color w:val="000000"/>
          <w:sz w:val="24"/>
          <w:lang w:val="ru-RU"/>
        </w:rPr>
        <w:t xml:space="preserve"> – начале </w:t>
      </w:r>
      <w:r>
        <w:rPr>
          <w:rFonts w:ascii="Times New Roman" w:hAnsi="Times New Roman"/>
          <w:b/>
          <w:color w:val="000000"/>
          <w:sz w:val="24"/>
        </w:rPr>
        <w:t>XXI</w:t>
      </w:r>
      <w:r w:rsidRPr="00F067E6">
        <w:rPr>
          <w:rFonts w:ascii="Times New Roman" w:hAnsi="Times New Roman"/>
          <w:b/>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США и страны Западной Европы во второй половине ХХ – начале </w:t>
      </w:r>
      <w:r>
        <w:rPr>
          <w:rFonts w:ascii="Times New Roman" w:hAnsi="Times New Roman"/>
          <w:i/>
          <w:color w:val="000000"/>
          <w:sz w:val="24"/>
        </w:rPr>
        <w:t>XXI</w:t>
      </w:r>
      <w:r w:rsidRPr="00F067E6">
        <w:rPr>
          <w:rFonts w:ascii="Times New Roman" w:hAnsi="Times New Roman"/>
          <w:i/>
          <w:color w:val="000000"/>
          <w:sz w:val="24"/>
          <w:lang w:val="ru-RU"/>
        </w:rPr>
        <w:t xml:space="preserve"> в.</w:t>
      </w:r>
      <w:r w:rsidRPr="00F067E6">
        <w:rPr>
          <w:rFonts w:ascii="Times New Roman" w:hAnsi="Times New Roman"/>
          <w:color w:val="000000"/>
          <w:sz w:val="24"/>
          <w:lang w:val="ru-RU"/>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w:t>
      </w:r>
      <w:r>
        <w:rPr>
          <w:rFonts w:ascii="Times New Roman" w:hAnsi="Times New Roman"/>
          <w:color w:val="000000"/>
          <w:sz w:val="24"/>
        </w:rPr>
        <w:t>I</w:t>
      </w:r>
      <w:r w:rsidRPr="00F067E6">
        <w:rPr>
          <w:rFonts w:ascii="Times New Roman" w:hAnsi="Times New Roman"/>
          <w:color w:val="000000"/>
          <w:sz w:val="24"/>
          <w:lang w:val="ru-RU"/>
        </w:rPr>
        <w:t xml:space="preserve"> века. Создание Европейского союза.</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Страны Центральной и Восточной Европы во второй половине ХХ – начале ХХ</w:t>
      </w:r>
      <w:r>
        <w:rPr>
          <w:rFonts w:ascii="Times New Roman" w:hAnsi="Times New Roman"/>
          <w:i/>
          <w:color w:val="000000"/>
          <w:sz w:val="24"/>
        </w:rPr>
        <w:t>I</w:t>
      </w:r>
      <w:r w:rsidRPr="00F067E6">
        <w:rPr>
          <w:rFonts w:ascii="Times New Roman" w:hAnsi="Times New Roman"/>
          <w:i/>
          <w:color w:val="000000"/>
          <w:sz w:val="24"/>
          <w:lang w:val="ru-RU"/>
        </w:rPr>
        <w:t xml:space="preserve"> в.</w:t>
      </w:r>
      <w:r w:rsidRPr="00F067E6">
        <w:rPr>
          <w:rFonts w:ascii="Times New Roman" w:hAnsi="Times New Roman"/>
          <w:color w:val="000000"/>
          <w:sz w:val="24"/>
          <w:lang w:val="ru-RU"/>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 xml:space="preserve">Страны Азии, Африки и Латинской Америки во второй половине ХХ – начале </w:t>
      </w:r>
      <w:r>
        <w:rPr>
          <w:rFonts w:ascii="Times New Roman" w:hAnsi="Times New Roman"/>
          <w:b/>
          <w:color w:val="000000"/>
          <w:sz w:val="24"/>
        </w:rPr>
        <w:t>XXI</w:t>
      </w:r>
      <w:r w:rsidRPr="00F067E6">
        <w:rPr>
          <w:rFonts w:ascii="Times New Roman" w:hAnsi="Times New Roman"/>
          <w:b/>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Страны Азии во второй половине ХХ – начале ХХ</w:t>
      </w:r>
      <w:r>
        <w:rPr>
          <w:rFonts w:ascii="Times New Roman" w:hAnsi="Times New Roman"/>
          <w:i/>
          <w:color w:val="000000"/>
          <w:sz w:val="24"/>
        </w:rPr>
        <w:t>I</w:t>
      </w:r>
      <w:r w:rsidRPr="00F067E6">
        <w:rPr>
          <w:rFonts w:ascii="Times New Roman" w:hAnsi="Times New Roman"/>
          <w:i/>
          <w:color w:val="000000"/>
          <w:sz w:val="24"/>
          <w:lang w:val="ru-RU"/>
        </w:rPr>
        <w:t xml:space="preserve"> в.</w:t>
      </w:r>
      <w:r w:rsidRPr="00F067E6">
        <w:rPr>
          <w:rFonts w:ascii="Times New Roman" w:hAnsi="Times New Roman"/>
          <w:color w:val="000000"/>
          <w:sz w:val="24"/>
          <w:lang w:val="ru-RU"/>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Страны Ближнего и Среднего Востока во второй половине ХХ – начале ХХ</w:t>
      </w:r>
      <w:r>
        <w:rPr>
          <w:rFonts w:ascii="Times New Roman" w:hAnsi="Times New Roman"/>
          <w:i/>
          <w:color w:val="000000"/>
          <w:sz w:val="24"/>
        </w:rPr>
        <w:t>I</w:t>
      </w:r>
      <w:r w:rsidRPr="00F067E6">
        <w:rPr>
          <w:rFonts w:ascii="Times New Roman" w:hAnsi="Times New Roman"/>
          <w:i/>
          <w:color w:val="000000"/>
          <w:sz w:val="24"/>
          <w:lang w:val="ru-RU"/>
        </w:rPr>
        <w:t xml:space="preserve"> в. </w:t>
      </w:r>
      <w:r w:rsidRPr="00F067E6">
        <w:rPr>
          <w:rFonts w:ascii="Times New Roman" w:hAnsi="Times New Roman"/>
          <w:color w:val="000000"/>
          <w:sz w:val="24"/>
          <w:lang w:val="ru-RU"/>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Страны Тропической и Южной Африки. Освобождение от колониальной зависимости. </w:t>
      </w:r>
      <w:r w:rsidRPr="00F067E6">
        <w:rPr>
          <w:rFonts w:ascii="Times New Roman" w:hAnsi="Times New Roman"/>
          <w:color w:val="000000"/>
          <w:sz w:val="24"/>
          <w:lang w:val="ru-RU"/>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Страны Латинской Америки во второй половине ХХ – начале ХХ</w:t>
      </w:r>
      <w:r>
        <w:rPr>
          <w:rFonts w:ascii="Times New Roman" w:hAnsi="Times New Roman"/>
          <w:i/>
          <w:color w:val="000000"/>
          <w:sz w:val="24"/>
        </w:rPr>
        <w:t>I</w:t>
      </w:r>
      <w:r w:rsidRPr="00F067E6">
        <w:rPr>
          <w:rFonts w:ascii="Times New Roman" w:hAnsi="Times New Roman"/>
          <w:i/>
          <w:color w:val="000000"/>
          <w:sz w:val="24"/>
          <w:lang w:val="ru-RU"/>
        </w:rPr>
        <w:t xml:space="preserve"> в.</w:t>
      </w:r>
      <w:r w:rsidRPr="00F067E6">
        <w:rPr>
          <w:rFonts w:ascii="Times New Roman" w:hAnsi="Times New Roman"/>
          <w:color w:val="000000"/>
          <w:sz w:val="24"/>
          <w:lang w:val="ru-RU"/>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F067E6">
        <w:rPr>
          <w:rFonts w:ascii="Times New Roman" w:hAnsi="Times New Roman"/>
          <w:b/>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Международные отношения в конце 1940-х – конце 1980-х гг.</w:t>
      </w:r>
      <w:r w:rsidRPr="00F067E6">
        <w:rPr>
          <w:rFonts w:ascii="Times New Roman" w:hAnsi="Times New Roman"/>
          <w:color w:val="000000"/>
          <w:sz w:val="24"/>
          <w:lang w:val="ru-RU"/>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Международные отношения в 1990-е – 2023 г. </w:t>
      </w:r>
      <w:r w:rsidRPr="00F067E6">
        <w:rPr>
          <w:rFonts w:ascii="Times New Roman" w:hAnsi="Times New Roman"/>
          <w:color w:val="000000"/>
          <w:sz w:val="24"/>
          <w:lang w:val="ru-RU"/>
        </w:rPr>
        <w:t>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Наука и культура во второй половине ХХ – начале ХХ</w:t>
      </w:r>
      <w:r>
        <w:rPr>
          <w:rFonts w:ascii="Times New Roman" w:hAnsi="Times New Roman"/>
          <w:b/>
          <w:color w:val="000000"/>
          <w:sz w:val="24"/>
        </w:rPr>
        <w:t>I</w:t>
      </w:r>
      <w:r w:rsidRPr="00F067E6">
        <w:rPr>
          <w:rFonts w:ascii="Times New Roman" w:hAnsi="Times New Roman"/>
          <w:b/>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Наука и культура во второй половине ХХ в. – начале ХХ</w:t>
      </w:r>
      <w:r>
        <w:rPr>
          <w:rFonts w:ascii="Times New Roman" w:hAnsi="Times New Roman"/>
          <w:i/>
          <w:color w:val="000000"/>
          <w:sz w:val="24"/>
        </w:rPr>
        <w:t>I</w:t>
      </w:r>
      <w:r w:rsidRPr="00F067E6">
        <w:rPr>
          <w:rFonts w:ascii="Times New Roman" w:hAnsi="Times New Roman"/>
          <w:i/>
          <w:color w:val="000000"/>
          <w:sz w:val="24"/>
          <w:lang w:val="ru-RU"/>
        </w:rPr>
        <w:t xml:space="preserve"> в. </w:t>
      </w:r>
      <w:r w:rsidRPr="00F067E6">
        <w:rPr>
          <w:rFonts w:ascii="Times New Roman" w:hAnsi="Times New Roman"/>
          <w:color w:val="000000"/>
          <w:sz w:val="24"/>
          <w:lang w:val="ru-RU"/>
        </w:rPr>
        <w:t>Важнейшие направления развития науки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 Ядерная энергетика. Освоение космоса. Развитие культуры и искусства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690847" w:rsidRPr="00F067E6" w:rsidRDefault="00690847">
      <w:pPr>
        <w:spacing w:after="0" w:line="1" w:lineRule="atLeast"/>
        <w:ind w:left="120"/>
        <w:rPr>
          <w:lang w:val="ru-RU"/>
        </w:rPr>
      </w:pPr>
      <w:bookmarkStart w:id="129" w:name="_Toc143611215"/>
      <w:bookmarkEnd w:id="129"/>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F067E6">
        <w:rPr>
          <w:rFonts w:ascii="Times New Roman" w:hAnsi="Times New Roman"/>
          <w:b/>
          <w:color w:val="000000"/>
          <w:sz w:val="24"/>
          <w:lang w:val="ru-RU"/>
        </w:rPr>
        <w:t xml:space="preserve"> ВЕКА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СССР в 1945–1991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СССР в послевоенные годы. </w:t>
      </w:r>
      <w:r w:rsidRPr="00F067E6">
        <w:rPr>
          <w:rFonts w:ascii="Times New Roman" w:hAnsi="Times New Roman"/>
          <w:color w:val="000000"/>
          <w:sz w:val="24"/>
          <w:lang w:val="ru-RU"/>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СССР в 1953–1964 гг. </w:t>
      </w:r>
      <w:r w:rsidRPr="00F067E6">
        <w:rPr>
          <w:rFonts w:ascii="Times New Roman" w:hAnsi="Times New Roman"/>
          <w:color w:val="000000"/>
          <w:sz w:val="24"/>
          <w:lang w:val="ru-RU"/>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СССР в 1964–1985 гг. </w:t>
      </w:r>
      <w:r w:rsidRPr="00F067E6">
        <w:rPr>
          <w:rFonts w:ascii="Times New Roman" w:hAnsi="Times New Roman"/>
          <w:color w:val="000000"/>
          <w:sz w:val="24"/>
          <w:lang w:val="ru-RU"/>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Повседневная жизнь советского общества в 1964–1985 гг. Общественные настроения.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СССР в 1985–1991 гг. </w:t>
      </w:r>
      <w:r w:rsidRPr="00F067E6">
        <w:rPr>
          <w:rFonts w:ascii="Times New Roman" w:hAnsi="Times New Roman"/>
          <w:color w:val="000000"/>
          <w:sz w:val="24"/>
          <w:lang w:val="ru-RU"/>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w:t>
      </w:r>
      <w:r w:rsidRPr="00F067E6">
        <w:rPr>
          <w:rFonts w:ascii="Times New Roman" w:hAnsi="Times New Roman"/>
          <w:color w:val="000000"/>
          <w:sz w:val="24"/>
          <w:lang w:val="ru-RU"/>
        </w:rPr>
        <w:lastRenderedPageBreak/>
        <w:t xml:space="preserve">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olor w:val="000000"/>
          <w:sz w:val="24"/>
        </w:rPr>
        <w:t>I</w:t>
      </w:r>
      <w:r w:rsidRPr="00F067E6">
        <w:rPr>
          <w:rFonts w:ascii="Times New Roman" w:hAnsi="Times New Roman"/>
          <w:color w:val="000000"/>
          <w:sz w:val="24"/>
          <w:lang w:val="ru-RU"/>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Российская Федерация в 1992 – начале 2020-х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 xml:space="preserve">Российская Федерация в 1990-е гг. </w:t>
      </w:r>
      <w:r w:rsidRPr="00F067E6">
        <w:rPr>
          <w:rFonts w:ascii="Times New Roman" w:hAnsi="Times New Roman"/>
          <w:color w:val="000000"/>
          <w:sz w:val="24"/>
          <w:lang w:val="ru-RU"/>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690847" w:rsidRPr="00F067E6" w:rsidRDefault="005512BC">
      <w:pPr>
        <w:spacing w:after="0" w:line="1" w:lineRule="atLeast"/>
        <w:ind w:firstLine="600"/>
        <w:jc w:val="both"/>
        <w:rPr>
          <w:lang w:val="ru-RU"/>
        </w:rPr>
      </w:pPr>
      <w:r w:rsidRPr="00F067E6">
        <w:rPr>
          <w:rFonts w:ascii="Times New Roman" w:hAnsi="Times New Roman"/>
          <w:i/>
          <w:color w:val="000000"/>
          <w:sz w:val="24"/>
          <w:lang w:val="ru-RU"/>
        </w:rPr>
        <w:t>Россия в ХХ</w:t>
      </w:r>
      <w:r>
        <w:rPr>
          <w:rFonts w:ascii="Times New Roman" w:hAnsi="Times New Roman"/>
          <w:i/>
          <w:color w:val="000000"/>
          <w:sz w:val="24"/>
        </w:rPr>
        <w:t>I</w:t>
      </w:r>
      <w:r w:rsidRPr="00F067E6">
        <w:rPr>
          <w:rFonts w:ascii="Times New Roman" w:hAnsi="Times New Roman"/>
          <w:i/>
          <w:color w:val="000000"/>
          <w:sz w:val="24"/>
          <w:lang w:val="ru-RU"/>
        </w:rPr>
        <w:t xml:space="preserve"> веке.</w:t>
      </w:r>
      <w:r w:rsidRPr="00F067E6">
        <w:rPr>
          <w:rFonts w:ascii="Times New Roman" w:hAnsi="Times New Roman"/>
          <w:color w:val="000000"/>
          <w:sz w:val="24"/>
          <w:lang w:val="ru-RU"/>
        </w:rPr>
        <w:t xml:space="preserve"> Политические вызовы и новые приоритеты внутренней политики России в начале ХХ</w:t>
      </w:r>
      <w:r>
        <w:rPr>
          <w:rFonts w:ascii="Times New Roman" w:hAnsi="Times New Roman"/>
          <w:color w:val="000000"/>
          <w:sz w:val="24"/>
        </w:rPr>
        <w:t>I</w:t>
      </w:r>
      <w:r w:rsidRPr="00F067E6">
        <w:rPr>
          <w:rFonts w:ascii="Times New Roman" w:hAnsi="Times New Roman"/>
          <w:color w:val="000000"/>
          <w:sz w:val="24"/>
          <w:lang w:val="ru-RU"/>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F067E6">
        <w:rPr>
          <w:rFonts w:ascii="Times New Roman" w:hAnsi="Times New Roman"/>
          <w:color w:val="000000"/>
          <w:sz w:val="24"/>
          <w:lang w:val="ru-RU"/>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w:t>
      </w:r>
      <w:r w:rsidRPr="00F067E6">
        <w:rPr>
          <w:rFonts w:ascii="Times New Roman" w:hAnsi="Times New Roman"/>
          <w:color w:val="000000"/>
          <w:sz w:val="24"/>
          <w:lang w:val="ru-RU"/>
        </w:rPr>
        <w:lastRenderedPageBreak/>
        <w:t>Изобразительное и монументальное искусство. Развитие российской культуры в ХХ</w:t>
      </w:r>
      <w:r>
        <w:rPr>
          <w:rFonts w:ascii="Times New Roman" w:hAnsi="Times New Roman"/>
          <w:color w:val="000000"/>
          <w:sz w:val="24"/>
        </w:rPr>
        <w:t>I</w:t>
      </w:r>
      <w:r w:rsidRPr="00F067E6">
        <w:rPr>
          <w:rFonts w:ascii="Times New Roman" w:hAnsi="Times New Roman"/>
          <w:color w:val="000000"/>
          <w:sz w:val="24"/>
          <w:lang w:val="ru-RU"/>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F067E6">
        <w:rPr>
          <w:rFonts w:ascii="Times New Roman" w:hAnsi="Times New Roman"/>
          <w:color w:val="000000"/>
          <w:sz w:val="24"/>
          <w:lang w:val="ru-RU"/>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w:t>
      </w:r>
      <w:r>
        <w:rPr>
          <w:rFonts w:ascii="Times New Roman" w:hAnsi="Times New Roman"/>
          <w:color w:val="000000"/>
          <w:sz w:val="24"/>
        </w:rPr>
        <w:t>VIII</w:t>
      </w:r>
      <w:r w:rsidRPr="00F067E6">
        <w:rPr>
          <w:rFonts w:ascii="Times New Roman" w:hAnsi="Times New Roman"/>
          <w:color w:val="000000"/>
          <w:sz w:val="24"/>
          <w:lang w:val="ru-RU"/>
        </w:rPr>
        <w:t xml:space="preserve"> созыва.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Россия сегодня. Специальная военная операция (СВО). Отношения с Западом в начале </w:t>
      </w:r>
      <w:r>
        <w:rPr>
          <w:rFonts w:ascii="Times New Roman" w:hAnsi="Times New Roman"/>
          <w:color w:val="000000"/>
          <w:sz w:val="24"/>
        </w:rPr>
        <w:t>XXI</w:t>
      </w:r>
      <w:r w:rsidRPr="00F067E6">
        <w:rPr>
          <w:rFonts w:ascii="Times New Roman" w:hAnsi="Times New Roman"/>
          <w:color w:val="000000"/>
          <w:sz w:val="24"/>
          <w:lang w:val="ru-RU"/>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Наш край в 1992–2022 гг.</w:t>
      </w:r>
    </w:p>
    <w:p w:rsidR="00690847" w:rsidRPr="00F067E6" w:rsidRDefault="005512BC">
      <w:pPr>
        <w:spacing w:after="0" w:line="1" w:lineRule="atLeast"/>
        <w:ind w:left="120"/>
        <w:jc w:val="both"/>
        <w:rPr>
          <w:lang w:val="ru-RU"/>
        </w:rPr>
      </w:pPr>
      <w:r w:rsidRPr="00F067E6">
        <w:rPr>
          <w:rFonts w:ascii="Times New Roman" w:hAnsi="Times New Roman"/>
          <w:color w:val="000000"/>
          <w:sz w:val="24"/>
          <w:lang w:val="ru-RU"/>
        </w:rPr>
        <w:t>Итоговое обобщение по курсу «История России. 1945 год – начало ХХ</w:t>
      </w:r>
      <w:r>
        <w:rPr>
          <w:rFonts w:ascii="Times New Roman" w:hAnsi="Times New Roman"/>
          <w:color w:val="000000"/>
          <w:sz w:val="24"/>
        </w:rPr>
        <w:t>I</w:t>
      </w:r>
      <w:r w:rsidRPr="00F067E6">
        <w:rPr>
          <w:rFonts w:ascii="Times New Roman" w:hAnsi="Times New Roman"/>
          <w:color w:val="000000"/>
          <w:sz w:val="24"/>
          <w:lang w:val="ru-RU"/>
        </w:rPr>
        <w:t xml:space="preserve"> века».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130" w:name="block-57220112"/>
      <w:bookmarkEnd w:id="125"/>
      <w:r w:rsidRPr="00F067E6">
        <w:rPr>
          <w:rFonts w:ascii="Times New Roman" w:hAnsi="Times New Roman"/>
          <w:b/>
          <w:color w:val="000000"/>
          <w:sz w:val="24"/>
          <w:lang w:val="ru-RU"/>
        </w:rPr>
        <w:lastRenderedPageBreak/>
        <w:t>ПЛАНИРУЕМЫЕ РЕЗУЛЬТАТЫ ОСВОЕНИЯ ПРОГРАММЫ ПО ИСТОРИИ НА УРОВНЕ СРЕДНЕГО ОБЩЕГО ОБРАЗОВАНИЯ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 гражданского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осмысление сложившихся в российской истории традиций гражданского служения Отечеству;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гражданской позиции обучающегося как активного и ответственного члена российского общества;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принятие традиционных национальных, общечеловеческих гуманистических и демократических ценностей;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умение взаимодействовать с социальными институтами в соответствии с их функциями и назначением;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гуманитарной и волонтерской деятельности;</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2) патриотического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3) 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4) эстетического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представление об исторически сложившемся культурном многообразии своей страны и мира;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5) физического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осознание ценности жизни и необходимости ее сохранения (в том числе на основе примеров из истории);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6) трудового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мотивация и способность к образованию и самообразованию на протяжении всей жизни;</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7) экологического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активное неприятие действий, приносящих вред окружающей природной и социальной среде;</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8) ценности научного познания: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9) эмоциональный интеллект: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90847" w:rsidRPr="00F067E6" w:rsidRDefault="00690847">
      <w:pPr>
        <w:spacing w:after="0" w:line="1" w:lineRule="atLeast"/>
        <w:ind w:left="120"/>
        <w:jc w:val="both"/>
        <w:rPr>
          <w:lang w:val="ru-RU"/>
        </w:rPr>
      </w:pPr>
      <w:bookmarkStart w:id="131" w:name="_Toc142487931"/>
      <w:bookmarkEnd w:id="131"/>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МЕТАПРЕДМЕТНЫЕ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Познавательные универсальные учебные действия</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Базовые логические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формулировать проблему, вопрос, требующий решения;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устанавливать существенный признак или основания для сравнения, классификации и обобщения;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цели деятельности, задавать параметры и критерии их достижения;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выявлять закономерные черты и противоречия в рассматриваемых явлениях;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разрабатывать план решения проблемы с учетом анализа имеющихся ресурсов;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вносить коррективы в деятельность, оценивать соответствие результатов целям.</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Базовые исследовательские действия</w:t>
      </w:r>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определять познавательную задачу; намечать путь ее решения и осуществлять подбор исторического материала, объекта;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учебно-исследовательской и проектной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осуществлять анализ объекта в соответствии с принципом историзма, основными процедурами исторического познания;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систематизировать и обобщать исторические факты (в том числе в форме таблиц, схем);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выявлять характерные признаки исторических явлений;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раскрывать причинно-следственные связи событий прошлого и настоящего;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сравнивать события, ситуации, определяя основания для сравнения, выявляя общие черты и различия;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формулировать и обосновывать выводы;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соотносить полученный результат с имеющимся историческим знанием;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определять новизну и обоснованность полученного результата;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объяснять сферу применения и значение проведенного учебного исследования в современном общественном контексте. </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Работа с информацией: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рассматривать комплексы источников, выявляя совпадения и различия их свидетельств;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Коммуникативные универсальные учебные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представлять особенности взаимодействия людей в исторических обществах и современном мире;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излагать и аргументировать свою точку зрения в устном высказывании, письменном тексте;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аргументированно вести диалог, уметь смягчать конфликтные ситуации.</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Регулятивные универсальные учебные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w:t>
      </w:r>
      <w:r w:rsidRPr="00F067E6">
        <w:rPr>
          <w:rFonts w:ascii="Times New Roman" w:hAnsi="Times New Roman"/>
          <w:color w:val="000000"/>
          <w:sz w:val="24"/>
          <w:lang w:val="ru-RU"/>
        </w:rPr>
        <w:lastRenderedPageBreak/>
        <w:t>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Совместная деятельность: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определять свое участие в общей работе и координировать свои действия с другими членами команды;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проявлять творчество и инициативу в индивидуальной и командной работе;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полученные результаты и свой вклад в общую работу.</w:t>
      </w:r>
    </w:p>
    <w:p w:rsidR="00690847" w:rsidRPr="00F067E6" w:rsidRDefault="00690847">
      <w:pPr>
        <w:spacing w:after="0" w:line="1" w:lineRule="atLeast"/>
        <w:ind w:left="120"/>
        <w:jc w:val="both"/>
        <w:rPr>
          <w:lang w:val="ru-RU"/>
        </w:rPr>
      </w:pPr>
      <w:bookmarkStart w:id="132" w:name="_Toc142487932"/>
      <w:bookmarkEnd w:id="132"/>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Предметные результаты освоения программы по истории на уровне среднего общего образования должны обеспечивать: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особенности развития культуры народов СССР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w:t>
      </w:r>
      <w:r w:rsidRPr="00F067E6">
        <w:rPr>
          <w:rFonts w:ascii="Times New Roman" w:hAnsi="Times New Roman"/>
          <w:color w:val="000000"/>
          <w:sz w:val="24"/>
          <w:lang w:val="ru-RU"/>
        </w:rPr>
        <w:lastRenderedPageBreak/>
        <w:t>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выдающихся деятелей отечественной и всемирной истории; важнейших достижений культуры, ценностных ориентиров.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4"/>
        </w:rPr>
        <w:t>XX</w:t>
      </w:r>
      <w:r w:rsidRPr="00F067E6">
        <w:rPr>
          <w:rFonts w:ascii="Times New Roman" w:hAnsi="Times New Roman"/>
          <w:color w:val="000000"/>
          <w:sz w:val="24"/>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color w:val="000000"/>
          <w:sz w:val="24"/>
          <w:lang w:val="ru-RU"/>
        </w:rPr>
        <w:t xml:space="preserve">К концу обучения </w:t>
      </w:r>
      <w:r w:rsidRPr="00F067E6">
        <w:rPr>
          <w:rFonts w:ascii="Times New Roman" w:hAnsi="Times New Roman"/>
          <w:b/>
          <w:color w:val="000000"/>
          <w:sz w:val="24"/>
          <w:lang w:val="ru-RU"/>
        </w:rPr>
        <w:t>в 10 классе</w:t>
      </w:r>
      <w:r w:rsidRPr="00F067E6">
        <w:rPr>
          <w:rFonts w:ascii="Times New Roman" w:hAnsi="Times New Roman"/>
          <w:color w:val="000000"/>
          <w:sz w:val="24"/>
          <w:lang w:val="ru-RU"/>
        </w:rPr>
        <w:t xml:space="preserve"> обучающийся получит следующие предметные результаты: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называть наиболее значимые события истории России 1914–1945 гг., объяснять их особую значимость для истории нашей страны;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России и всемирной истории 1914–1945 гг., выявлять попытки фальсификации истории;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называть имена наиболее выдающихся деятелей истории России 1914–1945 гг., события, процессы, в которых они участвовали;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 объяснять (аргументировать) свое отношение и оценку деятельности исторических личностей.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обобщать историческую информацию по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изучения исторического материала устанавливать исторические аналогии.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соотносить события истории родного края,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различать виды письменных исторических источников по истории России и всемирной истории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представлять историческую информацию в виде таблиц, графиков, схем, диаграмм;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p w:rsidR="00690847" w:rsidRPr="00F067E6" w:rsidRDefault="005512BC">
      <w:pPr>
        <w:spacing w:after="0" w:line="1" w:lineRule="atLeast"/>
        <w:ind w:left="120"/>
        <w:jc w:val="both"/>
        <w:rPr>
          <w:lang w:val="ru-RU"/>
        </w:rPr>
      </w:pPr>
      <w:r w:rsidRPr="00F067E6">
        <w:rPr>
          <w:rFonts w:ascii="Times New Roman" w:hAnsi="Times New Roman"/>
          <w:color w:val="000000"/>
          <w:sz w:val="24"/>
          <w:lang w:val="ru-RU"/>
        </w:rPr>
        <w:t xml:space="preserve">К концу обучения </w:t>
      </w:r>
      <w:r w:rsidRPr="00F067E6">
        <w:rPr>
          <w:rFonts w:ascii="Times New Roman" w:hAnsi="Times New Roman"/>
          <w:b/>
          <w:color w:val="000000"/>
          <w:sz w:val="24"/>
          <w:lang w:val="ru-RU"/>
        </w:rPr>
        <w:t>в 11 классе</w:t>
      </w:r>
      <w:r w:rsidRPr="00F067E6">
        <w:rPr>
          <w:rFonts w:ascii="Times New Roman" w:hAnsi="Times New Roman"/>
          <w:color w:val="000000"/>
          <w:sz w:val="24"/>
          <w:lang w:val="ru-RU"/>
        </w:rPr>
        <w:t xml:space="preserve"> обучающийся получит следующие предметные результаты: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называть наиболее значимые события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объяснять их особую значимость для истории нашей страны;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их значение для истории России и человечества в целом;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выявлять попытки фальсификации истории;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называть имена наиболее выдающихся деятелей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события, процессы, в которых они участвовали;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оценивать значение их деятельности для истории нашей станы и человечества в целом;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 объяснять (аргументировать) свое отношение и оценку деятельности исторических личностей.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в форме сложного плана, конспекта, реферата;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сравнивать предложенную аргументацию, выбирать наиболее аргументированную позицию.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выявлять существенные черты исторических событий, явлений, процессов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различать в исторической информации из курсов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события, явления, процессы; факты и мнения, описания и объяснения, гипотезы и теории;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обобщать историческую информацию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изучения исторического материала устанавливать исторические аналогии.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определять современников исторических событий истории России и человечества в целом.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основе изученного материала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соотносить события истории родного края,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различать виды письменных исторических источников по истории России и всеобщей истории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письменный исторический источник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соотносить содержание исторического источника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 учебным текстом, другими источниками исторической информации (в том числе исторической картой/схемой);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olor w:val="000000"/>
          <w:sz w:val="24"/>
        </w:rPr>
        <w:t>I</w:t>
      </w:r>
      <w:r w:rsidRPr="00F067E6">
        <w:rPr>
          <w:rFonts w:ascii="Times New Roman" w:hAnsi="Times New Roman"/>
          <w:color w:val="000000"/>
          <w:sz w:val="24"/>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и составлять на его основе план, таблицу, схему;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оформлять результаты анализа исторической карты/схемы в виде таблицы, схемы;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 информацией аутентичных исторических источников и источников исторической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проводить сравнение исторических событий, явлений, процессов истории России и зарубежных стран;</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 информацией из других исторических источников, делать выводы;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представлять историческую информацию в виде таблиц, графиков, схем, диаграмм;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в том числе на региональном материале, с использованием ресурсов библиотек, музеев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w:t>
      </w:r>
      <w:r w:rsidRPr="00F067E6">
        <w:rPr>
          <w:rFonts w:ascii="Times New Roman" w:hAnsi="Times New Roman"/>
          <w:color w:val="000000"/>
          <w:sz w:val="24"/>
          <w:lang w:val="ru-RU"/>
        </w:rPr>
        <w:lastRenderedPageBreak/>
        <w:t>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предметного результата включает следующий перечень знаний и умений: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осознавать и понимать ценность сопричастности своей семьи к событиям, явлениям, процессам истории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используя знания по истории России и зарубежных стран (1945 г. – начало ХХ</w:t>
      </w:r>
      <w:r>
        <w:rPr>
          <w:rFonts w:ascii="Times New Roman" w:hAnsi="Times New Roman"/>
          <w:color w:val="000000"/>
          <w:sz w:val="24"/>
        </w:rPr>
        <w:t>I</w:t>
      </w:r>
      <w:r w:rsidRPr="00F067E6">
        <w:rPr>
          <w:rFonts w:ascii="Times New Roman" w:hAnsi="Times New Roman"/>
          <w:color w:val="000000"/>
          <w:sz w:val="24"/>
          <w:lang w:val="ru-RU"/>
        </w:rPr>
        <w:t xml:space="preserve"> в.), выявлять в исторической информации попытки фальсификации истории, приводить аргументы в защиту исторической правды;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133" w:name="block-57220108"/>
      <w:bookmarkEnd w:id="130"/>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86"/>
        <w:gridCol w:w="4986"/>
        <w:gridCol w:w="1651"/>
        <w:gridCol w:w="1992"/>
        <w:gridCol w:w="2067"/>
        <w:gridCol w:w="3015"/>
      </w:tblGrid>
      <w:tr w:rsidR="00690847">
        <w:trPr>
          <w:trHeight w:val="144"/>
          <w:tblCellSpacing w:w="0" w:type="dxa"/>
        </w:trPr>
        <w:tc>
          <w:tcPr>
            <w:tcW w:w="585"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90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7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94"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8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Всеобщая история. 1914—1945 гг.</w:t>
            </w:r>
          </w:p>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Введение</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Мир накануне и годы Первой мировой войны</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 1918—1938 гг.</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lastRenderedPageBreak/>
              <w:t>3.6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4.</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Вторая мировая война. 1939 – 1945 гг.</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Начало Второй мировой войны</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5.</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1914 – 1945 гг.»</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290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1914 – 1945 гг.»</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История России. 1914—1945 годы</w:t>
            </w:r>
          </w:p>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1914 – 1922 гг.</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lastRenderedPageBreak/>
              <w:t>1.6</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Гражданская война</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1914 – 1922 гг.</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1.10</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Советский Союз в 1920—1930-е гг.</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СССР в 20-е годы</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СССР в 30-е годы</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7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Наш край в 1920 – 1930-е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Великая Отечественная война. 1941—1945 гг.</w:t>
            </w:r>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Первый период войны</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lastRenderedPageBreak/>
              <w:t>3.2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1941 – 1945 гг.</w:t>
            </w:r>
          </w:p>
        </w:tc>
        <w:tc>
          <w:tcPr>
            <w:tcW w:w="97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rsidRPr="00F067E6">
        <w:trPr>
          <w:trHeight w:val="144"/>
          <w:tblCellSpacing w:w="0" w:type="dxa"/>
        </w:trPr>
        <w:tc>
          <w:tcPr>
            <w:tcW w:w="585"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4" w:type="dxa"/>
            <w:tcMar>
              <w:top w:w="50" w:type="dxa"/>
              <w:left w:w="100" w:type="dxa"/>
            </w:tcMar>
            <w:vAlign w:val="center"/>
          </w:tcPr>
          <w:p w:rsidR="00690847" w:rsidRDefault="00690847">
            <w:pPr>
              <w:spacing w:after="0"/>
              <w:ind w:left="135"/>
              <w:jc w:val="center"/>
            </w:pPr>
          </w:p>
        </w:tc>
        <w:tc>
          <w:tcPr>
            <w:tcW w:w="1781" w:type="dxa"/>
            <w:tcMar>
              <w:top w:w="50" w:type="dxa"/>
              <w:left w:w="100" w:type="dxa"/>
            </w:tcMar>
            <w:vAlign w:val="center"/>
          </w:tcPr>
          <w:p w:rsidR="00690847" w:rsidRDefault="00690847">
            <w:pPr>
              <w:spacing w:after="0"/>
              <w:ind w:left="135"/>
              <w:jc w:val="center"/>
            </w:pPr>
          </w:p>
        </w:tc>
        <w:tc>
          <w:tcPr>
            <w:tcW w:w="2633"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f</w:t>
              </w:r>
              <w:r w:rsidRPr="00F067E6">
                <w:rPr>
                  <w:rFonts w:ascii="Times New Roman" w:hAnsi="Times New Roman"/>
                  <w:color w:val="0000FF"/>
                  <w:u w:val="single"/>
                  <w:lang w:val="ru-RU"/>
                </w:rPr>
                <w:t>6</w:t>
              </w:r>
              <w:r>
                <w:rPr>
                  <w:rFonts w:ascii="Times New Roman" w:hAnsi="Times New Roman"/>
                  <w:color w:val="0000FF"/>
                  <w:u w:val="single"/>
                </w:rPr>
                <w:t>e</w:t>
              </w:r>
              <w:r w:rsidRPr="00F067E6">
                <w:rPr>
                  <w:rFonts w:ascii="Times New Roman" w:hAnsi="Times New Roman"/>
                  <w:color w:val="0000FF"/>
                  <w:u w:val="single"/>
                  <w:lang w:val="ru-RU"/>
                </w:rPr>
                <w:t>16</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2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4"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8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633"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36"/>
        <w:gridCol w:w="4765"/>
        <w:gridCol w:w="1724"/>
        <w:gridCol w:w="1970"/>
        <w:gridCol w:w="2043"/>
        <w:gridCol w:w="3059"/>
      </w:tblGrid>
      <w:tr w:rsidR="00690847">
        <w:trPr>
          <w:trHeight w:val="144"/>
          <w:tblCellSpacing w:w="0" w:type="dxa"/>
        </w:trPr>
        <w:tc>
          <w:tcPr>
            <w:tcW w:w="52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46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02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75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84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 xml:space="preserve">Всеобщая история. 1945 год — начало </w:t>
            </w:r>
            <w:r>
              <w:rPr>
                <w:rFonts w:ascii="Times New Roman" w:hAnsi="Times New Roman"/>
                <w:b/>
                <w:color w:val="000000"/>
                <w:sz w:val="24"/>
              </w:rPr>
              <w:t>XXI</w:t>
            </w:r>
            <w:r w:rsidRPr="00F067E6">
              <w:rPr>
                <w:rFonts w:ascii="Times New Roman" w:hAnsi="Times New Roman"/>
                <w:b/>
                <w:color w:val="000000"/>
                <w:sz w:val="24"/>
                <w:lang w:val="ru-RU"/>
              </w:rPr>
              <w:t xml:space="preserve"> века</w:t>
            </w:r>
          </w:p>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Введение. Мир во второй половине </w:t>
            </w:r>
            <w:r>
              <w:rPr>
                <w:rFonts w:ascii="Times New Roman" w:hAnsi="Times New Roman"/>
                <w:b/>
                <w:color w:val="000000"/>
                <w:sz w:val="24"/>
              </w:rPr>
              <w:t>XX</w:t>
            </w:r>
            <w:r w:rsidRPr="00F067E6">
              <w:rPr>
                <w:rFonts w:ascii="Times New Roman" w:hAnsi="Times New Roman"/>
                <w:b/>
                <w:color w:val="000000"/>
                <w:sz w:val="24"/>
                <w:lang w:val="ru-RU"/>
              </w:rPr>
              <w:t xml:space="preserve"> в. – начале </w:t>
            </w:r>
            <w:r>
              <w:rPr>
                <w:rFonts w:ascii="Times New Roman" w:hAnsi="Times New Roman"/>
                <w:b/>
                <w:color w:val="000000"/>
                <w:sz w:val="24"/>
              </w:rPr>
              <w:t>XXI</w:t>
            </w:r>
            <w:r w:rsidRPr="00F067E6">
              <w:rPr>
                <w:rFonts w:ascii="Times New Roman" w:hAnsi="Times New Roman"/>
                <w:b/>
                <w:color w:val="000000"/>
                <w:sz w:val="24"/>
                <w:lang w:val="ru-RU"/>
              </w:rPr>
              <w:t xml:space="preserve"> в.</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F067E6">
              <w:rPr>
                <w:rFonts w:ascii="Times New Roman" w:hAnsi="Times New Roman"/>
                <w:color w:val="000000"/>
                <w:sz w:val="24"/>
                <w:lang w:val="ru-RU"/>
              </w:rPr>
              <w:t xml:space="preserve"> в.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США и страны Европы во второй половине </w:t>
            </w:r>
            <w:r>
              <w:rPr>
                <w:rFonts w:ascii="Times New Roman" w:hAnsi="Times New Roman"/>
                <w:b/>
                <w:color w:val="000000"/>
                <w:sz w:val="24"/>
              </w:rPr>
              <w:t>XX</w:t>
            </w:r>
            <w:r w:rsidRPr="00F067E6">
              <w:rPr>
                <w:rFonts w:ascii="Times New Roman" w:hAnsi="Times New Roman"/>
                <w:b/>
                <w:color w:val="000000"/>
                <w:sz w:val="24"/>
                <w:lang w:val="ru-RU"/>
              </w:rPr>
              <w:t xml:space="preserve"> в. – начале </w:t>
            </w:r>
            <w:r>
              <w:rPr>
                <w:rFonts w:ascii="Times New Roman" w:hAnsi="Times New Roman"/>
                <w:b/>
                <w:color w:val="000000"/>
                <w:sz w:val="24"/>
              </w:rPr>
              <w:t>XXI</w:t>
            </w:r>
            <w:r w:rsidRPr="00F067E6">
              <w:rPr>
                <w:rFonts w:ascii="Times New Roman" w:hAnsi="Times New Roman"/>
                <w:b/>
                <w:color w:val="000000"/>
                <w:sz w:val="24"/>
                <w:lang w:val="ru-RU"/>
              </w:rPr>
              <w:t xml:space="preserve"> в.</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США и страны Западной Европы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Страны Азии, Африки и Латинской Америки во второй половине ХХ в. - начале </w:t>
            </w:r>
            <w:r>
              <w:rPr>
                <w:rFonts w:ascii="Times New Roman" w:hAnsi="Times New Roman"/>
                <w:b/>
                <w:color w:val="000000"/>
                <w:sz w:val="24"/>
              </w:rPr>
              <w:t>XXI</w:t>
            </w:r>
            <w:r w:rsidRPr="00F067E6">
              <w:rPr>
                <w:rFonts w:ascii="Times New Roman" w:hAnsi="Times New Roman"/>
                <w:b/>
                <w:color w:val="000000"/>
                <w:sz w:val="24"/>
                <w:lang w:val="ru-RU"/>
              </w:rPr>
              <w:t xml:space="preserve"> в.</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Азии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46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Повторение и обобщение по разделу </w:t>
            </w:r>
            <w:r w:rsidRPr="00F067E6">
              <w:rPr>
                <w:rFonts w:ascii="Times New Roman" w:hAnsi="Times New Roman"/>
                <w:color w:val="000000"/>
                <w:sz w:val="24"/>
                <w:lang w:val="ru-RU"/>
              </w:rPr>
              <w:lastRenderedPageBreak/>
              <w:t xml:space="preserve">«Страны Азии, Африки и Латинской Америки во второй половине ХХ в.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4.</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Международные отношения во второй половине ХХ – начале ХХ</w:t>
            </w:r>
            <w:r>
              <w:rPr>
                <w:rFonts w:ascii="Times New Roman" w:hAnsi="Times New Roman"/>
                <w:b/>
                <w:color w:val="000000"/>
                <w:sz w:val="24"/>
              </w:rPr>
              <w:t>I</w:t>
            </w:r>
            <w:r w:rsidRPr="00F067E6">
              <w:rPr>
                <w:rFonts w:ascii="Times New Roman" w:hAnsi="Times New Roman"/>
                <w:b/>
                <w:color w:val="000000"/>
                <w:sz w:val="24"/>
                <w:lang w:val="ru-RU"/>
              </w:rPr>
              <w:t xml:space="preserve"> в.</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конце 1940-е – конце 1980-х гг.</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1990-е – 2023 г.</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5.</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Наука и культура во второй половине ХХ в. – начале ХХ</w:t>
            </w:r>
            <w:r>
              <w:rPr>
                <w:rFonts w:ascii="Times New Roman" w:hAnsi="Times New Roman"/>
                <w:b/>
                <w:color w:val="000000"/>
                <w:sz w:val="24"/>
              </w:rPr>
              <w:t>I</w:t>
            </w:r>
            <w:r w:rsidRPr="00F067E6">
              <w:rPr>
                <w:rFonts w:ascii="Times New Roman" w:hAnsi="Times New Roman"/>
                <w:b/>
                <w:color w:val="000000"/>
                <w:sz w:val="24"/>
                <w:lang w:val="ru-RU"/>
              </w:rPr>
              <w:t xml:space="preserve"> в.</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Наука и культура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Глобальные проблемы современности</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sidRPr="00F067E6">
              <w:rPr>
                <w:rFonts w:ascii="Times New Roman" w:hAnsi="Times New Roman"/>
                <w:b/>
                <w:color w:val="000000"/>
                <w:sz w:val="24"/>
                <w:lang w:val="ru-RU"/>
              </w:rPr>
              <w:t>Раздел 6.</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 xml:space="preserve">Повторение и обобщение по курсу «Всеобщая история. </w:t>
            </w:r>
            <w:r>
              <w:rPr>
                <w:rFonts w:ascii="Times New Roman" w:hAnsi="Times New Roman"/>
                <w:b/>
                <w:color w:val="000000"/>
                <w:sz w:val="24"/>
              </w:rPr>
              <w:t>1945 год — начало XXI века»</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246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Повторение и обобщение по курсу «Всеобщая история. </w:t>
            </w:r>
            <w:r>
              <w:rPr>
                <w:rFonts w:ascii="Times New Roman" w:hAnsi="Times New Roman"/>
                <w:color w:val="000000"/>
                <w:sz w:val="24"/>
              </w:rPr>
              <w:t>1945 год — начало XXI века»</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История России. 1945 год – начало ХХ</w:t>
            </w:r>
            <w:r>
              <w:rPr>
                <w:rFonts w:ascii="Times New Roman" w:hAnsi="Times New Roman"/>
                <w:b/>
                <w:color w:val="000000"/>
                <w:sz w:val="24"/>
              </w:rPr>
              <w:t>I</w:t>
            </w:r>
            <w:r w:rsidRPr="00F067E6">
              <w:rPr>
                <w:rFonts w:ascii="Times New Roman" w:hAnsi="Times New Roman"/>
                <w:b/>
                <w:color w:val="000000"/>
                <w:sz w:val="24"/>
                <w:lang w:val="ru-RU"/>
              </w:rPr>
              <w:t xml:space="preserve"> века</w:t>
            </w:r>
          </w:p>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СССР в 1945 – 1991 гг.</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СССР в послевоенные годы</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СССР в 1953 – 1964 гг.</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СССР в 1964 - 1985 гг.</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СССР в 1985 – 1991 гг.</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1945 – 1991 гг.</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Обобщение по теме «СССР в 1964 – 1991 гг.»</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Российская Федерация в 1992 – начале 2020-х гг.</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Российская Федерация в 1990-е гг.</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Россия в ХХI веке</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1992 - 2022 гг.</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Повторение и обобщение по теме «Российская Федерация в 1992 – начале 2020-х гг.»</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Итоговое обобщение</w:t>
            </w:r>
          </w:p>
        </w:tc>
      </w:tr>
      <w:tr w:rsidR="00690847" w:rsidRPr="00F067E6">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w:t>
              </w:r>
              <w:r w:rsidRPr="00F067E6">
                <w:rPr>
                  <w:rFonts w:ascii="Times New Roman" w:hAnsi="Times New Roman"/>
                  <w:color w:val="0000FF"/>
                  <w:u w:val="single"/>
                  <w:lang w:val="ru-RU"/>
                </w:rPr>
                <w:t>9087</w:t>
              </w:r>
              <w:r>
                <w:rPr>
                  <w:rFonts w:ascii="Times New Roman" w:hAnsi="Times New Roman"/>
                  <w:color w:val="0000FF"/>
                  <w:u w:val="single"/>
                </w:rPr>
                <w:t>b</w:t>
              </w:r>
            </w:hyperlink>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134" w:name="block-57220111"/>
      <w:bookmarkEnd w:id="133"/>
      <w:r>
        <w:rPr>
          <w:rFonts w:ascii="Times New Roman" w:hAnsi="Times New Roman"/>
          <w:b/>
          <w:color w:val="000000"/>
          <w:sz w:val="24"/>
        </w:rPr>
        <w:lastRenderedPageBreak/>
        <w:t xml:space="preserve"> ПОУРОЧНОЕ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78"/>
        <w:gridCol w:w="4502"/>
        <w:gridCol w:w="1330"/>
        <w:gridCol w:w="1845"/>
        <w:gridCol w:w="1914"/>
        <w:gridCol w:w="1351"/>
        <w:gridCol w:w="2877"/>
      </w:tblGrid>
      <w:tr w:rsidR="00690847">
        <w:trPr>
          <w:trHeight w:val="144"/>
          <w:tblCellSpacing w:w="0" w:type="dxa"/>
        </w:trPr>
        <w:tc>
          <w:tcPr>
            <w:tcW w:w="39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90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2011"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85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562"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65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Введение во Всеобщую историю начала ХХ в.</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/72</w:t>
              </w:r>
              <w:r>
                <w:rPr>
                  <w:rFonts w:ascii="Times New Roman" w:hAnsi="Times New Roman"/>
                  <w:color w:val="0000FF"/>
                  <w:u w:val="single"/>
                </w:rPr>
                <w:t>adbc</w:t>
              </w:r>
              <w:r w:rsidRPr="00F067E6">
                <w:rPr>
                  <w:rFonts w:ascii="Times New Roman" w:hAnsi="Times New Roman"/>
                  <w:color w:val="0000FF"/>
                  <w:u w:val="single"/>
                  <w:lang w:val="ru-RU"/>
                </w:rPr>
                <w:t>56</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Мир накануне Первой 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fd</w:t>
              </w:r>
              <w:r w:rsidRPr="00F067E6">
                <w:rPr>
                  <w:rFonts w:ascii="Times New Roman" w:hAnsi="Times New Roman"/>
                  <w:color w:val="0000FF"/>
                  <w:u w:val="single"/>
                  <w:lang w:val="ru-RU"/>
                </w:rPr>
                <w:t>2</w:t>
              </w:r>
              <w:r>
                <w:rPr>
                  <w:rFonts w:ascii="Times New Roman" w:hAnsi="Times New Roman"/>
                  <w:color w:val="0000FF"/>
                  <w:u w:val="single"/>
                </w:rPr>
                <w:t>cf</w:t>
              </w:r>
              <w:r w:rsidRPr="00F067E6">
                <w:rPr>
                  <w:rFonts w:ascii="Times New Roman" w:hAnsi="Times New Roman"/>
                  <w:color w:val="0000FF"/>
                  <w:u w:val="single"/>
                  <w:lang w:val="ru-RU"/>
                </w:rPr>
                <w:t>918</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Первая мировая война. 1914 – 1918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94</w:t>
              </w:r>
              <w:r>
                <w:rPr>
                  <w:rFonts w:ascii="Times New Roman" w:hAnsi="Times New Roman"/>
                  <w:color w:val="0000FF"/>
                  <w:u w:val="single"/>
                </w:rPr>
                <w:t>f</w:t>
              </w:r>
              <w:r w:rsidRPr="00F067E6">
                <w:rPr>
                  <w:rFonts w:ascii="Times New Roman" w:hAnsi="Times New Roman"/>
                  <w:color w:val="0000FF"/>
                  <w:u w:val="single"/>
                  <w:lang w:val="ru-RU"/>
                </w:rPr>
                <w:t>9476</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теме «Мир накануне и в годы Первой 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/0</w:t>
              </w:r>
              <w:r>
                <w:rPr>
                  <w:rFonts w:ascii="Times New Roman" w:hAnsi="Times New Roman"/>
                  <w:color w:val="0000FF"/>
                  <w:u w:val="single"/>
                </w:rPr>
                <w:t>fee</w:t>
              </w:r>
              <w:r w:rsidRPr="00F067E6">
                <w:rPr>
                  <w:rFonts w:ascii="Times New Roman" w:hAnsi="Times New Roman"/>
                  <w:color w:val="0000FF"/>
                  <w:u w:val="single"/>
                  <w:lang w:val="ru-RU"/>
                </w:rPr>
                <w:t>764</w:t>
              </w:r>
              <w:r>
                <w:rPr>
                  <w:rFonts w:ascii="Times New Roman" w:hAnsi="Times New Roman"/>
                  <w:color w:val="0000FF"/>
                  <w:u w:val="single"/>
                </w:rPr>
                <w:t>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Распад империй и образование новых национальных государств в Европе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/12</w:t>
              </w:r>
              <w:r>
                <w:rPr>
                  <w:rFonts w:ascii="Times New Roman" w:hAnsi="Times New Roman"/>
                  <w:color w:val="0000FF"/>
                  <w:u w:val="single"/>
                </w:rPr>
                <w:t>a</w:t>
              </w:r>
              <w:r w:rsidRPr="00F067E6">
                <w:rPr>
                  <w:rFonts w:ascii="Times New Roman" w:hAnsi="Times New Roman"/>
                  <w:color w:val="0000FF"/>
                  <w:u w:val="single"/>
                  <w:lang w:val="ru-RU"/>
                </w:rPr>
                <w:t>995</w:t>
              </w:r>
              <w:r>
                <w:rPr>
                  <w:rFonts w:ascii="Times New Roman" w:hAnsi="Times New Roman"/>
                  <w:color w:val="0000FF"/>
                  <w:u w:val="single"/>
                </w:rPr>
                <w:t>b</w:t>
              </w:r>
              <w:r w:rsidRPr="00F067E6">
                <w:rPr>
                  <w:rFonts w:ascii="Times New Roman" w:hAnsi="Times New Roman"/>
                  <w:color w:val="0000FF"/>
                  <w:u w:val="single"/>
                  <w:lang w:val="ru-RU"/>
                </w:rPr>
                <w:t>4</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Версальско-Вашингтонская система международных отношений</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/065</w:t>
              </w:r>
              <w:r>
                <w:rPr>
                  <w:rFonts w:ascii="Times New Roman" w:hAnsi="Times New Roman"/>
                  <w:color w:val="0000FF"/>
                  <w:u w:val="single"/>
                </w:rPr>
                <w:t>bc</w:t>
              </w:r>
              <w:r w:rsidRPr="00F067E6">
                <w:rPr>
                  <w:rFonts w:ascii="Times New Roman" w:hAnsi="Times New Roman"/>
                  <w:color w:val="0000FF"/>
                  <w:u w:val="single"/>
                  <w:lang w:val="ru-RU"/>
                </w:rPr>
                <w:t>98</w:t>
              </w:r>
              <w:r>
                <w:rPr>
                  <w:rFonts w:ascii="Times New Roman" w:hAnsi="Times New Roman"/>
                  <w:color w:val="0000FF"/>
                  <w:u w:val="single"/>
                </w:rPr>
                <w:t>a</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Европы и Северной Америки в 1920-е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58</w:t>
              </w:r>
              <w:r>
                <w:rPr>
                  <w:rFonts w:ascii="Times New Roman" w:hAnsi="Times New Roman"/>
                  <w:color w:val="0000FF"/>
                  <w:u w:val="single"/>
                </w:rPr>
                <w:t>c</w:t>
              </w:r>
              <w:r w:rsidRPr="00F067E6">
                <w:rPr>
                  <w:rFonts w:ascii="Times New Roman" w:hAnsi="Times New Roman"/>
                  <w:color w:val="0000FF"/>
                  <w:u w:val="single"/>
                  <w:lang w:val="ru-RU"/>
                </w:rPr>
                <w:t>5429</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Итальянский фашизм. Авторитарные режимы в Европе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ebed</w:t>
              </w:r>
              <w:r w:rsidRPr="00F067E6">
                <w:rPr>
                  <w:rFonts w:ascii="Times New Roman" w:hAnsi="Times New Roman"/>
                  <w:color w:val="0000FF"/>
                  <w:u w:val="single"/>
                  <w:lang w:val="ru-RU"/>
                </w:rPr>
                <w:t>881</w:t>
              </w:r>
              <w:r>
                <w:rPr>
                  <w:rFonts w:ascii="Times New Roman" w:hAnsi="Times New Roman"/>
                  <w:color w:val="0000FF"/>
                  <w:u w:val="single"/>
                </w:rPr>
                <w:t>b</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Великая депрессия. Преобразования Ф. Рузвельта в США</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/15</w:t>
              </w:r>
              <w:r>
                <w:rPr>
                  <w:rFonts w:ascii="Times New Roman" w:hAnsi="Times New Roman"/>
                  <w:color w:val="0000FF"/>
                  <w:u w:val="single"/>
                </w:rPr>
                <w:t>c</w:t>
              </w:r>
              <w:r w:rsidRPr="00F067E6">
                <w:rPr>
                  <w:rFonts w:ascii="Times New Roman" w:hAnsi="Times New Roman"/>
                  <w:color w:val="0000FF"/>
                  <w:u w:val="single"/>
                  <w:lang w:val="ru-RU"/>
                </w:rPr>
                <w:t>39</w:t>
              </w:r>
              <w:r>
                <w:rPr>
                  <w:rFonts w:ascii="Times New Roman" w:hAnsi="Times New Roman"/>
                  <w:color w:val="0000FF"/>
                  <w:u w:val="single"/>
                </w:rPr>
                <w:t>e</w:t>
              </w:r>
              <w:r w:rsidRPr="00F067E6">
                <w:rPr>
                  <w:rFonts w:ascii="Times New Roman" w:hAnsi="Times New Roman"/>
                  <w:color w:val="0000FF"/>
                  <w:u w:val="single"/>
                  <w:lang w:val="ru-RU"/>
                </w:rPr>
                <w:t>49</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Германский нацизм. Нарастание агрессии в мире.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aa</w:t>
              </w:r>
              <w:r w:rsidRPr="00F067E6">
                <w:rPr>
                  <w:rFonts w:ascii="Times New Roman" w:hAnsi="Times New Roman"/>
                  <w:color w:val="0000FF"/>
                  <w:u w:val="single"/>
                  <w:lang w:val="ru-RU"/>
                </w:rPr>
                <w:t>8065</w:t>
              </w:r>
              <w:r>
                <w:rPr>
                  <w:rFonts w:ascii="Times New Roman" w:hAnsi="Times New Roman"/>
                  <w:color w:val="0000FF"/>
                  <w:u w:val="single"/>
                </w:rPr>
                <w:t>a</w:t>
              </w:r>
              <w:r w:rsidRPr="00F067E6">
                <w:rPr>
                  <w:rFonts w:ascii="Times New Roman" w:hAnsi="Times New Roman"/>
                  <w:color w:val="0000FF"/>
                  <w:u w:val="single"/>
                  <w:lang w:val="ru-RU"/>
                </w:rPr>
                <w:t>2</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90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Рост международной напряженности в 1930-е гг. </w:t>
            </w:r>
            <w:r>
              <w:rPr>
                <w:rFonts w:ascii="Times New Roman" w:hAnsi="Times New Roman"/>
                <w:color w:val="000000"/>
                <w:sz w:val="24"/>
              </w:rPr>
              <w:t xml:space="preserve">Гражданская война в </w:t>
            </w:r>
            <w:r>
              <w:rPr>
                <w:rFonts w:ascii="Times New Roman" w:hAnsi="Times New Roman"/>
                <w:color w:val="000000"/>
                <w:sz w:val="24"/>
              </w:rPr>
              <w:lastRenderedPageBreak/>
              <w:t>Испании</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/45676655</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lastRenderedPageBreak/>
              <w:t>12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теме «Страны Европы и Северной Америки в 1920-е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/99</w:t>
              </w:r>
              <w:r>
                <w:rPr>
                  <w:rFonts w:ascii="Times New Roman" w:hAnsi="Times New Roman"/>
                  <w:color w:val="0000FF"/>
                  <w:u w:val="single"/>
                </w:rPr>
                <w:t>fe</w:t>
              </w:r>
              <w:r w:rsidRPr="00F067E6">
                <w:rPr>
                  <w:rFonts w:ascii="Times New Roman" w:hAnsi="Times New Roman"/>
                  <w:color w:val="0000FF"/>
                  <w:u w:val="single"/>
                  <w:lang w:val="ru-RU"/>
                </w:rPr>
                <w:t>1447</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/46</w:t>
              </w:r>
              <w:r>
                <w:rPr>
                  <w:rFonts w:ascii="Times New Roman" w:hAnsi="Times New Roman"/>
                  <w:color w:val="0000FF"/>
                  <w:u w:val="single"/>
                </w:rPr>
                <w:t>c</w:t>
              </w:r>
              <w:r w:rsidRPr="00F067E6">
                <w:rPr>
                  <w:rFonts w:ascii="Times New Roman" w:hAnsi="Times New Roman"/>
                  <w:color w:val="0000FF"/>
                  <w:u w:val="single"/>
                  <w:lang w:val="ru-RU"/>
                </w:rPr>
                <w:t>1623</w:t>
              </w:r>
              <w:r>
                <w:rPr>
                  <w:rFonts w:ascii="Times New Roman" w:hAnsi="Times New Roman"/>
                  <w:color w:val="0000FF"/>
                  <w:u w:val="single"/>
                </w:rPr>
                <w:t>d</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Азии, Африки и Латинской Америки в 1918 – 1930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/97</w:t>
              </w:r>
              <w:r>
                <w:rPr>
                  <w:rFonts w:ascii="Times New Roman" w:hAnsi="Times New Roman"/>
                  <w:color w:val="0000FF"/>
                  <w:u w:val="single"/>
                </w:rPr>
                <w:t>ef</w:t>
              </w:r>
              <w:r w:rsidRPr="00F067E6">
                <w:rPr>
                  <w:rFonts w:ascii="Times New Roman" w:hAnsi="Times New Roman"/>
                  <w:color w:val="0000FF"/>
                  <w:u w:val="single"/>
                  <w:lang w:val="ru-RU"/>
                </w:rPr>
                <w:t>3080</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1930-е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/5287340</w:t>
              </w:r>
              <w:r>
                <w:rPr>
                  <w:rFonts w:ascii="Times New Roman" w:hAnsi="Times New Roman"/>
                  <w:color w:val="0000FF"/>
                  <w:u w:val="single"/>
                </w:rPr>
                <w:t>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w:t>
              </w:r>
              <w:r>
                <w:rPr>
                  <w:rFonts w:ascii="Times New Roman" w:hAnsi="Times New Roman"/>
                  <w:color w:val="0000FF"/>
                  <w:u w:val="single"/>
                </w:rPr>
                <w:t>a</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6519</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науки и культуры в 1914 – 1930-х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/647</w:t>
              </w:r>
              <w:r>
                <w:rPr>
                  <w:rFonts w:ascii="Times New Roman" w:hAnsi="Times New Roman"/>
                  <w:color w:val="0000FF"/>
                  <w:u w:val="single"/>
                </w:rPr>
                <w:t>a</w:t>
              </w:r>
              <w:r w:rsidRPr="00F067E6">
                <w:rPr>
                  <w:rFonts w:ascii="Times New Roman" w:hAnsi="Times New Roman"/>
                  <w:color w:val="0000FF"/>
                  <w:u w:val="single"/>
                  <w:lang w:val="ru-RU"/>
                </w:rPr>
                <w:t>76</w:t>
              </w:r>
              <w:r>
                <w:rPr>
                  <w:rFonts w:ascii="Times New Roman" w:hAnsi="Times New Roman"/>
                  <w:color w:val="0000FF"/>
                  <w:u w:val="single"/>
                </w:rPr>
                <w:t>d</w:t>
              </w:r>
              <w:r w:rsidRPr="00F067E6">
                <w:rPr>
                  <w:rFonts w:ascii="Times New Roman" w:hAnsi="Times New Roman"/>
                  <w:color w:val="0000FF"/>
                  <w:u w:val="single"/>
                  <w:lang w:val="ru-RU"/>
                </w:rPr>
                <w:t>5</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теме «Мир в 1918 – 1938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aa</w:t>
              </w:r>
              <w:r w:rsidRPr="00F067E6">
                <w:rPr>
                  <w:rFonts w:ascii="Times New Roman" w:hAnsi="Times New Roman"/>
                  <w:color w:val="0000FF"/>
                  <w:u w:val="single"/>
                  <w:lang w:val="ru-RU"/>
                </w:rPr>
                <w:t>5363</w:t>
              </w:r>
              <w:r>
                <w:rPr>
                  <w:rFonts w:ascii="Times New Roman" w:hAnsi="Times New Roman"/>
                  <w:color w:val="0000FF"/>
                  <w:u w:val="single"/>
                </w:rPr>
                <w:t>f</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Начальный период Второй 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/40</w:t>
              </w:r>
              <w:r>
                <w:rPr>
                  <w:rFonts w:ascii="Times New Roman" w:hAnsi="Times New Roman"/>
                  <w:color w:val="0000FF"/>
                  <w:u w:val="single"/>
                </w:rPr>
                <w:t>a</w:t>
              </w:r>
              <w:r w:rsidRPr="00F067E6">
                <w:rPr>
                  <w:rFonts w:ascii="Times New Roman" w:hAnsi="Times New Roman"/>
                  <w:color w:val="0000FF"/>
                  <w:u w:val="single"/>
                  <w:lang w:val="ru-RU"/>
                </w:rPr>
                <w:t>4</w:t>
              </w:r>
              <w:r>
                <w:rPr>
                  <w:rFonts w:ascii="Times New Roman" w:hAnsi="Times New Roman"/>
                  <w:color w:val="0000FF"/>
                  <w:u w:val="single"/>
                </w:rPr>
                <w:t>e</w:t>
              </w:r>
              <w:r w:rsidRPr="00F067E6">
                <w:rPr>
                  <w:rFonts w:ascii="Times New Roman" w:hAnsi="Times New Roman"/>
                  <w:color w:val="0000FF"/>
                  <w:u w:val="single"/>
                  <w:lang w:val="ru-RU"/>
                </w:rPr>
                <w:t>3</w:t>
              </w:r>
              <w:r>
                <w:rPr>
                  <w:rFonts w:ascii="Times New Roman" w:hAnsi="Times New Roman"/>
                  <w:color w:val="0000FF"/>
                  <w:u w:val="single"/>
                </w:rPr>
                <w:t>d</w:t>
              </w:r>
              <w:r w:rsidRPr="00F067E6">
                <w:rPr>
                  <w:rFonts w:ascii="Times New Roman" w:hAnsi="Times New Roman"/>
                  <w:color w:val="0000FF"/>
                  <w:u w:val="single"/>
                  <w:lang w:val="ru-RU"/>
                </w:rPr>
                <w:t>6</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Начало Великой Отечественной войны и войны на Тихом океане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4</w:t>
              </w:r>
              <w:r>
                <w:rPr>
                  <w:rFonts w:ascii="Times New Roman" w:hAnsi="Times New Roman"/>
                  <w:color w:val="0000FF"/>
                  <w:u w:val="single"/>
                </w:rPr>
                <w:t>a</w:t>
              </w:r>
              <w:r w:rsidRPr="00F067E6">
                <w:rPr>
                  <w:rFonts w:ascii="Times New Roman" w:hAnsi="Times New Roman"/>
                  <w:color w:val="0000FF"/>
                  <w:u w:val="single"/>
                  <w:lang w:val="ru-RU"/>
                </w:rPr>
                <w:t>874</w:t>
              </w:r>
              <w:r>
                <w:rPr>
                  <w:rFonts w:ascii="Times New Roman" w:hAnsi="Times New Roman"/>
                  <w:color w:val="0000FF"/>
                  <w:u w:val="single"/>
                </w:rPr>
                <w:t>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Коренной перелом во Второй мировой войне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9736</w:t>
              </w:r>
              <w:r>
                <w:rPr>
                  <w:rFonts w:ascii="Times New Roman" w:hAnsi="Times New Roman"/>
                  <w:color w:val="0000FF"/>
                  <w:u w:val="single"/>
                </w:rPr>
                <w:t>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Разгром Германии, Японии и их союзников</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/5305231</w:t>
              </w:r>
              <w:r>
                <w:rPr>
                  <w:rFonts w:ascii="Times New Roman" w:hAnsi="Times New Roman"/>
                  <w:color w:val="0000FF"/>
                  <w:u w:val="single"/>
                </w:rPr>
                <w:t>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2904"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Повторительно-обобщающий урок по курсу «Всеобщая история. </w:t>
            </w:r>
            <w:r>
              <w:rPr>
                <w:rFonts w:ascii="Times New Roman" w:hAnsi="Times New Roman"/>
                <w:color w:val="000000"/>
                <w:sz w:val="24"/>
              </w:rPr>
              <w:t>1914 – 1945 гг.»</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/923</w:t>
              </w:r>
              <w:r>
                <w:rPr>
                  <w:rFonts w:ascii="Times New Roman" w:hAnsi="Times New Roman"/>
                  <w:color w:val="0000FF"/>
                  <w:u w:val="single"/>
                </w:rPr>
                <w:t>d</w:t>
              </w:r>
              <w:r w:rsidRPr="00F067E6">
                <w:rPr>
                  <w:rFonts w:ascii="Times New Roman" w:hAnsi="Times New Roman"/>
                  <w:color w:val="0000FF"/>
                  <w:u w:val="single"/>
                  <w:lang w:val="ru-RU"/>
                </w:rPr>
                <w:t>8</w:t>
              </w:r>
              <w:r>
                <w:rPr>
                  <w:rFonts w:ascii="Times New Roman" w:hAnsi="Times New Roman"/>
                  <w:color w:val="0000FF"/>
                  <w:u w:val="single"/>
                </w:rPr>
                <w:t>abc</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Введение в Историю России начала ХХ в.</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ff</w:t>
              </w:r>
              <w:r w:rsidRPr="00F067E6">
                <w:rPr>
                  <w:rFonts w:ascii="Times New Roman" w:hAnsi="Times New Roman"/>
                  <w:color w:val="0000FF"/>
                  <w:u w:val="single"/>
                  <w:lang w:val="ru-RU"/>
                </w:rPr>
                <w:t>8</w:t>
              </w:r>
              <w:r>
                <w:rPr>
                  <w:rFonts w:ascii="Times New Roman" w:hAnsi="Times New Roman"/>
                  <w:color w:val="0000FF"/>
                  <w:u w:val="single"/>
                </w:rPr>
                <w:t>d</w:t>
              </w:r>
              <w:r w:rsidRPr="00F067E6">
                <w:rPr>
                  <w:rFonts w:ascii="Times New Roman" w:hAnsi="Times New Roman"/>
                  <w:color w:val="0000FF"/>
                  <w:u w:val="single"/>
                  <w:lang w:val="ru-RU"/>
                </w:rPr>
                <w:t>61</w:t>
              </w:r>
              <w:r>
                <w:rPr>
                  <w:rFonts w:ascii="Times New Roman" w:hAnsi="Times New Roman"/>
                  <w:color w:val="0000FF"/>
                  <w:u w:val="single"/>
                </w:rPr>
                <w:t>e</w:t>
              </w:r>
              <w:r w:rsidRPr="00F067E6">
                <w:rPr>
                  <w:rFonts w:ascii="Times New Roman" w:hAnsi="Times New Roman"/>
                  <w:color w:val="0000FF"/>
                  <w:u w:val="single"/>
                  <w:lang w:val="ru-RU"/>
                </w:rPr>
                <w:t>0</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lastRenderedPageBreak/>
              <w:t>25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и мир накануне Первой 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/66</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b</w:t>
              </w:r>
              <w:r w:rsidRPr="00F067E6">
                <w:rPr>
                  <w:rFonts w:ascii="Times New Roman" w:hAnsi="Times New Roman"/>
                  <w:color w:val="0000FF"/>
                  <w:u w:val="single"/>
                  <w:lang w:val="ru-RU"/>
                </w:rPr>
                <w:t>511</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Российская армия на фронтах Первой 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efb</w:t>
              </w:r>
              <w:r w:rsidRPr="00F067E6">
                <w:rPr>
                  <w:rFonts w:ascii="Times New Roman" w:hAnsi="Times New Roman"/>
                  <w:color w:val="0000FF"/>
                  <w:u w:val="single"/>
                  <w:lang w:val="ru-RU"/>
                </w:rPr>
                <w:t>46</w:t>
              </w:r>
              <w:r>
                <w:rPr>
                  <w:rFonts w:ascii="Times New Roman" w:hAnsi="Times New Roman"/>
                  <w:color w:val="0000FF"/>
                  <w:u w:val="single"/>
                </w:rPr>
                <w:t>d</w:t>
              </w:r>
              <w:r w:rsidRPr="00F067E6">
                <w:rPr>
                  <w:rFonts w:ascii="Times New Roman" w:hAnsi="Times New Roman"/>
                  <w:color w:val="0000FF"/>
                  <w:u w:val="single"/>
                  <w:lang w:val="ru-RU"/>
                </w:rPr>
                <w:t>82</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Нарастание революционных настроений. Власть, экономика и общество в годы Первой 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aee</w:t>
              </w:r>
              <w:r w:rsidRPr="00F067E6">
                <w:rPr>
                  <w:rFonts w:ascii="Times New Roman" w:hAnsi="Times New Roman"/>
                  <w:color w:val="0000FF"/>
                  <w:u w:val="single"/>
                  <w:lang w:val="ru-RU"/>
                </w:rPr>
                <w:t>35</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d</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Российская революция. Февраль 1917 г.</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ee</w:t>
              </w:r>
              <w:r w:rsidRPr="00F067E6">
                <w:rPr>
                  <w:rFonts w:ascii="Times New Roman" w:hAnsi="Times New Roman"/>
                  <w:color w:val="0000FF"/>
                  <w:u w:val="single"/>
                  <w:lang w:val="ru-RU"/>
                </w:rPr>
                <w:t>5</w:t>
              </w:r>
              <w:r>
                <w:rPr>
                  <w:rFonts w:ascii="Times New Roman" w:hAnsi="Times New Roman"/>
                  <w:color w:val="0000FF"/>
                  <w:u w:val="single"/>
                </w:rPr>
                <w:t>d</w:t>
              </w:r>
              <w:r w:rsidRPr="00F067E6">
                <w:rPr>
                  <w:rFonts w:ascii="Times New Roman" w:hAnsi="Times New Roman"/>
                  <w:color w:val="0000FF"/>
                  <w:u w:val="single"/>
                  <w:lang w:val="ru-RU"/>
                </w:rPr>
                <w:t>8232</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Российская революция. Октябрь 1917 г.</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/71</w:t>
              </w:r>
              <w:r>
                <w:rPr>
                  <w:rFonts w:ascii="Times New Roman" w:hAnsi="Times New Roman"/>
                  <w:color w:val="0000FF"/>
                  <w:u w:val="single"/>
                </w:rPr>
                <w:t>c</w:t>
              </w:r>
              <w:r w:rsidRPr="00F067E6">
                <w:rPr>
                  <w:rFonts w:ascii="Times New Roman" w:hAnsi="Times New Roman"/>
                  <w:color w:val="0000FF"/>
                  <w:u w:val="single"/>
                  <w:lang w:val="ru-RU"/>
                </w:rPr>
                <w:t>94</w:t>
              </w:r>
              <w:r>
                <w:rPr>
                  <w:rFonts w:ascii="Times New Roman" w:hAnsi="Times New Roman"/>
                  <w:color w:val="0000FF"/>
                  <w:u w:val="single"/>
                </w:rPr>
                <w:t>a</w:t>
              </w:r>
              <w:r w:rsidRPr="00F067E6">
                <w:rPr>
                  <w:rFonts w:ascii="Times New Roman" w:hAnsi="Times New Roman"/>
                  <w:color w:val="0000FF"/>
                  <w:u w:val="single"/>
                  <w:lang w:val="ru-RU"/>
                </w:rPr>
                <w:t>0</w:t>
              </w:r>
              <w:r>
                <w:rPr>
                  <w:rFonts w:ascii="Times New Roman" w:hAnsi="Times New Roman"/>
                  <w:color w:val="0000FF"/>
                  <w:u w:val="single"/>
                </w:rPr>
                <w:t>a</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Первые революционные преобразования большевиков</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d</w:t>
              </w:r>
              <w:r w:rsidRPr="00F067E6">
                <w:rPr>
                  <w:rFonts w:ascii="Times New Roman" w:hAnsi="Times New Roman"/>
                  <w:color w:val="0000FF"/>
                  <w:u w:val="single"/>
                  <w:lang w:val="ru-RU"/>
                </w:rPr>
                <w:t>948</w:t>
              </w:r>
              <w:r>
                <w:rPr>
                  <w:rFonts w:ascii="Times New Roman" w:hAnsi="Times New Roman"/>
                  <w:color w:val="0000FF"/>
                  <w:u w:val="single"/>
                </w:rPr>
                <w:t>ff</w:t>
              </w:r>
              <w:r w:rsidRPr="00F067E6">
                <w:rPr>
                  <w:rFonts w:ascii="Times New Roman" w:hAnsi="Times New Roman"/>
                  <w:color w:val="0000FF"/>
                  <w:u w:val="single"/>
                  <w:lang w:val="ru-RU"/>
                </w:rPr>
                <w:t>7</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Экономическая политика советской власти</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dbbc</w:t>
              </w:r>
              <w:r w:rsidRPr="00F067E6">
                <w:rPr>
                  <w:rFonts w:ascii="Times New Roman" w:hAnsi="Times New Roman"/>
                  <w:color w:val="0000FF"/>
                  <w:u w:val="single"/>
                  <w:lang w:val="ru-RU"/>
                </w:rPr>
                <w:t>76</w:t>
              </w:r>
              <w:r>
                <w:rPr>
                  <w:rFonts w:ascii="Times New Roman" w:hAnsi="Times New Roman"/>
                  <w:color w:val="0000FF"/>
                  <w:u w:val="single"/>
                </w:rPr>
                <w:t>be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Гражданская война: истоки и основные участники</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/875534</w:t>
              </w:r>
              <w:r>
                <w:rPr>
                  <w:rFonts w:ascii="Times New Roman" w:hAnsi="Times New Roman"/>
                  <w:color w:val="0000FF"/>
                  <w:u w:val="single"/>
                </w:rPr>
                <w:t>da</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На фронтах Гражданской войны</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w:t>
              </w:r>
              <w:r w:rsidRPr="00F067E6">
                <w:rPr>
                  <w:rFonts w:ascii="Times New Roman" w:hAnsi="Times New Roman"/>
                  <w:color w:val="0000FF"/>
                  <w:u w:val="single"/>
                  <w:lang w:val="ru-RU"/>
                </w:rPr>
                <w:t>9</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ebd</w:t>
              </w:r>
              <w:r w:rsidRPr="00F067E6">
                <w:rPr>
                  <w:rFonts w:ascii="Times New Roman" w:hAnsi="Times New Roman"/>
                  <w:color w:val="0000FF"/>
                  <w:u w:val="single"/>
                  <w:lang w:val="ru-RU"/>
                </w:rPr>
                <w:t>4</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Революция и Гражданская война на национальных окраинах</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eb</w:t>
              </w:r>
              <w:r w:rsidRPr="00F067E6">
                <w:rPr>
                  <w:rFonts w:ascii="Times New Roman" w:hAnsi="Times New Roman"/>
                  <w:color w:val="0000FF"/>
                  <w:u w:val="single"/>
                  <w:lang w:val="ru-RU"/>
                </w:rPr>
                <w:t>5149</w:t>
              </w:r>
              <w:r>
                <w:rPr>
                  <w:rFonts w:ascii="Times New Roman" w:hAnsi="Times New Roman"/>
                  <w:color w:val="0000FF"/>
                  <w:u w:val="single"/>
                </w:rPr>
                <w:t>ca</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Идеология и культура в годы Гражданской войны. Перемены в повседневной жизни и общественных настроениях</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5</w:t>
              </w:r>
              <w:r>
                <w:rPr>
                  <w:rFonts w:ascii="Times New Roman" w:hAnsi="Times New Roman"/>
                  <w:color w:val="0000FF"/>
                  <w:u w:val="single"/>
                </w:rPr>
                <w:t>d</w:t>
              </w:r>
              <w:r w:rsidRPr="00F067E6">
                <w:rPr>
                  <w:rFonts w:ascii="Times New Roman" w:hAnsi="Times New Roman"/>
                  <w:color w:val="0000FF"/>
                  <w:u w:val="single"/>
                  <w:lang w:val="ru-RU"/>
                </w:rPr>
                <w:t>65</w:t>
              </w:r>
              <w:r>
                <w:rPr>
                  <w:rFonts w:ascii="Times New Roman" w:hAnsi="Times New Roman"/>
                  <w:color w:val="0000FF"/>
                  <w:u w:val="single"/>
                </w:rPr>
                <w:t>c</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1914 – 1922 гг.</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w:t>
              </w:r>
              <w:r>
                <w:rPr>
                  <w:rFonts w:ascii="Times New Roman" w:hAnsi="Times New Roman"/>
                  <w:color w:val="0000FF"/>
                  <w:u w:val="single"/>
                </w:rPr>
                <w:t>c</w:t>
              </w:r>
              <w:r w:rsidRPr="00F067E6">
                <w:rPr>
                  <w:rFonts w:ascii="Times New Roman" w:hAnsi="Times New Roman"/>
                  <w:color w:val="0000FF"/>
                  <w:u w:val="single"/>
                  <w:lang w:val="ru-RU"/>
                </w:rPr>
                <w:t>5</w:t>
              </w:r>
              <w:r>
                <w:rPr>
                  <w:rFonts w:ascii="Times New Roman" w:hAnsi="Times New Roman"/>
                  <w:color w:val="0000FF"/>
                  <w:u w:val="single"/>
                </w:rPr>
                <w:t>e</w:t>
              </w:r>
              <w:r w:rsidRPr="00F067E6">
                <w:rPr>
                  <w:rFonts w:ascii="Times New Roman" w:hAnsi="Times New Roman"/>
                  <w:color w:val="0000FF"/>
                  <w:u w:val="single"/>
                  <w:lang w:val="ru-RU"/>
                </w:rPr>
                <w:t>876</w:t>
              </w:r>
              <w:r>
                <w:rPr>
                  <w:rFonts w:ascii="Times New Roman" w:hAnsi="Times New Roman"/>
                  <w:color w:val="0000FF"/>
                  <w:u w:val="single"/>
                </w:rPr>
                <w:t>c</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 обобщающий урок по теме «Россия в 1914 – 1922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ccc</w:t>
              </w:r>
              <w:r w:rsidRPr="00F067E6">
                <w:rPr>
                  <w:rFonts w:ascii="Times New Roman" w:hAnsi="Times New Roman"/>
                  <w:color w:val="0000FF"/>
                  <w:u w:val="single"/>
                  <w:lang w:val="ru-RU"/>
                </w:rPr>
                <w:t>51891</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lastRenderedPageBreak/>
              <w:t>38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Экономический и политический кризис начала 1920-х гг. Переход к новой экономической политике (нэпу)</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0</w:t>
              </w:r>
              <w:r>
                <w:rPr>
                  <w:rFonts w:ascii="Times New Roman" w:hAnsi="Times New Roman"/>
                  <w:color w:val="0000FF"/>
                  <w:u w:val="single"/>
                </w:rPr>
                <w:t>ac</w:t>
              </w:r>
              <w:r w:rsidRPr="00F067E6">
                <w:rPr>
                  <w:rFonts w:ascii="Times New Roman" w:hAnsi="Times New Roman"/>
                  <w:color w:val="0000FF"/>
                  <w:u w:val="single"/>
                  <w:lang w:val="ru-RU"/>
                </w:rPr>
                <w:t>839</w:t>
              </w:r>
              <w:r>
                <w:rPr>
                  <w:rFonts w:ascii="Times New Roman" w:hAnsi="Times New Roman"/>
                  <w:color w:val="0000FF"/>
                  <w:u w:val="single"/>
                </w:rPr>
                <w:t>f</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Экономическое и социальное развитие в годы новой экономической политики (нэпа)</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w:t>
              </w:r>
              <w:r>
                <w:rPr>
                  <w:rFonts w:ascii="Times New Roman" w:hAnsi="Times New Roman"/>
                  <w:color w:val="0000FF"/>
                  <w:u w:val="single"/>
                </w:rPr>
                <w:t>a</w:t>
              </w:r>
              <w:r w:rsidRPr="00F067E6">
                <w:rPr>
                  <w:rFonts w:ascii="Times New Roman" w:hAnsi="Times New Roman"/>
                  <w:color w:val="0000FF"/>
                  <w:u w:val="single"/>
                  <w:lang w:val="ru-RU"/>
                </w:rPr>
                <w:t>40</w:t>
              </w:r>
              <w:r>
                <w:rPr>
                  <w:rFonts w:ascii="Times New Roman" w:hAnsi="Times New Roman"/>
                  <w:color w:val="0000FF"/>
                  <w:u w:val="single"/>
                </w:rPr>
                <w:t>eb</w:t>
              </w:r>
              <w:r w:rsidRPr="00F067E6">
                <w:rPr>
                  <w:rFonts w:ascii="Times New Roman" w:hAnsi="Times New Roman"/>
                  <w:color w:val="0000FF"/>
                  <w:u w:val="single"/>
                  <w:lang w:val="ru-RU"/>
                </w:rPr>
                <w:t>25</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Образование СССР. Национальная политика в 1920-е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ee</w:t>
              </w:r>
              <w:r w:rsidRPr="00F067E6">
                <w:rPr>
                  <w:rFonts w:ascii="Times New Roman" w:hAnsi="Times New Roman"/>
                  <w:color w:val="0000FF"/>
                  <w:u w:val="single"/>
                  <w:lang w:val="ru-RU"/>
                </w:rPr>
                <w:t>4</w:t>
              </w:r>
              <w:r>
                <w:rPr>
                  <w:rFonts w:ascii="Times New Roman" w:hAnsi="Times New Roman"/>
                  <w:color w:val="0000FF"/>
                  <w:u w:val="single"/>
                </w:rPr>
                <w:t>bc</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5</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Политическое развитие в 1920-е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/8</w:t>
              </w:r>
              <w:r>
                <w:rPr>
                  <w:rFonts w:ascii="Times New Roman" w:hAnsi="Times New Roman"/>
                  <w:color w:val="0000FF"/>
                  <w:u w:val="single"/>
                </w:rPr>
                <w:t>d</w:t>
              </w:r>
              <w:r w:rsidRPr="00F067E6">
                <w:rPr>
                  <w:rFonts w:ascii="Times New Roman" w:hAnsi="Times New Roman"/>
                  <w:color w:val="0000FF"/>
                  <w:u w:val="single"/>
                  <w:lang w:val="ru-RU"/>
                </w:rPr>
                <w:t>54520</w:t>
              </w:r>
              <w:r>
                <w:rPr>
                  <w:rFonts w:ascii="Times New Roman" w:hAnsi="Times New Roman"/>
                  <w:color w:val="0000FF"/>
                  <w:u w:val="single"/>
                </w:rPr>
                <w:t>c</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Международное положение и внешняя политика СССР в 1920-е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w:t>
              </w:r>
              <w:r w:rsidRPr="00F067E6">
                <w:rPr>
                  <w:rFonts w:ascii="Times New Roman" w:hAnsi="Times New Roman"/>
                  <w:color w:val="0000FF"/>
                  <w:u w:val="single"/>
                  <w:lang w:val="ru-RU"/>
                </w:rPr>
                <w:t>1068289</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Культурное пространство советского общества в 1920-е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9</w:t>
              </w:r>
              <w:r>
                <w:rPr>
                  <w:rFonts w:ascii="Times New Roman" w:hAnsi="Times New Roman"/>
                  <w:color w:val="0000FF"/>
                  <w:u w:val="single"/>
                </w:rPr>
                <w:t>b</w:t>
              </w:r>
              <w:r w:rsidRPr="00F067E6">
                <w:rPr>
                  <w:rFonts w:ascii="Times New Roman" w:hAnsi="Times New Roman"/>
                  <w:color w:val="0000FF"/>
                  <w:u w:val="single"/>
                  <w:lang w:val="ru-RU"/>
                </w:rPr>
                <w:t>67</w:t>
              </w:r>
              <w:r>
                <w:rPr>
                  <w:rFonts w:ascii="Times New Roman" w:hAnsi="Times New Roman"/>
                  <w:color w:val="0000FF"/>
                  <w:u w:val="single"/>
                </w:rPr>
                <w:t>dc</w:t>
              </w:r>
              <w:r w:rsidRPr="00F067E6">
                <w:rPr>
                  <w:rFonts w:ascii="Times New Roman" w:hAnsi="Times New Roman"/>
                  <w:color w:val="0000FF"/>
                  <w:u w:val="single"/>
                  <w:lang w:val="ru-RU"/>
                </w:rPr>
                <w:t>8</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«Великий перелом». Индустриализация</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/1935</w:t>
              </w:r>
              <w:r>
                <w:rPr>
                  <w:rFonts w:ascii="Times New Roman" w:hAnsi="Times New Roman"/>
                  <w:color w:val="0000FF"/>
                  <w:u w:val="single"/>
                </w:rPr>
                <w:t>e</w:t>
              </w:r>
              <w:r w:rsidRPr="00F067E6">
                <w:rPr>
                  <w:rFonts w:ascii="Times New Roman" w:hAnsi="Times New Roman"/>
                  <w:color w:val="0000FF"/>
                  <w:u w:val="single"/>
                  <w:lang w:val="ru-RU"/>
                </w:rPr>
                <w:t>8</w:t>
              </w:r>
              <w:r>
                <w:rPr>
                  <w:rFonts w:ascii="Times New Roman" w:hAnsi="Times New Roman"/>
                  <w:color w:val="0000FF"/>
                  <w:u w:val="single"/>
                </w:rPr>
                <w:t>cf</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Коллективизация сельского хозяйства</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/12</w:t>
              </w:r>
              <w:r>
                <w:rPr>
                  <w:rFonts w:ascii="Times New Roman" w:hAnsi="Times New Roman"/>
                  <w:color w:val="0000FF"/>
                  <w:u w:val="single"/>
                </w:rPr>
                <w:t>e</w:t>
              </w:r>
              <w:r w:rsidRPr="00F067E6">
                <w:rPr>
                  <w:rFonts w:ascii="Times New Roman" w:hAnsi="Times New Roman"/>
                  <w:color w:val="0000FF"/>
                  <w:u w:val="single"/>
                  <w:lang w:val="ru-RU"/>
                </w:rPr>
                <w:t>69951</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система и национальная политика СССР в 1930-е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/317031</w:t>
              </w:r>
              <w:r>
                <w:rPr>
                  <w:rFonts w:ascii="Times New Roman" w:hAnsi="Times New Roman"/>
                  <w:color w:val="0000FF"/>
                  <w:u w:val="single"/>
                </w:rPr>
                <w:t>d</w:t>
              </w:r>
              <w:r w:rsidRPr="00F067E6">
                <w:rPr>
                  <w:rFonts w:ascii="Times New Roman" w:hAnsi="Times New Roman"/>
                  <w:color w:val="0000FF"/>
                  <w:u w:val="single"/>
                  <w:lang w:val="ru-RU"/>
                </w:rPr>
                <w:t>3</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Культурное пространство советского общества в 1930-е гг.: создание «нового человека»</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/23</w:t>
              </w:r>
              <w:r>
                <w:rPr>
                  <w:rFonts w:ascii="Times New Roman" w:hAnsi="Times New Roman"/>
                  <w:color w:val="0000FF"/>
                  <w:u w:val="single"/>
                </w:rPr>
                <w:t>e</w:t>
              </w:r>
              <w:r w:rsidRPr="00F067E6">
                <w:rPr>
                  <w:rFonts w:ascii="Times New Roman" w:hAnsi="Times New Roman"/>
                  <w:color w:val="0000FF"/>
                  <w:u w:val="single"/>
                  <w:lang w:val="ru-RU"/>
                </w:rPr>
                <w:t>9</w:t>
              </w:r>
              <w:r>
                <w:rPr>
                  <w:rFonts w:ascii="Times New Roman" w:hAnsi="Times New Roman"/>
                  <w:color w:val="0000FF"/>
                  <w:u w:val="single"/>
                </w:rPr>
                <w:t>aa</w:t>
              </w:r>
              <w:r w:rsidRPr="00F067E6">
                <w:rPr>
                  <w:rFonts w:ascii="Times New Roman" w:hAnsi="Times New Roman"/>
                  <w:color w:val="0000FF"/>
                  <w:u w:val="single"/>
                  <w:lang w:val="ru-RU"/>
                </w:rPr>
                <w:t>99</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науки, образования, здравоохранения в 1930-е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e</w:t>
              </w:r>
              <w:r w:rsidRPr="00F067E6">
                <w:rPr>
                  <w:rFonts w:ascii="Times New Roman" w:hAnsi="Times New Roman"/>
                  <w:color w:val="0000FF"/>
                  <w:u w:val="single"/>
                  <w:lang w:val="ru-RU"/>
                </w:rPr>
                <w:t>8</w:t>
              </w:r>
              <w:r>
                <w:rPr>
                  <w:rFonts w:ascii="Times New Roman" w:hAnsi="Times New Roman"/>
                  <w:color w:val="0000FF"/>
                  <w:u w:val="single"/>
                </w:rPr>
                <w:t>f</w:t>
              </w:r>
              <w:r w:rsidRPr="00F067E6">
                <w:rPr>
                  <w:rFonts w:ascii="Times New Roman" w:hAnsi="Times New Roman"/>
                  <w:color w:val="0000FF"/>
                  <w:u w:val="single"/>
                  <w:lang w:val="ru-RU"/>
                </w:rPr>
                <w:t>0186</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Советское искусство 1930-х гг.</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w:t>
              </w:r>
              <w:r w:rsidRPr="00F067E6">
                <w:rPr>
                  <w:rFonts w:ascii="Times New Roman" w:hAnsi="Times New Roman"/>
                  <w:color w:val="0000FF"/>
                  <w:u w:val="single"/>
                  <w:lang w:val="ru-RU"/>
                </w:rPr>
                <w:t>67</w:t>
              </w:r>
              <w:r>
                <w:rPr>
                  <w:rFonts w:ascii="Times New Roman" w:hAnsi="Times New Roman"/>
                  <w:color w:val="0000FF"/>
                  <w:u w:val="single"/>
                </w:rPr>
                <w:t>ea</w:t>
              </w:r>
              <w:r w:rsidRPr="00F067E6">
                <w:rPr>
                  <w:rFonts w:ascii="Times New Roman" w:hAnsi="Times New Roman"/>
                  <w:color w:val="0000FF"/>
                  <w:u w:val="single"/>
                  <w:lang w:val="ru-RU"/>
                </w:rPr>
                <w:t>81</w:t>
              </w:r>
              <w:r>
                <w:rPr>
                  <w:rFonts w:ascii="Times New Roman" w:hAnsi="Times New Roman"/>
                  <w:color w:val="0000FF"/>
                  <w:u w:val="single"/>
                </w:rPr>
                <w:t>d</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Повседневная жизнь населения в 1930-е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bc</w:t>
              </w:r>
              <w:r w:rsidRPr="00F067E6">
                <w:rPr>
                  <w:rFonts w:ascii="Times New Roman" w:hAnsi="Times New Roman"/>
                  <w:color w:val="0000FF"/>
                  <w:u w:val="single"/>
                  <w:lang w:val="ru-RU"/>
                </w:rPr>
                <w:t>57</w:t>
              </w:r>
              <w:r>
                <w:rPr>
                  <w:rFonts w:ascii="Times New Roman" w:hAnsi="Times New Roman"/>
                  <w:color w:val="0000FF"/>
                  <w:u w:val="single"/>
                </w:rPr>
                <w:t>fa</w:t>
              </w:r>
              <w:r w:rsidRPr="00F067E6">
                <w:rPr>
                  <w:rFonts w:ascii="Times New Roman" w:hAnsi="Times New Roman"/>
                  <w:color w:val="0000FF"/>
                  <w:u w:val="single"/>
                  <w:lang w:val="ru-RU"/>
                </w:rPr>
                <w:t>8</w:t>
              </w:r>
              <w:r>
                <w:rPr>
                  <w:rFonts w:ascii="Times New Roman" w:hAnsi="Times New Roman"/>
                  <w:color w:val="0000FF"/>
                  <w:u w:val="single"/>
                </w:rPr>
                <w:t>e</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СССР и мировое сообщество в 1929 – </w:t>
            </w:r>
            <w:r w:rsidRPr="00F067E6">
              <w:rPr>
                <w:rFonts w:ascii="Times New Roman" w:hAnsi="Times New Roman"/>
                <w:color w:val="000000"/>
                <w:sz w:val="24"/>
                <w:lang w:val="ru-RU"/>
              </w:rPr>
              <w:lastRenderedPageBreak/>
              <w:t>1939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bddf</w:t>
              </w:r>
              <w:r w:rsidRPr="00F067E6">
                <w:rPr>
                  <w:rFonts w:ascii="Times New Roman" w:hAnsi="Times New Roman"/>
                  <w:color w:val="0000FF"/>
                  <w:u w:val="single"/>
                  <w:lang w:val="ru-RU"/>
                </w:rPr>
                <w:t>4</w:t>
              </w:r>
              <w:r>
                <w:rPr>
                  <w:rFonts w:ascii="Times New Roman" w:hAnsi="Times New Roman"/>
                  <w:color w:val="0000FF"/>
                  <w:u w:val="single"/>
                </w:rPr>
                <w:t>b</w:t>
              </w:r>
              <w:r w:rsidRPr="00F067E6">
                <w:rPr>
                  <w:rFonts w:ascii="Times New Roman" w:hAnsi="Times New Roman"/>
                  <w:color w:val="0000FF"/>
                  <w:u w:val="single"/>
                  <w:lang w:val="ru-RU"/>
                </w:rPr>
                <w:t>9</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lastRenderedPageBreak/>
              <w:t>52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СССР накануне Великой Отечественной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/71467821</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Наш край в 1920 – 1930-е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/932</w:t>
              </w:r>
              <w:r>
                <w:rPr>
                  <w:rFonts w:ascii="Times New Roman" w:hAnsi="Times New Roman"/>
                  <w:color w:val="0000FF"/>
                  <w:u w:val="single"/>
                </w:rPr>
                <w:t>fac</w:t>
              </w:r>
              <w:r w:rsidRPr="00F067E6">
                <w:rPr>
                  <w:rFonts w:ascii="Times New Roman" w:hAnsi="Times New Roman"/>
                  <w:color w:val="0000FF"/>
                  <w:u w:val="single"/>
                  <w:lang w:val="ru-RU"/>
                </w:rPr>
                <w:t>30</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разделу «Советский Союз в 1920 – 1930-е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e</w:t>
              </w:r>
              <w:r w:rsidRPr="00F067E6">
                <w:rPr>
                  <w:rFonts w:ascii="Times New Roman" w:hAnsi="Times New Roman"/>
                  <w:color w:val="0000FF"/>
                  <w:u w:val="single"/>
                  <w:lang w:val="ru-RU"/>
                </w:rPr>
                <w:t>24</w:t>
              </w:r>
              <w:r>
                <w:rPr>
                  <w:rFonts w:ascii="Times New Roman" w:hAnsi="Times New Roman"/>
                  <w:color w:val="0000FF"/>
                  <w:u w:val="single"/>
                </w:rPr>
                <w:t>a</w:t>
              </w:r>
              <w:r w:rsidRPr="00F067E6">
                <w:rPr>
                  <w:rFonts w:ascii="Times New Roman" w:hAnsi="Times New Roman"/>
                  <w:color w:val="0000FF"/>
                  <w:u w:val="single"/>
                  <w:lang w:val="ru-RU"/>
                </w:rPr>
                <w:t>0</w:t>
              </w:r>
              <w:r>
                <w:rPr>
                  <w:rFonts w:ascii="Times New Roman" w:hAnsi="Times New Roman"/>
                  <w:color w:val="0000FF"/>
                  <w:u w:val="single"/>
                </w:rPr>
                <w:t>c</w:t>
              </w:r>
              <w:r w:rsidRPr="00F067E6">
                <w:rPr>
                  <w:rFonts w:ascii="Times New Roman" w:hAnsi="Times New Roman"/>
                  <w:color w:val="0000FF"/>
                  <w:u w:val="single"/>
                  <w:lang w:val="ru-RU"/>
                </w:rPr>
                <w:t>3</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Всероссийская проверочная работа</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01</w:t>
              </w:r>
              <w:r>
                <w:rPr>
                  <w:rFonts w:ascii="Times New Roman" w:hAnsi="Times New Roman"/>
                  <w:color w:val="0000FF"/>
                  <w:u w:val="single"/>
                </w:rPr>
                <w:t>d</w:t>
              </w:r>
              <w:r w:rsidRPr="00F067E6">
                <w:rPr>
                  <w:rFonts w:ascii="Times New Roman" w:hAnsi="Times New Roman"/>
                  <w:color w:val="0000FF"/>
                  <w:u w:val="single"/>
                  <w:lang w:val="ru-RU"/>
                </w:rPr>
                <w:t>2</w:t>
              </w:r>
              <w:r>
                <w:rPr>
                  <w:rFonts w:ascii="Times New Roman" w:hAnsi="Times New Roman"/>
                  <w:color w:val="0000FF"/>
                  <w:u w:val="single"/>
                </w:rPr>
                <w:t>dd</w:t>
              </w:r>
              <w:r w:rsidRPr="00F067E6">
                <w:rPr>
                  <w:rFonts w:ascii="Times New Roman" w:hAnsi="Times New Roman"/>
                  <w:color w:val="0000FF"/>
                  <w:u w:val="single"/>
                  <w:lang w:val="ru-RU"/>
                </w:rPr>
                <w:t>5</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Начало Великой Отечественой войны. Битва за Москву и блокада Ленинграда</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cb</w:t>
              </w:r>
              <w:r w:rsidRPr="00F067E6">
                <w:rPr>
                  <w:rFonts w:ascii="Times New Roman" w:hAnsi="Times New Roman"/>
                  <w:color w:val="0000FF"/>
                  <w:u w:val="single"/>
                  <w:lang w:val="ru-RU"/>
                </w:rPr>
                <w:t>9</w:t>
              </w:r>
              <w:r>
                <w:rPr>
                  <w:rFonts w:ascii="Times New Roman" w:hAnsi="Times New Roman"/>
                  <w:color w:val="0000FF"/>
                  <w:u w:val="single"/>
                </w:rPr>
                <w:t>c</w:t>
              </w:r>
              <w:r w:rsidRPr="00F067E6">
                <w:rPr>
                  <w:rFonts w:ascii="Times New Roman" w:hAnsi="Times New Roman"/>
                  <w:color w:val="0000FF"/>
                  <w:u w:val="single"/>
                  <w:lang w:val="ru-RU"/>
                </w:rPr>
                <w:t>9675</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Фронт за линией фронта</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/191</w:t>
              </w:r>
              <w:r>
                <w:rPr>
                  <w:rFonts w:ascii="Times New Roman" w:hAnsi="Times New Roman"/>
                  <w:color w:val="0000FF"/>
                  <w:u w:val="single"/>
                </w:rPr>
                <w:t>a</w:t>
              </w:r>
              <w:r w:rsidRPr="00F067E6">
                <w:rPr>
                  <w:rFonts w:ascii="Times New Roman" w:hAnsi="Times New Roman"/>
                  <w:color w:val="0000FF"/>
                  <w:u w:val="single"/>
                  <w:lang w:val="ru-RU"/>
                </w:rPr>
                <w:t>2157</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Единство фронта и тыла Всероссийская проверочная работа</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9</w:t>
              </w:r>
              <w:r>
                <w:rPr>
                  <w:rFonts w:ascii="Times New Roman" w:hAnsi="Times New Roman"/>
                  <w:color w:val="0000FF"/>
                  <w:u w:val="single"/>
                </w:rPr>
                <w:t>c</w:t>
              </w:r>
              <w:r w:rsidRPr="00F067E6">
                <w:rPr>
                  <w:rFonts w:ascii="Times New Roman" w:hAnsi="Times New Roman"/>
                  <w:color w:val="0000FF"/>
                  <w:u w:val="single"/>
                  <w:lang w:val="ru-RU"/>
                </w:rPr>
                <w:t>9</w:t>
              </w:r>
              <w:r>
                <w:rPr>
                  <w:rFonts w:ascii="Times New Roman" w:hAnsi="Times New Roman"/>
                  <w:color w:val="0000FF"/>
                  <w:u w:val="single"/>
                </w:rPr>
                <w:t>adff</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59</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Сталинградская битва. Начало коренного перелома в ходе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/967</w:t>
              </w:r>
              <w:r>
                <w:rPr>
                  <w:rFonts w:ascii="Times New Roman" w:hAnsi="Times New Roman"/>
                  <w:color w:val="0000FF"/>
                  <w:u w:val="single"/>
                </w:rPr>
                <w:t>ec</w:t>
              </w:r>
              <w:r w:rsidRPr="00F067E6">
                <w:rPr>
                  <w:rFonts w:ascii="Times New Roman" w:hAnsi="Times New Roman"/>
                  <w:color w:val="0000FF"/>
                  <w:u w:val="single"/>
                  <w:lang w:val="ru-RU"/>
                </w:rPr>
                <w:t>97</w:t>
              </w:r>
              <w:r>
                <w:rPr>
                  <w:rFonts w:ascii="Times New Roman" w:hAnsi="Times New Roman"/>
                  <w:color w:val="0000FF"/>
                  <w:u w:val="single"/>
                </w:rPr>
                <w:t>f</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Курская битва. Завершение коренного перелома</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w:t>
              </w:r>
              <w:r w:rsidRPr="00F067E6">
                <w:rPr>
                  <w:rFonts w:ascii="Times New Roman" w:hAnsi="Times New Roman"/>
                  <w:color w:val="0000FF"/>
                  <w:u w:val="single"/>
                  <w:lang w:val="ru-RU"/>
                </w:rPr>
                <w:t>0</w:t>
              </w:r>
              <w:r>
                <w:rPr>
                  <w:rFonts w:ascii="Times New Roman" w:hAnsi="Times New Roman"/>
                  <w:color w:val="0000FF"/>
                  <w:u w:val="single"/>
                </w:rPr>
                <w:t>a</w:t>
              </w:r>
              <w:r w:rsidRPr="00F067E6">
                <w:rPr>
                  <w:rFonts w:ascii="Times New Roman" w:hAnsi="Times New Roman"/>
                  <w:color w:val="0000FF"/>
                  <w:u w:val="single"/>
                  <w:lang w:val="ru-RU"/>
                </w:rPr>
                <w:t>71</w:t>
              </w:r>
              <w:r>
                <w:rPr>
                  <w:rFonts w:ascii="Times New Roman" w:hAnsi="Times New Roman"/>
                  <w:color w:val="0000FF"/>
                  <w:u w:val="single"/>
                </w:rPr>
                <w:t>abd</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«Десять сталинских ударов» и изгнание врага с территории СССР</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cdae</w:t>
              </w:r>
              <w:r w:rsidRPr="00F067E6">
                <w:rPr>
                  <w:rFonts w:ascii="Times New Roman" w:hAnsi="Times New Roman"/>
                  <w:color w:val="0000FF"/>
                  <w:u w:val="single"/>
                  <w:lang w:val="ru-RU"/>
                </w:rPr>
                <w:t>8641</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Наука и культура в годы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w:t>
              </w:r>
              <w:r>
                <w:rPr>
                  <w:rFonts w:ascii="Times New Roman" w:hAnsi="Times New Roman"/>
                  <w:color w:val="0000FF"/>
                  <w:u w:val="single"/>
                </w:rPr>
                <w:t>c</w:t>
              </w:r>
              <w:r w:rsidRPr="00F067E6">
                <w:rPr>
                  <w:rFonts w:ascii="Times New Roman" w:hAnsi="Times New Roman"/>
                  <w:color w:val="0000FF"/>
                  <w:u w:val="single"/>
                  <w:lang w:val="ru-RU"/>
                </w:rPr>
                <w:t>65683</w:t>
              </w:r>
              <w:r>
                <w:rPr>
                  <w:rFonts w:ascii="Times New Roman" w:hAnsi="Times New Roman"/>
                  <w:color w:val="0000FF"/>
                  <w:u w:val="single"/>
                </w:rPr>
                <w:t>c</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/0</w:t>
              </w:r>
              <w:r>
                <w:rPr>
                  <w:rFonts w:ascii="Times New Roman" w:hAnsi="Times New Roman"/>
                  <w:color w:val="0000FF"/>
                  <w:u w:val="single"/>
                </w:rPr>
                <w:t>ec</w:t>
              </w:r>
              <w:r w:rsidRPr="00F067E6">
                <w:rPr>
                  <w:rFonts w:ascii="Times New Roman" w:hAnsi="Times New Roman"/>
                  <w:color w:val="0000FF"/>
                  <w:u w:val="single"/>
                  <w:lang w:val="ru-RU"/>
                </w:rPr>
                <w:t>71</w:t>
              </w:r>
              <w:r>
                <w:rPr>
                  <w:rFonts w:ascii="Times New Roman" w:hAnsi="Times New Roman"/>
                  <w:color w:val="0000FF"/>
                  <w:u w:val="single"/>
                </w:rPr>
                <w:t>bac</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Освобождение народов Европы. Победа СССР в Великой Отечественной войне</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/38</w:t>
              </w:r>
              <w:r>
                <w:rPr>
                  <w:rFonts w:ascii="Times New Roman" w:hAnsi="Times New Roman"/>
                  <w:color w:val="0000FF"/>
                  <w:u w:val="single"/>
                </w:rPr>
                <w:t>ed</w:t>
              </w:r>
              <w:r w:rsidRPr="00F067E6">
                <w:rPr>
                  <w:rFonts w:ascii="Times New Roman" w:hAnsi="Times New Roman"/>
                  <w:color w:val="0000FF"/>
                  <w:u w:val="single"/>
                  <w:lang w:val="ru-RU"/>
                </w:rPr>
                <w:t>8040</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Война с Японией. Окончание Второй </w:t>
            </w:r>
            <w:r w:rsidRPr="00F067E6">
              <w:rPr>
                <w:rFonts w:ascii="Times New Roman" w:hAnsi="Times New Roman"/>
                <w:color w:val="000000"/>
                <w:sz w:val="24"/>
                <w:lang w:val="ru-RU"/>
              </w:rPr>
              <w:lastRenderedPageBreak/>
              <w:t>мировой войны</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w:t>
              </w:r>
              <w:r w:rsidRPr="00F067E6">
                <w:rPr>
                  <w:rFonts w:ascii="Times New Roman" w:hAnsi="Times New Roman"/>
                  <w:color w:val="0000FF"/>
                  <w:u w:val="single"/>
                  <w:lang w:val="ru-RU"/>
                </w:rPr>
                <w:t>08379</w:t>
              </w:r>
              <w:r>
                <w:rPr>
                  <w:rFonts w:ascii="Times New Roman" w:hAnsi="Times New Roman"/>
                  <w:color w:val="0000FF"/>
                  <w:u w:val="single"/>
                </w:rPr>
                <w:t>e</w:t>
              </w:r>
              <w:r w:rsidRPr="00F067E6">
                <w:rPr>
                  <w:rFonts w:ascii="Times New Roman" w:hAnsi="Times New Roman"/>
                  <w:color w:val="0000FF"/>
                  <w:u w:val="single"/>
                  <w:lang w:val="ru-RU"/>
                </w:rPr>
                <w:t>1</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lastRenderedPageBreak/>
              <w:t>66</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Окончание Второй мировой войны. Итоги и уроки</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9</w:t>
              </w:r>
              <w:r>
                <w:rPr>
                  <w:rFonts w:ascii="Times New Roman" w:hAnsi="Times New Roman"/>
                  <w:color w:val="0000FF"/>
                  <w:u w:val="single"/>
                </w:rPr>
                <w:t>fafc</w:t>
              </w:r>
              <w:r w:rsidRPr="00F067E6">
                <w:rPr>
                  <w:rFonts w:ascii="Times New Roman" w:hAnsi="Times New Roman"/>
                  <w:color w:val="0000FF"/>
                  <w:u w:val="single"/>
                  <w:lang w:val="ru-RU"/>
                </w:rPr>
                <w:t>2</w:t>
              </w:r>
              <w:r>
                <w:rPr>
                  <w:rFonts w:ascii="Times New Roman" w:hAnsi="Times New Roman"/>
                  <w:color w:val="0000FF"/>
                  <w:u w:val="single"/>
                </w:rPr>
                <w:t>b</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2904"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1941 – 1945 гг.</w:t>
            </w:r>
          </w:p>
        </w:tc>
        <w:tc>
          <w:tcPr>
            <w:tcW w:w="8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w:t>
              </w:r>
              <w:r w:rsidRPr="00F067E6">
                <w:rPr>
                  <w:rFonts w:ascii="Times New Roman" w:hAnsi="Times New Roman"/>
                  <w:color w:val="0000FF"/>
                  <w:u w:val="single"/>
                  <w:lang w:val="ru-RU"/>
                </w:rPr>
                <w:t>2289528</w:t>
              </w:r>
            </w:hyperlink>
          </w:p>
        </w:tc>
      </w:tr>
      <w:tr w:rsidR="00690847" w:rsidRPr="00F067E6">
        <w:trPr>
          <w:trHeight w:val="144"/>
          <w:tblCellSpacing w:w="0" w:type="dxa"/>
        </w:trPr>
        <w:tc>
          <w:tcPr>
            <w:tcW w:w="394"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290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теме «Великая Отечественная война 1941 – 1945 гг.»</w:t>
            </w:r>
          </w:p>
        </w:tc>
        <w:tc>
          <w:tcPr>
            <w:tcW w:w="85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690847" w:rsidRDefault="00690847">
            <w:pPr>
              <w:spacing w:after="0"/>
              <w:ind w:left="135"/>
              <w:jc w:val="center"/>
            </w:pPr>
          </w:p>
        </w:tc>
        <w:tc>
          <w:tcPr>
            <w:tcW w:w="1659" w:type="dxa"/>
            <w:tcMar>
              <w:top w:w="50" w:type="dxa"/>
              <w:left w:w="100" w:type="dxa"/>
            </w:tcMar>
            <w:vAlign w:val="center"/>
          </w:tcPr>
          <w:p w:rsidR="00690847" w:rsidRDefault="00690847">
            <w:pPr>
              <w:spacing w:after="0"/>
              <w:ind w:left="135"/>
              <w:jc w:val="center"/>
            </w:pPr>
          </w:p>
        </w:tc>
        <w:tc>
          <w:tcPr>
            <w:tcW w:w="1180" w:type="dxa"/>
            <w:tcMar>
              <w:top w:w="50" w:type="dxa"/>
              <w:left w:w="100" w:type="dxa"/>
            </w:tcMar>
            <w:vAlign w:val="center"/>
          </w:tcPr>
          <w:p w:rsidR="00690847" w:rsidRDefault="00690847">
            <w:pPr>
              <w:spacing w:after="0"/>
              <w:ind w:left="135"/>
            </w:pPr>
          </w:p>
        </w:tc>
        <w:tc>
          <w:tcPr>
            <w:tcW w:w="2011"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4</w:t>
              </w:r>
              <w:r>
                <w:rPr>
                  <w:rFonts w:ascii="Times New Roman" w:hAnsi="Times New Roman"/>
                  <w:color w:val="0000FF"/>
                  <w:u w:val="single"/>
                </w:rPr>
                <w:t>f</w:t>
              </w:r>
              <w:r w:rsidRPr="00F067E6">
                <w:rPr>
                  <w:rFonts w:ascii="Times New Roman" w:hAnsi="Times New Roman"/>
                  <w:color w:val="0000FF"/>
                  <w:u w:val="single"/>
                  <w:lang w:val="ru-RU"/>
                </w:rPr>
                <w:t>4</w:t>
              </w:r>
              <w:r>
                <w:rPr>
                  <w:rFonts w:ascii="Times New Roman" w:hAnsi="Times New Roman"/>
                  <w:color w:val="0000FF"/>
                  <w:u w:val="single"/>
                </w:rPr>
                <w:t>d</w:t>
              </w:r>
              <w:r w:rsidRPr="00F067E6">
                <w:rPr>
                  <w:rFonts w:ascii="Times New Roman" w:hAnsi="Times New Roman"/>
                  <w:color w:val="0000FF"/>
                  <w:u w:val="single"/>
                  <w:lang w:val="ru-RU"/>
                </w:rPr>
                <w:t>8</w:t>
              </w:r>
              <w:r>
                <w:rPr>
                  <w:rFonts w:ascii="Times New Roman" w:hAnsi="Times New Roman"/>
                  <w:color w:val="0000FF"/>
                  <w:u w:val="single"/>
                </w:rPr>
                <w:t>eb</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350"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54"/>
        <w:gridCol w:w="4538"/>
        <w:gridCol w:w="1318"/>
        <w:gridCol w:w="1845"/>
        <w:gridCol w:w="1914"/>
        <w:gridCol w:w="1351"/>
        <w:gridCol w:w="2877"/>
      </w:tblGrid>
      <w:tr w:rsidR="00690847">
        <w:trPr>
          <w:trHeight w:val="144"/>
          <w:tblCellSpacing w:w="0" w:type="dxa"/>
        </w:trPr>
        <w:tc>
          <w:tcPr>
            <w:tcW w:w="38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99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199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84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55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64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Введение. Мир во второй половине </w:t>
            </w:r>
            <w:r>
              <w:rPr>
                <w:rFonts w:ascii="Times New Roman" w:hAnsi="Times New Roman"/>
                <w:color w:val="000000"/>
                <w:sz w:val="24"/>
              </w:rPr>
              <w:t>XX</w:t>
            </w:r>
            <w:r w:rsidRPr="00F067E6">
              <w:rPr>
                <w:rFonts w:ascii="Times New Roman" w:hAnsi="Times New Roman"/>
                <w:color w:val="000000"/>
                <w:sz w:val="24"/>
                <w:lang w:val="ru-RU"/>
              </w:rPr>
              <w:t xml:space="preserve"> в.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/19</w:t>
              </w:r>
              <w:r>
                <w:rPr>
                  <w:rFonts w:ascii="Times New Roman" w:hAnsi="Times New Roman"/>
                  <w:color w:val="0000FF"/>
                  <w:u w:val="single"/>
                </w:rPr>
                <w:t>e</w:t>
              </w:r>
              <w:r w:rsidRPr="00F067E6">
                <w:rPr>
                  <w:rFonts w:ascii="Times New Roman" w:hAnsi="Times New Roman"/>
                  <w:color w:val="0000FF"/>
                  <w:u w:val="single"/>
                  <w:lang w:val="ru-RU"/>
                </w:rPr>
                <w:t>1305</w:t>
              </w:r>
              <w:r>
                <w:rPr>
                  <w:rFonts w:ascii="Times New Roman" w:hAnsi="Times New Roman"/>
                  <w:color w:val="0000FF"/>
                  <w:u w:val="single"/>
                </w:rPr>
                <w:t>c</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Начало холодной войны и формирование биполярной системы</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/06</w:t>
              </w:r>
              <w:r>
                <w:rPr>
                  <w:rFonts w:ascii="Times New Roman" w:hAnsi="Times New Roman"/>
                  <w:color w:val="0000FF"/>
                  <w:u w:val="single"/>
                </w:rPr>
                <w:t>ee</w:t>
              </w:r>
              <w:r w:rsidRPr="00F067E6">
                <w:rPr>
                  <w:rFonts w:ascii="Times New Roman" w:hAnsi="Times New Roman"/>
                  <w:color w:val="0000FF"/>
                  <w:u w:val="single"/>
                  <w:lang w:val="ru-RU"/>
                </w:rPr>
                <w:t>2</w:t>
              </w:r>
              <w:r>
                <w:rPr>
                  <w:rFonts w:ascii="Times New Roman" w:hAnsi="Times New Roman"/>
                  <w:color w:val="0000FF"/>
                  <w:u w:val="single"/>
                </w:rPr>
                <w:t>be</w:t>
              </w:r>
              <w:r w:rsidRPr="00F067E6">
                <w:rPr>
                  <w:rFonts w:ascii="Times New Roman" w:hAnsi="Times New Roman"/>
                  <w:color w:val="0000FF"/>
                  <w:u w:val="single"/>
                  <w:lang w:val="ru-RU"/>
                </w:rPr>
                <w:t>5</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/56</w:t>
              </w:r>
              <w:r>
                <w:rPr>
                  <w:rFonts w:ascii="Times New Roman" w:hAnsi="Times New Roman"/>
                  <w:color w:val="0000FF"/>
                  <w:u w:val="single"/>
                </w:rPr>
                <w:t>c</w:t>
              </w:r>
              <w:r w:rsidRPr="00F067E6">
                <w:rPr>
                  <w:rFonts w:ascii="Times New Roman" w:hAnsi="Times New Roman"/>
                  <w:color w:val="0000FF"/>
                  <w:u w:val="single"/>
                  <w:lang w:val="ru-RU"/>
                </w:rPr>
                <w:t>4</w:t>
              </w:r>
              <w:r>
                <w:rPr>
                  <w:rFonts w:ascii="Times New Roman" w:hAnsi="Times New Roman"/>
                  <w:color w:val="0000FF"/>
                  <w:u w:val="single"/>
                </w:rPr>
                <w:t>e</w:t>
              </w:r>
              <w:r w:rsidRPr="00F067E6">
                <w:rPr>
                  <w:rFonts w:ascii="Times New Roman" w:hAnsi="Times New Roman"/>
                  <w:color w:val="0000FF"/>
                  <w:u w:val="single"/>
                  <w:lang w:val="ru-RU"/>
                </w:rPr>
                <w:t>03</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США и страны Западной Европы во второй половине ХХ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fe</w:t>
              </w:r>
              <w:r w:rsidRPr="00F067E6">
                <w:rPr>
                  <w:rFonts w:ascii="Times New Roman" w:hAnsi="Times New Roman"/>
                  <w:color w:val="0000FF"/>
                  <w:u w:val="single"/>
                  <w:lang w:val="ru-RU"/>
                </w:rPr>
                <w:t>411</w:t>
              </w:r>
              <w:r>
                <w:rPr>
                  <w:rFonts w:ascii="Times New Roman" w:hAnsi="Times New Roman"/>
                  <w:color w:val="0000FF"/>
                  <w:u w:val="single"/>
                </w:rPr>
                <w:t>e</w:t>
              </w:r>
              <w:r w:rsidRPr="00F067E6">
                <w:rPr>
                  <w:rFonts w:ascii="Times New Roman" w:hAnsi="Times New Roman"/>
                  <w:color w:val="0000FF"/>
                  <w:u w:val="single"/>
                  <w:lang w:val="ru-RU"/>
                </w:rPr>
                <w:t>6</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США и страны Западной Европы в конце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/16</w:t>
              </w:r>
              <w:r>
                <w:rPr>
                  <w:rFonts w:ascii="Times New Roman" w:hAnsi="Times New Roman"/>
                  <w:color w:val="0000FF"/>
                  <w:u w:val="single"/>
                </w:rPr>
                <w:t>f</w:t>
              </w:r>
              <w:r w:rsidRPr="00F067E6">
                <w:rPr>
                  <w:rFonts w:ascii="Times New Roman" w:hAnsi="Times New Roman"/>
                  <w:color w:val="0000FF"/>
                  <w:u w:val="single"/>
                  <w:lang w:val="ru-RU"/>
                </w:rPr>
                <w:t>3179</w:t>
              </w:r>
              <w:r>
                <w:rPr>
                  <w:rFonts w:ascii="Times New Roman" w:hAnsi="Times New Roman"/>
                  <w:color w:val="0000FF"/>
                  <w:u w:val="single"/>
                </w:rPr>
                <w:t>f</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/53</w:t>
              </w:r>
              <w:r>
                <w:rPr>
                  <w:rFonts w:ascii="Times New Roman" w:hAnsi="Times New Roman"/>
                  <w:color w:val="0000FF"/>
                  <w:u w:val="single"/>
                </w:rPr>
                <w:t>e</w:t>
              </w:r>
              <w:r w:rsidRPr="00F067E6">
                <w:rPr>
                  <w:rFonts w:ascii="Times New Roman" w:hAnsi="Times New Roman"/>
                  <w:color w:val="0000FF"/>
                  <w:u w:val="single"/>
                  <w:lang w:val="ru-RU"/>
                </w:rPr>
                <w:t>36</w:t>
              </w:r>
              <w:r>
                <w:rPr>
                  <w:rFonts w:ascii="Times New Roman" w:hAnsi="Times New Roman"/>
                  <w:color w:val="0000FF"/>
                  <w:u w:val="single"/>
                </w:rPr>
                <w:t>beb</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Центральной и Восточной Европы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9711</w:t>
              </w:r>
              <w:r>
                <w:rPr>
                  <w:rFonts w:ascii="Times New Roman" w:hAnsi="Times New Roman"/>
                  <w:color w:val="0000FF"/>
                  <w:u w:val="single"/>
                </w:rPr>
                <w:t>cfe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Восточной и Юго-Восточной Азии в 1940 – 1970-х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w:t>
              </w:r>
              <w:r>
                <w:rPr>
                  <w:rFonts w:ascii="Times New Roman" w:hAnsi="Times New Roman"/>
                  <w:color w:val="0000FF"/>
                  <w:u w:val="single"/>
                </w:rPr>
                <w:t>ab</w:t>
              </w:r>
              <w:r w:rsidRPr="00F067E6">
                <w:rPr>
                  <w:rFonts w:ascii="Times New Roman" w:hAnsi="Times New Roman"/>
                  <w:color w:val="0000FF"/>
                  <w:u w:val="single"/>
                  <w:lang w:val="ru-RU"/>
                </w:rPr>
                <w:t>92</w:t>
              </w:r>
              <w:r>
                <w:rPr>
                  <w:rFonts w:ascii="Times New Roman" w:hAnsi="Times New Roman"/>
                  <w:color w:val="0000FF"/>
                  <w:u w:val="single"/>
                </w:rPr>
                <w:t>d</w:t>
              </w:r>
              <w:r w:rsidRPr="00F067E6">
                <w:rPr>
                  <w:rFonts w:ascii="Times New Roman" w:hAnsi="Times New Roman"/>
                  <w:color w:val="0000FF"/>
                  <w:u w:val="single"/>
                  <w:lang w:val="ru-RU"/>
                </w:rPr>
                <w:t>9</w:t>
              </w:r>
              <w:r>
                <w:rPr>
                  <w:rFonts w:ascii="Times New Roman" w:hAnsi="Times New Roman"/>
                  <w:color w:val="0000FF"/>
                  <w:u w:val="single"/>
                </w:rPr>
                <w:t>f</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Азии: социалистический выбор развития</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/674</w:t>
              </w:r>
              <w:r>
                <w:rPr>
                  <w:rFonts w:ascii="Times New Roman" w:hAnsi="Times New Roman"/>
                  <w:color w:val="0000FF"/>
                  <w:u w:val="single"/>
                </w:rPr>
                <w:t>f</w:t>
              </w:r>
              <w:r w:rsidRPr="00F067E6">
                <w:rPr>
                  <w:rFonts w:ascii="Times New Roman" w:hAnsi="Times New Roman"/>
                  <w:color w:val="0000FF"/>
                  <w:u w:val="single"/>
                  <w:lang w:val="ru-RU"/>
                </w:rPr>
                <w:t>526</w:t>
              </w:r>
              <w:r>
                <w:rPr>
                  <w:rFonts w:ascii="Times New Roman" w:hAnsi="Times New Roman"/>
                  <w:color w:val="0000FF"/>
                  <w:u w:val="single"/>
                </w:rPr>
                <w:t>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Восточной Азии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/32</w:t>
              </w:r>
              <w:r>
                <w:rPr>
                  <w:rFonts w:ascii="Times New Roman" w:hAnsi="Times New Roman"/>
                  <w:color w:val="0000FF"/>
                  <w:u w:val="single"/>
                </w:rPr>
                <w:t>f</w:t>
              </w:r>
              <w:r w:rsidRPr="00F067E6">
                <w:rPr>
                  <w:rFonts w:ascii="Times New Roman" w:hAnsi="Times New Roman"/>
                  <w:color w:val="0000FF"/>
                  <w:u w:val="single"/>
                  <w:lang w:val="ru-RU"/>
                </w:rPr>
                <w:t>5176</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Южной и Юго-Восточной Азии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w:t>
            </w:r>
            <w:r w:rsidRPr="00F067E6">
              <w:rPr>
                <w:rFonts w:ascii="Times New Roman" w:hAnsi="Times New Roman"/>
                <w:color w:val="000000"/>
                <w:sz w:val="24"/>
                <w:lang w:val="ru-RU"/>
              </w:rPr>
              <w:lastRenderedPageBreak/>
              <w:t>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bc</w:t>
              </w:r>
              <w:r w:rsidRPr="00F067E6">
                <w:rPr>
                  <w:rFonts w:ascii="Times New Roman" w:hAnsi="Times New Roman"/>
                  <w:color w:val="0000FF"/>
                  <w:u w:val="single"/>
                  <w:lang w:val="ru-RU"/>
                </w:rPr>
                <w:t>64</w:t>
              </w:r>
              <w:r>
                <w:rPr>
                  <w:rFonts w:ascii="Times New Roman" w:hAnsi="Times New Roman"/>
                  <w:color w:val="0000FF"/>
                  <w:u w:val="single"/>
                </w:rPr>
                <w:t>b</w:t>
              </w:r>
              <w:r w:rsidRPr="00F067E6">
                <w:rPr>
                  <w:rFonts w:ascii="Times New Roman" w:hAnsi="Times New Roman"/>
                  <w:color w:val="0000FF"/>
                  <w:u w:val="single"/>
                  <w:lang w:val="ru-RU"/>
                </w:rPr>
                <w:t>5</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Ближнего и Среднего Востока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551212</w:t>
              </w:r>
              <w:r>
                <w:rPr>
                  <w:rFonts w:ascii="Times New Roman" w:hAnsi="Times New Roman"/>
                  <w:color w:val="0000FF"/>
                  <w:u w:val="single"/>
                </w:rPr>
                <w:t>b</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2992"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Страны Тропической и Южной Африки. </w:t>
            </w:r>
            <w:r>
              <w:rPr>
                <w:rFonts w:ascii="Times New Roman" w:hAnsi="Times New Roman"/>
                <w:color w:val="000000"/>
                <w:sz w:val="24"/>
              </w:rPr>
              <w:t>Освобождение от колониальной зависимости</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/0</w:t>
              </w:r>
              <w:r>
                <w:rPr>
                  <w:rFonts w:ascii="Times New Roman" w:hAnsi="Times New Roman"/>
                  <w:color w:val="0000FF"/>
                  <w:u w:val="single"/>
                </w:rPr>
                <w:t>dadc</w:t>
              </w:r>
              <w:r w:rsidRPr="00F067E6">
                <w:rPr>
                  <w:rFonts w:ascii="Times New Roman" w:hAnsi="Times New Roman"/>
                  <w:color w:val="0000FF"/>
                  <w:u w:val="single"/>
                  <w:lang w:val="ru-RU"/>
                </w:rPr>
                <w:t>942</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Страны Латинской Америки во второй половине ХХ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/33</w:t>
              </w:r>
              <w:r>
                <w:rPr>
                  <w:rFonts w:ascii="Times New Roman" w:hAnsi="Times New Roman"/>
                  <w:color w:val="0000FF"/>
                  <w:u w:val="single"/>
                </w:rPr>
                <w:t>ced</w:t>
              </w:r>
              <w:r w:rsidRPr="00F067E6">
                <w:rPr>
                  <w:rFonts w:ascii="Times New Roman" w:hAnsi="Times New Roman"/>
                  <w:color w:val="0000FF"/>
                  <w:u w:val="single"/>
                  <w:lang w:val="ru-RU"/>
                </w:rPr>
                <w:t>579</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Повторительно-обобщающий урок по разделу «Страны Азии, Африки и Латинской Америки во второй половине ХХ в. – начале </w:t>
            </w:r>
            <w:r>
              <w:rPr>
                <w:rFonts w:ascii="Times New Roman" w:hAnsi="Times New Roman"/>
                <w:color w:val="000000"/>
                <w:sz w:val="24"/>
              </w:rPr>
              <w:t>XXI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w:t>
              </w:r>
              <w:r w:rsidRPr="00F067E6">
                <w:rPr>
                  <w:rFonts w:ascii="Times New Roman" w:hAnsi="Times New Roman"/>
                  <w:color w:val="0000FF"/>
                  <w:u w:val="single"/>
                  <w:lang w:val="ru-RU"/>
                </w:rPr>
                <w:t>1</w:t>
              </w:r>
              <w:r>
                <w:rPr>
                  <w:rFonts w:ascii="Times New Roman" w:hAnsi="Times New Roman"/>
                  <w:color w:val="0000FF"/>
                  <w:u w:val="single"/>
                </w:rPr>
                <w:t>d</w:t>
              </w:r>
              <w:r w:rsidRPr="00F067E6">
                <w:rPr>
                  <w:rFonts w:ascii="Times New Roman" w:hAnsi="Times New Roman"/>
                  <w:color w:val="0000FF"/>
                  <w:u w:val="single"/>
                  <w:lang w:val="ru-RU"/>
                </w:rPr>
                <w:t>3</w:t>
              </w:r>
              <w:r>
                <w:rPr>
                  <w:rFonts w:ascii="Times New Roman" w:hAnsi="Times New Roman"/>
                  <w:color w:val="0000FF"/>
                  <w:u w:val="single"/>
                </w:rPr>
                <w:t>bf</w:t>
              </w:r>
              <w:r w:rsidRPr="00F067E6">
                <w:rPr>
                  <w:rFonts w:ascii="Times New Roman" w:hAnsi="Times New Roman"/>
                  <w:color w:val="0000FF"/>
                  <w:u w:val="single"/>
                  <w:lang w:val="ru-RU"/>
                </w:rPr>
                <w:t>9</w:t>
              </w:r>
              <w:r>
                <w:rPr>
                  <w:rFonts w:ascii="Times New Roman" w:hAnsi="Times New Roman"/>
                  <w:color w:val="0000FF"/>
                  <w:u w:val="single"/>
                </w:rPr>
                <w:t>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216</w:t>
              </w:r>
              <w:r>
                <w:rPr>
                  <w:rFonts w:ascii="Times New Roman" w:hAnsi="Times New Roman"/>
                  <w:color w:val="0000FF"/>
                  <w:u w:val="single"/>
                </w:rPr>
                <w:t>c</w:t>
              </w:r>
              <w:r w:rsidRPr="00F067E6">
                <w:rPr>
                  <w:rFonts w:ascii="Times New Roman" w:hAnsi="Times New Roman"/>
                  <w:color w:val="0000FF"/>
                  <w:u w:val="single"/>
                  <w:lang w:val="ru-RU"/>
                </w:rPr>
                <w:t>35</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конце 1940-е – конце 1980-х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69</w:t>
              </w:r>
              <w:r>
                <w:rPr>
                  <w:rFonts w:ascii="Times New Roman" w:hAnsi="Times New Roman"/>
                  <w:color w:val="0000FF"/>
                  <w:u w:val="single"/>
                </w:rPr>
                <w:t>e</w:t>
              </w:r>
              <w:r w:rsidRPr="00F067E6">
                <w:rPr>
                  <w:rFonts w:ascii="Times New Roman" w:hAnsi="Times New Roman"/>
                  <w:color w:val="0000FF"/>
                  <w:u w:val="single"/>
                  <w:lang w:val="ru-RU"/>
                </w:rPr>
                <w:t>2</w:t>
              </w:r>
              <w:r>
                <w:rPr>
                  <w:rFonts w:ascii="Times New Roman" w:hAnsi="Times New Roman"/>
                  <w:color w:val="0000FF"/>
                  <w:u w:val="single"/>
                </w:rPr>
                <w:t>dad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1990-е – 2023 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/972</w:t>
              </w:r>
              <w:r>
                <w:rPr>
                  <w:rFonts w:ascii="Times New Roman" w:hAnsi="Times New Roman"/>
                  <w:color w:val="0000FF"/>
                  <w:u w:val="single"/>
                </w:rPr>
                <w:t>eeb</w:t>
              </w:r>
              <w:r w:rsidRPr="00F067E6">
                <w:rPr>
                  <w:rFonts w:ascii="Times New Roman" w:hAnsi="Times New Roman"/>
                  <w:color w:val="0000FF"/>
                  <w:u w:val="single"/>
                  <w:lang w:val="ru-RU"/>
                </w:rPr>
                <w:t>1</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Международные отношения в 1990-е – 2023 г. Кризис глобального доминирования Запада</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w:t>
              </w:r>
              <w:r w:rsidRPr="00F067E6">
                <w:rPr>
                  <w:rFonts w:ascii="Times New Roman" w:hAnsi="Times New Roman"/>
                  <w:color w:val="0000FF"/>
                  <w:u w:val="single"/>
                  <w:lang w:val="ru-RU"/>
                </w:rPr>
                <w:t>068995</w:t>
              </w:r>
              <w:r>
                <w:rPr>
                  <w:rFonts w:ascii="Times New Roman" w:hAnsi="Times New Roman"/>
                  <w:color w:val="0000FF"/>
                  <w:u w:val="single"/>
                </w:rPr>
                <w:t>c</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Развития науки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8918284</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культуры и искусства во второй половине ХХ в. –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w:t>
              </w:r>
              <w:r>
                <w:rPr>
                  <w:rFonts w:ascii="Times New Roman" w:hAnsi="Times New Roman"/>
                  <w:color w:val="0000FF"/>
                  <w:u w:val="single"/>
                </w:rPr>
                <w:t>c</w:t>
              </w:r>
              <w:r w:rsidRPr="00F067E6">
                <w:rPr>
                  <w:rFonts w:ascii="Times New Roman" w:hAnsi="Times New Roman"/>
                  <w:color w:val="0000FF"/>
                  <w:u w:val="single"/>
                  <w:lang w:val="ru-RU"/>
                </w:rPr>
                <w:t>82</w:t>
              </w:r>
              <w:r>
                <w:rPr>
                  <w:rFonts w:ascii="Times New Roman" w:hAnsi="Times New Roman"/>
                  <w:color w:val="0000FF"/>
                  <w:u w:val="single"/>
                </w:rPr>
                <w:t>c</w:t>
              </w:r>
              <w:r w:rsidRPr="00F067E6">
                <w:rPr>
                  <w:rFonts w:ascii="Times New Roman" w:hAnsi="Times New Roman"/>
                  <w:color w:val="0000FF"/>
                  <w:u w:val="single"/>
                  <w:lang w:val="ru-RU"/>
                </w:rPr>
                <w:t>666</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Глобальные проблемы современности</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/77</w:t>
              </w:r>
              <w:r>
                <w:rPr>
                  <w:rFonts w:ascii="Times New Roman" w:hAnsi="Times New Roman"/>
                  <w:color w:val="0000FF"/>
                  <w:u w:val="single"/>
                </w:rPr>
                <w:t>ecde</w:t>
              </w:r>
              <w:r w:rsidRPr="00F067E6">
                <w:rPr>
                  <w:rFonts w:ascii="Times New Roman" w:hAnsi="Times New Roman"/>
                  <w:color w:val="0000FF"/>
                  <w:u w:val="single"/>
                  <w:lang w:val="ru-RU"/>
                </w:rPr>
                <w:t>22</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Повторительно-обобщающий урок по теме «Всеобщая история 1945 – 2022 </w:t>
            </w:r>
            <w:r w:rsidRPr="00F067E6">
              <w:rPr>
                <w:rFonts w:ascii="Times New Roman" w:hAnsi="Times New Roman"/>
                <w:color w:val="000000"/>
                <w:sz w:val="24"/>
                <w:lang w:val="ru-RU"/>
              </w:rPr>
              <w:lastRenderedPageBreak/>
              <w:t>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cb</w:t>
              </w:r>
              <w:r w:rsidRPr="00F067E6">
                <w:rPr>
                  <w:rFonts w:ascii="Times New Roman" w:hAnsi="Times New Roman"/>
                  <w:color w:val="0000FF"/>
                  <w:u w:val="single"/>
                  <w:lang w:val="ru-RU"/>
                </w:rPr>
                <w:t>3</w:t>
              </w:r>
              <w:r>
                <w:rPr>
                  <w:rFonts w:ascii="Times New Roman" w:hAnsi="Times New Roman"/>
                  <w:color w:val="0000FF"/>
                  <w:u w:val="single"/>
                </w:rPr>
                <w:t>ca</w:t>
              </w:r>
              <w:r w:rsidRPr="00F067E6">
                <w:rPr>
                  <w:rFonts w:ascii="Times New Roman" w:hAnsi="Times New Roman"/>
                  <w:color w:val="0000FF"/>
                  <w:u w:val="single"/>
                  <w:lang w:val="ru-RU"/>
                </w:rPr>
                <w:t>697</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Введение в курс «История России. </w:t>
            </w:r>
            <w:r>
              <w:rPr>
                <w:rFonts w:ascii="Times New Roman" w:hAnsi="Times New Roman"/>
                <w:color w:val="000000"/>
                <w:sz w:val="24"/>
              </w:rPr>
              <w:t>1945 год – начало ХХI века»</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/2</w:t>
              </w:r>
              <w:r>
                <w:rPr>
                  <w:rFonts w:ascii="Times New Roman" w:hAnsi="Times New Roman"/>
                  <w:color w:val="0000FF"/>
                  <w:u w:val="single"/>
                </w:rPr>
                <w:t>b</w:t>
              </w:r>
              <w:r w:rsidRPr="00F067E6">
                <w:rPr>
                  <w:rFonts w:ascii="Times New Roman" w:hAnsi="Times New Roman"/>
                  <w:color w:val="0000FF"/>
                  <w:u w:val="single"/>
                  <w:lang w:val="ru-RU"/>
                </w:rPr>
                <w:t>7</w:t>
              </w:r>
              <w:r>
                <w:rPr>
                  <w:rFonts w:ascii="Times New Roman" w:hAnsi="Times New Roman"/>
                  <w:color w:val="0000FF"/>
                  <w:u w:val="single"/>
                </w:rPr>
                <w:t>cf</w:t>
              </w:r>
              <w:r w:rsidRPr="00F067E6">
                <w:rPr>
                  <w:rFonts w:ascii="Times New Roman" w:hAnsi="Times New Roman"/>
                  <w:color w:val="0000FF"/>
                  <w:u w:val="single"/>
                  <w:lang w:val="ru-RU"/>
                </w:rPr>
                <w:t>608</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Восстановление и развитие экономики и социальной сферы</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f</w:t>
              </w:r>
              <w:r w:rsidRPr="00F067E6">
                <w:rPr>
                  <w:rFonts w:ascii="Times New Roman" w:hAnsi="Times New Roman"/>
                  <w:color w:val="0000FF"/>
                  <w:u w:val="single"/>
                  <w:lang w:val="ru-RU"/>
                </w:rPr>
                <w:t>19</w:t>
              </w:r>
              <w:r>
                <w:rPr>
                  <w:rFonts w:ascii="Times New Roman" w:hAnsi="Times New Roman"/>
                  <w:color w:val="0000FF"/>
                  <w:u w:val="single"/>
                </w:rPr>
                <w:t>ff</w:t>
              </w:r>
              <w:r w:rsidRPr="00F067E6">
                <w:rPr>
                  <w:rFonts w:ascii="Times New Roman" w:hAnsi="Times New Roman"/>
                  <w:color w:val="0000FF"/>
                  <w:u w:val="single"/>
                  <w:lang w:val="ru-RU"/>
                </w:rPr>
                <w:t>83</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система в послевоенные годы</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/32</w:t>
              </w:r>
              <w:r>
                <w:rPr>
                  <w:rFonts w:ascii="Times New Roman" w:hAnsi="Times New Roman"/>
                  <w:color w:val="0000FF"/>
                  <w:u w:val="single"/>
                </w:rPr>
                <w:t>f</w:t>
              </w:r>
              <w:r w:rsidRPr="00F067E6">
                <w:rPr>
                  <w:rFonts w:ascii="Times New Roman" w:hAnsi="Times New Roman"/>
                  <w:color w:val="0000FF"/>
                  <w:u w:val="single"/>
                  <w:lang w:val="ru-RU"/>
                </w:rPr>
                <w:t>4280</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Идеология, наука, культура и спорт в послевоенные годы</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42</w:t>
              </w:r>
              <w:r>
                <w:rPr>
                  <w:rFonts w:ascii="Times New Roman" w:hAnsi="Times New Roman"/>
                  <w:color w:val="0000FF"/>
                  <w:u w:val="single"/>
                </w:rPr>
                <w:t>cc</w:t>
              </w:r>
              <w:r w:rsidRPr="00F067E6">
                <w:rPr>
                  <w:rFonts w:ascii="Times New Roman" w:hAnsi="Times New Roman"/>
                  <w:color w:val="0000FF"/>
                  <w:u w:val="single"/>
                  <w:lang w:val="ru-RU"/>
                </w:rPr>
                <w:t>648</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Место и роль СССР в послевоенном мире. Внешняя политика СССР в 1945 – 1953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/893</w:t>
              </w:r>
              <w:r>
                <w:rPr>
                  <w:rFonts w:ascii="Times New Roman" w:hAnsi="Times New Roman"/>
                  <w:color w:val="0000FF"/>
                  <w:u w:val="single"/>
                </w:rPr>
                <w:t>a</w:t>
              </w:r>
              <w:r w:rsidRPr="00F067E6">
                <w:rPr>
                  <w:rFonts w:ascii="Times New Roman" w:hAnsi="Times New Roman"/>
                  <w:color w:val="0000FF"/>
                  <w:u w:val="single"/>
                  <w:lang w:val="ru-RU"/>
                </w:rPr>
                <w:t>96</w:t>
              </w:r>
              <w:r>
                <w:rPr>
                  <w:rFonts w:ascii="Times New Roman" w:hAnsi="Times New Roman"/>
                  <w:color w:val="0000FF"/>
                  <w:u w:val="single"/>
                </w:rPr>
                <w:t>ec</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Новое руководство страны. Смена политического курса</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/680</w:t>
              </w:r>
              <w:r>
                <w:rPr>
                  <w:rFonts w:ascii="Times New Roman" w:hAnsi="Times New Roman"/>
                  <w:color w:val="0000FF"/>
                  <w:u w:val="single"/>
                </w:rPr>
                <w:t>aa</w:t>
              </w:r>
              <w:r w:rsidRPr="00F067E6">
                <w:rPr>
                  <w:rFonts w:ascii="Times New Roman" w:hAnsi="Times New Roman"/>
                  <w:color w:val="0000FF"/>
                  <w:u w:val="single"/>
                  <w:lang w:val="ru-RU"/>
                </w:rPr>
                <w:t>01</w:t>
              </w:r>
              <w:r>
                <w:rPr>
                  <w:rFonts w:ascii="Times New Roman" w:hAnsi="Times New Roman"/>
                  <w:color w:val="0000FF"/>
                  <w:u w:val="single"/>
                </w:rPr>
                <w:t>a</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Экономическое и социальное развитие в 1953 – 1964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w:t>
              </w:r>
              <w:r>
                <w:rPr>
                  <w:rFonts w:ascii="Times New Roman" w:hAnsi="Times New Roman"/>
                  <w:color w:val="0000FF"/>
                  <w:u w:val="single"/>
                </w:rPr>
                <w:t>d</w:t>
              </w:r>
              <w:r w:rsidRPr="00F067E6">
                <w:rPr>
                  <w:rFonts w:ascii="Times New Roman" w:hAnsi="Times New Roman"/>
                  <w:color w:val="0000FF"/>
                  <w:u w:val="single"/>
                  <w:lang w:val="ru-RU"/>
                </w:rPr>
                <w:t>01</w:t>
              </w:r>
              <w:r>
                <w:rPr>
                  <w:rFonts w:ascii="Times New Roman" w:hAnsi="Times New Roman"/>
                  <w:color w:val="0000FF"/>
                  <w:u w:val="single"/>
                </w:rPr>
                <w:t>c</w:t>
              </w:r>
              <w:r w:rsidRPr="00F067E6">
                <w:rPr>
                  <w:rFonts w:ascii="Times New Roman" w:hAnsi="Times New Roman"/>
                  <w:color w:val="0000FF"/>
                  <w:u w:val="single"/>
                  <w:lang w:val="ru-RU"/>
                </w:rPr>
                <w:t>9</w:t>
              </w:r>
              <w:r>
                <w:rPr>
                  <w:rFonts w:ascii="Times New Roman" w:hAnsi="Times New Roman"/>
                  <w:color w:val="0000FF"/>
                  <w:u w:val="single"/>
                </w:rPr>
                <w:t>d</w:t>
              </w:r>
              <w:r w:rsidRPr="00F067E6">
                <w:rPr>
                  <w:rFonts w:ascii="Times New Roman" w:hAnsi="Times New Roman"/>
                  <w:color w:val="0000FF"/>
                  <w:u w:val="single"/>
                  <w:lang w:val="ru-RU"/>
                </w:rPr>
                <w:t>6</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науки и техники. в 1953 – 1964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baa</w:t>
              </w:r>
              <w:r w:rsidRPr="00F067E6">
                <w:rPr>
                  <w:rFonts w:ascii="Times New Roman" w:hAnsi="Times New Roman"/>
                  <w:color w:val="0000FF"/>
                  <w:u w:val="single"/>
                  <w:lang w:val="ru-RU"/>
                </w:rPr>
                <w:t>01</w:t>
              </w:r>
              <w:r>
                <w:rPr>
                  <w:rFonts w:ascii="Times New Roman" w:hAnsi="Times New Roman"/>
                  <w:color w:val="0000FF"/>
                  <w:u w:val="single"/>
                </w:rPr>
                <w:t>f</w:t>
              </w:r>
              <w:r w:rsidRPr="00F067E6">
                <w:rPr>
                  <w:rFonts w:ascii="Times New Roman" w:hAnsi="Times New Roman"/>
                  <w:color w:val="0000FF"/>
                  <w:u w:val="single"/>
                  <w:lang w:val="ru-RU"/>
                </w:rPr>
                <w:t>68</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Культурное пространство в 1953 – 1964 гг.</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4</w:t>
              </w:r>
              <w:r>
                <w:rPr>
                  <w:rFonts w:ascii="Times New Roman" w:hAnsi="Times New Roman"/>
                  <w:color w:val="0000FF"/>
                  <w:u w:val="single"/>
                </w:rPr>
                <w:t>ab</w:t>
              </w:r>
              <w:r w:rsidRPr="00F067E6">
                <w:rPr>
                  <w:rFonts w:ascii="Times New Roman" w:hAnsi="Times New Roman"/>
                  <w:color w:val="0000FF"/>
                  <w:u w:val="single"/>
                  <w:lang w:val="ru-RU"/>
                </w:rPr>
                <w:t>0502</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Перемены в повседневной жизни в 1953 – 1964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/401</w:t>
              </w:r>
              <w:r>
                <w:rPr>
                  <w:rFonts w:ascii="Times New Roman" w:hAnsi="Times New Roman"/>
                  <w:color w:val="0000FF"/>
                  <w:u w:val="single"/>
                </w:rPr>
                <w:t>fd</w:t>
              </w:r>
              <w:r w:rsidRPr="00F067E6">
                <w:rPr>
                  <w:rFonts w:ascii="Times New Roman" w:hAnsi="Times New Roman"/>
                  <w:color w:val="0000FF"/>
                  <w:u w:val="single"/>
                  <w:lang w:val="ru-RU"/>
                </w:rPr>
                <w:t>019</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Внешняя политика в 1953 – 1964 гг.</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/9945020</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темам «СССР в послевоенные годы» и «СССР в 1953 – 1964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22377</w:t>
              </w:r>
              <w:r>
                <w:rPr>
                  <w:rFonts w:ascii="Times New Roman" w:hAnsi="Times New Roman"/>
                  <w:color w:val="0000FF"/>
                  <w:u w:val="single"/>
                </w:rPr>
                <w:t>a</w:t>
              </w:r>
              <w:r w:rsidRPr="00F067E6">
                <w:rPr>
                  <w:rFonts w:ascii="Times New Roman" w:hAnsi="Times New Roman"/>
                  <w:color w:val="0000FF"/>
                  <w:u w:val="single"/>
                  <w:lang w:val="ru-RU"/>
                </w:rPr>
                <w:t>5</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Политическое развитие СССР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w:t>
              </w:r>
              <w:r w:rsidRPr="00F067E6">
                <w:rPr>
                  <w:rFonts w:ascii="Times New Roman" w:hAnsi="Times New Roman"/>
                  <w:color w:val="0000FF"/>
                  <w:u w:val="single"/>
                  <w:lang w:val="ru-RU"/>
                </w:rPr>
                <w:t>1</w:t>
              </w:r>
              <w:r>
                <w:rPr>
                  <w:rFonts w:ascii="Times New Roman" w:hAnsi="Times New Roman"/>
                  <w:color w:val="0000FF"/>
                  <w:u w:val="single"/>
                </w:rPr>
                <w:t>c</w:t>
              </w:r>
              <w:r w:rsidRPr="00F067E6">
                <w:rPr>
                  <w:rFonts w:ascii="Times New Roman" w:hAnsi="Times New Roman"/>
                  <w:color w:val="0000FF"/>
                  <w:u w:val="single"/>
                  <w:lang w:val="ru-RU"/>
                </w:rPr>
                <w:t>18452</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Социально-экономическое развитие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b</w:t>
              </w:r>
              <w:r w:rsidRPr="00F067E6">
                <w:rPr>
                  <w:rFonts w:ascii="Times New Roman" w:hAnsi="Times New Roman"/>
                  <w:color w:val="0000FF"/>
                  <w:u w:val="single"/>
                  <w:lang w:val="ru-RU"/>
                </w:rPr>
                <w:t>90</w:t>
              </w:r>
              <w:r>
                <w:rPr>
                  <w:rFonts w:ascii="Times New Roman" w:hAnsi="Times New Roman"/>
                  <w:color w:val="0000FF"/>
                  <w:u w:val="single"/>
                </w:rPr>
                <w:t>b</w:t>
              </w:r>
              <w:r w:rsidRPr="00F067E6">
                <w:rPr>
                  <w:rFonts w:ascii="Times New Roman" w:hAnsi="Times New Roman"/>
                  <w:color w:val="0000FF"/>
                  <w:u w:val="single"/>
                  <w:lang w:val="ru-RU"/>
                </w:rPr>
                <w:t>13</w:t>
              </w:r>
              <w:r>
                <w:rPr>
                  <w:rFonts w:ascii="Times New Roman" w:hAnsi="Times New Roman"/>
                  <w:color w:val="0000FF"/>
                  <w:u w:val="single"/>
                </w:rPr>
                <w:t>c</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Развитие науки, образование, здравоохранения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/2683253</w:t>
              </w:r>
              <w:r>
                <w:rPr>
                  <w:rFonts w:ascii="Times New Roman" w:hAnsi="Times New Roman"/>
                  <w:color w:val="0000FF"/>
                  <w:u w:val="single"/>
                </w:rPr>
                <w:t>f</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Идеология и культура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/4745856</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Повседневная жизнь советского общества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ee</w:t>
              </w:r>
              <w:r w:rsidRPr="00F067E6">
                <w:rPr>
                  <w:rFonts w:ascii="Times New Roman" w:hAnsi="Times New Roman"/>
                  <w:color w:val="0000FF"/>
                  <w:u w:val="single"/>
                  <w:lang w:val="ru-RU"/>
                </w:rPr>
                <w:t>81</w:t>
              </w:r>
              <w:r>
                <w:rPr>
                  <w:rFonts w:ascii="Times New Roman" w:hAnsi="Times New Roman"/>
                  <w:color w:val="0000FF"/>
                  <w:u w:val="single"/>
                </w:rPr>
                <w:t>d</w:t>
              </w:r>
              <w:r w:rsidRPr="00F067E6">
                <w:rPr>
                  <w:rFonts w:ascii="Times New Roman" w:hAnsi="Times New Roman"/>
                  <w:color w:val="0000FF"/>
                  <w:u w:val="single"/>
                  <w:lang w:val="ru-RU"/>
                </w:rPr>
                <w:t>896</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Национальная политика и национальные движения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/887</w:t>
              </w:r>
              <w:r>
                <w:rPr>
                  <w:rFonts w:ascii="Times New Roman" w:hAnsi="Times New Roman"/>
                  <w:color w:val="0000FF"/>
                  <w:u w:val="single"/>
                </w:rPr>
                <w:t>e</w:t>
              </w:r>
              <w:r w:rsidRPr="00F067E6">
                <w:rPr>
                  <w:rFonts w:ascii="Times New Roman" w:hAnsi="Times New Roman"/>
                  <w:color w:val="0000FF"/>
                  <w:u w:val="single"/>
                  <w:lang w:val="ru-RU"/>
                </w:rPr>
                <w:t>20</w:t>
              </w:r>
              <w:r>
                <w:rPr>
                  <w:rFonts w:ascii="Times New Roman" w:hAnsi="Times New Roman"/>
                  <w:color w:val="0000FF"/>
                  <w:u w:val="single"/>
                </w:rPr>
                <w:t>c</w:t>
              </w:r>
              <w:r w:rsidRPr="00F067E6">
                <w:rPr>
                  <w:rFonts w:ascii="Times New Roman" w:hAnsi="Times New Roman"/>
                  <w:color w:val="0000FF"/>
                  <w:u w:val="single"/>
                  <w:lang w:val="ru-RU"/>
                </w:rPr>
                <w:t>5</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Внешняя политика СССР в 1964 – 1985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e</w:t>
              </w:r>
              <w:r w:rsidRPr="00F067E6">
                <w:rPr>
                  <w:rFonts w:ascii="Times New Roman" w:hAnsi="Times New Roman"/>
                  <w:color w:val="0000FF"/>
                  <w:u w:val="single"/>
                  <w:lang w:val="ru-RU"/>
                </w:rPr>
                <w:t>816</w:t>
              </w:r>
              <w:r>
                <w:rPr>
                  <w:rFonts w:ascii="Times New Roman" w:hAnsi="Times New Roman"/>
                  <w:color w:val="0000FF"/>
                  <w:u w:val="single"/>
                </w:rPr>
                <w:t>bdfa</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2992"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СССР и мир в начале 1980-х. </w:t>
            </w:r>
            <w:r>
              <w:rPr>
                <w:rFonts w:ascii="Times New Roman" w:hAnsi="Times New Roman"/>
                <w:color w:val="000000"/>
                <w:sz w:val="24"/>
              </w:rPr>
              <w:t>Предпосылки реформ</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afaacb</w:t>
              </w:r>
              <w:r w:rsidRPr="00F067E6">
                <w:rPr>
                  <w:rFonts w:ascii="Times New Roman" w:hAnsi="Times New Roman"/>
                  <w:color w:val="0000FF"/>
                  <w:u w:val="single"/>
                  <w:lang w:val="ru-RU"/>
                </w:rPr>
                <w:t>3</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Социально-экономическое развитие СССР в 1985 – 1991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706</w:t>
              </w:r>
              <w:r>
                <w:rPr>
                  <w:rFonts w:ascii="Times New Roman" w:hAnsi="Times New Roman"/>
                  <w:color w:val="0000FF"/>
                  <w:u w:val="single"/>
                </w:rPr>
                <w:t>b</w:t>
              </w:r>
              <w:r w:rsidRPr="00F067E6">
                <w:rPr>
                  <w:rFonts w:ascii="Times New Roman" w:hAnsi="Times New Roman"/>
                  <w:color w:val="0000FF"/>
                  <w:u w:val="single"/>
                  <w:lang w:val="ru-RU"/>
                </w:rPr>
                <w:t>5</w:t>
              </w:r>
              <w:r>
                <w:rPr>
                  <w:rFonts w:ascii="Times New Roman" w:hAnsi="Times New Roman"/>
                  <w:color w:val="0000FF"/>
                  <w:u w:val="single"/>
                </w:rPr>
                <w:t>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Перемены в духовной сфере в годы перестройки</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f</w:t>
              </w:r>
              <w:r w:rsidRPr="00F067E6">
                <w:rPr>
                  <w:rFonts w:ascii="Times New Roman" w:hAnsi="Times New Roman"/>
                  <w:color w:val="0000FF"/>
                  <w:u w:val="single"/>
                  <w:lang w:val="ru-RU"/>
                </w:rPr>
                <w:t>3</w:t>
              </w:r>
              <w:r>
                <w:rPr>
                  <w:rFonts w:ascii="Times New Roman" w:hAnsi="Times New Roman"/>
                  <w:color w:val="0000FF"/>
                  <w:u w:val="single"/>
                </w:rPr>
                <w:t>f</w:t>
              </w:r>
              <w:r w:rsidRPr="00F067E6">
                <w:rPr>
                  <w:rFonts w:ascii="Times New Roman" w:hAnsi="Times New Roman"/>
                  <w:color w:val="0000FF"/>
                  <w:u w:val="single"/>
                  <w:lang w:val="ru-RU"/>
                </w:rPr>
                <w:t>81</w:t>
              </w:r>
              <w:r>
                <w:rPr>
                  <w:rFonts w:ascii="Times New Roman" w:hAnsi="Times New Roman"/>
                  <w:color w:val="0000FF"/>
                  <w:u w:val="single"/>
                </w:rPr>
                <w:t>a</w:t>
              </w:r>
              <w:r w:rsidRPr="00F067E6">
                <w:rPr>
                  <w:rFonts w:ascii="Times New Roman" w:hAnsi="Times New Roman"/>
                  <w:color w:val="0000FF"/>
                  <w:u w:val="single"/>
                  <w:lang w:val="ru-RU"/>
                </w:rPr>
                <w:t>7</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Реформа политической системы СССР и её итоги</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ab</w:t>
              </w:r>
              <w:r w:rsidRPr="00F067E6">
                <w:rPr>
                  <w:rFonts w:ascii="Times New Roman" w:hAnsi="Times New Roman"/>
                  <w:color w:val="0000FF"/>
                  <w:u w:val="single"/>
                  <w:lang w:val="ru-RU"/>
                </w:rPr>
                <w:t>8</w:t>
              </w:r>
              <w:r>
                <w:rPr>
                  <w:rFonts w:ascii="Times New Roman" w:hAnsi="Times New Roman"/>
                  <w:color w:val="0000FF"/>
                  <w:u w:val="single"/>
                </w:rPr>
                <w:t>dc</w:t>
              </w:r>
              <w:r w:rsidRPr="00F067E6">
                <w:rPr>
                  <w:rFonts w:ascii="Times New Roman" w:hAnsi="Times New Roman"/>
                  <w:color w:val="0000FF"/>
                  <w:u w:val="single"/>
                  <w:lang w:val="ru-RU"/>
                </w:rPr>
                <w:t>9</w:t>
              </w:r>
              <w:r>
                <w:rPr>
                  <w:rFonts w:ascii="Times New Roman" w:hAnsi="Times New Roman"/>
                  <w:color w:val="0000FF"/>
                  <w:u w:val="single"/>
                </w:rPr>
                <w:t>ab</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Новое политическое мышление и перемены во внешней политике</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w:t>
              </w:r>
              <w:r>
                <w:rPr>
                  <w:rFonts w:ascii="Times New Roman" w:hAnsi="Times New Roman"/>
                  <w:color w:val="0000FF"/>
                  <w:u w:val="single"/>
                </w:rPr>
                <w:t>bd</w:t>
              </w:r>
              <w:r w:rsidRPr="00F067E6">
                <w:rPr>
                  <w:rFonts w:ascii="Times New Roman" w:hAnsi="Times New Roman"/>
                  <w:color w:val="0000FF"/>
                  <w:u w:val="single"/>
                  <w:lang w:val="ru-RU"/>
                </w:rPr>
                <w:t>52</w:t>
              </w:r>
              <w:r>
                <w:rPr>
                  <w:rFonts w:ascii="Times New Roman" w:hAnsi="Times New Roman"/>
                  <w:color w:val="0000FF"/>
                  <w:u w:val="single"/>
                </w:rPr>
                <w:t>e</w:t>
              </w:r>
              <w:r w:rsidRPr="00F067E6">
                <w:rPr>
                  <w:rFonts w:ascii="Times New Roman" w:hAnsi="Times New Roman"/>
                  <w:color w:val="0000FF"/>
                  <w:u w:val="single"/>
                  <w:lang w:val="ru-RU"/>
                </w:rPr>
                <w:t>1</w:t>
              </w:r>
              <w:r>
                <w:rPr>
                  <w:rFonts w:ascii="Times New Roman" w:hAnsi="Times New Roman"/>
                  <w:color w:val="0000FF"/>
                  <w:u w:val="single"/>
                </w:rPr>
                <w:t>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2992"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Национальная политика и подъем национальных движений. </w:t>
            </w:r>
            <w:r>
              <w:rPr>
                <w:rFonts w:ascii="Times New Roman" w:hAnsi="Times New Roman"/>
                <w:color w:val="000000"/>
                <w:sz w:val="24"/>
              </w:rPr>
              <w:t>Распад СССР</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w:t>
              </w:r>
              <w:r>
                <w:rPr>
                  <w:rFonts w:ascii="Times New Roman" w:hAnsi="Times New Roman"/>
                  <w:color w:val="0000FF"/>
                  <w:u w:val="single"/>
                </w:rPr>
                <w:t>eb</w:t>
              </w:r>
              <w:r w:rsidRPr="00F067E6">
                <w:rPr>
                  <w:rFonts w:ascii="Times New Roman" w:hAnsi="Times New Roman"/>
                  <w:color w:val="0000FF"/>
                  <w:u w:val="single"/>
                  <w:lang w:val="ru-RU"/>
                </w:rPr>
                <w:t>1</w:t>
              </w:r>
              <w:r>
                <w:rPr>
                  <w:rFonts w:ascii="Times New Roman" w:hAnsi="Times New Roman"/>
                  <w:color w:val="0000FF"/>
                  <w:u w:val="single"/>
                </w:rPr>
                <w:t>ace</w:t>
              </w:r>
              <w:r w:rsidRPr="00F067E6">
                <w:rPr>
                  <w:rFonts w:ascii="Times New Roman" w:hAnsi="Times New Roman"/>
                  <w:color w:val="0000FF"/>
                  <w:u w:val="single"/>
                  <w:lang w:val="ru-RU"/>
                </w:rPr>
                <w:t>4</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1945 – 1991 гг.</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/62</w:t>
              </w:r>
              <w:r>
                <w:rPr>
                  <w:rFonts w:ascii="Times New Roman" w:hAnsi="Times New Roman"/>
                  <w:color w:val="0000FF"/>
                  <w:u w:val="single"/>
                </w:rPr>
                <w:t>a</w:t>
              </w:r>
              <w:r w:rsidRPr="00F067E6">
                <w:rPr>
                  <w:rFonts w:ascii="Times New Roman" w:hAnsi="Times New Roman"/>
                  <w:color w:val="0000FF"/>
                  <w:u w:val="single"/>
                  <w:lang w:val="ru-RU"/>
                </w:rPr>
                <w:t>514</w:t>
              </w:r>
              <w:r>
                <w:rPr>
                  <w:rFonts w:ascii="Times New Roman" w:hAnsi="Times New Roman"/>
                  <w:color w:val="0000FF"/>
                  <w:u w:val="single"/>
                </w:rPr>
                <w:t>df</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теме «СССР в 1964 – 1991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/995</w:t>
              </w:r>
              <w:r>
                <w:rPr>
                  <w:rFonts w:ascii="Times New Roman" w:hAnsi="Times New Roman"/>
                  <w:color w:val="0000FF"/>
                  <w:u w:val="single"/>
                </w:rPr>
                <w:t>db</w:t>
              </w:r>
              <w:r w:rsidRPr="00F067E6">
                <w:rPr>
                  <w:rFonts w:ascii="Times New Roman" w:hAnsi="Times New Roman"/>
                  <w:color w:val="0000FF"/>
                  <w:u w:val="single"/>
                  <w:lang w:val="ru-RU"/>
                </w:rPr>
                <w:t>6</w:t>
              </w:r>
              <w:r>
                <w:rPr>
                  <w:rFonts w:ascii="Times New Roman" w:hAnsi="Times New Roman"/>
                  <w:color w:val="0000FF"/>
                  <w:u w:val="single"/>
                </w:rPr>
                <w:t>d</w:t>
              </w:r>
              <w:r w:rsidRPr="00F067E6">
                <w:rPr>
                  <w:rFonts w:ascii="Times New Roman" w:hAnsi="Times New Roman"/>
                  <w:color w:val="0000FF"/>
                  <w:u w:val="single"/>
                  <w:lang w:val="ru-RU"/>
                </w:rPr>
                <w:t>4</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Российская экономика в условиях рынка</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/12</w:t>
              </w:r>
              <w:r>
                <w:rPr>
                  <w:rFonts w:ascii="Times New Roman" w:hAnsi="Times New Roman"/>
                  <w:color w:val="0000FF"/>
                  <w:u w:val="single"/>
                </w:rPr>
                <w:t>afee</w:t>
              </w:r>
              <w:r w:rsidRPr="00F067E6">
                <w:rPr>
                  <w:rFonts w:ascii="Times New Roman" w:hAnsi="Times New Roman"/>
                  <w:color w:val="0000FF"/>
                  <w:u w:val="single"/>
                  <w:lang w:val="ru-RU"/>
                </w:rPr>
                <w:t>64</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Политическое развитие Российской Федерации в 1990-е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ca</w:t>
              </w:r>
              <w:r w:rsidRPr="00F067E6">
                <w:rPr>
                  <w:rFonts w:ascii="Times New Roman" w:hAnsi="Times New Roman"/>
                  <w:color w:val="0000FF"/>
                  <w:u w:val="single"/>
                  <w:lang w:val="ru-RU"/>
                </w:rPr>
                <w:t>89</w:t>
              </w:r>
              <w:r>
                <w:rPr>
                  <w:rFonts w:ascii="Times New Roman" w:hAnsi="Times New Roman"/>
                  <w:color w:val="0000FF"/>
                  <w:u w:val="single"/>
                </w:rPr>
                <w:t>e</w:t>
              </w:r>
              <w:r w:rsidRPr="00F067E6">
                <w:rPr>
                  <w:rFonts w:ascii="Times New Roman" w:hAnsi="Times New Roman"/>
                  <w:color w:val="0000FF"/>
                  <w:u w:val="single"/>
                  <w:lang w:val="ru-RU"/>
                </w:rPr>
                <w:t>397</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Межнациональные отношения и национальная политика в 1990-е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w:t>
              </w:r>
              <w:r>
                <w:rPr>
                  <w:rFonts w:ascii="Times New Roman" w:hAnsi="Times New Roman"/>
                  <w:color w:val="0000FF"/>
                  <w:u w:val="single"/>
                </w:rPr>
                <w:t>f</w:t>
              </w:r>
              <w:r w:rsidRPr="00F067E6">
                <w:rPr>
                  <w:rFonts w:ascii="Times New Roman" w:hAnsi="Times New Roman"/>
                  <w:color w:val="0000FF"/>
                  <w:u w:val="single"/>
                  <w:lang w:val="ru-RU"/>
                </w:rPr>
                <w:t>721</w:t>
              </w:r>
              <w:r>
                <w:rPr>
                  <w:rFonts w:ascii="Times New Roman" w:hAnsi="Times New Roman"/>
                  <w:color w:val="0000FF"/>
                  <w:u w:val="single"/>
                </w:rPr>
                <w:t>f</w:t>
              </w:r>
              <w:r w:rsidRPr="00F067E6">
                <w:rPr>
                  <w:rFonts w:ascii="Times New Roman" w:hAnsi="Times New Roman"/>
                  <w:color w:val="0000FF"/>
                  <w:u w:val="single"/>
                  <w:lang w:val="ru-RU"/>
                </w:rPr>
                <w:t>84</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Повседневная жизнь в 1990-е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/1271863</w:t>
              </w:r>
              <w:r>
                <w:rPr>
                  <w:rFonts w:ascii="Times New Roman" w:hAnsi="Times New Roman"/>
                  <w:color w:val="0000FF"/>
                  <w:u w:val="single"/>
                </w:rPr>
                <w:t>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и мир. Внешняя политика Российской Федерации в 1990-е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/2</w:t>
              </w:r>
              <w:r>
                <w:rPr>
                  <w:rFonts w:ascii="Times New Roman" w:hAnsi="Times New Roman"/>
                  <w:color w:val="0000FF"/>
                  <w:u w:val="single"/>
                </w:rPr>
                <w:t>a</w:t>
              </w:r>
              <w:r w:rsidRPr="00F067E6">
                <w:rPr>
                  <w:rFonts w:ascii="Times New Roman" w:hAnsi="Times New Roman"/>
                  <w:color w:val="0000FF"/>
                  <w:u w:val="single"/>
                  <w:lang w:val="ru-RU"/>
                </w:rPr>
                <w:t>452</w:t>
              </w:r>
              <w:r>
                <w:rPr>
                  <w:rFonts w:ascii="Times New Roman" w:hAnsi="Times New Roman"/>
                  <w:color w:val="0000FF"/>
                  <w:u w:val="single"/>
                </w:rPr>
                <w:t>b</w:t>
              </w:r>
              <w:r w:rsidRPr="00F067E6">
                <w:rPr>
                  <w:rFonts w:ascii="Times New Roman" w:hAnsi="Times New Roman"/>
                  <w:color w:val="0000FF"/>
                  <w:u w:val="single"/>
                  <w:lang w:val="ru-RU"/>
                </w:rPr>
                <w:t>05</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Политические вызовы и новые приоритеты внутренней политики России в начале ХХ</w:t>
            </w:r>
            <w:r>
              <w:rPr>
                <w:rFonts w:ascii="Times New Roman" w:hAnsi="Times New Roman"/>
                <w:color w:val="000000"/>
                <w:sz w:val="24"/>
              </w:rPr>
              <w:t>I</w:t>
            </w:r>
            <w:r w:rsidRPr="00F067E6">
              <w:rPr>
                <w:rFonts w:ascii="Times New Roman" w:hAnsi="Times New Roman"/>
                <w:color w:val="000000"/>
                <w:sz w:val="24"/>
                <w:lang w:val="ru-RU"/>
              </w:rPr>
              <w:t xml:space="preserve"> в.</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b</w:t>
              </w:r>
              <w:r w:rsidRPr="00F067E6">
                <w:rPr>
                  <w:rFonts w:ascii="Times New Roman" w:hAnsi="Times New Roman"/>
                  <w:color w:val="0000FF"/>
                  <w:u w:val="single"/>
                  <w:lang w:val="ru-RU"/>
                </w:rPr>
                <w:t>0</w:t>
              </w:r>
              <w:r>
                <w:rPr>
                  <w:rFonts w:ascii="Times New Roman" w:hAnsi="Times New Roman"/>
                  <w:color w:val="0000FF"/>
                  <w:u w:val="single"/>
                </w:rPr>
                <w:t>d</w:t>
              </w:r>
              <w:r w:rsidRPr="00F067E6">
                <w:rPr>
                  <w:rFonts w:ascii="Times New Roman" w:hAnsi="Times New Roman"/>
                  <w:color w:val="0000FF"/>
                  <w:u w:val="single"/>
                  <w:lang w:val="ru-RU"/>
                </w:rPr>
                <w:t>19</w:t>
              </w:r>
              <w:r>
                <w:rPr>
                  <w:rFonts w:ascii="Times New Roman" w:hAnsi="Times New Roman"/>
                  <w:color w:val="0000FF"/>
                  <w:u w:val="single"/>
                </w:rPr>
                <w:t>c</w:t>
              </w:r>
              <w:r w:rsidRPr="00F067E6">
                <w:rPr>
                  <w:rFonts w:ascii="Times New Roman" w:hAnsi="Times New Roman"/>
                  <w:color w:val="0000FF"/>
                  <w:u w:val="single"/>
                  <w:lang w:val="ru-RU"/>
                </w:rPr>
                <w:t>6</w:t>
              </w:r>
              <w:r>
                <w:rPr>
                  <w:rFonts w:ascii="Times New Roman" w:hAnsi="Times New Roman"/>
                  <w:color w:val="0000FF"/>
                  <w:u w:val="single"/>
                </w:rPr>
                <w:t>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Россия в 2008 – 2011 гг.</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/57</w:t>
              </w:r>
              <w:r>
                <w:rPr>
                  <w:rFonts w:ascii="Times New Roman" w:hAnsi="Times New Roman"/>
                  <w:color w:val="0000FF"/>
                  <w:u w:val="single"/>
                </w:rPr>
                <w:t>d</w:t>
              </w:r>
              <w:r w:rsidRPr="00F067E6">
                <w:rPr>
                  <w:rFonts w:ascii="Times New Roman" w:hAnsi="Times New Roman"/>
                  <w:color w:val="0000FF"/>
                  <w:u w:val="single"/>
                  <w:lang w:val="ru-RU"/>
                </w:rPr>
                <w:t>6</w:t>
              </w:r>
              <w:r>
                <w:rPr>
                  <w:rFonts w:ascii="Times New Roman" w:hAnsi="Times New Roman"/>
                  <w:color w:val="0000FF"/>
                  <w:u w:val="single"/>
                </w:rPr>
                <w:t>b</w:t>
              </w:r>
              <w:r w:rsidRPr="00F067E6">
                <w:rPr>
                  <w:rFonts w:ascii="Times New Roman" w:hAnsi="Times New Roman"/>
                  <w:color w:val="0000FF"/>
                  <w:u w:val="single"/>
                  <w:lang w:val="ru-RU"/>
                </w:rPr>
                <w:t>846</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Социально-экономическое развитие России в начале ХХ</w:t>
            </w:r>
            <w:r>
              <w:rPr>
                <w:rFonts w:ascii="Times New Roman" w:hAnsi="Times New Roman"/>
                <w:color w:val="000000"/>
                <w:sz w:val="24"/>
              </w:rPr>
              <w:t>I</w:t>
            </w:r>
            <w:r w:rsidRPr="00F067E6">
              <w:rPr>
                <w:rFonts w:ascii="Times New Roman" w:hAnsi="Times New Roman"/>
                <w:color w:val="000000"/>
                <w:sz w:val="24"/>
                <w:lang w:val="ru-RU"/>
              </w:rPr>
              <w:t xml:space="preserve"> в. Приоритетные национальные проекты</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/9</w:t>
              </w:r>
              <w:r>
                <w:rPr>
                  <w:rFonts w:ascii="Times New Roman" w:hAnsi="Times New Roman"/>
                  <w:color w:val="0000FF"/>
                  <w:u w:val="single"/>
                </w:rPr>
                <w:t>db</w:t>
              </w:r>
              <w:r w:rsidRPr="00F067E6">
                <w:rPr>
                  <w:rFonts w:ascii="Times New Roman" w:hAnsi="Times New Roman"/>
                  <w:color w:val="0000FF"/>
                  <w:u w:val="single"/>
                  <w:lang w:val="ru-RU"/>
                </w:rPr>
                <w:t>73</w:t>
              </w:r>
              <w:r>
                <w:rPr>
                  <w:rFonts w:ascii="Times New Roman" w:hAnsi="Times New Roman"/>
                  <w:color w:val="0000FF"/>
                  <w:u w:val="single"/>
                </w:rPr>
                <w:t>a</w:t>
              </w:r>
              <w:r w:rsidRPr="00F067E6">
                <w:rPr>
                  <w:rFonts w:ascii="Times New Roman" w:hAnsi="Times New Roman"/>
                  <w:color w:val="0000FF"/>
                  <w:u w:val="single"/>
                  <w:lang w:val="ru-RU"/>
                </w:rPr>
                <w:t>81</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59</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w:t>
              </w:r>
              <w:r>
                <w:rPr>
                  <w:rFonts w:ascii="Times New Roman" w:hAnsi="Times New Roman"/>
                  <w:color w:val="0000FF"/>
                  <w:u w:val="single"/>
                </w:rPr>
                <w:t>ab</w:t>
              </w:r>
              <w:r w:rsidRPr="00F067E6">
                <w:rPr>
                  <w:rFonts w:ascii="Times New Roman" w:hAnsi="Times New Roman"/>
                  <w:color w:val="0000FF"/>
                  <w:u w:val="single"/>
                  <w:lang w:val="ru-RU"/>
                </w:rPr>
                <w:t>72</w:t>
              </w:r>
              <w:r>
                <w:rPr>
                  <w:rFonts w:ascii="Times New Roman" w:hAnsi="Times New Roman"/>
                  <w:color w:val="0000FF"/>
                  <w:u w:val="single"/>
                </w:rPr>
                <w:t>a</w:t>
              </w:r>
              <w:r w:rsidRPr="00F067E6">
                <w:rPr>
                  <w:rFonts w:ascii="Times New Roman" w:hAnsi="Times New Roman"/>
                  <w:color w:val="0000FF"/>
                  <w:u w:val="single"/>
                  <w:lang w:val="ru-RU"/>
                </w:rPr>
                <w:t>9</w:t>
              </w:r>
              <w:r>
                <w:rPr>
                  <w:rFonts w:ascii="Times New Roman" w:hAnsi="Times New Roman"/>
                  <w:color w:val="0000FF"/>
                  <w:u w:val="single"/>
                </w:rPr>
                <w:t>d</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Культура, наука, спорт и общественная жизнь в 1990-х – начале 2020-х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/641</w:t>
              </w:r>
              <w:r>
                <w:rPr>
                  <w:rFonts w:ascii="Times New Roman" w:hAnsi="Times New Roman"/>
                  <w:color w:val="0000FF"/>
                  <w:u w:val="single"/>
                </w:rPr>
                <w:t>e</w:t>
              </w:r>
              <w:r w:rsidRPr="00F067E6">
                <w:rPr>
                  <w:rFonts w:ascii="Times New Roman" w:hAnsi="Times New Roman"/>
                  <w:color w:val="0000FF"/>
                  <w:u w:val="single"/>
                  <w:lang w:val="ru-RU"/>
                </w:rPr>
                <w:t>2</w:t>
              </w:r>
              <w:r>
                <w:rPr>
                  <w:rFonts w:ascii="Times New Roman" w:hAnsi="Times New Roman"/>
                  <w:color w:val="0000FF"/>
                  <w:u w:val="single"/>
                </w:rPr>
                <w:t>b</w:t>
              </w:r>
              <w:r w:rsidRPr="00F067E6">
                <w:rPr>
                  <w:rFonts w:ascii="Times New Roman" w:hAnsi="Times New Roman"/>
                  <w:color w:val="0000FF"/>
                  <w:u w:val="single"/>
                  <w:lang w:val="ru-RU"/>
                </w:rPr>
                <w:t>99</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F067E6">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/5</w:t>
              </w:r>
              <w:r>
                <w:rPr>
                  <w:rFonts w:ascii="Times New Roman" w:hAnsi="Times New Roman"/>
                  <w:color w:val="0000FF"/>
                  <w:u w:val="single"/>
                </w:rPr>
                <w:t>aaf</w:t>
              </w:r>
              <w:r w:rsidRPr="00F067E6">
                <w:rPr>
                  <w:rFonts w:ascii="Times New Roman" w:hAnsi="Times New Roman"/>
                  <w:color w:val="0000FF"/>
                  <w:u w:val="single"/>
                  <w:lang w:val="ru-RU"/>
                </w:rPr>
                <w:t>2</w:t>
              </w:r>
              <w:r>
                <w:rPr>
                  <w:rFonts w:ascii="Times New Roman" w:hAnsi="Times New Roman"/>
                  <w:color w:val="0000FF"/>
                  <w:u w:val="single"/>
                </w:rPr>
                <w:t>c</w:t>
              </w:r>
              <w:r w:rsidRPr="00F067E6">
                <w:rPr>
                  <w:rFonts w:ascii="Times New Roman" w:hAnsi="Times New Roman"/>
                  <w:color w:val="0000FF"/>
                  <w:u w:val="single"/>
                  <w:lang w:val="ru-RU"/>
                </w:rPr>
                <w:t>2</w:t>
              </w:r>
              <w:r>
                <w:rPr>
                  <w:rFonts w:ascii="Times New Roman" w:hAnsi="Times New Roman"/>
                  <w:color w:val="0000FF"/>
                  <w:u w:val="single"/>
                </w:rPr>
                <w:t>c</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Внешняя политика в начале ХХ</w:t>
            </w:r>
            <w:r>
              <w:rPr>
                <w:rFonts w:ascii="Times New Roman" w:hAnsi="Times New Roman"/>
                <w:color w:val="000000"/>
                <w:sz w:val="24"/>
              </w:rPr>
              <w:t>I</w:t>
            </w:r>
            <w:r w:rsidRPr="00F067E6">
              <w:rPr>
                <w:rFonts w:ascii="Times New Roman" w:hAnsi="Times New Roman"/>
                <w:color w:val="000000"/>
                <w:sz w:val="24"/>
                <w:lang w:val="ru-RU"/>
              </w:rPr>
              <w:t xml:space="preserve"> в. Россия в современном мире</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/8</w:t>
              </w:r>
              <w:r>
                <w:rPr>
                  <w:rFonts w:ascii="Times New Roman" w:hAnsi="Times New Roman"/>
                  <w:color w:val="0000FF"/>
                  <w:u w:val="single"/>
                </w:rPr>
                <w:t>c</w:t>
              </w:r>
              <w:r w:rsidRPr="00F067E6">
                <w:rPr>
                  <w:rFonts w:ascii="Times New Roman" w:hAnsi="Times New Roman"/>
                  <w:color w:val="0000FF"/>
                  <w:u w:val="single"/>
                  <w:lang w:val="ru-RU"/>
                </w:rPr>
                <w:t>79855</w:t>
              </w:r>
              <w:r>
                <w:rPr>
                  <w:rFonts w:ascii="Times New Roman" w:hAnsi="Times New Roman"/>
                  <w:color w:val="0000FF"/>
                  <w:u w:val="single"/>
                </w:rPr>
                <w:t>f</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в 2012 – начале 2020-х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/24</w:t>
              </w:r>
              <w:r>
                <w:rPr>
                  <w:rFonts w:ascii="Times New Roman" w:hAnsi="Times New Roman"/>
                  <w:color w:val="0000FF"/>
                  <w:u w:val="single"/>
                </w:rPr>
                <w:t>caceec</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/0</w:t>
              </w:r>
              <w:r>
                <w:rPr>
                  <w:rFonts w:ascii="Times New Roman" w:hAnsi="Times New Roman"/>
                  <w:color w:val="0000FF"/>
                  <w:u w:val="single"/>
                </w:rPr>
                <w:t>b</w:t>
              </w:r>
              <w:r w:rsidRPr="00F067E6">
                <w:rPr>
                  <w:rFonts w:ascii="Times New Roman" w:hAnsi="Times New Roman"/>
                  <w:color w:val="0000FF"/>
                  <w:u w:val="single"/>
                  <w:lang w:val="ru-RU"/>
                </w:rPr>
                <w:t>44777</w:t>
              </w:r>
              <w:r>
                <w:rPr>
                  <w:rFonts w:ascii="Times New Roman" w:hAnsi="Times New Roman"/>
                  <w:color w:val="0000FF"/>
                  <w:u w:val="single"/>
                </w:rPr>
                <w:t>b</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Россия сегодня. Специальная военная операция (СВО)</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fabab</w:t>
              </w:r>
              <w:r w:rsidRPr="00F067E6">
                <w:rPr>
                  <w:rFonts w:ascii="Times New Roman" w:hAnsi="Times New Roman"/>
                  <w:color w:val="0000FF"/>
                  <w:u w:val="single"/>
                  <w:lang w:val="ru-RU"/>
                </w:rPr>
                <w:t>905</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66</w:t>
            </w:r>
          </w:p>
        </w:tc>
        <w:tc>
          <w:tcPr>
            <w:tcW w:w="2992" w:type="dxa"/>
            <w:tcMar>
              <w:top w:w="50" w:type="dxa"/>
              <w:left w:w="100" w:type="dxa"/>
            </w:tcMar>
            <w:vAlign w:val="center"/>
          </w:tcPr>
          <w:p w:rsidR="00690847" w:rsidRDefault="005512BC">
            <w:pPr>
              <w:spacing w:after="0"/>
              <w:ind w:left="135"/>
            </w:pPr>
            <w:r>
              <w:rPr>
                <w:rFonts w:ascii="Times New Roman" w:hAnsi="Times New Roman"/>
                <w:color w:val="000000"/>
                <w:sz w:val="24"/>
              </w:rPr>
              <w:t>Наш край в 1992 – 2022 гг.</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/6</w:t>
              </w:r>
              <w:r>
                <w:rPr>
                  <w:rFonts w:ascii="Times New Roman" w:hAnsi="Times New Roman"/>
                  <w:color w:val="0000FF"/>
                  <w:u w:val="single"/>
                </w:rPr>
                <w:t>da</w:t>
              </w:r>
              <w:r w:rsidRPr="00F067E6">
                <w:rPr>
                  <w:rFonts w:ascii="Times New Roman" w:hAnsi="Times New Roman"/>
                  <w:color w:val="0000FF"/>
                  <w:u w:val="single"/>
                  <w:lang w:val="ru-RU"/>
                </w:rPr>
                <w:t>18043</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299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Повторительно-обобщающий урок по теме «Российская Федерация в 1992 – начале 2020-х гг.»</w:t>
            </w:r>
          </w:p>
        </w:tc>
        <w:tc>
          <w:tcPr>
            <w:tcW w:w="84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w:t>
              </w:r>
              <w:r>
                <w:rPr>
                  <w:rFonts w:ascii="Times New Roman" w:hAnsi="Times New Roman"/>
                  <w:color w:val="0000FF"/>
                  <w:u w:val="single"/>
                </w:rPr>
                <w:t>d</w:t>
              </w:r>
              <w:r w:rsidRPr="00F067E6">
                <w:rPr>
                  <w:rFonts w:ascii="Times New Roman" w:hAnsi="Times New Roman"/>
                  <w:color w:val="0000FF"/>
                  <w:u w:val="single"/>
                  <w:lang w:val="ru-RU"/>
                </w:rPr>
                <w:t>4335</w:t>
              </w:r>
              <w:r>
                <w:rPr>
                  <w:rFonts w:ascii="Times New Roman" w:hAnsi="Times New Roman"/>
                  <w:color w:val="0000FF"/>
                  <w:u w:val="single"/>
                </w:rPr>
                <w:t>abe</w:t>
              </w:r>
            </w:hyperlink>
          </w:p>
        </w:tc>
      </w:tr>
      <w:tr w:rsidR="00690847" w:rsidRPr="00F067E6">
        <w:trPr>
          <w:trHeight w:val="144"/>
          <w:tblCellSpacing w:w="0" w:type="dxa"/>
        </w:trPr>
        <w:tc>
          <w:tcPr>
            <w:tcW w:w="389"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2992"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Итоговый обобщающий урок по курсу «История России. </w:t>
            </w:r>
            <w:r>
              <w:rPr>
                <w:rFonts w:ascii="Times New Roman" w:hAnsi="Times New Roman"/>
                <w:color w:val="000000"/>
                <w:sz w:val="24"/>
              </w:rPr>
              <w:t>1945 год – начало ХХI в.»</w:t>
            </w:r>
          </w:p>
        </w:tc>
        <w:tc>
          <w:tcPr>
            <w:tcW w:w="8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690847" w:rsidRDefault="00690847">
            <w:pPr>
              <w:spacing w:after="0"/>
              <w:ind w:left="135"/>
              <w:jc w:val="center"/>
            </w:pPr>
          </w:p>
        </w:tc>
        <w:tc>
          <w:tcPr>
            <w:tcW w:w="1649" w:type="dxa"/>
            <w:tcMar>
              <w:top w:w="50" w:type="dxa"/>
              <w:left w:w="100" w:type="dxa"/>
            </w:tcMar>
            <w:vAlign w:val="center"/>
          </w:tcPr>
          <w:p w:rsidR="00690847" w:rsidRDefault="00690847">
            <w:pPr>
              <w:spacing w:after="0"/>
              <w:ind w:left="135"/>
              <w:jc w:val="center"/>
            </w:pPr>
          </w:p>
        </w:tc>
        <w:tc>
          <w:tcPr>
            <w:tcW w:w="1171" w:type="dxa"/>
            <w:tcMar>
              <w:top w:w="50" w:type="dxa"/>
              <w:left w:w="100" w:type="dxa"/>
            </w:tcMar>
            <w:vAlign w:val="center"/>
          </w:tcPr>
          <w:p w:rsidR="00690847" w:rsidRDefault="00690847">
            <w:pPr>
              <w:spacing w:after="0"/>
              <w:ind w:left="135"/>
            </w:pPr>
          </w:p>
        </w:tc>
        <w:tc>
          <w:tcPr>
            <w:tcW w:w="199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/474</w:t>
              </w:r>
              <w:r>
                <w:rPr>
                  <w:rFonts w:ascii="Times New Roman" w:hAnsi="Times New Roman"/>
                  <w:color w:val="0000FF"/>
                  <w:u w:val="single"/>
                </w:rPr>
                <w:t>d</w:t>
              </w:r>
              <w:r w:rsidRPr="00F067E6">
                <w:rPr>
                  <w:rFonts w:ascii="Times New Roman" w:hAnsi="Times New Roman"/>
                  <w:color w:val="0000FF"/>
                  <w:u w:val="single"/>
                  <w:lang w:val="ru-RU"/>
                </w:rPr>
                <w:t>2</w:t>
              </w:r>
              <w:r>
                <w:rPr>
                  <w:rFonts w:ascii="Times New Roman" w:hAnsi="Times New Roman"/>
                  <w:color w:val="0000FF"/>
                  <w:u w:val="single"/>
                </w:rPr>
                <w:t>bad</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Pr="00F067E6" w:rsidRDefault="005512BC">
      <w:pPr>
        <w:spacing w:before="199" w:after="199" w:line="1" w:lineRule="atLeast"/>
        <w:ind w:left="120"/>
        <w:rPr>
          <w:lang w:val="ru-RU"/>
        </w:rPr>
      </w:pPr>
      <w:bookmarkStart w:id="135" w:name="block-57220114"/>
      <w:bookmarkEnd w:id="134"/>
      <w:r w:rsidRPr="00F067E6">
        <w:rPr>
          <w:rFonts w:ascii="Times New Roman" w:hAnsi="Times New Roman"/>
          <w:b/>
          <w:color w:val="000000"/>
          <w:sz w:val="24"/>
          <w:lang w:val="ru-RU"/>
        </w:rPr>
        <w:lastRenderedPageBreak/>
        <w:t xml:space="preserve">ПРОВЕРЯЕМЫЕ ТРЕБОВАНИЯ К РЕЗУЛЬТАТАМ ОСВОЕНИЯ ОСНОВНОЙ </w:t>
      </w:r>
    </w:p>
    <w:p w:rsidR="00690847" w:rsidRDefault="005512BC">
      <w:pPr>
        <w:spacing w:before="199" w:after="199" w:line="1" w:lineRule="atLeast"/>
        <w:ind w:left="120"/>
      </w:pPr>
      <w:r>
        <w:rPr>
          <w:rFonts w:ascii="Times New Roman" w:hAnsi="Times New Roman"/>
          <w:b/>
          <w:color w:val="000000"/>
          <w:sz w:val="24"/>
        </w:rPr>
        <w:t>ОБРАЗОВАТЕЛЬНОЙ ПРОГРАММЫ</w:t>
      </w:r>
    </w:p>
    <w:p w:rsidR="00690847" w:rsidRDefault="00690847">
      <w:pPr>
        <w:spacing w:after="0" w:line="1" w:lineRule="atLeast"/>
        <w:ind w:left="120"/>
      </w:pPr>
    </w:p>
    <w:p w:rsidR="00690847" w:rsidRDefault="005512BC">
      <w:pPr>
        <w:spacing w:before="199" w:after="199" w:line="1" w:lineRule="atLeast"/>
        <w:ind w:left="120"/>
      </w:pPr>
      <w:r>
        <w:rPr>
          <w:rFonts w:ascii="Times New Roman" w:hAnsi="Times New Roman"/>
          <w:b/>
          <w:color w:val="000000"/>
          <w:sz w:val="24"/>
        </w:rPr>
        <w:t>10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6"/>
        <w:gridCol w:w="8454"/>
      </w:tblGrid>
      <w:tr w:rsidR="00690847" w:rsidRPr="00F067E6">
        <w:trPr>
          <w:trHeight w:val="144"/>
          <w:tblCellSpacing w:w="0" w:type="dxa"/>
        </w:trPr>
        <w:tc>
          <w:tcPr>
            <w:tcW w:w="1894"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690847" w:rsidRPr="00F067E6" w:rsidRDefault="005512BC">
            <w:pPr>
              <w:spacing w:after="0"/>
              <w:ind w:left="243"/>
              <w:rPr>
                <w:lang w:val="ru-RU"/>
              </w:rPr>
            </w:pPr>
            <w:r w:rsidRPr="00F067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Понимание значимости России в мировых политических и социально-экономических процессах 1914 – 1945 гг., знание достижений страны и её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наиболее значимые события истории России 1914 – 1945 гг., объяснять их особую значимость для истории нашей страны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знания по истории России и всемирной истории 1914 – 1945 гг., выявлять попытки фальсификации истории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Знание имён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политическое и культурное развитие России в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имена наиболее выдающихся деятелей истории России 1914 – 1945 гг., события, процессы, в которых они участвовали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Умение составлять описание (реконструкцию) в устной и письменной </w:t>
            </w:r>
            <w:r w:rsidRPr="00F067E6">
              <w:rPr>
                <w:rFonts w:ascii="Times New Roman" w:hAnsi="Times New Roman"/>
                <w:color w:val="000000"/>
                <w:sz w:val="24"/>
                <w:lang w:val="ru-RU"/>
              </w:rPr>
              <w:lastRenderedPageBreak/>
              <w:t>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культуры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pacing w:val="-2"/>
                <w:sz w:val="24"/>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w:t>
            </w:r>
            <w:r w:rsidRPr="00F067E6">
              <w:rPr>
                <w:rFonts w:ascii="Times New Roman" w:hAnsi="Times New Roman"/>
                <w:color w:val="000000"/>
                <w:sz w:val="24"/>
                <w:lang w:val="ru-RU"/>
              </w:rPr>
              <w:lastRenderedPageBreak/>
              <w:t>позицию</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Обобщать историческую информацию по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определённым критериям; на основе сравнения самостоятельно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5.3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Соотносить события истории родного края,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Различать виды письменных исторических источников по истории России и всемирной истории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идёт речь и другое, соотносить информацию письменного источника с историческим контекстом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Проводить атрибуцию вещественного исторического источника (определять </w:t>
            </w:r>
            <w:r w:rsidRPr="00F067E6">
              <w:rPr>
                <w:rFonts w:ascii="Times New Roman" w:hAnsi="Times New Roman"/>
                <w:color w:val="000000"/>
                <w:sz w:val="24"/>
                <w:lang w:val="ru-RU"/>
              </w:rPr>
              <w:lastRenderedPageBreak/>
              <w:t>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6.9</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Определять на основе информации, представленной в текстовом источнике </w:t>
            </w:r>
            <w:r w:rsidRPr="00F067E6">
              <w:rPr>
                <w:rFonts w:ascii="Times New Roman" w:hAnsi="Times New Roman"/>
                <w:color w:val="000000"/>
                <w:sz w:val="24"/>
                <w:lang w:val="ru-RU"/>
              </w:rPr>
              <w:lastRenderedPageBreak/>
              <w:t>исторической информации, характерные признаки описываемых событий (явлений, процессов)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8.2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pacing w:val="-4"/>
                <w:sz w:val="24"/>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Представлять историческую информацию в виде таблиц, графиков, схем, диаграмм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Использовать умения, приобретённые в процессе изучения истории, для участия в подготовке учебных проектов по истории России 1914 – 1945 гг., </w:t>
            </w:r>
            <w:r w:rsidRPr="00F067E6">
              <w:rPr>
                <w:rFonts w:ascii="Times New Roman" w:hAnsi="Times New Roman"/>
                <w:color w:val="000000"/>
                <w:sz w:val="24"/>
                <w:lang w:val="ru-RU"/>
              </w:rPr>
              <w:lastRenderedPageBreak/>
              <w:t>в том числе на региональном материале, с использованием ресурсов библиотек, музеев и других</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9</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Участвовать в диалогическом и полилогическом общении, посвящённом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10.4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Указывать хронологические рамки основных периодов отечественной и всеобщей истории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даты важнейших событий и процессов отечественной и всеобщей истории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Выявлять синхронность исторических процессов отечественной и всеобщей истории 1914 – 1945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690847" w:rsidRPr="00F067E6" w:rsidRDefault="00690847">
      <w:pPr>
        <w:spacing w:after="0" w:line="1" w:lineRule="atLeast"/>
        <w:ind w:left="120"/>
        <w:rPr>
          <w:lang w:val="ru-RU"/>
        </w:rPr>
      </w:pPr>
    </w:p>
    <w:p w:rsidR="00690847" w:rsidRDefault="005512BC">
      <w:pPr>
        <w:spacing w:before="199" w:after="199" w:line="1" w:lineRule="atLeast"/>
        <w:ind w:left="120"/>
      </w:pPr>
      <w:r>
        <w:rPr>
          <w:rFonts w:ascii="Times New Roman" w:hAnsi="Times New Roman"/>
          <w:b/>
          <w:color w:val="000000"/>
          <w:sz w:val="24"/>
        </w:rPr>
        <w:t>11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966"/>
        <w:gridCol w:w="8454"/>
      </w:tblGrid>
      <w:tr w:rsidR="00690847" w:rsidRPr="00F067E6">
        <w:trPr>
          <w:trHeight w:val="144"/>
          <w:tblCellSpacing w:w="0" w:type="dxa"/>
        </w:trPr>
        <w:tc>
          <w:tcPr>
            <w:tcW w:w="1894"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проверяемого результата </w:t>
            </w:r>
          </w:p>
        </w:tc>
        <w:tc>
          <w:tcPr>
            <w:tcW w:w="11988" w:type="dxa"/>
            <w:tcMar>
              <w:top w:w="50" w:type="dxa"/>
              <w:left w:w="100" w:type="dxa"/>
            </w:tcMar>
            <w:vAlign w:val="center"/>
          </w:tcPr>
          <w:p w:rsidR="00690847" w:rsidRPr="00F067E6" w:rsidRDefault="005512BC">
            <w:pPr>
              <w:spacing w:after="0"/>
              <w:ind w:left="243"/>
              <w:rPr>
                <w:lang w:val="ru-RU"/>
              </w:rPr>
            </w:pPr>
            <w:r w:rsidRPr="00F067E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Понимание значимости России в мировых политических и социально-экономических процессах 1945 – 2022 гг., знание достижений страны и её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наиболее значимые события истории России 1945 – 2022 гг., объяснять их особую значимость для истории нашей страны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и объяснять (аргументировать) своё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знания по истории России и всемирной истории 1945 – 2022 гг., выявлять попытки фальсификации истории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Используя знания по истории России, аргументированно противостоять попыткам фальсификации исторических фактов, связанных с важнейшими </w:t>
            </w:r>
            <w:r w:rsidRPr="00F067E6">
              <w:rPr>
                <w:rFonts w:ascii="Times New Roman" w:hAnsi="Times New Roman"/>
                <w:color w:val="000000"/>
                <w:sz w:val="24"/>
                <w:lang w:val="ru-RU"/>
              </w:rPr>
              <w:lastRenderedPageBreak/>
              <w:t>событиями, явлениями, процессами истории России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Знание имён исторических личностей, внёсших значительный вклад в социально-экономическое, политическое и культурное развитие России в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имена наиболее выдающихся деятелей истории России 1945 – 2022 гг., события, процессы, в которых они участвовали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и объяснять (аргументировать) своё отношение и оценку деятельности исторических личностей</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 самостоятельно составленному плану представлять развёрнутый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Составлять развёрнутую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приёмов создания памятников </w:t>
            </w:r>
            <w:r w:rsidRPr="00F067E6">
              <w:rPr>
                <w:rFonts w:ascii="Times New Roman" w:hAnsi="Times New Roman"/>
                <w:color w:val="000000"/>
                <w:sz w:val="24"/>
                <w:lang w:val="ru-RU"/>
              </w:rPr>
              <w:lastRenderedPageBreak/>
              <w:t>культуры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3.5</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3.6</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и объяснять с использованием фактического материала своё отношение к наиболее значительным событиям, достижениям и личностям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3.7</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3.8</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Называть характерные, существенные признаки событий, процессов, явлений истории России и всеобщей истории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4.3</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4.4</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Обобщать историческую информацию по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4.5</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4.6</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Сравнивать исторические события, явления, процессы, взгляды исторических деятелей истории России и зарубежных стран 1945 – 2022 гг. по самостоятельно определённым критериям; на основе сравнения </w:t>
            </w:r>
            <w:r w:rsidRPr="00F067E6">
              <w:rPr>
                <w:rFonts w:ascii="Times New Roman" w:hAnsi="Times New Roman"/>
                <w:color w:val="000000"/>
                <w:sz w:val="24"/>
                <w:lang w:val="ru-RU"/>
              </w:rPr>
              <w:lastRenderedPageBreak/>
              <w:t>самостоятельно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4.7</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 основе изучения исторического материала устанавливать исторические аналогии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5.4</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5.5</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Соотносить события истории родного края,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5.6</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современников исторических событий, явлений, процессов истории России и человечества в целом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6.1</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Различать виды письменных исторических источников по истории России и всемирной истории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6.2</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идёт речь и другое, соотносить </w:t>
            </w:r>
            <w:r w:rsidRPr="00F067E6">
              <w:rPr>
                <w:rFonts w:ascii="Times New Roman" w:hAnsi="Times New Roman"/>
                <w:color w:val="000000"/>
                <w:sz w:val="24"/>
                <w:lang w:val="ru-RU"/>
              </w:rPr>
              <w:lastRenderedPageBreak/>
              <w:t>информацию письменного источника с историческим контекстом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6.3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6.6</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Использовать исторические письменные источники при аргументации дискуссионных точек зрения</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6.8</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6.9</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её соответствия исторической действительности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Знать и использовать правила информационной безопасности при поиске исторической информации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7.3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7.5</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знания по истории, оценивать полноту и достоверность информации с точки зрения её соответствия исторической действительности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8.5</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8.6</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w:t>
            </w:r>
            <w:r w:rsidRPr="00F067E6">
              <w:rPr>
                <w:rFonts w:ascii="Times New Roman" w:hAnsi="Times New Roman"/>
                <w:color w:val="000000"/>
                <w:sz w:val="24"/>
                <w:lang w:val="ru-RU"/>
              </w:rPr>
              <w:lastRenderedPageBreak/>
              <w:t>социально-экономических и геополитических условий существования государств, народов;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8.7</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8.8</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Определять события, явления, процессы, которым посвящены визуальные источники исторической информации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8.9</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8.10</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Представлять историческую информацию в виде таблиц, графиков, схем, диаграмм</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Использовать умения, приобретённые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9.3</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Понимать особенности общения с представителями другой культуры, национальной и религиозной принадлежности, важность учёта в общении традиций, обычаев, особенностей культуры народов нашей страны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9.4</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Участвовать в диалогическом и полилогическом общении, посвящённом </w:t>
            </w:r>
            <w:r w:rsidRPr="00F067E6">
              <w:rPr>
                <w:rFonts w:ascii="Times New Roman" w:hAnsi="Times New Roman"/>
                <w:color w:val="000000"/>
                <w:sz w:val="24"/>
                <w:lang w:val="ru-RU"/>
              </w:rPr>
              <w:lastRenderedPageBreak/>
              <w:t>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10</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10.1</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10.2</w:t>
            </w:r>
          </w:p>
        </w:tc>
        <w:tc>
          <w:tcPr>
            <w:tcW w:w="11988"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10.3</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10.4</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Активно участвовать в дискуссиях, не допуская умаления подвига народа при защите Отечества</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11.1</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Указывать хронологические рамки основных периодов отечественной и всеобщей истории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11.2</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Называть даты важнейших событий и процессов отечественной и всеобщей истории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11.3</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Выявлять синхронность исторических процессов отечественной и всеобщей истории 1945 – 2022 гг.</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11.4</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Делать выводы о тенденциях развития своей страны и других стран в данный период</w:t>
            </w:r>
          </w:p>
        </w:tc>
      </w:tr>
      <w:tr w:rsidR="00690847" w:rsidRPr="00F067E6">
        <w:trPr>
          <w:trHeight w:val="144"/>
          <w:tblCellSpacing w:w="0" w:type="dxa"/>
        </w:trPr>
        <w:tc>
          <w:tcPr>
            <w:tcW w:w="1894"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11.5</w:t>
            </w:r>
          </w:p>
        </w:tc>
        <w:tc>
          <w:tcPr>
            <w:tcW w:w="1198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before="199" w:after="199" w:line="1" w:lineRule="atLeast"/>
        <w:ind w:left="120"/>
      </w:pPr>
      <w:bookmarkStart w:id="136" w:name="block-57220116"/>
      <w:bookmarkEnd w:id="118"/>
      <w:bookmarkEnd w:id="119"/>
      <w:r>
        <w:rPr>
          <w:rFonts w:ascii="Times New Roman" w:hAnsi="Times New Roman"/>
          <w:b/>
          <w:color w:val="000000"/>
          <w:sz w:val="24"/>
        </w:rPr>
        <w:lastRenderedPageBreak/>
        <w:t xml:space="preserve">ПРОВЕРЯЕМЫЕ ЭЛЕМЕНТЫ СОДЕРЖАНИЯ </w:t>
      </w:r>
    </w:p>
    <w:p w:rsidR="00690847" w:rsidRDefault="00690847">
      <w:pPr>
        <w:spacing w:after="0" w:line="1" w:lineRule="atLeast"/>
        <w:ind w:left="120"/>
      </w:pPr>
    </w:p>
    <w:p w:rsidR="00690847" w:rsidRDefault="005512BC">
      <w:pPr>
        <w:spacing w:before="199" w:after="199" w:line="1" w:lineRule="atLeast"/>
        <w:ind w:left="120"/>
      </w:pPr>
      <w:r>
        <w:rPr>
          <w:rFonts w:ascii="Times New Roman" w:hAnsi="Times New Roman"/>
          <w:b/>
          <w:color w:val="000000"/>
          <w:sz w:val="24"/>
        </w:rPr>
        <w:t>10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69"/>
        <w:gridCol w:w="9451"/>
      </w:tblGrid>
      <w:tr w:rsidR="00690847">
        <w:trPr>
          <w:trHeight w:val="144"/>
          <w:tblCellSpacing w:w="0" w:type="dxa"/>
        </w:trPr>
        <w:tc>
          <w:tcPr>
            <w:tcW w:w="970"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w:t>
            </w:r>
          </w:p>
        </w:tc>
        <w:tc>
          <w:tcPr>
            <w:tcW w:w="13278"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Проверяемый элемент содержания </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line="336" w:lineRule="auto"/>
              <w:ind w:left="336"/>
            </w:pPr>
            <w:r>
              <w:rPr>
                <w:rFonts w:ascii="Times New Roman" w:hAnsi="Times New Roman"/>
                <w:color w:val="000000"/>
                <w:sz w:val="24"/>
              </w:rPr>
              <w:t>ВСЕОБЩАЯ ИСТОРИЯ</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Мир накануне и в годы Первой мировой войны</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Понятие «Новейшее время». Хронологические рамки и периодизация Новейшей истории.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w:t>
            </w:r>
            <w:r>
              <w:rPr>
                <w:rFonts w:ascii="Times New Roman" w:hAnsi="Times New Roman"/>
                <w:color w:val="000000"/>
                <w:sz w:val="24"/>
              </w:rPr>
              <w:t>XIX</w:t>
            </w:r>
            <w:r w:rsidRPr="00F067E6">
              <w:rPr>
                <w:rFonts w:ascii="Times New Roman" w:hAnsi="Times New Roman"/>
                <w:color w:val="000000"/>
                <w:sz w:val="24"/>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4"/>
              </w:rPr>
              <w:t>XIX</w:t>
            </w:r>
            <w:r w:rsidRPr="00F067E6">
              <w:rPr>
                <w:rFonts w:ascii="Times New Roman" w:hAnsi="Times New Roman"/>
                <w:color w:val="000000"/>
                <w:sz w:val="24"/>
                <w:lang w:val="ru-RU"/>
              </w:rPr>
              <w:t xml:space="preserve"> – начале ХХ в.</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 xml:space="preserve">Мир в 1918 – 1939 гг. </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w:t>
            </w:r>
            <w:r w:rsidRPr="00F067E6">
              <w:rPr>
                <w:rFonts w:ascii="Times New Roman" w:hAnsi="Times New Roman"/>
                <w:color w:val="000000"/>
                <w:sz w:val="24"/>
                <w:lang w:val="ru-RU"/>
              </w:rPr>
              <w:lastRenderedPageBreak/>
              <w:t xml:space="preserve">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Pr>
                <w:rFonts w:ascii="Times New Roman" w:hAnsi="Times New Roman"/>
                <w:color w:val="000000"/>
                <w:sz w:val="24"/>
              </w:rPr>
              <w:t>Поражение Испанской Республики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2.3</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её итоги и значение. Реформы и революционные движения в латиноамериканских странах. Народный фронт в Чили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2.5</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pacing w:val="-2"/>
                <w:sz w:val="24"/>
                <w:lang w:val="ru-RU"/>
              </w:rPr>
              <w:t xml:space="preserve">Развитие культуры в 1914 – 1930-х гг. Научные открытия первых десятилетий ХХ в. (физика, химия, биология, медицина и другие). Технический прогресс в 1920 – 1930-х </w:t>
            </w:r>
            <w:r w:rsidRPr="00F067E6">
              <w:rPr>
                <w:rFonts w:ascii="Times New Roman" w:hAnsi="Times New Roman"/>
                <w:color w:val="000000"/>
                <w:spacing w:val="-2"/>
                <w:sz w:val="24"/>
                <w:lang w:val="ru-RU"/>
              </w:rPr>
              <w:lastRenderedPageBreak/>
              <w:t>гг. Изменение облика городов.</w:t>
            </w:r>
          </w:p>
          <w:p w:rsidR="00690847" w:rsidRDefault="005512BC">
            <w:pPr>
              <w:spacing w:after="0" w:line="336" w:lineRule="auto"/>
              <w:ind w:left="336"/>
              <w:jc w:val="both"/>
            </w:pPr>
            <w:r w:rsidRPr="00F067E6">
              <w:rPr>
                <w:rFonts w:ascii="Times New Roman" w:hAnsi="Times New Roman"/>
                <w:color w:val="000000"/>
                <w:spacing w:val="-2"/>
                <w:sz w:val="24"/>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 – 1930-х гг. </w:t>
            </w:r>
            <w:r>
              <w:rPr>
                <w:rFonts w:ascii="Times New Roman" w:hAnsi="Times New Roman"/>
                <w:color w:val="000000"/>
                <w:spacing w:val="-2"/>
                <w:sz w:val="24"/>
              </w:rPr>
              <w:t>Тоталитаризм и культура. Массовая культура. Олимпийское движение</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Вторая мировая война</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её международные последствия. Захват Германией Дании и Норвегии. Разгром Франции и её союзников. Битва за Британию. Агрессия Германии и её союзников на Балканах</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Pr>
                <w:rFonts w:ascii="Times New Roman" w:hAnsi="Times New Roman"/>
                <w:color w:val="000000"/>
                <w:sz w:val="24"/>
              </w:rPr>
              <w:t>Формирование антигитлеровской коалиции. Ленд-лиз</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3.3</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Pr>
                <w:rFonts w:ascii="Times New Roman" w:hAnsi="Times New Roman"/>
                <w:color w:val="000000"/>
                <w:sz w:val="24"/>
              </w:rPr>
              <w:t>Тегеранская конференция. «Большая тройка»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3.5</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Pr>
                <w:rFonts w:ascii="Times New Roman" w:hAnsi="Times New Roman"/>
                <w:color w:val="000000"/>
                <w:sz w:val="24"/>
              </w:rPr>
              <w:t>Итоги Второй мировой войны</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lastRenderedPageBreak/>
              <w:t>ИСТОРИЯ РОССИИ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Россия в Первой мировой войне (1914 – 1918)</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w:t>
            </w:r>
            <w:r>
              <w:rPr>
                <w:rFonts w:ascii="Times New Roman" w:hAnsi="Times New Roman"/>
                <w:color w:val="000000"/>
                <w:sz w:val="24"/>
              </w:rPr>
              <w:t>Политизация и начало морального разложения армии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4.3</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развёрстки в деревне</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4.4</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w:t>
            </w:r>
            <w:r>
              <w:rPr>
                <w:rFonts w:ascii="Times New Roman" w:hAnsi="Times New Roman"/>
                <w:color w:val="000000"/>
                <w:sz w:val="24"/>
              </w:rPr>
              <w:t>Влияние большевистской пропаганды. Возрастание роли армии в жизни общества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Великая российская революция (1917 – 1922)</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Весна – лето 1917 г.: зыбкое равновесие политических сил при росте влияния большевиков во главе с В.И. Лениным. </w:t>
            </w:r>
            <w:r>
              <w:rPr>
                <w:rFonts w:ascii="Times New Roman" w:hAnsi="Times New Roman"/>
                <w:color w:val="000000"/>
                <w:sz w:val="24"/>
              </w:rPr>
              <w:t>Июльский кризис и конец двоевластия. Восстановление патриаршества</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Выступление Л.Г. Корнилова против Временного правительства. Провозглашение России республикой. Свержение Временного правительства и взятие власти </w:t>
            </w:r>
            <w:r w:rsidRPr="00F067E6">
              <w:rPr>
                <w:rFonts w:ascii="Times New Roman" w:hAnsi="Times New Roman"/>
                <w:color w:val="000000"/>
                <w:sz w:val="24"/>
                <w:lang w:val="ru-RU"/>
              </w:rPr>
              <w:lastRenderedPageBreak/>
              <w:t>большевиками 25 октября (7 ноября) 1917 г. В.И. Ленин как политический деятель</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6</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Первые революционные преобразования большевиков</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землёй. </w:t>
            </w:r>
            <w:r>
              <w:rPr>
                <w:rFonts w:ascii="Times New Roman" w:hAnsi="Times New Roman"/>
                <w:color w:val="000000"/>
                <w:sz w:val="24"/>
              </w:rPr>
              <w:t>Отделение Церкви от государства</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Конституция РСФСР 1918 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Гражданская война и её последствия</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Гражданская война как общенациональная катастрофа. Человеческие потери. Причины, этапы и основные события Гражданской войны. </w:t>
            </w:r>
            <w:r>
              <w:rPr>
                <w:rFonts w:ascii="Times New Roman" w:hAnsi="Times New Roman"/>
                <w:color w:val="000000"/>
                <w:sz w:val="24"/>
              </w:rPr>
              <w:t>Военная интервенция</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7.3</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Политика «военного коммунизма». Продразвёрстка,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её значение</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7.5</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w:t>
            </w:r>
            <w:r>
              <w:rPr>
                <w:rFonts w:ascii="Times New Roman" w:hAnsi="Times New Roman"/>
                <w:color w:val="000000"/>
                <w:sz w:val="24"/>
              </w:rPr>
              <w:t>Последние отголоски Гражданской войны в регионах в конце 1921 – 1922 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Идеология и культура Советской России периода Гражданской войны</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w:t>
            </w:r>
            <w:r w:rsidRPr="00F067E6">
              <w:rPr>
                <w:rFonts w:ascii="Times New Roman" w:hAnsi="Times New Roman"/>
                <w:color w:val="000000"/>
                <w:sz w:val="24"/>
                <w:lang w:val="ru-RU"/>
              </w:rPr>
              <w:lastRenderedPageBreak/>
              <w:t xml:space="preserve">кинематографа. Пролетаризация вузов, организация рабфаков. Антирелигиозная пропаганда и секуляризация жизни общества. </w:t>
            </w:r>
            <w:r>
              <w:rPr>
                <w:rFonts w:ascii="Times New Roman" w:hAnsi="Times New Roman"/>
                <w:color w:val="000000"/>
                <w:sz w:val="24"/>
              </w:rPr>
              <w:t>Ликвидация сословных привилегий. Законодательное закрепление равноправия полов</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8.2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напряжённости в деревне. Проблема массовой детской беспризорности</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8.3</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Наш край в 1914 – 1922 гг.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СССР в годы новой экономической политики (нэпа) (1921 – 1928)</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w:t>
            </w:r>
            <w:r>
              <w:rPr>
                <w:rFonts w:ascii="Times New Roman" w:hAnsi="Times New Roman"/>
                <w:color w:val="000000"/>
                <w:sz w:val="24"/>
              </w:rPr>
              <w:t>Ликвидация оппозиции внутри ВКП(б) к концу 1920-х гг.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Советский Союз в 1929 – 1941 гг.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«Великий перелом». Перестройка экономики на основе командного </w:t>
            </w:r>
            <w:r w:rsidRPr="00F067E6">
              <w:rPr>
                <w:rFonts w:ascii="Times New Roman" w:hAnsi="Times New Roman"/>
                <w:color w:val="000000"/>
                <w:sz w:val="24"/>
                <w:lang w:val="ru-RU"/>
              </w:rPr>
              <w:lastRenderedPageBreak/>
              <w:t>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10.2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Коллективизация сельского хозяйства и её трагические последствия. Раскулачивание. Сопротивление крестьян. Становление колхозного строя. Создание машинно-тракторных станций (МТС). </w:t>
            </w:r>
            <w:r>
              <w:rPr>
                <w:rFonts w:ascii="Times New Roman" w:hAnsi="Times New Roman"/>
                <w:color w:val="000000"/>
                <w:sz w:val="24"/>
              </w:rPr>
              <w:t>Голод в СССР в 1932 – 1933 гг. как следствие коллективизации</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w:t>
            </w:r>
            <w:r>
              <w:rPr>
                <w:rFonts w:ascii="Times New Roman" w:hAnsi="Times New Roman"/>
                <w:color w:val="000000"/>
                <w:sz w:val="24"/>
              </w:rPr>
              <w:t>Ликвидация безработицы</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10.5</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Советская социальная и национальная политика 1930-х гг. Пропаганда и реальные достижения. Конституция СССР 1936 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Культурное пространство советского общества в 1920 – 1930-е гг.</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w:t>
            </w:r>
            <w:r>
              <w:rPr>
                <w:rFonts w:ascii="Times New Roman" w:hAnsi="Times New Roman"/>
                <w:color w:val="000000"/>
                <w:sz w:val="24"/>
              </w:rPr>
              <w:t>Рабфаки. Культура и идеология</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w:t>
            </w:r>
            <w:r w:rsidRPr="00F067E6">
              <w:rPr>
                <w:rFonts w:ascii="Times New Roman" w:hAnsi="Times New Roman"/>
                <w:color w:val="000000"/>
                <w:sz w:val="24"/>
                <w:lang w:val="ru-RU"/>
              </w:rPr>
              <w:lastRenderedPageBreak/>
              <w:t xml:space="preserve">Героя Советского Союза (1934) и первые награждения. Культурная революция. От обязательного начального образования к массовой средней школе. Установление жёсткого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Наука в 1930-е гг. Академия наук СССР. Создание новых научных центров. Выдающиеся учёные и конструкторы гражданской и военной техники. Формирование национальной интеллигенции. 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w:t>
            </w:r>
            <w:r>
              <w:rPr>
                <w:rFonts w:ascii="Times New Roman" w:hAnsi="Times New Roman"/>
                <w:color w:val="000000"/>
                <w:sz w:val="24"/>
              </w:rPr>
              <w:t>Жизнь в деревне</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Внешняя политика СССР в 1920 – 1930-е гг.</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w:t>
            </w:r>
            <w:r>
              <w:rPr>
                <w:rFonts w:ascii="Times New Roman" w:hAnsi="Times New Roman"/>
                <w:color w:val="000000"/>
                <w:sz w:val="24"/>
              </w:rPr>
              <w:t>Вступление СССР в Лигу Наций</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Вооружённые конфликты на озере Хасан, реке Халхин-Гол</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r>
              <w:rPr>
                <w:rFonts w:ascii="Times New Roman" w:hAnsi="Times New Roman"/>
                <w:color w:val="000000"/>
                <w:sz w:val="24"/>
              </w:rPr>
              <w:t>Катынская трагедия</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Наш край в 1920 – 1930-е гг.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Первый период войны (июнь 1941 – осень 1942 г.)</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План «Барбаросса». Соотношение сил противников на 22 июня 1941 г. Вторжение Германии и её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w:t>
            </w:r>
            <w:r>
              <w:rPr>
                <w:rFonts w:ascii="Times New Roman" w:hAnsi="Times New Roman"/>
                <w:color w:val="000000"/>
                <w:sz w:val="24"/>
              </w:rPr>
              <w:t>Оборона Одессы и Севастополя. Срыв гитлеровских планов молниеносной войны</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13.2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Блокада Ленинграда. Героизм и трагедия гражданского населения. </w:t>
            </w:r>
            <w:r>
              <w:rPr>
                <w:rFonts w:ascii="Times New Roman" w:hAnsi="Times New Roman"/>
                <w:color w:val="000000"/>
                <w:sz w:val="24"/>
              </w:rPr>
              <w:t>Эвакуация ленинградцев. Дорога жизни</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13.4</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Перестройка экономики на военный лад. Эвакуация предприятий, населения и ресурсов. </w:t>
            </w:r>
            <w:r>
              <w:rPr>
                <w:rFonts w:ascii="Times New Roman" w:hAnsi="Times New Roman"/>
                <w:color w:val="000000"/>
                <w:sz w:val="24"/>
              </w:rPr>
              <w:t>Введение норм военной дисциплины на производстве и транспорте</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13.5</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заключёнными.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w:t>
            </w:r>
            <w:r>
              <w:rPr>
                <w:rFonts w:ascii="Times New Roman" w:hAnsi="Times New Roman"/>
                <w:color w:val="000000"/>
                <w:sz w:val="24"/>
              </w:rPr>
              <w:t>Развёртывание партизанского движения</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Коренной перелом в ходе войны (осень 1942 – 1943 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14.1</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окружённых под Сталинградом гитлеровцев. Итоги и значение победы Красной Армии под Сталинградом</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Прорыв блокады Ленинграда в январе 1943 г. Значение героического сопротивления Ленинграда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w:t>
            </w:r>
            <w:r>
              <w:rPr>
                <w:rFonts w:ascii="Times New Roman" w:hAnsi="Times New Roman"/>
                <w:color w:val="000000"/>
                <w:sz w:val="24"/>
              </w:rPr>
              <w:t>Итоги наступления Красной Армии летом – осенью 1943 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СССР и союзники. Проблема второго фронта. Ленд-лиз. Тегеранская конференция 1943 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14.5</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За линией фронта. Развёртывание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w:t>
            </w:r>
            <w:r w:rsidRPr="00F067E6">
              <w:rPr>
                <w:rFonts w:ascii="Times New Roman" w:hAnsi="Times New Roman"/>
                <w:color w:val="000000"/>
                <w:sz w:val="24"/>
                <w:lang w:val="ru-RU"/>
              </w:rPr>
              <w:lastRenderedPageBreak/>
              <w:t>преступниками и пособниками оккупантов в 1943 – 1946 гг.</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15</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Человек и война: единство фронта и тыла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15.1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w:t>
            </w:r>
            <w:r>
              <w:rPr>
                <w:rFonts w:ascii="Times New Roman" w:hAnsi="Times New Roman"/>
                <w:color w:val="000000"/>
                <w:sz w:val="24"/>
              </w:rPr>
              <w:t>Государственные меры и общественные инициативы по спасению детей</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15.2</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Культурное пространство в годы войны. Песня «Священная война» – призыв к сопротивлению врагу. Советские писатели, композиторы, художники, учёные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w:t>
            </w:r>
            <w:r>
              <w:rPr>
                <w:rFonts w:ascii="Times New Roman" w:hAnsi="Times New Roman"/>
                <w:color w:val="000000"/>
                <w:sz w:val="24"/>
              </w:rPr>
              <w:t>Культурные и научные связи с союзниками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16.1</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ascii="Times New Roman" w:hAnsi="Times New Roman"/>
                <w:color w:val="000000"/>
                <w:sz w:val="24"/>
              </w:rPr>
              <w:t>Висло-Одерская операция</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16.2</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Битва за Берлин. Капитуляция Германии. Встреча на Эльбе. Репатриация советских граждан в ходе войны и после её окончания</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16.3</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w:t>
            </w:r>
            <w:r>
              <w:rPr>
                <w:rFonts w:ascii="Times New Roman" w:hAnsi="Times New Roman"/>
                <w:color w:val="000000"/>
                <w:sz w:val="24"/>
              </w:rPr>
              <w:t>Взаимоотношения государства и Церкви</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16.4</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pacing w:val="-4"/>
                <w:sz w:val="24"/>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690847" w:rsidRPr="00F067E6">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16.5</w:t>
            </w:r>
          </w:p>
        </w:tc>
        <w:tc>
          <w:tcPr>
            <w:tcW w:w="13278"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16.6</w:t>
            </w:r>
          </w:p>
        </w:tc>
        <w:tc>
          <w:tcPr>
            <w:tcW w:w="13278"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Создание ООН. Осуждение главных военных преступников. Нюрнбергский и Токийский судебные процессы. Итоги Великой Отечественной и Второй мировой войны. Решающий вклад СССР в победу антигитлеровской коалиции. </w:t>
            </w:r>
            <w:r>
              <w:rPr>
                <w:rFonts w:ascii="Times New Roman" w:hAnsi="Times New Roman"/>
                <w:color w:val="000000"/>
                <w:sz w:val="24"/>
              </w:rPr>
              <w:t>Людские и материальные потери. Изменение политической карты мира</w:t>
            </w:r>
          </w:p>
        </w:tc>
      </w:tr>
      <w:tr w:rsidR="00690847">
        <w:trPr>
          <w:trHeight w:val="144"/>
          <w:tblCellSpacing w:w="0" w:type="dxa"/>
        </w:trPr>
        <w:tc>
          <w:tcPr>
            <w:tcW w:w="970"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16.7</w:t>
            </w:r>
          </w:p>
        </w:tc>
        <w:tc>
          <w:tcPr>
            <w:tcW w:w="13278"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Наш край в 1941 – 1945 гг.</w:t>
            </w:r>
          </w:p>
        </w:tc>
      </w:tr>
    </w:tbl>
    <w:p w:rsidR="00690847" w:rsidRDefault="00690847">
      <w:pPr>
        <w:spacing w:after="0" w:line="1" w:lineRule="atLeast"/>
        <w:ind w:left="120"/>
      </w:pPr>
    </w:p>
    <w:p w:rsidR="00690847" w:rsidRDefault="005512BC">
      <w:pPr>
        <w:spacing w:before="199" w:after="199" w:line="1" w:lineRule="atLeast"/>
        <w:ind w:left="120"/>
      </w:pPr>
      <w:r>
        <w:rPr>
          <w:rFonts w:ascii="Times New Roman" w:hAnsi="Times New Roman"/>
          <w:b/>
          <w:color w:val="000000"/>
          <w:sz w:val="24"/>
        </w:rPr>
        <w:lastRenderedPageBreak/>
        <w:t>11 КЛАСС</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88"/>
        <w:gridCol w:w="9332"/>
      </w:tblGrid>
      <w:tr w:rsidR="00690847">
        <w:trPr>
          <w:trHeight w:val="144"/>
          <w:tblCellSpacing w:w="0" w:type="dxa"/>
        </w:trPr>
        <w:tc>
          <w:tcPr>
            <w:tcW w:w="975"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Код </w:t>
            </w:r>
          </w:p>
        </w:tc>
        <w:tc>
          <w:tcPr>
            <w:tcW w:w="13433" w:type="dxa"/>
            <w:tcMar>
              <w:top w:w="50" w:type="dxa"/>
              <w:left w:w="100" w:type="dxa"/>
            </w:tcMar>
            <w:vAlign w:val="center"/>
          </w:tcPr>
          <w:p w:rsidR="00690847" w:rsidRDefault="005512BC">
            <w:pPr>
              <w:spacing w:after="0"/>
              <w:ind w:left="243"/>
            </w:pPr>
            <w:r>
              <w:rPr>
                <w:rFonts w:ascii="Times New Roman" w:hAnsi="Times New Roman"/>
                <w:b/>
                <w:color w:val="000000"/>
                <w:sz w:val="24"/>
              </w:rPr>
              <w:t xml:space="preserve"> Проверяемый элемент содержания </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ВСЕОБЩАЯ ИСТОРИЯ</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pacing w:val="-4"/>
                <w:sz w:val="24"/>
                <w:lang w:val="ru-RU"/>
              </w:rPr>
              <w:t xml:space="preserve">Страны Северной Америки и Европы во второй половине ХХ – начале </w:t>
            </w:r>
            <w:r>
              <w:rPr>
                <w:rFonts w:ascii="Times New Roman" w:hAnsi="Times New Roman"/>
                <w:color w:val="000000"/>
                <w:spacing w:val="-4"/>
                <w:sz w:val="24"/>
              </w:rPr>
              <w:t>XXI</w:t>
            </w:r>
            <w:r w:rsidRPr="00F067E6">
              <w:rPr>
                <w:rFonts w:ascii="Times New Roman" w:hAnsi="Times New Roman"/>
                <w:color w:val="000000"/>
                <w:spacing w:val="-4"/>
                <w:sz w:val="24"/>
                <w:lang w:val="ru-RU"/>
              </w:rPr>
              <w:t xml:space="preserve"> в.</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1.1</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От мира к холодной войне. Речь У. Черчилля в Фултоне. Доктрина Трумэна. План Маршалла. Разделённая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1.2</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Соединённые Штаты Америки. Послевоенный экономический подъём.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Развитие отношений с СССР, Российской Федерацией</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1.3</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z w:val="24"/>
              </w:rPr>
              <w:t>V</w:t>
            </w:r>
            <w:r w:rsidRPr="00F067E6">
              <w:rPr>
                <w:rFonts w:ascii="Times New Roman" w:hAnsi="Times New Roman"/>
                <w:color w:val="000000"/>
                <w:sz w:val="24"/>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Pr>
                <w:rFonts w:ascii="Times New Roman" w:hAnsi="Times New Roman"/>
                <w:color w:val="000000"/>
                <w:sz w:val="24"/>
              </w:rPr>
              <w:t>Неоконсерватизм. Европейский союз</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Страны Центральной и Восточной Европы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её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4"/>
              </w:rPr>
              <w:t>XXI</w:t>
            </w:r>
            <w:r w:rsidRPr="00F067E6">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Страны Азии, Африки и Латинской Америки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проблемы и пути модернизации. Обретение независимости и выбор путей развития странами Азии и Африки</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2.1</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Страны Восточной, Юго-Восточной и Южной Азии. Освободительная борьба и </w:t>
            </w:r>
            <w:r w:rsidRPr="00F067E6">
              <w:rPr>
                <w:rFonts w:ascii="Times New Roman" w:hAnsi="Times New Roman"/>
                <w:color w:val="000000"/>
                <w:sz w:val="24"/>
                <w:lang w:val="ru-RU"/>
              </w:rPr>
              <w:lastRenderedPageBreak/>
              <w:t>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2.2</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pacing w:val="-2"/>
                <w:sz w:val="24"/>
                <w:lang w:val="ru-RU"/>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pacing w:val="-2"/>
                <w:sz w:val="24"/>
              </w:rPr>
              <w:t>XXI</w:t>
            </w:r>
            <w:r w:rsidRPr="00F067E6">
              <w:rPr>
                <w:rFonts w:ascii="Times New Roman" w:hAnsi="Times New Roman"/>
                <w:color w:val="000000"/>
                <w:spacing w:val="-2"/>
                <w:sz w:val="24"/>
                <w:lang w:val="ru-RU"/>
              </w:rPr>
              <w:t xml:space="preserve"> в. «Арабская весна» и смена политических режимов в начале 2010-х гг. </w:t>
            </w:r>
            <w:r>
              <w:rPr>
                <w:rFonts w:ascii="Times New Roman" w:hAnsi="Times New Roman"/>
                <w:color w:val="000000"/>
                <w:spacing w:val="-2"/>
                <w:sz w:val="24"/>
              </w:rPr>
              <w:t>Гражданская война в Сирии</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2.3</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её падение. </w:t>
            </w:r>
            <w:r>
              <w:rPr>
                <w:rFonts w:ascii="Times New Roman" w:hAnsi="Times New Roman"/>
                <w:color w:val="000000"/>
                <w:sz w:val="24"/>
              </w:rPr>
              <w:t>Сепаратизм. Гражданские войны и этнические конфликты в Африке</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2.4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Основные этапы развития международных отношений во второй половине 1940-х – 2020-х гг. </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3.1</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w:t>
            </w:r>
            <w:r>
              <w:rPr>
                <w:rFonts w:ascii="Times New Roman" w:hAnsi="Times New Roman"/>
                <w:color w:val="000000"/>
                <w:sz w:val="24"/>
              </w:rPr>
              <w:t>Создание Движения неприсоединения. Гонка вооружений. Война во Вьетнаме</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3.2</w:t>
            </w:r>
          </w:p>
        </w:tc>
        <w:tc>
          <w:tcPr>
            <w:tcW w:w="1343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 xml:space="preserve">Разрядка международной напряжённости в конце 1960-х – первой половине 1970-х гг. Договор о запрещении ядерных испытаний в трёх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w:t>
            </w:r>
            <w:r w:rsidRPr="00F067E6">
              <w:rPr>
                <w:rFonts w:ascii="Times New Roman" w:hAnsi="Times New Roman"/>
                <w:color w:val="000000"/>
                <w:sz w:val="24"/>
                <w:lang w:val="ru-RU"/>
              </w:rPr>
              <w:lastRenderedPageBreak/>
              <w:t>вопроса (договоры ФРГ с СССР и Польшей, четырёхстороннее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3.3</w:t>
            </w:r>
          </w:p>
        </w:tc>
        <w:tc>
          <w:tcPr>
            <w:tcW w:w="13433"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w:t>
            </w:r>
            <w:r>
              <w:rPr>
                <w:rFonts w:ascii="Times New Roman" w:hAnsi="Times New Roman"/>
                <w:color w:val="000000"/>
                <w:sz w:val="24"/>
              </w:rPr>
              <w:t>Образование СНГ</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3.4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Международные отношения в конце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4"/>
              </w:rPr>
              <w:t>XX</w:t>
            </w:r>
            <w:r w:rsidRPr="00F067E6">
              <w:rPr>
                <w:rFonts w:ascii="Times New Roman" w:hAnsi="Times New Roman"/>
                <w:color w:val="000000"/>
                <w:sz w:val="24"/>
                <w:lang w:val="ru-RU"/>
              </w:rPr>
              <w:t xml:space="preserve"> в.</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F067E6">
              <w:rPr>
                <w:rFonts w:ascii="Times New Roman" w:hAnsi="Times New Roman"/>
                <w:color w:val="000000"/>
                <w:sz w:val="24"/>
                <w:lang w:val="ru-RU"/>
              </w:rPr>
              <w:t xml:space="preserve"> в. Современный мир</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4.1</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pacing w:val="-4"/>
                <w:sz w:val="24"/>
                <w:lang w:val="ru-RU"/>
              </w:rPr>
              <w:t xml:space="preserve">Развитие науки во второй половине ХХ – начале </w:t>
            </w:r>
            <w:r>
              <w:rPr>
                <w:rFonts w:ascii="Times New Roman" w:hAnsi="Times New Roman"/>
                <w:color w:val="000000"/>
                <w:spacing w:val="-4"/>
                <w:sz w:val="24"/>
              </w:rPr>
              <w:t>XXI</w:t>
            </w:r>
            <w:r w:rsidRPr="00F067E6">
              <w:rPr>
                <w:rFonts w:ascii="Times New Roman" w:hAnsi="Times New Roman"/>
                <w:color w:val="000000"/>
                <w:spacing w:val="-4"/>
                <w:sz w:val="24"/>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w:t>
            </w:r>
            <w:r>
              <w:rPr>
                <w:rFonts w:ascii="Times New Roman" w:hAnsi="Times New Roman"/>
                <w:color w:val="000000"/>
                <w:spacing w:val="-4"/>
                <w:sz w:val="24"/>
              </w:rPr>
              <w:t>Развитие электротехники и робототехники. Информационная революция. Сеть Интернет</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4.2</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Течения и стили в художественной культуре второй половины ХХ – начала </w:t>
            </w:r>
            <w:r>
              <w:rPr>
                <w:rFonts w:ascii="Times New Roman" w:hAnsi="Times New Roman"/>
                <w:color w:val="000000"/>
                <w:sz w:val="24"/>
              </w:rPr>
              <w:t>XXI</w:t>
            </w:r>
            <w:r w:rsidRPr="00F067E6">
              <w:rPr>
                <w:rFonts w:ascii="Times New Roman" w:hAnsi="Times New Roman"/>
                <w:color w:val="000000"/>
                <w:sz w:val="24"/>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w:t>
            </w:r>
            <w:r>
              <w:rPr>
                <w:rFonts w:ascii="Times New Roman" w:hAnsi="Times New Roman"/>
                <w:color w:val="000000"/>
                <w:sz w:val="24"/>
              </w:rPr>
              <w:t>Молодёжная культура</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4.3</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690847">
        <w:trPr>
          <w:trHeight w:val="144"/>
          <w:tblCellSpacing w:w="0" w:type="dxa"/>
        </w:trPr>
        <w:tc>
          <w:tcPr>
            <w:tcW w:w="0" w:type="auto"/>
            <w:gridSpan w:val="2"/>
            <w:tcMar>
              <w:top w:w="50" w:type="dxa"/>
              <w:left w:w="100" w:type="dxa"/>
            </w:tcMar>
            <w:vAlign w:val="center"/>
          </w:tcPr>
          <w:p w:rsidR="00690847" w:rsidRDefault="005512BC">
            <w:pPr>
              <w:spacing w:after="0" w:line="312" w:lineRule="auto"/>
              <w:ind w:left="336"/>
              <w:jc w:val="both"/>
            </w:pPr>
            <w:r>
              <w:rPr>
                <w:rFonts w:ascii="Times New Roman" w:hAnsi="Times New Roman"/>
                <w:color w:val="000000"/>
                <w:sz w:val="24"/>
              </w:rPr>
              <w:t>ИСТОРИЯ РОССИИ</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w:t>
            </w:r>
          </w:p>
        </w:tc>
        <w:tc>
          <w:tcPr>
            <w:tcW w:w="13433" w:type="dxa"/>
            <w:tcMar>
              <w:top w:w="50" w:type="dxa"/>
              <w:left w:w="100" w:type="dxa"/>
            </w:tcMar>
            <w:vAlign w:val="center"/>
          </w:tcPr>
          <w:p w:rsidR="00690847" w:rsidRDefault="005512BC">
            <w:pPr>
              <w:spacing w:after="0" w:line="312" w:lineRule="auto"/>
              <w:ind w:left="336"/>
              <w:jc w:val="both"/>
            </w:pPr>
            <w:r>
              <w:rPr>
                <w:rFonts w:ascii="Times New Roman" w:hAnsi="Times New Roman"/>
                <w:color w:val="000000"/>
                <w:sz w:val="24"/>
              </w:rPr>
              <w:t>СССР в 1945 – 1953 гг.</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5.1</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5.2</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w:t>
            </w:r>
            <w:r w:rsidRPr="00F067E6">
              <w:rPr>
                <w:rFonts w:ascii="Times New Roman" w:hAnsi="Times New Roman"/>
                <w:color w:val="000000"/>
                <w:sz w:val="24"/>
                <w:lang w:val="ru-RU"/>
              </w:rPr>
              <w:lastRenderedPageBreak/>
              <w:t>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5.3</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olor w:val="000000"/>
                <w:sz w:val="24"/>
              </w:rPr>
              <w:t>«Ленинградское дело». Борьба с космополитизмом. «Дело врачей»</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5.4</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Сохранение трудового законодательства военного времени на период восстановления разрушенного хозяйства. </w:t>
            </w:r>
            <w:r>
              <w:rPr>
                <w:rFonts w:ascii="Times New Roman" w:hAnsi="Times New Roman"/>
                <w:color w:val="000000"/>
                <w:sz w:val="24"/>
              </w:rPr>
              <w:t>Союзный центр и национальные регионы: проблемы взаимоотношений</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СССР в середине 1950-х – первой половине 1960-х гг.</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6.1</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Хрущёву. Первые признаки наступления оттепели в политике, экономике, культурной сфере. </w:t>
            </w:r>
            <w:r>
              <w:rPr>
                <w:rFonts w:ascii="Times New Roman" w:hAnsi="Times New Roman"/>
                <w:color w:val="000000"/>
                <w:sz w:val="24"/>
              </w:rPr>
              <w:t>XX</w:t>
            </w:r>
            <w:r w:rsidRPr="00F067E6">
              <w:rPr>
                <w:rFonts w:ascii="Times New Roman" w:hAnsi="Times New Roman"/>
                <w:color w:val="000000"/>
                <w:sz w:val="24"/>
                <w:lang w:val="ru-RU"/>
              </w:rPr>
              <w:t xml:space="preserve"> съезд партии и разоблачение культа личности Сталина. Реакция на доклад Хрущёва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Хрущёва</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6.2</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Хрущёв и интеллигенция. Антирелигиозные кампании. Гонения на Церковь. </w:t>
            </w:r>
            <w:r>
              <w:rPr>
                <w:rFonts w:ascii="Times New Roman" w:hAnsi="Times New Roman"/>
                <w:color w:val="000000"/>
                <w:sz w:val="24"/>
              </w:rPr>
              <w:t>Диссиденты. Самиздат и «тамиздат»</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6.3</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Социально-экономическое развитие СССР. «Догнать и перегнать Америку». </w:t>
            </w:r>
            <w:r>
              <w:rPr>
                <w:rFonts w:ascii="Times New Roman" w:hAnsi="Times New Roman"/>
                <w:color w:val="000000"/>
                <w:sz w:val="24"/>
              </w:rPr>
              <w:t>Попытки решения продовольственной проблемы. Освоение целинных земель</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6.4</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Fonts w:ascii="Times New Roman" w:hAnsi="Times New Roman"/>
                <w:color w:val="000000"/>
                <w:sz w:val="24"/>
              </w:rPr>
              <w:t>Влияние НТР на перемены в повседневной жизни людей</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6.5</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w:t>
            </w:r>
            <w:r>
              <w:rPr>
                <w:rFonts w:ascii="Times New Roman" w:hAnsi="Times New Roman"/>
                <w:color w:val="000000"/>
                <w:sz w:val="24"/>
              </w:rPr>
              <w:t>Востребованность научного и инженерного труда</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6.6</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ХХ</w:t>
            </w:r>
            <w:r>
              <w:rPr>
                <w:rFonts w:ascii="Times New Roman" w:hAnsi="Times New Roman"/>
                <w:color w:val="000000"/>
                <w:sz w:val="24"/>
              </w:rPr>
              <w:t>II</w:t>
            </w:r>
            <w:r w:rsidRPr="00F067E6">
              <w:rPr>
                <w:rFonts w:ascii="Times New Roman" w:hAnsi="Times New Roman"/>
                <w:color w:val="000000"/>
                <w:sz w:val="24"/>
                <w:lang w:val="ru-RU"/>
              </w:rPr>
              <w:t xml:space="preserve"> съезд КПСС и Программа построения коммунизма в СССР. Воспитание </w:t>
            </w:r>
            <w:r w:rsidRPr="00F067E6">
              <w:rPr>
                <w:rFonts w:ascii="Times New Roman" w:hAnsi="Times New Roman"/>
                <w:color w:val="000000"/>
                <w:sz w:val="24"/>
                <w:lang w:val="ru-RU"/>
              </w:rPr>
              <w:lastRenderedPageBreak/>
              <w:t>«нового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6.7</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6.8</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Конец оттепели. Нарастание негативных тенденций в обществе. Кризис доверия власти. Новочеркасские события. </w:t>
            </w:r>
            <w:r>
              <w:rPr>
                <w:rFonts w:ascii="Times New Roman" w:hAnsi="Times New Roman"/>
                <w:color w:val="000000"/>
                <w:sz w:val="24"/>
              </w:rPr>
              <w:t>Смещение Н.С. Хрущёва</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Советское государство и общество в середине 1960-х – начале 1980-х гг.</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7.1</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w:t>
            </w:r>
            <w:r>
              <w:rPr>
                <w:rFonts w:ascii="Times New Roman" w:hAnsi="Times New Roman"/>
                <w:color w:val="000000"/>
                <w:sz w:val="24"/>
              </w:rPr>
              <w:t>Косыгинская реформа. Конституция СССР 1977 г. Концепция «развитого социализма»</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7.2</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7.3</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Развитие физкультуры и спорта в СССР. </w:t>
            </w:r>
            <w:r>
              <w:rPr>
                <w:rFonts w:ascii="Times New Roman" w:hAnsi="Times New Roman"/>
                <w:color w:val="000000"/>
                <w:sz w:val="24"/>
              </w:rPr>
              <w:t>XXII</w:t>
            </w:r>
            <w:r w:rsidRPr="00F067E6">
              <w:rPr>
                <w:rFonts w:ascii="Times New Roman" w:hAnsi="Times New Roman"/>
                <w:color w:val="000000"/>
                <w:sz w:val="24"/>
                <w:lang w:val="ru-RU"/>
              </w:rPr>
              <w:t xml:space="preserve">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7.5</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Новые вызовы внешнего мира. Между разрядкой и конфронтацией. Возрастание международной напряжённости.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r>
              <w:rPr>
                <w:rFonts w:ascii="Times New Roman" w:hAnsi="Times New Roman"/>
                <w:color w:val="000000"/>
                <w:sz w:val="24"/>
              </w:rPr>
              <w:t>Кризис просоветских режимов</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7.6</w:t>
            </w:r>
          </w:p>
        </w:tc>
        <w:tc>
          <w:tcPr>
            <w:tcW w:w="1343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Л.И. Брежнев в оценках современников и историков</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8</w:t>
            </w:r>
          </w:p>
        </w:tc>
        <w:tc>
          <w:tcPr>
            <w:tcW w:w="13433"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Политика перестройки. Распад СССР (1985 – 1991)</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8.1</w:t>
            </w:r>
          </w:p>
        </w:tc>
        <w:tc>
          <w:tcPr>
            <w:tcW w:w="1343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8.2</w:t>
            </w:r>
          </w:p>
        </w:tc>
        <w:tc>
          <w:tcPr>
            <w:tcW w:w="13433"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Гласность и плюрализм. Политизация жизни и подъём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w:t>
            </w:r>
            <w:r>
              <w:rPr>
                <w:rFonts w:ascii="Times New Roman" w:hAnsi="Times New Roman"/>
                <w:color w:val="000000"/>
                <w:sz w:val="24"/>
              </w:rPr>
              <w:t>Неформальные политические объединения</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8.3</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Демократизация советской политической системы. </w:t>
            </w:r>
            <w:r>
              <w:rPr>
                <w:rFonts w:ascii="Times New Roman" w:hAnsi="Times New Roman"/>
                <w:color w:val="000000"/>
                <w:sz w:val="24"/>
              </w:rPr>
              <w:t>XIX</w:t>
            </w:r>
            <w:r w:rsidRPr="00F067E6">
              <w:rPr>
                <w:rFonts w:ascii="Times New Roman" w:hAnsi="Times New Roman"/>
                <w:color w:val="000000"/>
                <w:sz w:val="24"/>
                <w:lang w:val="ru-RU"/>
              </w:rPr>
              <w:t xml:space="preserve"> конференция КПСС и её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4"/>
              </w:rPr>
              <w:t>I</w:t>
            </w:r>
            <w:r w:rsidRPr="00F067E6">
              <w:rPr>
                <w:rFonts w:ascii="Times New Roman" w:hAnsi="Times New Roman"/>
                <w:color w:val="000000"/>
                <w:sz w:val="24"/>
                <w:lang w:val="ru-RU"/>
              </w:rPr>
              <w:t xml:space="preserve"> съезд народных депутатов СССР и его значение. Демократы первой волны, их лидеры и программы</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8.5</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Подъём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8.6</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4"/>
              </w:rPr>
              <w:t>I</w:t>
            </w:r>
            <w:r w:rsidRPr="00F067E6">
              <w:rPr>
                <w:rFonts w:ascii="Times New Roman" w:hAnsi="Times New Roman"/>
                <w:color w:val="000000"/>
                <w:sz w:val="24"/>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w:t>
            </w:r>
            <w:r>
              <w:rPr>
                <w:rFonts w:ascii="Times New Roman" w:hAnsi="Times New Roman"/>
                <w:color w:val="000000"/>
                <w:sz w:val="24"/>
              </w:rPr>
              <w:t>Избрание Б.Н. Ельцина Президентом РСФСР. Углубление политического кризиса</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8.7</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Ново-Огарёвский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трёхкратное повышение </w:t>
            </w:r>
            <w:r w:rsidRPr="00F067E6">
              <w:rPr>
                <w:rFonts w:ascii="Times New Roman" w:hAnsi="Times New Roman"/>
                <w:color w:val="000000"/>
                <w:sz w:val="24"/>
                <w:lang w:val="ru-RU"/>
              </w:rPr>
              <w:lastRenderedPageBreak/>
              <w:t>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8.8</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8.9</w:t>
            </w:r>
          </w:p>
        </w:tc>
        <w:tc>
          <w:tcPr>
            <w:tcW w:w="13433" w:type="dxa"/>
            <w:tcMar>
              <w:top w:w="50" w:type="dxa"/>
              <w:left w:w="100" w:type="dxa"/>
            </w:tcMar>
            <w:vAlign w:val="center"/>
          </w:tcPr>
          <w:p w:rsidR="00690847" w:rsidRDefault="005512BC">
            <w:pPr>
              <w:spacing w:after="0" w:line="312" w:lineRule="auto"/>
              <w:ind w:left="336"/>
              <w:jc w:val="both"/>
            </w:pPr>
            <w:r>
              <w:rPr>
                <w:rFonts w:ascii="Times New Roman" w:hAnsi="Times New Roman"/>
                <w:color w:val="000000"/>
                <w:sz w:val="24"/>
              </w:rPr>
              <w:t>Наш край в 1945 – 1991 гг.</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w:t>
            </w:r>
          </w:p>
        </w:tc>
        <w:tc>
          <w:tcPr>
            <w:tcW w:w="13433" w:type="dxa"/>
            <w:tcMar>
              <w:top w:w="50" w:type="dxa"/>
              <w:left w:w="100" w:type="dxa"/>
            </w:tcMar>
            <w:vAlign w:val="center"/>
          </w:tcPr>
          <w:p w:rsidR="00690847" w:rsidRDefault="005512BC">
            <w:pPr>
              <w:spacing w:after="0" w:line="312" w:lineRule="auto"/>
              <w:ind w:left="336"/>
              <w:jc w:val="both"/>
            </w:pPr>
            <w:r>
              <w:rPr>
                <w:rFonts w:ascii="Times New Roman" w:hAnsi="Times New Roman"/>
                <w:color w:val="000000"/>
                <w:sz w:val="24"/>
              </w:rPr>
              <w:t>Становление новой России (1992 – 1999)</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9.1</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w:t>
            </w:r>
            <w:r>
              <w:rPr>
                <w:rFonts w:ascii="Times New Roman" w:hAnsi="Times New Roman"/>
                <w:color w:val="000000"/>
                <w:sz w:val="24"/>
              </w:rPr>
              <w:t>Финансовые пирамиды. Дефолт 1998 г. и его последствия</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9.2</w:t>
            </w:r>
          </w:p>
        </w:tc>
        <w:tc>
          <w:tcPr>
            <w:tcW w:w="13433"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её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w:t>
            </w:r>
            <w:r>
              <w:rPr>
                <w:rFonts w:ascii="Times New Roman" w:hAnsi="Times New Roman"/>
                <w:color w:val="000000"/>
                <w:sz w:val="24"/>
              </w:rPr>
              <w:t>Добровольная отставка Б.Н. Ельцина</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9.3</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w:t>
            </w:r>
            <w:r>
              <w:rPr>
                <w:rFonts w:ascii="Times New Roman" w:hAnsi="Times New Roman"/>
                <w:color w:val="000000"/>
                <w:sz w:val="24"/>
              </w:rPr>
              <w:t>Военно-</w:t>
            </w:r>
            <w:r>
              <w:rPr>
                <w:rFonts w:ascii="Times New Roman" w:hAnsi="Times New Roman"/>
                <w:color w:val="000000"/>
                <w:sz w:val="24"/>
              </w:rPr>
              <w:lastRenderedPageBreak/>
              <w:t>политический кризис в Чеченской Республике</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9.4</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9.5</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Россия в ХХ</w:t>
            </w:r>
            <w:r>
              <w:rPr>
                <w:rFonts w:ascii="Times New Roman" w:hAnsi="Times New Roman"/>
                <w:color w:val="000000"/>
                <w:sz w:val="24"/>
              </w:rPr>
              <w:t>I</w:t>
            </w:r>
            <w:r w:rsidRPr="00F067E6">
              <w:rPr>
                <w:rFonts w:ascii="Times New Roman" w:hAnsi="Times New Roman"/>
                <w:color w:val="000000"/>
                <w:sz w:val="24"/>
                <w:lang w:val="ru-RU"/>
              </w:rPr>
              <w:t xml:space="preserve"> в.: вызовы времени и задачи модернизации</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10.1</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w:t>
            </w:r>
            <w:r>
              <w:rPr>
                <w:rFonts w:ascii="Times New Roman" w:hAnsi="Times New Roman"/>
                <w:color w:val="000000"/>
                <w:sz w:val="24"/>
              </w:rPr>
              <w:t>Военная реформа</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10.2</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Экономический подъём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w:t>
            </w:r>
            <w:r>
              <w:rPr>
                <w:rFonts w:ascii="Times New Roman" w:hAnsi="Times New Roman"/>
                <w:color w:val="000000"/>
                <w:sz w:val="24"/>
              </w:rPr>
              <w:t>Начало (2005) и продолжение (2018) реализации приоритетных национальных проектов</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10.3</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Президент Д.А. Медведев, премьер-министр В.В. Путин. Основные направления внешней и внутренней политики. </w:t>
            </w:r>
            <w:r>
              <w:rPr>
                <w:rFonts w:ascii="Times New Roman" w:hAnsi="Times New Roman"/>
                <w:color w:val="000000"/>
                <w:sz w:val="24"/>
              </w:rPr>
              <w:t>Проблема стабильности и преемственности власти</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10.4</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w:t>
            </w:r>
            <w:r>
              <w:rPr>
                <w:rFonts w:ascii="Times New Roman" w:hAnsi="Times New Roman"/>
                <w:color w:val="000000"/>
                <w:sz w:val="24"/>
              </w:rPr>
              <w:t>Начало конституционной реформы (2020)</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10.5</w:t>
            </w:r>
          </w:p>
        </w:tc>
        <w:tc>
          <w:tcPr>
            <w:tcW w:w="13433" w:type="dxa"/>
            <w:tcMar>
              <w:top w:w="50" w:type="dxa"/>
              <w:left w:w="100" w:type="dxa"/>
            </w:tcMar>
            <w:vAlign w:val="center"/>
          </w:tcPr>
          <w:p w:rsidR="00690847" w:rsidRPr="00F067E6" w:rsidRDefault="005512BC">
            <w:pPr>
              <w:spacing w:after="0" w:line="312" w:lineRule="auto"/>
              <w:ind w:left="336"/>
              <w:jc w:val="both"/>
              <w:rPr>
                <w:lang w:val="ru-RU"/>
              </w:rPr>
            </w:pPr>
            <w:r w:rsidRPr="00F067E6">
              <w:rPr>
                <w:rFonts w:ascii="Times New Roman" w:hAnsi="Times New Roman"/>
                <w:color w:val="000000"/>
                <w:sz w:val="24"/>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w:t>
            </w:r>
            <w:r w:rsidRPr="00F067E6">
              <w:rPr>
                <w:rFonts w:ascii="Times New Roman" w:hAnsi="Times New Roman"/>
                <w:color w:val="000000"/>
                <w:sz w:val="24"/>
                <w:lang w:val="ru-RU"/>
              </w:rPr>
              <w:lastRenderedPageBreak/>
              <w:t xml:space="preserve">здорового образа жизни и их результаты. </w:t>
            </w:r>
            <w:r>
              <w:rPr>
                <w:rFonts w:ascii="Times New Roman" w:hAnsi="Times New Roman"/>
                <w:color w:val="000000"/>
                <w:sz w:val="24"/>
              </w:rPr>
              <w:t>XXII</w:t>
            </w:r>
            <w:r w:rsidRPr="00F067E6">
              <w:rPr>
                <w:rFonts w:ascii="Times New Roman" w:hAnsi="Times New Roman"/>
                <w:color w:val="000000"/>
                <w:sz w:val="24"/>
                <w:lang w:val="ru-RU"/>
              </w:rPr>
              <w:t xml:space="preserve"> Олимпийские и </w:t>
            </w:r>
            <w:r>
              <w:rPr>
                <w:rFonts w:ascii="Times New Roman" w:hAnsi="Times New Roman"/>
                <w:color w:val="000000"/>
                <w:sz w:val="24"/>
              </w:rPr>
              <w:t>XI</w:t>
            </w:r>
            <w:r w:rsidRPr="00F067E6">
              <w:rPr>
                <w:rFonts w:ascii="Times New Roman" w:hAnsi="Times New Roman"/>
                <w:color w:val="000000"/>
                <w:sz w:val="24"/>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слоёв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10.6</w:t>
            </w:r>
          </w:p>
        </w:tc>
        <w:tc>
          <w:tcPr>
            <w:tcW w:w="13433" w:type="dxa"/>
            <w:tcMar>
              <w:top w:w="50" w:type="dxa"/>
              <w:left w:w="100" w:type="dxa"/>
            </w:tcMar>
            <w:vAlign w:val="center"/>
          </w:tcPr>
          <w:p w:rsidR="00690847" w:rsidRDefault="005512BC">
            <w:pPr>
              <w:spacing w:after="0" w:line="312" w:lineRule="auto"/>
              <w:ind w:left="336"/>
              <w:jc w:val="both"/>
            </w:pPr>
            <w:r w:rsidRPr="00F067E6">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F067E6">
              <w:rPr>
                <w:rFonts w:ascii="Times New Roman" w:hAnsi="Times New Roman"/>
                <w:color w:val="000000"/>
                <w:sz w:val="24"/>
                <w:lang w:val="ru-RU"/>
              </w:rPr>
              <w:t xml:space="preserve"> – начале </w:t>
            </w:r>
            <w:r>
              <w:rPr>
                <w:rFonts w:ascii="Times New Roman" w:hAnsi="Times New Roman"/>
                <w:color w:val="000000"/>
                <w:sz w:val="24"/>
              </w:rPr>
              <w:t>XXI</w:t>
            </w:r>
            <w:r w:rsidRPr="00F067E6">
              <w:rPr>
                <w:rFonts w:ascii="Times New Roman" w:hAnsi="Times New Roman"/>
                <w:color w:val="000000"/>
                <w:sz w:val="24"/>
                <w:lang w:val="ru-RU"/>
              </w:rPr>
              <w:t xml:space="preserve"> в. Утверждение новой концепции внешней политики Российской Федерации (2000) и её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w:t>
            </w:r>
            <w:r>
              <w:rPr>
                <w:rFonts w:ascii="Times New Roman" w:hAnsi="Times New Roman"/>
                <w:color w:val="000000"/>
                <w:sz w:val="24"/>
              </w:rPr>
              <w:t>Создание Россией нового высокоточного оружия и реакция в мире</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10.7</w:t>
            </w:r>
          </w:p>
        </w:tc>
        <w:tc>
          <w:tcPr>
            <w:tcW w:w="1343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Центробежные и партнёрские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690847" w:rsidRPr="00F067E6">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10.8</w:t>
            </w:r>
          </w:p>
        </w:tc>
        <w:tc>
          <w:tcPr>
            <w:tcW w:w="13433" w:type="dxa"/>
            <w:tcMar>
              <w:top w:w="50" w:type="dxa"/>
              <w:left w:w="100" w:type="dxa"/>
            </w:tcMar>
            <w:vAlign w:val="center"/>
          </w:tcPr>
          <w:p w:rsidR="00690847" w:rsidRPr="00F067E6" w:rsidRDefault="005512BC">
            <w:pPr>
              <w:spacing w:after="0" w:line="336" w:lineRule="auto"/>
              <w:ind w:left="336"/>
              <w:jc w:val="both"/>
              <w:rPr>
                <w:lang w:val="ru-RU"/>
              </w:rPr>
            </w:pPr>
            <w:r w:rsidRPr="00F067E6">
              <w:rPr>
                <w:rFonts w:ascii="Times New Roman" w:hAnsi="Times New Roman"/>
                <w:color w:val="000000"/>
                <w:sz w:val="24"/>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10.9</w:t>
            </w:r>
          </w:p>
        </w:tc>
        <w:tc>
          <w:tcPr>
            <w:tcW w:w="13433"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r>
              <w:rPr>
                <w:rFonts w:ascii="Times New Roman" w:hAnsi="Times New Roman"/>
                <w:color w:val="000000"/>
                <w:sz w:val="24"/>
              </w:rPr>
              <w:t>Россия в современном мире</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lastRenderedPageBreak/>
              <w:t>10.10</w:t>
            </w:r>
          </w:p>
        </w:tc>
        <w:tc>
          <w:tcPr>
            <w:tcW w:w="13433" w:type="dxa"/>
            <w:tcMar>
              <w:top w:w="50" w:type="dxa"/>
              <w:left w:w="100" w:type="dxa"/>
            </w:tcMar>
            <w:vAlign w:val="center"/>
          </w:tcPr>
          <w:p w:rsidR="00690847" w:rsidRDefault="005512BC">
            <w:pPr>
              <w:spacing w:after="0" w:line="336" w:lineRule="auto"/>
              <w:ind w:left="336"/>
              <w:jc w:val="both"/>
            </w:pPr>
            <w:r w:rsidRPr="00F067E6">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F067E6">
              <w:rPr>
                <w:rFonts w:ascii="Times New Roman" w:hAnsi="Times New Roman"/>
                <w:color w:val="000000"/>
                <w:sz w:val="24"/>
                <w:lang w:val="ru-RU"/>
              </w:rPr>
              <w:t xml:space="preserve"> – начале </w:t>
            </w:r>
            <w:r>
              <w:rPr>
                <w:rFonts w:ascii="Times New Roman" w:hAnsi="Times New Roman"/>
                <w:color w:val="000000"/>
                <w:sz w:val="24"/>
              </w:rPr>
              <w:t>XXI</w:t>
            </w:r>
            <w:r w:rsidRPr="00F067E6">
              <w:rPr>
                <w:rFonts w:ascii="Times New Roman" w:hAnsi="Times New Roman"/>
                <w:color w:val="000000"/>
                <w:sz w:val="24"/>
                <w:lang w:val="ru-RU"/>
              </w:rPr>
              <w:t xml:space="preserve">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учёных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r>
              <w:rPr>
                <w:rFonts w:ascii="Times New Roman" w:hAnsi="Times New Roman"/>
                <w:color w:val="000000"/>
                <w:sz w:val="24"/>
              </w:rPr>
              <w:t>Процессы глобализации и массовая культура</w:t>
            </w:r>
          </w:p>
        </w:tc>
      </w:tr>
      <w:tr w:rsidR="00690847">
        <w:trPr>
          <w:trHeight w:val="144"/>
          <w:tblCellSpacing w:w="0" w:type="dxa"/>
        </w:trPr>
        <w:tc>
          <w:tcPr>
            <w:tcW w:w="975" w:type="dxa"/>
            <w:tcMar>
              <w:top w:w="50" w:type="dxa"/>
              <w:left w:w="100" w:type="dxa"/>
            </w:tcMar>
            <w:vAlign w:val="center"/>
          </w:tcPr>
          <w:p w:rsidR="00690847" w:rsidRDefault="005512BC">
            <w:pPr>
              <w:spacing w:after="0" w:line="336" w:lineRule="auto"/>
              <w:ind w:left="336"/>
              <w:jc w:val="center"/>
            </w:pPr>
            <w:r>
              <w:rPr>
                <w:rFonts w:ascii="Times New Roman" w:hAnsi="Times New Roman"/>
                <w:color w:val="000000"/>
                <w:sz w:val="24"/>
              </w:rPr>
              <w:t>10.11</w:t>
            </w:r>
          </w:p>
        </w:tc>
        <w:tc>
          <w:tcPr>
            <w:tcW w:w="13433" w:type="dxa"/>
            <w:tcMar>
              <w:top w:w="50" w:type="dxa"/>
              <w:left w:w="100" w:type="dxa"/>
            </w:tcMar>
            <w:vAlign w:val="center"/>
          </w:tcPr>
          <w:p w:rsidR="00690847" w:rsidRDefault="005512BC">
            <w:pPr>
              <w:spacing w:after="0" w:line="336" w:lineRule="auto"/>
              <w:ind w:left="336"/>
              <w:jc w:val="both"/>
            </w:pPr>
            <w:r>
              <w:rPr>
                <w:rFonts w:ascii="Times New Roman" w:hAnsi="Times New Roman"/>
                <w:color w:val="000000"/>
                <w:sz w:val="24"/>
              </w:rPr>
              <w:t>Наш край в 1992 – 2022 гг.</w:t>
            </w:r>
          </w:p>
        </w:tc>
      </w:tr>
    </w:tbl>
    <w:p w:rsidR="00690847" w:rsidRDefault="00690847">
      <w:pPr>
        <w:spacing w:line="1" w:lineRule="atLeast"/>
        <w:jc w:val="both"/>
        <w:sectPr w:rsidR="00690847">
          <w:pgSz w:w="11906" w:h="16383"/>
          <w:pgMar w:top="850" w:right="566" w:bottom="850" w:left="1132" w:header="720" w:footer="720" w:gutter="0"/>
          <w:cols w:space="720"/>
        </w:sectPr>
      </w:pPr>
    </w:p>
    <w:p w:rsidR="00690847" w:rsidRDefault="005512BC">
      <w:pPr>
        <w:spacing w:after="0" w:line="1" w:lineRule="atLeast"/>
        <w:ind w:left="120"/>
      </w:pPr>
      <w:bookmarkStart w:id="137" w:name="block-57220115"/>
      <w:bookmarkEnd w:id="120"/>
      <w:bookmarkEnd w:id="136"/>
      <w:r>
        <w:rPr>
          <w:rFonts w:ascii="Times New Roman" w:hAnsi="Times New Roman"/>
          <w:b/>
          <w:color w:val="000000"/>
          <w:sz w:val="24"/>
        </w:rPr>
        <w:lastRenderedPageBreak/>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Default="00690847">
      <w:pPr>
        <w:spacing w:after="0" w:line="1" w:lineRule="atLeast"/>
        <w:ind w:left="120"/>
      </w:pPr>
    </w:p>
    <w:p w:rsidR="00690847" w:rsidRDefault="00690847">
      <w:pPr>
        <w:spacing w:after="0" w:line="1" w:lineRule="atLeast"/>
        <w:ind w:left="120"/>
      </w:pPr>
    </w:p>
    <w:p w:rsidR="00690847" w:rsidRDefault="00690847">
      <w:pPr>
        <w:spacing w:after="0" w:line="1" w:lineRule="atLeast"/>
        <w:ind w:left="120"/>
      </w:pPr>
    </w:p>
    <w:p w:rsidR="00690847" w:rsidRDefault="005512BC">
      <w:pPr>
        <w:spacing w:after="0" w:line="1" w:lineRule="atLeast"/>
        <w:ind w:left="120"/>
      </w:pPr>
      <w:r>
        <w:rPr>
          <w:rFonts w:ascii="Times New Roman" w:hAnsi="Times New Roman"/>
          <w:b/>
          <w:color w:val="000000"/>
          <w:sz w:val="24"/>
        </w:rPr>
        <w:t>МЕТОДИЧЕСКИЕ МАТЕРИАЛЫ ДЛЯ УЧИТЕЛЯ</w:t>
      </w:r>
    </w:p>
    <w:p w:rsidR="00690847" w:rsidRDefault="00690847">
      <w:pPr>
        <w:spacing w:after="0" w:line="1" w:lineRule="atLeast"/>
        <w:ind w:left="120"/>
      </w:pPr>
    </w:p>
    <w:p w:rsidR="00690847" w:rsidRDefault="00690847">
      <w:pPr>
        <w:spacing w:after="0" w:line="1" w:lineRule="atLeast"/>
        <w:ind w:left="120"/>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bookmarkEnd w:id="137"/>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РАБОЧАЯ ПРОГРАММА ПО УЧЕБНОМУ ПРЕДМЕТУ "ОБЩЕСТВОЗНАНИЕ"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Целями изучения учебного предмета «Обществознание» углублённого уровня являются: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w:t>
      </w:r>
      <w:r w:rsidRPr="00F067E6">
        <w:rPr>
          <w:rFonts w:ascii="Times New Roman" w:hAnsi="Times New Roman"/>
          <w:color w:val="000000"/>
          <w:sz w:val="24"/>
          <w:lang w:val="ru-RU"/>
        </w:rPr>
        <w:lastRenderedPageBreak/>
        <w:t>приверженности правовым принципам, закреплённым в Конституции Российской Федерации и законодательстве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690847" w:rsidRPr="00F067E6" w:rsidRDefault="005512BC">
      <w:pPr>
        <w:spacing w:after="0" w:line="1" w:lineRule="atLeast"/>
        <w:ind w:firstLine="600"/>
        <w:jc w:val="both"/>
        <w:rPr>
          <w:lang w:val="ru-RU"/>
        </w:rPr>
      </w:pPr>
      <w:bookmarkStart w:id="138" w:name="aae73cf6-9a33-481a-a72b-2a67fc11b813"/>
      <w:r w:rsidRPr="00F067E6">
        <w:rPr>
          <w:rFonts w:ascii="Times New Roman" w:hAnsi="Times New Roman"/>
          <w:color w:val="000000"/>
          <w:sz w:val="24"/>
          <w:lang w:val="ru-RU"/>
        </w:rPr>
        <w:t>На изучение обществознания на углубленном уровне отводится 272 часа: в 10 классе – 136 часов (4 часа в неделю), в 11 классе – 136 часов (4 часа в неделю).</w:t>
      </w:r>
      <w:bookmarkEnd w:id="138"/>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39" w:name="block-6202595"/>
    </w:p>
    <w:p w:rsidR="00690847" w:rsidRPr="00F067E6" w:rsidRDefault="005512BC">
      <w:pPr>
        <w:spacing w:after="0" w:line="1" w:lineRule="atLeast"/>
        <w:ind w:left="120"/>
        <w:jc w:val="both"/>
        <w:rPr>
          <w:lang w:val="ru-RU"/>
        </w:rPr>
      </w:pPr>
      <w:bookmarkStart w:id="140" w:name="block-6202597"/>
      <w:bookmarkEnd w:id="139"/>
      <w:r w:rsidRPr="00F067E6">
        <w:rPr>
          <w:rFonts w:ascii="Times New Roman" w:hAnsi="Times New Roman"/>
          <w:b/>
          <w:color w:val="000000"/>
          <w:sz w:val="24"/>
          <w:lang w:val="ru-RU"/>
        </w:rPr>
        <w:lastRenderedPageBreak/>
        <w:t>СОДЕРЖАНИЕ ОБУЧЕНИЯ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Социальные науки и их особенности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Социальные науки в системе научного знания. Место философии в системе обществознания. Философия и наука.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Методы изучения социальных явлений. Сходство и различие естествознания и обществознания. Особенности наук, изучающих общество и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Социальные науки и профессиональное самоопределение молодёжи. </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Введение в философию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Pr>
          <w:rFonts w:ascii="Times New Roman" w:hAnsi="Times New Roman"/>
          <w:color w:val="000000"/>
          <w:sz w:val="24"/>
        </w:rPr>
        <w:t>XXI</w:t>
      </w:r>
      <w:r w:rsidRPr="00F067E6">
        <w:rPr>
          <w:rFonts w:ascii="Times New Roman" w:hAnsi="Times New Roman"/>
          <w:color w:val="000000"/>
          <w:sz w:val="24"/>
          <w:lang w:val="ru-RU"/>
        </w:rPr>
        <w:t xml:space="preserve"> 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Искусство, его виды и формы. Социальные функции искусства. Современное искусство. Художественная культура.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Образование как институт сохранения и передачи культурного наследия.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Этические нормы как регулятор деятельности социальных институтов и нравственного поведения людей.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Особенности профессиональной деятельности по направлениям, связанным с философией.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Введение в социальную психологию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Теории социальных отношений. Основные типы социальных отношений.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Малые группы. Динамические процессы в малой группе.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Условные группы. Референтная группа. Интеграция в группах разного уровня развития.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Антисоциальные группы. Опасность криминальных групп. Агрессивное поведение.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Теории конфликта. Межличностные конфликты и способы их разрешения.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Особенности профессиональной деятельности социального психолога. Психологическое образование.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Введение в экономическую науку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w:t>
      </w:r>
      <w:r w:rsidRPr="00F067E6">
        <w:rPr>
          <w:rFonts w:ascii="Times New Roman" w:hAnsi="Times New Roman"/>
          <w:color w:val="000000"/>
          <w:sz w:val="24"/>
          <w:lang w:val="ru-RU"/>
        </w:rPr>
        <w:lastRenderedPageBreak/>
        <w:t>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Возможности применения экономических знаний. Особенности профессиональной деятельности в экономической сфере.</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Введение в социологию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Особенности профессиональной деятельности социолога. Социологическое образование.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Введение в политологию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Политология в системе общественных наук, её структура, функции и методы.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Институты государственной власти. Институт главы государства.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 исполнительной власти.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Институты судопроизводства и охраны правопорядка.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Современный этап политического развития России. Особенности профессиональной деятельности политолога.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Политологическое образование.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Введение в правоведение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Юридическая наука. Этапы и основные направления развития юридической науки.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Правотворчество и законотворчество. Законодательный процесс.</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Система права. Отрасли права. Частное и публичное, материальное и процессуальное, национальное и международное право.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Правосознание, правовая культура, правовое воспитание.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Конституционные обязанности гражданина Российской Федерации. Воинская обязанность и альтернативная гражданская служба.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Россия – федеративное государство. Конституционноправовой статус субъектов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Финансовое право. Правовое регулирование банковской деятельности. Права и обязанности потребителей финансовых услуг.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Арбитражный процесс. Административный процесс.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Юридическое образование. Профессиональная деятельность юриста. Основные виды юридических профессий.</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141" w:name="block-6202598"/>
      <w:bookmarkEnd w:id="140"/>
      <w:r w:rsidRPr="00F067E6">
        <w:rPr>
          <w:rFonts w:ascii="Times New Roman" w:hAnsi="Times New Roman"/>
          <w:color w:val="000000"/>
          <w:sz w:val="24"/>
          <w:lang w:val="ru-RU"/>
        </w:rPr>
        <w:lastRenderedPageBreak/>
        <w:t>ПЛАНИРУЕМЫЕ РЕЗУЛЬТАТЫ ОСВОЕНИЯ ПРОГРАММЫ ПО ОБЩЕСТВОЗНАНИЮ НА УРОВНЕ СРЕДНЕГО ОБЩЕГО ОБРАЗОВАНИЯ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Личностные результаты</w:t>
      </w:r>
      <w:r w:rsidRPr="00F067E6">
        <w:rPr>
          <w:rFonts w:ascii="Times New Roman" w:hAnsi="Times New Roman"/>
          <w:color w:val="000000"/>
          <w:sz w:val="24"/>
          <w:lang w:val="ru-RU"/>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 гражданского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гражданской позиции обучающегося как активного и ответственного члена российского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своих конституционных прав и обязанностей, уважение закона и правопорядка;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взаимодействовать с социальными институтами в соответствии с их функциями и назначением;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гуманитарной и волонтёрской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2) патриотического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идейная убеждённость, готовность к служению и защите Отечества, ответственность за его судьбу;</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3) 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духовных ценностей российского народа;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нравственного сознания, этического поведения;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оценивать ситуацию и принимать осознанные решения, ориентируясь на морально-нравственные нормы и ценности;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осознание личного вклада в построение устойчивого будущего;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4) эстетического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стремление проявлять качества творческой личности;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5) физического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активное неприятие вредных привычек и иных форм причинения вреда физическому и психическому здоровью;</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6) трудового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труду, осознание ценности мастерства, трудолюбие;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и способность к образованию и самообразованию на протяжении всей жизни;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7) экологического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умение прогнозировать неблагоприятные экологические последствия предпринимаемых действий, предотвращать их;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расширение опыта деятельности экологической направленности;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8) ценности научного познания: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совершенствование языковой и читательской культуры как средства взаимодействия между людьми и познания мира;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языковое и речевое развитие человека, включая понимание языка социально-экономической и политической коммуникации;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F067E6">
        <w:rPr>
          <w:rFonts w:ascii="Times New Roman" w:hAnsi="Times New Roman"/>
          <w:b/>
          <w:color w:val="000000"/>
          <w:sz w:val="24"/>
          <w:lang w:val="ru-RU"/>
        </w:rPr>
        <w:t>эмоциональный интеллект</w:t>
      </w:r>
      <w:r w:rsidRPr="00F067E6">
        <w:rPr>
          <w:rFonts w:ascii="Times New Roman" w:hAnsi="Times New Roman"/>
          <w:color w:val="000000"/>
          <w:sz w:val="24"/>
          <w:lang w:val="ru-RU"/>
        </w:rPr>
        <w:t>, предполагающий сформированность: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и способность овладевать новыми социальными практиками, осваивать типичные социальные роли;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lastRenderedPageBreak/>
        <w:t>МЕТАПРЕДМЕТНЫЕ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Познавательные универсальные учебные действия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Базовые логические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формулировать и актуализировать социальную проблему, рассматривать её разносторонне;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разрабатывать план решения проблемы с учётом анализа имеющихся ресурсов и возможных рисков;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координировать и выполнять работу в условиях реального, виртуального и комбинированного взаимодействия;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развивать креативное мышление при решении учебнопознавательных, жизненных проблем, при выполнении социальных проектов.</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Базовые исследовательские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формировать научный тип мышления, применять научную терминологию, ключевые понятия и методы;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ставить и формулировать собственные задачи в образовательной деятельности и жизненных ситуациях;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интегрировать знания из разных предметных областей, комплекса социальных наук, учебных и внеучебных источников информации;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Работа с информацией: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распознавания и защиты информации, информационной безопасности личности.</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Коммуникативные универсальные учебные действия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осуществлять коммуникации во всех сферах жизни;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различными способами общения и взаимодействия; аргументированно вести диалог, учитывать разные точки зрения;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развёрнуто и логично излагать свою точку зрения с использованием языковых средств.</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Регулятивные универсальные учебные действия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Самоорганизация: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составлять план решения проблемы с учётом имеющихся ресурсов, собственных возможностей и предпочтений;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 возникающим в познавательной и практической деятельности, в межличностных отношениях;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расширять рамки учебного предмета на основе личных предпочтений, проявлять интерес к социальной проблематике;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приобретённый опыт;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Совместная деятельность: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выбирать тематику и методы совместных действий с учётом общих интересов, и возможностей каждого члена коллектива;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качество своего вклада и каждого участника команды в общий результат по разработанным критериям;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lastRenderedPageBreak/>
        <w:t>Самоконтроль, эмоциональный интеллект: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 вносить коррективы в деятельность, оценивать соответствие результатов целям;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оценивать риски и своевременно принимать решения по их снижению;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принимать себя, понимая свои недостатки и достоинства;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учитывать мотивы и аргументы других при анализе результатов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признавать своё право и право других на ошибки;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развивать способность понимать мир с позиции другого человека.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bookmarkStart w:id="142" w:name="_Toc135757235"/>
      <w:bookmarkEnd w:id="142"/>
      <w:r w:rsidRPr="00F067E6">
        <w:rPr>
          <w:rFonts w:ascii="Times New Roman" w:hAnsi="Times New Roman"/>
          <w:b/>
          <w:color w:val="000000"/>
          <w:sz w:val="24"/>
          <w:lang w:val="ru-RU"/>
        </w:rPr>
        <w:t>ПРЕДМЕТНЫЕ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 концу </w:t>
      </w:r>
      <w:r w:rsidRPr="00F067E6">
        <w:rPr>
          <w:rFonts w:ascii="Times New Roman" w:hAnsi="Times New Roman"/>
          <w:b/>
          <w:i/>
          <w:color w:val="000000"/>
          <w:sz w:val="24"/>
          <w:lang w:val="ru-RU"/>
        </w:rPr>
        <w:t>10 класса</w:t>
      </w:r>
      <w:r w:rsidRPr="00F067E6">
        <w:rPr>
          <w:rFonts w:ascii="Times New Roman" w:hAnsi="Times New Roman"/>
          <w:color w:val="000000"/>
          <w:sz w:val="24"/>
          <w:lang w:val="ru-RU"/>
        </w:rPr>
        <w:t xml:space="preserve"> обучающийся будет: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lastRenderedPageBreak/>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К концу </w:t>
      </w:r>
      <w:r w:rsidRPr="00F067E6">
        <w:rPr>
          <w:rFonts w:ascii="Times New Roman" w:hAnsi="Times New Roman"/>
          <w:b/>
          <w:i/>
          <w:color w:val="000000"/>
          <w:sz w:val="24"/>
          <w:lang w:val="ru-RU"/>
        </w:rPr>
        <w:t>11 класса</w:t>
      </w:r>
      <w:r w:rsidRPr="00F067E6">
        <w:rPr>
          <w:rFonts w:ascii="Times New Roman" w:hAnsi="Times New Roman"/>
          <w:i/>
          <w:color w:val="000000"/>
          <w:sz w:val="24"/>
          <w:lang w:val="ru-RU"/>
        </w:rPr>
        <w:t xml:space="preserve"> </w:t>
      </w:r>
      <w:r w:rsidRPr="00F067E6">
        <w:rPr>
          <w:rFonts w:ascii="Times New Roman" w:hAnsi="Times New Roman"/>
          <w:color w:val="000000"/>
          <w:sz w:val="24"/>
          <w:lang w:val="ru-RU"/>
        </w:rPr>
        <w:t>обучающийся будет: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w:t>
      </w:r>
      <w:r w:rsidRPr="00F067E6">
        <w:rPr>
          <w:rFonts w:ascii="Times New Roman" w:hAnsi="Times New Roman"/>
          <w:color w:val="000000"/>
          <w:sz w:val="24"/>
          <w:lang w:val="ru-RU"/>
        </w:rPr>
        <w:lastRenderedPageBreak/>
        <w:t>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w:t>
      </w:r>
      <w:r w:rsidRPr="00F067E6">
        <w:rPr>
          <w:rFonts w:ascii="Times New Roman" w:hAnsi="Times New Roman"/>
          <w:color w:val="000000"/>
          <w:sz w:val="24"/>
          <w:lang w:val="ru-RU"/>
        </w:rPr>
        <w:lastRenderedPageBreak/>
        <w:t>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143" w:name="block-6202599"/>
      <w:bookmarkEnd w:id="141"/>
      <w:r w:rsidRPr="00F067E6">
        <w:rPr>
          <w:rFonts w:ascii="Times New Roman" w:hAnsi="Times New Roman"/>
          <w:b/>
          <w:color w:val="000000"/>
          <w:sz w:val="24"/>
          <w:lang w:val="ru-RU"/>
        </w:rPr>
        <w:lastRenderedPageBreak/>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5"/>
        <w:gridCol w:w="5284"/>
        <w:gridCol w:w="1607"/>
        <w:gridCol w:w="2050"/>
        <w:gridCol w:w="2126"/>
        <w:gridCol w:w="2765"/>
      </w:tblGrid>
      <w:tr w:rsidR="00690847">
        <w:trPr>
          <w:trHeight w:val="144"/>
          <w:tblCellSpacing w:w="0" w:type="dxa"/>
        </w:trPr>
        <w:tc>
          <w:tcPr>
            <w:tcW w:w="56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43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48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2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3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25"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Социальные науки и их особенности</w:t>
            </w: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432"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Социальные науки в системе научного знания. </w:t>
            </w:r>
            <w:r>
              <w:rPr>
                <w:rFonts w:ascii="Times New Roman" w:hAnsi="Times New Roman"/>
                <w:color w:val="000000"/>
                <w:sz w:val="24"/>
              </w:rPr>
              <w:t>Особенности социального познания</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72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2489" w:type="dxa"/>
            <w:tcMar>
              <w:top w:w="50" w:type="dxa"/>
              <w:left w:w="100" w:type="dxa"/>
            </w:tcMar>
            <w:vAlign w:val="center"/>
          </w:tcPr>
          <w:p w:rsidR="00690847" w:rsidRDefault="005512BC">
            <w:pPr>
              <w:spacing w:after="0"/>
              <w:ind w:left="135"/>
            </w:pPr>
            <w:r>
              <w:rPr>
                <w:rFonts w:ascii="Times New Roman" w:hAnsi="Times New Roman"/>
                <w:color w:val="000000"/>
                <w:sz w:val="24"/>
              </w:rPr>
              <w:t>Презентация</w:t>
            </w: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432" w:type="dxa"/>
            <w:tcMar>
              <w:top w:w="50" w:type="dxa"/>
              <w:left w:w="100" w:type="dxa"/>
            </w:tcMar>
            <w:vAlign w:val="center"/>
          </w:tcPr>
          <w:p w:rsidR="00690847" w:rsidRDefault="00690847">
            <w:pPr>
              <w:spacing w:after="0"/>
              <w:ind w:left="135"/>
            </w:pP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432" w:type="dxa"/>
            <w:tcMar>
              <w:top w:w="50" w:type="dxa"/>
              <w:left w:w="100" w:type="dxa"/>
            </w:tcMar>
            <w:vAlign w:val="center"/>
          </w:tcPr>
          <w:p w:rsidR="00690847" w:rsidRDefault="00690847">
            <w:pPr>
              <w:spacing w:after="0"/>
              <w:ind w:left="135"/>
            </w:pP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Введение в философию</w:t>
            </w: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Общество как система. Динамика и многообразие процессов развития общества</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Общественный прогресс. Процессы глобализации</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Сущность человека. Духовное и материальное в человеке</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Сознание. Массовое сознание и его особенности</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Деятельность как способ существования людей</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Теория познания. Истина и её критерии</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Научное знание и его характерные черты</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Духовная жизнь человека и общества</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Направления духовной деятельности. Формы духовной культуры</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lastRenderedPageBreak/>
              <w:t>2.10</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Этика и этические нормы</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2.11</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2.12</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Повторительно-обобщающие уроки по разделу «Введение в философию»</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39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Введение в социальную психологию</w:t>
            </w: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Социальная психология как наука</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Общество и личность в социальной психологии</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Социальная психология групп</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Общение и социальное взаимодействие</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Психологическое образование и профессиональная деятельность социального психолога</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Повторительно-обобщающие уроки по разделу «Введение в социальную психологию»</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4.</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Введение в экономическую науку</w:t>
            </w: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Экономика как наука и сфера деятельности человека</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Экономическая деятельность и её субъекты</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рынка</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Рынки и ресурсы</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предпринимательства</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Фирмы в экономике</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lastRenderedPageBreak/>
              <w:t>4.7</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Финансовые институты</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Государство в экономике</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макроэкономические показатели</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4.10</w:t>
            </w:r>
          </w:p>
        </w:tc>
        <w:tc>
          <w:tcPr>
            <w:tcW w:w="3432"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Международная экономика</w:t>
            </w:r>
          </w:p>
        </w:tc>
        <w:tc>
          <w:tcPr>
            <w:tcW w:w="92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4.11</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690847">
            <w:pPr>
              <w:spacing w:after="0"/>
              <w:ind w:left="135"/>
              <w:jc w:val="center"/>
            </w:pP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562" w:type="dxa"/>
            <w:tcMar>
              <w:top w:w="50" w:type="dxa"/>
              <w:left w:w="100" w:type="dxa"/>
            </w:tcMar>
            <w:vAlign w:val="center"/>
          </w:tcPr>
          <w:p w:rsidR="00690847" w:rsidRDefault="005512BC">
            <w:pPr>
              <w:spacing w:after="0"/>
            </w:pPr>
            <w:r>
              <w:rPr>
                <w:rFonts w:ascii="Times New Roman" w:hAnsi="Times New Roman"/>
                <w:color w:val="000000"/>
                <w:sz w:val="24"/>
              </w:rPr>
              <w:t>4.12</w:t>
            </w:r>
          </w:p>
        </w:tc>
        <w:tc>
          <w:tcPr>
            <w:tcW w:w="3432"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Повторительно-обобщающие уроки по разделу «Введение в экономическую науку»</w:t>
            </w:r>
          </w:p>
        </w:tc>
        <w:tc>
          <w:tcPr>
            <w:tcW w:w="92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3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62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Итоговое повторение</w:t>
            </w:r>
          </w:p>
        </w:tc>
        <w:tc>
          <w:tcPr>
            <w:tcW w:w="14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163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25" w:type="dxa"/>
            <w:tcMar>
              <w:top w:w="50" w:type="dxa"/>
              <w:left w:w="100" w:type="dxa"/>
            </w:tcMar>
            <w:vAlign w:val="center"/>
          </w:tcPr>
          <w:p w:rsidR="00690847" w:rsidRDefault="00690847">
            <w:pPr>
              <w:spacing w:after="0"/>
              <w:ind w:left="135"/>
              <w:jc w:val="center"/>
            </w:pPr>
          </w:p>
        </w:tc>
        <w:tc>
          <w:tcPr>
            <w:tcW w:w="24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4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137 </w:t>
            </w:r>
          </w:p>
        </w:tc>
        <w:tc>
          <w:tcPr>
            <w:tcW w:w="163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4.5 </w:t>
            </w:r>
          </w:p>
        </w:tc>
        <w:tc>
          <w:tcPr>
            <w:tcW w:w="172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2489"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lastRenderedPageBreak/>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28"/>
        <w:gridCol w:w="5169"/>
        <w:gridCol w:w="1639"/>
        <w:gridCol w:w="2032"/>
        <w:gridCol w:w="2108"/>
        <w:gridCol w:w="2821"/>
      </w:tblGrid>
      <w:tr w:rsidR="00690847">
        <w:trPr>
          <w:trHeight w:val="144"/>
          <w:tblCellSpacing w:w="0" w:type="dxa"/>
        </w:trPr>
        <w:tc>
          <w:tcPr>
            <w:tcW w:w="57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1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561"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947"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66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75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 в социологию</w:t>
            </w: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Социология как наука</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Социальная структура и социальная стратификация</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Субъекты общественных отношений</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Социальные институты семьи, образования, религии, СМИ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Положение личности в обществе</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Социологическое образование и профессиональная деятельность социолога</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 исследовательской деятельности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Повторительно-обобщающие уроки по разделу «Введение в социологию»</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Введение в политологию</w:t>
            </w: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Политология как наука</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Политика и общество</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власть. Политическая система. Роль государства в политической системе</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Институты государственной власти в Российской Федерации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Институты представительства социальных интересов в Российской Федерации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культура и политическое сознание</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Политический процесс</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Политологическое образование и профессиональная деятельность политолога</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2.10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Повторительно-обобщающие уроки по разделу «Введение в политологию»</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Введение в правоведение</w:t>
            </w: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Юридическая наука: этапы и основные направления развития</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 как социальный институт. Система права</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Связь права и государства. Правотворчество и законотворчество</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168"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Правовая культура. Правоотношения и правонарушения. </w:t>
            </w:r>
            <w:r>
              <w:rPr>
                <w:rFonts w:ascii="Times New Roman" w:hAnsi="Times New Roman"/>
                <w:color w:val="000000"/>
                <w:sz w:val="24"/>
              </w:rPr>
              <w:t>Юридическая ответственность</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Основы конституционного права</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Права, свободы и обязанности человека и гражданина в Российской Федерации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168"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Конституционно-правовой статус России как федеративного государства. </w:t>
            </w:r>
            <w:r>
              <w:rPr>
                <w:rFonts w:ascii="Times New Roman" w:hAnsi="Times New Roman"/>
                <w:color w:val="000000"/>
                <w:sz w:val="24"/>
              </w:rPr>
              <w:t>Органы власти в Российской Федерации</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отрасли частного права</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10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отрасли публичного права</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3.10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отрасли процессуального права</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7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3.11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Международное право</w:t>
            </w:r>
          </w:p>
        </w:tc>
        <w:tc>
          <w:tcPr>
            <w:tcW w:w="947"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3.12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Юридическое образование и профессиональная деятельность юриста</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3.13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690847">
            <w:pPr>
              <w:spacing w:after="0"/>
              <w:ind w:left="135"/>
              <w:jc w:val="center"/>
            </w:pP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574" w:type="dxa"/>
            <w:tcMar>
              <w:top w:w="50" w:type="dxa"/>
              <w:left w:w="100" w:type="dxa"/>
            </w:tcMar>
            <w:vAlign w:val="center"/>
          </w:tcPr>
          <w:p w:rsidR="00690847" w:rsidRDefault="005512BC">
            <w:pPr>
              <w:spacing w:after="0"/>
            </w:pPr>
            <w:r>
              <w:rPr>
                <w:rFonts w:ascii="Times New Roman" w:hAnsi="Times New Roman"/>
                <w:color w:val="000000"/>
                <w:sz w:val="24"/>
              </w:rPr>
              <w:t>3.14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Повторительно-обобщающие уроки по разделу «Введение в правоведение»</w:t>
            </w:r>
          </w:p>
        </w:tc>
        <w:tc>
          <w:tcPr>
            <w:tcW w:w="947"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48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Итоговое повторение</w:t>
            </w:r>
          </w:p>
        </w:tc>
        <w:tc>
          <w:tcPr>
            <w:tcW w:w="148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10 </w:t>
            </w:r>
          </w:p>
        </w:tc>
        <w:tc>
          <w:tcPr>
            <w:tcW w:w="16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2.5 </w:t>
            </w:r>
          </w:p>
        </w:tc>
        <w:tc>
          <w:tcPr>
            <w:tcW w:w="1753" w:type="dxa"/>
            <w:tcMar>
              <w:top w:w="50" w:type="dxa"/>
              <w:left w:w="100" w:type="dxa"/>
            </w:tcMar>
            <w:vAlign w:val="center"/>
          </w:tcPr>
          <w:p w:rsidR="00690847" w:rsidRDefault="00690847">
            <w:pPr>
              <w:spacing w:after="0"/>
              <w:ind w:left="135"/>
              <w:jc w:val="center"/>
            </w:pPr>
          </w:p>
        </w:tc>
        <w:tc>
          <w:tcPr>
            <w:tcW w:w="256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48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6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5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2561"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144" w:name="block-6202601"/>
      <w:bookmarkEnd w:id="143"/>
      <w:r>
        <w:rPr>
          <w:rFonts w:ascii="Times New Roman" w:hAnsi="Times New Roman"/>
          <w:b/>
          <w:color w:val="000000"/>
          <w:sz w:val="24"/>
        </w:rPr>
        <w:t xml:space="preserve"> ПОУРОЧНОЕ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976"/>
        <w:gridCol w:w="4970"/>
        <w:gridCol w:w="1240"/>
        <w:gridCol w:w="1920"/>
        <w:gridCol w:w="1991"/>
        <w:gridCol w:w="1485"/>
        <w:gridCol w:w="2315"/>
      </w:tblGrid>
      <w:tr w:rsidR="00690847">
        <w:trPr>
          <w:trHeight w:val="144"/>
          <w:tblCellSpacing w:w="0" w:type="dxa"/>
        </w:trPr>
        <w:tc>
          <w:tcPr>
            <w:tcW w:w="43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52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9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1893"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75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445"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550"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Общество как предмет изучения. Подходы к изучению общества</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 04.09.2023 </w:t>
            </w: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Социальные науки в системе научного знания</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 06.09.2023 </w:t>
            </w: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Изучение социальных явлений</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192"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 07.09.2023 </w:t>
            </w: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Социальные науки и профессиональное самоопределение молодежи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690847" w:rsidRDefault="005512BC">
            <w:pPr>
              <w:spacing w:after="0"/>
              <w:ind w:left="135"/>
            </w:pPr>
            <w:r>
              <w:rPr>
                <w:rFonts w:ascii="Times New Roman" w:hAnsi="Times New Roman"/>
                <w:color w:val="000000"/>
                <w:sz w:val="24"/>
              </w:rPr>
              <w:t xml:space="preserve"> 08.09.2023 </w:t>
            </w: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Социальная философия в системе наук об обществе</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Взаимосвязь природы и общества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Динамика и многообразие процессов развития общества</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Типы социальной динамики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Общественный прогресс</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Критерии общественного прогресса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Процессы глобализации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Глобальные проблемы современности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Сущность человека как проблема философии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Становление человека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Сознание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Общественное и индивидуальное сознание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Массовое сознание и его особенности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Деятельность как способ существования людей</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Свобода и необходимость в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Теория познания</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Истина и её критерии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Формы познания</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Мышление и язык</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Научное знание и его характерные черты</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Способы и методы научного познания</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Духовная жизнь человека и общества</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Человек как творец культуры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Мировоззрение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Культура. Институты культуры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Диалог культур</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Вклад российской культуры в мировую культуру</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Религия. Влияние религии на развитие культуры</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Искусство, его виды и формы</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Роль науки в современном обществе</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Образование как институт сохранения и передачи культурного наследия</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Этика, мораль, нравственность</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Категории этики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Нравственность</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Этические нормы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по разделу "Введение в философию"</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тестирование по разделу "Введение в философию"</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Социальная психология в системе социально-гуманитарного знания</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Этапы и основные направления развития социально психологии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Теории социальных отношений</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Типы социальных отношений</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Личность в социальной психологии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Личность в группе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Социальная идентичность</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Межличностное взаимодействие как объект социальной псхологии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Группа - объект исследования социальной психологии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Большие социальные группы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Социальная психология малых групп</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Влияние группы на индивидуальное поведение</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Межличностные отношения в группах</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Антисоциальные, криминальные группы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Общение как объект социально-психологических исследований</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59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Функции общения</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Общение как взаимодействие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Особенности общения в информационном обществе</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Институты коммуникации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Конфликт</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Психологическое образование и профессиональная деятельность социального психолога</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Психологическое образование и профессиональная деятельность социального психолога</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по разделу "Введение в социальную психологию"</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69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тестирование по разделу "Введение в социальную психологию"</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Экономика как наука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Предмет и методы экономической науки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Экономические институты. Собственность</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Типы экономических систем</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Экономическая деятельность и её субъекты</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75</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Экономические отношения</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Экономические интересы субъектов экономической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Производство</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Факторы производства и факторные доходы</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79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рынка. Рыночные механизмы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Рыночный спрос</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81</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Рыночное предложение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Рыночное равновесие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Конкуренция. Рыночные структуры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Государственная политика Россиской Федерации по защите конкуренции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85</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Рынок ресурсов</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Рынок земли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Рынок капитала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Рынок труда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89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Информация как ресурс экономики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Государственая политика цифровизации экономики в Российской Федерации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91</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Роль предпринимательства в экономике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Предпринимательская деятельность - виды и мотивы</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Форганизационно-правовые формы предприятий</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94</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Малое и среднее предпринимательство</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95</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Экономические цели фирмы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Показатели деятельности фирмы. Выручка и прибыль</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Показатели деятельности фирмы. Издержки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принципы менеджмента. Маркетинг</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99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Банки. Банковская система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Финансовые услуги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Денежная масса и денежная база</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Финансовые рынки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Современные финансовые технологии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104</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Финансовая безопасность</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Монетарная и денежно-кредитная политика Банка России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Инфляция</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Роль государства в экономике</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Экономические функции государства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109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Общественные блага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Несовершенства рыночной организации хозяйства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111</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Государственное регулирование рынков</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Государственный бюджет</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Распределение доходов</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114</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Бюджетная политика государства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115</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Налоговая политика государства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Экономический рост</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117</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макроэкономические показатели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118</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ВВП</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119</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Факторы долгосрочного экономического роста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120</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Экономические циклы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121</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Циклическое развитие экономики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122</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Мировая экономика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123</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Международное разделение труда</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124</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Международная торговля</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125</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Государственное регулирование внешней торговли</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126</w:t>
            </w:r>
          </w:p>
        </w:tc>
        <w:tc>
          <w:tcPr>
            <w:tcW w:w="3520"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Международные расчеты</w:t>
            </w:r>
          </w:p>
        </w:tc>
        <w:tc>
          <w:tcPr>
            <w:tcW w:w="7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127</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Профессиональная деятельность в экономической сфере</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128</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129</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130</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по разделу "Введение в экономическую науку"</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131</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и итоговое тестирование по разделу "Введение к экономическую науку"</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132</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 тестирование по разделу "Социальные науки"</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133</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и итоговое тестирование по разделу "Введение в философию"</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134</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и итоговое тестирование по разделу "Введение в социальную психологию"</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135</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по разделу "Введение в экономическую науку"</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690847">
            <w:pPr>
              <w:spacing w:after="0"/>
              <w:ind w:left="135"/>
              <w:jc w:val="center"/>
            </w:pP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434" w:type="dxa"/>
            <w:tcMar>
              <w:top w:w="50" w:type="dxa"/>
              <w:left w:w="100" w:type="dxa"/>
            </w:tcMar>
            <w:vAlign w:val="center"/>
          </w:tcPr>
          <w:p w:rsidR="00690847" w:rsidRDefault="005512BC">
            <w:pPr>
              <w:spacing w:after="0"/>
            </w:pPr>
            <w:r>
              <w:rPr>
                <w:rFonts w:ascii="Times New Roman" w:hAnsi="Times New Roman"/>
                <w:color w:val="000000"/>
                <w:sz w:val="24"/>
              </w:rPr>
              <w:t>136</w:t>
            </w:r>
          </w:p>
        </w:tc>
        <w:tc>
          <w:tcPr>
            <w:tcW w:w="352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и итоговое тестирование по разделу "Введение в экономическую науку"</w:t>
            </w:r>
          </w:p>
        </w:tc>
        <w:tc>
          <w:tcPr>
            <w:tcW w:w="7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550" w:type="dxa"/>
            <w:tcMar>
              <w:top w:w="50" w:type="dxa"/>
              <w:left w:w="100" w:type="dxa"/>
            </w:tcMar>
            <w:vAlign w:val="center"/>
          </w:tcPr>
          <w:p w:rsidR="00690847" w:rsidRDefault="00690847">
            <w:pPr>
              <w:spacing w:after="0"/>
              <w:ind w:left="135"/>
              <w:jc w:val="center"/>
            </w:pPr>
          </w:p>
        </w:tc>
        <w:tc>
          <w:tcPr>
            <w:tcW w:w="1192" w:type="dxa"/>
            <w:tcMar>
              <w:top w:w="50" w:type="dxa"/>
              <w:left w:w="100" w:type="dxa"/>
            </w:tcMar>
            <w:vAlign w:val="center"/>
          </w:tcPr>
          <w:p w:rsidR="00690847" w:rsidRDefault="00690847">
            <w:pPr>
              <w:spacing w:after="0"/>
              <w:ind w:left="135"/>
            </w:pPr>
          </w:p>
        </w:tc>
        <w:tc>
          <w:tcPr>
            <w:tcW w:w="1893"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192"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4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3.5 </w:t>
            </w:r>
          </w:p>
        </w:tc>
        <w:tc>
          <w:tcPr>
            <w:tcW w:w="155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063"/>
        <w:gridCol w:w="4877"/>
        <w:gridCol w:w="1332"/>
        <w:gridCol w:w="1918"/>
        <w:gridCol w:w="1990"/>
        <w:gridCol w:w="1404"/>
        <w:gridCol w:w="2313"/>
      </w:tblGrid>
      <w:tr w:rsidR="00690847">
        <w:trPr>
          <w:trHeight w:val="144"/>
          <w:tblCellSpacing w:w="0" w:type="dxa"/>
        </w:trPr>
        <w:tc>
          <w:tcPr>
            <w:tcW w:w="463"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1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Тема урока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Дата изучения </w:t>
            </w:r>
          </w:p>
          <w:p w:rsidR="00690847" w:rsidRDefault="00690847">
            <w:pPr>
              <w:spacing w:after="0"/>
              <w:ind w:left="135"/>
            </w:pPr>
          </w:p>
        </w:tc>
        <w:tc>
          <w:tcPr>
            <w:tcW w:w="195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815"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510"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61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Социология как наука, структура и функции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Этапы и основные направления развития социологии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Институты социальной стратификации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Критерии социальной стратификации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Стратификация в информационном обществе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Социальное взаимодействие и общественные отношения</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Социальные общности и группы</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Этнические общности. Этнические отношения</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Этническое многообразие современного мира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Молодежь как социальная группа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Проблемы молодежи в современной России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семьи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Демографическая и семейная политика государства</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Социальный институт образования</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Система образования в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Религия как социальный институт</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Конституционные основы принципа свободы совести в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Социализация личности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Социальное поведение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Социальный статус</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Социальная роль</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Статусно-ролевые отношения</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Социальная мобильность</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Социальные интересы</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Социальный контроль</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Отклоняющееся поведение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Социологическое образование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Профессиональная деятельность социолога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29</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по разделу "Введение в социологию"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тестирование по разделу "Введение в социологию"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Политология в системе общественных наук</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Структура, методы и функции политологии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Политика как общественное явление. Функции политики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деятельность и политические отношения</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Политические институты современного общества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Политическая система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39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Политические институты</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система общества. Политические ценности и нормы</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Место государства в политической системе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Понятие формы государства. Формы правления.Политический режим</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Институты государственной власти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законодательной власти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Парламентаризм</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исполнительной власти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Институт судопроизводства и охраны правопорядка</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государственного управления</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49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Институты представительства социальных интересов</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Гражданское общество. Выборы в демократическом обществе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Институт всобщего избирательного права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52</w:t>
            </w:r>
          </w:p>
        </w:tc>
        <w:tc>
          <w:tcPr>
            <w:tcW w:w="3168"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Институт политических партий и общественных организаций. </w:t>
            </w:r>
            <w:r>
              <w:rPr>
                <w:rFonts w:ascii="Times New Roman" w:hAnsi="Times New Roman"/>
                <w:color w:val="000000"/>
                <w:sz w:val="24"/>
              </w:rPr>
              <w:t>Партийные системы и многопартийность</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Политическая элита. Политическое лидерство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Политическая культура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Политические идеологии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Политическая социализация . Типы политического поведения.Политическое участие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Политический процесс</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Политический конфликт</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59</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Место и роль СМИ в политическом процессе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Современнный этап политического развития России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Политологическое образование и профессиональная деятельность политолога</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Профессиональная деятельность политолога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по разделу "Введение в политологию"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тестирование по разделу "Введение в политологию"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Понятие правоведения. Юридические науки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68</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Этапы и основные направления развития юридической науки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69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Право как социальный институт</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Роль права в жизни общества</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Источники права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Система права. Отрасли права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Связь права и государства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Правовое государство и гражданское общество</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Механизм современного государства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Правотворчество и законотворчество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Правосознание, правовая культура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Понятие и признаки правоотношений</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79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Субъекты правоотношений</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Реализация и применение права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Правововое поведение и правонарушение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Понятие и виды юридической ответственности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Конституционное право. Конституция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Основы конституционного строя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Права и свободы человека и гражданина в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Гражданство Российской Федерации</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Гарантии и защита прав человека</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Права ребенка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89</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Конституционные обязанности гражданина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Россия - федеративное государство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Президент Российской Федерации. Федеральное Собрание-парламент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Правительство Российской Федерации. Судебная система Российской Федерации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93</w:t>
            </w:r>
          </w:p>
        </w:tc>
        <w:tc>
          <w:tcPr>
            <w:tcW w:w="3168" w:type="dxa"/>
            <w:tcMar>
              <w:top w:w="50" w:type="dxa"/>
              <w:left w:w="100" w:type="dxa"/>
            </w:tcMar>
            <w:vAlign w:val="center"/>
          </w:tcPr>
          <w:p w:rsidR="00690847" w:rsidRDefault="005512BC">
            <w:pPr>
              <w:spacing w:after="0"/>
              <w:ind w:left="135"/>
            </w:pPr>
            <w:r w:rsidRPr="00F067E6">
              <w:rPr>
                <w:rFonts w:ascii="Times New Roman" w:hAnsi="Times New Roman"/>
                <w:color w:val="000000"/>
                <w:sz w:val="24"/>
                <w:lang w:val="ru-RU"/>
              </w:rPr>
              <w:t xml:space="preserve">Органы государственной власти субъектов Российской Федерации. </w:t>
            </w:r>
            <w:r>
              <w:rPr>
                <w:rFonts w:ascii="Times New Roman" w:hAnsi="Times New Roman"/>
                <w:color w:val="000000"/>
                <w:sz w:val="24"/>
              </w:rPr>
              <w:t>Самоуправление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Гражданское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Правоспособность и дееспособность</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Сделка. Гражданско-правовой договор</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Наследование как социально-правовой институт</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Защита гражданских прав</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99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Семейное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Правовое регулирование семейных отношений</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Трудовое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Трудовой договор</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Образовательное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Административное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Государственная служба и государственный служащий</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Административное правонарушение и административная ответственность</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Экологическое законодательство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Финансовое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109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Налоговое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Уголовное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Преступление. Уголовная ответственность</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Гражданское процессуальное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113</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Гражданский процесс</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Арбитражный процесс</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115</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Администтративный процесс</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Уголовное процессуальное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Стадии уголовного процесса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Суд присяжных заседателей</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119</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Международное право</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120</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Международная защита прав человека</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Юридическое образование и профессиональная деятельность юриста</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122</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Основные виды юридических профессий</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Представление результатов проектно-исследовательской деятельности</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по разделу "Введение в правоведение"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126</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Обобщающее повторение, тестирование по разделу "Введение в правоведение"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127</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по разделу "Введение в социологию"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128</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тестирование по разделу "Введение в социологию"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129</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итоговое тестирование по разделу "Введение в социологию"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130</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по разделу "Введение в политологию"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131</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по разделу "Введение в политологию"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итоговое тестирование разделу "Введение в политологию"</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по разделу "Введение в правоведение"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134</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по разделу "Введение в правоведение"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690847">
            <w:pPr>
              <w:spacing w:after="0"/>
              <w:ind w:left="135"/>
              <w:jc w:val="center"/>
            </w:pP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Итоговое повторение, итоговое тестирование по разделу "Введение в правоведение"</w:t>
            </w:r>
          </w:p>
        </w:tc>
        <w:tc>
          <w:tcPr>
            <w:tcW w:w="8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463" w:type="dxa"/>
            <w:tcMar>
              <w:top w:w="50" w:type="dxa"/>
              <w:left w:w="100" w:type="dxa"/>
            </w:tcMar>
            <w:vAlign w:val="center"/>
          </w:tcPr>
          <w:p w:rsidR="00690847" w:rsidRDefault="005512BC">
            <w:pPr>
              <w:spacing w:after="0"/>
            </w:pPr>
            <w:r>
              <w:rPr>
                <w:rFonts w:ascii="Times New Roman" w:hAnsi="Times New Roman"/>
                <w:color w:val="000000"/>
                <w:sz w:val="24"/>
              </w:rPr>
              <w:t>136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Итоговое повторение, итоговое тестирование</w:t>
            </w:r>
          </w:p>
        </w:tc>
        <w:tc>
          <w:tcPr>
            <w:tcW w:w="8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1611" w:type="dxa"/>
            <w:tcMar>
              <w:top w:w="50" w:type="dxa"/>
              <w:left w:w="100" w:type="dxa"/>
            </w:tcMar>
            <w:vAlign w:val="center"/>
          </w:tcPr>
          <w:p w:rsidR="00690847" w:rsidRDefault="00690847">
            <w:pPr>
              <w:spacing w:after="0"/>
              <w:ind w:left="135"/>
              <w:jc w:val="center"/>
            </w:pPr>
          </w:p>
        </w:tc>
        <w:tc>
          <w:tcPr>
            <w:tcW w:w="1139" w:type="dxa"/>
            <w:tcMar>
              <w:top w:w="50" w:type="dxa"/>
              <w:left w:w="100" w:type="dxa"/>
            </w:tcMar>
            <w:vAlign w:val="center"/>
          </w:tcPr>
          <w:p w:rsidR="00690847" w:rsidRDefault="00690847">
            <w:pPr>
              <w:spacing w:after="0"/>
              <w:ind w:left="135"/>
            </w:pPr>
          </w:p>
        </w:tc>
        <w:tc>
          <w:tcPr>
            <w:tcW w:w="195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61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145" w:name="block-6202600"/>
      <w:bookmarkEnd w:id="144"/>
      <w:r>
        <w:rPr>
          <w:rFonts w:ascii="Times New Roman" w:hAnsi="Times New Roman"/>
          <w:b/>
          <w:color w:val="000000"/>
          <w:sz w:val="24"/>
        </w:rPr>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 Экономика. Основы экономической теории, 10-11 классы/ Под редакцией Иванова С.И., Линькова А.Я., Общество с ограниченной ответственностью Издательство «ВИТА-ПРЕСС»</w:t>
      </w:r>
      <w:r w:rsidRPr="00F067E6">
        <w:rPr>
          <w:sz w:val="24"/>
          <w:lang w:val="ru-RU"/>
        </w:rPr>
        <w:br/>
      </w:r>
      <w:bookmarkStart w:id="146" w:name="6cc9557d-ee06-493f-9715-824d4e0a1d9b"/>
      <w:r w:rsidRPr="00F067E6">
        <w:rPr>
          <w:rFonts w:ascii="Times New Roman" w:hAnsi="Times New Roman"/>
          <w:color w:val="000000"/>
          <w:sz w:val="24"/>
          <w:lang w:val="ru-RU"/>
        </w:rPr>
        <w:t xml:space="preserve"> • Экономика, 10-11 классы/ Хасбулатов Р.И., Общество с ограниченной ответственностью «ДРОФА»; Акционерное общество «Издательство «Просвещение»</w:t>
      </w:r>
      <w:bookmarkEnd w:id="146"/>
    </w:p>
    <w:p w:rsidR="00690847" w:rsidRPr="00F067E6" w:rsidRDefault="00690847">
      <w:pPr>
        <w:spacing w:after="0" w:line="1" w:lineRule="atLeast"/>
        <w:ind w:left="120"/>
        <w:rPr>
          <w:lang w:val="ru-RU"/>
        </w:rPr>
      </w:pP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5512BC">
      <w:pPr>
        <w:spacing w:after="0" w:line="1" w:lineRule="atLeast"/>
        <w:ind w:left="120"/>
        <w:rPr>
          <w:lang w:val="ru-RU"/>
        </w:rPr>
      </w:pPr>
      <w:bookmarkStart w:id="147" w:name="d1f47f24-6de5-4646-969d-2a265d3a9bd8"/>
      <w:r w:rsidRPr="00F067E6">
        <w:rPr>
          <w:rFonts w:ascii="Times New Roman" w:hAnsi="Times New Roman"/>
          <w:color w:val="000000"/>
          <w:sz w:val="24"/>
          <w:lang w:val="ru-RU"/>
        </w:rPr>
        <w:t>Методические материалы по курсу из образовательных ресурсов интернета</w:t>
      </w:r>
      <w:bookmarkEnd w:id="147"/>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690847">
      <w:pPr>
        <w:spacing w:after="0" w:line="1" w:lineRule="atLeast"/>
        <w:ind w:left="120"/>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bookmarkEnd w:id="135"/>
    <w:bookmarkEnd w:id="145"/>
    <w:p w:rsidR="00690847" w:rsidRPr="00F067E6" w:rsidRDefault="005512BC">
      <w:pPr>
        <w:spacing w:after="0" w:line="1" w:lineRule="atLeast"/>
        <w:ind w:firstLine="600"/>
        <w:rPr>
          <w:lang w:val="ru-RU"/>
        </w:rPr>
      </w:pPr>
      <w:r w:rsidRPr="00F067E6">
        <w:rPr>
          <w:rFonts w:ascii="Times New Roman" w:hAnsi="Times New Roman"/>
          <w:b/>
          <w:color w:val="000000"/>
          <w:sz w:val="24"/>
          <w:lang w:val="ru-RU"/>
        </w:rPr>
        <w:t>РАБОЧАЯ ПРОГРАММА ПО УЧЕБНОМУ ПРЕДМЕТУ "ХИМИЯ"</w:t>
      </w:r>
    </w:p>
    <w:p w:rsidR="00690847" w:rsidRPr="00F067E6" w:rsidRDefault="00690847">
      <w:pPr>
        <w:spacing w:after="0" w:line="1" w:lineRule="atLeast"/>
        <w:ind w:firstLine="600"/>
        <w:rPr>
          <w:lang w:val="ru-RU"/>
        </w:rPr>
      </w:pPr>
    </w:p>
    <w:p w:rsidR="00690847" w:rsidRPr="00F067E6" w:rsidRDefault="005512BC">
      <w:pPr>
        <w:spacing w:after="0" w:line="1" w:lineRule="atLeast"/>
        <w:ind w:firstLine="600"/>
        <w:rPr>
          <w:lang w:val="ru-RU"/>
        </w:rPr>
      </w:pPr>
      <w:bookmarkStart w:id="148" w:name="_Toc118729915"/>
      <w:bookmarkEnd w:id="148"/>
      <w:r w:rsidRPr="00F067E6">
        <w:rPr>
          <w:rFonts w:ascii="Times New Roman" w:hAnsi="Times New Roman"/>
          <w:b/>
          <w:color w:val="000000"/>
          <w:sz w:val="24"/>
          <w:lang w:val="ru-RU"/>
        </w:rPr>
        <w:t>ПОЯСНИТЕЛЬНАЯ ЗАПИСКА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Согласно данной точке зрения главными целями изучения предмета «Химия» на базовом уровне (10 </w:t>
      </w:r>
      <w:r w:rsidRPr="00F067E6">
        <w:rPr>
          <w:rFonts w:ascii="Calibri" w:hAnsi="Calibri"/>
          <w:color w:val="000000"/>
          <w:sz w:val="24"/>
          <w:lang w:val="ru-RU"/>
        </w:rPr>
        <w:t>–</w:t>
      </w:r>
      <w:r w:rsidRPr="00F067E6">
        <w:rPr>
          <w:rFonts w:ascii="Times New Roman" w:hAnsi="Times New Roman"/>
          <w:color w:val="000000"/>
          <w:sz w:val="24"/>
          <w:lang w:val="ru-RU"/>
        </w:rPr>
        <w:t>11 кл.) являются:</w:t>
      </w:r>
    </w:p>
    <w:p w:rsidR="00690847" w:rsidRPr="00F067E6" w:rsidRDefault="005512BC" w:rsidP="005512BC">
      <w:pPr>
        <w:numPr>
          <w:ilvl w:val="0"/>
          <w:numId w:val="56"/>
        </w:numPr>
        <w:spacing w:after="0" w:line="1" w:lineRule="atLeast"/>
        <w:jc w:val="both"/>
        <w:rPr>
          <w:lang w:val="ru-RU"/>
        </w:rPr>
      </w:pPr>
      <w:r w:rsidRPr="00F067E6">
        <w:rPr>
          <w:rFonts w:ascii="Times New Roman" w:hAnsi="Times New Roman"/>
          <w:color w:val="000000"/>
          <w:sz w:val="24"/>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90847" w:rsidRPr="00F067E6" w:rsidRDefault="005512BC" w:rsidP="005512BC">
      <w:pPr>
        <w:numPr>
          <w:ilvl w:val="0"/>
          <w:numId w:val="56"/>
        </w:numPr>
        <w:spacing w:after="0" w:line="1" w:lineRule="atLeast"/>
        <w:jc w:val="both"/>
        <w:rPr>
          <w:lang w:val="ru-RU"/>
        </w:rPr>
      </w:pPr>
      <w:r w:rsidRPr="00F067E6">
        <w:rPr>
          <w:rFonts w:ascii="Times New Roman" w:hAnsi="Times New Roman"/>
          <w:color w:val="000000"/>
          <w:sz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90847" w:rsidRPr="00F067E6" w:rsidRDefault="005512BC" w:rsidP="005512BC">
      <w:pPr>
        <w:numPr>
          <w:ilvl w:val="0"/>
          <w:numId w:val="56"/>
        </w:numPr>
        <w:spacing w:after="0" w:line="1" w:lineRule="atLeast"/>
        <w:jc w:val="both"/>
        <w:rPr>
          <w:lang w:val="ru-RU"/>
        </w:rPr>
      </w:pPr>
      <w:r w:rsidRPr="00F067E6">
        <w:rPr>
          <w:rFonts w:ascii="Times New Roman" w:hAnsi="Times New Roman"/>
          <w:color w:val="000000"/>
          <w:sz w:val="24"/>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связи с этим при изучении предмета «Химия» доминирующее значение приобретают такие цели и задачи, как: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49" w:name="block-6690061"/>
    </w:p>
    <w:p w:rsidR="00690847" w:rsidRPr="00F067E6" w:rsidRDefault="005512BC">
      <w:pPr>
        <w:spacing w:after="0" w:line="1" w:lineRule="atLeast"/>
        <w:ind w:left="120"/>
        <w:jc w:val="both"/>
        <w:rPr>
          <w:lang w:val="ru-RU"/>
        </w:rPr>
      </w:pPr>
      <w:bookmarkStart w:id="150" w:name="block-6690062"/>
      <w:bookmarkEnd w:id="149"/>
      <w:r w:rsidRPr="00F067E6">
        <w:rPr>
          <w:rFonts w:ascii="Times New Roman" w:hAnsi="Times New Roman"/>
          <w:color w:val="000000"/>
          <w:sz w:val="24"/>
          <w:lang w:val="ru-RU"/>
        </w:rPr>
        <w:t>​</w:t>
      </w:r>
      <w:r w:rsidRPr="00F067E6">
        <w:rPr>
          <w:rFonts w:ascii="Times New Roman" w:hAnsi="Times New Roman"/>
          <w:b/>
          <w:color w:val="000000"/>
          <w:sz w:val="24"/>
          <w:lang w:val="ru-RU"/>
        </w:rPr>
        <w:t>СОДЕРЖАНИЕ ОБУЧЕНИЯ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r w:rsidRPr="00F067E6">
        <w:rPr>
          <w:rFonts w:ascii="Times New Roman" w:hAnsi="Times New Roman"/>
          <w:color w:val="000000"/>
          <w:sz w:val="24"/>
          <w:lang w:val="ru-RU"/>
        </w:rPr>
        <w:t xml:space="preserve">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ОРГАНИЧЕСКАЯ ХИМИЯ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Теоретические основы органической химии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Углеводороды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F067E6">
        <w:rPr>
          <w:rFonts w:ascii="Times New Roman" w:hAnsi="Times New Roman"/>
          <w:i/>
          <w:color w:val="000000"/>
          <w:sz w:val="24"/>
          <w:lang w:val="ru-RU"/>
        </w:rPr>
        <w:t>Толуол: состав, строение, физические и химические свойства (реакции галогенирования и нитрования), получение и применение.</w:t>
      </w:r>
      <w:r w:rsidRPr="00F067E6">
        <w:rPr>
          <w:rFonts w:ascii="Times New Roman" w:hAnsi="Times New Roman"/>
          <w:color w:val="000000"/>
          <w:sz w:val="24"/>
          <w:lang w:val="ru-RU"/>
        </w:rPr>
        <w:t xml:space="preserve"> Токсичность аренов. Генетическая связь между углеводородами, принадлежащими к различным классам.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F067E6">
        <w:rPr>
          <w:rFonts w:ascii="Times New Roman" w:hAnsi="Times New Roman"/>
          <w:color w:val="000000"/>
          <w:sz w:val="24"/>
          <w:u w:val="single"/>
          <w:lang w:val="ru-RU"/>
        </w:rPr>
        <w:t>практической работы</w:t>
      </w:r>
      <w:r w:rsidRPr="00F067E6">
        <w:rPr>
          <w:rFonts w:ascii="Times New Roman" w:hAnsi="Times New Roman"/>
          <w:color w:val="000000"/>
          <w:sz w:val="24"/>
          <w:lang w:val="ru-RU"/>
        </w:rPr>
        <w:t xml:space="preserve">: получение этилена и изучение его свойств.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Расчётные задачи.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Кислородсодержащие органические соединения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Фенол: строение молекулы, физические и химические свойства. Токсичность фенола. Применение фенола.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Альдегиды и </w:t>
      </w:r>
      <w:r w:rsidRPr="00F067E6">
        <w:rPr>
          <w:rFonts w:ascii="Times New Roman" w:hAnsi="Times New Roman"/>
          <w:i/>
          <w:color w:val="000000"/>
          <w:sz w:val="24"/>
          <w:lang w:val="ru-RU"/>
        </w:rPr>
        <w:t>кетоны</w:t>
      </w:r>
      <w:r w:rsidRPr="00F067E6">
        <w:rPr>
          <w:rFonts w:ascii="Times New Roman" w:hAnsi="Times New Roman"/>
          <w:color w:val="000000"/>
          <w:sz w:val="24"/>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4"/>
        </w:rPr>
        <w:t>II</w:t>
      </w:r>
      <w:r w:rsidRPr="00F067E6">
        <w:rPr>
          <w:rFonts w:ascii="Times New Roman" w:hAnsi="Times New Roman"/>
          <w:color w:val="000000"/>
          <w:sz w:val="24"/>
          <w:lang w:val="ru-RU"/>
        </w:rPr>
        <w:t>), окисление аммиачным раствором оксида серебра(</w:t>
      </w:r>
      <w:r>
        <w:rPr>
          <w:rFonts w:ascii="Times New Roman" w:hAnsi="Times New Roman"/>
          <w:color w:val="000000"/>
          <w:sz w:val="24"/>
        </w:rPr>
        <w:t>I</w:t>
      </w:r>
      <w:r w:rsidRPr="00F067E6">
        <w:rPr>
          <w:rFonts w:ascii="Times New Roman" w:hAnsi="Times New Roman"/>
          <w:color w:val="000000"/>
          <w:sz w:val="24"/>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4"/>
        </w:rPr>
        <w:t>II</w:t>
      </w:r>
      <w:r w:rsidRPr="00F067E6">
        <w:rPr>
          <w:rFonts w:ascii="Times New Roman" w:hAnsi="Times New Roman"/>
          <w:color w:val="000000"/>
          <w:sz w:val="24"/>
          <w:lang w:val="ru-RU"/>
        </w:rPr>
        <w:t>)), многоатомных спиртов (взаимодействие глицерина с гидроксидом меди(</w:t>
      </w:r>
      <w:r>
        <w:rPr>
          <w:rFonts w:ascii="Times New Roman" w:hAnsi="Times New Roman"/>
          <w:color w:val="000000"/>
          <w:sz w:val="24"/>
        </w:rPr>
        <w:t>II</w:t>
      </w:r>
      <w:r w:rsidRPr="00F067E6">
        <w:rPr>
          <w:rFonts w:ascii="Times New Roman" w:hAnsi="Times New Roman"/>
          <w:color w:val="000000"/>
          <w:sz w:val="24"/>
          <w:lang w:val="ru-RU"/>
        </w:rPr>
        <w:t>)), альдегидов (окисление аммиачным раствором оксида серебра(</w:t>
      </w:r>
      <w:r>
        <w:rPr>
          <w:rFonts w:ascii="Times New Roman" w:hAnsi="Times New Roman"/>
          <w:color w:val="000000"/>
          <w:sz w:val="24"/>
        </w:rPr>
        <w:t>I</w:t>
      </w:r>
      <w:r w:rsidRPr="00F067E6">
        <w:rPr>
          <w:rFonts w:ascii="Times New Roman" w:hAnsi="Times New Roman"/>
          <w:color w:val="000000"/>
          <w:sz w:val="24"/>
          <w:lang w:val="ru-RU"/>
        </w:rPr>
        <w:t>) и гидроксидом меди(</w:t>
      </w:r>
      <w:r>
        <w:rPr>
          <w:rFonts w:ascii="Times New Roman" w:hAnsi="Times New Roman"/>
          <w:color w:val="000000"/>
          <w:sz w:val="24"/>
        </w:rPr>
        <w:t>II</w:t>
      </w:r>
      <w:r w:rsidRPr="00F067E6">
        <w:rPr>
          <w:rFonts w:ascii="Times New Roman" w:hAnsi="Times New Roman"/>
          <w:color w:val="000000"/>
          <w:sz w:val="24"/>
          <w:lang w:val="ru-RU"/>
        </w:rPr>
        <w:t>), взаимодействие крахмала с иодом), проведение практической работы: свойства раствора уксусной кислоты.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Расчётные задачи.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Азотсодержащие органические соединения.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Высокомолекулярные соединения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Межпредметные связи.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География: минералы, горные породы, полезные ископаемые, топливо, ресурсы.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 xml:space="preserve">11 КЛАСС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ОБЩАЯ И НЕОРГАНИЧЕСКАЯ ХИМИЯ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Теоретические основы химии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4"/>
        </w:rPr>
        <w:t>s</w:t>
      </w:r>
      <w:r w:rsidRPr="00F067E6">
        <w:rPr>
          <w:rFonts w:ascii="Times New Roman" w:hAnsi="Times New Roman"/>
          <w:color w:val="000000"/>
          <w:sz w:val="24"/>
          <w:lang w:val="ru-RU"/>
        </w:rPr>
        <w:t xml:space="preserve">-, </w:t>
      </w:r>
      <w:r>
        <w:rPr>
          <w:rFonts w:ascii="Times New Roman" w:hAnsi="Times New Roman"/>
          <w:color w:val="000000"/>
          <w:sz w:val="24"/>
        </w:rPr>
        <w:t>p</w:t>
      </w:r>
      <w:r w:rsidRPr="00F067E6">
        <w:rPr>
          <w:rFonts w:ascii="Times New Roman" w:hAnsi="Times New Roman"/>
          <w:color w:val="000000"/>
          <w:sz w:val="24"/>
          <w:lang w:val="ru-RU"/>
        </w:rPr>
        <w:t xml:space="preserve">-, </w:t>
      </w:r>
      <w:r>
        <w:rPr>
          <w:rFonts w:ascii="Times New Roman" w:hAnsi="Times New Roman"/>
          <w:color w:val="000000"/>
          <w:sz w:val="24"/>
        </w:rPr>
        <w:t>d</w:t>
      </w:r>
      <w:r w:rsidRPr="00F067E6">
        <w:rPr>
          <w:rFonts w:ascii="Times New Roman" w:hAnsi="Times New Roman"/>
          <w:color w:val="000000"/>
          <w:sz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Окислительно-восстановительные реакции.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Расчётные задачи.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Неорганическая химия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Применение важнейших неметаллов и их соединений.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Химические свойства важнейших металлов (натрий, калий, кальций, магний, алюминий, цинк, хром, железо, медь) и их соединений.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Общие способы получения металлов. Применение металлов в быту и технике.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Расчётные задачи.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Химия и жизнь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Представления об общих научных принципах промышленного получения важнейших веществ.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Межпредметные связи.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Биология: клетка, организм, экосистема, биосфера, макро- и микроэлементы, витамины, обмен веществ в организме.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География: минералы, горные породы, полезные ископаемые, топливо, ресурсы.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690847" w:rsidRPr="00F067E6" w:rsidRDefault="00690847">
      <w:pPr>
        <w:spacing w:after="0" w:line="1" w:lineRule="atLeast"/>
        <w:ind w:left="120"/>
        <w:jc w:val="both"/>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151" w:name="block-6690063"/>
      <w:bookmarkEnd w:id="150"/>
      <w:r w:rsidRPr="00F067E6">
        <w:rPr>
          <w:rFonts w:ascii="Times New Roman" w:hAnsi="Times New Roman"/>
          <w:color w:val="000000"/>
          <w:sz w:val="24"/>
          <w:lang w:val="ru-RU"/>
        </w:rPr>
        <w:t>ПЛАНИРУЕМЫЕ РЕЗУЛЬТАТЫ ОСВОЕНИЯ ПРОГРАММЫ ПО ХИМИИ НА БАЗОВОМ УРОВНЕ СРЕДНЕГО ОБЩЕГО ОБРАЗОВАНИЯ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наличие мотивации к обучению;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наличие правосознания экологической культуры и способности ставить цели и строить жизненные планы.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 гражданского воспитания</w:t>
      </w:r>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осознания обучающимися своих конституционных прав и обязанностей, уважения к закону и правопорядку;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представления о социальных нормах и правилах межличностных отношений в коллективе;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2) патриотического воспитания</w:t>
      </w:r>
      <w:r w:rsidRPr="00F067E6">
        <w:rPr>
          <w:rFonts w:ascii="Times New Roman" w:hAnsi="Times New Roman"/>
          <w:color w:val="000000"/>
          <w:sz w:val="24"/>
          <w:lang w:val="ru-RU"/>
        </w:rPr>
        <w:t>:</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ценностного отношения к историческому и научному наследию отечественной химии;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3) 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нравственного сознания, этического поведения;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4) формирования культуры здоровья: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соблюдения правил безопасного обращения с веществами в быту, повседневной жизни и в трудовой деятельности;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осознания последствий и неприятия вредных привычек (употребления алкоголя, наркотиков, курения);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5) трудового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интереса к практическому изучению профессий различного рода, в том числе на основе применения предметных знаний по химии;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уважения к труду, людям труда и результатам трудовой деятельности;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6) экологического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экологически целесообразного отношения к природе, как источнику существования жизни на Земле;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осознания необходимости использования достижений химии для решения вопросов рационального природопользования;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7) ценности научного познания: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сформированности мировоззрения, соответствующего современному уровню развития науки и общественной практики;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способности самостоятельно использовать химические знания для решения проблем в реальных жизненных ситуациях;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интереса к познанию и исследовательской деятельности;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интереса к особенностям труда в различных сферах профессиональной деятельности.</w:t>
      </w: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МЕТАПРЕДМЕТНЫЕ РЕЗУЛЬТАТЫ</w:t>
      </w:r>
    </w:p>
    <w:p w:rsidR="00690847" w:rsidRPr="00F067E6" w:rsidRDefault="00690847">
      <w:pPr>
        <w:spacing w:after="0" w:line="1" w:lineRule="atLeast"/>
        <w:ind w:left="120"/>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Метапредметные результаты освоения учебного предмета «Химия» на уровне среднего общего образования включают: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учебными познавательными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 базовые логические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самостоятельно формулировать и актуализировать проблему, всесторонне её рассматривать;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выбирать основания и критерии для классификации веществ и химических реакций;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устанавливать причинно-следственные связи между изучаемыми явлениями;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2) базовые исследовательские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основами методов научного познания веществ и химических реакций;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3) работа с информацией: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приобретать опыт использования информационно-коммуникативных технологий и различных поисковых систем;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выбирать оптимальную форму представления информации (схемы, графики, диаграммы, таблицы, рисунки и другие);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и преобразовывать знаково-символические средства наглядности.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коммуникативными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регулятивными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осуществлять самоконтроль своей деятельности на основе самоанализа и самооценки.</w:t>
      </w: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ПРЕДМЕТНЫЕ РЕЗУЛЬТАТЫ</w:t>
      </w:r>
    </w:p>
    <w:p w:rsidR="00690847" w:rsidRPr="00F067E6" w:rsidRDefault="00690847">
      <w:pPr>
        <w:spacing w:after="0" w:line="1" w:lineRule="atLeast"/>
        <w:ind w:left="120"/>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Предметные результаты освоения курса «Органическая химия» отражают: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4"/>
        </w:rPr>
        <w:t>IUPAC</w:t>
      </w:r>
      <w:r w:rsidRPr="00F067E6">
        <w:rPr>
          <w:rFonts w:ascii="Times New Roman" w:hAnsi="Times New Roman"/>
          <w:color w:val="000000"/>
          <w:sz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умения определять виды химической связи в органических соединениях (одинарные и кратные);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Предметные результаты освоения курса «Общая и неорганическая химия» отражают: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4"/>
        </w:rPr>
        <w:t>s</w:t>
      </w:r>
      <w:r w:rsidRPr="00F067E6">
        <w:rPr>
          <w:rFonts w:ascii="Times New Roman" w:hAnsi="Times New Roman"/>
          <w:color w:val="000000"/>
          <w:sz w:val="24"/>
          <w:lang w:val="ru-RU"/>
        </w:rPr>
        <w:t xml:space="preserve">-, </w:t>
      </w:r>
      <w:r>
        <w:rPr>
          <w:rFonts w:ascii="Times New Roman" w:hAnsi="Times New Roman"/>
          <w:color w:val="000000"/>
          <w:sz w:val="24"/>
        </w:rPr>
        <w:t>p</w:t>
      </w:r>
      <w:r w:rsidRPr="00F067E6">
        <w:rPr>
          <w:rFonts w:ascii="Times New Roman" w:hAnsi="Times New Roman"/>
          <w:color w:val="000000"/>
          <w:sz w:val="24"/>
          <w:lang w:val="ru-RU"/>
        </w:rPr>
        <w:t xml:space="preserve">-, </w:t>
      </w:r>
      <w:r>
        <w:rPr>
          <w:rFonts w:ascii="Times New Roman" w:hAnsi="Times New Roman"/>
          <w:color w:val="000000"/>
          <w:sz w:val="24"/>
        </w:rPr>
        <w:t>d</w:t>
      </w:r>
      <w:r w:rsidRPr="00F067E6">
        <w:rPr>
          <w:rFonts w:ascii="Times New Roman" w:hAnsi="Times New Roman"/>
          <w:color w:val="000000"/>
          <w:sz w:val="24"/>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4"/>
        </w:rPr>
        <w:t>IUPAC</w:t>
      </w:r>
      <w:r w:rsidRPr="00F067E6">
        <w:rPr>
          <w:rFonts w:ascii="Times New Roman" w:hAnsi="Times New Roman"/>
          <w:color w:val="000000"/>
          <w:sz w:val="24"/>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4"/>
        </w:rPr>
        <w:t>s</w:t>
      </w:r>
      <w:r w:rsidRPr="00F067E6">
        <w:rPr>
          <w:rFonts w:ascii="Times New Roman" w:hAnsi="Times New Roman"/>
          <w:color w:val="000000"/>
          <w:sz w:val="24"/>
          <w:lang w:val="ru-RU"/>
        </w:rPr>
        <w:t xml:space="preserve">-, </w:t>
      </w:r>
      <w:r>
        <w:rPr>
          <w:rFonts w:ascii="Times New Roman" w:hAnsi="Times New Roman"/>
          <w:color w:val="000000"/>
          <w:sz w:val="24"/>
        </w:rPr>
        <w:t>p</w:t>
      </w:r>
      <w:r w:rsidRPr="00F067E6">
        <w:rPr>
          <w:rFonts w:ascii="Times New Roman" w:hAnsi="Times New Roman"/>
          <w:color w:val="000000"/>
          <w:sz w:val="24"/>
          <w:lang w:val="ru-RU"/>
        </w:rPr>
        <w:t xml:space="preserve">-, </w:t>
      </w:r>
      <w:r>
        <w:rPr>
          <w:rFonts w:ascii="Times New Roman" w:hAnsi="Times New Roman"/>
          <w:color w:val="000000"/>
          <w:sz w:val="24"/>
        </w:rPr>
        <w:t>d</w:t>
      </w:r>
      <w:r w:rsidRPr="00F067E6">
        <w:rPr>
          <w:rFonts w:ascii="Times New Roman" w:hAnsi="Times New Roman"/>
          <w:color w:val="000000"/>
          <w:sz w:val="24"/>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152" w:name="block-6690064"/>
      <w:bookmarkEnd w:id="151"/>
      <w:r w:rsidRPr="00F067E6">
        <w:rPr>
          <w:rFonts w:ascii="Times New Roman" w:hAnsi="Times New Roman"/>
          <w:b/>
          <w:color w:val="000000"/>
          <w:sz w:val="24"/>
          <w:lang w:val="ru-RU"/>
        </w:rPr>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43"/>
        <w:gridCol w:w="4791"/>
        <w:gridCol w:w="1734"/>
        <w:gridCol w:w="1980"/>
        <w:gridCol w:w="2055"/>
        <w:gridCol w:w="2994"/>
      </w:tblGrid>
      <w:tr w:rsidR="00690847">
        <w:trPr>
          <w:trHeight w:val="144"/>
          <w:tblCellSpacing w:w="0" w:type="dxa"/>
        </w:trPr>
        <w:tc>
          <w:tcPr>
            <w:tcW w:w="52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46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02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75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84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0" w:type="auto"/>
            <w:gridSpan w:val="6"/>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b/>
                <w:color w:val="000000"/>
                <w:sz w:val="24"/>
                <w:lang w:val="ru-RU"/>
              </w:rPr>
              <w:t>Раздел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Теоретические основы органической химии</w:t>
            </w: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2.4</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3.2</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3.3</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4.1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690847">
        <w:trPr>
          <w:trHeight w:val="144"/>
          <w:tblCellSpacing w:w="0" w:type="dxa"/>
        </w:trPr>
        <w:tc>
          <w:tcPr>
            <w:tcW w:w="529" w:type="dxa"/>
            <w:tcMar>
              <w:top w:w="50" w:type="dxa"/>
              <w:left w:w="100" w:type="dxa"/>
            </w:tcMar>
            <w:vAlign w:val="center"/>
          </w:tcPr>
          <w:p w:rsidR="00690847" w:rsidRDefault="005512BC">
            <w:pPr>
              <w:spacing w:after="0"/>
            </w:pPr>
            <w:r>
              <w:rPr>
                <w:rFonts w:ascii="Times New Roman" w:hAnsi="Times New Roman"/>
                <w:color w:val="000000"/>
                <w:sz w:val="24"/>
              </w:rPr>
              <w:t>5.1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90847" w:rsidRDefault="00690847">
            <w:pPr>
              <w:spacing w:after="0"/>
              <w:ind w:left="135"/>
              <w:jc w:val="center"/>
            </w:pPr>
          </w:p>
        </w:tc>
        <w:tc>
          <w:tcPr>
            <w:tcW w:w="1841" w:type="dxa"/>
            <w:tcMar>
              <w:top w:w="50" w:type="dxa"/>
              <w:left w:w="100" w:type="dxa"/>
            </w:tcMar>
            <w:vAlign w:val="center"/>
          </w:tcPr>
          <w:p w:rsidR="00690847" w:rsidRDefault="00690847">
            <w:pPr>
              <w:spacing w:after="0"/>
              <w:ind w:left="135"/>
              <w:jc w:val="center"/>
            </w:pPr>
          </w:p>
        </w:tc>
        <w:tc>
          <w:tcPr>
            <w:tcW w:w="2789"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279"/>
        <w:gridCol w:w="4888"/>
        <w:gridCol w:w="1715"/>
        <w:gridCol w:w="1991"/>
        <w:gridCol w:w="2066"/>
        <w:gridCol w:w="2958"/>
      </w:tblGrid>
      <w:tr w:rsidR="00690847">
        <w:trPr>
          <w:trHeight w:val="144"/>
          <w:tblCellSpacing w:w="0" w:type="dxa"/>
        </w:trPr>
        <w:tc>
          <w:tcPr>
            <w:tcW w:w="52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640"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3"/>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011"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173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Контрольные работы </w:t>
            </w:r>
          </w:p>
          <w:p w:rsidR="00690847" w:rsidRDefault="00690847">
            <w:pPr>
              <w:spacing w:after="0"/>
              <w:ind w:left="135"/>
            </w:pPr>
          </w:p>
        </w:tc>
        <w:tc>
          <w:tcPr>
            <w:tcW w:w="1823"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1.1</w:t>
            </w:r>
          </w:p>
        </w:tc>
        <w:tc>
          <w:tcPr>
            <w:tcW w:w="264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690847" w:rsidRDefault="00690847">
            <w:pPr>
              <w:spacing w:after="0"/>
              <w:ind w:left="135"/>
              <w:jc w:val="center"/>
            </w:pPr>
          </w:p>
        </w:tc>
        <w:tc>
          <w:tcPr>
            <w:tcW w:w="1823" w:type="dxa"/>
            <w:tcMar>
              <w:top w:w="50" w:type="dxa"/>
              <w:left w:w="100" w:type="dxa"/>
            </w:tcMar>
            <w:vAlign w:val="center"/>
          </w:tcPr>
          <w:p w:rsidR="00690847" w:rsidRDefault="00690847">
            <w:pPr>
              <w:spacing w:after="0"/>
              <w:ind w:left="135"/>
              <w:jc w:val="center"/>
            </w:pP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1.2</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90847" w:rsidRDefault="00690847">
            <w:pPr>
              <w:spacing w:after="0"/>
              <w:ind w:left="135"/>
              <w:jc w:val="center"/>
            </w:pPr>
          </w:p>
        </w:tc>
        <w:tc>
          <w:tcPr>
            <w:tcW w:w="1823" w:type="dxa"/>
            <w:tcMar>
              <w:top w:w="50" w:type="dxa"/>
              <w:left w:w="100" w:type="dxa"/>
            </w:tcMar>
            <w:vAlign w:val="center"/>
          </w:tcPr>
          <w:p w:rsidR="00690847" w:rsidRDefault="00690847">
            <w:pPr>
              <w:spacing w:after="0"/>
              <w:ind w:left="135"/>
              <w:jc w:val="center"/>
            </w:pP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1.3</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90847" w:rsidRDefault="00690847"/>
        </w:tc>
        <w:tc>
          <w:tcPr>
            <w:tcW w:w="1823" w:type="dxa"/>
            <w:tcMar>
              <w:top w:w="50" w:type="dxa"/>
              <w:left w:w="100" w:type="dxa"/>
            </w:tcMar>
            <w:vAlign w:val="center"/>
          </w:tcPr>
          <w:p w:rsidR="00690847" w:rsidRDefault="00690847"/>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2.1</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690847" w:rsidRDefault="00690847">
            <w:pPr>
              <w:spacing w:after="0"/>
              <w:ind w:left="135"/>
              <w:jc w:val="center"/>
            </w:pPr>
          </w:p>
        </w:tc>
        <w:tc>
          <w:tcPr>
            <w:tcW w:w="182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2.2</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2.3</w:t>
            </w:r>
          </w:p>
        </w:tc>
        <w:tc>
          <w:tcPr>
            <w:tcW w:w="2640"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690847" w:rsidRDefault="00690847">
            <w:pPr>
              <w:spacing w:after="0"/>
              <w:ind w:left="135"/>
              <w:jc w:val="center"/>
            </w:pPr>
          </w:p>
        </w:tc>
        <w:tc>
          <w:tcPr>
            <w:tcW w:w="1823" w:type="dxa"/>
            <w:tcMar>
              <w:top w:w="50" w:type="dxa"/>
              <w:left w:w="100" w:type="dxa"/>
            </w:tcMar>
            <w:vAlign w:val="center"/>
          </w:tcPr>
          <w:p w:rsidR="00690847" w:rsidRDefault="00690847">
            <w:pPr>
              <w:spacing w:after="0"/>
              <w:ind w:left="135"/>
              <w:jc w:val="center"/>
            </w:pP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690847" w:rsidRDefault="00690847"/>
        </w:tc>
        <w:tc>
          <w:tcPr>
            <w:tcW w:w="1823" w:type="dxa"/>
            <w:tcMar>
              <w:top w:w="50" w:type="dxa"/>
              <w:left w:w="100" w:type="dxa"/>
            </w:tcMar>
            <w:vAlign w:val="center"/>
          </w:tcPr>
          <w:p w:rsidR="00690847" w:rsidRDefault="00690847"/>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6"/>
            <w:tcMar>
              <w:top w:w="50" w:type="dxa"/>
              <w:left w:w="100" w:type="dxa"/>
            </w:tcMar>
            <w:vAlign w:val="center"/>
          </w:tcPr>
          <w:p w:rsidR="00690847" w:rsidRDefault="005512B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690847">
        <w:trPr>
          <w:trHeight w:val="144"/>
          <w:tblCellSpacing w:w="0" w:type="dxa"/>
        </w:trPr>
        <w:tc>
          <w:tcPr>
            <w:tcW w:w="520" w:type="dxa"/>
            <w:tcMar>
              <w:top w:w="50" w:type="dxa"/>
              <w:left w:w="100" w:type="dxa"/>
            </w:tcMar>
            <w:vAlign w:val="center"/>
          </w:tcPr>
          <w:p w:rsidR="00690847" w:rsidRDefault="005512BC">
            <w:pPr>
              <w:spacing w:after="0"/>
            </w:pPr>
            <w:r>
              <w:rPr>
                <w:rFonts w:ascii="Times New Roman" w:hAnsi="Times New Roman"/>
                <w:color w:val="000000"/>
                <w:sz w:val="24"/>
              </w:rPr>
              <w:t>3.1</w:t>
            </w:r>
          </w:p>
        </w:tc>
        <w:tc>
          <w:tcPr>
            <w:tcW w:w="2640" w:type="dxa"/>
            <w:tcMar>
              <w:top w:w="50" w:type="dxa"/>
              <w:left w:w="100" w:type="dxa"/>
            </w:tcMar>
            <w:vAlign w:val="center"/>
          </w:tcPr>
          <w:p w:rsidR="00690847" w:rsidRDefault="005512BC">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90847" w:rsidRDefault="00690847">
            <w:pPr>
              <w:spacing w:after="0"/>
              <w:ind w:left="135"/>
              <w:jc w:val="center"/>
            </w:pPr>
          </w:p>
        </w:tc>
        <w:tc>
          <w:tcPr>
            <w:tcW w:w="1823" w:type="dxa"/>
            <w:tcMar>
              <w:top w:w="50" w:type="dxa"/>
              <w:left w:w="100" w:type="dxa"/>
            </w:tcMar>
            <w:vAlign w:val="center"/>
          </w:tcPr>
          <w:p w:rsidR="00690847" w:rsidRDefault="00690847">
            <w:pPr>
              <w:spacing w:after="0"/>
              <w:ind w:left="135"/>
              <w:jc w:val="center"/>
            </w:pPr>
          </w:p>
        </w:tc>
        <w:tc>
          <w:tcPr>
            <w:tcW w:w="2741" w:type="dxa"/>
            <w:tcMar>
              <w:top w:w="50" w:type="dxa"/>
              <w:left w:w="100" w:type="dxa"/>
            </w:tcMar>
            <w:vAlign w:val="center"/>
          </w:tcPr>
          <w:p w:rsidR="00690847" w:rsidRDefault="00690847">
            <w:pPr>
              <w:spacing w:after="0"/>
              <w:ind w:left="135"/>
            </w:pPr>
          </w:p>
        </w:tc>
      </w:tr>
      <w:tr w:rsidR="00690847">
        <w:trPr>
          <w:trHeight w:val="144"/>
          <w:tblCellSpacing w:w="0" w:type="dxa"/>
        </w:trPr>
        <w:tc>
          <w:tcPr>
            <w:tcW w:w="0" w:type="auto"/>
            <w:gridSpan w:val="2"/>
            <w:tcMar>
              <w:top w:w="50" w:type="dxa"/>
              <w:left w:w="100" w:type="dxa"/>
            </w:tcMar>
            <w:vAlign w:val="center"/>
          </w:tcPr>
          <w:p w:rsidR="00690847" w:rsidRDefault="005512B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90847" w:rsidRDefault="00690847"/>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bookmarkStart w:id="153" w:name="block-6690065"/>
      <w:bookmarkEnd w:id="152"/>
      <w:r>
        <w:rPr>
          <w:rFonts w:ascii="Times New Roman" w:hAnsi="Times New Roman"/>
          <w:b/>
          <w:color w:val="000000"/>
          <w:sz w:val="24"/>
        </w:rPr>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bookmarkStart w:id="154" w:name="cbcdb3f8-8975-45f3-8500-7cf831c9e7c1"/>
      <w:r w:rsidRPr="00F067E6">
        <w:rPr>
          <w:rFonts w:ascii="Times New Roman" w:hAnsi="Times New Roman"/>
          <w:color w:val="000000"/>
          <w:sz w:val="24"/>
          <w:lang w:val="ru-RU"/>
        </w:rPr>
        <w:t>• Химия, 11 класс/ Габриелян О.С., Остроумов И.Г., Сладков С.А., Акционерное общество «Издательство «Просвещение»</w:t>
      </w:r>
      <w:bookmarkEnd w:id="154"/>
      <w:r w:rsidRPr="00F067E6">
        <w:rPr>
          <w:rFonts w:ascii="Times New Roman" w:hAnsi="Times New Roman"/>
          <w:color w:val="000000"/>
          <w:sz w:val="24"/>
          <w:lang w:val="ru-RU"/>
        </w:rPr>
        <w:t>‌​</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bookmarkStart w:id="155" w:name="b9c4f8cf-8dea-4a4f-b0ca-eb3bf5ac1bed"/>
      <w:r w:rsidRPr="00F067E6">
        <w:rPr>
          <w:rFonts w:ascii="Times New Roman" w:hAnsi="Times New Roman"/>
          <w:color w:val="000000"/>
          <w:sz w:val="24"/>
          <w:lang w:val="ru-RU"/>
        </w:rPr>
        <w:t>• Химия, 10 класс / Габриелян О.С., Остроумов И.Г., Сладков С.А., Акционерное общество «Издательство «Просвещение»</w:t>
      </w:r>
      <w:bookmarkEnd w:id="155"/>
      <w:r w:rsidRPr="00F067E6">
        <w:rPr>
          <w:rFonts w:ascii="Times New Roman" w:hAnsi="Times New Roman"/>
          <w:color w:val="000000"/>
          <w:sz w:val="24"/>
          <w:lang w:val="ru-RU"/>
        </w:rPr>
        <w:t>‌</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r w:rsidRPr="00F067E6">
        <w:rPr>
          <w:rFonts w:ascii="Times New Roman" w:hAnsi="Times New Roman"/>
          <w:color w:val="333333"/>
          <w:sz w:val="24"/>
          <w:lang w:val="ru-RU"/>
        </w:rPr>
        <w:t>​‌‌</w:t>
      </w:r>
      <w:r w:rsidRPr="00F067E6">
        <w:rPr>
          <w:rFonts w:ascii="Times New Roman" w:hAnsi="Times New Roman"/>
          <w:color w:val="000000"/>
          <w:sz w:val="24"/>
          <w:lang w:val="ru-RU"/>
        </w:rPr>
        <w:t>​</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56" w:name="block-6690066"/>
    </w:p>
    <w:bookmarkEnd w:id="156"/>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РАБОЧАЯ ПРОГРАММА ПО УЧЕБНОМУ ПРЕДМЕТУ "БИОЛОГИЯ"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Достижение цели изучения учебного предмета «Биология» на базовом уровне обеспечивается решением следующих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57" w:name="block-16862019"/>
    </w:p>
    <w:p w:rsidR="00690847" w:rsidRPr="00F067E6" w:rsidRDefault="005512BC">
      <w:pPr>
        <w:spacing w:after="0" w:line="1" w:lineRule="atLeast"/>
        <w:ind w:left="120"/>
        <w:jc w:val="both"/>
        <w:rPr>
          <w:lang w:val="ru-RU"/>
        </w:rPr>
      </w:pPr>
      <w:bookmarkStart w:id="158" w:name="block-16862023"/>
      <w:bookmarkEnd w:id="157"/>
      <w:r w:rsidRPr="00F067E6">
        <w:rPr>
          <w:rFonts w:ascii="Times New Roman" w:hAnsi="Times New Roman"/>
          <w:b/>
          <w:color w:val="000000"/>
          <w:sz w:val="24"/>
          <w:lang w:val="ru-RU"/>
        </w:rPr>
        <w:t>СОДЕРЖАНИЕ ОБУЧЕНИЯ</w:t>
      </w:r>
      <w:r w:rsidRPr="00F067E6">
        <w:rPr>
          <w:rFonts w:ascii="Times New Roman" w:hAnsi="Times New Roman"/>
          <w:color w:val="000000"/>
          <w:sz w:val="24"/>
          <w:lang w:val="ru-RU"/>
        </w:rPr>
        <w:t xml:space="preserve"> </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10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1. Биология как наука.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Ч. Дарвин, Г. Мендель, Н. К. Кольцов, Дж. Уотсон и Ф. Крик.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«Методы познания живой природы».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Практическая работа</w:t>
      </w:r>
      <w:r w:rsidRPr="00F067E6">
        <w:rPr>
          <w:rFonts w:ascii="Times New Roman" w:hAnsi="Times New Roman"/>
          <w:b/>
          <w:color w:val="000000"/>
          <w:sz w:val="24"/>
          <w:lang w:val="ru-RU"/>
        </w:rPr>
        <w:t xml:space="preserve"> </w:t>
      </w:r>
      <w:r w:rsidRPr="00F067E6">
        <w:rPr>
          <w:rFonts w:ascii="Times New Roman" w:hAnsi="Times New Roman"/>
          <w:color w:val="000000"/>
          <w:sz w:val="24"/>
          <w:lang w:val="ru-RU"/>
        </w:rPr>
        <w:t>№ 1. «Использование различных методов при изучении биологических объектов».</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2. Живые системы и их организация.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Живые системы (биосистемы) как предмет изучения биологии. Отличие живых систем от неорганической природы.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«Основные признаки жизни», «Уровни организации живой природы».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модель молекулы ДНК.</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3. Химический состав и строение клетки.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 Химический состав клетки. Химические элементы: макроэлементы, микроэлементы. Вода и минеральные вещества.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Функции воды и минеральных веществ в клетке. Поддержание осмотического баланса.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Цитология – наука о клетке. Клеточная теория – пример взаимодействия идей и фактов в научном познании. Методы изучения клетки.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Ядро – регуляторный центр клетки. Строение ядра: ядерная оболочка, кариоплазма, хроматин, ядрышко. Хромосомы.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Транспорт веществ в клетке.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А. Левенгук, Р. Гук, Т. Шванн, М. Шлейден, Р. Вирхов, Дж. Уотсон, Ф. Крик, М. Уилкинс, Р. Франклин, К. М. Бэр.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Диаграммы: «Распределение химических элементов в неживой природе», «Распределение химических элементов в живой природе».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1. «Изучение каталитической активности ферментов (на примере амилазы или каталазы)».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4. Жизнедеятельность клетки.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Типы обмена веществ: автотрофный и гетеротрофный. Роль ферментов в обмене веществ и превращении энергии в клетке.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Хемосинтез. Хемосинтезирующие бактерии. Значение хемосинтеза для жизни на Земле.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Н. К. Кольцов, Д. И. Ивановский, К. А. Тимирязев.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модели-аппликации «Удвоение ДНК и транскрипция», «Биосинтез белка», «Строение клетки», модель структуры ДНК.</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5. Размножение и индивидуальное развитие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Деление клетки – митоз. Стадии митоза. Процессы, происходящие на разных стадиях митоза. Биологический смысл митоза.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Программируемая гибель клетки – апоптоз.</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Половое размножение, его отличия от бесполого.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Рост и развитие растений. Онтогенез цветкового растения: строение семени, стадии развития.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3. «Наблюдение митоза в клетках кончика корешка лука на готовых микропрепаратах».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4. «Изучение строения половых клеток на готовых микропрепаратах».</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6. Наследственность и изменчивость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Хромосомная теория наследственности. Генетические карты.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Внеядерная наследственность и изменчивость.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Г. Мендель, Т. Морган, Г. де Фриз, С. С. Четвериков, Н. В. Тимофеев-Ресовский, Н. И. Вавилов.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5. «Изучение результатов моногибридного и дигибридного скрещивания у дрозофилы на готовых микропрепаратах».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6. «Изучение модификационной изменчивости, построение вариационного ряда и вариационной кривой».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7. «Анализ мутаций у дрозофилы на готовых микропрепаратах».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Практическая работа № 2. «Составление и анализ родословных человека».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7. Селекция организмов. Основы биотехнологии.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Н. И. Вавилов, И. В. Мичурин, Г. Д. Карпеченко, М. Ф. Иванов.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муляжи плодов и корнеплодов диких форм и культурных сортов растений, гербарий «Сельскохозяйственные растения».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Экскурсия</w:t>
      </w:r>
      <w:r w:rsidRPr="00F067E6">
        <w:rPr>
          <w:rFonts w:ascii="Times New Roman" w:hAnsi="Times New Roman"/>
          <w:b/>
          <w:color w:val="000000"/>
          <w:sz w:val="24"/>
          <w:lang w:val="ru-RU"/>
        </w:rPr>
        <w:t xml:space="preserve"> </w:t>
      </w:r>
      <w:r w:rsidRPr="00F067E6">
        <w:rPr>
          <w:rFonts w:ascii="Times New Roman" w:hAnsi="Times New Roman"/>
          <w:color w:val="000000"/>
          <w:sz w:val="24"/>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11 КЛАСС</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1. Эволюционная биология.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Синтетическая теория эволюции (СТЭ) и её основные положения.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Микроэволюция. Популяция как единица вида и эволюции.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Естественный отбор – направляющий фактор эволюции. Формы естественного отбора.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Приспособленность организмов как результат эволюции. Примеры приспособлений у организмов. Ароморфозы и идио­адаптации.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Вид и видообразование. Критерии вида. Основные формы видообразования: географическое, экологическое.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Макроэволюция. Формы эволюции: филетическая, дивергентная, конвергентная, параллельная. Необратимость эволюции.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Происхождение от неспециализированных предков. Прогрессирующая специализация. Адаптивная радиация.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К. Линней, Ж. Б. Ламарк, Ч. Дарвин, В. О. Ковалевский, К. М. Бэр, Э. Геккель, Ф. Мюллер, А. Н. Северцов.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1. «Сравнение видов по морфологическому критерию».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2. «Описание приспособленности организма и её относительного характера».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2. Возникновение и развитие жизни на Земле.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Мезозойская эра и её периоды: триасовый, юрский, меловой.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Кайнозойская эра и её периоды: палеогеновый, неогеновый, антропогеновый.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Система органического мира как отражение эволюции. Основные систематические группы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Ф. Реди, Л. Пастер, А. И. Опарин, С. Миллер, Г. Юри, Ч. Дарвин.</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Практическая работа № 1. «Изучение ископаемых остатков растений и животных в коллекциях».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Экскурсия «Эволюция органического мира на Земле» (в естественно-научный или краеведческий музей).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3. Организмы и окружающая среда.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Среды обитания организмов: водная, наземно-воздушная, почвенная, внутриорганизменная.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 xml:space="preserve">Демонстрации: </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А. Гумбольдт, К. Ф. Рулье, Э. Геккель.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Лабораторные и практические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3. «Морфологические особенности растений из разных мест обитания».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Лабораторная работа № 4. «Влияние света на рост и развитие черенков колеуса».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Практическая работа № 2. «Подсчёт плотности популяций разных видов растений».</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Тема 4. Сообщества и экологические системы.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Природные экосистемы. Экосистемы озёр и рек. Экосистема хвойного или широколиственного леса.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Биоразнообразие как фактор устойчивости экосистем. Сохранение биологического разнообразия на Земле.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Круговороты веществ и биогеохимические циклы элементов (углерода, азота). Зональность биосферы. Основные биомы суши.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Человечество в биосфере Земли. Антропогенные изменения в биосфере. Глобальные экологические проблемы.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Демонстрации: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Портреты: А. Дж. Тенсли, В. Н. Сукачёв, В. И. Вернадский.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pacing w:after="0" w:line="1" w:lineRule="atLeast"/>
        <w:ind w:left="120"/>
        <w:jc w:val="both"/>
        <w:rPr>
          <w:lang w:val="ru-RU"/>
        </w:rPr>
      </w:pPr>
      <w:bookmarkStart w:id="159" w:name="block-16862024"/>
      <w:bookmarkEnd w:id="158"/>
      <w:r w:rsidRPr="00F067E6">
        <w:rPr>
          <w:rFonts w:ascii="Times New Roman" w:hAnsi="Times New Roman"/>
          <w:color w:val="000000"/>
          <w:sz w:val="24"/>
          <w:lang w:val="ru-RU"/>
        </w:rPr>
        <w:t>ПЛАНИРУЕМЫЕ РЕЗУЛЬТАТЫ ОСВОЕНИЯ ПРОГРАММЫ ПО БИОЛОГИИ НА БАЗОВОМ УРОВНЕ СРЕДНЕГО ОБЩЕГО ОБРАЗОВАНИЯ</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ЛИЧНОСТНЫЕ РЕЗУЛЬТАТЫ</w:t>
      </w:r>
    </w:p>
    <w:p w:rsidR="00690847" w:rsidRPr="00F067E6" w:rsidRDefault="00690847">
      <w:pPr>
        <w:spacing w:after="0" w:line="1" w:lineRule="atLeast"/>
        <w:ind w:left="120"/>
        <w:jc w:val="both"/>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 xml:space="preserve"> 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гражданского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гражданской позиции обучающегося как активного и ответственного члена российского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своих конституционных прав и обязанностей, уважение закона и правопорядка;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определять собственную позицию по отношению к явлениям современной жизни и объяснять её;</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гуманитарной и волонтёрской деятельности;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2) патриотического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идейная убеждённость, готовность к служению и защите Отечества, ответственность за его судьбу;</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3) духовно-нравственного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духовных ценностей российского народа;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нравственного сознания, этического поведения;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оценивать ситуацию и принимать осознанные решения, ориентируясь на морально-нравственные нормы и ценности;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личного вклада в построение устойчивого будущего;</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4) эстетического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понимание эмоционального воздействия живой природы и её ценности;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самовыражению в разных видах искусства, стремление проявлять качества творческой личности;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5) физического воспитания, формирования культуры здоровья и эмоционального благополучия: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последствий и неприятия вредных привычек (употребления алкоголя, наркотиков, курения);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6) трудового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труду, осознание ценности мастерства, трудолюбие;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и способность к образованию и самообразованию на протяжении всей жизни;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7) экологического воспитания: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экологически целесообразное отношение к природе как источнику жизни на Земле, основе её существования;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глобального характера экологических проблем и путей их 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8) ценности научного познания: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совершенствование языковой и читательской культуры как средства взаимодействия между людьми и познания мира;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способность самостоятельно использовать биологические знания для решения проблем в реальных жизненных ситуациях;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МЕТАПРЕДМЕТНЫЕ РЕЗУЛЬТАТЫ</w:t>
      </w:r>
    </w:p>
    <w:p w:rsidR="00690847" w:rsidRPr="00F067E6" w:rsidRDefault="00690847">
      <w:pPr>
        <w:spacing w:after="0" w:line="1" w:lineRule="atLeast"/>
        <w:ind w:left="120"/>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Метапредметные результаты освоения программы среднего общего образования должны отражать: </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учебными познавательными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базовые логические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формулировать и актуализировать проблему, рассматривать её всесторонне;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биологические понятия для объяснения фактов и явлений живой природы;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разрабатывать план решения проблемы с учётом анализа имеющихся материальных и нематериальных ресурсов;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вносить коррективы в деятельность, оценивать соответствие результатов целям, оценивать риски последствий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координировать и выполнять работу в условиях реального, виртуального и комбинированного взаимодействия;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развивать креативное мышление при решении жизненных проблем.</w:t>
      </w:r>
    </w:p>
    <w:p w:rsidR="00690847" w:rsidRPr="00F067E6" w:rsidRDefault="005512BC">
      <w:pPr>
        <w:spacing w:after="0" w:line="1" w:lineRule="atLeast"/>
        <w:ind w:left="120"/>
        <w:jc w:val="both"/>
        <w:rPr>
          <w:lang w:val="ru-RU"/>
        </w:rPr>
      </w:pPr>
      <w:r w:rsidRPr="00F067E6">
        <w:rPr>
          <w:rFonts w:ascii="Times New Roman" w:hAnsi="Times New Roman"/>
          <w:b/>
          <w:color w:val="000000"/>
          <w:sz w:val="24"/>
          <w:lang w:val="ru-RU"/>
        </w:rPr>
        <w:t xml:space="preserve"> 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базовые исследовательские действия: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формировать научный тип мышления, владеть научной терминологией, ключевыми понятиями и методами;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ставить и формулировать собственные задачи в образовательной деятельности и жизненных ситуациях;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 оценивать приобретённый опыт;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осуществлять целенаправленный поиск переноса средств и способов действия в профессиональную среду;</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переносить знания в познавательную и практическую области жизнедеятельности;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интегрировать знания из разных предметных областей;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3) работа с информацией: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распознавания и защиты информации, информационной безопасности личности.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коммуникативными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общение: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развёрнуто и логично излагать свою точку зрения с использованием языковых средств.</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совместная деятельность: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выбирать тематику и методы совместных действий с учётом общих интересов и возможностей каждого члена коллектива;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качество своего вклада и каждого участника команды в общий результат по разработанным критериям;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предлагать новые проекты, оценивать идеи с позиции новизны, оригинальности, практической значимости;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Овладение универсальными регулятивными действиями: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1)</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самоорганизация: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использовать биологические знания для выявления проблем и их решения в жизненных и учебных ситуациях;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самостоятельно составлять план решения проблемы с учётом имеющихся ресурсов, собственных возможностей и предпочтений;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расширять рамки учебного предмета на основе личных предпочтений;</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делать осознанный выбор, аргументировать его, брать ответственность за решение;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оценивать приобретённый опыт;</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2)</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самоконтроль: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 вносить коррективы в деятельность, оценивать соответствие результатов целям;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уметь оценивать риски и своевременно принимать решения по их снижению;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принимать мотивы и аргументы других при анализе результатов деятельности;</w:t>
      </w:r>
    </w:p>
    <w:p w:rsidR="00690847" w:rsidRPr="00F067E6" w:rsidRDefault="005512BC">
      <w:pPr>
        <w:spacing w:after="0" w:line="1" w:lineRule="atLeast"/>
        <w:ind w:firstLine="600"/>
        <w:jc w:val="both"/>
        <w:rPr>
          <w:lang w:val="ru-RU"/>
        </w:rPr>
      </w:pPr>
      <w:r w:rsidRPr="00F067E6">
        <w:rPr>
          <w:rFonts w:ascii="Times New Roman" w:hAnsi="Times New Roman"/>
          <w:b/>
          <w:color w:val="000000"/>
          <w:sz w:val="24"/>
          <w:lang w:val="ru-RU"/>
        </w:rPr>
        <w:t>3)</w:t>
      </w:r>
      <w:r w:rsidRPr="00F067E6">
        <w:rPr>
          <w:rFonts w:ascii="Times New Roman" w:hAnsi="Times New Roman"/>
          <w:color w:val="000000"/>
          <w:sz w:val="24"/>
          <w:lang w:val="ru-RU"/>
        </w:rPr>
        <w:t xml:space="preserve"> </w:t>
      </w:r>
      <w:r w:rsidRPr="00F067E6">
        <w:rPr>
          <w:rFonts w:ascii="Times New Roman" w:hAnsi="Times New Roman"/>
          <w:b/>
          <w:color w:val="000000"/>
          <w:sz w:val="24"/>
          <w:lang w:val="ru-RU"/>
        </w:rPr>
        <w:t>принятие себя и других:</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принимать себя, понимая свои недостатки и достоинства;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принимать мотивы и аргументы других при анализе результатов деятельности;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признавать своё право и право других на ошибки;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развивать способность понимать мир с позиции другого человека.</w:t>
      </w: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bookmarkStart w:id="160" w:name="_Toc138318760"/>
      <w:bookmarkStart w:id="161" w:name="_Toc134720971"/>
      <w:bookmarkEnd w:id="160"/>
      <w:bookmarkEnd w:id="161"/>
      <w:r w:rsidRPr="00F067E6">
        <w:rPr>
          <w:rFonts w:ascii="Times New Roman" w:hAnsi="Times New Roman"/>
          <w:b/>
          <w:color w:val="000000"/>
          <w:sz w:val="24"/>
          <w:lang w:val="ru-RU"/>
        </w:rPr>
        <w:t>ПРЕДМЕТНЫЕ РЕЗУЛЬТАТЫ</w:t>
      </w:r>
    </w:p>
    <w:p w:rsidR="00690847" w:rsidRPr="00F067E6" w:rsidRDefault="00690847">
      <w:pPr>
        <w:spacing w:after="0" w:line="1" w:lineRule="atLeast"/>
        <w:ind w:left="120"/>
        <w:rPr>
          <w:lang w:val="ru-RU"/>
        </w:rPr>
      </w:pP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Предметные результаты освоения учебного предмета «Биология» </w:t>
      </w:r>
      <w:r w:rsidRPr="00F067E6">
        <w:rPr>
          <w:rFonts w:ascii="Times New Roman" w:hAnsi="Times New Roman"/>
          <w:b/>
          <w:i/>
          <w:color w:val="000000"/>
          <w:sz w:val="24"/>
          <w:lang w:val="ru-RU"/>
        </w:rPr>
        <w:t>в 10 классе</w:t>
      </w:r>
      <w:r w:rsidRPr="00F067E6">
        <w:rPr>
          <w:rFonts w:ascii="Times New Roman" w:hAnsi="Times New Roman"/>
          <w:color w:val="000000"/>
          <w:sz w:val="24"/>
          <w:lang w:val="ru-RU"/>
        </w:rPr>
        <w:t xml:space="preserve"> должны отражать: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выполнять лабораторные и практические работы, соблюдать правила при работе с учебным и лабораторным оборудованием;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 xml:space="preserve">Предметные результаты освоения учебного предмета «Биология» </w:t>
      </w:r>
      <w:r w:rsidRPr="00F067E6">
        <w:rPr>
          <w:rFonts w:ascii="Times New Roman" w:hAnsi="Times New Roman"/>
          <w:b/>
          <w:i/>
          <w:color w:val="000000"/>
          <w:sz w:val="24"/>
          <w:lang w:val="ru-RU"/>
        </w:rPr>
        <w:t>в 11 классе</w:t>
      </w:r>
      <w:r w:rsidRPr="00F067E6">
        <w:rPr>
          <w:rFonts w:ascii="Times New Roman" w:hAnsi="Times New Roman"/>
          <w:color w:val="000000"/>
          <w:sz w:val="24"/>
          <w:lang w:val="ru-RU"/>
        </w:rPr>
        <w:t xml:space="preserve"> должны отражать:</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решать элементарные биологические задачи, составлять схемы переноса веществ и энергии в экосистемах (цепи питания);</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выполнять лабораторные и практические работы, соблюдать правила при работе с учебным и лабораторным оборудованием;</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90847" w:rsidRPr="00F067E6" w:rsidRDefault="005512BC">
      <w:pPr>
        <w:spacing w:after="0" w:line="1" w:lineRule="atLeast"/>
        <w:ind w:firstLine="600"/>
        <w:jc w:val="both"/>
        <w:rPr>
          <w:lang w:val="ru-RU"/>
        </w:rPr>
      </w:pPr>
      <w:r w:rsidRPr="00F067E6">
        <w:rPr>
          <w:rFonts w:ascii="Times New Roman" w:hAnsi="Times New Roman"/>
          <w:color w:val="000000"/>
          <w:sz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pacing w:after="0" w:line="1" w:lineRule="atLeast"/>
        <w:ind w:left="120"/>
      </w:pPr>
      <w:bookmarkStart w:id="162" w:name="block-16862018"/>
      <w:bookmarkEnd w:id="159"/>
      <w:r w:rsidRPr="00F067E6">
        <w:rPr>
          <w:rFonts w:ascii="Times New Roman" w:hAnsi="Times New Roman"/>
          <w:b/>
          <w:color w:val="000000"/>
          <w:sz w:val="24"/>
          <w:lang w:val="ru-RU"/>
        </w:rPr>
        <w:t xml:space="preserve"> </w:t>
      </w:r>
      <w:r>
        <w:rPr>
          <w:rFonts w:ascii="Times New Roman" w:hAnsi="Times New Roman"/>
          <w:b/>
          <w:color w:val="000000"/>
          <w:sz w:val="24"/>
        </w:rPr>
        <w:t xml:space="preserve">ТЕМАТИЧЕСКОЕ ПЛАНИРОВАНИЕ </w:t>
      </w:r>
    </w:p>
    <w:p w:rsidR="00690847" w:rsidRDefault="005512BC">
      <w:pPr>
        <w:spacing w:after="0" w:line="1" w:lineRule="atLeast"/>
        <w:ind w:left="120"/>
      </w:pPr>
      <w:r>
        <w:rPr>
          <w:rFonts w:ascii="Times New Roman" w:hAnsi="Times New Roman"/>
          <w:b/>
          <w:color w:val="000000"/>
          <w:sz w:val="24"/>
        </w:rPr>
        <w:t xml:space="preserve"> 10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145"/>
        <w:gridCol w:w="5253"/>
        <w:gridCol w:w="2243"/>
        <w:gridCol w:w="2361"/>
        <w:gridCol w:w="3895"/>
      </w:tblGrid>
      <w:tr w:rsidR="00690847">
        <w:trPr>
          <w:trHeight w:val="144"/>
          <w:tblCellSpacing w:w="0" w:type="dxa"/>
        </w:trPr>
        <w:tc>
          <w:tcPr>
            <w:tcW w:w="635"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3168"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2"/>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347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275"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2109"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Биология как наука</w:t>
            </w:r>
          </w:p>
        </w:tc>
        <w:tc>
          <w:tcPr>
            <w:tcW w:w="127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21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Живые системы и их организация</w:t>
            </w:r>
          </w:p>
        </w:tc>
        <w:tc>
          <w:tcPr>
            <w:tcW w:w="127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9" w:type="dxa"/>
            <w:tcMar>
              <w:top w:w="50" w:type="dxa"/>
              <w:left w:w="100" w:type="dxa"/>
            </w:tcMar>
            <w:vAlign w:val="center"/>
          </w:tcPr>
          <w:p w:rsidR="00690847" w:rsidRDefault="00690847">
            <w:pPr>
              <w:spacing w:after="0"/>
              <w:ind w:left="135"/>
              <w:jc w:val="center"/>
            </w:pP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Химический состав и строение клетки</w:t>
            </w:r>
          </w:p>
        </w:tc>
        <w:tc>
          <w:tcPr>
            <w:tcW w:w="127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8 </w:t>
            </w:r>
          </w:p>
        </w:tc>
        <w:tc>
          <w:tcPr>
            <w:tcW w:w="21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Жизнедеятельность клетки</w:t>
            </w:r>
          </w:p>
        </w:tc>
        <w:tc>
          <w:tcPr>
            <w:tcW w:w="127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6 </w:t>
            </w:r>
          </w:p>
        </w:tc>
        <w:tc>
          <w:tcPr>
            <w:tcW w:w="2109" w:type="dxa"/>
            <w:tcMar>
              <w:top w:w="50" w:type="dxa"/>
              <w:left w:w="100" w:type="dxa"/>
            </w:tcMar>
            <w:vAlign w:val="center"/>
          </w:tcPr>
          <w:p w:rsidR="00690847" w:rsidRDefault="00690847">
            <w:pPr>
              <w:spacing w:after="0"/>
              <w:ind w:left="135"/>
              <w:jc w:val="center"/>
            </w:pP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3168"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Размножение и индивидуальное развитие организмов</w:t>
            </w:r>
          </w:p>
        </w:tc>
        <w:tc>
          <w:tcPr>
            <w:tcW w:w="1275"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5 </w:t>
            </w:r>
          </w:p>
        </w:tc>
        <w:tc>
          <w:tcPr>
            <w:tcW w:w="21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6</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Наследственность и изменчивость организмов</w:t>
            </w:r>
          </w:p>
        </w:tc>
        <w:tc>
          <w:tcPr>
            <w:tcW w:w="127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8 </w:t>
            </w:r>
          </w:p>
        </w:tc>
        <w:tc>
          <w:tcPr>
            <w:tcW w:w="21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1.5 </w:t>
            </w: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7</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Селекция организмов. Основы биотехнологии</w:t>
            </w:r>
          </w:p>
        </w:tc>
        <w:tc>
          <w:tcPr>
            <w:tcW w:w="127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3 </w:t>
            </w:r>
          </w:p>
        </w:tc>
        <w:tc>
          <w:tcPr>
            <w:tcW w:w="2109" w:type="dxa"/>
            <w:tcMar>
              <w:top w:w="50" w:type="dxa"/>
              <w:left w:w="100" w:type="dxa"/>
            </w:tcMar>
            <w:vAlign w:val="center"/>
          </w:tcPr>
          <w:p w:rsidR="00690847" w:rsidRDefault="00690847">
            <w:pPr>
              <w:spacing w:after="0"/>
              <w:ind w:left="135"/>
              <w:jc w:val="center"/>
            </w:pP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rsidRPr="00F067E6">
        <w:trPr>
          <w:trHeight w:val="144"/>
          <w:tblCellSpacing w:w="0" w:type="dxa"/>
        </w:trPr>
        <w:tc>
          <w:tcPr>
            <w:tcW w:w="635" w:type="dxa"/>
            <w:tcMar>
              <w:top w:w="50" w:type="dxa"/>
              <w:left w:w="100" w:type="dxa"/>
            </w:tcMar>
            <w:vAlign w:val="center"/>
          </w:tcPr>
          <w:p w:rsidR="00690847" w:rsidRDefault="005512BC">
            <w:pPr>
              <w:spacing w:after="0"/>
            </w:pPr>
            <w:r>
              <w:rPr>
                <w:rFonts w:ascii="Times New Roman" w:hAnsi="Times New Roman"/>
                <w:color w:val="000000"/>
                <w:sz w:val="24"/>
              </w:rPr>
              <w:t>8</w:t>
            </w:r>
          </w:p>
        </w:tc>
        <w:tc>
          <w:tcPr>
            <w:tcW w:w="3168" w:type="dxa"/>
            <w:tcMar>
              <w:top w:w="50" w:type="dxa"/>
              <w:left w:w="100" w:type="dxa"/>
            </w:tcMar>
            <w:vAlign w:val="center"/>
          </w:tcPr>
          <w:p w:rsidR="00690847" w:rsidRDefault="005512BC">
            <w:pPr>
              <w:spacing w:after="0"/>
              <w:ind w:left="135"/>
            </w:pPr>
            <w:r>
              <w:rPr>
                <w:rFonts w:ascii="Times New Roman" w:hAnsi="Times New Roman"/>
                <w:color w:val="000000"/>
                <w:sz w:val="24"/>
              </w:rPr>
              <w:t>Резервное время</w:t>
            </w:r>
          </w:p>
        </w:tc>
        <w:tc>
          <w:tcPr>
            <w:tcW w:w="1275"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2109" w:type="dxa"/>
            <w:tcMar>
              <w:top w:w="50" w:type="dxa"/>
              <w:left w:w="100" w:type="dxa"/>
            </w:tcMar>
            <w:vAlign w:val="center"/>
          </w:tcPr>
          <w:p w:rsidR="00690847" w:rsidRDefault="00690847">
            <w:pPr>
              <w:spacing w:after="0"/>
              <w:ind w:left="135"/>
              <w:jc w:val="center"/>
            </w:pPr>
          </w:p>
        </w:tc>
        <w:tc>
          <w:tcPr>
            <w:tcW w:w="347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w:t>
              </w:r>
              <w:r w:rsidRPr="00F067E6">
                <w:rPr>
                  <w:rFonts w:ascii="Times New Roman" w:hAnsi="Times New Roman"/>
                  <w:color w:val="0000FF"/>
                  <w:u w:val="single"/>
                  <w:lang w:val="ru-RU"/>
                </w:rPr>
                <w:t>292</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200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09"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4 </w:t>
            </w:r>
          </w:p>
        </w:tc>
        <w:tc>
          <w:tcPr>
            <w:tcW w:w="3479"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pacing w:after="0" w:line="1" w:lineRule="atLeast"/>
        <w:ind w:left="120"/>
      </w:pPr>
      <w:r>
        <w:rPr>
          <w:rFonts w:ascii="Times New Roman" w:hAnsi="Times New Roman"/>
          <w:b/>
          <w:color w:val="000000"/>
          <w:sz w:val="24"/>
        </w:rPr>
        <w:t xml:space="preserve"> 11 КЛАСС </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1356"/>
        <w:gridCol w:w="4833"/>
        <w:gridCol w:w="2311"/>
        <w:gridCol w:w="2380"/>
        <w:gridCol w:w="4017"/>
      </w:tblGrid>
      <w:tr w:rsidR="00690847">
        <w:trPr>
          <w:trHeight w:val="144"/>
          <w:tblCellSpacing w:w="0" w:type="dxa"/>
        </w:trPr>
        <w:tc>
          <w:tcPr>
            <w:tcW w:w="682"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 п/п </w:t>
            </w:r>
          </w:p>
          <w:p w:rsidR="00690847" w:rsidRDefault="00690847">
            <w:pPr>
              <w:spacing w:after="0"/>
              <w:ind w:left="135"/>
            </w:pPr>
          </w:p>
        </w:tc>
        <w:tc>
          <w:tcPr>
            <w:tcW w:w="2464"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Наименование разделов и тем программы </w:t>
            </w:r>
          </w:p>
          <w:p w:rsidR="00690847" w:rsidRDefault="00690847">
            <w:pPr>
              <w:spacing w:after="0"/>
              <w:ind w:left="135"/>
            </w:pPr>
          </w:p>
        </w:tc>
        <w:tc>
          <w:tcPr>
            <w:tcW w:w="0" w:type="auto"/>
            <w:gridSpan w:val="2"/>
            <w:tcMar>
              <w:top w:w="50" w:type="dxa"/>
              <w:left w:w="100" w:type="dxa"/>
            </w:tcMar>
            <w:vAlign w:val="center"/>
          </w:tcPr>
          <w:p w:rsidR="00690847" w:rsidRDefault="005512BC">
            <w:pPr>
              <w:spacing w:after="0"/>
            </w:pPr>
            <w:r>
              <w:rPr>
                <w:rFonts w:ascii="Times New Roman" w:hAnsi="Times New Roman"/>
                <w:b/>
                <w:color w:val="000000"/>
                <w:sz w:val="24"/>
              </w:rPr>
              <w:t>Количество часов</w:t>
            </w:r>
          </w:p>
        </w:tc>
        <w:tc>
          <w:tcPr>
            <w:tcW w:w="3709" w:type="dxa"/>
            <w:vMerge w:val="restart"/>
            <w:tcMar>
              <w:top w:w="50" w:type="dxa"/>
              <w:left w:w="100" w:type="dxa"/>
            </w:tcMar>
            <w:vAlign w:val="center"/>
          </w:tcPr>
          <w:p w:rsidR="00690847" w:rsidRDefault="005512BC">
            <w:pPr>
              <w:spacing w:after="0"/>
              <w:ind w:left="135"/>
            </w:pPr>
            <w:r>
              <w:rPr>
                <w:rFonts w:ascii="Times New Roman" w:hAnsi="Times New Roman"/>
                <w:b/>
                <w:color w:val="000000"/>
                <w:sz w:val="24"/>
              </w:rPr>
              <w:t xml:space="preserve">Электронные (цифровые) образовательные ресурсы </w:t>
            </w:r>
          </w:p>
          <w:p w:rsidR="00690847" w:rsidRDefault="00690847">
            <w:pPr>
              <w:spacing w:after="0"/>
              <w:ind w:left="135"/>
            </w:pPr>
          </w:p>
        </w:tc>
      </w:tr>
      <w:tr w:rsidR="00690847">
        <w:trPr>
          <w:trHeight w:val="144"/>
          <w:tblCellSpacing w:w="0" w:type="dxa"/>
        </w:trPr>
        <w:tc>
          <w:tcPr>
            <w:tcW w:w="0" w:type="auto"/>
            <w:vMerge/>
            <w:tcBorders>
              <w:top w:val="nil"/>
            </w:tcBorders>
            <w:tcMar>
              <w:top w:w="50" w:type="dxa"/>
              <w:left w:w="100" w:type="dxa"/>
            </w:tcMar>
          </w:tcPr>
          <w:p w:rsidR="00690847" w:rsidRDefault="00690847"/>
        </w:tc>
        <w:tc>
          <w:tcPr>
            <w:tcW w:w="0" w:type="auto"/>
            <w:vMerge/>
            <w:tcBorders>
              <w:top w:val="nil"/>
            </w:tcBorders>
            <w:tcMar>
              <w:top w:w="50" w:type="dxa"/>
              <w:left w:w="100" w:type="dxa"/>
            </w:tcMar>
          </w:tcPr>
          <w:p w:rsidR="00690847" w:rsidRDefault="00690847"/>
        </w:tc>
        <w:tc>
          <w:tcPr>
            <w:tcW w:w="135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Всего </w:t>
            </w:r>
          </w:p>
          <w:p w:rsidR="00690847" w:rsidRDefault="00690847">
            <w:pPr>
              <w:spacing w:after="0"/>
              <w:ind w:left="135"/>
            </w:pPr>
          </w:p>
        </w:tc>
        <w:tc>
          <w:tcPr>
            <w:tcW w:w="2198" w:type="dxa"/>
            <w:tcMar>
              <w:top w:w="50" w:type="dxa"/>
              <w:left w:w="100" w:type="dxa"/>
            </w:tcMar>
            <w:vAlign w:val="center"/>
          </w:tcPr>
          <w:p w:rsidR="00690847" w:rsidRDefault="005512BC">
            <w:pPr>
              <w:spacing w:after="0"/>
              <w:ind w:left="135"/>
            </w:pPr>
            <w:r>
              <w:rPr>
                <w:rFonts w:ascii="Times New Roman" w:hAnsi="Times New Roman"/>
                <w:b/>
                <w:color w:val="000000"/>
                <w:sz w:val="24"/>
              </w:rPr>
              <w:t xml:space="preserve">Практические работы </w:t>
            </w:r>
          </w:p>
          <w:p w:rsidR="00690847" w:rsidRDefault="00690847">
            <w:pPr>
              <w:spacing w:after="0"/>
              <w:ind w:left="135"/>
            </w:pPr>
          </w:p>
        </w:tc>
        <w:tc>
          <w:tcPr>
            <w:tcW w:w="0" w:type="auto"/>
            <w:vMerge/>
            <w:tcBorders>
              <w:top w:val="nil"/>
            </w:tcBorders>
            <w:tcMar>
              <w:top w:w="50" w:type="dxa"/>
              <w:left w:w="100" w:type="dxa"/>
            </w:tcMar>
          </w:tcPr>
          <w:p w:rsidR="00690847" w:rsidRDefault="00690847"/>
        </w:tc>
      </w:tr>
      <w:tr w:rsidR="00690847" w:rsidRPr="00F067E6">
        <w:trPr>
          <w:trHeight w:val="144"/>
          <w:tblCellSpacing w:w="0" w:type="dxa"/>
        </w:trPr>
        <w:tc>
          <w:tcPr>
            <w:tcW w:w="682" w:type="dxa"/>
            <w:tcMar>
              <w:top w:w="50" w:type="dxa"/>
              <w:left w:w="100" w:type="dxa"/>
            </w:tcMar>
            <w:vAlign w:val="center"/>
          </w:tcPr>
          <w:p w:rsidR="00690847" w:rsidRDefault="005512BC">
            <w:pPr>
              <w:spacing w:after="0"/>
            </w:pPr>
            <w:r>
              <w:rPr>
                <w:rFonts w:ascii="Times New Roman" w:hAnsi="Times New Roman"/>
                <w:color w:val="000000"/>
                <w:sz w:val="24"/>
              </w:rPr>
              <w:t>1</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Эволюционная биология</w:t>
            </w:r>
          </w:p>
        </w:tc>
        <w:tc>
          <w:tcPr>
            <w:tcW w:w="13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219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370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cc</w:t>
              </w:r>
              <w:r w:rsidRPr="00F067E6">
                <w:rPr>
                  <w:rFonts w:ascii="Times New Roman" w:hAnsi="Times New Roman"/>
                  <w:color w:val="0000FF"/>
                  <w:u w:val="single"/>
                  <w:lang w:val="ru-RU"/>
                </w:rPr>
                <w:t>74</w:t>
              </w:r>
            </w:hyperlink>
          </w:p>
        </w:tc>
      </w:tr>
      <w:tr w:rsidR="00690847" w:rsidRPr="00F067E6">
        <w:trPr>
          <w:trHeight w:val="144"/>
          <w:tblCellSpacing w:w="0" w:type="dxa"/>
        </w:trPr>
        <w:tc>
          <w:tcPr>
            <w:tcW w:w="682" w:type="dxa"/>
            <w:tcMar>
              <w:top w:w="50" w:type="dxa"/>
              <w:left w:w="100" w:type="dxa"/>
            </w:tcMar>
            <w:vAlign w:val="center"/>
          </w:tcPr>
          <w:p w:rsidR="00690847" w:rsidRDefault="005512BC">
            <w:pPr>
              <w:spacing w:after="0"/>
            </w:pPr>
            <w:r>
              <w:rPr>
                <w:rFonts w:ascii="Times New Roman" w:hAnsi="Times New Roman"/>
                <w:color w:val="000000"/>
                <w:sz w:val="24"/>
              </w:rPr>
              <w:t>2</w:t>
            </w:r>
          </w:p>
        </w:tc>
        <w:tc>
          <w:tcPr>
            <w:tcW w:w="2464"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Возникновение и развитие жизни на Земле</w:t>
            </w:r>
          </w:p>
        </w:tc>
        <w:tc>
          <w:tcPr>
            <w:tcW w:w="1358"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9 </w:t>
            </w:r>
          </w:p>
        </w:tc>
        <w:tc>
          <w:tcPr>
            <w:tcW w:w="219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0.5 </w:t>
            </w:r>
          </w:p>
        </w:tc>
        <w:tc>
          <w:tcPr>
            <w:tcW w:w="370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cc</w:t>
              </w:r>
              <w:r w:rsidRPr="00F067E6">
                <w:rPr>
                  <w:rFonts w:ascii="Times New Roman" w:hAnsi="Times New Roman"/>
                  <w:color w:val="0000FF"/>
                  <w:u w:val="single"/>
                  <w:lang w:val="ru-RU"/>
                </w:rPr>
                <w:t>74</w:t>
              </w:r>
            </w:hyperlink>
          </w:p>
        </w:tc>
      </w:tr>
      <w:tr w:rsidR="00690847" w:rsidRPr="00F067E6">
        <w:trPr>
          <w:trHeight w:val="144"/>
          <w:tblCellSpacing w:w="0" w:type="dxa"/>
        </w:trPr>
        <w:tc>
          <w:tcPr>
            <w:tcW w:w="682" w:type="dxa"/>
            <w:tcMar>
              <w:top w:w="50" w:type="dxa"/>
              <w:left w:w="100" w:type="dxa"/>
            </w:tcMar>
            <w:vAlign w:val="center"/>
          </w:tcPr>
          <w:p w:rsidR="00690847" w:rsidRDefault="005512BC">
            <w:pPr>
              <w:spacing w:after="0"/>
            </w:pPr>
            <w:r>
              <w:rPr>
                <w:rFonts w:ascii="Times New Roman" w:hAnsi="Times New Roman"/>
                <w:color w:val="000000"/>
                <w:sz w:val="24"/>
              </w:rPr>
              <w:t>3</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Организмы и окружающая среда</w:t>
            </w:r>
          </w:p>
        </w:tc>
        <w:tc>
          <w:tcPr>
            <w:tcW w:w="13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5 </w:t>
            </w:r>
          </w:p>
        </w:tc>
        <w:tc>
          <w:tcPr>
            <w:tcW w:w="219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1 </w:t>
            </w:r>
          </w:p>
        </w:tc>
        <w:tc>
          <w:tcPr>
            <w:tcW w:w="370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cc</w:t>
              </w:r>
              <w:r w:rsidRPr="00F067E6">
                <w:rPr>
                  <w:rFonts w:ascii="Times New Roman" w:hAnsi="Times New Roman"/>
                  <w:color w:val="0000FF"/>
                  <w:u w:val="single"/>
                  <w:lang w:val="ru-RU"/>
                </w:rPr>
                <w:t>74</w:t>
              </w:r>
            </w:hyperlink>
          </w:p>
        </w:tc>
      </w:tr>
      <w:tr w:rsidR="00690847" w:rsidRPr="00F067E6">
        <w:trPr>
          <w:trHeight w:val="144"/>
          <w:tblCellSpacing w:w="0" w:type="dxa"/>
        </w:trPr>
        <w:tc>
          <w:tcPr>
            <w:tcW w:w="682" w:type="dxa"/>
            <w:tcMar>
              <w:top w:w="50" w:type="dxa"/>
              <w:left w:w="100" w:type="dxa"/>
            </w:tcMar>
            <w:vAlign w:val="center"/>
          </w:tcPr>
          <w:p w:rsidR="00690847" w:rsidRDefault="005512BC">
            <w:pPr>
              <w:spacing w:after="0"/>
            </w:pPr>
            <w:r>
              <w:rPr>
                <w:rFonts w:ascii="Times New Roman" w:hAnsi="Times New Roman"/>
                <w:color w:val="000000"/>
                <w:sz w:val="24"/>
              </w:rPr>
              <w:t>4</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Сообщества и экологические системы</w:t>
            </w:r>
          </w:p>
        </w:tc>
        <w:tc>
          <w:tcPr>
            <w:tcW w:w="13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9 </w:t>
            </w:r>
          </w:p>
        </w:tc>
        <w:tc>
          <w:tcPr>
            <w:tcW w:w="2198" w:type="dxa"/>
            <w:tcMar>
              <w:top w:w="50" w:type="dxa"/>
              <w:left w:w="100" w:type="dxa"/>
            </w:tcMar>
            <w:vAlign w:val="center"/>
          </w:tcPr>
          <w:p w:rsidR="00690847" w:rsidRDefault="00690847">
            <w:pPr>
              <w:spacing w:after="0"/>
              <w:ind w:left="135"/>
              <w:jc w:val="center"/>
            </w:pPr>
          </w:p>
        </w:tc>
        <w:tc>
          <w:tcPr>
            <w:tcW w:w="370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cc</w:t>
              </w:r>
              <w:r w:rsidRPr="00F067E6">
                <w:rPr>
                  <w:rFonts w:ascii="Times New Roman" w:hAnsi="Times New Roman"/>
                  <w:color w:val="0000FF"/>
                  <w:u w:val="single"/>
                  <w:lang w:val="ru-RU"/>
                </w:rPr>
                <w:t>74</w:t>
              </w:r>
            </w:hyperlink>
          </w:p>
        </w:tc>
      </w:tr>
      <w:tr w:rsidR="00690847" w:rsidRPr="00F067E6">
        <w:trPr>
          <w:trHeight w:val="144"/>
          <w:tblCellSpacing w:w="0" w:type="dxa"/>
        </w:trPr>
        <w:tc>
          <w:tcPr>
            <w:tcW w:w="682" w:type="dxa"/>
            <w:tcMar>
              <w:top w:w="50" w:type="dxa"/>
              <w:left w:w="100" w:type="dxa"/>
            </w:tcMar>
            <w:vAlign w:val="center"/>
          </w:tcPr>
          <w:p w:rsidR="00690847" w:rsidRDefault="005512BC">
            <w:pPr>
              <w:spacing w:after="0"/>
            </w:pPr>
            <w:r>
              <w:rPr>
                <w:rFonts w:ascii="Times New Roman" w:hAnsi="Times New Roman"/>
                <w:color w:val="000000"/>
                <w:sz w:val="24"/>
              </w:rPr>
              <w:t>5</w:t>
            </w:r>
          </w:p>
        </w:tc>
        <w:tc>
          <w:tcPr>
            <w:tcW w:w="2464" w:type="dxa"/>
            <w:tcMar>
              <w:top w:w="50" w:type="dxa"/>
              <w:left w:w="100" w:type="dxa"/>
            </w:tcMar>
            <w:vAlign w:val="center"/>
          </w:tcPr>
          <w:p w:rsidR="00690847" w:rsidRDefault="005512BC">
            <w:pPr>
              <w:spacing w:after="0"/>
              <w:ind w:left="135"/>
            </w:pPr>
            <w:r>
              <w:rPr>
                <w:rFonts w:ascii="Times New Roman" w:hAnsi="Times New Roman"/>
                <w:color w:val="000000"/>
                <w:sz w:val="24"/>
              </w:rPr>
              <w:t>Резервное время</w:t>
            </w:r>
          </w:p>
        </w:tc>
        <w:tc>
          <w:tcPr>
            <w:tcW w:w="135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 </w:t>
            </w:r>
          </w:p>
        </w:tc>
        <w:tc>
          <w:tcPr>
            <w:tcW w:w="2198" w:type="dxa"/>
            <w:tcMar>
              <w:top w:w="50" w:type="dxa"/>
              <w:left w:w="100" w:type="dxa"/>
            </w:tcMar>
            <w:vAlign w:val="center"/>
          </w:tcPr>
          <w:p w:rsidR="00690847" w:rsidRDefault="00690847">
            <w:pPr>
              <w:spacing w:after="0"/>
              <w:ind w:left="135"/>
              <w:jc w:val="center"/>
            </w:pPr>
          </w:p>
        </w:tc>
        <w:tc>
          <w:tcPr>
            <w:tcW w:w="3709" w:type="dxa"/>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067E6">
                <w:rPr>
                  <w:rFonts w:ascii="Times New Roman" w:hAnsi="Times New Roman"/>
                  <w:color w:val="0000FF"/>
                  <w:u w:val="single"/>
                  <w:lang w:val="ru-RU"/>
                </w:rPr>
                <w:t>://</w:t>
              </w:r>
              <w:r>
                <w:rPr>
                  <w:rFonts w:ascii="Times New Roman" w:hAnsi="Times New Roman"/>
                  <w:color w:val="0000FF"/>
                  <w:u w:val="single"/>
                </w:rPr>
                <w:t>m</w:t>
              </w:r>
              <w:r w:rsidRPr="00F067E6">
                <w:rPr>
                  <w:rFonts w:ascii="Times New Roman" w:hAnsi="Times New Roman"/>
                  <w:color w:val="0000FF"/>
                  <w:u w:val="single"/>
                  <w:lang w:val="ru-RU"/>
                </w:rPr>
                <w:t>.</w:t>
              </w:r>
              <w:r>
                <w:rPr>
                  <w:rFonts w:ascii="Times New Roman" w:hAnsi="Times New Roman"/>
                  <w:color w:val="0000FF"/>
                  <w:u w:val="single"/>
                </w:rPr>
                <w:t>edsoo</w:t>
              </w:r>
              <w:r w:rsidRPr="00F067E6">
                <w:rPr>
                  <w:rFonts w:ascii="Times New Roman" w:hAnsi="Times New Roman"/>
                  <w:color w:val="0000FF"/>
                  <w:u w:val="single"/>
                  <w:lang w:val="ru-RU"/>
                </w:rPr>
                <w:t>.</w:t>
              </w:r>
              <w:r>
                <w:rPr>
                  <w:rFonts w:ascii="Times New Roman" w:hAnsi="Times New Roman"/>
                  <w:color w:val="0000FF"/>
                  <w:u w:val="single"/>
                </w:rPr>
                <w:t>ru</w:t>
              </w:r>
              <w:r w:rsidRPr="00F067E6">
                <w:rPr>
                  <w:rFonts w:ascii="Times New Roman" w:hAnsi="Times New Roman"/>
                  <w:color w:val="0000FF"/>
                  <w:u w:val="single"/>
                  <w:lang w:val="ru-RU"/>
                </w:rPr>
                <w:t>/7</w:t>
              </w:r>
              <w:r>
                <w:rPr>
                  <w:rFonts w:ascii="Times New Roman" w:hAnsi="Times New Roman"/>
                  <w:color w:val="0000FF"/>
                  <w:u w:val="single"/>
                </w:rPr>
                <w:t>f</w:t>
              </w:r>
              <w:r w:rsidRPr="00F067E6">
                <w:rPr>
                  <w:rFonts w:ascii="Times New Roman" w:hAnsi="Times New Roman"/>
                  <w:color w:val="0000FF"/>
                  <w:u w:val="single"/>
                  <w:lang w:val="ru-RU"/>
                </w:rPr>
                <w:t>41</w:t>
              </w:r>
              <w:r>
                <w:rPr>
                  <w:rFonts w:ascii="Times New Roman" w:hAnsi="Times New Roman"/>
                  <w:color w:val="0000FF"/>
                  <w:u w:val="single"/>
                </w:rPr>
                <w:t>cc</w:t>
              </w:r>
              <w:r w:rsidRPr="00F067E6">
                <w:rPr>
                  <w:rFonts w:ascii="Times New Roman" w:hAnsi="Times New Roman"/>
                  <w:color w:val="0000FF"/>
                  <w:u w:val="single"/>
                  <w:lang w:val="ru-RU"/>
                </w:rPr>
                <w:t>74</w:t>
              </w:r>
            </w:hyperlink>
          </w:p>
        </w:tc>
      </w:tr>
      <w:tr w:rsidR="00690847">
        <w:trPr>
          <w:trHeight w:val="144"/>
          <w:tblCellSpacing w:w="0" w:type="dxa"/>
        </w:trPr>
        <w:tc>
          <w:tcPr>
            <w:tcW w:w="0" w:type="auto"/>
            <w:gridSpan w:val="2"/>
            <w:tcMar>
              <w:top w:w="50" w:type="dxa"/>
              <w:left w:w="100" w:type="dxa"/>
            </w:tcMar>
            <w:vAlign w:val="center"/>
          </w:tcPr>
          <w:p w:rsidR="00690847" w:rsidRPr="00F067E6" w:rsidRDefault="005512BC">
            <w:pPr>
              <w:spacing w:after="0"/>
              <w:ind w:left="135"/>
              <w:rPr>
                <w:lang w:val="ru-RU"/>
              </w:rPr>
            </w:pPr>
            <w:r w:rsidRPr="00F067E6">
              <w:rPr>
                <w:rFonts w:ascii="Times New Roman" w:hAnsi="Times New Roman"/>
                <w:color w:val="000000"/>
                <w:sz w:val="24"/>
                <w:lang w:val="ru-RU"/>
              </w:rPr>
              <w:t>ОБЩЕЕ КОЛИЧЕСТВО ЧАСОВ ПО ПРОГРАММЕ</w:t>
            </w:r>
          </w:p>
        </w:tc>
        <w:tc>
          <w:tcPr>
            <w:tcW w:w="2134" w:type="dxa"/>
            <w:tcMar>
              <w:top w:w="50" w:type="dxa"/>
              <w:left w:w="100" w:type="dxa"/>
            </w:tcMar>
            <w:vAlign w:val="center"/>
          </w:tcPr>
          <w:p w:rsidR="00690847" w:rsidRDefault="005512BC">
            <w:pPr>
              <w:spacing w:after="0"/>
              <w:ind w:left="135"/>
              <w:jc w:val="center"/>
            </w:pPr>
            <w:r w:rsidRPr="00F067E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98" w:type="dxa"/>
            <w:tcMar>
              <w:top w:w="50" w:type="dxa"/>
              <w:left w:w="100" w:type="dxa"/>
            </w:tcMar>
            <w:vAlign w:val="center"/>
          </w:tcPr>
          <w:p w:rsidR="00690847" w:rsidRDefault="005512BC">
            <w:pPr>
              <w:spacing w:after="0"/>
              <w:ind w:left="135"/>
              <w:jc w:val="center"/>
            </w:pPr>
            <w:r>
              <w:rPr>
                <w:rFonts w:ascii="Times New Roman" w:hAnsi="Times New Roman"/>
                <w:color w:val="000000"/>
                <w:sz w:val="24"/>
              </w:rPr>
              <w:t xml:space="preserve"> 2.5 </w:t>
            </w:r>
          </w:p>
        </w:tc>
        <w:tc>
          <w:tcPr>
            <w:tcW w:w="3709" w:type="dxa"/>
            <w:tcMar>
              <w:top w:w="50" w:type="dxa"/>
              <w:left w:w="100" w:type="dxa"/>
            </w:tcMar>
            <w:vAlign w:val="center"/>
          </w:tcPr>
          <w:p w:rsidR="00690847" w:rsidRDefault="00690847"/>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690847">
      <w:pPr>
        <w:spacing w:line="1" w:lineRule="atLeast"/>
        <w:jc w:val="both"/>
        <w:sectPr w:rsidR="00690847">
          <w:pgSz w:w="16383" w:h="11906" w:orient="landscape"/>
          <w:pgMar w:top="850" w:right="566" w:bottom="850" w:left="1132" w:header="720" w:footer="720" w:gutter="0"/>
          <w:cols w:space="720"/>
        </w:sectPr>
      </w:pPr>
    </w:p>
    <w:bookmarkEnd w:id="153"/>
    <w:bookmarkEnd w:id="162"/>
    <w:p w:rsidR="00690847" w:rsidRDefault="005512BC">
      <w:pPr>
        <w:spacing w:after="0" w:line="1" w:lineRule="atLeast"/>
        <w:ind w:left="120"/>
      </w:pPr>
      <w:r>
        <w:rPr>
          <w:rFonts w:ascii="Times New Roman" w:hAnsi="Times New Roman"/>
          <w:b/>
          <w:color w:val="000000"/>
          <w:sz w:val="24"/>
        </w:rPr>
        <w:t>УЧЕБНО-МЕТОДИЧЕСКОЕ ОБЕСПЕЧЕНИЕ ОБРАЗОВАТЕЛЬНОГО ПРОЦЕССА</w:t>
      </w:r>
    </w:p>
    <w:p w:rsidR="00690847" w:rsidRDefault="005512BC">
      <w:pPr>
        <w:spacing w:after="0" w:line="1" w:lineRule="atLeast"/>
        <w:ind w:left="120"/>
      </w:pPr>
      <w:r>
        <w:rPr>
          <w:rFonts w:ascii="Times New Roman" w:hAnsi="Times New Roman"/>
          <w:b/>
          <w:color w:val="000000"/>
          <w:sz w:val="24"/>
        </w:rPr>
        <w:t>ОБЯЗАТЕЛЬНЫЕ УЧЕБНЫЕ МАТЕРИАЛЫ ДЛЯ УЧЕНИКА</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 Биология, 11 класс/ Пономарёва И.Н., Корнилова О.А., Лощилина Т.Е. и другие; под редакцией Пономарёвой И.Н., Общество с ограниченной ответственностью Издательский центр «ВЕНТАНА-ГРАФ»; Акционерное общество «Издательство «Просвещение»</w:t>
      </w:r>
      <w:r w:rsidRPr="00F067E6">
        <w:rPr>
          <w:sz w:val="24"/>
          <w:lang w:val="ru-RU"/>
        </w:rPr>
        <w:br/>
      </w:r>
      <w:bookmarkStart w:id="163" w:name="1afc3992-2479-4825-97e8-55faa1aba9ed"/>
      <w:r w:rsidRPr="00F067E6">
        <w:rPr>
          <w:rFonts w:ascii="Times New Roman" w:hAnsi="Times New Roman"/>
          <w:color w:val="000000"/>
          <w:sz w:val="24"/>
          <w:lang w:val="ru-RU"/>
        </w:rPr>
        <w:t xml:space="preserve"> • Биология / Пасечник В.В., Каменский А.А., Рубцов </w:t>
      </w:r>
      <w:r>
        <w:rPr>
          <w:rFonts w:ascii="Times New Roman" w:hAnsi="Times New Roman"/>
          <w:color w:val="000000"/>
          <w:sz w:val="24"/>
        </w:rPr>
        <w:t>A</w:t>
      </w:r>
      <w:r w:rsidRPr="00F067E6">
        <w:rPr>
          <w:rFonts w:ascii="Times New Roman" w:hAnsi="Times New Roman"/>
          <w:color w:val="000000"/>
          <w:sz w:val="24"/>
          <w:lang w:val="ru-RU"/>
        </w:rPr>
        <w:t>.</w:t>
      </w:r>
      <w:r>
        <w:rPr>
          <w:rFonts w:ascii="Times New Roman" w:hAnsi="Times New Roman"/>
          <w:color w:val="000000"/>
          <w:sz w:val="24"/>
        </w:rPr>
        <w:t>M</w:t>
      </w:r>
      <w:r w:rsidRPr="00F067E6">
        <w:rPr>
          <w:rFonts w:ascii="Times New Roman" w:hAnsi="Times New Roman"/>
          <w:color w:val="000000"/>
          <w:sz w:val="24"/>
          <w:lang w:val="ru-RU"/>
        </w:rPr>
        <w:t>. и другие /Под ред. Пасечника В.В., Акционерное общество «Издательство «Просвещение»</w:t>
      </w:r>
      <w:bookmarkEnd w:id="163"/>
      <w:r w:rsidRPr="00F067E6">
        <w:rPr>
          <w:rFonts w:ascii="Times New Roman" w:hAnsi="Times New Roman"/>
          <w:color w:val="000000"/>
          <w:sz w:val="24"/>
          <w:lang w:val="ru-RU"/>
        </w:rPr>
        <w:t>‌​</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МЕТОДИЧЕСКИЕ МАТЕРИАЛЫ ДЛЯ УЧИТЕЛЯ</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p>
    <w:p w:rsidR="00690847" w:rsidRPr="00F067E6" w:rsidRDefault="00690847">
      <w:pPr>
        <w:spacing w:after="0" w:line="1" w:lineRule="atLeast"/>
        <w:ind w:left="120"/>
        <w:rPr>
          <w:lang w:val="ru-RU"/>
        </w:rPr>
      </w:pPr>
    </w:p>
    <w:p w:rsidR="00690847" w:rsidRPr="00F067E6" w:rsidRDefault="005512BC">
      <w:pPr>
        <w:spacing w:after="0" w:line="1" w:lineRule="atLeast"/>
        <w:ind w:left="120"/>
        <w:rPr>
          <w:lang w:val="ru-RU"/>
        </w:rPr>
      </w:pPr>
      <w:r w:rsidRPr="00F067E6">
        <w:rPr>
          <w:rFonts w:ascii="Times New Roman" w:hAnsi="Times New Roman"/>
          <w:b/>
          <w:color w:val="000000"/>
          <w:sz w:val="24"/>
          <w:lang w:val="ru-RU"/>
        </w:rPr>
        <w:t>ЦИФРОВЫЕ ОБРАЗОВАТЕЛЬНЫЕ РЕСУРСЫ И РЕСУРСЫ СЕТИ ИНТЕРНЕТ</w:t>
      </w:r>
    </w:p>
    <w:p w:rsidR="00690847" w:rsidRPr="00F067E6" w:rsidRDefault="005512BC">
      <w:pPr>
        <w:spacing w:after="0" w:line="1" w:lineRule="atLeast"/>
        <w:ind w:left="120"/>
        <w:rPr>
          <w:lang w:val="ru-RU"/>
        </w:rPr>
      </w:pPr>
      <w:r w:rsidRPr="00F067E6">
        <w:rPr>
          <w:rFonts w:ascii="Times New Roman" w:hAnsi="Times New Roman"/>
          <w:color w:val="000000"/>
          <w:sz w:val="24"/>
          <w:lang w:val="ru-RU"/>
        </w:rPr>
        <w:t>​</w:t>
      </w:r>
      <w:r w:rsidRPr="00F067E6">
        <w:rPr>
          <w:rFonts w:ascii="Times New Roman" w:hAnsi="Times New Roman"/>
          <w:color w:val="333333"/>
          <w:sz w:val="24"/>
          <w:lang w:val="ru-RU"/>
        </w:rPr>
        <w:t>​‌‌</w:t>
      </w:r>
      <w:r w:rsidRPr="00F067E6">
        <w:rPr>
          <w:rFonts w:ascii="Times New Roman" w:hAnsi="Times New Roman"/>
          <w:color w:val="000000"/>
          <w:sz w:val="24"/>
          <w:lang w:val="ru-RU"/>
        </w:rPr>
        <w:t>​</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bookmarkStart w:id="164" w:name="block-16862022"/>
    </w:p>
    <w:bookmarkEnd w:id="164"/>
    <w:p w:rsidR="00690847" w:rsidRPr="00F067E6" w:rsidRDefault="00690847">
      <w:pPr>
        <w:shd w:val="clear" w:color="auto" w:fill="FFFFFF"/>
        <w:spacing w:after="0" w:line="1" w:lineRule="atLeast"/>
        <w:ind w:left="120"/>
        <w:jc w:val="both"/>
        <w:rPr>
          <w:lang w:val="ru-RU"/>
        </w:rPr>
      </w:pP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ПРОГРАММА ФОРМИРОВАНИЯ УНИВЕРСАЛЬНЫХ УЧЕБНЫХ ДЕЙСТВИЙ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Программа развития универсальных учебных действий (далее – УУД) направлена на повышение эффективности освоения обучающимися образовательной программы среднего общего образования,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Программа формирования УУД обеспечивает: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создание условий для интеграции урочных и внеурочных форм учебно-исследовательской и проектной деятельности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формирование знаний и навыков в области финансовой грамотности и устойчивого развития общества;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подготовку к осознанному выбору дальнейшего образования и профессиональной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Программа формирования УУД у обучающих содержит: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описание взаимосвязи УУД с содержанием учебных предметов;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описание особенностей реализации основных направлений и форм;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учебно-исследовательской и проектной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Описание взаимосвязи УУД с содержанием учебных предметов.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Разработанные по всем учебным предметам рабочие программы отражают определенные во ФГОС СОО УУД в двух своих компонентах: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 соотнесении с предметными результатами по основным разделам и темам учебного содержания;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i/>
          <w:color w:val="000000"/>
          <w:sz w:val="24"/>
          <w:lang w:val="ru-RU"/>
        </w:rPr>
        <w:t>Русский язык и литература</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логические действия</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развивать критическое мышление при решении жизненных проблем с учётом собственного речевого и читательского опыта;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исследовательские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работу с информацией</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владеть навыками защиты личной информации, соблюдать требования информационной безопасности.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коммуникативных действий включает умения</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пользоваться невербальными средствами общения, понимать значение социальных знаков;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принимать цели совместной деятельности, организовывать, координировать действия по их достижению;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оценивать качество своего вклада и вклада каждого участника команды в общий результат;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уметь обобщать мнения нескольких людей и выражать это обобщение в устной и письменной форме;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регулятивных действий включает умения</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самостоятельно составлять план действий при анализе и создании текста, вносить необходимые коррективы;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i/>
          <w:color w:val="000000"/>
          <w:sz w:val="24"/>
          <w:lang w:val="ru-RU"/>
        </w:rPr>
        <w:t>Иностранный язык.</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логические и исследовательские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анализировать, устанавливать аналогии между способами выражения мысли средствами иностранного и родного языков;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сравнивать разные типы и жанры устных и письменных высказываний на иностранном языке;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различать в иноязычном устном и письменном тексте – факт и мнение;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самостоятельно формулировать обобщения и выводы по результатам проведённого наблюдения за языковыми явлениями;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работу с информацией: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фиксировать информацию доступными средствами (в виде ключевых слов, плана, тезисов);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соблюдать информационную безопасность при работе в сети Интернет.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коммуникативных действий включает умения: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развернуто, логично и точно излагать свою точку зрения с использованием языковых средств изучаемого иностранного языка;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регулятивных действий включает умения: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выполнять работу в условиях реального, виртуального и комбинированного взаимодействия;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корректировать совместную деятельность с учетом возникших трудностей, новых данных или информации;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осуществлять взаимодействие в ситуациях общения, соблюдая этикетные нормы межкультурного общения.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i/>
          <w:color w:val="000000"/>
          <w:sz w:val="24"/>
          <w:lang w:val="ru-RU"/>
        </w:rPr>
        <w:t>Математика и информатика.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логические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устанавливать существенный признак классификации, основания для обобщения и сравнения, критерии проводимого анализа;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воспринимать, формулировать и преобразовывать суждения: утвердительные и отрицательные, единичные, частные и общие; условные;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делать выводы с использованием законов логики, дедуктивных и индуктивных умозаключений, умозаключений по аналогии;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исследовательские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использовать вопросы как исследовательский инструмент познания;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работу с информацией: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оценивать надежность информации по самостоятельно сформулированным критериям, воспринимать ее критически;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выявлять дефициты информации, данных, необходимых для ответа на вопрос и для решения задачи;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коммуникативных действий включает умения</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воспринимать и формулировать суждения, ясно, точно, грамотно выражать свою точку зрения в устных и письменных текстах;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регулятивных действий включает умения: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i/>
          <w:color w:val="000000"/>
          <w:sz w:val="24"/>
          <w:lang w:val="ru-RU"/>
        </w:rPr>
        <w:t>Естественнонаучные предметы.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логические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выбирать основания и критерии для классификации веществ и химических реакций;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исследовательские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Формирование универсальных учебных познавательных действий включает работу с информацией: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использовать </w:t>
      </w:r>
      <w:r>
        <w:rPr>
          <w:rFonts w:ascii="Times New Roman" w:hAnsi="Times New Roman"/>
          <w:color w:val="000000"/>
          <w:sz w:val="24"/>
        </w:rPr>
        <w:t>IT</w:t>
      </w:r>
      <w:r w:rsidRPr="00F067E6">
        <w:rPr>
          <w:rFonts w:ascii="Times New Roman" w:hAnsi="Times New Roman"/>
          <w:color w:val="000000"/>
          <w:sz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коммуникативных действий включает умения: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аргументированно вести диалог, развернуто и логично излагать свою точку зрения;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регулятивных действий включает умения: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i/>
          <w:color w:val="000000"/>
          <w:sz w:val="24"/>
          <w:lang w:val="ru-RU"/>
        </w:rPr>
        <w:t>Общественно-научные предметы.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логические действия</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базовые исследовательские действия: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познавательных действий включает работу с информацией</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коммуникативных действий включает умения: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ориентироваться в направлениях профессиональной деятельности, связанных с социально-гуманитарной подготовкой.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Формирование универсальных учебных регулятивных действий включает умения</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Результаты выполнения индивидуального проекта должны отражать: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сформированность навыков коммуникативной, учебно-исследовательской деятельности, критического мышления;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способность к инновационной, аналитической, творческой, интеллектуальной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и т.п.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Результаты работы могут оцениваться по следующим критериям: актуальность избранной проблемы; полнота, последовательность, обоснованность решения поставленных задач; практическая значимость полученного результата, степень эффективности технического устройства, программного продукта, инженерной конструкции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Общий алгоритм педагогического сопровождения индивидуального проекта включает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обеспечивается возможность: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публично обсудить результаты деятельности с обучающимися, педагогами, родителями, специалистами-экспертами, организациями-партнерами;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Регламент проведения защиты проекта, параметры и критерии оценки проектной деятельности сообщаются обучающимся заранее. Параметры и критерии оценки проектной деятельности разрабатываются и обсуждаются с обучающимися.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учитывается целесообразность, уместность, полнота этих изменений, соотнесенные с сохранением исходного замысла проекта.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Для оценки проектной работы создается экспертная комиссия из числа педагогов и представителя(ей) администрации </w:t>
      </w: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u w:val="single"/>
          <w:lang w:val="ru-RU"/>
        </w:rPr>
        <w:t>Условия реализации программы формирования УУД включают</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укомплектованность </w:t>
      </w:r>
      <w:r w:rsidRPr="00F067E6">
        <w:rPr>
          <w:rFonts w:ascii="Times New Roman" w:hAnsi="Times New Roman"/>
          <w:color w:val="333333"/>
          <w:sz w:val="24"/>
          <w:lang w:val="ru-RU"/>
        </w:rPr>
        <w:t xml:space="preserve">Муниципальное бюджетное общеобразовательное учреждение ``Средняя общеобразовательная школа № 3`` г. Торжка Тверской области </w:t>
      </w:r>
      <w:r w:rsidRPr="00F067E6">
        <w:rPr>
          <w:rFonts w:ascii="Times New Roman" w:hAnsi="Times New Roman"/>
          <w:color w:val="000000"/>
          <w:sz w:val="24"/>
          <w:lang w:val="ru-RU"/>
        </w:rPr>
        <w:t>педагогическими, руководящими и иными работниками;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уровень квалификации педагогических и иных работников </w:t>
      </w: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000000"/>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непрерывность профессионального развития педагогических работников </w:t>
      </w: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000000"/>
          <w:sz w:val="24"/>
          <w:lang w:val="ru-RU"/>
        </w:rPr>
        <w:t>, реализующей образовательную программу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Педагогические кадры </w:t>
      </w: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000000"/>
          <w:sz w:val="24"/>
          <w:lang w:val="ru-RU"/>
        </w:rPr>
        <w:t xml:space="preserve"> имеют необходимый уровень подготовки для реализации программы формирования УУД:</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владеют представлениями о возрастных особенностях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умеют строить образовательную деятельность в рамках учебного предмета в соответствии с особенностями формирования конкретных УУД; осуществлять формирование УУД в рамках проектной, исследовательской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владеют методиками формирующего оценивания;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умеют применять инструментарий для оценки качества формирования УУД в рамках одного или нескольких предметов.</w:t>
      </w:r>
    </w:p>
    <w:p w:rsidR="00690847" w:rsidRPr="00F067E6" w:rsidRDefault="00690847">
      <w:pPr>
        <w:shd w:val="clear" w:color="auto" w:fill="FFFFFF"/>
        <w:spacing w:after="0" w:line="1" w:lineRule="atLeast"/>
        <w:ind w:left="120"/>
        <w:jc w:val="both"/>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РАБОЧАЯ ПРОГРАММА ВОСПИТАНИЯ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Пояснительная записка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 основе рабочей программы воспитания Муниципальное бюджетное общеобразовательное учреждение ``Средняя общеобразовательная школа № 3`` г. Торжка Тверской области для среднего общего образования лежит федеральная рабочая программа воспитания.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90847" w:rsidRDefault="005512BC">
      <w:pPr>
        <w:shd w:val="clear" w:color="auto" w:fill="FFFFFF"/>
        <w:spacing w:after="0" w:line="1" w:lineRule="atLeast"/>
        <w:ind w:firstLine="600"/>
        <w:jc w:val="both"/>
      </w:pPr>
      <w:r>
        <w:rPr>
          <w:rFonts w:ascii="Times New Roman" w:hAnsi="Times New Roman"/>
          <w:color w:val="333333"/>
          <w:sz w:val="24"/>
        </w:rPr>
        <w:t>Программа воспитания:</w:t>
      </w:r>
    </w:p>
    <w:p w:rsidR="00690847" w:rsidRPr="00F067E6" w:rsidRDefault="005512BC" w:rsidP="005512BC">
      <w:pPr>
        <w:numPr>
          <w:ilvl w:val="0"/>
          <w:numId w:val="57"/>
        </w:numPr>
        <w:shd w:val="clear" w:color="auto" w:fill="FFFFFF"/>
        <w:spacing w:after="0" w:line="1" w:lineRule="atLeast"/>
        <w:jc w:val="both"/>
        <w:rPr>
          <w:lang w:val="ru-RU"/>
        </w:rPr>
      </w:pPr>
      <w:r w:rsidRPr="00F067E6">
        <w:rPr>
          <w:rFonts w:ascii="Times New Roman" w:hAnsi="Times New Roman"/>
          <w:color w:val="333333"/>
          <w:sz w:val="24"/>
          <w:lang w:val="ru-RU"/>
        </w:rPr>
        <w:t>предназначена для планирования и организации системной воспитательной деятельности в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rsidP="005512BC">
      <w:pPr>
        <w:numPr>
          <w:ilvl w:val="0"/>
          <w:numId w:val="57"/>
        </w:numPr>
        <w:shd w:val="clear" w:color="auto" w:fill="FFFFFF"/>
        <w:spacing w:after="0" w:line="1" w:lineRule="atLeast"/>
        <w:jc w:val="both"/>
        <w:rPr>
          <w:lang w:val="ru-RU"/>
        </w:rPr>
      </w:pPr>
      <w:r w:rsidRPr="00F067E6">
        <w:rPr>
          <w:rFonts w:ascii="Times New Roman" w:hAnsi="Times New Roman"/>
          <w:color w:val="333333"/>
          <w:sz w:val="24"/>
          <w:lang w:val="ru-RU"/>
        </w:rPr>
        <w:t xml:space="preserve">разрабатывается и утверждается с участием коллегиальных органов управления Муниципальное бюджетное общеобразовательное учреждение ``Средняя общеобразовательная школа № 3`` г. Торжка Тверской области, в том числе советов обучающихся, советов родителей (законных представителей); </w:t>
      </w:r>
    </w:p>
    <w:p w:rsidR="00690847" w:rsidRPr="00F067E6" w:rsidRDefault="005512BC" w:rsidP="005512BC">
      <w:pPr>
        <w:numPr>
          <w:ilvl w:val="0"/>
          <w:numId w:val="57"/>
        </w:numPr>
        <w:shd w:val="clear" w:color="auto" w:fill="FFFFFF"/>
        <w:spacing w:after="0" w:line="1" w:lineRule="atLeast"/>
        <w:jc w:val="both"/>
        <w:rPr>
          <w:lang w:val="ru-RU"/>
        </w:rPr>
      </w:pPr>
      <w:r w:rsidRPr="00F067E6">
        <w:rPr>
          <w:rFonts w:ascii="Times New Roman" w:hAnsi="Times New Roman"/>
          <w:color w:val="333333"/>
          <w:sz w:val="24"/>
          <w:lang w:val="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90847" w:rsidRPr="00F067E6" w:rsidRDefault="005512BC" w:rsidP="005512BC">
      <w:pPr>
        <w:numPr>
          <w:ilvl w:val="0"/>
          <w:numId w:val="57"/>
        </w:numPr>
        <w:shd w:val="clear" w:color="auto" w:fill="FFFFFF"/>
        <w:spacing w:after="0" w:line="1" w:lineRule="atLeast"/>
        <w:jc w:val="both"/>
        <w:rPr>
          <w:lang w:val="ru-RU"/>
        </w:rPr>
      </w:pPr>
      <w:r w:rsidRPr="00F067E6">
        <w:rPr>
          <w:rFonts w:ascii="Times New Roman" w:hAnsi="Times New Roman"/>
          <w:color w:val="333333"/>
          <w:sz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90847" w:rsidRPr="00F067E6" w:rsidRDefault="005512BC" w:rsidP="005512BC">
      <w:pPr>
        <w:numPr>
          <w:ilvl w:val="0"/>
          <w:numId w:val="57"/>
        </w:numPr>
        <w:shd w:val="clear" w:color="auto" w:fill="FFFFFF"/>
        <w:spacing w:after="0" w:line="1" w:lineRule="atLeast"/>
        <w:jc w:val="both"/>
        <w:rPr>
          <w:lang w:val="ru-RU"/>
        </w:rPr>
      </w:pPr>
      <w:r w:rsidRPr="00F067E6">
        <w:rPr>
          <w:rFonts w:ascii="Times New Roman" w:hAnsi="Times New Roman"/>
          <w:color w:val="333333"/>
          <w:sz w:val="24"/>
          <w:lang w:val="ru-RU"/>
        </w:rPr>
        <w:t>предусматривает историческое просвещение, формирование российской культурной и гражданской идентичности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Целевой раздел</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Содержание воспитания обучающихся в Муниципальное бюджетное общеобразовательное учреждение ``Средняя общеобразовательная школа № 3`` г. Торжка Тверской области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Воспитательная деятельность в Муниципальное бюджетное общеобразовательное учреждение ``Средняя общеобразовательная школа № 3`` г. Торжка Тверской области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Цели</w:t>
      </w:r>
      <w:r w:rsidRPr="00F067E6">
        <w:rPr>
          <w:rFonts w:ascii="Times New Roman" w:hAnsi="Times New Roman"/>
          <w:color w:val="333333"/>
          <w:sz w:val="24"/>
          <w:lang w:val="ru-RU"/>
        </w:rPr>
        <w:t xml:space="preserve"> воспитания обучающихся: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w:t>
      </w:r>
      <w:r w:rsidRPr="00F067E6">
        <w:rPr>
          <w:rFonts w:ascii="Times New Roman" w:hAnsi="Times New Roman"/>
          <w:color w:val="000000"/>
          <w:sz w:val="24"/>
          <w:lang w:val="ru-RU"/>
        </w:rPr>
        <w:t xml:space="preserve"> </w:t>
      </w:r>
      <w:r w:rsidRPr="00F067E6">
        <w:rPr>
          <w:rFonts w:ascii="Times New Roman" w:hAnsi="Times New Roman"/>
          <w:color w:val="333333"/>
          <w:sz w:val="24"/>
          <w:lang w:val="ru-RU"/>
        </w:rPr>
        <w:t>российском обществе правил и норм поведения в интересах человека, семьи, общества и государства</w:t>
      </w:r>
    </w:p>
    <w:p w:rsidR="00690847" w:rsidRDefault="005512BC">
      <w:pPr>
        <w:shd w:val="clear" w:color="auto" w:fill="FFFFFF"/>
        <w:spacing w:after="0" w:line="1" w:lineRule="atLeast"/>
        <w:ind w:firstLine="600"/>
        <w:jc w:val="both"/>
      </w:pPr>
      <w:r>
        <w:rPr>
          <w:rFonts w:ascii="Times New Roman" w:hAnsi="Times New Roman"/>
          <w:i/>
          <w:color w:val="333333"/>
          <w:sz w:val="24"/>
        </w:rPr>
        <w:t>Задачи</w:t>
      </w:r>
      <w:r>
        <w:rPr>
          <w:rFonts w:ascii="Times New Roman" w:hAnsi="Times New Roman"/>
          <w:color w:val="333333"/>
          <w:sz w:val="24"/>
        </w:rPr>
        <w:t xml:space="preserve"> воспитания обучающихся:</w:t>
      </w:r>
    </w:p>
    <w:p w:rsidR="00690847" w:rsidRPr="00F067E6" w:rsidRDefault="005512BC" w:rsidP="005512BC">
      <w:pPr>
        <w:numPr>
          <w:ilvl w:val="0"/>
          <w:numId w:val="58"/>
        </w:numPr>
        <w:shd w:val="clear" w:color="auto" w:fill="FFFFFF"/>
        <w:spacing w:after="0" w:line="1" w:lineRule="atLeast"/>
        <w:jc w:val="both"/>
        <w:rPr>
          <w:lang w:val="ru-RU"/>
        </w:rPr>
      </w:pPr>
      <w:r w:rsidRPr="00F067E6">
        <w:rPr>
          <w:rFonts w:ascii="Times New Roman" w:hAnsi="Times New Roman"/>
          <w:color w:val="333333"/>
          <w:sz w:val="24"/>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90847" w:rsidRPr="00F067E6" w:rsidRDefault="005512BC" w:rsidP="005512BC">
      <w:pPr>
        <w:numPr>
          <w:ilvl w:val="0"/>
          <w:numId w:val="58"/>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и развитие личностных отношений к этим нормам, ценностям, традициям (их освоение, принятие);</w:t>
      </w:r>
    </w:p>
    <w:p w:rsidR="00690847" w:rsidRPr="00F067E6" w:rsidRDefault="005512BC" w:rsidP="005512BC">
      <w:pPr>
        <w:numPr>
          <w:ilvl w:val="0"/>
          <w:numId w:val="58"/>
        </w:numPr>
        <w:shd w:val="clear" w:color="auto" w:fill="FFFFFF"/>
        <w:spacing w:after="0" w:line="1" w:lineRule="atLeast"/>
        <w:jc w:val="both"/>
        <w:rPr>
          <w:lang w:val="ru-RU"/>
        </w:rPr>
      </w:pPr>
      <w:r w:rsidRPr="00F067E6">
        <w:rPr>
          <w:rFonts w:ascii="Times New Roman" w:hAnsi="Times New Roman"/>
          <w:color w:val="333333"/>
          <w:sz w:val="24"/>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90847" w:rsidRPr="00F067E6" w:rsidRDefault="005512BC" w:rsidP="005512BC">
      <w:pPr>
        <w:numPr>
          <w:ilvl w:val="0"/>
          <w:numId w:val="58"/>
        </w:numPr>
        <w:shd w:val="clear" w:color="auto" w:fill="FFFFFF"/>
        <w:spacing w:after="0" w:line="1" w:lineRule="atLeast"/>
        <w:jc w:val="both"/>
        <w:rPr>
          <w:lang w:val="ru-RU"/>
        </w:rPr>
      </w:pPr>
      <w:r w:rsidRPr="00F067E6">
        <w:rPr>
          <w:rFonts w:ascii="Times New Roman" w:hAnsi="Times New Roman"/>
          <w:color w:val="333333"/>
          <w:sz w:val="24"/>
          <w:lang w:val="ru-RU"/>
        </w:rPr>
        <w:t>достижение личностных результатов освоения общеобразовательных программ в соответствии с ФГОС СОО.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Личностные результаты освоения обучающимися образовательной программы включают:</w:t>
      </w:r>
    </w:p>
    <w:p w:rsidR="00690847" w:rsidRDefault="005512BC" w:rsidP="005512BC">
      <w:pPr>
        <w:numPr>
          <w:ilvl w:val="0"/>
          <w:numId w:val="59"/>
        </w:numPr>
        <w:shd w:val="clear" w:color="auto" w:fill="FFFFFF"/>
        <w:spacing w:after="0" w:line="1" w:lineRule="atLeast"/>
        <w:jc w:val="both"/>
      </w:pPr>
      <w:r>
        <w:rPr>
          <w:rFonts w:ascii="Times New Roman" w:hAnsi="Times New Roman"/>
          <w:color w:val="333333"/>
          <w:sz w:val="24"/>
        </w:rPr>
        <w:t>осознание российской гражданской идентичности;</w:t>
      </w:r>
    </w:p>
    <w:p w:rsidR="00690847" w:rsidRPr="00F067E6" w:rsidRDefault="005512BC" w:rsidP="005512BC">
      <w:pPr>
        <w:numPr>
          <w:ilvl w:val="0"/>
          <w:numId w:val="59"/>
        </w:numPr>
        <w:shd w:val="clear" w:color="auto" w:fill="FFFFFF"/>
        <w:spacing w:after="0" w:line="1" w:lineRule="atLeast"/>
        <w:jc w:val="both"/>
        <w:rPr>
          <w:lang w:val="ru-RU"/>
        </w:rPr>
      </w:pPr>
      <w:r w:rsidRPr="00F067E6">
        <w:rPr>
          <w:rFonts w:ascii="Times New Roman" w:hAnsi="Times New Roman"/>
          <w:color w:val="333333"/>
          <w:sz w:val="24"/>
          <w:lang w:val="ru-RU"/>
        </w:rPr>
        <w:t>сформированность ценностей самостоятельности и инициативы;</w:t>
      </w:r>
    </w:p>
    <w:p w:rsidR="00690847" w:rsidRPr="00F067E6" w:rsidRDefault="005512BC" w:rsidP="005512BC">
      <w:pPr>
        <w:numPr>
          <w:ilvl w:val="0"/>
          <w:numId w:val="59"/>
        </w:numPr>
        <w:shd w:val="clear" w:color="auto" w:fill="FFFFFF"/>
        <w:spacing w:after="0" w:line="1" w:lineRule="atLeast"/>
        <w:jc w:val="both"/>
        <w:rPr>
          <w:lang w:val="ru-RU"/>
        </w:rPr>
      </w:pPr>
      <w:r w:rsidRPr="00F067E6">
        <w:rPr>
          <w:rFonts w:ascii="Times New Roman" w:hAnsi="Times New Roman"/>
          <w:color w:val="333333"/>
          <w:sz w:val="24"/>
          <w:lang w:val="ru-RU"/>
        </w:rPr>
        <w:t>готовность обучающихся к саморазвитию, самостоятельности и личностному самоопределению;</w:t>
      </w:r>
    </w:p>
    <w:p w:rsidR="00690847" w:rsidRPr="00F067E6" w:rsidRDefault="005512BC" w:rsidP="005512BC">
      <w:pPr>
        <w:numPr>
          <w:ilvl w:val="0"/>
          <w:numId w:val="59"/>
        </w:numPr>
        <w:shd w:val="clear" w:color="auto" w:fill="FFFFFF"/>
        <w:spacing w:after="0" w:line="1" w:lineRule="atLeast"/>
        <w:jc w:val="both"/>
        <w:rPr>
          <w:lang w:val="ru-RU"/>
        </w:rPr>
      </w:pPr>
      <w:r w:rsidRPr="00F067E6">
        <w:rPr>
          <w:rFonts w:ascii="Times New Roman" w:hAnsi="Times New Roman"/>
          <w:color w:val="333333"/>
          <w:sz w:val="24"/>
          <w:lang w:val="ru-RU"/>
        </w:rPr>
        <w:t>наличие мотивации к целенаправленной социально значимой деятельности;</w:t>
      </w:r>
    </w:p>
    <w:p w:rsidR="00690847" w:rsidRPr="00F067E6" w:rsidRDefault="005512BC" w:rsidP="005512BC">
      <w:pPr>
        <w:numPr>
          <w:ilvl w:val="0"/>
          <w:numId w:val="59"/>
        </w:numPr>
        <w:shd w:val="clear" w:color="auto" w:fill="FFFFFF"/>
        <w:spacing w:after="0" w:line="1" w:lineRule="atLeast"/>
        <w:jc w:val="both"/>
        <w:rPr>
          <w:lang w:val="ru-RU"/>
        </w:rPr>
      </w:pPr>
      <w:r w:rsidRPr="00F067E6">
        <w:rPr>
          <w:rFonts w:ascii="Times New Roman" w:hAnsi="Times New Roman"/>
          <w:color w:val="333333"/>
          <w:sz w:val="24"/>
          <w:lang w:val="ru-RU"/>
        </w:rPr>
        <w:t>сформированность внутренней позиции личности как особого ценностного отношения к себе, окружающим людям и жизни в целом.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Воспитательная деятельность в Муниципальное бюджетное общеобразовательное учреждение ``Средняя общеобразовательная школа № 3`` г. Торжка Тверской области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Программа воспитания реализуется в единстве учебной и воспитательной деятельности Муниципальное бюджетное общеобразовательное учреждение ``Средняя общеобразовательная школа № 3`` г. Торжка Тверской области по основным направлениям воспитания в соответствии с ФГОС 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Целевые ориентиры результатов воспитания на уровне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90847" w:rsidRDefault="005512BC">
      <w:pPr>
        <w:shd w:val="clear" w:color="auto" w:fill="FFFFFF"/>
        <w:spacing w:after="0" w:line="1" w:lineRule="atLeast"/>
        <w:ind w:firstLine="600"/>
        <w:jc w:val="both"/>
      </w:pPr>
      <w:r>
        <w:rPr>
          <w:rFonts w:ascii="Times New Roman" w:hAnsi="Times New Roman"/>
          <w:i/>
          <w:color w:val="333333"/>
          <w:sz w:val="24"/>
        </w:rPr>
        <w:t>Гражданское воспитание</w:t>
      </w:r>
      <w:r>
        <w:rPr>
          <w:rFonts w:ascii="Times New Roman" w:hAnsi="Times New Roman"/>
          <w:color w:val="333333"/>
          <w:sz w:val="24"/>
        </w:rPr>
        <w:t>:</w:t>
      </w:r>
    </w:p>
    <w:p w:rsidR="00690847" w:rsidRPr="00F067E6" w:rsidRDefault="005512BC" w:rsidP="005512BC">
      <w:pPr>
        <w:numPr>
          <w:ilvl w:val="0"/>
          <w:numId w:val="60"/>
        </w:numPr>
        <w:shd w:val="clear" w:color="auto" w:fill="FFFFFF"/>
        <w:spacing w:after="0" w:line="1" w:lineRule="atLeast"/>
        <w:jc w:val="both"/>
        <w:rPr>
          <w:lang w:val="ru-RU"/>
        </w:rPr>
      </w:pPr>
      <w:r w:rsidRPr="00F067E6">
        <w:rPr>
          <w:rFonts w:ascii="Times New Roman" w:hAnsi="Times New Roman"/>
          <w:color w:val="333333"/>
          <w:sz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90847" w:rsidRPr="00F067E6" w:rsidRDefault="005512BC" w:rsidP="005512BC">
      <w:pPr>
        <w:numPr>
          <w:ilvl w:val="0"/>
          <w:numId w:val="60"/>
        </w:numPr>
        <w:shd w:val="clear" w:color="auto" w:fill="FFFFFF"/>
        <w:spacing w:after="0" w:line="1" w:lineRule="atLeast"/>
        <w:jc w:val="both"/>
        <w:rPr>
          <w:lang w:val="ru-RU"/>
        </w:rPr>
      </w:pPr>
      <w:r w:rsidRPr="00F067E6">
        <w:rPr>
          <w:rFonts w:ascii="Times New Roman" w:hAnsi="Times New Roman"/>
          <w:color w:val="333333"/>
          <w:sz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90847" w:rsidRPr="00F067E6" w:rsidRDefault="005512BC" w:rsidP="005512BC">
      <w:pPr>
        <w:numPr>
          <w:ilvl w:val="0"/>
          <w:numId w:val="60"/>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90847" w:rsidRPr="00F067E6" w:rsidRDefault="005512BC" w:rsidP="005512BC">
      <w:pPr>
        <w:numPr>
          <w:ilvl w:val="0"/>
          <w:numId w:val="60"/>
        </w:numPr>
        <w:shd w:val="clear" w:color="auto" w:fill="FFFFFF"/>
        <w:spacing w:after="0" w:line="1" w:lineRule="atLeast"/>
        <w:jc w:val="both"/>
        <w:rPr>
          <w:lang w:val="ru-RU"/>
        </w:rPr>
      </w:pPr>
      <w:r w:rsidRPr="00F067E6">
        <w:rPr>
          <w:rFonts w:ascii="Times New Roman" w:hAnsi="Times New Roman"/>
          <w:color w:val="333333"/>
          <w:sz w:val="24"/>
          <w:lang w:val="ru-RU"/>
        </w:rPr>
        <w:t>ориентированный на активное гражданское участие на основе уважения закона и правопорядка, прав и свобод сограждан;</w:t>
      </w:r>
    </w:p>
    <w:p w:rsidR="00690847" w:rsidRPr="00F067E6" w:rsidRDefault="005512BC" w:rsidP="005512BC">
      <w:pPr>
        <w:numPr>
          <w:ilvl w:val="0"/>
          <w:numId w:val="60"/>
        </w:numPr>
        <w:shd w:val="clear" w:color="auto" w:fill="FFFFFF"/>
        <w:spacing w:after="0" w:line="1" w:lineRule="atLeast"/>
        <w:jc w:val="both"/>
        <w:rPr>
          <w:lang w:val="ru-RU"/>
        </w:rPr>
      </w:pPr>
      <w:r w:rsidRPr="00F067E6">
        <w:rPr>
          <w:rFonts w:ascii="Times New Roman" w:hAnsi="Times New Roman"/>
          <w:color w:val="333333"/>
          <w:sz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90847" w:rsidRPr="00F067E6" w:rsidRDefault="005512BC" w:rsidP="005512BC">
      <w:pPr>
        <w:numPr>
          <w:ilvl w:val="0"/>
          <w:numId w:val="60"/>
        </w:numPr>
        <w:shd w:val="clear" w:color="auto" w:fill="FFFFFF"/>
        <w:spacing w:after="0" w:line="1" w:lineRule="atLeast"/>
        <w:jc w:val="both"/>
        <w:rPr>
          <w:lang w:val="ru-RU"/>
        </w:rPr>
      </w:pPr>
      <w:r w:rsidRPr="00F067E6">
        <w:rPr>
          <w:rFonts w:ascii="Times New Roman" w:hAnsi="Times New Roman"/>
          <w:color w:val="333333"/>
          <w:sz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690847" w:rsidRDefault="005512BC">
      <w:pPr>
        <w:shd w:val="clear" w:color="auto" w:fill="FFFFFF"/>
        <w:spacing w:after="0" w:line="1" w:lineRule="atLeast"/>
        <w:ind w:firstLine="600"/>
        <w:jc w:val="both"/>
      </w:pPr>
      <w:r>
        <w:rPr>
          <w:rFonts w:ascii="Times New Roman" w:hAnsi="Times New Roman"/>
          <w:i/>
          <w:color w:val="333333"/>
          <w:sz w:val="24"/>
        </w:rPr>
        <w:t>Патриотическое воспитание</w:t>
      </w:r>
      <w:r>
        <w:rPr>
          <w:rFonts w:ascii="Times New Roman" w:hAnsi="Times New Roman"/>
          <w:color w:val="333333"/>
          <w:sz w:val="24"/>
        </w:rPr>
        <w:t>:</w:t>
      </w:r>
    </w:p>
    <w:p w:rsidR="00690847" w:rsidRPr="00F067E6" w:rsidRDefault="005512BC" w:rsidP="005512BC">
      <w:pPr>
        <w:numPr>
          <w:ilvl w:val="0"/>
          <w:numId w:val="61"/>
        </w:numPr>
        <w:shd w:val="clear" w:color="auto" w:fill="FFFFFF"/>
        <w:spacing w:after="0" w:line="1" w:lineRule="atLeast"/>
        <w:jc w:val="both"/>
        <w:rPr>
          <w:lang w:val="ru-RU"/>
        </w:rPr>
      </w:pPr>
      <w:r w:rsidRPr="00F067E6">
        <w:rPr>
          <w:rFonts w:ascii="Times New Roman" w:hAnsi="Times New Roman"/>
          <w:color w:val="333333"/>
          <w:sz w:val="24"/>
          <w:lang w:val="ru-RU"/>
        </w:rPr>
        <w:t>выражающий свою национальную, этническую принадлежность, приверженность к родной культуре, любовь к своему народу;</w:t>
      </w:r>
    </w:p>
    <w:p w:rsidR="00690847" w:rsidRPr="00F067E6" w:rsidRDefault="005512BC" w:rsidP="005512BC">
      <w:pPr>
        <w:numPr>
          <w:ilvl w:val="0"/>
          <w:numId w:val="61"/>
        </w:numPr>
        <w:shd w:val="clear" w:color="auto" w:fill="FFFFFF"/>
        <w:spacing w:after="0" w:line="1" w:lineRule="atLeast"/>
        <w:jc w:val="both"/>
        <w:rPr>
          <w:lang w:val="ru-RU"/>
        </w:rPr>
      </w:pPr>
      <w:r w:rsidRPr="00F067E6">
        <w:rPr>
          <w:rFonts w:ascii="Times New Roman" w:hAnsi="Times New Roman"/>
          <w:color w:val="333333"/>
          <w:sz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690847" w:rsidRPr="00F067E6" w:rsidRDefault="005512BC" w:rsidP="005512BC">
      <w:pPr>
        <w:numPr>
          <w:ilvl w:val="0"/>
          <w:numId w:val="61"/>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90847" w:rsidRPr="00F067E6" w:rsidRDefault="005512BC" w:rsidP="005512BC">
      <w:pPr>
        <w:numPr>
          <w:ilvl w:val="0"/>
          <w:numId w:val="61"/>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690847" w:rsidRDefault="005512BC">
      <w:pPr>
        <w:shd w:val="clear" w:color="auto" w:fill="FFFFFF"/>
        <w:spacing w:after="0" w:line="1" w:lineRule="atLeast"/>
        <w:ind w:firstLine="600"/>
        <w:jc w:val="both"/>
      </w:pPr>
      <w:r>
        <w:rPr>
          <w:rFonts w:ascii="Times New Roman" w:hAnsi="Times New Roman"/>
          <w:i/>
          <w:color w:val="333333"/>
          <w:sz w:val="24"/>
        </w:rPr>
        <w:t>Духовно-нравственное воспитание</w:t>
      </w:r>
      <w:r>
        <w:rPr>
          <w:rFonts w:ascii="Times New Roman" w:hAnsi="Times New Roman"/>
          <w:color w:val="333333"/>
          <w:sz w:val="24"/>
        </w:rPr>
        <w:t>:</w:t>
      </w:r>
    </w:p>
    <w:p w:rsidR="00690847" w:rsidRPr="00F067E6" w:rsidRDefault="005512BC" w:rsidP="005512BC">
      <w:pPr>
        <w:numPr>
          <w:ilvl w:val="0"/>
          <w:numId w:val="62"/>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90847" w:rsidRPr="00F067E6" w:rsidRDefault="005512BC" w:rsidP="005512BC">
      <w:pPr>
        <w:numPr>
          <w:ilvl w:val="0"/>
          <w:numId w:val="62"/>
        </w:numPr>
        <w:shd w:val="clear" w:color="auto" w:fill="FFFFFF"/>
        <w:spacing w:after="0" w:line="1" w:lineRule="atLeast"/>
        <w:jc w:val="both"/>
        <w:rPr>
          <w:lang w:val="ru-RU"/>
        </w:rPr>
      </w:pPr>
      <w:r w:rsidRPr="00F067E6">
        <w:rPr>
          <w:rFonts w:ascii="Times New Roman" w:hAnsi="Times New Roman"/>
          <w:color w:val="333333"/>
          <w:sz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90847" w:rsidRPr="00F067E6" w:rsidRDefault="005512BC" w:rsidP="005512BC">
      <w:pPr>
        <w:numPr>
          <w:ilvl w:val="0"/>
          <w:numId w:val="62"/>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90847" w:rsidRPr="00F067E6" w:rsidRDefault="005512BC" w:rsidP="005512BC">
      <w:pPr>
        <w:numPr>
          <w:ilvl w:val="0"/>
          <w:numId w:val="62"/>
        </w:numPr>
        <w:shd w:val="clear" w:color="auto" w:fill="FFFFFF"/>
        <w:spacing w:after="0" w:line="1" w:lineRule="atLeast"/>
        <w:jc w:val="both"/>
        <w:rPr>
          <w:lang w:val="ru-RU"/>
        </w:rPr>
      </w:pPr>
      <w:r w:rsidRPr="00F067E6">
        <w:rPr>
          <w:rFonts w:ascii="Times New Roman" w:hAnsi="Times New Roman"/>
          <w:color w:val="333333"/>
          <w:sz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90847" w:rsidRPr="00F067E6" w:rsidRDefault="005512BC" w:rsidP="005512BC">
      <w:pPr>
        <w:numPr>
          <w:ilvl w:val="0"/>
          <w:numId w:val="62"/>
        </w:numPr>
        <w:shd w:val="clear" w:color="auto" w:fill="FFFFFF"/>
        <w:spacing w:after="0" w:line="1" w:lineRule="atLeast"/>
        <w:jc w:val="both"/>
        <w:rPr>
          <w:lang w:val="ru-RU"/>
        </w:rPr>
      </w:pPr>
      <w:r w:rsidRPr="00F067E6">
        <w:rPr>
          <w:rFonts w:ascii="Times New Roman" w:hAnsi="Times New Roman"/>
          <w:color w:val="333333"/>
          <w:sz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90847" w:rsidRPr="00F067E6" w:rsidRDefault="005512BC" w:rsidP="005512BC">
      <w:pPr>
        <w:numPr>
          <w:ilvl w:val="0"/>
          <w:numId w:val="62"/>
        </w:numPr>
        <w:shd w:val="clear" w:color="auto" w:fill="FFFFFF"/>
        <w:spacing w:after="0" w:line="1" w:lineRule="atLeast"/>
        <w:jc w:val="both"/>
        <w:rPr>
          <w:lang w:val="ru-RU"/>
        </w:rPr>
      </w:pPr>
      <w:r w:rsidRPr="00F067E6">
        <w:rPr>
          <w:rFonts w:ascii="Times New Roman" w:hAnsi="Times New Roman"/>
          <w:color w:val="333333"/>
          <w:sz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690847" w:rsidRDefault="005512BC">
      <w:pPr>
        <w:shd w:val="clear" w:color="auto" w:fill="FFFFFF"/>
        <w:spacing w:after="0" w:line="1" w:lineRule="atLeast"/>
        <w:ind w:firstLine="600"/>
        <w:jc w:val="both"/>
      </w:pPr>
      <w:r>
        <w:rPr>
          <w:rFonts w:ascii="Times New Roman" w:hAnsi="Times New Roman"/>
          <w:i/>
          <w:color w:val="333333"/>
          <w:sz w:val="24"/>
        </w:rPr>
        <w:t>Эстетическое воспитание</w:t>
      </w:r>
      <w:r>
        <w:rPr>
          <w:rFonts w:ascii="Times New Roman" w:hAnsi="Times New Roman"/>
          <w:color w:val="333333"/>
          <w:sz w:val="24"/>
        </w:rPr>
        <w:t>:</w:t>
      </w:r>
    </w:p>
    <w:p w:rsidR="00690847" w:rsidRPr="00F067E6" w:rsidRDefault="005512BC" w:rsidP="005512BC">
      <w:pPr>
        <w:numPr>
          <w:ilvl w:val="0"/>
          <w:numId w:val="63"/>
        </w:numPr>
        <w:shd w:val="clear" w:color="auto" w:fill="FFFFFF"/>
        <w:spacing w:after="0" w:line="1" w:lineRule="atLeast"/>
        <w:jc w:val="both"/>
        <w:rPr>
          <w:lang w:val="ru-RU"/>
        </w:rPr>
      </w:pPr>
      <w:r w:rsidRPr="00F067E6">
        <w:rPr>
          <w:rFonts w:ascii="Times New Roman" w:hAnsi="Times New Roman"/>
          <w:color w:val="333333"/>
          <w:sz w:val="24"/>
          <w:lang w:val="ru-RU"/>
        </w:rPr>
        <w:t>выражающий понимание ценности отечественного и мирового искусства, российского и мирового художественного наследия;</w:t>
      </w:r>
    </w:p>
    <w:p w:rsidR="00690847" w:rsidRPr="00F067E6" w:rsidRDefault="005512BC" w:rsidP="005512BC">
      <w:pPr>
        <w:numPr>
          <w:ilvl w:val="0"/>
          <w:numId w:val="63"/>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90847" w:rsidRPr="00F067E6" w:rsidRDefault="005512BC" w:rsidP="005512BC">
      <w:pPr>
        <w:numPr>
          <w:ilvl w:val="0"/>
          <w:numId w:val="63"/>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90847" w:rsidRPr="00F067E6" w:rsidRDefault="005512BC" w:rsidP="005512BC">
      <w:pPr>
        <w:numPr>
          <w:ilvl w:val="0"/>
          <w:numId w:val="63"/>
        </w:numPr>
        <w:shd w:val="clear" w:color="auto" w:fill="FFFFFF"/>
        <w:spacing w:after="0" w:line="1" w:lineRule="atLeast"/>
        <w:jc w:val="both"/>
        <w:rPr>
          <w:lang w:val="ru-RU"/>
        </w:rPr>
      </w:pPr>
      <w:r w:rsidRPr="00F067E6">
        <w:rPr>
          <w:rFonts w:ascii="Times New Roman" w:hAnsi="Times New Roman"/>
          <w:color w:val="333333"/>
          <w:sz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Физическое воспитание, формирование культуры здоровья и эмоционального благополучия</w:t>
      </w:r>
      <w:r w:rsidRPr="00F067E6">
        <w:rPr>
          <w:rFonts w:ascii="Times New Roman" w:hAnsi="Times New Roman"/>
          <w:color w:val="333333"/>
          <w:sz w:val="24"/>
          <w:lang w:val="ru-RU"/>
        </w:rPr>
        <w:t>:</w:t>
      </w:r>
    </w:p>
    <w:p w:rsidR="00690847" w:rsidRPr="00F067E6" w:rsidRDefault="005512BC" w:rsidP="005512BC">
      <w:pPr>
        <w:numPr>
          <w:ilvl w:val="0"/>
          <w:numId w:val="64"/>
        </w:numPr>
        <w:shd w:val="clear" w:color="auto" w:fill="FFFFFF"/>
        <w:spacing w:after="0" w:line="1" w:lineRule="atLeast"/>
        <w:jc w:val="both"/>
        <w:rPr>
          <w:lang w:val="ru-RU"/>
        </w:rPr>
      </w:pPr>
      <w:r w:rsidRPr="00F067E6">
        <w:rPr>
          <w:rFonts w:ascii="Times New Roman" w:hAnsi="Times New Roman"/>
          <w:color w:val="333333"/>
          <w:sz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90847" w:rsidRPr="00F067E6" w:rsidRDefault="005512BC" w:rsidP="005512BC">
      <w:pPr>
        <w:numPr>
          <w:ilvl w:val="0"/>
          <w:numId w:val="64"/>
        </w:numPr>
        <w:shd w:val="clear" w:color="auto" w:fill="FFFFFF"/>
        <w:spacing w:after="0" w:line="1" w:lineRule="atLeast"/>
        <w:jc w:val="both"/>
        <w:rPr>
          <w:lang w:val="ru-RU"/>
        </w:rPr>
      </w:pPr>
      <w:r w:rsidRPr="00F067E6">
        <w:rPr>
          <w:rFonts w:ascii="Times New Roman" w:hAnsi="Times New Roman"/>
          <w:color w:val="333333"/>
          <w:sz w:val="24"/>
          <w:lang w:val="ru-RU"/>
        </w:rPr>
        <w:t>соблюдающий правила личной и общественной безопасности, в том числе безопасного поведения в информационной среде;</w:t>
      </w:r>
    </w:p>
    <w:p w:rsidR="00690847" w:rsidRPr="00F067E6" w:rsidRDefault="005512BC" w:rsidP="005512BC">
      <w:pPr>
        <w:numPr>
          <w:ilvl w:val="0"/>
          <w:numId w:val="64"/>
        </w:numPr>
        <w:shd w:val="clear" w:color="auto" w:fill="FFFFFF"/>
        <w:spacing w:after="0" w:line="1" w:lineRule="atLeast"/>
        <w:jc w:val="both"/>
        <w:rPr>
          <w:lang w:val="ru-RU"/>
        </w:rPr>
      </w:pPr>
      <w:r w:rsidRPr="00F067E6">
        <w:rPr>
          <w:rFonts w:ascii="Times New Roman" w:hAnsi="Times New Roman"/>
          <w:color w:val="333333"/>
          <w:sz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90847" w:rsidRPr="00F067E6" w:rsidRDefault="005512BC" w:rsidP="005512BC">
      <w:pPr>
        <w:numPr>
          <w:ilvl w:val="0"/>
          <w:numId w:val="64"/>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90847" w:rsidRPr="00F067E6" w:rsidRDefault="005512BC" w:rsidP="005512BC">
      <w:pPr>
        <w:numPr>
          <w:ilvl w:val="0"/>
          <w:numId w:val="64"/>
        </w:numPr>
        <w:shd w:val="clear" w:color="auto" w:fill="FFFFFF"/>
        <w:spacing w:after="0" w:line="1" w:lineRule="atLeast"/>
        <w:jc w:val="both"/>
        <w:rPr>
          <w:lang w:val="ru-RU"/>
        </w:rPr>
      </w:pPr>
      <w:r w:rsidRPr="00F067E6">
        <w:rPr>
          <w:rFonts w:ascii="Times New Roman" w:hAnsi="Times New Roman"/>
          <w:color w:val="333333"/>
          <w:sz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690847" w:rsidRPr="00F067E6" w:rsidRDefault="005512BC" w:rsidP="005512BC">
      <w:pPr>
        <w:numPr>
          <w:ilvl w:val="0"/>
          <w:numId w:val="64"/>
        </w:numPr>
        <w:shd w:val="clear" w:color="auto" w:fill="FFFFFF"/>
        <w:spacing w:after="0" w:line="1" w:lineRule="atLeast"/>
        <w:jc w:val="both"/>
        <w:rPr>
          <w:lang w:val="ru-RU"/>
        </w:rPr>
      </w:pPr>
      <w:r w:rsidRPr="00F067E6">
        <w:rPr>
          <w:rFonts w:ascii="Times New Roman" w:hAnsi="Times New Roman"/>
          <w:color w:val="333333"/>
          <w:sz w:val="24"/>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690847" w:rsidRDefault="005512BC">
      <w:pPr>
        <w:shd w:val="clear" w:color="auto" w:fill="FFFFFF"/>
        <w:spacing w:after="0" w:line="1" w:lineRule="atLeast"/>
        <w:ind w:firstLine="600"/>
        <w:jc w:val="both"/>
      </w:pPr>
      <w:r>
        <w:rPr>
          <w:rFonts w:ascii="Times New Roman" w:hAnsi="Times New Roman"/>
          <w:i/>
          <w:color w:val="333333"/>
          <w:sz w:val="24"/>
        </w:rPr>
        <w:t>Трудовое воспитание</w:t>
      </w:r>
      <w:r>
        <w:rPr>
          <w:rFonts w:ascii="Times New Roman" w:hAnsi="Times New Roman"/>
          <w:color w:val="333333"/>
          <w:sz w:val="24"/>
        </w:rPr>
        <w:t>:</w:t>
      </w:r>
    </w:p>
    <w:p w:rsidR="00690847" w:rsidRPr="00F067E6" w:rsidRDefault="005512BC" w:rsidP="005512BC">
      <w:pPr>
        <w:numPr>
          <w:ilvl w:val="0"/>
          <w:numId w:val="65"/>
        </w:numPr>
        <w:shd w:val="clear" w:color="auto" w:fill="FFFFFF"/>
        <w:spacing w:after="0" w:line="1" w:lineRule="atLeast"/>
        <w:jc w:val="both"/>
        <w:rPr>
          <w:lang w:val="ru-RU"/>
        </w:rPr>
      </w:pPr>
      <w:r w:rsidRPr="00F067E6">
        <w:rPr>
          <w:rFonts w:ascii="Times New Roman" w:hAnsi="Times New Roman"/>
          <w:color w:val="333333"/>
          <w:sz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90847" w:rsidRPr="00F067E6" w:rsidRDefault="005512BC" w:rsidP="005512BC">
      <w:pPr>
        <w:numPr>
          <w:ilvl w:val="0"/>
          <w:numId w:val="65"/>
        </w:numPr>
        <w:shd w:val="clear" w:color="auto" w:fill="FFFFFF"/>
        <w:spacing w:after="0" w:line="1" w:lineRule="atLeast"/>
        <w:jc w:val="both"/>
        <w:rPr>
          <w:lang w:val="ru-RU"/>
        </w:rPr>
      </w:pPr>
      <w:r w:rsidRPr="00F067E6">
        <w:rPr>
          <w:rFonts w:ascii="Times New Roman" w:hAnsi="Times New Roman"/>
          <w:color w:val="333333"/>
          <w:sz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90847" w:rsidRPr="00F067E6" w:rsidRDefault="005512BC" w:rsidP="005512BC">
      <w:pPr>
        <w:numPr>
          <w:ilvl w:val="0"/>
          <w:numId w:val="65"/>
        </w:numPr>
        <w:shd w:val="clear" w:color="auto" w:fill="FFFFFF"/>
        <w:spacing w:after="0" w:line="1" w:lineRule="atLeast"/>
        <w:jc w:val="both"/>
        <w:rPr>
          <w:lang w:val="ru-RU"/>
        </w:rPr>
      </w:pPr>
      <w:r w:rsidRPr="00F067E6">
        <w:rPr>
          <w:rFonts w:ascii="Times New Roman" w:hAnsi="Times New Roman"/>
          <w:color w:val="333333"/>
          <w:sz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690847" w:rsidRPr="00F067E6" w:rsidRDefault="005512BC" w:rsidP="005512BC">
      <w:pPr>
        <w:numPr>
          <w:ilvl w:val="0"/>
          <w:numId w:val="65"/>
        </w:numPr>
        <w:shd w:val="clear" w:color="auto" w:fill="FFFFFF"/>
        <w:spacing w:after="0" w:line="1" w:lineRule="atLeast"/>
        <w:jc w:val="both"/>
        <w:rPr>
          <w:lang w:val="ru-RU"/>
        </w:rPr>
      </w:pPr>
      <w:r w:rsidRPr="00F067E6">
        <w:rPr>
          <w:rFonts w:ascii="Times New Roman" w:hAnsi="Times New Roman"/>
          <w:color w:val="333333"/>
          <w:sz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90847" w:rsidRPr="00F067E6" w:rsidRDefault="005512BC" w:rsidP="005512BC">
      <w:pPr>
        <w:numPr>
          <w:ilvl w:val="0"/>
          <w:numId w:val="65"/>
        </w:numPr>
        <w:shd w:val="clear" w:color="auto" w:fill="FFFFFF"/>
        <w:spacing w:after="0" w:line="1" w:lineRule="atLeast"/>
        <w:jc w:val="both"/>
        <w:rPr>
          <w:lang w:val="ru-RU"/>
        </w:rPr>
      </w:pPr>
      <w:r w:rsidRPr="00F067E6">
        <w:rPr>
          <w:rFonts w:ascii="Times New Roman" w:hAnsi="Times New Roman"/>
          <w:color w:val="333333"/>
          <w:sz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90847" w:rsidRPr="00F067E6" w:rsidRDefault="005512BC" w:rsidP="005512BC">
      <w:pPr>
        <w:numPr>
          <w:ilvl w:val="0"/>
          <w:numId w:val="65"/>
        </w:numPr>
        <w:shd w:val="clear" w:color="auto" w:fill="FFFFFF"/>
        <w:spacing w:after="0" w:line="1" w:lineRule="atLeast"/>
        <w:jc w:val="both"/>
        <w:rPr>
          <w:lang w:val="ru-RU"/>
        </w:rPr>
      </w:pPr>
      <w:r w:rsidRPr="00F067E6">
        <w:rPr>
          <w:rFonts w:ascii="Times New Roman" w:hAnsi="Times New Roman"/>
          <w:color w:val="333333"/>
          <w:sz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690847" w:rsidRDefault="005512BC">
      <w:pPr>
        <w:shd w:val="clear" w:color="auto" w:fill="FFFFFF"/>
        <w:spacing w:after="0" w:line="1" w:lineRule="atLeast"/>
        <w:ind w:firstLine="600"/>
        <w:jc w:val="both"/>
      </w:pPr>
      <w:r>
        <w:rPr>
          <w:rFonts w:ascii="Times New Roman" w:hAnsi="Times New Roman"/>
          <w:i/>
          <w:color w:val="333333"/>
          <w:sz w:val="24"/>
        </w:rPr>
        <w:t>Экологическое воспитание</w:t>
      </w:r>
      <w:r>
        <w:rPr>
          <w:rFonts w:ascii="Times New Roman" w:hAnsi="Times New Roman"/>
          <w:color w:val="333333"/>
          <w:sz w:val="24"/>
        </w:rPr>
        <w:t>:</w:t>
      </w:r>
    </w:p>
    <w:p w:rsidR="00690847" w:rsidRPr="00F067E6" w:rsidRDefault="005512BC" w:rsidP="005512BC">
      <w:pPr>
        <w:numPr>
          <w:ilvl w:val="0"/>
          <w:numId w:val="66"/>
        </w:numPr>
        <w:shd w:val="clear" w:color="auto" w:fill="FFFFFF"/>
        <w:spacing w:after="0" w:line="1" w:lineRule="atLeast"/>
        <w:jc w:val="both"/>
        <w:rPr>
          <w:lang w:val="ru-RU"/>
        </w:rPr>
      </w:pPr>
      <w:r w:rsidRPr="00F067E6">
        <w:rPr>
          <w:rFonts w:ascii="Times New Roman" w:hAnsi="Times New Roman"/>
          <w:color w:val="333333"/>
          <w:sz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690847" w:rsidRPr="00F067E6" w:rsidRDefault="005512BC" w:rsidP="005512BC">
      <w:pPr>
        <w:numPr>
          <w:ilvl w:val="0"/>
          <w:numId w:val="66"/>
        </w:numPr>
        <w:shd w:val="clear" w:color="auto" w:fill="FFFFFF"/>
        <w:spacing w:after="0" w:line="1" w:lineRule="atLeast"/>
        <w:jc w:val="both"/>
        <w:rPr>
          <w:lang w:val="ru-RU"/>
        </w:rPr>
      </w:pPr>
      <w:r w:rsidRPr="00F067E6">
        <w:rPr>
          <w:rFonts w:ascii="Times New Roman" w:hAnsi="Times New Roman"/>
          <w:color w:val="333333"/>
          <w:sz w:val="24"/>
          <w:lang w:val="ru-RU"/>
        </w:rPr>
        <w:t>выражающий деятельное неприятие действий, приносящих вред природе;</w:t>
      </w:r>
    </w:p>
    <w:p w:rsidR="00690847" w:rsidRPr="00F067E6" w:rsidRDefault="005512BC" w:rsidP="005512BC">
      <w:pPr>
        <w:numPr>
          <w:ilvl w:val="0"/>
          <w:numId w:val="66"/>
        </w:numPr>
        <w:shd w:val="clear" w:color="auto" w:fill="FFFFFF"/>
        <w:spacing w:after="0" w:line="1" w:lineRule="atLeast"/>
        <w:jc w:val="both"/>
        <w:rPr>
          <w:lang w:val="ru-RU"/>
        </w:rPr>
      </w:pPr>
      <w:r w:rsidRPr="00F067E6">
        <w:rPr>
          <w:rFonts w:ascii="Times New Roman" w:hAnsi="Times New Roman"/>
          <w:color w:val="333333"/>
          <w:sz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690847" w:rsidRPr="00F067E6" w:rsidRDefault="005512BC" w:rsidP="005512BC">
      <w:pPr>
        <w:numPr>
          <w:ilvl w:val="0"/>
          <w:numId w:val="66"/>
        </w:numPr>
        <w:shd w:val="clear" w:color="auto" w:fill="FFFFFF"/>
        <w:spacing w:after="0" w:line="1" w:lineRule="atLeast"/>
        <w:jc w:val="both"/>
        <w:rPr>
          <w:lang w:val="ru-RU"/>
        </w:rPr>
      </w:pPr>
      <w:r w:rsidRPr="00F067E6">
        <w:rPr>
          <w:rFonts w:ascii="Times New Roman" w:hAnsi="Times New Roman"/>
          <w:color w:val="333333"/>
          <w:sz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90847" w:rsidRDefault="005512BC">
      <w:pPr>
        <w:shd w:val="clear" w:color="auto" w:fill="FFFFFF"/>
        <w:spacing w:after="0" w:line="1" w:lineRule="atLeast"/>
        <w:ind w:firstLine="600"/>
        <w:jc w:val="both"/>
      </w:pPr>
      <w:r>
        <w:rPr>
          <w:rFonts w:ascii="Times New Roman" w:hAnsi="Times New Roman"/>
          <w:i/>
          <w:color w:val="333333"/>
          <w:sz w:val="24"/>
        </w:rPr>
        <w:t>Ценности научного познания</w:t>
      </w:r>
      <w:r>
        <w:rPr>
          <w:rFonts w:ascii="Times New Roman" w:hAnsi="Times New Roman"/>
          <w:color w:val="333333"/>
          <w:sz w:val="24"/>
        </w:rPr>
        <w:t>:</w:t>
      </w:r>
    </w:p>
    <w:p w:rsidR="00690847" w:rsidRPr="00F067E6" w:rsidRDefault="005512BC" w:rsidP="005512BC">
      <w:pPr>
        <w:numPr>
          <w:ilvl w:val="0"/>
          <w:numId w:val="67"/>
        </w:numPr>
        <w:shd w:val="clear" w:color="auto" w:fill="FFFFFF"/>
        <w:spacing w:after="0" w:line="1" w:lineRule="atLeast"/>
        <w:jc w:val="both"/>
        <w:rPr>
          <w:lang w:val="ru-RU"/>
        </w:rPr>
      </w:pPr>
      <w:r w:rsidRPr="00F067E6">
        <w:rPr>
          <w:rFonts w:ascii="Times New Roman" w:hAnsi="Times New Roman"/>
          <w:color w:val="333333"/>
          <w:sz w:val="24"/>
          <w:lang w:val="ru-RU"/>
        </w:rPr>
        <w:t>деятельно выражающий познавательные интересы в разных предметных областях с учётом своих интересов, способностей, достижений;</w:t>
      </w:r>
    </w:p>
    <w:p w:rsidR="00690847" w:rsidRPr="00F067E6" w:rsidRDefault="005512BC" w:rsidP="005512BC">
      <w:pPr>
        <w:numPr>
          <w:ilvl w:val="0"/>
          <w:numId w:val="67"/>
        </w:numPr>
        <w:shd w:val="clear" w:color="auto" w:fill="FFFFFF"/>
        <w:spacing w:after="0" w:line="1" w:lineRule="atLeast"/>
        <w:jc w:val="both"/>
        <w:rPr>
          <w:lang w:val="ru-RU"/>
        </w:rPr>
      </w:pPr>
      <w:r w:rsidRPr="00F067E6">
        <w:rPr>
          <w:rFonts w:ascii="Times New Roman" w:hAnsi="Times New Roman"/>
          <w:color w:val="333333"/>
          <w:sz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90847" w:rsidRPr="00F067E6" w:rsidRDefault="005512BC" w:rsidP="005512BC">
      <w:pPr>
        <w:numPr>
          <w:ilvl w:val="0"/>
          <w:numId w:val="67"/>
        </w:numPr>
        <w:shd w:val="clear" w:color="auto" w:fill="FFFFFF"/>
        <w:spacing w:after="0" w:line="1" w:lineRule="atLeast"/>
        <w:jc w:val="both"/>
        <w:rPr>
          <w:lang w:val="ru-RU"/>
        </w:rPr>
      </w:pPr>
      <w:r w:rsidRPr="00F067E6">
        <w:rPr>
          <w:rFonts w:ascii="Times New Roman" w:hAnsi="Times New Roman"/>
          <w:color w:val="333333"/>
          <w:sz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690847" w:rsidRPr="00F067E6" w:rsidRDefault="005512BC" w:rsidP="005512BC">
      <w:pPr>
        <w:numPr>
          <w:ilvl w:val="0"/>
          <w:numId w:val="67"/>
        </w:numPr>
        <w:shd w:val="clear" w:color="auto" w:fill="FFFFFF"/>
        <w:spacing w:after="0" w:line="1" w:lineRule="atLeast"/>
        <w:jc w:val="both"/>
        <w:rPr>
          <w:lang w:val="ru-RU"/>
        </w:rPr>
      </w:pPr>
      <w:r w:rsidRPr="00F067E6">
        <w:rPr>
          <w:rFonts w:ascii="Times New Roman" w:hAnsi="Times New Roman"/>
          <w:color w:val="333333"/>
          <w:sz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Содержательный раздел</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Уклад образовательной организации</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Виды, формы и содержание воспитательной деятельности</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«Урочная деятельность».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90847" w:rsidRPr="00F067E6" w:rsidRDefault="005512BC" w:rsidP="005512BC">
      <w:pPr>
        <w:numPr>
          <w:ilvl w:val="0"/>
          <w:numId w:val="68"/>
        </w:numPr>
        <w:shd w:val="clear" w:color="auto" w:fill="FFFFFF"/>
        <w:spacing w:after="0" w:line="1" w:lineRule="atLeast"/>
        <w:jc w:val="both"/>
        <w:rPr>
          <w:lang w:val="ru-RU"/>
        </w:rPr>
      </w:pPr>
      <w:r w:rsidRPr="00F067E6">
        <w:rPr>
          <w:rFonts w:ascii="Times New Roman" w:hAnsi="Times New Roman"/>
          <w:color w:val="333333"/>
          <w:sz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«Внеурочная деятельность»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познавательной, научной, исследовательской, просветительской направленности;</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экологической, природоохранной направленности;</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в области искусств, художественного творчества разных видов и жанров;</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туристско-краеведческой направленности;</w:t>
      </w:r>
    </w:p>
    <w:p w:rsidR="00690847" w:rsidRPr="00F067E6" w:rsidRDefault="005512BC" w:rsidP="005512BC">
      <w:pPr>
        <w:numPr>
          <w:ilvl w:val="0"/>
          <w:numId w:val="69"/>
        </w:numPr>
        <w:shd w:val="clear" w:color="auto" w:fill="FFFFFF"/>
        <w:spacing w:after="0" w:line="1" w:lineRule="atLeast"/>
        <w:jc w:val="both"/>
        <w:rPr>
          <w:lang w:val="ru-RU"/>
        </w:rPr>
      </w:pPr>
      <w:r w:rsidRPr="00F067E6">
        <w:rPr>
          <w:rFonts w:ascii="Times New Roman" w:hAnsi="Times New Roman"/>
          <w:color w:val="333333"/>
          <w:sz w:val="24"/>
          <w:lang w:val="ru-RU"/>
        </w:rPr>
        <w:t>курсы, занятия оздоровительной и спортивной направленности.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«Классное руководство»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планирование и проведение классных часов целевой воспитательной тематической направленности;</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проведение в классе праздников, конкурсов, соревнований и других мероприятий;</w:t>
      </w:r>
    </w:p>
    <w:p w:rsidR="00690847" w:rsidRPr="00F067E6" w:rsidRDefault="005512BC" w:rsidP="005512BC">
      <w:pPr>
        <w:numPr>
          <w:ilvl w:val="0"/>
          <w:numId w:val="70"/>
        </w:numPr>
        <w:shd w:val="clear" w:color="auto" w:fill="FFFFFF"/>
        <w:spacing w:after="0" w:line="1" w:lineRule="atLeast"/>
        <w:jc w:val="both"/>
        <w:rPr>
          <w:lang w:val="ru-RU"/>
        </w:rPr>
      </w:pPr>
      <w:r w:rsidRPr="00F067E6">
        <w:rPr>
          <w:rFonts w:ascii="Times New Roman" w:hAnsi="Times New Roman"/>
          <w:color w:val="333333"/>
          <w:sz w:val="24"/>
          <w:lang w:val="ru-RU"/>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«Основные школьные дела»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основных школьных дел может предусматривать :</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участие во всероссийских акциях, посвящённых значимым событиям в России, мире;</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90847" w:rsidRPr="00F067E6" w:rsidRDefault="005512BC" w:rsidP="005512BC">
      <w:pPr>
        <w:numPr>
          <w:ilvl w:val="0"/>
          <w:numId w:val="71"/>
        </w:numPr>
        <w:shd w:val="clear" w:color="auto" w:fill="FFFFFF"/>
        <w:spacing w:after="0" w:line="1" w:lineRule="atLeast"/>
        <w:jc w:val="both"/>
        <w:rPr>
          <w:lang w:val="ru-RU"/>
        </w:rPr>
      </w:pPr>
      <w:r w:rsidRPr="00F067E6">
        <w:rPr>
          <w:rFonts w:ascii="Times New Roman" w:hAnsi="Times New Roman"/>
          <w:color w:val="333333"/>
          <w:sz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«Внешкольные мероприятия»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внешкольных мероприятий может предусматривать :</w:t>
      </w:r>
    </w:p>
    <w:p w:rsidR="00690847" w:rsidRPr="00F067E6" w:rsidRDefault="005512BC" w:rsidP="005512BC">
      <w:pPr>
        <w:numPr>
          <w:ilvl w:val="0"/>
          <w:numId w:val="72"/>
        </w:numPr>
        <w:shd w:val="clear" w:color="auto" w:fill="FFFFFF"/>
        <w:spacing w:after="0" w:line="1" w:lineRule="atLeast"/>
        <w:jc w:val="both"/>
        <w:rPr>
          <w:lang w:val="ru-RU"/>
        </w:rPr>
      </w:pPr>
      <w:r w:rsidRPr="00F067E6">
        <w:rPr>
          <w:rFonts w:ascii="Times New Roman" w:hAnsi="Times New Roman"/>
          <w:color w:val="333333"/>
          <w:sz w:val="24"/>
          <w:lang w:val="ru-RU"/>
        </w:rPr>
        <w:t>общие внешкольные мероприятия, в том числе организуемые совместно с социальными партнёрами;</w:t>
      </w:r>
    </w:p>
    <w:p w:rsidR="00690847" w:rsidRPr="00F067E6" w:rsidRDefault="005512BC" w:rsidP="005512BC">
      <w:pPr>
        <w:numPr>
          <w:ilvl w:val="0"/>
          <w:numId w:val="72"/>
        </w:numPr>
        <w:shd w:val="clear" w:color="auto" w:fill="FFFFFF"/>
        <w:spacing w:after="0" w:line="1" w:lineRule="atLeast"/>
        <w:jc w:val="both"/>
        <w:rPr>
          <w:lang w:val="ru-RU"/>
        </w:rPr>
      </w:pPr>
      <w:r w:rsidRPr="00F067E6">
        <w:rPr>
          <w:rFonts w:ascii="Times New Roman" w:hAnsi="Times New Roman"/>
          <w:color w:val="333333"/>
          <w:sz w:val="24"/>
          <w:lang w:val="ru-RU"/>
        </w:rP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690847" w:rsidRPr="00F067E6" w:rsidRDefault="005512BC" w:rsidP="005512BC">
      <w:pPr>
        <w:numPr>
          <w:ilvl w:val="0"/>
          <w:numId w:val="72"/>
        </w:numPr>
        <w:shd w:val="clear" w:color="auto" w:fill="FFFFFF"/>
        <w:spacing w:after="0" w:line="1" w:lineRule="atLeast"/>
        <w:jc w:val="both"/>
        <w:rPr>
          <w:lang w:val="ru-RU"/>
        </w:rPr>
      </w:pPr>
      <w:r w:rsidRPr="00F067E6">
        <w:rPr>
          <w:rFonts w:ascii="Times New Roman" w:hAnsi="Times New Roman"/>
          <w:color w:val="333333"/>
          <w:sz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90847" w:rsidRPr="00F067E6" w:rsidRDefault="005512BC" w:rsidP="005512BC">
      <w:pPr>
        <w:numPr>
          <w:ilvl w:val="0"/>
          <w:numId w:val="72"/>
        </w:numPr>
        <w:shd w:val="clear" w:color="auto" w:fill="FFFFFF"/>
        <w:spacing w:after="0" w:line="1" w:lineRule="atLeast"/>
        <w:jc w:val="both"/>
        <w:rPr>
          <w:lang w:val="ru-RU"/>
        </w:rPr>
      </w:pPr>
      <w:r w:rsidRPr="00F067E6">
        <w:rPr>
          <w:rFonts w:ascii="Times New Roman" w:hAnsi="Times New Roman"/>
          <w:color w:val="333333"/>
          <w:sz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690847" w:rsidRPr="00F067E6" w:rsidRDefault="005512BC" w:rsidP="005512BC">
      <w:pPr>
        <w:numPr>
          <w:ilvl w:val="0"/>
          <w:numId w:val="72"/>
        </w:numPr>
        <w:shd w:val="clear" w:color="auto" w:fill="FFFFFF"/>
        <w:spacing w:after="0" w:line="1" w:lineRule="atLeast"/>
        <w:jc w:val="both"/>
        <w:rPr>
          <w:lang w:val="ru-RU"/>
        </w:rPr>
      </w:pPr>
      <w:r w:rsidRPr="00F067E6">
        <w:rPr>
          <w:rFonts w:ascii="Times New Roman" w:hAnsi="Times New Roman"/>
          <w:color w:val="333333"/>
          <w:sz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«Организация предметно-пространственной среды»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оформление внешнего вида здания, фасада, холла при входе в Муниципальное бюджетное общеобразовательное учреждение ``Средняя общеобразовательная школа № 3`` г. Торжка Тверской области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организация и проведение церемоний поднятия (спуска) государственного флага Российской Федерации;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организация и поддержание в Муниципальное бюджетное общеобразовательное учреждение ``Средняя общеобразовательная школа № 3`` г. Торжка Тверской области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разработка и популяризация символики Муниципальное бюджетное общеобразовательное учреждение ``Средняя общеобразовательная школа № 3`` г. Торжка Тверской области (эмблема, флаг, логотип, элементы костюма обучающихся и другое), используемой как повседневно, так и в торжественные моменты;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Муниципальное бюджетное общеобразовательное учреждение ``Средняя общеобразовательная школа № 3`` г. Торжка Тверской области, актуальных вопросах профилактики и безопасности.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«Взаимодействие с родителями (законными представителями)»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взаимодействия с родителями (законными представителями) обучающихся может предусматривать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родительские дни, в которые родители (законные представители) могут посещать уроки и внеурочные занятия;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родительские форумы на официальном сайте Муниципальное бюджетное общеобразовательное учреждение ``Средняя общеобразовательная школа № 3`` г. Торжка Тверской области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Муниципальное бюджетное общеобразовательное учреждение ``Средняя общеобразовательная школа № 3`` г. Торжка Тверской области в соответствии с порядком привлечения родителей (законных представителей);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привлечение родителей (законных представителей) к подготовке и проведению классных и общешкольных мероприятий;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«Самоуправление»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ученического самоуправления в образовательной организации может предусматривать :</w:t>
      </w:r>
    </w:p>
    <w:p w:rsidR="00690847" w:rsidRPr="00F067E6" w:rsidRDefault="005512BC" w:rsidP="005512BC">
      <w:pPr>
        <w:numPr>
          <w:ilvl w:val="0"/>
          <w:numId w:val="73"/>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и деятельность органов ученического самоуправления (совет обучающихся или других), избранных обучающимися;</w:t>
      </w:r>
    </w:p>
    <w:p w:rsidR="00690847" w:rsidRPr="00F067E6" w:rsidRDefault="005512BC" w:rsidP="005512BC">
      <w:pPr>
        <w:numPr>
          <w:ilvl w:val="0"/>
          <w:numId w:val="73"/>
        </w:numPr>
        <w:shd w:val="clear" w:color="auto" w:fill="FFFFFF"/>
        <w:spacing w:after="0" w:line="1" w:lineRule="atLeast"/>
        <w:jc w:val="both"/>
        <w:rPr>
          <w:lang w:val="ru-RU"/>
        </w:rPr>
      </w:pPr>
      <w:r w:rsidRPr="00F067E6">
        <w:rPr>
          <w:rFonts w:ascii="Times New Roman" w:hAnsi="Times New Roman"/>
          <w:color w:val="333333"/>
          <w:sz w:val="24"/>
          <w:lang w:val="ru-RU"/>
        </w:rPr>
        <w:t>представление органами ученического самоуправления интересов обучающихся в процессе управления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rsidP="005512BC">
      <w:pPr>
        <w:numPr>
          <w:ilvl w:val="0"/>
          <w:numId w:val="73"/>
        </w:numPr>
        <w:shd w:val="clear" w:color="auto" w:fill="FFFFFF"/>
        <w:spacing w:after="0" w:line="1" w:lineRule="atLeast"/>
        <w:jc w:val="both"/>
        <w:rPr>
          <w:lang w:val="ru-RU"/>
        </w:rPr>
      </w:pPr>
      <w:r w:rsidRPr="00F067E6">
        <w:rPr>
          <w:rFonts w:ascii="Times New Roman" w:hAnsi="Times New Roman"/>
          <w:color w:val="333333"/>
          <w:sz w:val="24"/>
          <w:lang w:val="ru-RU"/>
        </w:rPr>
        <w:t>защиту органами ученического самоуправления законных интересов и прав обучающихся;</w:t>
      </w:r>
    </w:p>
    <w:p w:rsidR="00690847" w:rsidRPr="00F067E6" w:rsidRDefault="005512BC" w:rsidP="005512BC">
      <w:pPr>
        <w:numPr>
          <w:ilvl w:val="0"/>
          <w:numId w:val="73"/>
        </w:numPr>
        <w:shd w:val="clear" w:color="auto" w:fill="FFFFFF"/>
        <w:spacing w:after="0" w:line="1" w:lineRule="atLeast"/>
        <w:jc w:val="both"/>
        <w:rPr>
          <w:lang w:val="ru-RU"/>
        </w:rPr>
      </w:pPr>
      <w:r w:rsidRPr="00F067E6">
        <w:rPr>
          <w:rFonts w:ascii="Times New Roman" w:hAnsi="Times New Roman"/>
          <w:color w:val="333333"/>
          <w:sz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«Профилактика и безопасность»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деятельности педагогического коллектива по созданию в Муниципальное бюджетное общеобразовательное учреждение ``Средняя общеобразовательная школа № 3`` г. Торжка Тверской областиэффективной профилактической среды с целью обеспечения безопасности жизнедеятельности как условия успешной воспитательной деятельности;</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предупреждение, профилактику и целенаправленную деятельность в случаях появления, расширения, влияния в Муниципальное бюджетное общеобразовательное учреждение ``Средняя общеобразовательная школа № 3`` г. Торжка Тверской областимаргинальных групп обучающихся (оставивших обучение, криминальной направленности, с агрессивным поведением и других);</w:t>
      </w:r>
    </w:p>
    <w:p w:rsidR="00690847" w:rsidRPr="00F067E6" w:rsidRDefault="005512BC" w:rsidP="005512BC">
      <w:pPr>
        <w:numPr>
          <w:ilvl w:val="0"/>
          <w:numId w:val="74"/>
        </w:numPr>
        <w:shd w:val="clear" w:color="auto" w:fill="FFFFFF"/>
        <w:spacing w:after="0" w:line="1" w:lineRule="atLeast"/>
        <w:jc w:val="both"/>
        <w:rPr>
          <w:lang w:val="ru-RU"/>
        </w:rPr>
      </w:pPr>
      <w:r w:rsidRPr="00F067E6">
        <w:rPr>
          <w:rFonts w:ascii="Times New Roman" w:hAnsi="Times New Roman"/>
          <w:color w:val="333333"/>
          <w:sz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«Социальное партнёрство»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социального партнёрства может предусматривать :</w:t>
      </w:r>
    </w:p>
    <w:p w:rsidR="00690847" w:rsidRPr="00F067E6" w:rsidRDefault="005512BC" w:rsidP="005512BC">
      <w:pPr>
        <w:numPr>
          <w:ilvl w:val="0"/>
          <w:numId w:val="75"/>
        </w:numPr>
        <w:shd w:val="clear" w:color="auto" w:fill="FFFFFF"/>
        <w:spacing w:after="0" w:line="1" w:lineRule="atLeast"/>
        <w:jc w:val="both"/>
        <w:rPr>
          <w:lang w:val="ru-RU"/>
        </w:rPr>
      </w:pPr>
      <w:r w:rsidRPr="00F067E6">
        <w:rPr>
          <w:rFonts w:ascii="Times New Roman" w:hAnsi="Times New Roman"/>
          <w:color w:val="333333"/>
          <w:sz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90847" w:rsidRPr="00F067E6" w:rsidRDefault="005512BC" w:rsidP="005512BC">
      <w:pPr>
        <w:numPr>
          <w:ilvl w:val="0"/>
          <w:numId w:val="75"/>
        </w:numPr>
        <w:shd w:val="clear" w:color="auto" w:fill="FFFFFF"/>
        <w:spacing w:after="0" w:line="1" w:lineRule="atLeast"/>
        <w:jc w:val="both"/>
        <w:rPr>
          <w:lang w:val="ru-RU"/>
        </w:rPr>
      </w:pPr>
      <w:r w:rsidRPr="00F067E6">
        <w:rPr>
          <w:rFonts w:ascii="Times New Roman" w:hAnsi="Times New Roman"/>
          <w:color w:val="333333"/>
          <w:sz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90847" w:rsidRPr="00F067E6" w:rsidRDefault="005512BC" w:rsidP="005512BC">
      <w:pPr>
        <w:numPr>
          <w:ilvl w:val="0"/>
          <w:numId w:val="75"/>
        </w:numPr>
        <w:shd w:val="clear" w:color="auto" w:fill="FFFFFF"/>
        <w:spacing w:after="0" w:line="1" w:lineRule="atLeast"/>
        <w:jc w:val="both"/>
        <w:rPr>
          <w:lang w:val="ru-RU"/>
        </w:rPr>
      </w:pPr>
      <w:r w:rsidRPr="00F067E6">
        <w:rPr>
          <w:rFonts w:ascii="Times New Roman" w:hAnsi="Times New Roman"/>
          <w:color w:val="333333"/>
          <w:sz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690847" w:rsidRPr="00F067E6" w:rsidRDefault="005512BC" w:rsidP="005512BC">
      <w:pPr>
        <w:numPr>
          <w:ilvl w:val="0"/>
          <w:numId w:val="75"/>
        </w:numPr>
        <w:shd w:val="clear" w:color="auto" w:fill="FFFFFF"/>
        <w:spacing w:after="0" w:line="1" w:lineRule="atLeast"/>
        <w:jc w:val="both"/>
        <w:rPr>
          <w:lang w:val="ru-RU"/>
        </w:rPr>
      </w:pPr>
      <w:r w:rsidRPr="00F067E6">
        <w:rPr>
          <w:rFonts w:ascii="Times New Roman" w:hAnsi="Times New Roman"/>
          <w:color w:val="333333"/>
          <w:sz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Муниципальное бюджетное общеобразовательное учреждение ``Средняя общеобразовательная школа № 3`` г. Торжка Тверской области, муниципального образования, региона, страны;</w:t>
      </w:r>
    </w:p>
    <w:p w:rsidR="00690847" w:rsidRPr="00F067E6" w:rsidRDefault="005512BC" w:rsidP="005512BC">
      <w:pPr>
        <w:numPr>
          <w:ilvl w:val="0"/>
          <w:numId w:val="75"/>
        </w:numPr>
        <w:shd w:val="clear" w:color="auto" w:fill="FFFFFF"/>
        <w:spacing w:after="0" w:line="1" w:lineRule="atLeast"/>
        <w:jc w:val="both"/>
        <w:rPr>
          <w:lang w:val="ru-RU"/>
        </w:rPr>
      </w:pPr>
      <w:r w:rsidRPr="00F067E6">
        <w:rPr>
          <w:rFonts w:ascii="Times New Roman" w:hAnsi="Times New Roman"/>
          <w:color w:val="333333"/>
          <w:sz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Модуль «Профориентация»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Реализация воспитательного потенциала профориентационной работы образовательной организации может предусматривать :</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экскурсии на предприятия, в организации, дающие начальные представления о существующих профессиях и условиях работы;</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организацию на базе детского лагеря при Муниципальное бюджетное общеобразовательное учреждение ``Средняя общеобразовательная школа № 3`` г. Торжка Тверской области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участие в работе всероссийских профориентационных проектов;</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90847" w:rsidRPr="00F067E6" w:rsidRDefault="005512BC" w:rsidP="005512BC">
      <w:pPr>
        <w:numPr>
          <w:ilvl w:val="0"/>
          <w:numId w:val="76"/>
        </w:numPr>
        <w:shd w:val="clear" w:color="auto" w:fill="FFFFFF"/>
        <w:spacing w:after="0" w:line="1" w:lineRule="atLeast"/>
        <w:jc w:val="both"/>
        <w:rPr>
          <w:lang w:val="ru-RU"/>
        </w:rPr>
      </w:pPr>
      <w:r w:rsidRPr="00F067E6">
        <w:rPr>
          <w:rFonts w:ascii="Times New Roman" w:hAnsi="Times New Roman"/>
          <w:color w:val="333333"/>
          <w:sz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90847" w:rsidRDefault="005512BC" w:rsidP="005512BC">
      <w:pPr>
        <w:numPr>
          <w:ilvl w:val="0"/>
          <w:numId w:val="76"/>
        </w:numPr>
        <w:shd w:val="clear" w:color="auto" w:fill="FFFFFF"/>
        <w:spacing w:after="0" w:line="1" w:lineRule="atLeast"/>
        <w:jc w:val="both"/>
      </w:pPr>
      <w:r>
        <w:rPr>
          <w:rFonts w:ascii="Times New Roman" w:hAnsi="Times New Roman"/>
          <w:color w:val="333333"/>
          <w:sz w:val="24"/>
        </w:rPr>
        <w:t>проведение профессиональных проб.</w:t>
      </w:r>
    </w:p>
    <w:p w:rsidR="00690847" w:rsidRDefault="005512BC">
      <w:pPr>
        <w:shd w:val="clear" w:color="auto" w:fill="FFFFFF"/>
        <w:spacing w:after="0" w:line="1" w:lineRule="atLeast"/>
        <w:ind w:firstLine="600"/>
        <w:jc w:val="both"/>
      </w:pPr>
      <w:r>
        <w:rPr>
          <w:rFonts w:ascii="Times New Roman" w:hAnsi="Times New Roman"/>
          <w:b/>
          <w:color w:val="333333"/>
          <w:sz w:val="24"/>
        </w:rPr>
        <w:t>Организационный раздел</w:t>
      </w:r>
    </w:p>
    <w:p w:rsidR="00690847" w:rsidRDefault="005512BC">
      <w:pPr>
        <w:shd w:val="clear" w:color="auto" w:fill="FFFFFF"/>
        <w:spacing w:after="0" w:line="1" w:lineRule="atLeast"/>
        <w:ind w:firstLine="600"/>
        <w:jc w:val="both"/>
      </w:pPr>
      <w:r>
        <w:rPr>
          <w:rFonts w:ascii="Times New Roman" w:hAnsi="Times New Roman"/>
          <w:i/>
          <w:color w:val="333333"/>
          <w:sz w:val="24"/>
        </w:rPr>
        <w:t>Кадровое обеспечение</w:t>
      </w:r>
    </w:p>
    <w:p w:rsidR="00690847" w:rsidRDefault="005512BC">
      <w:pPr>
        <w:shd w:val="clear" w:color="auto" w:fill="FFFFFF"/>
        <w:spacing w:after="0" w:line="1" w:lineRule="atLeast"/>
        <w:ind w:firstLine="600"/>
        <w:jc w:val="both"/>
      </w:pPr>
      <w:r>
        <w:rPr>
          <w:rFonts w:ascii="Times New Roman" w:hAnsi="Times New Roman"/>
          <w:color w:val="333333"/>
          <w:sz w:val="24"/>
        </w:rPr>
        <w:t xml:space="preserve">. </w:t>
      </w:r>
    </w:p>
    <w:p w:rsidR="00690847" w:rsidRDefault="005512BC">
      <w:pPr>
        <w:shd w:val="clear" w:color="auto" w:fill="FFFFFF"/>
        <w:spacing w:after="0" w:line="1" w:lineRule="atLeast"/>
        <w:ind w:firstLine="600"/>
        <w:jc w:val="both"/>
      </w:pPr>
      <w:r>
        <w:rPr>
          <w:rFonts w:ascii="Times New Roman" w:hAnsi="Times New Roman"/>
          <w:i/>
          <w:color w:val="333333"/>
          <w:sz w:val="24"/>
        </w:rPr>
        <w:t>Нормативно-методическое обеспечение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Требования к условиям работы с обучающимися с особыми образовательными потребностями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Особыми задачами воспитания обучающихся с особыми образовательными потребностями являются:</w:t>
      </w:r>
    </w:p>
    <w:p w:rsidR="00690847" w:rsidRPr="00F067E6" w:rsidRDefault="005512BC" w:rsidP="005512BC">
      <w:pPr>
        <w:numPr>
          <w:ilvl w:val="0"/>
          <w:numId w:val="77"/>
        </w:numPr>
        <w:shd w:val="clear" w:color="auto" w:fill="FFFFFF"/>
        <w:spacing w:after="0" w:line="1" w:lineRule="atLeast"/>
        <w:jc w:val="both"/>
        <w:rPr>
          <w:lang w:val="ru-RU"/>
        </w:rPr>
      </w:pPr>
      <w:r w:rsidRPr="00F067E6">
        <w:rPr>
          <w:rFonts w:ascii="Times New Roman" w:hAnsi="Times New Roman"/>
          <w:color w:val="333333"/>
          <w:sz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90847" w:rsidRPr="00F067E6" w:rsidRDefault="005512BC" w:rsidP="005512BC">
      <w:pPr>
        <w:numPr>
          <w:ilvl w:val="0"/>
          <w:numId w:val="77"/>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доброжелательного отношения к обучающимся и их семьям со стороны всех участников образовательных отношений;</w:t>
      </w:r>
    </w:p>
    <w:p w:rsidR="00690847" w:rsidRPr="00F067E6" w:rsidRDefault="005512BC" w:rsidP="005512BC">
      <w:pPr>
        <w:numPr>
          <w:ilvl w:val="0"/>
          <w:numId w:val="77"/>
        </w:numPr>
        <w:shd w:val="clear" w:color="auto" w:fill="FFFFFF"/>
        <w:spacing w:after="0" w:line="1" w:lineRule="atLeast"/>
        <w:jc w:val="both"/>
        <w:rPr>
          <w:lang w:val="ru-RU"/>
        </w:rPr>
      </w:pPr>
      <w:r w:rsidRPr="00F067E6">
        <w:rPr>
          <w:rFonts w:ascii="Times New Roman" w:hAnsi="Times New Roman"/>
          <w:color w:val="333333"/>
          <w:sz w:val="24"/>
          <w:lang w:val="ru-RU"/>
        </w:rPr>
        <w:t>построение воспитательной деятельности с учётом индивидуальных особенностей и возможностей каждого обучающегося;</w:t>
      </w:r>
    </w:p>
    <w:p w:rsidR="00690847" w:rsidRPr="00F067E6" w:rsidRDefault="005512BC" w:rsidP="005512BC">
      <w:pPr>
        <w:numPr>
          <w:ilvl w:val="0"/>
          <w:numId w:val="77"/>
        </w:numPr>
        <w:shd w:val="clear" w:color="auto" w:fill="FFFFFF"/>
        <w:spacing w:after="0" w:line="1" w:lineRule="atLeast"/>
        <w:jc w:val="both"/>
        <w:rPr>
          <w:lang w:val="ru-RU"/>
        </w:rPr>
      </w:pPr>
      <w:r w:rsidRPr="00F067E6">
        <w:rPr>
          <w:rFonts w:ascii="Times New Roman" w:hAnsi="Times New Roman"/>
          <w:color w:val="333333"/>
          <w:sz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Организация воспитания обучающихся с особыми образовательными потребностями ориентирована на:</w:t>
      </w:r>
    </w:p>
    <w:p w:rsidR="00690847" w:rsidRPr="00F067E6" w:rsidRDefault="005512BC" w:rsidP="005512BC">
      <w:pPr>
        <w:numPr>
          <w:ilvl w:val="0"/>
          <w:numId w:val="78"/>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90847" w:rsidRPr="00F067E6" w:rsidRDefault="005512BC" w:rsidP="005512BC">
      <w:pPr>
        <w:numPr>
          <w:ilvl w:val="0"/>
          <w:numId w:val="78"/>
        </w:numPr>
        <w:shd w:val="clear" w:color="auto" w:fill="FFFFFF"/>
        <w:spacing w:after="0" w:line="1" w:lineRule="atLeast"/>
        <w:jc w:val="both"/>
        <w:rPr>
          <w:lang w:val="ru-RU"/>
        </w:rPr>
      </w:pPr>
      <w:r w:rsidRPr="00F067E6">
        <w:rPr>
          <w:rFonts w:ascii="Times New Roman" w:hAnsi="Times New Roman"/>
          <w:color w:val="333333"/>
          <w:sz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90847" w:rsidRPr="00F067E6" w:rsidRDefault="005512BC" w:rsidP="005512BC">
      <w:pPr>
        <w:numPr>
          <w:ilvl w:val="0"/>
          <w:numId w:val="78"/>
        </w:numPr>
        <w:shd w:val="clear" w:color="auto" w:fill="FFFFFF"/>
        <w:spacing w:after="0" w:line="1" w:lineRule="atLeast"/>
        <w:jc w:val="both"/>
        <w:rPr>
          <w:lang w:val="ru-RU"/>
        </w:rPr>
      </w:pPr>
      <w:r w:rsidRPr="00F067E6">
        <w:rPr>
          <w:rFonts w:ascii="Times New Roman" w:hAnsi="Times New Roman"/>
          <w:color w:val="333333"/>
          <w:sz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Система поощрения социальной успешности и проявлений активной жизненной позиции обучающихся</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Система проявлений активной жизненной позиции и поощрения социальной успешности обучающихся строится на принципах:</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соответствия процедур награждения укладу Муниципальное бюджетное общеобразовательное учреждение ``Средняя общеобразовательная школа № 3`` г. Торжка Тверской области, качеству воспитывающей среды, символике общеобразовательной организации;</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регулирования частоты награждений (недопущение избыточности в поощрениях, чрезмерно больших групп поощряемых и другое);</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90847" w:rsidRPr="00F067E6" w:rsidRDefault="005512BC" w:rsidP="005512BC">
      <w:pPr>
        <w:numPr>
          <w:ilvl w:val="0"/>
          <w:numId w:val="79"/>
        </w:numPr>
        <w:shd w:val="clear" w:color="auto" w:fill="FFFFFF"/>
        <w:spacing w:after="0" w:line="1" w:lineRule="atLeast"/>
        <w:jc w:val="both"/>
        <w:rPr>
          <w:lang w:val="ru-RU"/>
        </w:rPr>
      </w:pPr>
      <w:r w:rsidRPr="00F067E6">
        <w:rPr>
          <w:rFonts w:ascii="Times New Roman" w:hAnsi="Times New Roman"/>
          <w:color w:val="333333"/>
          <w:sz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Формы поощрения проявлений активной жизненной позиции обучающихся и социальной успешности : индивидуальные и групповые портфолио, рейтинги, благотворительная поддержка.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Благотворительная поддержка обучающихся, групп обучающихся (классов) может заключаться в материальной поддержке проведения в Муниципальное бюджетное общеобразовательное учреждение ``Средняя общеобразовательная школа № 3`` г. Торжка Тверской области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Благотворительность предусматривает публичную презентацию благотворителей и их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Муниципальное бюджетное общеобразовательное учреждение ``Средняя общеобразовательная школа № 3`` г. Торжка Тверской области,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Анализ воспитательного процесса</w:t>
      </w:r>
      <w:r w:rsidRPr="00F067E6">
        <w:rPr>
          <w:rFonts w:ascii="Times New Roman" w:hAnsi="Times New Roman"/>
          <w:color w:val="333333"/>
          <w:sz w:val="24"/>
          <w:lang w:val="ru-RU"/>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Основным методом анализа воспитательного процесса в Муниципальное бюджетное общеобразовательное учреждение ``Средняя общеобразовательная школа № 3`` г. Торжка Тверской области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Планирование анализа воспитательного процесса включается в календарный план воспитательной работы.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Основные </w:t>
      </w:r>
      <w:r w:rsidRPr="00F067E6">
        <w:rPr>
          <w:rFonts w:ascii="Times New Roman" w:hAnsi="Times New Roman"/>
          <w:i/>
          <w:color w:val="333333"/>
          <w:sz w:val="24"/>
          <w:lang w:val="ru-RU"/>
        </w:rPr>
        <w:t>принципы самоанализа</w:t>
      </w:r>
      <w:r w:rsidRPr="00F067E6">
        <w:rPr>
          <w:rFonts w:ascii="Times New Roman" w:hAnsi="Times New Roman"/>
          <w:color w:val="333333"/>
          <w:sz w:val="24"/>
          <w:lang w:val="ru-RU"/>
        </w:rPr>
        <w:t xml:space="preserve"> воспитательной работы:</w:t>
      </w:r>
    </w:p>
    <w:p w:rsidR="00690847" w:rsidRPr="00F067E6" w:rsidRDefault="005512BC" w:rsidP="005512BC">
      <w:pPr>
        <w:numPr>
          <w:ilvl w:val="0"/>
          <w:numId w:val="80"/>
        </w:numPr>
        <w:shd w:val="clear" w:color="auto" w:fill="FFFFFF"/>
        <w:spacing w:after="0" w:line="1" w:lineRule="atLeast"/>
        <w:jc w:val="both"/>
        <w:rPr>
          <w:lang w:val="ru-RU"/>
        </w:rPr>
      </w:pPr>
      <w:r w:rsidRPr="00F067E6">
        <w:rPr>
          <w:rFonts w:ascii="Times New Roman" w:hAnsi="Times New Roman"/>
          <w:color w:val="333333"/>
          <w:sz w:val="24"/>
          <w:lang w:val="ru-RU"/>
        </w:rPr>
        <w:t>взаимное уважение всех участников образовательных отношений;</w:t>
      </w:r>
    </w:p>
    <w:p w:rsidR="00690847" w:rsidRPr="00F067E6" w:rsidRDefault="005512BC" w:rsidP="005512BC">
      <w:pPr>
        <w:numPr>
          <w:ilvl w:val="0"/>
          <w:numId w:val="80"/>
        </w:numPr>
        <w:shd w:val="clear" w:color="auto" w:fill="FFFFFF"/>
        <w:spacing w:after="0" w:line="1" w:lineRule="atLeast"/>
        <w:jc w:val="both"/>
        <w:rPr>
          <w:lang w:val="ru-RU"/>
        </w:rPr>
      </w:pPr>
      <w:r w:rsidRPr="00F067E6">
        <w:rPr>
          <w:rFonts w:ascii="Times New Roman" w:hAnsi="Times New Roman"/>
          <w:color w:val="333333"/>
          <w:sz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90847" w:rsidRPr="00F067E6" w:rsidRDefault="005512BC" w:rsidP="005512BC">
      <w:pPr>
        <w:numPr>
          <w:ilvl w:val="0"/>
          <w:numId w:val="80"/>
        </w:numPr>
        <w:shd w:val="clear" w:color="auto" w:fill="FFFFFF"/>
        <w:spacing w:after="0" w:line="1" w:lineRule="atLeast"/>
        <w:jc w:val="both"/>
        <w:rPr>
          <w:lang w:val="ru-RU"/>
        </w:rPr>
      </w:pPr>
      <w:r w:rsidRPr="00F067E6">
        <w:rPr>
          <w:rFonts w:ascii="Times New Roman" w:hAnsi="Times New Roman"/>
          <w:color w:val="333333"/>
          <w:sz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90847" w:rsidRPr="00F067E6" w:rsidRDefault="005512BC" w:rsidP="005512BC">
      <w:pPr>
        <w:numPr>
          <w:ilvl w:val="0"/>
          <w:numId w:val="80"/>
        </w:numPr>
        <w:shd w:val="clear" w:color="auto" w:fill="FFFFFF"/>
        <w:spacing w:after="0" w:line="1" w:lineRule="atLeast"/>
        <w:jc w:val="both"/>
        <w:rPr>
          <w:lang w:val="ru-RU"/>
        </w:rPr>
      </w:pPr>
      <w:r w:rsidRPr="00F067E6">
        <w:rPr>
          <w:rFonts w:ascii="Times New Roman" w:hAnsi="Times New Roman"/>
          <w:color w:val="333333"/>
          <w:sz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Основные </w:t>
      </w:r>
      <w:r w:rsidRPr="00F067E6">
        <w:rPr>
          <w:rFonts w:ascii="Times New Roman" w:hAnsi="Times New Roman"/>
          <w:i/>
          <w:color w:val="333333"/>
          <w:sz w:val="24"/>
          <w:lang w:val="ru-RU"/>
        </w:rPr>
        <w:t>направления анализа</w:t>
      </w:r>
      <w:r w:rsidRPr="00F067E6">
        <w:rPr>
          <w:rFonts w:ascii="Times New Roman" w:hAnsi="Times New Roman"/>
          <w:color w:val="333333"/>
          <w:sz w:val="24"/>
          <w:lang w:val="ru-RU"/>
        </w:rPr>
        <w:t xml:space="preserve"> воспитательного процесса: </w:t>
      </w:r>
    </w:p>
    <w:p w:rsidR="00690847" w:rsidRPr="00F067E6" w:rsidRDefault="005512BC" w:rsidP="005512BC">
      <w:pPr>
        <w:numPr>
          <w:ilvl w:val="0"/>
          <w:numId w:val="81"/>
        </w:numPr>
        <w:shd w:val="clear" w:color="auto" w:fill="FFFFFF"/>
        <w:spacing w:after="0" w:line="1" w:lineRule="atLeast"/>
        <w:jc w:val="both"/>
        <w:rPr>
          <w:lang w:val="ru-RU"/>
        </w:rPr>
      </w:pPr>
      <w:r w:rsidRPr="00F067E6">
        <w:rPr>
          <w:rFonts w:ascii="Times New Roman" w:hAnsi="Times New Roman"/>
          <w:color w:val="333333"/>
          <w:sz w:val="24"/>
          <w:u w:val="single"/>
          <w:lang w:val="ru-RU"/>
        </w:rPr>
        <w:t>Результаты воспитания, социализации и саморазвития обучающихся</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Внимание педагогических работников сосредоточивается на вопросах: </w:t>
      </w:r>
    </w:p>
    <w:p w:rsidR="00690847" w:rsidRPr="00F067E6" w:rsidRDefault="005512BC" w:rsidP="005512BC">
      <w:pPr>
        <w:numPr>
          <w:ilvl w:val="0"/>
          <w:numId w:val="82"/>
        </w:numPr>
        <w:shd w:val="clear" w:color="auto" w:fill="FFFFFF"/>
        <w:spacing w:after="0" w:line="1" w:lineRule="atLeast"/>
        <w:jc w:val="both"/>
        <w:rPr>
          <w:lang w:val="ru-RU"/>
        </w:rPr>
      </w:pPr>
      <w:r w:rsidRPr="00F067E6">
        <w:rPr>
          <w:rFonts w:ascii="Times New Roman" w:hAnsi="Times New Roman"/>
          <w:color w:val="333333"/>
          <w:sz w:val="24"/>
          <w:lang w:val="ru-RU"/>
        </w:rPr>
        <w:t>проблемы, затруднения в личностном развитии обучающихся удалось решить за прошедший учебный год;</w:t>
      </w:r>
    </w:p>
    <w:p w:rsidR="00690847" w:rsidRPr="00F067E6" w:rsidRDefault="005512BC" w:rsidP="005512BC">
      <w:pPr>
        <w:numPr>
          <w:ilvl w:val="0"/>
          <w:numId w:val="82"/>
        </w:numPr>
        <w:shd w:val="clear" w:color="auto" w:fill="FFFFFF"/>
        <w:spacing w:after="0" w:line="1" w:lineRule="atLeast"/>
        <w:jc w:val="both"/>
        <w:rPr>
          <w:lang w:val="ru-RU"/>
        </w:rPr>
      </w:pPr>
      <w:r w:rsidRPr="00F067E6">
        <w:rPr>
          <w:rFonts w:ascii="Times New Roman" w:hAnsi="Times New Roman"/>
          <w:color w:val="333333"/>
          <w:sz w:val="24"/>
          <w:lang w:val="ru-RU"/>
        </w:rPr>
        <w:t>проблемы, затруднения решить не удалось и почему;</w:t>
      </w:r>
    </w:p>
    <w:p w:rsidR="00690847" w:rsidRPr="00F067E6" w:rsidRDefault="005512BC" w:rsidP="005512BC">
      <w:pPr>
        <w:numPr>
          <w:ilvl w:val="0"/>
          <w:numId w:val="82"/>
        </w:numPr>
        <w:shd w:val="clear" w:color="auto" w:fill="FFFFFF"/>
        <w:spacing w:after="0" w:line="1" w:lineRule="atLeast"/>
        <w:jc w:val="both"/>
        <w:rPr>
          <w:lang w:val="ru-RU"/>
        </w:rPr>
      </w:pPr>
      <w:r w:rsidRPr="00F067E6">
        <w:rPr>
          <w:rFonts w:ascii="Times New Roman" w:hAnsi="Times New Roman"/>
          <w:color w:val="333333"/>
          <w:sz w:val="24"/>
          <w:lang w:val="ru-RU"/>
        </w:rPr>
        <w:t>новые проблемы, трудности, над которыми предстоит работать педагогическому коллективу.</w:t>
      </w:r>
    </w:p>
    <w:p w:rsidR="00690847" w:rsidRPr="00F067E6" w:rsidRDefault="005512BC" w:rsidP="005512BC">
      <w:pPr>
        <w:numPr>
          <w:ilvl w:val="0"/>
          <w:numId w:val="83"/>
        </w:numPr>
        <w:shd w:val="clear" w:color="auto" w:fill="FFFFFF"/>
        <w:spacing w:after="0" w:line="1" w:lineRule="atLeast"/>
        <w:jc w:val="both"/>
        <w:rPr>
          <w:lang w:val="ru-RU"/>
        </w:rPr>
      </w:pPr>
      <w:r w:rsidRPr="00F067E6">
        <w:rPr>
          <w:rFonts w:ascii="Times New Roman" w:hAnsi="Times New Roman"/>
          <w:color w:val="333333"/>
          <w:sz w:val="24"/>
          <w:u w:val="single"/>
          <w:lang w:val="ru-RU"/>
        </w:rPr>
        <w:t>Состояние совместной деятельности обучающихся и взрослых.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Результаты обсуждаются на заседании методических объединений классных руководителей или педагогическом совете.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Внимание сосредотачивается на вопросах, связанных с качеством проделанной работы :</w:t>
      </w:r>
    </w:p>
    <w:p w:rsidR="00690847" w:rsidRPr="00F067E6" w:rsidRDefault="005512BC" w:rsidP="005512BC">
      <w:pPr>
        <w:numPr>
          <w:ilvl w:val="0"/>
          <w:numId w:val="84"/>
        </w:numPr>
        <w:shd w:val="clear" w:color="auto" w:fill="FFFFFF"/>
        <w:spacing w:after="0" w:line="1" w:lineRule="atLeast"/>
        <w:jc w:val="both"/>
        <w:rPr>
          <w:lang w:val="ru-RU"/>
        </w:rPr>
      </w:pPr>
      <w:r w:rsidRPr="00F067E6">
        <w:rPr>
          <w:rFonts w:ascii="Times New Roman" w:hAnsi="Times New Roman"/>
          <w:color w:val="333333"/>
          <w:sz w:val="24"/>
          <w:lang w:val="ru-RU"/>
        </w:rPr>
        <w:t>реализации воспитательного потенциала урочной деятельности;</w:t>
      </w:r>
    </w:p>
    <w:p w:rsidR="00690847" w:rsidRDefault="005512BC" w:rsidP="005512BC">
      <w:pPr>
        <w:numPr>
          <w:ilvl w:val="0"/>
          <w:numId w:val="84"/>
        </w:numPr>
        <w:shd w:val="clear" w:color="auto" w:fill="FFFFFF"/>
        <w:spacing w:after="0" w:line="1" w:lineRule="atLeast"/>
        <w:jc w:val="both"/>
      </w:pPr>
      <w:r>
        <w:rPr>
          <w:rFonts w:ascii="Times New Roman" w:hAnsi="Times New Roman"/>
          <w:color w:val="333333"/>
          <w:sz w:val="24"/>
        </w:rPr>
        <w:t>организуемой внеурочной деятельности обучающихся;</w:t>
      </w:r>
    </w:p>
    <w:p w:rsidR="00690847" w:rsidRPr="00F067E6" w:rsidRDefault="005512BC" w:rsidP="005512BC">
      <w:pPr>
        <w:numPr>
          <w:ilvl w:val="0"/>
          <w:numId w:val="84"/>
        </w:numPr>
        <w:shd w:val="clear" w:color="auto" w:fill="FFFFFF"/>
        <w:spacing w:after="0" w:line="1" w:lineRule="atLeast"/>
        <w:jc w:val="both"/>
        <w:rPr>
          <w:lang w:val="ru-RU"/>
        </w:rPr>
      </w:pPr>
      <w:r w:rsidRPr="00F067E6">
        <w:rPr>
          <w:rFonts w:ascii="Times New Roman" w:hAnsi="Times New Roman"/>
          <w:color w:val="333333"/>
          <w:sz w:val="24"/>
          <w:lang w:val="ru-RU"/>
        </w:rPr>
        <w:t>деятельности классных руководителей и их классов;</w:t>
      </w:r>
    </w:p>
    <w:p w:rsidR="00690847" w:rsidRPr="00F067E6" w:rsidRDefault="005512BC" w:rsidP="005512BC">
      <w:pPr>
        <w:numPr>
          <w:ilvl w:val="0"/>
          <w:numId w:val="84"/>
        </w:numPr>
        <w:shd w:val="clear" w:color="auto" w:fill="FFFFFF"/>
        <w:spacing w:after="0" w:line="1" w:lineRule="atLeast"/>
        <w:jc w:val="both"/>
        <w:rPr>
          <w:lang w:val="ru-RU"/>
        </w:rPr>
      </w:pPr>
      <w:r w:rsidRPr="00F067E6">
        <w:rPr>
          <w:rFonts w:ascii="Times New Roman" w:hAnsi="Times New Roman"/>
          <w:color w:val="333333"/>
          <w:sz w:val="24"/>
          <w:lang w:val="ru-RU"/>
        </w:rPr>
        <w:t>проводимых общешкольных основных дел, мероприятий;</w:t>
      </w:r>
    </w:p>
    <w:p w:rsidR="00690847" w:rsidRDefault="005512BC" w:rsidP="005512BC">
      <w:pPr>
        <w:numPr>
          <w:ilvl w:val="0"/>
          <w:numId w:val="84"/>
        </w:numPr>
        <w:shd w:val="clear" w:color="auto" w:fill="FFFFFF"/>
        <w:spacing w:after="0" w:line="1" w:lineRule="atLeast"/>
        <w:jc w:val="both"/>
      </w:pPr>
      <w:r>
        <w:rPr>
          <w:rFonts w:ascii="Times New Roman" w:hAnsi="Times New Roman"/>
          <w:color w:val="333333"/>
          <w:sz w:val="24"/>
        </w:rPr>
        <w:t>внешкольных мероприятий;</w:t>
      </w:r>
    </w:p>
    <w:p w:rsidR="00690847" w:rsidRPr="00F067E6" w:rsidRDefault="005512BC" w:rsidP="005512BC">
      <w:pPr>
        <w:numPr>
          <w:ilvl w:val="0"/>
          <w:numId w:val="84"/>
        </w:numPr>
        <w:shd w:val="clear" w:color="auto" w:fill="FFFFFF"/>
        <w:spacing w:after="0" w:line="1" w:lineRule="atLeast"/>
        <w:jc w:val="both"/>
        <w:rPr>
          <w:lang w:val="ru-RU"/>
        </w:rPr>
      </w:pPr>
      <w:r w:rsidRPr="00F067E6">
        <w:rPr>
          <w:rFonts w:ascii="Times New Roman" w:hAnsi="Times New Roman"/>
          <w:color w:val="333333"/>
          <w:sz w:val="24"/>
          <w:lang w:val="ru-RU"/>
        </w:rPr>
        <w:t>создания и поддержки предметно-пространственной среды;</w:t>
      </w:r>
    </w:p>
    <w:p w:rsidR="00690847" w:rsidRDefault="005512BC" w:rsidP="005512BC">
      <w:pPr>
        <w:numPr>
          <w:ilvl w:val="0"/>
          <w:numId w:val="84"/>
        </w:numPr>
        <w:shd w:val="clear" w:color="auto" w:fill="FFFFFF"/>
        <w:spacing w:after="0" w:line="1" w:lineRule="atLeast"/>
        <w:jc w:val="both"/>
      </w:pPr>
      <w:r>
        <w:rPr>
          <w:rFonts w:ascii="Times New Roman" w:hAnsi="Times New Roman"/>
          <w:color w:val="333333"/>
          <w:sz w:val="24"/>
        </w:rPr>
        <w:t>взаимодействия с родительским сообществом;</w:t>
      </w:r>
    </w:p>
    <w:p w:rsidR="00690847" w:rsidRDefault="005512BC" w:rsidP="005512BC">
      <w:pPr>
        <w:numPr>
          <w:ilvl w:val="0"/>
          <w:numId w:val="84"/>
        </w:numPr>
        <w:shd w:val="clear" w:color="auto" w:fill="FFFFFF"/>
        <w:spacing w:after="0" w:line="1" w:lineRule="atLeast"/>
        <w:jc w:val="both"/>
      </w:pPr>
      <w:r>
        <w:rPr>
          <w:rFonts w:ascii="Times New Roman" w:hAnsi="Times New Roman"/>
          <w:color w:val="333333"/>
          <w:sz w:val="24"/>
        </w:rPr>
        <w:t>деятельности ученического самоуправления;</w:t>
      </w:r>
    </w:p>
    <w:p w:rsidR="00690847" w:rsidRPr="00F067E6" w:rsidRDefault="005512BC" w:rsidP="005512BC">
      <w:pPr>
        <w:numPr>
          <w:ilvl w:val="0"/>
          <w:numId w:val="84"/>
        </w:numPr>
        <w:shd w:val="clear" w:color="auto" w:fill="FFFFFF"/>
        <w:spacing w:after="0" w:line="1" w:lineRule="atLeast"/>
        <w:jc w:val="both"/>
        <w:rPr>
          <w:lang w:val="ru-RU"/>
        </w:rPr>
      </w:pPr>
      <w:r w:rsidRPr="00F067E6">
        <w:rPr>
          <w:rFonts w:ascii="Times New Roman" w:hAnsi="Times New Roman"/>
          <w:color w:val="333333"/>
          <w:sz w:val="24"/>
          <w:lang w:val="ru-RU"/>
        </w:rPr>
        <w:t>деятельности по профилактике и безопасности;</w:t>
      </w:r>
    </w:p>
    <w:p w:rsidR="00690847" w:rsidRDefault="005512BC" w:rsidP="005512BC">
      <w:pPr>
        <w:numPr>
          <w:ilvl w:val="0"/>
          <w:numId w:val="84"/>
        </w:numPr>
        <w:shd w:val="clear" w:color="auto" w:fill="FFFFFF"/>
        <w:spacing w:after="0" w:line="1" w:lineRule="atLeast"/>
        <w:jc w:val="both"/>
      </w:pPr>
      <w:r>
        <w:rPr>
          <w:rFonts w:ascii="Times New Roman" w:hAnsi="Times New Roman"/>
          <w:color w:val="333333"/>
          <w:sz w:val="24"/>
        </w:rPr>
        <w:t>реализации потенциала социального партнёрства;</w:t>
      </w:r>
    </w:p>
    <w:p w:rsidR="00690847" w:rsidRDefault="005512BC" w:rsidP="005512BC">
      <w:pPr>
        <w:numPr>
          <w:ilvl w:val="0"/>
          <w:numId w:val="84"/>
        </w:numPr>
        <w:shd w:val="clear" w:color="auto" w:fill="FFFFFF"/>
        <w:spacing w:after="0" w:line="1" w:lineRule="atLeast"/>
        <w:jc w:val="both"/>
      </w:pPr>
      <w:r>
        <w:rPr>
          <w:rFonts w:ascii="Times New Roman" w:hAnsi="Times New Roman"/>
          <w:color w:val="333333"/>
          <w:sz w:val="24"/>
        </w:rPr>
        <w:t>деятельности по профориентации обучающихся;</w:t>
      </w:r>
    </w:p>
    <w:p w:rsidR="00690847" w:rsidRPr="00F067E6" w:rsidRDefault="005512BC" w:rsidP="005512BC">
      <w:pPr>
        <w:numPr>
          <w:ilvl w:val="0"/>
          <w:numId w:val="84"/>
        </w:numPr>
        <w:shd w:val="clear" w:color="auto" w:fill="FFFFFF"/>
        <w:spacing w:after="0" w:line="1" w:lineRule="atLeast"/>
        <w:jc w:val="both"/>
        <w:rPr>
          <w:lang w:val="ru-RU"/>
        </w:rPr>
      </w:pPr>
      <w:r w:rsidRPr="00F067E6">
        <w:rPr>
          <w:rFonts w:ascii="Times New Roman" w:hAnsi="Times New Roman"/>
          <w:color w:val="333333"/>
          <w:sz w:val="24"/>
          <w:lang w:val="ru-RU"/>
        </w:rPr>
        <w:t>и другие по дополнительным модулям.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Итогом самоанализа является перечень выявленных проблем, над решением которых предстоит работать педагогическому коллективу.</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ПРОГРАММА КОРРЕКЦИОННОЙ РАБОТЫ</w:t>
      </w: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Программа коррекционной работы (далее – ПКР) является неотъемлемым структурным компонентом образовательной программы среднего общего образования Муниципальное бюджетное общеобразовательное учреждение ``Средняя общеобразовательная школа № 3`` г. Торжка Тверской области. ПКР разрабатывается для обучающихся с ограниченными возможностями здоровья (далее – ОВЗ).</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ПКР вариативна по форме и по содержанию в зависимости от состава обучающихся с ОВЗ и возможностей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ПКР уровня среднего общего образования непрерывна и преемственна с другими уровнями образования (начальным, основным);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Особые образовательные потребности обучающихся с ограниченными возможностями здоровья.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нарушениями слуха</w:t>
      </w:r>
      <w:r w:rsidRPr="00F067E6">
        <w:rPr>
          <w:rFonts w:ascii="Times New Roman" w:hAnsi="Times New Roman"/>
          <w:color w:val="333333"/>
          <w:sz w:val="24"/>
          <w:lang w:val="ru-RU"/>
        </w:rPr>
        <w:t>:</w:t>
      </w:r>
    </w:p>
    <w:p w:rsidR="00690847" w:rsidRPr="00F067E6" w:rsidRDefault="005512BC" w:rsidP="005512BC">
      <w:pPr>
        <w:numPr>
          <w:ilvl w:val="0"/>
          <w:numId w:val="85"/>
        </w:numPr>
        <w:shd w:val="clear" w:color="auto" w:fill="FFFFFF"/>
        <w:spacing w:after="0" w:line="1" w:lineRule="atLeast"/>
        <w:jc w:val="both"/>
        <w:rPr>
          <w:lang w:val="ru-RU"/>
        </w:rPr>
      </w:pPr>
      <w:r w:rsidRPr="00F067E6">
        <w:rPr>
          <w:rFonts w:ascii="Times New Roman" w:hAnsi="Times New Roman"/>
          <w:color w:val="333333"/>
          <w:sz w:val="24"/>
          <w:lang w:val="ru-RU"/>
        </w:rPr>
        <w:t>в развитии слухо-зрительного восприятия речи;</w:t>
      </w:r>
    </w:p>
    <w:p w:rsidR="00690847" w:rsidRPr="00F067E6" w:rsidRDefault="005512BC" w:rsidP="005512BC">
      <w:pPr>
        <w:numPr>
          <w:ilvl w:val="0"/>
          <w:numId w:val="85"/>
        </w:numPr>
        <w:shd w:val="clear" w:color="auto" w:fill="FFFFFF"/>
        <w:spacing w:after="0" w:line="1" w:lineRule="atLeast"/>
        <w:jc w:val="both"/>
        <w:rPr>
          <w:lang w:val="ru-RU"/>
        </w:rPr>
      </w:pPr>
      <w:r w:rsidRPr="00F067E6">
        <w:rPr>
          <w:rFonts w:ascii="Times New Roman" w:hAnsi="Times New Roman"/>
          <w:color w:val="333333"/>
          <w:sz w:val="24"/>
          <w:lang w:val="ru-RU"/>
        </w:rPr>
        <w:t>в развитии и использовании слухового восприятия в различных коммуникативных ситуациях;</w:t>
      </w:r>
    </w:p>
    <w:p w:rsidR="00690847" w:rsidRPr="00F067E6" w:rsidRDefault="005512BC" w:rsidP="005512BC">
      <w:pPr>
        <w:numPr>
          <w:ilvl w:val="0"/>
          <w:numId w:val="85"/>
        </w:numPr>
        <w:shd w:val="clear" w:color="auto" w:fill="FFFFFF"/>
        <w:spacing w:after="0" w:line="1" w:lineRule="atLeast"/>
        <w:jc w:val="both"/>
        <w:rPr>
          <w:lang w:val="ru-RU"/>
        </w:rPr>
      </w:pPr>
      <w:r w:rsidRPr="00F067E6">
        <w:rPr>
          <w:rFonts w:ascii="Times New Roman" w:hAnsi="Times New Roman"/>
          <w:color w:val="333333"/>
          <w:sz w:val="24"/>
          <w:lang w:val="ru-RU"/>
        </w:rPr>
        <w:t>в использовании различных видов коммуникации;</w:t>
      </w:r>
    </w:p>
    <w:p w:rsidR="00690847" w:rsidRPr="00F067E6" w:rsidRDefault="005512BC" w:rsidP="005512BC">
      <w:pPr>
        <w:numPr>
          <w:ilvl w:val="0"/>
          <w:numId w:val="85"/>
        </w:numPr>
        <w:shd w:val="clear" w:color="auto" w:fill="FFFFFF"/>
        <w:spacing w:after="0" w:line="1" w:lineRule="atLeast"/>
        <w:jc w:val="both"/>
        <w:rPr>
          <w:lang w:val="ru-RU"/>
        </w:rPr>
      </w:pPr>
      <w:r w:rsidRPr="00F067E6">
        <w:rPr>
          <w:rFonts w:ascii="Times New Roman" w:hAnsi="Times New Roman"/>
          <w:color w:val="333333"/>
          <w:sz w:val="24"/>
          <w:lang w:val="ru-RU"/>
        </w:rPr>
        <w:t>в совершенствовании словесно-логического мышления и словесной памяти;</w:t>
      </w:r>
    </w:p>
    <w:p w:rsidR="00690847" w:rsidRPr="00F067E6" w:rsidRDefault="005512BC" w:rsidP="005512BC">
      <w:pPr>
        <w:numPr>
          <w:ilvl w:val="0"/>
          <w:numId w:val="85"/>
        </w:numPr>
        <w:shd w:val="clear" w:color="auto" w:fill="FFFFFF"/>
        <w:spacing w:after="0" w:line="1" w:lineRule="atLeast"/>
        <w:jc w:val="both"/>
        <w:rPr>
          <w:lang w:val="ru-RU"/>
        </w:rPr>
      </w:pPr>
      <w:r w:rsidRPr="00F067E6">
        <w:rPr>
          <w:rFonts w:ascii="Times New Roman" w:hAnsi="Times New Roman"/>
          <w:color w:val="333333"/>
          <w:sz w:val="24"/>
          <w:lang w:val="ru-RU"/>
        </w:rPr>
        <w:t>в развитии устной и письменной речи;</w:t>
      </w:r>
    </w:p>
    <w:p w:rsidR="00690847" w:rsidRPr="00F067E6" w:rsidRDefault="005512BC" w:rsidP="005512BC">
      <w:pPr>
        <w:numPr>
          <w:ilvl w:val="0"/>
          <w:numId w:val="85"/>
        </w:numPr>
        <w:shd w:val="clear" w:color="auto" w:fill="FFFFFF"/>
        <w:spacing w:after="0" w:line="1" w:lineRule="atLeast"/>
        <w:jc w:val="both"/>
        <w:rPr>
          <w:lang w:val="ru-RU"/>
        </w:rPr>
      </w:pPr>
      <w:r w:rsidRPr="00F067E6">
        <w:rPr>
          <w:rFonts w:ascii="Times New Roman" w:hAnsi="Times New Roman"/>
          <w:color w:val="333333"/>
          <w:sz w:val="24"/>
          <w:lang w:val="ru-RU"/>
        </w:rPr>
        <w:t>в развитии жизненных компетенций, направленных на коммуникацию и социальную адаптацию.</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нарушениями зрения</w:t>
      </w:r>
      <w:r w:rsidRPr="00F067E6">
        <w:rPr>
          <w:rFonts w:ascii="Times New Roman" w:hAnsi="Times New Roman"/>
          <w:color w:val="333333"/>
          <w:sz w:val="24"/>
          <w:lang w:val="ru-RU"/>
        </w:rPr>
        <w:t xml:space="preserve">: </w:t>
      </w:r>
    </w:p>
    <w:p w:rsidR="00690847" w:rsidRPr="00F067E6" w:rsidRDefault="005512BC" w:rsidP="005512BC">
      <w:pPr>
        <w:numPr>
          <w:ilvl w:val="0"/>
          <w:numId w:val="86"/>
        </w:numPr>
        <w:shd w:val="clear" w:color="auto" w:fill="FFFFFF"/>
        <w:spacing w:after="0" w:line="1" w:lineRule="atLeast"/>
        <w:jc w:val="both"/>
        <w:rPr>
          <w:lang w:val="ru-RU"/>
        </w:rPr>
      </w:pPr>
      <w:r w:rsidRPr="00F067E6">
        <w:rPr>
          <w:rFonts w:ascii="Times New Roman" w:hAnsi="Times New Roman"/>
          <w:color w:val="333333"/>
          <w:sz w:val="24"/>
          <w:lang w:val="ru-RU"/>
        </w:rPr>
        <w:t>в развитии навыков пространственной ориентировки (в своем теле, в рабочей поверхности, в микро и макропространстве и др.);</w:t>
      </w:r>
    </w:p>
    <w:p w:rsidR="00690847" w:rsidRPr="00F067E6" w:rsidRDefault="005512BC" w:rsidP="005512BC">
      <w:pPr>
        <w:numPr>
          <w:ilvl w:val="0"/>
          <w:numId w:val="86"/>
        </w:numPr>
        <w:shd w:val="clear" w:color="auto" w:fill="FFFFFF"/>
        <w:spacing w:after="0" w:line="1" w:lineRule="atLeast"/>
        <w:jc w:val="both"/>
        <w:rPr>
          <w:lang w:val="ru-RU"/>
        </w:rPr>
      </w:pPr>
      <w:r w:rsidRPr="00F067E6">
        <w:rPr>
          <w:rFonts w:ascii="Times New Roman" w:hAnsi="Times New Roman"/>
          <w:color w:val="333333"/>
          <w:sz w:val="24"/>
          <w:lang w:val="ru-RU"/>
        </w:rPr>
        <w:t>в развитии мелкой и крупной моторики, координации глаз-рук;</w:t>
      </w:r>
    </w:p>
    <w:p w:rsidR="00690847" w:rsidRPr="00F067E6" w:rsidRDefault="005512BC" w:rsidP="005512BC">
      <w:pPr>
        <w:numPr>
          <w:ilvl w:val="0"/>
          <w:numId w:val="86"/>
        </w:numPr>
        <w:shd w:val="clear" w:color="auto" w:fill="FFFFFF"/>
        <w:spacing w:after="0" w:line="1" w:lineRule="atLeast"/>
        <w:jc w:val="both"/>
        <w:rPr>
          <w:lang w:val="ru-RU"/>
        </w:rPr>
      </w:pPr>
      <w:r w:rsidRPr="00F067E6">
        <w:rPr>
          <w:rFonts w:ascii="Times New Roman" w:hAnsi="Times New Roman"/>
          <w:color w:val="333333"/>
          <w:sz w:val="24"/>
          <w:lang w:val="ru-RU"/>
        </w:rPr>
        <w:t>в развитии навыков письма и чтения, в том числе на основе рельефно-точечной системы Брайля и с применением соответствующих технических средств письма;</w:t>
      </w:r>
    </w:p>
    <w:p w:rsidR="00690847" w:rsidRPr="00F067E6" w:rsidRDefault="005512BC" w:rsidP="005512BC">
      <w:pPr>
        <w:numPr>
          <w:ilvl w:val="0"/>
          <w:numId w:val="86"/>
        </w:numPr>
        <w:shd w:val="clear" w:color="auto" w:fill="FFFFFF"/>
        <w:spacing w:after="0" w:line="1" w:lineRule="atLeast"/>
        <w:jc w:val="both"/>
        <w:rPr>
          <w:lang w:val="ru-RU"/>
        </w:rPr>
      </w:pPr>
      <w:r w:rsidRPr="00F067E6">
        <w:rPr>
          <w:rFonts w:ascii="Times New Roman" w:hAnsi="Times New Roman"/>
          <w:color w:val="333333"/>
          <w:sz w:val="24"/>
          <w:lang w:val="ru-RU"/>
        </w:rPr>
        <w:t>в использовании соответствующих компьютерных программам;</w:t>
      </w:r>
    </w:p>
    <w:p w:rsidR="00690847" w:rsidRPr="00F067E6" w:rsidRDefault="005512BC" w:rsidP="005512BC">
      <w:pPr>
        <w:numPr>
          <w:ilvl w:val="0"/>
          <w:numId w:val="86"/>
        </w:numPr>
        <w:shd w:val="clear" w:color="auto" w:fill="FFFFFF"/>
        <w:spacing w:after="0" w:line="1" w:lineRule="atLeast"/>
        <w:jc w:val="both"/>
        <w:rPr>
          <w:lang w:val="ru-RU"/>
        </w:rPr>
      </w:pPr>
      <w:r w:rsidRPr="00F067E6">
        <w:rPr>
          <w:rFonts w:ascii="Times New Roman" w:hAnsi="Times New Roman"/>
          <w:color w:val="333333"/>
          <w:sz w:val="24"/>
          <w:lang w:val="ru-RU"/>
        </w:rPr>
        <w:t>в развитии коммуникативных и социальных навыков, в том числе ориентации в пространстве и самообслуживании.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нарушениями речи</w:t>
      </w:r>
      <w:r w:rsidRPr="00F067E6">
        <w:rPr>
          <w:rFonts w:ascii="Times New Roman" w:hAnsi="Times New Roman"/>
          <w:color w:val="333333"/>
          <w:sz w:val="24"/>
          <w:lang w:val="ru-RU"/>
        </w:rPr>
        <w:t>:</w:t>
      </w:r>
    </w:p>
    <w:p w:rsidR="00690847" w:rsidRPr="00F067E6" w:rsidRDefault="005512BC" w:rsidP="005512BC">
      <w:pPr>
        <w:numPr>
          <w:ilvl w:val="0"/>
          <w:numId w:val="87"/>
        </w:numPr>
        <w:shd w:val="clear" w:color="auto" w:fill="FFFFFF"/>
        <w:spacing w:after="0" w:line="1" w:lineRule="atLeast"/>
        <w:jc w:val="both"/>
        <w:rPr>
          <w:lang w:val="ru-RU"/>
        </w:rPr>
      </w:pPr>
      <w:r w:rsidRPr="00F067E6">
        <w:rPr>
          <w:rFonts w:ascii="Times New Roman" w:hAnsi="Times New Roman"/>
          <w:color w:val="333333"/>
          <w:sz w:val="24"/>
          <w:lang w:val="ru-RU"/>
        </w:rPr>
        <w:t>в совершенствовании вербальной и невербальной коммуникацией, особенно для детей с низким уровнем речевого развития;</w:t>
      </w:r>
    </w:p>
    <w:p w:rsidR="00690847" w:rsidRPr="00F067E6" w:rsidRDefault="005512BC" w:rsidP="005512BC">
      <w:pPr>
        <w:numPr>
          <w:ilvl w:val="0"/>
          <w:numId w:val="87"/>
        </w:numPr>
        <w:shd w:val="clear" w:color="auto" w:fill="FFFFFF"/>
        <w:spacing w:after="0" w:line="1" w:lineRule="atLeast"/>
        <w:jc w:val="both"/>
        <w:rPr>
          <w:lang w:val="ru-RU"/>
        </w:rPr>
      </w:pPr>
      <w:r w:rsidRPr="00F067E6">
        <w:rPr>
          <w:rFonts w:ascii="Times New Roman" w:hAnsi="Times New Roman"/>
          <w:color w:val="333333"/>
          <w:sz w:val="24"/>
          <w:lang w:val="ru-RU"/>
        </w:rPr>
        <w:t>в развитии всех компонентов речи;</w:t>
      </w:r>
    </w:p>
    <w:p w:rsidR="00690847" w:rsidRPr="00F067E6" w:rsidRDefault="005512BC" w:rsidP="005512BC">
      <w:pPr>
        <w:numPr>
          <w:ilvl w:val="0"/>
          <w:numId w:val="87"/>
        </w:numPr>
        <w:shd w:val="clear" w:color="auto" w:fill="FFFFFF"/>
        <w:spacing w:after="0" w:line="1" w:lineRule="atLeast"/>
        <w:jc w:val="both"/>
        <w:rPr>
          <w:lang w:val="ru-RU"/>
        </w:rPr>
      </w:pPr>
      <w:r w:rsidRPr="00F067E6">
        <w:rPr>
          <w:rFonts w:ascii="Times New Roman" w:hAnsi="Times New Roman"/>
          <w:color w:val="333333"/>
          <w:sz w:val="24"/>
          <w:lang w:val="ru-RU"/>
        </w:rPr>
        <w:t>в совершенствовании навыков чтения и письма;</w:t>
      </w:r>
    </w:p>
    <w:p w:rsidR="00690847" w:rsidRPr="00F067E6" w:rsidRDefault="005512BC" w:rsidP="005512BC">
      <w:pPr>
        <w:numPr>
          <w:ilvl w:val="0"/>
          <w:numId w:val="87"/>
        </w:numPr>
        <w:shd w:val="clear" w:color="auto" w:fill="FFFFFF"/>
        <w:spacing w:after="0" w:line="1" w:lineRule="atLeast"/>
        <w:jc w:val="both"/>
        <w:rPr>
          <w:lang w:val="ru-RU"/>
        </w:rPr>
      </w:pPr>
      <w:r w:rsidRPr="00F067E6">
        <w:rPr>
          <w:rFonts w:ascii="Times New Roman" w:hAnsi="Times New Roman"/>
          <w:color w:val="333333"/>
          <w:sz w:val="24"/>
          <w:lang w:val="ru-RU"/>
        </w:rPr>
        <w:t>в развитии социальной компетентности, в первую очередь коммуникации.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нарушениями опорно-двигательного аппарата:</w:t>
      </w:r>
    </w:p>
    <w:p w:rsidR="00690847" w:rsidRPr="00F067E6" w:rsidRDefault="005512BC" w:rsidP="005512BC">
      <w:pPr>
        <w:numPr>
          <w:ilvl w:val="0"/>
          <w:numId w:val="88"/>
        </w:numPr>
        <w:shd w:val="clear" w:color="auto" w:fill="FFFFFF"/>
        <w:spacing w:after="0" w:line="1" w:lineRule="atLeast"/>
        <w:jc w:val="both"/>
        <w:rPr>
          <w:lang w:val="ru-RU"/>
        </w:rPr>
      </w:pPr>
      <w:r w:rsidRPr="00F067E6">
        <w:rPr>
          <w:rFonts w:ascii="Times New Roman" w:hAnsi="Times New Roman"/>
          <w:color w:val="333333"/>
          <w:sz w:val="24"/>
          <w:lang w:val="ru-RU"/>
        </w:rPr>
        <w:t>в регламентации образовательной деятельности в соответствие с медицинскими рекомендациями и соблюдением ортопедического режима;</w:t>
      </w:r>
    </w:p>
    <w:p w:rsidR="00690847" w:rsidRDefault="005512BC" w:rsidP="005512BC">
      <w:pPr>
        <w:numPr>
          <w:ilvl w:val="0"/>
          <w:numId w:val="88"/>
        </w:numPr>
        <w:shd w:val="clear" w:color="auto" w:fill="FFFFFF"/>
        <w:spacing w:after="0" w:line="1" w:lineRule="atLeast"/>
        <w:jc w:val="both"/>
      </w:pPr>
      <w:r w:rsidRPr="00F067E6">
        <w:rPr>
          <w:rFonts w:ascii="Times New Roman" w:hAnsi="Times New Roman"/>
          <w:color w:val="333333"/>
          <w:sz w:val="24"/>
          <w:lang w:val="ru-RU"/>
        </w:rPr>
        <w:t xml:space="preserve">в использовании специальных методов, приемов и средств обучения и воспитания (в том числе специализированных компьютерных и ассистивных технологий), обеспечивающих реализацию </w:t>
      </w:r>
      <w:r>
        <w:rPr>
          <w:rFonts w:ascii="Times New Roman" w:hAnsi="Times New Roman"/>
          <w:color w:val="333333"/>
          <w:sz w:val="24"/>
        </w:rPr>
        <w:t>«обходных путей» развития, воспитания и обучения;</w:t>
      </w:r>
    </w:p>
    <w:p w:rsidR="00690847" w:rsidRPr="00F067E6" w:rsidRDefault="005512BC" w:rsidP="005512BC">
      <w:pPr>
        <w:numPr>
          <w:ilvl w:val="0"/>
          <w:numId w:val="88"/>
        </w:numPr>
        <w:shd w:val="clear" w:color="auto" w:fill="FFFFFF"/>
        <w:spacing w:after="0" w:line="1" w:lineRule="atLeast"/>
        <w:jc w:val="both"/>
        <w:rPr>
          <w:lang w:val="ru-RU"/>
        </w:rPr>
      </w:pPr>
      <w:r w:rsidRPr="00F067E6">
        <w:rPr>
          <w:rFonts w:ascii="Times New Roman" w:hAnsi="Times New Roman"/>
          <w:color w:val="333333"/>
          <w:sz w:val="24"/>
          <w:lang w:val="ru-RU"/>
        </w:rPr>
        <w:t>в предоставлении услуг помощника (ассистента) для лиц с трудностями передвижения и самообслуживания;</w:t>
      </w:r>
    </w:p>
    <w:p w:rsidR="00690847" w:rsidRPr="00F067E6" w:rsidRDefault="005512BC" w:rsidP="005512BC">
      <w:pPr>
        <w:numPr>
          <w:ilvl w:val="0"/>
          <w:numId w:val="88"/>
        </w:numPr>
        <w:shd w:val="clear" w:color="auto" w:fill="FFFFFF"/>
        <w:spacing w:after="0" w:line="1" w:lineRule="atLeast"/>
        <w:jc w:val="both"/>
        <w:rPr>
          <w:lang w:val="ru-RU"/>
        </w:rPr>
      </w:pPr>
      <w:r w:rsidRPr="00F067E6">
        <w:rPr>
          <w:rFonts w:ascii="Times New Roman" w:hAnsi="Times New Roman"/>
          <w:color w:val="333333"/>
          <w:sz w:val="24"/>
          <w:lang w:val="ru-RU"/>
        </w:rPr>
        <w:t>в адресной помощи по коррекции двигательных, речевых, познавательных и социально-личностных нарушений;</w:t>
      </w:r>
    </w:p>
    <w:p w:rsidR="00690847" w:rsidRPr="00F067E6" w:rsidRDefault="005512BC" w:rsidP="005512BC">
      <w:pPr>
        <w:numPr>
          <w:ilvl w:val="0"/>
          <w:numId w:val="88"/>
        </w:numPr>
        <w:shd w:val="clear" w:color="auto" w:fill="FFFFFF"/>
        <w:spacing w:after="0" w:line="1" w:lineRule="atLeast"/>
        <w:jc w:val="both"/>
        <w:rPr>
          <w:lang w:val="ru-RU"/>
        </w:rPr>
      </w:pPr>
      <w:r w:rsidRPr="00F067E6">
        <w:rPr>
          <w:rFonts w:ascii="Times New Roman" w:hAnsi="Times New Roman"/>
          <w:color w:val="333333"/>
          <w:sz w:val="24"/>
          <w:lang w:val="ru-RU"/>
        </w:rPr>
        <w:t>в индивидуализации образовательного процесса с учетом структуры нарушения и вариативности проявлений;</w:t>
      </w:r>
    </w:p>
    <w:p w:rsidR="00690847" w:rsidRPr="00F067E6" w:rsidRDefault="005512BC" w:rsidP="005512BC">
      <w:pPr>
        <w:numPr>
          <w:ilvl w:val="0"/>
          <w:numId w:val="88"/>
        </w:numPr>
        <w:shd w:val="clear" w:color="auto" w:fill="FFFFFF"/>
        <w:spacing w:after="0" w:line="1" w:lineRule="atLeast"/>
        <w:jc w:val="both"/>
        <w:rPr>
          <w:lang w:val="ru-RU"/>
        </w:rPr>
      </w:pPr>
      <w:r w:rsidRPr="00F067E6">
        <w:rPr>
          <w:rFonts w:ascii="Times New Roman" w:hAnsi="Times New Roman"/>
          <w:color w:val="333333"/>
          <w:sz w:val="24"/>
          <w:lang w:val="ru-RU"/>
        </w:rPr>
        <w:t>в особой организации образовательной среды, характеризующейся доступностью образовательных и воспитательных мероприятий;</w:t>
      </w:r>
    </w:p>
    <w:p w:rsidR="00690847" w:rsidRPr="00F067E6" w:rsidRDefault="005512BC" w:rsidP="005512BC">
      <w:pPr>
        <w:numPr>
          <w:ilvl w:val="0"/>
          <w:numId w:val="88"/>
        </w:numPr>
        <w:shd w:val="clear" w:color="auto" w:fill="FFFFFF"/>
        <w:spacing w:after="0" w:line="1" w:lineRule="atLeast"/>
        <w:jc w:val="both"/>
        <w:rPr>
          <w:lang w:val="ru-RU"/>
        </w:rPr>
      </w:pPr>
      <w:r w:rsidRPr="00F067E6">
        <w:rPr>
          <w:rFonts w:ascii="Times New Roman" w:hAnsi="Times New Roman"/>
          <w:color w:val="333333"/>
          <w:sz w:val="24"/>
          <w:lang w:val="ru-RU"/>
        </w:rPr>
        <w:t>в максимальном расширении образовательного пространства: выход за пределы образовательной организации с учетом психофизических особенностей детей указанной категории.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задержкой психического развития:</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стимулировании познавательной активности как средству формирования устойчивой познавательной мотивации;</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расширении кругозора, формировании разносторонних понятий и представлений об окружающем мире;</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углублении общеинтеллектуальных умений (операций анализа, сравнения, обобщения, выделения существенных признаков и закономерностей, гибкости мыслительных процессов);</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развитии внимания, зрительного, слухового, тактильного восприятия, памяти;</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поддержке и развитии целенаправленной деятельности, способности программирования и контроля собственной деятельности;</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наглядно-действенном характере содержания образования;</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упрощении системы учебно-познавательных задач, решаемых в процессе образования;</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специальном обучении «переносу» сформированных знаний и умений в новые ситуации взаимодействия с действительностью;</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увеличении сроков освоения адаптированной образовательной программы среднего общего образования;</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развитии и укреплении эмоций, воли, выработке навыков произвольного поведения, волевой регуляции своих действий, самостоятельности и ответственности за собственные поступки;</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развитии и отработке средств коммуникации, приемов конструктивного общения и взаимодействия (с членами семьи, со сверстниками и взрослыми), формировании навыков социально одобряемого поведения, максимальном расширении социальных контактов;</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усилении регулирующей функции слова, формировании способности к речевому обобщению, в частности, в сопровождении речью выполняемых действий;</w:t>
      </w:r>
    </w:p>
    <w:p w:rsidR="00690847" w:rsidRPr="00F067E6" w:rsidRDefault="005512BC" w:rsidP="005512BC">
      <w:pPr>
        <w:numPr>
          <w:ilvl w:val="0"/>
          <w:numId w:val="89"/>
        </w:numPr>
        <w:shd w:val="clear" w:color="auto" w:fill="FFFFFF"/>
        <w:spacing w:after="0" w:line="1" w:lineRule="atLeast"/>
        <w:jc w:val="both"/>
        <w:rPr>
          <w:lang w:val="ru-RU"/>
        </w:rPr>
      </w:pPr>
      <w:r w:rsidRPr="00F067E6">
        <w:rPr>
          <w:rFonts w:ascii="Times New Roman" w:hAnsi="Times New Roman"/>
          <w:color w:val="333333"/>
          <w:sz w:val="24"/>
          <w:lang w:val="ru-RU"/>
        </w:rPr>
        <w:t>в сохранении, укреплении соматического и психического здоровья, поддержании работоспособности, предупреждении истощаемости, психофизических перегрузок, эмоциональных срывов.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нарушениями интеллекта</w:t>
      </w:r>
      <w:r w:rsidRPr="00F067E6">
        <w:rPr>
          <w:rFonts w:ascii="Times New Roman" w:hAnsi="Times New Roman"/>
          <w:color w:val="333333"/>
          <w:sz w:val="24"/>
          <w:lang w:val="ru-RU"/>
        </w:rPr>
        <w:t>:</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развитии и коррекции нарушений психических процессов, речи, моторики;</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доступности содержания учебного материала, который должен быть адаптирован с учетом возможностей детей указанной категории;</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наглядно-действенном предъявлении содержания образования;</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формировании знаний, умений и навыков (в том числе социальнобытовых), способствующих социальной адаптации обучающихся;</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упрощении системы учебно-познавательных задач, решаемых в процессе обучения;</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введении учебных предметов, способствующих формированию представлений о естественных и социальных компонентах окружающего мира;</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отработке различных (вербальных и невербальных) средств коммуникации;</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целенаправленном обучении «переносу» сформированных знаний, умений и навыков в новые ситуации взаимодействия с действительностью;</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обеспечении профильного трудового обучения;</w:t>
      </w:r>
    </w:p>
    <w:p w:rsidR="00690847" w:rsidRPr="00F067E6" w:rsidRDefault="005512BC" w:rsidP="005512BC">
      <w:pPr>
        <w:numPr>
          <w:ilvl w:val="0"/>
          <w:numId w:val="90"/>
        </w:numPr>
        <w:shd w:val="clear" w:color="auto" w:fill="FFFFFF"/>
        <w:spacing w:after="0" w:line="1" w:lineRule="atLeast"/>
        <w:jc w:val="both"/>
        <w:rPr>
          <w:lang w:val="ru-RU"/>
        </w:rPr>
      </w:pPr>
      <w:r w:rsidRPr="00F067E6">
        <w:rPr>
          <w:rFonts w:ascii="Times New Roman" w:hAnsi="Times New Roman"/>
          <w:color w:val="333333"/>
          <w:sz w:val="24"/>
          <w:lang w:val="ru-RU"/>
        </w:rPr>
        <w:t>в увеличении сроков освоения адаптированной образовательной программы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Особые образовательные потребности детей </w:t>
      </w:r>
      <w:r w:rsidRPr="00F067E6">
        <w:rPr>
          <w:rFonts w:ascii="Times New Roman" w:hAnsi="Times New Roman"/>
          <w:color w:val="333333"/>
          <w:sz w:val="24"/>
          <w:u w:val="single"/>
          <w:lang w:val="ru-RU"/>
        </w:rPr>
        <w:t>с расстройством аутистического спектра</w:t>
      </w:r>
      <w:r w:rsidRPr="00F067E6">
        <w:rPr>
          <w:rFonts w:ascii="Times New Roman" w:hAnsi="Times New Roman"/>
          <w:color w:val="333333"/>
          <w:sz w:val="24"/>
          <w:lang w:val="ru-RU"/>
        </w:rPr>
        <w:t>:</w:t>
      </w:r>
    </w:p>
    <w:p w:rsidR="00690847" w:rsidRPr="00F067E6" w:rsidRDefault="005512BC" w:rsidP="005512BC">
      <w:pPr>
        <w:numPr>
          <w:ilvl w:val="0"/>
          <w:numId w:val="91"/>
        </w:numPr>
        <w:shd w:val="clear" w:color="auto" w:fill="FFFFFF"/>
        <w:spacing w:after="0" w:line="1" w:lineRule="atLeast"/>
        <w:jc w:val="both"/>
        <w:rPr>
          <w:lang w:val="ru-RU"/>
        </w:rPr>
      </w:pPr>
      <w:r w:rsidRPr="00F067E6">
        <w:rPr>
          <w:rFonts w:ascii="Times New Roman" w:hAnsi="Times New Roman"/>
          <w:color w:val="333333"/>
          <w:sz w:val="24"/>
          <w:lang w:val="ru-RU"/>
        </w:rPr>
        <w:t>в практико-ориентированной и социальной направленности обучения и воспитания;</w:t>
      </w:r>
    </w:p>
    <w:p w:rsidR="00690847" w:rsidRPr="00F067E6" w:rsidRDefault="005512BC" w:rsidP="005512BC">
      <w:pPr>
        <w:numPr>
          <w:ilvl w:val="0"/>
          <w:numId w:val="91"/>
        </w:numPr>
        <w:shd w:val="clear" w:color="auto" w:fill="FFFFFF"/>
        <w:spacing w:after="0" w:line="1" w:lineRule="atLeast"/>
        <w:jc w:val="both"/>
        <w:rPr>
          <w:lang w:val="ru-RU"/>
        </w:rPr>
      </w:pPr>
      <w:r w:rsidRPr="00F067E6">
        <w:rPr>
          <w:rFonts w:ascii="Times New Roman" w:hAnsi="Times New Roman"/>
          <w:color w:val="333333"/>
          <w:sz w:val="24"/>
          <w:lang w:val="ru-RU"/>
        </w:rPr>
        <w:t>в занятиях коррекционно-развивающей направленности (с учителем-дефектологом, логопедом, педагогом-психологом, социальным педагогом и др.);</w:t>
      </w:r>
    </w:p>
    <w:p w:rsidR="00690847" w:rsidRPr="00F067E6" w:rsidRDefault="005512BC" w:rsidP="005512BC">
      <w:pPr>
        <w:numPr>
          <w:ilvl w:val="0"/>
          <w:numId w:val="91"/>
        </w:numPr>
        <w:shd w:val="clear" w:color="auto" w:fill="FFFFFF"/>
        <w:spacing w:after="0" w:line="1" w:lineRule="atLeast"/>
        <w:jc w:val="both"/>
        <w:rPr>
          <w:lang w:val="ru-RU"/>
        </w:rPr>
      </w:pPr>
      <w:r w:rsidRPr="00F067E6">
        <w:rPr>
          <w:rFonts w:ascii="Times New Roman" w:hAnsi="Times New Roman"/>
          <w:color w:val="333333"/>
          <w:sz w:val="24"/>
          <w:lang w:val="ru-RU"/>
        </w:rPr>
        <w:t>в выборе и реализации наиболее эффективной модели образовательной практики;</w:t>
      </w:r>
    </w:p>
    <w:p w:rsidR="00690847" w:rsidRPr="00F067E6" w:rsidRDefault="005512BC" w:rsidP="005512BC">
      <w:pPr>
        <w:numPr>
          <w:ilvl w:val="0"/>
          <w:numId w:val="91"/>
        </w:numPr>
        <w:shd w:val="clear" w:color="auto" w:fill="FFFFFF"/>
        <w:spacing w:after="0" w:line="1" w:lineRule="atLeast"/>
        <w:jc w:val="both"/>
        <w:rPr>
          <w:lang w:val="ru-RU"/>
        </w:rPr>
      </w:pPr>
      <w:r w:rsidRPr="00F067E6">
        <w:rPr>
          <w:rFonts w:ascii="Times New Roman" w:hAnsi="Times New Roman"/>
          <w:color w:val="333333"/>
          <w:sz w:val="24"/>
          <w:lang w:val="ru-RU"/>
        </w:rPr>
        <w:t>в дозировании нагрузки с учетом темпа и работоспособности детей;</w:t>
      </w:r>
    </w:p>
    <w:p w:rsidR="00690847" w:rsidRPr="00F067E6" w:rsidRDefault="005512BC" w:rsidP="005512BC">
      <w:pPr>
        <w:numPr>
          <w:ilvl w:val="0"/>
          <w:numId w:val="91"/>
        </w:numPr>
        <w:shd w:val="clear" w:color="auto" w:fill="FFFFFF"/>
        <w:spacing w:after="0" w:line="1" w:lineRule="atLeast"/>
        <w:jc w:val="both"/>
        <w:rPr>
          <w:lang w:val="ru-RU"/>
        </w:rPr>
      </w:pPr>
      <w:r w:rsidRPr="00F067E6">
        <w:rPr>
          <w:rFonts w:ascii="Times New Roman" w:hAnsi="Times New Roman"/>
          <w:color w:val="333333"/>
          <w:sz w:val="24"/>
          <w:lang w:val="ru-RU"/>
        </w:rPr>
        <w:t>в четкой и упорядоченной временно-пространственной структуре образовательной среды, способствующей мобилизации ребенка;</w:t>
      </w:r>
    </w:p>
    <w:p w:rsidR="00690847" w:rsidRPr="00F067E6" w:rsidRDefault="005512BC" w:rsidP="005512BC">
      <w:pPr>
        <w:numPr>
          <w:ilvl w:val="0"/>
          <w:numId w:val="91"/>
        </w:numPr>
        <w:shd w:val="clear" w:color="auto" w:fill="FFFFFF"/>
        <w:spacing w:after="0" w:line="1" w:lineRule="atLeast"/>
        <w:jc w:val="both"/>
        <w:rPr>
          <w:lang w:val="ru-RU"/>
        </w:rPr>
      </w:pPr>
      <w:r w:rsidRPr="00F067E6">
        <w:rPr>
          <w:rFonts w:ascii="Times New Roman" w:hAnsi="Times New Roman"/>
          <w:color w:val="333333"/>
          <w:sz w:val="24"/>
          <w:lang w:val="ru-RU"/>
        </w:rPr>
        <w:t>в целенаправленной отработке форм адекватного учебного поведения ребенка, навыков коммуникации и взаимодействия с учителем.</w:t>
      </w:r>
    </w:p>
    <w:p w:rsidR="00690847" w:rsidRDefault="005512BC">
      <w:pPr>
        <w:shd w:val="clear" w:color="auto" w:fill="FFFFFF"/>
        <w:spacing w:after="0" w:line="1" w:lineRule="atLeast"/>
        <w:ind w:firstLine="600"/>
        <w:jc w:val="both"/>
      </w:pPr>
      <w:r>
        <w:rPr>
          <w:rFonts w:ascii="Times New Roman" w:hAnsi="Times New Roman"/>
          <w:i/>
          <w:color w:val="333333"/>
          <w:sz w:val="24"/>
        </w:rPr>
        <w:t>Цели</w:t>
      </w:r>
      <w:r>
        <w:rPr>
          <w:rFonts w:ascii="Times New Roman" w:hAnsi="Times New Roman"/>
          <w:color w:val="333333"/>
          <w:sz w:val="24"/>
        </w:rPr>
        <w:t xml:space="preserve"> </w:t>
      </w:r>
      <w:r>
        <w:rPr>
          <w:rFonts w:ascii="Times New Roman" w:hAnsi="Times New Roman"/>
          <w:i/>
          <w:color w:val="333333"/>
          <w:sz w:val="24"/>
        </w:rPr>
        <w:t>программы коррекционной работы</w:t>
      </w:r>
      <w:r>
        <w:rPr>
          <w:rFonts w:ascii="Times New Roman" w:hAnsi="Times New Roman"/>
          <w:color w:val="333333"/>
          <w:sz w:val="24"/>
        </w:rPr>
        <w:t>:</w:t>
      </w:r>
    </w:p>
    <w:p w:rsidR="00690847" w:rsidRPr="00F067E6" w:rsidRDefault="005512BC" w:rsidP="005512BC">
      <w:pPr>
        <w:numPr>
          <w:ilvl w:val="0"/>
          <w:numId w:val="92"/>
        </w:numPr>
        <w:shd w:val="clear" w:color="auto" w:fill="FFFFFF"/>
        <w:spacing w:after="0" w:line="1" w:lineRule="atLeast"/>
        <w:jc w:val="both"/>
        <w:rPr>
          <w:lang w:val="ru-RU"/>
        </w:rPr>
      </w:pPr>
      <w:r w:rsidRPr="00F067E6">
        <w:rPr>
          <w:rFonts w:ascii="Times New Roman" w:hAnsi="Times New Roman"/>
          <w:color w:val="333333"/>
          <w:sz w:val="24"/>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90847" w:rsidRPr="00F067E6" w:rsidRDefault="005512BC" w:rsidP="005512BC">
      <w:pPr>
        <w:numPr>
          <w:ilvl w:val="0"/>
          <w:numId w:val="92"/>
        </w:numPr>
        <w:shd w:val="clear" w:color="auto" w:fill="FFFFFF"/>
        <w:spacing w:after="0" w:line="1" w:lineRule="atLeast"/>
        <w:jc w:val="both"/>
        <w:rPr>
          <w:lang w:val="ru-RU"/>
        </w:rPr>
      </w:pPr>
      <w:r w:rsidRPr="00F067E6">
        <w:rPr>
          <w:rFonts w:ascii="Times New Roman" w:hAnsi="Times New Roman"/>
          <w:color w:val="333333"/>
          <w:sz w:val="24"/>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Приоритетными направлениями</w:t>
      </w:r>
      <w:r w:rsidRPr="00F067E6">
        <w:rPr>
          <w:rFonts w:ascii="Times New Roman" w:hAnsi="Times New Roman"/>
          <w:color w:val="333333"/>
          <w:sz w:val="24"/>
          <w:lang w:val="ru-RU"/>
        </w:rPr>
        <w:t xml:space="preserve"> программы на этапе среднего общего образования выступают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Задачи</w:t>
      </w:r>
      <w:r w:rsidRPr="00F067E6">
        <w:rPr>
          <w:rFonts w:ascii="Times New Roman" w:hAnsi="Times New Roman"/>
          <w:color w:val="333333"/>
          <w:sz w:val="24"/>
          <w:lang w:val="ru-RU"/>
        </w:rPr>
        <w:t xml:space="preserve"> ПКР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включают в себя:</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выявление и удовлетворение особых образовательных потребностей обучающихся с ограниченными возможностями здоровья при освоении ими образовательной программы среднего общего образования;</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реализацию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психолого-педагогического консилиума Муниципальное бюджетное общеобразовательное учреждение ``Средняя общеобразовательная школа № 3`` г. Торжка Тверской области (ППк));</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разработку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формирование зрелых личностных установок, способствующих оптимальной адаптации в условиях реальной жизненной ситуации;</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развитие коммуникативной компетенции, форм и навыков конструктивного личностного общения в группе сверстников;</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90847" w:rsidRPr="00F067E6" w:rsidRDefault="005512BC" w:rsidP="005512BC">
      <w:pPr>
        <w:numPr>
          <w:ilvl w:val="0"/>
          <w:numId w:val="93"/>
        </w:numPr>
        <w:shd w:val="clear" w:color="auto" w:fill="FFFFFF"/>
        <w:spacing w:after="0" w:line="1" w:lineRule="atLeast"/>
        <w:jc w:val="both"/>
        <w:rPr>
          <w:lang w:val="ru-RU"/>
        </w:rPr>
      </w:pPr>
      <w:r w:rsidRPr="00F067E6">
        <w:rPr>
          <w:rFonts w:ascii="Times New Roman" w:hAnsi="Times New Roman"/>
          <w:color w:val="333333"/>
          <w:sz w:val="24"/>
          <w:lang w:val="ru-RU"/>
        </w:rPr>
        <w:t>обеспечение сетевого взаимодействия специалистов разного профиля в комплексной работе с обучающимися с ОВЗ.</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Содержание программы</w:t>
      </w:r>
      <w:r w:rsidRPr="00F067E6">
        <w:rPr>
          <w:rFonts w:ascii="Times New Roman" w:hAnsi="Times New Roman"/>
          <w:color w:val="333333"/>
          <w:sz w:val="24"/>
          <w:lang w:val="ru-RU"/>
        </w:rPr>
        <w:t xml:space="preserve"> коррекционной работы определяют следующие </w:t>
      </w:r>
      <w:r w:rsidRPr="00F067E6">
        <w:rPr>
          <w:rFonts w:ascii="Times New Roman" w:hAnsi="Times New Roman"/>
          <w:i/>
          <w:color w:val="333333"/>
          <w:sz w:val="24"/>
          <w:lang w:val="ru-RU"/>
        </w:rPr>
        <w:t>принципы</w:t>
      </w:r>
      <w:r w:rsidRPr="00F067E6">
        <w:rPr>
          <w:rFonts w:ascii="Times New Roman" w:hAnsi="Times New Roman"/>
          <w:color w:val="333333"/>
          <w:sz w:val="24"/>
          <w:lang w:val="ru-RU"/>
        </w:rPr>
        <w:t>:</w:t>
      </w:r>
    </w:p>
    <w:p w:rsidR="00690847" w:rsidRPr="00F067E6" w:rsidRDefault="005512BC" w:rsidP="005512BC">
      <w:pPr>
        <w:numPr>
          <w:ilvl w:val="0"/>
          <w:numId w:val="94"/>
        </w:numPr>
        <w:shd w:val="clear" w:color="auto" w:fill="FFFFFF"/>
        <w:spacing w:after="0" w:line="1" w:lineRule="atLeast"/>
        <w:jc w:val="both"/>
        <w:rPr>
          <w:lang w:val="ru-RU"/>
        </w:rPr>
      </w:pPr>
      <w:r w:rsidRPr="00F067E6">
        <w:rPr>
          <w:rFonts w:ascii="Times New Roman" w:hAnsi="Times New Roman"/>
          <w:color w:val="333333"/>
          <w:sz w:val="24"/>
          <w:lang w:val="ru-RU"/>
        </w:rPr>
        <w:t>Принцип системности –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690847" w:rsidRPr="00F067E6" w:rsidRDefault="005512BC" w:rsidP="005512BC">
      <w:pPr>
        <w:numPr>
          <w:ilvl w:val="0"/>
          <w:numId w:val="94"/>
        </w:numPr>
        <w:shd w:val="clear" w:color="auto" w:fill="FFFFFF"/>
        <w:spacing w:after="0" w:line="1" w:lineRule="atLeast"/>
        <w:jc w:val="both"/>
        <w:rPr>
          <w:lang w:val="ru-RU"/>
        </w:rPr>
      </w:pPr>
      <w:r w:rsidRPr="00F067E6">
        <w:rPr>
          <w:rFonts w:ascii="Times New Roman" w:hAnsi="Times New Roman"/>
          <w:color w:val="333333"/>
          <w:sz w:val="24"/>
          <w:lang w:val="ru-RU"/>
        </w:rPr>
        <w:t xml:space="preserve">Принцип преемственности - обеспечивает создание единого образовательного пространства при переходе от основного общего образования к среднему общему образованию, способствует достижению личностных, метапредметных, предметных результатов освоения образовательной программы среднего общего образования, необходимых обучающимся с ограниченными возможностями здоровья для продолжения образования. </w:t>
      </w:r>
    </w:p>
    <w:p w:rsidR="00690847" w:rsidRPr="00F067E6" w:rsidRDefault="005512BC" w:rsidP="005512BC">
      <w:pPr>
        <w:numPr>
          <w:ilvl w:val="0"/>
          <w:numId w:val="94"/>
        </w:numPr>
        <w:shd w:val="clear" w:color="auto" w:fill="FFFFFF"/>
        <w:spacing w:after="0" w:line="1" w:lineRule="atLeast"/>
        <w:jc w:val="both"/>
        <w:rPr>
          <w:lang w:val="ru-RU"/>
        </w:rPr>
      </w:pPr>
      <w:r w:rsidRPr="00F067E6">
        <w:rPr>
          <w:rFonts w:ascii="Times New Roman" w:hAnsi="Times New Roman"/>
          <w:color w:val="333333"/>
          <w:sz w:val="24"/>
          <w:lang w:val="ru-RU"/>
        </w:rPr>
        <w:t>Принцип соблюдения интересов ребёнка - определяет позицию специалиста, который призван решать проблему ребёнка с максимальной пользой и в интересах ребёнка.</w:t>
      </w:r>
    </w:p>
    <w:p w:rsidR="00690847" w:rsidRPr="00F067E6" w:rsidRDefault="005512BC" w:rsidP="005512BC">
      <w:pPr>
        <w:numPr>
          <w:ilvl w:val="0"/>
          <w:numId w:val="94"/>
        </w:numPr>
        <w:shd w:val="clear" w:color="auto" w:fill="FFFFFF"/>
        <w:spacing w:after="0" w:line="1" w:lineRule="atLeast"/>
        <w:jc w:val="both"/>
        <w:rPr>
          <w:lang w:val="ru-RU"/>
        </w:rPr>
      </w:pPr>
      <w:r w:rsidRPr="00F067E6">
        <w:rPr>
          <w:rFonts w:ascii="Times New Roman" w:hAnsi="Times New Roman"/>
          <w:color w:val="333333"/>
          <w:sz w:val="24"/>
          <w:lang w:val="ru-RU"/>
        </w:rPr>
        <w:t>Принцип непрерывности -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90847" w:rsidRPr="00F067E6" w:rsidRDefault="005512BC" w:rsidP="005512BC">
      <w:pPr>
        <w:numPr>
          <w:ilvl w:val="0"/>
          <w:numId w:val="94"/>
        </w:numPr>
        <w:shd w:val="clear" w:color="auto" w:fill="FFFFFF"/>
        <w:spacing w:after="0" w:line="1" w:lineRule="atLeast"/>
        <w:jc w:val="both"/>
        <w:rPr>
          <w:lang w:val="ru-RU"/>
        </w:rPr>
      </w:pPr>
      <w:r w:rsidRPr="00F067E6">
        <w:rPr>
          <w:rFonts w:ascii="Times New Roman" w:hAnsi="Times New Roman"/>
          <w:color w:val="333333"/>
          <w:sz w:val="24"/>
          <w:lang w:val="ru-RU"/>
        </w:rPr>
        <w:t>Принцип вариативности -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90847" w:rsidRPr="00F067E6" w:rsidRDefault="005512BC" w:rsidP="005512BC">
      <w:pPr>
        <w:numPr>
          <w:ilvl w:val="0"/>
          <w:numId w:val="94"/>
        </w:numPr>
        <w:shd w:val="clear" w:color="auto" w:fill="FFFFFF"/>
        <w:spacing w:after="0" w:line="1" w:lineRule="atLeast"/>
        <w:jc w:val="both"/>
        <w:rPr>
          <w:lang w:val="ru-RU"/>
        </w:rPr>
      </w:pPr>
      <w:r w:rsidRPr="00F067E6">
        <w:rPr>
          <w:rFonts w:ascii="Times New Roman" w:hAnsi="Times New Roman"/>
          <w:color w:val="333333"/>
          <w:sz w:val="24"/>
          <w:lang w:val="ru-RU"/>
        </w:rPr>
        <w:t>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урочной и внеурочной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Индивидуально ориентированные диагностические и коррекционные мероприятий: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407"/>
        <w:gridCol w:w="3167"/>
        <w:gridCol w:w="2275"/>
        <w:gridCol w:w="2574"/>
      </w:tblGrid>
      <w:tr w:rsidR="00690847">
        <w:trPr>
          <w:trHeight w:val="144"/>
          <w:tblCellSpacing w:w="0" w:type="dxa"/>
        </w:trPr>
        <w:tc>
          <w:tcPr>
            <w:tcW w:w="2457" w:type="dxa"/>
            <w:tcBorders>
              <w:top w:val="single" w:sz="11" w:space="0" w:color="000000"/>
              <w:left w:val="single" w:sz="11" w:space="0" w:color="000000"/>
              <w:bottom w:val="single" w:sz="11" w:space="0" w:color="000000"/>
              <w:right w:val="single" w:sz="11"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Мероприятие</w:t>
            </w:r>
          </w:p>
        </w:tc>
        <w:tc>
          <w:tcPr>
            <w:tcW w:w="3421"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Ответственные</w:t>
            </w:r>
          </w:p>
        </w:tc>
        <w:tc>
          <w:tcPr>
            <w:tcW w:w="2318"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Форма реализации мероприятия</w:t>
            </w:r>
          </w:p>
        </w:tc>
        <w:tc>
          <w:tcPr>
            <w:tcW w:w="2591"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Ожидаемый результат</w:t>
            </w:r>
          </w:p>
        </w:tc>
      </w:tr>
      <w:tr w:rsidR="00690847">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firstLine="600"/>
              <w:jc w:val="both"/>
            </w:pPr>
            <w:r>
              <w:rPr>
                <w:rFonts w:ascii="Times New Roman" w:hAnsi="Times New Roman"/>
                <w:color w:val="333333"/>
                <w:sz w:val="24"/>
              </w:rPr>
              <w:t>Диагностическая деятельность</w:t>
            </w:r>
          </w:p>
        </w:tc>
      </w:tr>
      <w:tr w:rsidR="00690847">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Стартовая психолого- медико- педагогическая диагностика</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Заместитель директора по УВР;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Медицинский работник;</w:t>
            </w:r>
          </w:p>
          <w:p w:rsidR="00690847" w:rsidRDefault="005512BC">
            <w:pPr>
              <w:shd w:val="clear" w:color="auto" w:fill="FFFFFF"/>
              <w:spacing w:after="0" w:line="1" w:lineRule="atLeast"/>
              <w:ind w:left="10"/>
              <w:jc w:val="both"/>
            </w:pPr>
            <w:r>
              <w:rPr>
                <w:rFonts w:ascii="Times New Roman" w:hAnsi="Times New Roman"/>
                <w:color w:val="333333"/>
                <w:sz w:val="24"/>
              </w:rPr>
              <w:t>Учителя- предметники;</w:t>
            </w:r>
          </w:p>
          <w:p w:rsidR="00690847" w:rsidRDefault="005512BC">
            <w:pPr>
              <w:shd w:val="clear" w:color="auto" w:fill="FFFFFF"/>
              <w:spacing w:after="0" w:line="1" w:lineRule="atLeast"/>
              <w:ind w:left="10"/>
              <w:jc w:val="both"/>
            </w:pPr>
            <w:r>
              <w:rPr>
                <w:rFonts w:ascii="Times New Roman" w:hAnsi="Times New Roman"/>
                <w:color w:val="333333"/>
                <w:sz w:val="24"/>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Анализ документов ПМПК;</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Входная диагностика;</w:t>
            </w:r>
          </w:p>
          <w:p w:rsidR="00690847" w:rsidRDefault="005512BC">
            <w:pPr>
              <w:shd w:val="clear" w:color="auto" w:fill="FFFFFF"/>
              <w:spacing w:after="0" w:line="1" w:lineRule="atLeast"/>
              <w:ind w:left="10"/>
              <w:jc w:val="both"/>
            </w:pPr>
            <w:r>
              <w:rPr>
                <w:rFonts w:ascii="Times New Roman" w:hAnsi="Times New Roman"/>
                <w:color w:val="333333"/>
                <w:sz w:val="24"/>
              </w:rPr>
              <w:t>Пакет документов для ПМПК.</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Определение характера и объема затруднений в освоении конкретными обучающимися ОП СОО.</w:t>
            </w:r>
          </w:p>
          <w:p w:rsidR="00690847" w:rsidRDefault="005512BC">
            <w:pPr>
              <w:shd w:val="clear" w:color="auto" w:fill="FFFFFF"/>
              <w:spacing w:after="0" w:line="1" w:lineRule="atLeast"/>
              <w:ind w:left="10"/>
              <w:jc w:val="both"/>
            </w:pPr>
            <w:r>
              <w:rPr>
                <w:rFonts w:ascii="Times New Roman" w:hAnsi="Times New Roman"/>
                <w:color w:val="333333"/>
                <w:sz w:val="24"/>
              </w:rPr>
              <w:t>Развертывание коррекционной работы.</w:t>
            </w:r>
          </w:p>
        </w:tc>
      </w:tr>
      <w:tr w:rsidR="00690847">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firstLine="600"/>
              <w:jc w:val="both"/>
            </w:pPr>
            <w:r>
              <w:rPr>
                <w:rFonts w:ascii="Times New Roman" w:hAnsi="Times New Roman"/>
                <w:color w:val="333333"/>
                <w:sz w:val="24"/>
              </w:rPr>
              <w:t>Коррекционно- развивающая деятельность</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 пределах должностных обязанностей: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Заместитель директора по УВР;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Медицинский работник;</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Учителя- предметники;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Классный руководитель;</w:t>
            </w:r>
          </w:p>
          <w:p w:rsidR="00690847" w:rsidRDefault="005512BC">
            <w:pPr>
              <w:shd w:val="clear" w:color="auto" w:fill="FFFFFF"/>
              <w:spacing w:after="0" w:line="1" w:lineRule="atLeast"/>
              <w:ind w:left="10"/>
              <w:jc w:val="both"/>
            </w:pPr>
            <w:r>
              <w:rPr>
                <w:rFonts w:ascii="Times New Roman" w:hAnsi="Times New Roman"/>
                <w:color w:val="333333"/>
                <w:sz w:val="24"/>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Локальные акты;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Приказы;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Протоколы школьной ППк;</w:t>
            </w:r>
          </w:p>
          <w:p w:rsidR="00690847" w:rsidRDefault="005512BC">
            <w:pPr>
              <w:shd w:val="clear" w:color="auto" w:fill="FFFFFF"/>
              <w:spacing w:after="0" w:line="1" w:lineRule="atLeast"/>
              <w:ind w:left="10"/>
              <w:jc w:val="both"/>
            </w:pPr>
            <w:r>
              <w:rPr>
                <w:rFonts w:ascii="Times New Roman" w:hAnsi="Times New Roman"/>
                <w:color w:val="333333"/>
                <w:sz w:val="24"/>
              </w:rPr>
              <w:t>Индивидуальные коррекционные маршруты.</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Отражение коррекционно- развивающей работы в документации школы.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Заключение договоров с внешними партнерами о психолого- медико- педагогическом сопровождении детей с ОВЗ.</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Система комплексного психолого- медико- педагогического сопровождения детей с ОВЗ в ОО.</w:t>
            </w:r>
          </w:p>
        </w:tc>
      </w:tr>
      <w:tr w:rsidR="00690847">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Заседания ППк;</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Индивидуальные и групповые коррекционно- развивающие занятия.</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Выполнение рекомендаций ПМПК разных уровней;</w:t>
            </w:r>
          </w:p>
          <w:p w:rsidR="00690847" w:rsidRDefault="005512BC">
            <w:pPr>
              <w:shd w:val="clear" w:color="auto" w:fill="FFFFFF"/>
              <w:spacing w:after="0" w:line="1" w:lineRule="atLeast"/>
              <w:ind w:left="10"/>
              <w:jc w:val="both"/>
            </w:pPr>
            <w:r>
              <w:rPr>
                <w:rFonts w:ascii="Times New Roman" w:hAnsi="Times New Roman"/>
                <w:color w:val="333333"/>
                <w:sz w:val="24"/>
              </w:rPr>
              <w:t>Корректировка индивидуальных коррекционных маршрутов.</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 xml:space="preserve">Системное воздействие на учебно- познавательную деятельность обучающегося </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Заместитель директора по УВР;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Учителя- предметники;</w:t>
            </w:r>
          </w:p>
          <w:p w:rsidR="00690847" w:rsidRDefault="005512BC">
            <w:pPr>
              <w:shd w:val="clear" w:color="auto" w:fill="FFFFFF"/>
              <w:spacing w:after="0" w:line="1" w:lineRule="atLeast"/>
              <w:ind w:left="10"/>
              <w:jc w:val="both"/>
            </w:pPr>
            <w:r>
              <w:rPr>
                <w:rFonts w:ascii="Times New Roman" w:hAnsi="Times New Roman"/>
                <w:color w:val="333333"/>
                <w:sz w:val="24"/>
              </w:rPr>
              <w:t>Классный руководитель;</w:t>
            </w:r>
          </w:p>
          <w:p w:rsidR="00690847" w:rsidRDefault="005512BC">
            <w:pPr>
              <w:shd w:val="clear" w:color="auto" w:fill="FFFFFF"/>
              <w:spacing w:after="0" w:line="1" w:lineRule="atLeast"/>
              <w:ind w:left="10"/>
              <w:jc w:val="both"/>
            </w:pPr>
            <w:r>
              <w:rPr>
                <w:rFonts w:ascii="Times New Roman" w:hAnsi="Times New Roman"/>
                <w:color w:val="333333"/>
                <w:sz w:val="24"/>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Мониторинг развития обучающихся;</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План мероприятий по сохранению и укреплению здоровья обучающихся с ОВЗ;</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Реализация программы формирования культуры здорового и безопасного образа жизни как части ОП СОО</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Развитие эмоционально волевой и личностной сферы ребенка и психо- коррекция его поведения</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Классный руководитель;</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Психолог;</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Учителя- предметники.</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План воспитательной работы с обучающимися;</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Индивидуальные консультации с родителями;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Программы курсов внеурочной деятельности.</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Желание учиться;</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Усвоение образовательной программы;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Социализация;</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Коммуникабельность;</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Изменение детско- родительских отношений;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Оценка ребенком, родителями собственных достижений.</w:t>
            </w:r>
          </w:p>
        </w:tc>
      </w:tr>
      <w:tr w:rsidR="00690847">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firstLine="600"/>
              <w:jc w:val="both"/>
            </w:pPr>
            <w:r>
              <w:rPr>
                <w:rFonts w:ascii="Times New Roman" w:hAnsi="Times New Roman"/>
                <w:color w:val="333333"/>
                <w:sz w:val="24"/>
              </w:rPr>
              <w:t>Консультативная деятельность</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Разработка, реализация, своевременная корректировка индивидуальных коррекционно- развивающих маршрутов для обучающихся с ОВЗ</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 пределах должностных обязанностей: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Заместитель директора по УВР;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Медицинский работник;</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Учителя- предметники;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Классный руководитель;</w:t>
            </w:r>
          </w:p>
          <w:p w:rsidR="00690847" w:rsidRDefault="005512BC">
            <w:pPr>
              <w:shd w:val="clear" w:color="auto" w:fill="FFFFFF"/>
              <w:spacing w:after="0" w:line="1" w:lineRule="atLeast"/>
              <w:ind w:left="10"/>
              <w:jc w:val="both"/>
            </w:pPr>
            <w:r>
              <w:rPr>
                <w:rFonts w:ascii="Times New Roman" w:hAnsi="Times New Roman"/>
                <w:color w:val="333333"/>
                <w:sz w:val="24"/>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Заседания ППк;</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Семинары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 заседания школьного методического объединения;</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Индивидуальные и групповые консультации специалистов служб сопровождения для педагогов по выбору индивидуально ориентированных методов и приемов работы с обучающимися с ОВЗ</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Выработка совместных обоснованных рекомендаций по основным направлениям работы с обучающимися с ОВЗ.</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Создание условий для освоения обучающимися ОП СОО.</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Консультативная помощь семье в вопросах выбора стратегии воспитания и приемов коррекционного обучения ребенка с ОВЗ</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Классный руководитель.</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Психолог.</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Учителя- предметники.</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Семинары;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Круглые столы;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Индивидуальная работа;</w:t>
            </w:r>
          </w:p>
          <w:p w:rsidR="00690847" w:rsidRDefault="005512BC">
            <w:pPr>
              <w:shd w:val="clear" w:color="auto" w:fill="FFFFFF"/>
              <w:spacing w:after="0" w:line="1" w:lineRule="atLeast"/>
              <w:ind w:left="10"/>
              <w:jc w:val="both"/>
            </w:pPr>
            <w:r>
              <w:rPr>
                <w:rFonts w:ascii="Times New Roman" w:hAnsi="Times New Roman"/>
                <w:color w:val="333333"/>
                <w:sz w:val="24"/>
              </w:rPr>
              <w:t>Тренинги;</w:t>
            </w:r>
          </w:p>
          <w:p w:rsidR="00690847" w:rsidRDefault="005512BC">
            <w:pPr>
              <w:shd w:val="clear" w:color="auto" w:fill="FFFFFF"/>
              <w:spacing w:after="0" w:line="1" w:lineRule="atLeast"/>
              <w:ind w:left="10"/>
              <w:jc w:val="both"/>
            </w:pPr>
            <w:r>
              <w:rPr>
                <w:rFonts w:ascii="Times New Roman" w:hAnsi="Times New Roman"/>
                <w:color w:val="333333"/>
                <w:sz w:val="24"/>
              </w:rPr>
              <w:t>Педлекторий.</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Выработка совместных обоснованных рекомендаций по основным направлениям работы с обучающимися с ОВЗ, единых для всех участников ОП;</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Создание условий для освоения конкретным обучающимся ОП.</w:t>
            </w:r>
          </w:p>
        </w:tc>
      </w:tr>
      <w:tr w:rsidR="00690847">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Психолог;</w:t>
            </w:r>
          </w:p>
          <w:p w:rsidR="00690847" w:rsidRDefault="005512BC">
            <w:pPr>
              <w:shd w:val="clear" w:color="auto" w:fill="FFFFFF"/>
              <w:spacing w:after="0" w:line="1" w:lineRule="atLeast"/>
              <w:ind w:left="10"/>
              <w:jc w:val="both"/>
            </w:pPr>
            <w:r>
              <w:rPr>
                <w:rFonts w:ascii="Times New Roman" w:hAnsi="Times New Roman"/>
                <w:color w:val="333333"/>
                <w:sz w:val="24"/>
              </w:rPr>
              <w:t>Медицинский работник.</w:t>
            </w:r>
          </w:p>
          <w:p w:rsidR="00690847" w:rsidRDefault="00690847">
            <w:pPr>
              <w:shd w:val="clear" w:color="auto" w:fill="FFFFFF"/>
              <w:spacing w:after="0" w:line="1" w:lineRule="atLeast"/>
              <w:ind w:left="10"/>
              <w:jc w:val="both"/>
            </w:pP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Заседания ППк;</w:t>
            </w:r>
          </w:p>
          <w:p w:rsidR="00690847" w:rsidRDefault="005512BC">
            <w:pPr>
              <w:shd w:val="clear" w:color="auto" w:fill="FFFFFF"/>
              <w:spacing w:after="0" w:line="1" w:lineRule="atLeast"/>
              <w:ind w:left="10"/>
              <w:jc w:val="both"/>
            </w:pPr>
            <w:r>
              <w:rPr>
                <w:rFonts w:ascii="Times New Roman" w:hAnsi="Times New Roman"/>
                <w:color w:val="333333"/>
                <w:sz w:val="24"/>
              </w:rPr>
              <w:t>Педсоветы;</w:t>
            </w:r>
          </w:p>
          <w:p w:rsidR="00690847" w:rsidRDefault="005512BC">
            <w:pPr>
              <w:shd w:val="clear" w:color="auto" w:fill="FFFFFF"/>
              <w:spacing w:after="0" w:line="1" w:lineRule="atLeast"/>
              <w:ind w:left="10"/>
              <w:jc w:val="both"/>
            </w:pPr>
            <w:r>
              <w:rPr>
                <w:rFonts w:ascii="Times New Roman" w:hAnsi="Times New Roman"/>
                <w:color w:val="333333"/>
                <w:sz w:val="24"/>
              </w:rPr>
              <w:t>Консультации.</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690847" w:rsidRDefault="005512BC">
            <w:pPr>
              <w:shd w:val="clear" w:color="auto" w:fill="FFFFFF"/>
              <w:spacing w:after="0" w:line="1" w:lineRule="atLeast"/>
              <w:ind w:left="10"/>
              <w:jc w:val="both"/>
            </w:pPr>
            <w:r>
              <w:rPr>
                <w:rFonts w:ascii="Times New Roman" w:hAnsi="Times New Roman"/>
                <w:color w:val="333333"/>
                <w:sz w:val="24"/>
              </w:rPr>
              <w:t>Индивидуализация образовательного процесса.</w:t>
            </w:r>
          </w:p>
        </w:tc>
      </w:tr>
      <w:tr w:rsidR="00690847">
        <w:trPr>
          <w:trHeight w:val="144"/>
          <w:tblCellSpacing w:w="0" w:type="dxa"/>
        </w:trPr>
        <w:tc>
          <w:tcPr>
            <w:tcW w:w="0" w:type="auto"/>
            <w:gridSpan w:val="4"/>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firstLine="600"/>
              <w:jc w:val="both"/>
            </w:pPr>
            <w:r>
              <w:rPr>
                <w:rFonts w:ascii="Times New Roman" w:hAnsi="Times New Roman"/>
                <w:color w:val="333333"/>
                <w:sz w:val="24"/>
              </w:rPr>
              <w:t>Информационно-просветительская деятельность</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Просветительская деятельность по разъяснению индивидуально- типологических особенностей различных категорий с ОВЗ</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Заместитель директора по УВР;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Психолог.</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Лекции;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Беседы;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Круглые столы;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Памятки, буклеты;</w:t>
            </w:r>
          </w:p>
          <w:p w:rsidR="00690847" w:rsidRDefault="005512BC">
            <w:pPr>
              <w:shd w:val="clear" w:color="auto" w:fill="FFFFFF"/>
              <w:spacing w:after="0" w:line="1" w:lineRule="atLeast"/>
              <w:ind w:left="10"/>
              <w:jc w:val="both"/>
            </w:pPr>
            <w:r>
              <w:rPr>
                <w:rFonts w:ascii="Times New Roman" w:hAnsi="Times New Roman"/>
                <w:color w:val="333333"/>
                <w:sz w:val="24"/>
              </w:rPr>
              <w:t>Тренинги;</w:t>
            </w:r>
          </w:p>
          <w:p w:rsidR="00690847" w:rsidRDefault="005512BC">
            <w:pPr>
              <w:shd w:val="clear" w:color="auto" w:fill="FFFFFF"/>
              <w:spacing w:after="0" w:line="1" w:lineRule="atLeast"/>
              <w:ind w:left="10"/>
              <w:jc w:val="both"/>
            </w:pPr>
            <w:r>
              <w:rPr>
                <w:rFonts w:ascii="Times New Roman" w:hAnsi="Times New Roman"/>
                <w:color w:val="333333"/>
                <w:sz w:val="24"/>
              </w:rPr>
              <w:t>Страница сайта школы</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Целенаправленная разъяснительная работа со всеми участниками образовательного процесса по актуальным вопросам обучения детей с ОВЗ в условиях общеобразовательной школы</w:t>
            </w:r>
          </w:p>
        </w:tc>
      </w:tr>
      <w:tr w:rsidR="00690847" w:rsidRPr="00F067E6">
        <w:trPr>
          <w:trHeight w:val="144"/>
          <w:tblCellSpacing w:w="0" w:type="dxa"/>
        </w:trPr>
        <w:tc>
          <w:tcPr>
            <w:tcW w:w="245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Использование УМК, учебных пособий, дидактического материала</w:t>
            </w:r>
          </w:p>
        </w:tc>
        <w:tc>
          <w:tcPr>
            <w:tcW w:w="3421" w:type="dxa"/>
            <w:tcBorders>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Психолог;</w:t>
            </w:r>
          </w:p>
          <w:p w:rsidR="00690847" w:rsidRDefault="005512BC">
            <w:pPr>
              <w:shd w:val="clear" w:color="auto" w:fill="FFFFFF"/>
              <w:spacing w:after="0" w:line="1" w:lineRule="atLeast"/>
              <w:ind w:left="10"/>
              <w:jc w:val="both"/>
            </w:pPr>
            <w:r>
              <w:rPr>
                <w:rFonts w:ascii="Times New Roman" w:hAnsi="Times New Roman"/>
                <w:color w:val="333333"/>
                <w:sz w:val="24"/>
              </w:rPr>
              <w:t>Учителя- предметники.</w:t>
            </w:r>
          </w:p>
        </w:tc>
        <w:tc>
          <w:tcPr>
            <w:tcW w:w="2318"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Печатные материалы;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Раздаточные материалы;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Электронные материалы.</w:t>
            </w:r>
          </w:p>
        </w:tc>
        <w:tc>
          <w:tcPr>
            <w:tcW w:w="2591"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Повышение компетенции участников образовательного процесса в вопросах коррекции и развития детей с ОВЗ</w:t>
            </w:r>
          </w:p>
        </w:tc>
      </w:tr>
    </w:tbl>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 </w:t>
      </w:r>
      <w:r w:rsidRPr="00F067E6">
        <w:rPr>
          <w:rFonts w:ascii="Times New Roman" w:hAnsi="Times New Roman"/>
          <w:i/>
          <w:color w:val="333333"/>
          <w:sz w:val="24"/>
          <w:lang w:val="ru-RU"/>
        </w:rPr>
        <w:t>Этапы реализации</w:t>
      </w:r>
      <w:r w:rsidRPr="00F067E6">
        <w:rPr>
          <w:rFonts w:ascii="Times New Roman" w:hAnsi="Times New Roman"/>
          <w:color w:val="333333"/>
          <w:sz w:val="24"/>
          <w:lang w:val="ru-RU"/>
        </w:rPr>
        <w:t xml:space="preserve"> и</w:t>
      </w:r>
      <w:r w:rsidRPr="00F067E6">
        <w:rPr>
          <w:rFonts w:ascii="Times New Roman" w:hAnsi="Times New Roman"/>
          <w:i/>
          <w:color w:val="333333"/>
          <w:sz w:val="24"/>
          <w:lang w:val="ru-RU"/>
        </w:rPr>
        <w:t>ндивидуально ориентированных диагностических и коррекционных мероприятий</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Pr>
          <w:rFonts w:ascii="Times New Roman" w:hAnsi="Times New Roman"/>
          <w:color w:val="333333"/>
          <w:sz w:val="24"/>
          <w:u w:val="single"/>
        </w:rPr>
        <w:t>I</w:t>
      </w:r>
      <w:r w:rsidRPr="00F067E6">
        <w:rPr>
          <w:rFonts w:ascii="Times New Roman" w:hAnsi="Times New Roman"/>
          <w:color w:val="333333"/>
          <w:sz w:val="24"/>
          <w:u w:val="single"/>
          <w:lang w:val="ru-RU"/>
        </w:rPr>
        <w:t xml:space="preserve"> этап (май – сентябрь).</w:t>
      </w:r>
      <w:r w:rsidRPr="00F067E6">
        <w:rPr>
          <w:rFonts w:ascii="Times New Roman" w:hAnsi="Times New Roman"/>
          <w:color w:val="333333"/>
          <w:sz w:val="24"/>
          <w:lang w:val="ru-RU"/>
        </w:rPr>
        <w:t xml:space="preserve"> Этап сбора и анализа информации (информационно-аналитическая деятельность). На данном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690847" w:rsidRPr="00F067E6" w:rsidRDefault="005512BC">
      <w:pPr>
        <w:shd w:val="clear" w:color="auto" w:fill="FFFFFF"/>
        <w:spacing w:after="0" w:line="1" w:lineRule="atLeast"/>
        <w:ind w:firstLine="600"/>
        <w:jc w:val="both"/>
        <w:rPr>
          <w:lang w:val="ru-RU"/>
        </w:rPr>
      </w:pPr>
      <w:r>
        <w:rPr>
          <w:rFonts w:ascii="Times New Roman" w:hAnsi="Times New Roman"/>
          <w:color w:val="333333"/>
          <w:sz w:val="24"/>
          <w:u w:val="single"/>
        </w:rPr>
        <w:t>II</w:t>
      </w:r>
      <w:r w:rsidRPr="00F067E6">
        <w:rPr>
          <w:rFonts w:ascii="Times New Roman" w:hAnsi="Times New Roman"/>
          <w:color w:val="333333"/>
          <w:sz w:val="24"/>
          <w:u w:val="single"/>
          <w:lang w:val="ru-RU"/>
        </w:rPr>
        <w:t xml:space="preserve"> этап (октябрь - май)</w:t>
      </w:r>
      <w:r w:rsidRPr="00F067E6">
        <w:rPr>
          <w:rFonts w:ascii="Times New Roman" w:hAnsi="Times New Roman"/>
          <w:color w:val="333333"/>
          <w:sz w:val="24"/>
          <w:lang w:val="ru-RU"/>
        </w:rPr>
        <w:t>.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690847" w:rsidRPr="00F067E6" w:rsidRDefault="005512BC">
      <w:pPr>
        <w:shd w:val="clear" w:color="auto" w:fill="FFFFFF"/>
        <w:spacing w:after="0" w:line="1" w:lineRule="atLeast"/>
        <w:ind w:firstLine="600"/>
        <w:jc w:val="both"/>
        <w:rPr>
          <w:lang w:val="ru-RU"/>
        </w:rPr>
      </w:pPr>
      <w:r>
        <w:rPr>
          <w:rFonts w:ascii="Times New Roman" w:hAnsi="Times New Roman"/>
          <w:color w:val="333333"/>
          <w:sz w:val="24"/>
          <w:u w:val="single"/>
        </w:rPr>
        <w:t>III</w:t>
      </w:r>
      <w:r w:rsidRPr="00F067E6">
        <w:rPr>
          <w:rFonts w:ascii="Times New Roman" w:hAnsi="Times New Roman"/>
          <w:color w:val="333333"/>
          <w:sz w:val="24"/>
          <w:u w:val="single"/>
          <w:lang w:val="ru-RU"/>
        </w:rPr>
        <w:t xml:space="preserve"> этап (май - июнь).</w:t>
      </w:r>
      <w:r w:rsidRPr="00F067E6">
        <w:rPr>
          <w:rFonts w:ascii="Times New Roman" w:hAnsi="Times New Roman"/>
          <w:color w:val="333333"/>
          <w:sz w:val="24"/>
          <w:lang w:val="ru-RU"/>
        </w:rPr>
        <w:t xml:space="preserve">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690847" w:rsidRPr="00F067E6" w:rsidRDefault="005512BC">
      <w:pPr>
        <w:shd w:val="clear" w:color="auto" w:fill="FFFFFF"/>
        <w:spacing w:after="0" w:line="1" w:lineRule="atLeast"/>
        <w:ind w:firstLine="600"/>
        <w:jc w:val="both"/>
        <w:rPr>
          <w:lang w:val="ru-RU"/>
        </w:rPr>
      </w:pPr>
      <w:r>
        <w:rPr>
          <w:rFonts w:ascii="Times New Roman" w:hAnsi="Times New Roman"/>
          <w:color w:val="333333"/>
          <w:sz w:val="24"/>
          <w:u w:val="single"/>
        </w:rPr>
        <w:t>IV</w:t>
      </w:r>
      <w:r w:rsidRPr="00F067E6">
        <w:rPr>
          <w:rFonts w:ascii="Times New Roman" w:hAnsi="Times New Roman"/>
          <w:color w:val="333333"/>
          <w:sz w:val="24"/>
          <w:u w:val="single"/>
          <w:lang w:val="ru-RU"/>
        </w:rPr>
        <w:t xml:space="preserve"> этап (август – сентябрь).</w:t>
      </w:r>
      <w:r w:rsidRPr="00F067E6">
        <w:rPr>
          <w:rFonts w:ascii="Times New Roman" w:hAnsi="Times New Roman"/>
          <w:color w:val="333333"/>
          <w:sz w:val="24"/>
          <w:lang w:val="ru-RU"/>
        </w:rPr>
        <w:t xml:space="preserve">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Перечень коррекционных учебных курсов и их рабочие программы для обучающихся разных нозологий представлены в адаптированной образовательной программе основного общего образования </w:t>
      </w:r>
      <w:r w:rsidRPr="00F067E6">
        <w:rPr>
          <w:rFonts w:ascii="Times New Roman" w:hAnsi="Times New Roman"/>
          <w:i/>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Коррекционная работа в</w:t>
      </w:r>
      <w:r w:rsidRPr="00F067E6">
        <w:rPr>
          <w:rFonts w:ascii="Times New Roman" w:hAnsi="Times New Roman"/>
          <w:i/>
          <w:color w:val="333333"/>
          <w:sz w:val="24"/>
          <w:lang w:val="ru-RU"/>
        </w:rPr>
        <w:t xml:space="preserve"> Муниципальное бюджетное общеобразовательное учреждение ``Средняя общеобразовательная школа № 3`` г. Торжка Тверской области </w:t>
      </w:r>
      <w:r w:rsidRPr="00F067E6">
        <w:rPr>
          <w:rFonts w:ascii="Times New Roman" w:hAnsi="Times New Roman"/>
          <w:color w:val="333333"/>
          <w:sz w:val="24"/>
          <w:lang w:val="ru-RU"/>
        </w:rPr>
        <w:t>осуществляется и координируется школьной психолого-медико-педагогическая комиссия (ППк).</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Цель работы ППк выступает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 состав ППк учреждения входят председатель ППк – заместитель руководителя Организации, заместитель председателя ППк (определенный из числа членов ППк при необходимости), педагог-психолог, учитель-логопед, учитель-дефектолог, социальный педагог, секретарь ППк (определенный из числа членов ППк). Коллегиальное заключение ППк доводится до сведения родителей (законных представителей) в день проведения заседания. </w:t>
      </w:r>
      <w:r w:rsidRPr="00F067E6">
        <w:rPr>
          <w:rFonts w:ascii="Times New Roman" w:hAnsi="Times New Roman"/>
          <w:i/>
          <w:color w:val="333333"/>
          <w:sz w:val="24"/>
          <w:lang w:val="ru-RU"/>
        </w:rPr>
        <w:t>(Положение о ППк ОО, утв. Распоряжением Минпросвещения России № Р-93 от 09.09.2019 г.)</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Деятельность службы может осуществляться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Медицинская поддержка и сопровождение обучающихся с ОВЗ в </w:t>
      </w:r>
      <w:r w:rsidRPr="00F067E6">
        <w:rPr>
          <w:rFonts w:ascii="Times New Roman" w:hAnsi="Times New Roman"/>
          <w:i/>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333333"/>
          <w:sz w:val="24"/>
          <w:lang w:val="ru-RU"/>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учителя-предметники класса (аттестация учащихся в начале, середине и конце учебного года).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Планируемые результаты коррекционной работы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Программа коррекционной работы предусматривает выполнение требований к результатам, определенным ФГОС ООО.</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690847" w:rsidRDefault="005512BC">
      <w:pPr>
        <w:shd w:val="clear" w:color="auto" w:fill="FFFFFF"/>
        <w:spacing w:after="0" w:line="1" w:lineRule="atLeast"/>
        <w:ind w:firstLine="600"/>
        <w:jc w:val="both"/>
      </w:pPr>
      <w:r w:rsidRPr="00F067E6">
        <w:rPr>
          <w:rFonts w:ascii="Times New Roman" w:hAnsi="Times New Roman"/>
          <w:color w:val="333333"/>
          <w:sz w:val="24"/>
          <w:lang w:val="ru-RU"/>
        </w:rPr>
        <w:t xml:space="preserve">Достижения обучающихся рассматриваются с учетом их предыдущих индивидуальных достижений. </w:t>
      </w:r>
      <w:r>
        <w:rPr>
          <w:rFonts w:ascii="Times New Roman" w:hAnsi="Times New Roman"/>
          <w:color w:val="333333"/>
          <w:sz w:val="24"/>
        </w:rPr>
        <w:t>Это может быть учет собственных достижений обучающегося.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3523"/>
        <w:gridCol w:w="6900"/>
      </w:tblGrid>
      <w:tr w:rsidR="00690847">
        <w:trPr>
          <w:trHeight w:val="144"/>
          <w:tblCellSpacing w:w="0" w:type="dxa"/>
        </w:trPr>
        <w:tc>
          <w:tcPr>
            <w:tcW w:w="4060" w:type="dxa"/>
            <w:tcBorders>
              <w:top w:val="single" w:sz="11" w:space="0" w:color="000000"/>
              <w:left w:val="single" w:sz="11" w:space="0" w:color="000000"/>
              <w:bottom w:val="single" w:sz="11" w:space="0" w:color="000000"/>
              <w:right w:val="single" w:sz="11"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Жизненно значимые компетенции</w:t>
            </w:r>
          </w:p>
        </w:tc>
        <w:tc>
          <w:tcPr>
            <w:tcW w:w="8617" w:type="dxa"/>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Требования к результатам</w:t>
            </w:r>
          </w:p>
        </w:tc>
      </w:tr>
      <w:tr w:rsidR="00690847" w:rsidRPr="00F067E6">
        <w:trPr>
          <w:trHeight w:val="144"/>
          <w:tblCellSpacing w:w="0" w:type="dxa"/>
        </w:trPr>
        <w:tc>
          <w:tcPr>
            <w:tcW w:w="406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8617"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адекватно оценивать свои силы, понимать, что можно и чего нельзя.</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пользоваться личными адаптивными средствами в разных ситуациях.</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Понимание того, что пожаловаться и попросить о помощи при проблемах в жизнеобеспечении – это нормально, и необходимо.</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обратиться к взрослым при затруднениях в учебном процессе, сформулировать запрос о специальной помощи.</w:t>
            </w:r>
          </w:p>
        </w:tc>
      </w:tr>
      <w:tr w:rsidR="00690847" w:rsidRPr="00F067E6">
        <w:trPr>
          <w:trHeight w:val="144"/>
          <w:tblCellSpacing w:w="0" w:type="dxa"/>
        </w:trPr>
        <w:tc>
          <w:tcPr>
            <w:tcW w:w="406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Овладение социально-бытовыми умениями, используемыми в повседневной жизни</w:t>
            </w:r>
          </w:p>
        </w:tc>
        <w:tc>
          <w:tcPr>
            <w:tcW w:w="8617"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Стремление к самостоятельности и независимости в быту и помощи другим людям в быту.</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Овладение навыками самообслуживания дома и в школе.</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включаться в разнообразные повседневные дела.</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принимать посильное участие, брать на себя ответственность в каких-то областях домашней жизни.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Представления об устройстве школьной жизни.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ориентироваться в пространстве школы, в расписании занятий.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Готовность попросить о помощи в случае затруднений.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Готовность включаться в разнообразные повседневные школьные и домашние дела и принимать в них посильное участие, брать на себя ответственность.</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Понимание значения праздника дома и в школе, того, что праздники бывают разными.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Стремление порадовать близких.</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Стремление участвовать в подготовке и проведении праздника</w:t>
            </w:r>
          </w:p>
        </w:tc>
      </w:tr>
      <w:tr w:rsidR="00690847" w:rsidRPr="00F067E6">
        <w:trPr>
          <w:trHeight w:val="144"/>
          <w:tblCellSpacing w:w="0" w:type="dxa"/>
        </w:trPr>
        <w:tc>
          <w:tcPr>
            <w:tcW w:w="406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Овладение навыками коммуникации</w:t>
            </w:r>
          </w:p>
        </w:tc>
        <w:tc>
          <w:tcPr>
            <w:tcW w:w="8617"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решать актуальные жизненные задачи, используя коммуникацию как средство достижения цели (вербальную, невербальную).</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начать и поддержать разговор, задать вопрос, выразить свои намерения, просьбу, пожелание, опасения, завершить разговор.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корректно выразить отказ и недовольство, благодарность, сочувствие и т.д.</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получать и уточнять информацию от собеседника.</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Освоение культурных форм выражения своих чувств.</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Расширение круга ситуаций, в которых ребёнок может использовать коммуникацию как средство достижения цели.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передать свои впечатления, соображения, умозаключения так, чтобы быть понятым другим человеком.</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принимать и включать в свой личный опыт жизненный опыт других людей.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делиться своими воспоминаниями, впечатлениями и планами с другими людьми</w:t>
            </w:r>
          </w:p>
        </w:tc>
      </w:tr>
      <w:tr w:rsidR="00690847" w:rsidRPr="00F067E6">
        <w:trPr>
          <w:trHeight w:val="144"/>
          <w:tblCellSpacing w:w="0" w:type="dxa"/>
        </w:trPr>
        <w:tc>
          <w:tcPr>
            <w:tcW w:w="406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Дифференциация и осмысление картины мира и её временно-пространственной организации</w:t>
            </w:r>
          </w:p>
        </w:tc>
        <w:tc>
          <w:tcPr>
            <w:tcW w:w="8617" w:type="dxa"/>
            <w:tcBorders>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Использование вещей в соответствии с их функциями, принятым порядком и характером данной ситуации.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Активность во взаимодействии с миром, понимание собственной результативности.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Накопление опыта освоения нового при помощи экскурсий и путешествий.</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накапливать личные впечатления, связанные с явлениями окружающего мира, упорядочивать их во времени и пространстве.</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Умение устанавливать взаимосвязь общественного порядка и уклада собственной жизни в семье и в школе, соответствовать этому порядку.</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bl>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Достижения обучающихся с ОВЗ в освоении образовательной программы рассматриваются с учетом их предыдущих индивидуальных достижений, а не в сравнении с успеваемостью учащихся класса.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hd w:val="clear" w:color="auto" w:fill="FFFFFF"/>
        <w:spacing w:after="0" w:line="1" w:lineRule="atLeast"/>
        <w:ind w:left="120"/>
        <w:rPr>
          <w:lang w:val="ru-RU"/>
        </w:rPr>
      </w:pPr>
      <w:r w:rsidRPr="00F067E6">
        <w:rPr>
          <w:rFonts w:ascii="Times New Roman" w:hAnsi="Times New Roman"/>
          <w:b/>
          <w:color w:val="000000"/>
          <w:sz w:val="24"/>
          <w:lang w:val="ru-RU"/>
        </w:rPr>
        <w:t xml:space="preserve"> ОРГАНИЗАЦИОННЫЙ РАЗДЕЛ </w:t>
      </w: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УЧЕБНЫЙ ПЛАН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ПОЯСНИТЕЛЬНАЯ ЗАПИСКА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Учебный план среднего общего образования </w:t>
      </w:r>
      <w:r w:rsidRPr="00F067E6">
        <w:rPr>
          <w:rFonts w:ascii="Calibri" w:hAnsi="Calibri"/>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333333"/>
          <w:sz w:val="24"/>
          <w:lang w:val="ru-RU"/>
        </w:rPr>
        <w:t xml:space="preserve"> (далее - учебный план) фиксирует общий объём нагрузки, максимальный объём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Учебный план является частью образовательной программы </w:t>
      </w:r>
      <w:r w:rsidRPr="00F067E6">
        <w:rPr>
          <w:rFonts w:ascii="Calibri" w:hAnsi="Calibri"/>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333333"/>
          <w:sz w:val="24"/>
          <w:lang w:val="ru-RU"/>
        </w:rPr>
        <w:t xml:space="preserve"> разработанной в соответствии с ФГОС среднего общего образования, с учетом Федеральной образовательной программы среднего общего образования, и обеспечивает выполнение санитарно-эпидемиологических требований и гигиенических нормативов и требований.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Учебный план состоит из двух частей: обязательной части и части, формируемой участниками образовательных отношений.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Обязательная часть учебного плана определяет состав учебных предметов, обязательных для образовательной программы среднего общего образования, и учебное время, отводимое на их изучение по классам (годам) обучения.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Время, отводимое на данную часть федерального учебного плана, может быть использовано на:</w:t>
      </w:r>
    </w:p>
    <w:p w:rsidR="00690847" w:rsidRPr="00F067E6" w:rsidRDefault="005512BC" w:rsidP="005512BC">
      <w:pPr>
        <w:numPr>
          <w:ilvl w:val="0"/>
          <w:numId w:val="95"/>
        </w:numPr>
        <w:shd w:val="clear" w:color="auto" w:fill="FFFFFF"/>
        <w:spacing w:after="0" w:line="1" w:lineRule="atLeast"/>
        <w:jc w:val="both"/>
        <w:rPr>
          <w:lang w:val="ru-RU"/>
        </w:rPr>
      </w:pPr>
      <w:r w:rsidRPr="00F067E6">
        <w:rPr>
          <w:rFonts w:ascii="Times New Roman" w:hAnsi="Times New Roman"/>
          <w:color w:val="333333"/>
          <w:sz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690847" w:rsidRPr="00F067E6" w:rsidRDefault="005512BC" w:rsidP="005512BC">
      <w:pPr>
        <w:numPr>
          <w:ilvl w:val="0"/>
          <w:numId w:val="95"/>
        </w:numPr>
        <w:shd w:val="clear" w:color="auto" w:fill="FFFFFF"/>
        <w:spacing w:after="0" w:line="1" w:lineRule="atLeast"/>
        <w:jc w:val="both"/>
        <w:rPr>
          <w:lang w:val="ru-RU"/>
        </w:rPr>
      </w:pPr>
      <w:r w:rsidRPr="00F067E6">
        <w:rPr>
          <w:rFonts w:ascii="Times New Roman" w:hAnsi="Times New Roman"/>
          <w:color w:val="333333"/>
          <w:sz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90847" w:rsidRPr="00F067E6" w:rsidRDefault="005512BC" w:rsidP="005512BC">
      <w:pPr>
        <w:numPr>
          <w:ilvl w:val="0"/>
          <w:numId w:val="95"/>
        </w:numPr>
        <w:shd w:val="clear" w:color="auto" w:fill="FFFFFF"/>
        <w:spacing w:after="0" w:line="1" w:lineRule="atLeast"/>
        <w:jc w:val="both"/>
        <w:rPr>
          <w:lang w:val="ru-RU"/>
        </w:rPr>
      </w:pPr>
      <w:r w:rsidRPr="00F067E6">
        <w:rPr>
          <w:rFonts w:ascii="Times New Roman" w:hAnsi="Times New Roman"/>
          <w:color w:val="333333"/>
          <w:sz w:val="24"/>
          <w:lang w:val="ru-RU"/>
        </w:rPr>
        <w:t>другие виды учебной, воспитательной, спортивной и иной деятельности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На уровне среднего общего образования в Муниципальное бюджетное общеобразовательное учреждение ``Средняя общеобразовательная школа № 3`` г. Торжка Тверской области</w:t>
      </w:r>
      <w:r w:rsidRPr="00F067E6">
        <w:rPr>
          <w:rFonts w:ascii="Calibri" w:hAnsi="Calibri"/>
          <w:color w:val="333333"/>
          <w:sz w:val="24"/>
          <w:lang w:val="ru-RU"/>
        </w:rPr>
        <w:t xml:space="preserve"> </w:t>
      </w:r>
      <w:r w:rsidRPr="00F067E6">
        <w:rPr>
          <w:rFonts w:ascii="Times New Roman" w:hAnsi="Times New Roman"/>
          <w:color w:val="333333"/>
          <w:sz w:val="24"/>
          <w:lang w:val="ru-RU"/>
        </w:rPr>
        <w:t>установлена дневная</w:t>
      </w:r>
      <w:r w:rsidRPr="00F067E6">
        <w:rPr>
          <w:rFonts w:ascii="Calibri" w:hAnsi="Calibri"/>
          <w:color w:val="333333"/>
          <w:sz w:val="24"/>
          <w:lang w:val="ru-RU"/>
        </w:rPr>
        <w:t xml:space="preserve"> </w:t>
      </w:r>
      <w:r w:rsidRPr="00F067E6">
        <w:rPr>
          <w:rFonts w:ascii="Times New Roman" w:hAnsi="Times New Roman"/>
          <w:color w:val="333333"/>
          <w:sz w:val="24"/>
          <w:lang w:val="ru-RU"/>
        </w:rPr>
        <w:t xml:space="preserve">учебная неделя. Максимальный объем аудиторной нагрузки обучающихся в неделю составляет . Продолжительность учебного года составляет 34 недели. Количество учебных занятий за 2 года не может составлять менее 2312 академических часов и более 2516 академических часов.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Муниципальное бюджетное общеобразовательное учреждение ``Средняя общеобразовательная школа № 3`` г. Торжка Тверской области языком обучения является язык.</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Учебный план содержит 13 обязательных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w:t>
      </w:r>
      <w:r w:rsidRPr="00F067E6">
        <w:rPr>
          <w:rFonts w:ascii="Times New Roman" w:hAnsi="Times New Roman"/>
          <w:color w:val="000000"/>
          <w:sz w:val="24"/>
          <w:lang w:val="ru-RU"/>
        </w:rPr>
        <w:t xml:space="preserve"> </w:t>
      </w:r>
      <w:r w:rsidRPr="00F067E6">
        <w:rPr>
          <w:rFonts w:ascii="Times New Roman" w:hAnsi="Times New Roman"/>
          <w:color w:val="333333"/>
          <w:sz w:val="24"/>
          <w:lang w:val="ru-RU"/>
        </w:rPr>
        <w:t xml:space="preserve">соответствующей профилю обучения предметной области и (или) смежной с ней предметной области. </w:t>
      </w:r>
    </w:p>
    <w:p w:rsidR="00690847" w:rsidRPr="00F067E6" w:rsidRDefault="005512BC">
      <w:pPr>
        <w:shd w:val="clear" w:color="auto" w:fill="FFFFFF"/>
        <w:spacing w:after="0" w:line="1" w:lineRule="atLeast"/>
        <w:ind w:firstLine="600"/>
        <w:jc w:val="both"/>
        <w:rPr>
          <w:lang w:val="ru-RU"/>
        </w:rPr>
      </w:pPr>
      <w:r w:rsidRPr="00F067E6">
        <w:rPr>
          <w:rFonts w:ascii="Calibri" w:hAnsi="Calibri"/>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333333"/>
          <w:sz w:val="24"/>
          <w:lang w:val="ru-RU"/>
        </w:rPr>
        <w:t xml:space="preserve"> на уровне среднего общего образования реализует учебные планы профилей обучения.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Изучение родного языка и родной литературы из числа языков народов РФ, государственных языков республик РФ и второго иностранного языка осуществляется по заявлению родителей (законных представителей) несовершеннолетних обучающихся </w:t>
      </w:r>
      <w:r w:rsidRPr="00F067E6">
        <w:rPr>
          <w:rFonts w:ascii="Times New Roman" w:hAnsi="Times New Roman"/>
          <w:color w:val="000000"/>
          <w:sz w:val="24"/>
          <w:lang w:val="ru-RU"/>
        </w:rPr>
        <w:t xml:space="preserve">и при наличии возможностей </w:t>
      </w:r>
      <w:r w:rsidRPr="00F067E6">
        <w:rPr>
          <w:rFonts w:ascii="Times New Roman" w:hAnsi="Times New Roman"/>
          <w:color w:val="333333"/>
          <w:sz w:val="24"/>
          <w:lang w:val="ru-RU"/>
        </w:rPr>
        <w:t>в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При изучении предметов осуществляется деление учащихся на подгруппы.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Промежуточная аттестация – процедура, проводимая с целью оценки качества освоения обучающимися части содержания (оценивание за ) или всего объема учебной дисциплины за учебный год (годовое оценивание).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Промежуточная аттестация обучающихся осуществляется в соответствии с календарным учебным графиком.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Предметы из части, формируемой участниками образовательных отношений, оцениваются «зачтено» или «не зачтено». В случае если на изучение предмета отводится по учебному плану не менее 64 часов за два учебных года, то выставляется итоговая оценка.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Допускается указание отметки "зачтено" по учебному предмету "Физическая культура" обучающимся, относящимся к специальной медицинской группе для занятия физической культурой.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3`` г. Торжка Тверской области».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Освоение образовательной программы среднего общего образования завершается обязательной государственной итоговой аттестацией (далее – ГИА) в форме единого государственного экзамена (далее - ЕГЭ).</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ГИА проводится по учебным предметам "Русский язык" и "Математика" (далее вместе - обязательные учебные предметы).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Экзамены в форме ЕГЭ по другим учебным предметам: "Биология", "География", "Иностранные языки" (английский, испанский, китайский, немецкий и французский), "Информатика", "История", "Литература", "Обществознание", "Физика", "Химия" (далее вместе - учебные предметы по выбору) обучающиеся сдают на добровольной основе по своему выбору для предоставления результатов ЕГЭ при приеме на обучение в высшие учебные заведения.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ЕГЭ по учебному предмету "Математика" проводится по двум уровням: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ЕГЭ, результаты которого признаются в качестве результатов ГИА (далее - ЕГЭ по математике базового уровня);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 ЕГЭ, результаты которого признаются в качестве результатов ГИА, а также в качестве результатов вступительных испытаний по математике при приеме на обучение по программам бакалавриата и программам специалитета (далее - ЕГЭ по математике профильного уровня).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Обучающимся, изучавшим родной язык и родную литературу при получении среднего общего образования, предоставляется право при прохождении ГИА выбрать экзамен по родному языку и (или) родной литературе.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Нормативный срок освоения ОП СОО составляет 2 года.</w:t>
      </w:r>
    </w:p>
    <w:p w:rsidR="00690847" w:rsidRPr="00F067E6" w:rsidRDefault="00690847">
      <w:pPr>
        <w:shd w:val="clear" w:color="auto" w:fill="FFFFFF"/>
        <w:spacing w:after="0" w:line="1" w:lineRule="atLeast"/>
        <w:ind w:left="120"/>
        <w:jc w:val="both"/>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Default="005512BC">
      <w:pPr>
        <w:shd w:val="clear" w:color="auto" w:fill="FFFFFF"/>
        <w:spacing w:before="199" w:after="199" w:line="1" w:lineRule="atLeast"/>
        <w:ind w:left="120"/>
      </w:pPr>
      <w:r>
        <w:rPr>
          <w:rFonts w:ascii="Times New Roman" w:hAnsi="Times New Roman"/>
          <w:b/>
          <w:color w:val="000000"/>
          <w:sz w:val="24"/>
        </w:rPr>
        <w:t>Учебный план 1</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4238"/>
        <w:gridCol w:w="6660"/>
        <w:gridCol w:w="2441"/>
        <w:gridCol w:w="1554"/>
      </w:tblGrid>
      <w:tr w:rsidR="00690847">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Предметная область</w:t>
            </w:r>
          </w:p>
        </w:tc>
        <w:tc>
          <w:tcPr>
            <w:tcW w:w="54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Учебный предмет</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Количество часов в неделю</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10</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11</w:t>
            </w:r>
          </w:p>
        </w:tc>
      </w:tr>
      <w:tr w:rsidR="00690847">
        <w:trPr>
          <w:trHeight w:val="144"/>
          <w:tblCellSpacing w:w="0" w:type="dxa"/>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Обязательная часть</w:t>
            </w:r>
          </w:p>
        </w:tc>
      </w:tr>
      <w:tr w:rsidR="00690847">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Русский язык и литература</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Русский язык</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Литература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5</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5</w:t>
            </w:r>
          </w:p>
        </w:tc>
      </w:tr>
      <w:tr w:rsidR="00690847">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Иностранные языки</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Иностранный язык</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w:t>
            </w:r>
          </w:p>
        </w:tc>
      </w:tr>
      <w:tr w:rsidR="00690847">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Математика и информатика</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Алгебра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Геометрия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Вероятность и статистика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Информатика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Общественно-научные предметы</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История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Обществознание</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4</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География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34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Естественно-научные предметы</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Физика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Химия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Биология</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Физическая культура</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Физическая культура</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r>
      <w:tr w:rsidR="00690847">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pacing w:after="0" w:line="1" w:lineRule="atLeast"/>
              <w:ind w:left="10"/>
              <w:rPr>
                <w:lang w:val="ru-RU"/>
              </w:rPr>
            </w:pPr>
            <w:r w:rsidRPr="00F067E6">
              <w:rPr>
                <w:rFonts w:ascii="Times New Roman" w:hAnsi="Times New Roman"/>
                <w:color w:val="000000"/>
                <w:sz w:val="24"/>
                <w:lang w:val="ru-RU"/>
              </w:rPr>
              <w:t>Основы безопасности и защиты Родины</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pacing w:after="0" w:line="1" w:lineRule="atLeast"/>
              <w:ind w:left="10"/>
              <w:rPr>
                <w:lang w:val="ru-RU"/>
              </w:rPr>
            </w:pPr>
            <w:r w:rsidRPr="00F067E6">
              <w:rPr>
                <w:rFonts w:ascii="Times New Roman" w:hAnsi="Times New Roman"/>
                <w:color w:val="000000"/>
                <w:sz w:val="24"/>
                <w:lang w:val="ru-RU"/>
              </w:rPr>
              <w:t>Основы безопасности и защиты Родины</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349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w:t>
            </w:r>
          </w:p>
        </w:tc>
        <w:tc>
          <w:tcPr>
            <w:tcW w:w="5486"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Индивидуальный проект</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0</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Итого</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30</w:t>
            </w:r>
          </w:p>
        </w:tc>
      </w:tr>
      <w:tr w:rsidR="00690847" w:rsidRPr="00F067E6">
        <w:trPr>
          <w:trHeight w:val="144"/>
          <w:tblCellSpacing w:w="0" w:type="dxa"/>
        </w:trPr>
        <w:tc>
          <w:tcPr>
            <w:tcW w:w="0" w:type="auto"/>
            <w:gridSpan w:val="4"/>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pacing w:after="0" w:line="1" w:lineRule="atLeast"/>
              <w:ind w:left="10"/>
              <w:rPr>
                <w:lang w:val="ru-RU"/>
              </w:rPr>
            </w:pPr>
            <w:r w:rsidRPr="00F067E6">
              <w:rPr>
                <w:rFonts w:ascii="Times New Roman" w:hAnsi="Times New Roman"/>
                <w:color w:val="000000"/>
                <w:sz w:val="24"/>
                <w:lang w:val="ru-RU"/>
              </w:rPr>
              <w:t>Часть, формируемая участниками образовательных отношений</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Наименование учебного курса</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10</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11</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СПО</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0</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Элективный курс</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2</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4</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Итого</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4</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Итого недельная нагрузка</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34</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Количество учебных недель</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34</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34</w:t>
            </w:r>
          </w:p>
        </w:tc>
      </w:tr>
      <w:tr w:rsidR="00690847">
        <w:trPr>
          <w:trHeight w:val="144"/>
          <w:tblCellSpacing w:w="0" w:type="dxa"/>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Всего часов в год</w:t>
            </w:r>
          </w:p>
        </w:tc>
        <w:tc>
          <w:tcPr>
            <w:tcW w:w="20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1156</w:t>
            </w:r>
          </w:p>
        </w:tc>
        <w:tc>
          <w:tcPr>
            <w:tcW w:w="128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1156</w:t>
            </w:r>
          </w:p>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hd w:val="clear" w:color="auto" w:fill="FFFFFF"/>
        <w:spacing w:before="199" w:after="199" w:line="1" w:lineRule="atLeast"/>
        <w:ind w:left="120"/>
      </w:pPr>
      <w:r>
        <w:rPr>
          <w:rFonts w:ascii="Times New Roman" w:hAnsi="Times New Roman"/>
          <w:b/>
          <w:color w:val="000000"/>
          <w:sz w:val="24"/>
        </w:rPr>
        <w:t>План внеурочной деятельности (недельный)</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444"/>
        <w:gridCol w:w="5163"/>
        <w:gridCol w:w="3286"/>
      </w:tblGrid>
      <w:tr w:rsidR="00690847">
        <w:trPr>
          <w:trHeight w:val="144"/>
          <w:tblCellSpacing w:w="0" w:type="dxa"/>
        </w:trPr>
        <w:tc>
          <w:tcPr>
            <w:tcW w:w="47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Учебные курсы</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Количество часов в неделю</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10</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11</w:t>
            </w:r>
          </w:p>
        </w:tc>
      </w:tr>
      <w:tr w:rsidR="00690847">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ШСК "Луч"</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Россия - мои горизонты</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Разговоры о важном</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Моя семья</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1</w:t>
            </w:r>
          </w:p>
        </w:tc>
      </w:tr>
      <w:tr w:rsidR="00690847">
        <w:trPr>
          <w:trHeight w:val="144"/>
          <w:tblCellSpacing w:w="0" w:type="dxa"/>
        </w:trPr>
        <w:tc>
          <w:tcPr>
            <w:tcW w:w="4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ИТОГО недельная нагрузка</w:t>
            </w:r>
          </w:p>
        </w:tc>
        <w:tc>
          <w:tcPr>
            <w:tcW w:w="3785"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4</w:t>
            </w:r>
          </w:p>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Default="005512BC">
      <w:pPr>
        <w:shd w:val="clear" w:color="auto" w:fill="FFFFFF"/>
        <w:spacing w:after="0" w:line="1" w:lineRule="atLeast"/>
        <w:ind w:left="120"/>
        <w:jc w:val="both"/>
      </w:pPr>
      <w:r>
        <w:rPr>
          <w:rFonts w:ascii="Times New Roman" w:hAnsi="Times New Roman"/>
          <w:b/>
          <w:color w:val="000000"/>
          <w:sz w:val="24"/>
        </w:rPr>
        <w:t>КАЛЕНДАРНЫЙ УЧЕБНЫЙ ГРАФИК</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Организация образовательной деятельности на уровне среднего общего образования в Муниципальное бюджетное общеобразовательное учреждение ``Средняя общеобразовательная школа № 3`` г. Торжка Тверской области осуществляется по учебным , установлена дневная учебная неделя.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Продолжительность учебного года при получении основного общего образования составляет 34 недели.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Учебный год в Муниципальное бюджетное общеобразовательное учреждение ``Средняя общеобразовательная школа № 3`` г. Торжка Тверской области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Учебный год в Муниципальное бюджетное общеобразовательное учреждение ``Средняя общеобразовательная школа № 3`` г. Торжка Тверской области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составлять не менее 7 календарных дней.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Продолжительность учебных четвертей составляет: </w:t>
      </w:r>
      <w:r>
        <w:rPr>
          <w:rFonts w:ascii="Times New Roman" w:hAnsi="Times New Roman"/>
          <w:color w:val="333333"/>
          <w:sz w:val="24"/>
        </w:rPr>
        <w:t>I</w:t>
      </w:r>
      <w:r w:rsidRPr="00F067E6">
        <w:rPr>
          <w:rFonts w:ascii="Times New Roman" w:hAnsi="Times New Roman"/>
          <w:color w:val="333333"/>
          <w:sz w:val="24"/>
          <w:lang w:val="ru-RU"/>
        </w:rPr>
        <w:t xml:space="preserve"> четверть – 8 учебных недель, </w:t>
      </w:r>
      <w:r>
        <w:rPr>
          <w:rFonts w:ascii="Times New Roman" w:hAnsi="Times New Roman"/>
          <w:color w:val="333333"/>
          <w:sz w:val="24"/>
        </w:rPr>
        <w:t>II</w:t>
      </w:r>
      <w:r w:rsidRPr="00F067E6">
        <w:rPr>
          <w:rFonts w:ascii="Times New Roman" w:hAnsi="Times New Roman"/>
          <w:color w:val="333333"/>
          <w:sz w:val="24"/>
          <w:lang w:val="ru-RU"/>
        </w:rPr>
        <w:t xml:space="preserve"> четверть – 8 учебных недель, </w:t>
      </w:r>
      <w:r>
        <w:rPr>
          <w:rFonts w:ascii="Times New Roman" w:hAnsi="Times New Roman"/>
          <w:color w:val="333333"/>
          <w:sz w:val="24"/>
        </w:rPr>
        <w:t>III</w:t>
      </w:r>
      <w:r w:rsidRPr="00F067E6">
        <w:rPr>
          <w:rFonts w:ascii="Times New Roman" w:hAnsi="Times New Roman"/>
          <w:color w:val="333333"/>
          <w:sz w:val="24"/>
          <w:lang w:val="ru-RU"/>
        </w:rPr>
        <w:t xml:space="preserve"> четверть – 11 учебных недель, </w:t>
      </w:r>
      <w:r>
        <w:rPr>
          <w:rFonts w:ascii="Times New Roman" w:hAnsi="Times New Roman"/>
          <w:color w:val="333333"/>
          <w:sz w:val="24"/>
        </w:rPr>
        <w:t>IV</w:t>
      </w:r>
      <w:r w:rsidRPr="00F067E6">
        <w:rPr>
          <w:rFonts w:ascii="Times New Roman" w:hAnsi="Times New Roman"/>
          <w:color w:val="333333"/>
          <w:sz w:val="24"/>
          <w:lang w:val="ru-RU"/>
        </w:rPr>
        <w:t xml:space="preserve"> четверть – 7 учебных недель.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Продолжительность каникул составляет: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по окончании </w:t>
      </w:r>
      <w:r>
        <w:rPr>
          <w:rFonts w:ascii="Times New Roman" w:hAnsi="Times New Roman"/>
          <w:color w:val="333333"/>
          <w:sz w:val="24"/>
        </w:rPr>
        <w:t>I</w:t>
      </w:r>
      <w:r w:rsidRPr="00F067E6">
        <w:rPr>
          <w:rFonts w:ascii="Times New Roman" w:hAnsi="Times New Roman"/>
          <w:color w:val="333333"/>
          <w:sz w:val="24"/>
          <w:lang w:val="ru-RU"/>
        </w:rPr>
        <w:t xml:space="preserve"> четверти (осенние каникулы) – 9 календарных дней;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по окончании </w:t>
      </w:r>
      <w:r>
        <w:rPr>
          <w:rFonts w:ascii="Times New Roman" w:hAnsi="Times New Roman"/>
          <w:color w:val="333333"/>
          <w:sz w:val="24"/>
        </w:rPr>
        <w:t>II</w:t>
      </w:r>
      <w:r w:rsidRPr="00F067E6">
        <w:rPr>
          <w:rFonts w:ascii="Times New Roman" w:hAnsi="Times New Roman"/>
          <w:color w:val="333333"/>
          <w:sz w:val="24"/>
          <w:lang w:val="ru-RU"/>
        </w:rPr>
        <w:t xml:space="preserve"> четверти (зимние каникулы) – 9 календарных дней;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по окончании </w:t>
      </w:r>
      <w:r>
        <w:rPr>
          <w:rFonts w:ascii="Times New Roman" w:hAnsi="Times New Roman"/>
          <w:color w:val="333333"/>
          <w:sz w:val="24"/>
        </w:rPr>
        <w:t>III</w:t>
      </w:r>
      <w:r w:rsidRPr="00F067E6">
        <w:rPr>
          <w:rFonts w:ascii="Times New Roman" w:hAnsi="Times New Roman"/>
          <w:color w:val="333333"/>
          <w:sz w:val="24"/>
          <w:lang w:val="ru-RU"/>
        </w:rPr>
        <w:t xml:space="preserve"> четверти (весенние каникулы) – 9 календарных дней;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 окончании учебного года (летние каникулы) – не менее 8 недель.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Продолжительность урока составляет минут.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Продолжительность перемены между урочной и внеурочной деятельностью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10-11 классов – не более 7 уроков.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Занятия начинаются не ранее 8 часов утра и заканчиваются не позднее 19 часов.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Суммарный объём домашнего задания по всем предметам для каждого класса не должен превышать продолжительности выполнения 3,5 часа.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b/>
          <w:color w:val="333333"/>
          <w:sz w:val="24"/>
          <w:lang w:val="ru-RU"/>
        </w:rPr>
        <w:t>ПЛАН ВНЕУРОЧНОЙ ДЕЯТЕЛЬНОСТИ</w:t>
      </w:r>
    </w:p>
    <w:p w:rsidR="00690847" w:rsidRPr="00F067E6" w:rsidRDefault="00690847">
      <w:pPr>
        <w:shd w:val="clear" w:color="auto" w:fill="FFFFFF"/>
        <w:spacing w:after="0" w:line="1" w:lineRule="atLeast"/>
        <w:ind w:left="120"/>
        <w:jc w:val="both"/>
        <w:rPr>
          <w:lang w:val="ru-RU"/>
        </w:r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Пояснительная записка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Внеурочная деятельность является неотъемлемой и обязательной частью основной общеобразовательной программы.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План внеурочной деятельности</w:t>
      </w:r>
      <w:r w:rsidRPr="00F067E6">
        <w:rPr>
          <w:rFonts w:ascii="Times New Roman" w:hAnsi="Times New Roman"/>
          <w:color w:val="000000"/>
          <w:sz w:val="24"/>
          <w:lang w:val="ru-RU"/>
        </w:rPr>
        <w:t xml:space="preserve"> </w:t>
      </w:r>
      <w:r w:rsidRPr="00F067E6">
        <w:rPr>
          <w:rFonts w:ascii="Calibri" w:hAnsi="Calibri"/>
          <w:color w:val="333333"/>
          <w:sz w:val="24"/>
          <w:lang w:val="ru-RU"/>
        </w:rPr>
        <w:t xml:space="preserve">Муниципальное бюджетное общеобразовательное учреждение ``Средняя общеобразовательная школа № 3`` г. Торжка Тверской области </w:t>
      </w:r>
      <w:r w:rsidRPr="00F067E6">
        <w:rPr>
          <w:rFonts w:ascii="Times New Roman" w:hAnsi="Times New Roman"/>
          <w:color w:val="333333"/>
          <w:sz w:val="24"/>
          <w:lang w:val="ru-RU"/>
        </w:rPr>
        <w:t xml:space="preserve">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общеобразовательной организации.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План внеурочной деятельности представляет собой описание целостной системы функционирования </w:t>
      </w:r>
      <w:r w:rsidRPr="00F067E6">
        <w:rPr>
          <w:rFonts w:ascii="Calibri" w:hAnsi="Calibri"/>
          <w:color w:val="333333"/>
          <w:sz w:val="24"/>
          <w:lang w:val="ru-RU"/>
        </w:rPr>
        <w:t xml:space="preserve">Муниципальное бюджетное общеобразовательное учреждение ``Средняя общеобразовательная школа № 3`` г. Торжка Тверской области </w:t>
      </w:r>
      <w:r w:rsidRPr="00F067E6">
        <w:rPr>
          <w:rFonts w:ascii="Times New Roman" w:hAnsi="Times New Roman"/>
          <w:color w:val="333333"/>
          <w:sz w:val="24"/>
          <w:lang w:val="ru-RU"/>
        </w:rPr>
        <w:t>в сфере внеурочной деятельности и может включать в себя: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Количество часов, выделяемых на внеурочную деятельность, составляет за 2 года обучения на уровне среднего общего образования не более 700 часов.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Один час в неделю отводиться на внеурочное занятие «Разговоры о важном».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Один час в неделю для обучающихся 10 - 11 классов отводится на внеурочное занятие «Россия – мои горизонты».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Внеурочные занятия «Россия – мои горизонты» направлены на формирование готовности обучающихся к профессиональному самоопределению, приобретение навыков и умений карьерной грамотности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Основной формат внеурочных занятий «Россия – мои 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выделяется больше часов, чем в 11 классе.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Муниципальное бюджетное общеобразовательное учреждение ``Средняя общеобразовательная школа № 3`` г. Торжка Тверской области модифицируется в соответствии с профилями обучения.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Формы внеурочной деятельности предусматривают активность и самостоятельность обучающихся, сочетание индивидуальной и групповой работы; обеспечение гибкого режима занятий (продолжительность, последовательность),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рамках внеурочной деятельности допускается формирование учебных групп из обучающихся разных классов в пределах одного уровня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 целях реализации плана внеурочной деятельности </w:t>
      </w:r>
      <w:r w:rsidRPr="00F067E6">
        <w:rPr>
          <w:rFonts w:ascii="Calibri" w:hAnsi="Calibri"/>
          <w:color w:val="333333"/>
          <w:sz w:val="24"/>
          <w:lang w:val="ru-RU"/>
        </w:rPr>
        <w:t xml:space="preserve">Муниципальное бюджетное общеобразовательное учреждение ``Средняя общеобразовательная школа № 3`` г. Торжка Тверской области </w:t>
      </w:r>
      <w:r w:rsidRPr="00F067E6">
        <w:rPr>
          <w:rFonts w:ascii="Times New Roman" w:hAnsi="Times New Roman"/>
          <w:color w:val="333333"/>
          <w:sz w:val="24"/>
          <w:lang w:val="ru-RU"/>
        </w:rPr>
        <w:t>может использовать ресурсы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90847" w:rsidRPr="00F067E6" w:rsidRDefault="00690847">
      <w:pPr>
        <w:shd w:val="clear" w:color="auto" w:fill="FFFFFF"/>
        <w:spacing w:after="0" w:line="1" w:lineRule="atLeast"/>
        <w:ind w:left="120"/>
        <w:jc w:val="both"/>
        <w:rPr>
          <w:lang w:val="ru-RU"/>
        </w:rPr>
      </w:pP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hd w:val="clear" w:color="auto" w:fill="FFFFFF"/>
        <w:spacing w:before="269" w:after="269" w:line="1" w:lineRule="atLeast"/>
        <w:ind w:left="120"/>
        <w:rPr>
          <w:lang w:val="ru-RU"/>
        </w:rPr>
      </w:pPr>
      <w:r w:rsidRPr="00F067E6">
        <w:rPr>
          <w:rFonts w:ascii="Times New Roman" w:hAnsi="Times New Roman"/>
          <w:b/>
          <w:color w:val="000000"/>
          <w:sz w:val="24"/>
          <w:lang w:val="ru-RU"/>
        </w:rPr>
        <w:t>ПЛАН ВНЕУРОЧНОЙ ДЕЯТЕЛЬНОСТИ СРЕДНЕГО ОБЩЕГО ОБРАЗОВАНИЯ</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416"/>
        <w:gridCol w:w="3797"/>
        <w:gridCol w:w="2417"/>
        <w:gridCol w:w="2347"/>
        <w:gridCol w:w="1495"/>
        <w:gridCol w:w="2421"/>
      </w:tblGrid>
      <w:tr w:rsidR="00690847">
        <w:trPr>
          <w:trHeight w:val="144"/>
          <w:tblCellSpacing w:w="0" w:type="dxa"/>
        </w:trPr>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Направление внеурочной деятельности</w:t>
            </w:r>
          </w:p>
        </w:tc>
        <w:tc>
          <w:tcPr>
            <w:tcW w:w="29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Наименование курса внеурочной деятельности</w:t>
            </w:r>
          </w:p>
        </w:tc>
        <w:tc>
          <w:tcPr>
            <w:tcW w:w="19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Формы внеурочной деятельности</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Классы/количество часов</w:t>
            </w:r>
          </w:p>
        </w:tc>
        <w:tc>
          <w:tcPr>
            <w:tcW w:w="19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Всего часов</w:t>
            </w:r>
          </w:p>
        </w:tc>
      </w:tr>
      <w:tr w:rsidR="00690847">
        <w:trPr>
          <w:trHeight w:val="144"/>
          <w:tblCellSpacing w:w="0" w:type="dxa"/>
        </w:trPr>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10 кл.</w:t>
            </w: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b/>
                <w:color w:val="000000"/>
                <w:sz w:val="24"/>
              </w:rPr>
              <w:t>11 кл.</w:t>
            </w:r>
          </w:p>
        </w:tc>
        <w:tc>
          <w:tcPr>
            <w:tcW w:w="0" w:type="auto"/>
            <w:vMerge/>
            <w:tcBorders>
              <w:top w:val="nil"/>
              <w:left w:val="single" w:sz="8" w:space="0" w:color="000000"/>
              <w:bottom w:val="single" w:sz="8" w:space="0" w:color="000000"/>
              <w:right w:val="single" w:sz="8" w:space="0" w:color="000000"/>
            </w:tcBorders>
            <w:tcMar>
              <w:top w:w="40" w:type="dxa"/>
              <w:left w:w="60" w:type="dxa"/>
            </w:tcMar>
          </w:tcPr>
          <w:p w:rsidR="00690847" w:rsidRDefault="00690847">
            <w:pPr>
              <w:spacing w:line="1" w:lineRule="atLeast"/>
            </w:pPr>
          </w:p>
        </w:tc>
      </w:tr>
      <w:tr w:rsidR="00690847">
        <w:trPr>
          <w:trHeight w:val="144"/>
          <w:tblCellSpacing w:w="0" w:type="dxa"/>
        </w:trPr>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Разговоры о важном</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r>
      <w:tr w:rsidR="00690847">
        <w:trPr>
          <w:trHeight w:val="144"/>
          <w:tblCellSpacing w:w="0" w:type="dxa"/>
        </w:trPr>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pPr>
            <w:r>
              <w:rPr>
                <w:rFonts w:ascii="Times New Roman" w:hAnsi="Times New Roman"/>
                <w:color w:val="000000"/>
                <w:sz w:val="24"/>
              </w:rPr>
              <w:t>Россия - мои горизонты</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r>
      <w:tr w:rsidR="00690847">
        <w:trPr>
          <w:trHeight w:val="144"/>
          <w:tblCellSpacing w:w="0" w:type="dxa"/>
        </w:trPr>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pacing w:after="0" w:line="1" w:lineRule="atLeast"/>
              <w:ind w:left="10"/>
              <w:jc w:val="right"/>
            </w:pPr>
            <w:r>
              <w:rPr>
                <w:rFonts w:ascii="Times New Roman" w:hAnsi="Times New Roman"/>
                <w:b/>
                <w:color w:val="000000"/>
                <w:sz w:val="24"/>
              </w:rPr>
              <w:t>Итого часов:</w:t>
            </w:r>
          </w:p>
        </w:tc>
        <w:tc>
          <w:tcPr>
            <w:tcW w:w="149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954"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c>
          <w:tcPr>
            <w:tcW w:w="1911"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pacing w:line="1" w:lineRule="atLeast"/>
            </w:pPr>
          </w:p>
        </w:tc>
      </w:tr>
    </w:tbl>
    <w:p w:rsidR="00690847" w:rsidRDefault="00690847">
      <w:pPr>
        <w:spacing w:line="1" w:lineRule="atLeast"/>
        <w:jc w:val="both"/>
        <w:sectPr w:rsidR="00690847">
          <w:pgSz w:w="16383" w:h="11906" w:orient="landscape"/>
          <w:pgMar w:top="850" w:right="566" w:bottom="850" w:left="1132" w:header="720" w:footer="720" w:gutter="0"/>
          <w:cols w:space="720"/>
        </w:sect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УСЛОВИЯ РЕАЛИЗАЦИИ ОБРАЗОВАТЕЛЬНОЙ ПРОГРАММЫ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Система условий реализации</w:t>
      </w:r>
      <w:r w:rsidRPr="00F067E6">
        <w:rPr>
          <w:rFonts w:ascii="Times New Roman" w:hAnsi="Times New Roman"/>
          <w:color w:val="333333"/>
          <w:sz w:val="24"/>
          <w:lang w:val="ru-RU"/>
        </w:rPr>
        <w:t xml:space="preserve"> образовательной программы среднего общего образования, созданная в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направлена на:</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достижение обучающимися планируемых результатов освоения образовательной программы среднего общего образования;</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выявление и развитие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среднего общего образования, и иных видов образовательной деятельности, предусмотренных программой среднего общего образования;</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работу с одаренными детьми, организацию интеллектуальных и творческих соревнований, научно-техническое творчество и проектно-исследовательскую деятельность;</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выполнение индивидуальных и групповых проектных работ, включая задания межпредметного характера, в том числе с участием в совместной деятельности;</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участие обучающихся, их родителей (законных представителей) и педагогических работников в разработке программы среднего общего образования, проектировании и развитии в социальной среды, а также в разработке и реализации индивидуальных учебных планов;</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эффективное использование времени, отведенного на реализацию части программы среднего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 учетом региональных особенностей и т.п.;</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использование в образовательной деятельности современных образовательных и информационных технологий;</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эффективную самостоятельную работу обучающихся при поддержке педагогических работников;</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включение обучающихся в процессы понимания и преобразования внешней социальной среды для приобретения опыта социальной деятельности, реализации социальных проектов и программ;</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обновление содержания образовательной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региональных особенностей;</w:t>
      </w:r>
    </w:p>
    <w:p w:rsidR="00690847" w:rsidRPr="00F067E6" w:rsidRDefault="005512BC" w:rsidP="005512BC">
      <w:pPr>
        <w:numPr>
          <w:ilvl w:val="0"/>
          <w:numId w:val="96"/>
        </w:numPr>
        <w:shd w:val="clear" w:color="auto" w:fill="FFFFFF"/>
        <w:spacing w:after="0" w:line="1" w:lineRule="atLeast"/>
        <w:jc w:val="both"/>
        <w:rPr>
          <w:lang w:val="ru-RU"/>
        </w:rPr>
      </w:pPr>
      <w:r w:rsidRPr="00F067E6">
        <w:rPr>
          <w:rFonts w:ascii="Times New Roman" w:hAnsi="Times New Roman"/>
          <w:color w:val="000000"/>
          <w:sz w:val="24"/>
          <w:lang w:val="ru-RU"/>
        </w:rPr>
        <w:t>эффективное управление образовательным процессом с использованием информационно-коммуникативных технологий.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предоставляет доступ к </w:t>
      </w:r>
      <w:r w:rsidRPr="00F067E6">
        <w:rPr>
          <w:rFonts w:ascii="Times New Roman" w:hAnsi="Times New Roman"/>
          <w:i/>
          <w:color w:val="000000"/>
          <w:sz w:val="24"/>
          <w:lang w:val="ru-RU"/>
        </w:rPr>
        <w:t>информационно-образовательной среде</w:t>
      </w:r>
      <w:r w:rsidRPr="00F067E6">
        <w:rPr>
          <w:rFonts w:ascii="Times New Roman" w:hAnsi="Times New Roman"/>
          <w:color w:val="000000"/>
          <w:sz w:val="24"/>
          <w:lang w:val="ru-RU"/>
        </w:rPr>
        <w:t xml:space="preserve"> </w:t>
      </w: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r w:rsidRPr="00F067E6">
        <w:rPr>
          <w:rFonts w:ascii="Times New Roman" w:hAnsi="Times New Roman"/>
          <w:color w:val="000000"/>
          <w:sz w:val="24"/>
          <w:lang w:val="ru-RU"/>
        </w:rPr>
        <w:t>, а именно:</w:t>
      </w:r>
    </w:p>
    <w:p w:rsidR="00690847" w:rsidRPr="00F067E6" w:rsidRDefault="005512BC" w:rsidP="005512BC">
      <w:pPr>
        <w:numPr>
          <w:ilvl w:val="0"/>
          <w:numId w:val="97"/>
        </w:numPr>
        <w:shd w:val="clear" w:color="auto" w:fill="FFFFFF"/>
        <w:spacing w:after="0" w:line="1" w:lineRule="atLeast"/>
        <w:jc w:val="both"/>
        <w:rPr>
          <w:lang w:val="ru-RU"/>
        </w:rPr>
      </w:pPr>
      <w:r w:rsidRPr="00F067E6">
        <w:rPr>
          <w:rFonts w:ascii="Times New Roman" w:hAnsi="Times New Roman"/>
          <w:color w:val="000000"/>
          <w:sz w:val="24"/>
          <w:lang w:val="ru-RU"/>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результатам текущей и промежуточной аттестации обучающихся,результатам освоения программы среднего общего образования;</w:t>
      </w:r>
    </w:p>
    <w:p w:rsidR="00690847" w:rsidRPr="00F067E6" w:rsidRDefault="005512BC" w:rsidP="005512BC">
      <w:pPr>
        <w:numPr>
          <w:ilvl w:val="0"/>
          <w:numId w:val="97"/>
        </w:numPr>
        <w:shd w:val="clear" w:color="auto" w:fill="FFFFFF"/>
        <w:spacing w:after="0" w:line="1" w:lineRule="atLeast"/>
        <w:jc w:val="both"/>
        <w:rPr>
          <w:lang w:val="ru-RU"/>
        </w:rPr>
      </w:pPr>
      <w:r w:rsidRPr="00F067E6">
        <w:rPr>
          <w:rFonts w:ascii="Times New Roman" w:hAnsi="Times New Roman"/>
          <w:color w:val="000000"/>
          <w:sz w:val="24"/>
          <w:lang w:val="ru-RU"/>
        </w:rPr>
        <w:t>к информации о расписании проведения учебных занятий, процедурах и критериях оценки результатов обучения;</w:t>
      </w:r>
    </w:p>
    <w:p w:rsidR="00690847" w:rsidRPr="00F067E6" w:rsidRDefault="005512BC" w:rsidP="005512BC">
      <w:pPr>
        <w:numPr>
          <w:ilvl w:val="0"/>
          <w:numId w:val="97"/>
        </w:numPr>
        <w:shd w:val="clear" w:color="auto" w:fill="FFFFFF"/>
        <w:spacing w:after="0" w:line="1" w:lineRule="atLeast"/>
        <w:jc w:val="both"/>
        <w:rPr>
          <w:lang w:val="ru-RU"/>
        </w:rPr>
      </w:pPr>
      <w:r w:rsidRPr="00F067E6">
        <w:rPr>
          <w:rFonts w:ascii="Times New Roman" w:hAnsi="Times New Roman"/>
          <w:color w:val="000000"/>
          <w:sz w:val="24"/>
          <w:lang w:val="ru-RU"/>
        </w:rPr>
        <w:t>иным локальным актам, регламентирующим образовательный процесс.</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Доступ к информационным ресурсам информационно-образовательной среды </w:t>
      </w:r>
      <w:r w:rsidRPr="00F067E6">
        <w:rPr>
          <w:rFonts w:ascii="Times New Roman" w:hAnsi="Times New Roman"/>
          <w:color w:val="333333"/>
          <w:sz w:val="24"/>
          <w:lang w:val="ru-RU"/>
        </w:rPr>
        <w:t>%</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w:t>
      </w:r>
      <w:r w:rsidRPr="00F067E6">
        <w:rPr>
          <w:rFonts w:ascii="Times New Roman" w:hAnsi="Times New Roman"/>
          <w:color w:val="000000"/>
          <w:sz w:val="24"/>
          <w:lang w:val="ru-RU"/>
        </w:rPr>
        <w:t xml:space="preserve"> обеспечивается в том числе посредством информационно-телекоммуникационной сети "Интернет" (далее - сеть Интернет).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образовательной программы среднего общего образования в полном объеме независимо от их мест нахождения, в которой имеется доступ к сети Интернет, как на территории %</w:t>
      </w:r>
      <w:r>
        <w:rPr>
          <w:rFonts w:ascii="Times New Roman" w:hAnsi="Times New Roman"/>
          <w:color w:val="000000"/>
          <w:sz w:val="24"/>
        </w:rPr>
        <w:t>organization</w:t>
      </w:r>
      <w:r w:rsidRPr="00F067E6">
        <w:rPr>
          <w:rFonts w:ascii="Times New Roman" w:hAnsi="Times New Roman"/>
          <w:color w:val="000000"/>
          <w:sz w:val="24"/>
          <w:lang w:val="ru-RU"/>
        </w:rPr>
        <w:t>_</w:t>
      </w:r>
      <w:r>
        <w:rPr>
          <w:rFonts w:ascii="Times New Roman" w:hAnsi="Times New Roman"/>
          <w:color w:val="000000"/>
          <w:sz w:val="24"/>
        </w:rPr>
        <w:t>name</w:t>
      </w:r>
      <w:r w:rsidRPr="00F067E6">
        <w:rPr>
          <w:rFonts w:ascii="Times New Roman" w:hAnsi="Times New Roman"/>
          <w:color w:val="000000"/>
          <w:sz w:val="24"/>
          <w:lang w:val="ru-RU"/>
        </w:rPr>
        <w:t>%, так и за ее пределами (далее - электронная информационно-образовательная среда).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Электронная информационно-образовательная среда %</w:t>
      </w:r>
      <w:r>
        <w:rPr>
          <w:rFonts w:ascii="Times New Roman" w:hAnsi="Times New Roman"/>
          <w:color w:val="000000"/>
          <w:sz w:val="24"/>
        </w:rPr>
        <w:t>organization</w:t>
      </w:r>
      <w:r w:rsidRPr="00F067E6">
        <w:rPr>
          <w:rFonts w:ascii="Times New Roman" w:hAnsi="Times New Roman"/>
          <w:color w:val="000000"/>
          <w:sz w:val="24"/>
          <w:lang w:val="ru-RU"/>
        </w:rPr>
        <w:t>_</w:t>
      </w:r>
      <w:r>
        <w:rPr>
          <w:rFonts w:ascii="Times New Roman" w:hAnsi="Times New Roman"/>
          <w:color w:val="000000"/>
          <w:sz w:val="24"/>
        </w:rPr>
        <w:t>name</w:t>
      </w:r>
      <w:r w:rsidRPr="00F067E6">
        <w:rPr>
          <w:rFonts w:ascii="Times New Roman" w:hAnsi="Times New Roman"/>
          <w:color w:val="000000"/>
          <w:sz w:val="24"/>
          <w:lang w:val="ru-RU"/>
        </w:rPr>
        <w:t>% обеспечивает:</w:t>
      </w:r>
    </w:p>
    <w:p w:rsidR="00690847" w:rsidRPr="00F067E6" w:rsidRDefault="005512BC" w:rsidP="005512BC">
      <w:pPr>
        <w:numPr>
          <w:ilvl w:val="0"/>
          <w:numId w:val="98"/>
        </w:numPr>
        <w:shd w:val="clear" w:color="auto" w:fill="FFFFFF"/>
        <w:spacing w:after="0" w:line="1" w:lineRule="atLeast"/>
        <w:jc w:val="both"/>
        <w:rPr>
          <w:lang w:val="ru-RU"/>
        </w:rPr>
      </w:pPr>
      <w:r w:rsidRPr="00F067E6">
        <w:rPr>
          <w:rFonts w:ascii="Times New Roman" w:hAnsi="Times New Roman"/>
          <w:color w:val="000000"/>
          <w:sz w:val="24"/>
          <w:lang w:val="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690847" w:rsidRPr="00F067E6" w:rsidRDefault="005512BC" w:rsidP="005512BC">
      <w:pPr>
        <w:numPr>
          <w:ilvl w:val="0"/>
          <w:numId w:val="98"/>
        </w:numPr>
        <w:shd w:val="clear" w:color="auto" w:fill="FFFFFF"/>
        <w:spacing w:after="0" w:line="1" w:lineRule="atLeast"/>
        <w:jc w:val="both"/>
        <w:rPr>
          <w:lang w:val="ru-RU"/>
        </w:rPr>
      </w:pPr>
      <w:r w:rsidRPr="00F067E6">
        <w:rPr>
          <w:rFonts w:ascii="Times New Roman" w:hAnsi="Times New Roman"/>
          <w:color w:val="000000"/>
          <w:sz w:val="24"/>
          <w:lang w:val="ru-RU"/>
        </w:rPr>
        <w:t>формирование и хранение электронного портфолио обучающегося, в том числе выполненных им работ и результатов выполнения работ; 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rsidR="00690847" w:rsidRPr="00F067E6" w:rsidRDefault="005512BC" w:rsidP="005512BC">
      <w:pPr>
        <w:numPr>
          <w:ilvl w:val="0"/>
          <w:numId w:val="98"/>
        </w:numPr>
        <w:shd w:val="clear" w:color="auto" w:fill="FFFFFF"/>
        <w:spacing w:after="0" w:line="1" w:lineRule="atLeast"/>
        <w:jc w:val="both"/>
        <w:rPr>
          <w:lang w:val="ru-RU"/>
        </w:rPr>
      </w:pPr>
      <w:r w:rsidRPr="00F067E6">
        <w:rPr>
          <w:rFonts w:ascii="Times New Roman" w:hAnsi="Times New Roman"/>
          <w:color w:val="000000"/>
          <w:sz w:val="24"/>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посредством сети Интернет.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при реализации программ среднего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При реализации программы среднего общего образования с использованием сетевой формы требования к реализации указанной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среднего общего образования с использованием сетевой формы.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z w:val="24"/>
          <w:lang w:val="ru-RU"/>
        </w:rPr>
        <w:t>Материально-технические условия</w:t>
      </w:r>
      <w:r w:rsidRPr="00F067E6">
        <w:rPr>
          <w:rFonts w:ascii="Times New Roman" w:hAnsi="Times New Roman"/>
          <w:color w:val="333333"/>
          <w:sz w:val="24"/>
          <w:lang w:val="ru-RU"/>
        </w:rPr>
        <w:t xml:space="preserve"> реализации программы </w:t>
      </w:r>
      <w:r w:rsidRPr="00F067E6">
        <w:rPr>
          <w:rFonts w:ascii="Times New Roman" w:hAnsi="Times New Roman"/>
          <w:color w:val="000000"/>
          <w:sz w:val="24"/>
          <w:lang w:val="ru-RU"/>
        </w:rPr>
        <w:t>среднего</w:t>
      </w:r>
      <w:r w:rsidRPr="00F067E6">
        <w:rPr>
          <w:rFonts w:ascii="Times New Roman" w:hAnsi="Times New Roman"/>
          <w:color w:val="333333"/>
          <w:sz w:val="24"/>
          <w:lang w:val="ru-RU"/>
        </w:rPr>
        <w:t xml:space="preserve"> общего образования обеспечивают: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1) возможность достижения обучающимися результатов освоения программы </w:t>
      </w:r>
      <w:r w:rsidRPr="00F067E6">
        <w:rPr>
          <w:rFonts w:ascii="Times New Roman" w:hAnsi="Times New Roman"/>
          <w:color w:val="000000"/>
          <w:sz w:val="24"/>
          <w:lang w:val="ru-RU"/>
        </w:rPr>
        <w:t>среднего</w:t>
      </w:r>
      <w:r w:rsidRPr="00F067E6">
        <w:rPr>
          <w:rFonts w:ascii="Times New Roman" w:hAnsi="Times New Roman"/>
          <w:color w:val="333333"/>
          <w:sz w:val="24"/>
          <w:lang w:val="ru-RU"/>
        </w:rPr>
        <w:t xml:space="preserve"> общего образования, требования к которым установлены ФГОС;</w:t>
      </w:r>
    </w:p>
    <w:p w:rsidR="00690847" w:rsidRDefault="005512BC">
      <w:pPr>
        <w:shd w:val="clear" w:color="auto" w:fill="FFFFFF"/>
        <w:spacing w:after="0" w:line="1" w:lineRule="atLeast"/>
        <w:ind w:firstLine="600"/>
        <w:jc w:val="both"/>
      </w:pPr>
      <w:r>
        <w:rPr>
          <w:rFonts w:ascii="Times New Roman" w:hAnsi="Times New Roman"/>
          <w:color w:val="333333"/>
          <w:sz w:val="24"/>
        </w:rPr>
        <w:t>2) соблюдение:</w:t>
      </w:r>
    </w:p>
    <w:p w:rsidR="00690847" w:rsidRPr="00F067E6" w:rsidRDefault="005512BC" w:rsidP="005512BC">
      <w:pPr>
        <w:numPr>
          <w:ilvl w:val="0"/>
          <w:numId w:val="99"/>
        </w:numPr>
        <w:shd w:val="clear" w:color="auto" w:fill="FFFFFF"/>
        <w:spacing w:after="0" w:line="1" w:lineRule="atLeast"/>
        <w:jc w:val="both"/>
        <w:rPr>
          <w:lang w:val="ru-RU"/>
        </w:rPr>
      </w:pPr>
      <w:r w:rsidRPr="00F067E6">
        <w:rPr>
          <w:rFonts w:ascii="Times New Roman" w:hAnsi="Times New Roman"/>
          <w:color w:val="333333"/>
          <w:sz w:val="24"/>
          <w:lang w:val="ru-RU"/>
        </w:rPr>
        <w:t>Гигиенических нормативов и Санитарно-эпидемиологических требований;</w:t>
      </w:r>
    </w:p>
    <w:p w:rsidR="00690847" w:rsidRPr="00F067E6" w:rsidRDefault="005512BC" w:rsidP="005512BC">
      <w:pPr>
        <w:numPr>
          <w:ilvl w:val="0"/>
          <w:numId w:val="99"/>
        </w:numPr>
        <w:shd w:val="clear" w:color="auto" w:fill="FFFFFF"/>
        <w:spacing w:after="0" w:line="1" w:lineRule="atLeast"/>
        <w:jc w:val="both"/>
        <w:rPr>
          <w:lang w:val="ru-RU"/>
        </w:rPr>
      </w:pPr>
      <w:r w:rsidRPr="00F067E6">
        <w:rPr>
          <w:rFonts w:ascii="Times New Roman" w:hAnsi="Times New Roman"/>
          <w:color w:val="333333"/>
          <w:sz w:val="24"/>
          <w:lang w:val="ru-RU"/>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690847" w:rsidRPr="00F067E6" w:rsidRDefault="005512BC" w:rsidP="005512BC">
      <w:pPr>
        <w:numPr>
          <w:ilvl w:val="0"/>
          <w:numId w:val="99"/>
        </w:numPr>
        <w:shd w:val="clear" w:color="auto" w:fill="FFFFFF"/>
        <w:spacing w:after="0" w:line="1" w:lineRule="atLeast"/>
        <w:jc w:val="both"/>
        <w:rPr>
          <w:lang w:val="ru-RU"/>
        </w:rPr>
      </w:pPr>
      <w:r w:rsidRPr="00F067E6">
        <w:rPr>
          <w:rFonts w:ascii="Times New Roman" w:hAnsi="Times New Roman"/>
          <w:color w:val="333333"/>
          <w:sz w:val="24"/>
          <w:lang w:val="ru-RU"/>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690847" w:rsidRPr="00F067E6" w:rsidRDefault="005512BC" w:rsidP="005512BC">
      <w:pPr>
        <w:numPr>
          <w:ilvl w:val="0"/>
          <w:numId w:val="99"/>
        </w:numPr>
        <w:shd w:val="clear" w:color="auto" w:fill="FFFFFF"/>
        <w:spacing w:after="0" w:line="1" w:lineRule="atLeast"/>
        <w:jc w:val="both"/>
        <w:rPr>
          <w:lang w:val="ru-RU"/>
        </w:rPr>
      </w:pPr>
      <w:r w:rsidRPr="00F067E6">
        <w:rPr>
          <w:rFonts w:ascii="Times New Roman" w:hAnsi="Times New Roman"/>
          <w:color w:val="333333"/>
          <w:sz w:val="24"/>
          <w:lang w:val="ru-RU"/>
        </w:rPr>
        <w:t>требований пожарной безопасности и электробезопасности;</w:t>
      </w:r>
    </w:p>
    <w:p w:rsidR="00690847" w:rsidRDefault="005512BC" w:rsidP="005512BC">
      <w:pPr>
        <w:numPr>
          <w:ilvl w:val="0"/>
          <w:numId w:val="99"/>
        </w:numPr>
        <w:shd w:val="clear" w:color="auto" w:fill="FFFFFF"/>
        <w:spacing w:after="0" w:line="1" w:lineRule="atLeast"/>
        <w:jc w:val="both"/>
      </w:pPr>
      <w:r>
        <w:rPr>
          <w:rFonts w:ascii="Times New Roman" w:hAnsi="Times New Roman"/>
          <w:color w:val="333333"/>
          <w:sz w:val="24"/>
        </w:rPr>
        <w:t>требований охраны труда;</w:t>
      </w:r>
    </w:p>
    <w:p w:rsidR="00690847" w:rsidRPr="00F067E6" w:rsidRDefault="005512BC" w:rsidP="005512BC">
      <w:pPr>
        <w:numPr>
          <w:ilvl w:val="0"/>
          <w:numId w:val="99"/>
        </w:numPr>
        <w:shd w:val="clear" w:color="auto" w:fill="FFFFFF"/>
        <w:spacing w:after="0" w:line="1" w:lineRule="atLeast"/>
        <w:jc w:val="both"/>
        <w:rPr>
          <w:lang w:val="ru-RU"/>
        </w:rPr>
      </w:pPr>
      <w:r w:rsidRPr="00F067E6">
        <w:rPr>
          <w:rFonts w:ascii="Times New Roman" w:hAnsi="Times New Roman"/>
          <w:color w:val="333333"/>
          <w:sz w:val="24"/>
          <w:lang w:val="ru-RU"/>
        </w:rPr>
        <w:t>сроков и объемов текущего и капитального ремонта зданий и сооружений, благоустройства территории.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Критериальными источниками оценки учебно-материального обеспечения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являются требования ФГОС ООО, лицензионные требования и условия Положения о лицензировании образовательной деятельности, а также соответствующие приказы и методические рекомендации, в том числе:</w:t>
      </w:r>
    </w:p>
    <w:p w:rsidR="00690847" w:rsidRPr="00F067E6" w:rsidRDefault="005512BC" w:rsidP="005512BC">
      <w:pPr>
        <w:numPr>
          <w:ilvl w:val="0"/>
          <w:numId w:val="100"/>
        </w:numPr>
        <w:shd w:val="clear" w:color="auto" w:fill="FFFFFF"/>
        <w:spacing w:after="0" w:line="1" w:lineRule="atLeast"/>
        <w:jc w:val="both"/>
        <w:rPr>
          <w:lang w:val="ru-RU"/>
        </w:rPr>
      </w:pPr>
      <w:r w:rsidRPr="00F067E6">
        <w:rPr>
          <w:rFonts w:ascii="Times New Roman" w:hAnsi="Times New Roman"/>
          <w:color w:val="333333"/>
          <w:sz w:val="24"/>
          <w:lang w:val="ru-RU"/>
        </w:rPr>
        <w:t>постановление Федеральной службы по надзору в сфере защиты прав потребителей и благополучия человека СанПиН 1.2.3685-21 «Гигиенические нормативы и требования к обеспечению безопасности и (или) безвредности для человека факторов среды обитания»;</w:t>
      </w:r>
    </w:p>
    <w:p w:rsidR="00690847" w:rsidRPr="00F067E6" w:rsidRDefault="005512BC" w:rsidP="005512BC">
      <w:pPr>
        <w:numPr>
          <w:ilvl w:val="0"/>
          <w:numId w:val="100"/>
        </w:numPr>
        <w:shd w:val="clear" w:color="auto" w:fill="FFFFFF"/>
        <w:spacing w:after="0" w:line="1" w:lineRule="atLeast"/>
        <w:jc w:val="both"/>
        <w:rPr>
          <w:lang w:val="ru-RU"/>
        </w:rPr>
      </w:pPr>
      <w:r w:rsidRPr="00F067E6">
        <w:rPr>
          <w:rFonts w:ascii="Times New Roman" w:hAnsi="Times New Roman"/>
          <w:color w:val="333333"/>
          <w:sz w:val="24"/>
          <w:lang w:val="ru-RU"/>
        </w:rPr>
        <w:t>перечни рекомендуемой учебной литературы и цифровых образовательных ресурсов;</w:t>
      </w:r>
    </w:p>
    <w:p w:rsidR="00690847" w:rsidRPr="00F067E6" w:rsidRDefault="005512BC" w:rsidP="005512BC">
      <w:pPr>
        <w:numPr>
          <w:ilvl w:val="0"/>
          <w:numId w:val="100"/>
        </w:numPr>
        <w:shd w:val="clear" w:color="auto" w:fill="FFFFFF"/>
        <w:spacing w:after="0" w:line="1" w:lineRule="atLeast"/>
        <w:jc w:val="both"/>
        <w:rPr>
          <w:lang w:val="ru-RU"/>
        </w:rPr>
      </w:pPr>
      <w:r w:rsidRPr="00F067E6">
        <w:rPr>
          <w:rFonts w:ascii="Times New Roman" w:hAnsi="Times New Roman"/>
          <w:color w:val="333333"/>
          <w:sz w:val="24"/>
          <w:lang w:val="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образовательной программы в образовательной организации.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xml:space="preserve">% обеспечивает реализацию образовательной программы </w:t>
      </w:r>
      <w:r w:rsidRPr="00F067E6">
        <w:rPr>
          <w:rFonts w:ascii="Times New Roman" w:hAnsi="Times New Roman"/>
          <w:color w:val="000000"/>
          <w:sz w:val="24"/>
          <w:lang w:val="ru-RU"/>
        </w:rPr>
        <w:t>среднего</w:t>
      </w:r>
      <w:r w:rsidRPr="00F067E6">
        <w:rPr>
          <w:rFonts w:ascii="Times New Roman" w:hAnsi="Times New Roman"/>
          <w:color w:val="333333"/>
          <w:sz w:val="24"/>
          <w:lang w:val="ru-RU"/>
        </w:rPr>
        <w:t xml:space="preserve"> общего образования:</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учебными кабинетами с рабочими местами обучающихся и педагогических работников;</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помещениями (кабинетами, мастерскими, студиями) для занятий музыкой, хореографией и изобразительным искусством;</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помещениями для занятий моделированием, техническим творчеством, робототехникой, иностранными языками;</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rsidR="00690847" w:rsidRDefault="005512BC" w:rsidP="005512BC">
      <w:pPr>
        <w:numPr>
          <w:ilvl w:val="0"/>
          <w:numId w:val="101"/>
        </w:numPr>
        <w:shd w:val="clear" w:color="auto" w:fill="FFFFFF"/>
        <w:spacing w:after="0" w:line="1" w:lineRule="atLeast"/>
        <w:jc w:val="both"/>
      </w:pPr>
      <w:r>
        <w:rPr>
          <w:rFonts w:ascii="Times New Roman" w:hAnsi="Times New Roman"/>
          <w:color w:val="333333"/>
          <w:sz w:val="24"/>
        </w:rPr>
        <w:t>актовым залом;</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спортивными сооружениями (комплексами, залами, бассейнами, стадионами, спортивными площадками, тирами), оснащенными игровым, спортивным оборудованием и инвентарем;</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гардеробами, санузлами, местами личной гигиены;</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участком (территорией) с необходимым набором оснащенных зон;</w:t>
      </w:r>
    </w:p>
    <w:p w:rsidR="00690847" w:rsidRPr="00F067E6" w:rsidRDefault="005512BC" w:rsidP="005512BC">
      <w:pPr>
        <w:numPr>
          <w:ilvl w:val="0"/>
          <w:numId w:val="101"/>
        </w:numPr>
        <w:shd w:val="clear" w:color="auto" w:fill="FFFFFF"/>
        <w:spacing w:after="0" w:line="1" w:lineRule="atLeast"/>
        <w:jc w:val="both"/>
        <w:rPr>
          <w:lang w:val="ru-RU"/>
        </w:rPr>
      </w:pPr>
      <w:r w:rsidRPr="00F067E6">
        <w:rPr>
          <w:rFonts w:ascii="Times New Roman" w:hAnsi="Times New Roman"/>
          <w:color w:val="333333"/>
          <w:sz w:val="24"/>
          <w:lang w:val="ru-RU"/>
        </w:rPr>
        <w:t>мебелью, компьютерным, учебным,презентационным, мультимедийным оборудованием, освещением, хозяйственным инвентарем.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Перечни оснащения и оборудования, обеспечивающие учебный процесс закрепляются локальными актами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выдерживается норматив по площади на одного обучаемого в соответствии с санитарными требованиями.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В рамках </w:t>
      </w:r>
      <w:r w:rsidRPr="00F067E6">
        <w:rPr>
          <w:rFonts w:ascii="Times New Roman" w:hAnsi="Times New Roman"/>
          <w:i/>
          <w:color w:val="333333"/>
          <w:sz w:val="24"/>
          <w:lang w:val="ru-RU"/>
        </w:rPr>
        <w:t xml:space="preserve">учебно-методического обеспечения </w:t>
      </w:r>
      <w:r w:rsidRPr="00F067E6">
        <w:rPr>
          <w:rFonts w:ascii="Times New Roman" w:hAnsi="Times New Roman"/>
          <w:color w:val="333333"/>
          <w:sz w:val="24"/>
          <w:lang w:val="ru-RU"/>
        </w:rPr>
        <w:t xml:space="preserve">реализации программы </w:t>
      </w:r>
      <w:r w:rsidRPr="00F067E6">
        <w:rPr>
          <w:rFonts w:ascii="Times New Roman" w:hAnsi="Times New Roman"/>
          <w:color w:val="000000"/>
          <w:sz w:val="24"/>
          <w:lang w:val="ru-RU"/>
        </w:rPr>
        <w:t>среднего</w:t>
      </w:r>
      <w:r w:rsidRPr="00F067E6">
        <w:rPr>
          <w:rFonts w:ascii="Times New Roman" w:hAnsi="Times New Roman"/>
          <w:color w:val="333333"/>
          <w:sz w:val="24"/>
          <w:lang w:val="ru-RU"/>
        </w:rPr>
        <w:t xml:space="preserve"> общего образования Муниципальное бюджетное общеобразовательное учреждение ``Средняя общеобразовательная школа № 3`` г. Торжка Тверской области предоставляет на каждого обучающегося не менее одного учебника и разработанного в комплекте с ними учебного пособия из числа входящих в федеральный перечень учебников:</w:t>
      </w:r>
    </w:p>
    <w:p w:rsidR="00690847" w:rsidRPr="00F067E6" w:rsidRDefault="005512BC" w:rsidP="005512BC">
      <w:pPr>
        <w:numPr>
          <w:ilvl w:val="0"/>
          <w:numId w:val="102"/>
        </w:numPr>
        <w:shd w:val="clear" w:color="auto" w:fill="FFFFFF"/>
        <w:spacing w:after="0" w:line="1" w:lineRule="atLeast"/>
        <w:jc w:val="both"/>
        <w:rPr>
          <w:lang w:val="ru-RU"/>
        </w:rPr>
      </w:pPr>
      <w:r w:rsidRPr="00F067E6">
        <w:rPr>
          <w:rFonts w:ascii="Times New Roman" w:hAnsi="Times New Roman"/>
          <w:color w:val="333333"/>
          <w:sz w:val="24"/>
          <w:u w:val="single"/>
          <w:lang w:val="ru-RU"/>
        </w:rPr>
        <w:t>в печатной форме и (или) электронной форме</w:t>
      </w:r>
      <w:r w:rsidRPr="00F067E6">
        <w:rPr>
          <w:rFonts w:ascii="Times New Roman" w:hAnsi="Times New Roman"/>
          <w:color w:val="333333"/>
          <w:sz w:val="24"/>
          <w:lang w:val="ru-RU"/>
        </w:rPr>
        <w:t xml:space="preserve">каждому учебному предмету, входящему как в обязательную часть и часть, формируемую участниками образовательных отношений, учебного плана среднего общего образования.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Дополнительно при реализации образовательной программы среднего общего образования могут использоваться учебные пособия, выпущенные организациями, входящими в федеральный перечень, утвержденный Минпросвещением РФ.</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Обучающимся обеспечивается доступ к электронным образовательным ресурсам (далее – ЭОР), входящим в федеральный перечень.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Библиотека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Психолого-педагогические условия реализации программы среднего общего образования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xml:space="preserve">% отвечают требованиям ФГОС СОО и обеспечивают: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1)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 xml:space="preserve">2) </w:t>
      </w:r>
      <w:r w:rsidRPr="00F067E6">
        <w:rPr>
          <w:rFonts w:ascii="Times New Roman" w:hAnsi="Times New Roman"/>
          <w:color w:val="000000"/>
          <w:spacing w:val="-1"/>
          <w:sz w:val="24"/>
          <w:lang w:val="ru-RU"/>
        </w:rPr>
        <w:t xml:space="preserve">социально-психологическую адаптацию </w:t>
      </w:r>
      <w:r w:rsidRPr="00F067E6">
        <w:rPr>
          <w:rFonts w:ascii="Times New Roman" w:hAnsi="Times New Roman"/>
          <w:color w:val="000000"/>
          <w:sz w:val="24"/>
          <w:lang w:val="ru-RU"/>
        </w:rPr>
        <w:t>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3)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4) профилактику формирования у обучающихся девиантных форм поведения, агрессии и повышенной тревожности;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формирование и развитие психолого-педагогической компетентности; сохранение и укрепление психологического благополучия и психического здоровья обучающихся; поддержка и сопровождение детско-родительских отношений;</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мониторинг возможностей и способностей обучающихся, выявление, поддержка и сопровождение одаренных детей; создание условий для последующего профессионального самоопределения;</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сопровождение проектирования обучающимися планов продолжения образования и будущего профессионального самоопределения; обеспечение осознанного и ответственного выбора дальнейшей профессиональной сферы деятельности;</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формирование коммуникативных навыков в разновозрастной среде и среде сверстников;</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поддержка детских объединений, ученического самоуправления;</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формирование психологической культуры поведения в информационной среде;</w:t>
      </w:r>
    </w:p>
    <w:p w:rsidR="00690847" w:rsidRPr="00F067E6" w:rsidRDefault="005512BC" w:rsidP="005512BC">
      <w:pPr>
        <w:numPr>
          <w:ilvl w:val="0"/>
          <w:numId w:val="103"/>
        </w:numPr>
        <w:shd w:val="clear" w:color="auto" w:fill="FFFFFF"/>
        <w:spacing w:after="0" w:line="1" w:lineRule="atLeast"/>
        <w:jc w:val="both"/>
        <w:rPr>
          <w:lang w:val="ru-RU"/>
        </w:rPr>
      </w:pPr>
      <w:r w:rsidRPr="00F067E6">
        <w:rPr>
          <w:rFonts w:ascii="Times New Roman" w:hAnsi="Times New Roman"/>
          <w:color w:val="000000"/>
          <w:sz w:val="24"/>
          <w:lang w:val="ru-RU"/>
        </w:rPr>
        <w:t>развитие психологической культуры в области использования ИКТ.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6) индивидуальное психолого-педагогическое сопровождение всех участников образовательных отношений;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000000"/>
          <w:sz w:val="24"/>
          <w:lang w:val="ru-RU"/>
        </w:rPr>
        <w:t>7) диверсификацию уровней психолого-педагогического сопровождения (индивидуальный, групповой, уровень класса, уровень школы);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Обеспеченность </w:t>
      </w:r>
      <w:r w:rsidRPr="00F067E6">
        <w:rPr>
          <w:rFonts w:ascii="Times New Roman" w:hAnsi="Times New Roman"/>
          <w:i/>
          <w:color w:val="333333"/>
          <w:sz w:val="24"/>
          <w:lang w:val="ru-RU"/>
        </w:rPr>
        <w:t>кадровыми условиями</w:t>
      </w:r>
      <w:r w:rsidRPr="00F067E6">
        <w:rPr>
          <w:rFonts w:ascii="Times New Roman" w:hAnsi="Times New Roman"/>
          <w:color w:val="333333"/>
          <w:sz w:val="24"/>
          <w:lang w:val="ru-RU"/>
        </w:rPr>
        <w:t xml:space="preserve"> реализации программы среднего общего образования Муниципальное бюджетное общеобразовательное учреждение ``Средняя общеобразовательная школа № 3`` г. Торжка Тверской области включает в себя:</w:t>
      </w:r>
    </w:p>
    <w:p w:rsidR="00690847" w:rsidRPr="00F067E6" w:rsidRDefault="005512BC" w:rsidP="005512BC">
      <w:pPr>
        <w:numPr>
          <w:ilvl w:val="0"/>
          <w:numId w:val="104"/>
        </w:numPr>
        <w:shd w:val="clear" w:color="auto" w:fill="FFFFFF"/>
        <w:spacing w:after="0" w:line="1" w:lineRule="atLeast"/>
        <w:jc w:val="both"/>
        <w:rPr>
          <w:lang w:val="ru-RU"/>
        </w:rPr>
      </w:pPr>
      <w:r w:rsidRPr="00F067E6">
        <w:rPr>
          <w:rFonts w:ascii="Times New Roman" w:hAnsi="Times New Roman"/>
          <w:color w:val="000000"/>
          <w:sz w:val="24"/>
          <w:lang w:val="ru-RU"/>
        </w:rPr>
        <w:t>укомплектованность</w:t>
      </w:r>
      <w:r w:rsidRPr="00F067E6">
        <w:rPr>
          <w:rFonts w:ascii="Times New Roman" w:hAnsi="Times New Roman"/>
          <w:color w:val="333333"/>
          <w:sz w:val="24"/>
          <w:lang w:val="ru-RU"/>
        </w:rPr>
        <w:t>%</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w:t>
      </w:r>
      <w:r w:rsidRPr="00F067E6">
        <w:rPr>
          <w:rFonts w:ascii="Times New Roman" w:hAnsi="Times New Roman"/>
          <w:color w:val="000000"/>
          <w:sz w:val="24"/>
          <w:lang w:val="ru-RU"/>
        </w:rPr>
        <w:t xml:space="preserve"> педагогическими, руководящими и иными работниками;</w:t>
      </w:r>
    </w:p>
    <w:p w:rsidR="00690847" w:rsidRPr="00F067E6" w:rsidRDefault="005512BC" w:rsidP="005512BC">
      <w:pPr>
        <w:numPr>
          <w:ilvl w:val="0"/>
          <w:numId w:val="104"/>
        </w:numPr>
        <w:shd w:val="clear" w:color="auto" w:fill="FFFFFF"/>
        <w:spacing w:after="0" w:line="1" w:lineRule="atLeast"/>
        <w:jc w:val="both"/>
        <w:rPr>
          <w:lang w:val="ru-RU"/>
        </w:rPr>
      </w:pPr>
      <w:r w:rsidRPr="00F067E6">
        <w:rPr>
          <w:rFonts w:ascii="Times New Roman" w:hAnsi="Times New Roman"/>
          <w:color w:val="000000"/>
          <w:sz w:val="24"/>
          <w:lang w:val="ru-RU"/>
        </w:rPr>
        <w:t>уровень квалификации педагогических и иных работников</w:t>
      </w:r>
      <w:r w:rsidRPr="00F067E6">
        <w:rPr>
          <w:rFonts w:ascii="Times New Roman" w:hAnsi="Times New Roman"/>
          <w:color w:val="333333"/>
          <w:sz w:val="24"/>
          <w:lang w:val="ru-RU"/>
        </w:rPr>
        <w:t>%</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w:t>
      </w:r>
      <w:r w:rsidRPr="00F067E6">
        <w:rPr>
          <w:rFonts w:ascii="Times New Roman" w:hAnsi="Times New Roman"/>
          <w:color w:val="000000"/>
          <w:sz w:val="24"/>
          <w:lang w:val="ru-RU"/>
        </w:rPr>
        <w:t xml:space="preserve">, участвующих в реализации образовательной программы </w:t>
      </w:r>
      <w:r w:rsidRPr="00F067E6">
        <w:rPr>
          <w:rFonts w:ascii="Times New Roman" w:hAnsi="Times New Roman"/>
          <w:color w:val="333333"/>
          <w:sz w:val="24"/>
          <w:lang w:val="ru-RU"/>
        </w:rPr>
        <w:t>среднего</w:t>
      </w:r>
      <w:r w:rsidRPr="00F067E6">
        <w:rPr>
          <w:rFonts w:ascii="Times New Roman" w:hAnsi="Times New Roman"/>
          <w:color w:val="000000"/>
          <w:sz w:val="24"/>
          <w:lang w:val="ru-RU"/>
        </w:rPr>
        <w:t xml:space="preserve"> общего образования и создании условий для её разработки и реализации;</w:t>
      </w:r>
    </w:p>
    <w:p w:rsidR="00690847" w:rsidRPr="00F067E6" w:rsidRDefault="005512BC" w:rsidP="005512BC">
      <w:pPr>
        <w:numPr>
          <w:ilvl w:val="0"/>
          <w:numId w:val="104"/>
        </w:numPr>
        <w:shd w:val="clear" w:color="auto" w:fill="FFFFFF"/>
        <w:spacing w:after="0" w:line="1" w:lineRule="atLeast"/>
        <w:jc w:val="both"/>
        <w:rPr>
          <w:lang w:val="ru-RU"/>
        </w:rPr>
      </w:pPr>
      <w:r w:rsidRPr="00F067E6">
        <w:rPr>
          <w:rFonts w:ascii="Times New Roman" w:hAnsi="Times New Roman"/>
          <w:color w:val="000000"/>
          <w:sz w:val="24"/>
          <w:lang w:val="ru-RU"/>
        </w:rPr>
        <w:t>непрерывность профессионального развития педагогических работников</w:t>
      </w:r>
      <w:r w:rsidRPr="00F067E6">
        <w:rPr>
          <w:rFonts w:ascii="Times New Roman" w:hAnsi="Times New Roman"/>
          <w:color w:val="333333"/>
          <w:sz w:val="24"/>
          <w:lang w:val="ru-RU"/>
        </w:rPr>
        <w:t>%</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w:t>
      </w:r>
      <w:r w:rsidRPr="00F067E6">
        <w:rPr>
          <w:rFonts w:ascii="Times New Roman" w:hAnsi="Times New Roman"/>
          <w:color w:val="000000"/>
          <w:sz w:val="24"/>
          <w:lang w:val="ru-RU"/>
        </w:rPr>
        <w:t xml:space="preserve">, реализующей образовательную программу </w:t>
      </w:r>
      <w:r w:rsidRPr="00F067E6">
        <w:rPr>
          <w:rFonts w:ascii="Times New Roman" w:hAnsi="Times New Roman"/>
          <w:color w:val="333333"/>
          <w:sz w:val="24"/>
          <w:lang w:val="ru-RU"/>
        </w:rPr>
        <w:t>среднего</w:t>
      </w:r>
      <w:r w:rsidRPr="00F067E6">
        <w:rPr>
          <w:rFonts w:ascii="Times New Roman" w:hAnsi="Times New Roman"/>
          <w:color w:val="000000"/>
          <w:sz w:val="24"/>
          <w:lang w:val="ru-RU"/>
        </w:rPr>
        <w:t xml:space="preserve">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Укомплектованность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Уровень квалификации педагогических и иных работников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xml:space="preserve">%, участвующих в реализации </w:t>
      </w:r>
      <w:r w:rsidRPr="00F067E6">
        <w:rPr>
          <w:rFonts w:ascii="Times New Roman" w:hAnsi="Times New Roman"/>
          <w:color w:val="000000"/>
          <w:sz w:val="24"/>
          <w:lang w:val="ru-RU"/>
        </w:rPr>
        <w:t xml:space="preserve">образовательной программы </w:t>
      </w:r>
      <w:r w:rsidRPr="00F067E6">
        <w:rPr>
          <w:rFonts w:ascii="Times New Roman" w:hAnsi="Times New Roman"/>
          <w:color w:val="333333"/>
          <w:sz w:val="24"/>
          <w:lang w:val="ru-RU"/>
        </w:rPr>
        <w:t>среднего</w:t>
      </w:r>
      <w:r w:rsidRPr="00F067E6">
        <w:rPr>
          <w:rFonts w:ascii="Times New Roman" w:hAnsi="Times New Roman"/>
          <w:color w:val="000000"/>
          <w:sz w:val="24"/>
          <w:lang w:val="ru-RU"/>
        </w:rPr>
        <w:t xml:space="preserve"> общего образования</w:t>
      </w:r>
      <w:r w:rsidRPr="00F067E6">
        <w:rPr>
          <w:rFonts w:ascii="Times New Roman" w:hAnsi="Times New Roman"/>
          <w:color w:val="000000"/>
          <w:spacing w:val="-1"/>
          <w:sz w:val="24"/>
          <w:lang w:val="ru-RU"/>
        </w:rPr>
        <w:t xml:space="preserve"> </w:t>
      </w:r>
      <w:r w:rsidRPr="00F067E6">
        <w:rPr>
          <w:rFonts w:ascii="Times New Roman" w:hAnsi="Times New Roman"/>
          <w:color w:val="333333"/>
          <w:sz w:val="24"/>
          <w:lang w:val="ru-RU"/>
        </w:rPr>
        <w:t>и создании условий для её разработки и реализации, характеризуется наличием докумен</w:t>
      </w:r>
      <w:r w:rsidRPr="00F067E6">
        <w:rPr>
          <w:rFonts w:ascii="Times New Roman" w:hAnsi="Times New Roman"/>
          <w:color w:val="333333"/>
          <w:spacing w:val="-1"/>
          <w:sz w:val="24"/>
          <w:lang w:val="ru-RU"/>
        </w:rPr>
        <w:t xml:space="preserve">тов </w:t>
      </w:r>
      <w:r w:rsidRPr="00F067E6">
        <w:rPr>
          <w:rFonts w:ascii="Times New Roman" w:hAnsi="Times New Roman"/>
          <w:color w:val="333333"/>
          <w:sz w:val="24"/>
          <w:lang w:val="ru-RU"/>
        </w:rPr>
        <w:t>о присвоении квалификации, соответствующей должностным обязанностям работника.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и(или)профессиональных стандартах (при наличии).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Уровень квалификации педагогических работников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xml:space="preserve">%, участвующих в реализации </w:t>
      </w:r>
      <w:r w:rsidRPr="00F067E6">
        <w:rPr>
          <w:rFonts w:ascii="Times New Roman" w:hAnsi="Times New Roman"/>
          <w:color w:val="000000"/>
          <w:sz w:val="24"/>
          <w:lang w:val="ru-RU"/>
        </w:rPr>
        <w:t xml:space="preserve">образовательной программы </w:t>
      </w:r>
      <w:r w:rsidRPr="00F067E6">
        <w:rPr>
          <w:rFonts w:ascii="Times New Roman" w:hAnsi="Times New Roman"/>
          <w:color w:val="333333"/>
          <w:sz w:val="24"/>
          <w:lang w:val="ru-RU"/>
        </w:rPr>
        <w:t>среднего</w:t>
      </w:r>
      <w:r w:rsidRPr="00F067E6">
        <w:rPr>
          <w:rFonts w:ascii="Times New Roman" w:hAnsi="Times New Roman"/>
          <w:color w:val="000000"/>
          <w:sz w:val="24"/>
          <w:lang w:val="ru-RU"/>
        </w:rPr>
        <w:t xml:space="preserve"> общего образования</w:t>
      </w:r>
      <w:r w:rsidRPr="00F067E6">
        <w:rPr>
          <w:rFonts w:ascii="Times New Roman" w:hAnsi="Times New Roman"/>
          <w:color w:val="333333"/>
          <w:spacing w:val="-1"/>
          <w:sz w:val="24"/>
          <w:lang w:val="ru-RU"/>
        </w:rPr>
        <w:t xml:space="preserve"> </w:t>
      </w:r>
      <w:r w:rsidRPr="00F067E6">
        <w:rPr>
          <w:rFonts w:ascii="Times New Roman" w:hAnsi="Times New Roman"/>
          <w:color w:val="333333"/>
          <w:sz w:val="24"/>
          <w:lang w:val="ru-RU"/>
        </w:rPr>
        <w:t>и создании условий для её разработки и реализации, характеризуется также результатами аттестации, квалификационными категориями.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Аттестация педагогических работников в соответствии с Федеральным законом «Об образовании в Российской Федерации» и Приказом министерства просвещения РФ от 24 марта 2023г. №196 «Об утверждении Порядка проведения аттестации педагогических работников организаций, осуществляющих образовательную деятельность»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Проведение аттестации педагогических работников в целях подтвержде</w:t>
      </w:r>
      <w:r w:rsidRPr="00F067E6">
        <w:rPr>
          <w:rFonts w:ascii="Times New Roman" w:hAnsi="Times New Roman"/>
          <w:color w:val="333333"/>
          <w:spacing w:val="-1"/>
          <w:sz w:val="24"/>
          <w:lang w:val="ru-RU"/>
        </w:rPr>
        <w:t xml:space="preserve">ния их соответствия </w:t>
      </w:r>
      <w:r w:rsidRPr="00F067E6">
        <w:rPr>
          <w:rFonts w:ascii="Times New Roman" w:hAnsi="Times New Roman"/>
          <w:color w:val="333333"/>
          <w:sz w:val="24"/>
          <w:lang w:val="ru-RU"/>
        </w:rPr>
        <w:t>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Аттестация педагогических работников в целях установления первой и высшей квалификационной категории проводится по их желанию.</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укомплектована вспомогательным персоналом, обеспечивающим создание и сохранение условий материально-технических и ин</w:t>
      </w:r>
      <w:r w:rsidRPr="00F067E6">
        <w:rPr>
          <w:rFonts w:ascii="Times New Roman" w:hAnsi="Times New Roman"/>
          <w:color w:val="333333"/>
          <w:spacing w:val="-1"/>
          <w:sz w:val="24"/>
          <w:lang w:val="ru-RU"/>
        </w:rPr>
        <w:t xml:space="preserve">формационно-методических условий </w:t>
      </w:r>
      <w:r w:rsidRPr="00F067E6">
        <w:rPr>
          <w:rFonts w:ascii="Times New Roman" w:hAnsi="Times New Roman"/>
          <w:color w:val="333333"/>
          <w:sz w:val="24"/>
          <w:lang w:val="ru-RU"/>
        </w:rPr>
        <w:t>реализации образовательной программы.</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2135"/>
        <w:gridCol w:w="3329"/>
        <w:gridCol w:w="2193"/>
        <w:gridCol w:w="2766"/>
      </w:tblGrid>
      <w:tr w:rsidR="00690847" w:rsidRPr="00F067E6">
        <w:trPr>
          <w:trHeight w:val="144"/>
          <w:tblCellSpacing w:w="0" w:type="dxa"/>
        </w:trPr>
        <w:tc>
          <w:tcPr>
            <w:tcW w:w="2522" w:type="dxa"/>
            <w:vMerge w:val="restart"/>
            <w:tcBorders>
              <w:top w:val="single" w:sz="11" w:space="0" w:color="000000"/>
              <w:left w:val="single" w:sz="11" w:space="0" w:color="000000"/>
              <w:bottom w:val="single" w:sz="11" w:space="0" w:color="000000"/>
              <w:right w:val="single" w:sz="11"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Категория работников</w:t>
            </w:r>
          </w:p>
        </w:tc>
        <w:tc>
          <w:tcPr>
            <w:tcW w:w="4888" w:type="dxa"/>
            <w:vMerge w:val="restart"/>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Подтверждение уровня квалификации документами об образовании (профессиональной переподготовке)</w:t>
            </w:r>
          </w:p>
          <w:p w:rsidR="00690847" w:rsidRDefault="005512BC">
            <w:pPr>
              <w:shd w:val="clear" w:color="auto" w:fill="FFFFFF"/>
              <w:spacing w:after="0" w:line="1" w:lineRule="atLeast"/>
              <w:ind w:left="10"/>
              <w:jc w:val="both"/>
            </w:pPr>
            <w:r>
              <w:rPr>
                <w:rFonts w:ascii="Times New Roman" w:hAnsi="Times New Roman"/>
                <w:color w:val="333333"/>
                <w:sz w:val="24"/>
              </w:rPr>
              <w:t>в (%)</w:t>
            </w:r>
          </w:p>
        </w:tc>
        <w:tc>
          <w:tcPr>
            <w:tcW w:w="0" w:type="auto"/>
            <w:gridSpan w:val="2"/>
            <w:tcBorders>
              <w:top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Подтверждение уровня квалификации результатами аттестации</w:t>
            </w:r>
          </w:p>
          <w:p w:rsidR="00690847" w:rsidRPr="00F067E6" w:rsidRDefault="005512BC">
            <w:pPr>
              <w:shd w:val="clear" w:color="auto" w:fill="FFFFFF"/>
              <w:spacing w:after="0" w:line="1" w:lineRule="atLeast"/>
              <w:ind w:left="10"/>
              <w:jc w:val="both"/>
              <w:rPr>
                <w:lang w:val="ru-RU"/>
              </w:rPr>
            </w:pPr>
            <w:r w:rsidRPr="00F067E6">
              <w:rPr>
                <w:rFonts w:ascii="Times New Roman" w:hAnsi="Times New Roman"/>
                <w:color w:val="333333"/>
                <w:sz w:val="24"/>
                <w:lang w:val="ru-RU"/>
              </w:rPr>
              <w:t>в (%)</w:t>
            </w:r>
          </w:p>
        </w:tc>
      </w:tr>
      <w:tr w:rsidR="00690847">
        <w:trPr>
          <w:trHeight w:val="144"/>
          <w:tblCellSpacing w:w="0" w:type="dxa"/>
        </w:trPr>
        <w:tc>
          <w:tcPr>
            <w:tcW w:w="0" w:type="auto"/>
            <w:vMerge/>
            <w:tcBorders>
              <w:top w:val="nil"/>
              <w:left w:val="single" w:sz="11" w:space="0" w:color="000000"/>
              <w:bottom w:val="single" w:sz="11" w:space="0" w:color="000000"/>
              <w:right w:val="single" w:sz="11" w:space="0" w:color="000000"/>
            </w:tcBorders>
            <w:tcMar>
              <w:top w:w="40" w:type="dxa"/>
              <w:left w:w="60" w:type="dxa"/>
            </w:tcMar>
          </w:tcPr>
          <w:p w:rsidR="00690847" w:rsidRPr="00F067E6" w:rsidRDefault="00690847">
            <w:pPr>
              <w:spacing w:line="1" w:lineRule="atLeast"/>
              <w:rPr>
                <w:lang w:val="ru-RU"/>
              </w:rPr>
            </w:pPr>
          </w:p>
        </w:tc>
        <w:tc>
          <w:tcPr>
            <w:tcW w:w="0" w:type="auto"/>
            <w:vMerge/>
            <w:tcBorders>
              <w:top w:val="nil"/>
              <w:bottom w:val="single" w:sz="8" w:space="0" w:color="000000"/>
              <w:right w:val="single" w:sz="8" w:space="0" w:color="000000"/>
            </w:tcBorders>
            <w:tcMar>
              <w:top w:w="40" w:type="dxa"/>
              <w:left w:w="60" w:type="dxa"/>
            </w:tcMar>
          </w:tcPr>
          <w:p w:rsidR="00690847" w:rsidRPr="00F067E6" w:rsidRDefault="00690847">
            <w:pPr>
              <w:spacing w:line="1" w:lineRule="atLeast"/>
              <w:rPr>
                <w:lang w:val="ru-RU"/>
              </w:rPr>
            </w:pPr>
          </w:p>
        </w:tc>
        <w:tc>
          <w:tcPr>
            <w:tcW w:w="1834" w:type="dxa"/>
            <w:tcBorders>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на соответствие занимаемой должности</w:t>
            </w:r>
          </w:p>
        </w:tc>
        <w:tc>
          <w:tcPr>
            <w:tcW w:w="2075" w:type="dxa"/>
            <w:tcBorders>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квалификационная категория</w:t>
            </w:r>
          </w:p>
        </w:tc>
      </w:tr>
      <w:tr w:rsidR="00690847">
        <w:trPr>
          <w:trHeight w:val="144"/>
          <w:tblCellSpacing w:w="0" w:type="dxa"/>
        </w:trPr>
        <w:tc>
          <w:tcPr>
            <w:tcW w:w="2522"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Педагогические работники</w:t>
            </w:r>
          </w:p>
        </w:tc>
        <w:tc>
          <w:tcPr>
            <w:tcW w:w="4888" w:type="dxa"/>
            <w:tcBorders>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jc w:val="both"/>
            </w:pPr>
          </w:p>
        </w:tc>
        <w:tc>
          <w:tcPr>
            <w:tcW w:w="1834" w:type="dxa"/>
            <w:tcBorders>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jc w:val="both"/>
            </w:pPr>
          </w:p>
        </w:tc>
        <w:tc>
          <w:tcPr>
            <w:tcW w:w="2075" w:type="dxa"/>
            <w:tcBorders>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jc w:val="both"/>
            </w:pPr>
          </w:p>
        </w:tc>
      </w:tr>
      <w:tr w:rsidR="00690847">
        <w:trPr>
          <w:trHeight w:val="144"/>
          <w:tblCellSpacing w:w="0" w:type="dxa"/>
        </w:trPr>
        <w:tc>
          <w:tcPr>
            <w:tcW w:w="2522"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both"/>
            </w:pPr>
            <w:r>
              <w:rPr>
                <w:rFonts w:ascii="Times New Roman" w:hAnsi="Times New Roman"/>
                <w:color w:val="333333"/>
                <w:sz w:val="24"/>
              </w:rPr>
              <w:t>Иные работники</w:t>
            </w:r>
          </w:p>
        </w:tc>
        <w:tc>
          <w:tcPr>
            <w:tcW w:w="4888" w:type="dxa"/>
            <w:tcBorders>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jc w:val="both"/>
            </w:pPr>
          </w:p>
        </w:tc>
        <w:tc>
          <w:tcPr>
            <w:tcW w:w="1834" w:type="dxa"/>
            <w:tcBorders>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jc w:val="both"/>
            </w:pPr>
          </w:p>
        </w:tc>
        <w:tc>
          <w:tcPr>
            <w:tcW w:w="2075" w:type="dxa"/>
            <w:tcBorders>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jc w:val="both"/>
            </w:pPr>
          </w:p>
        </w:tc>
      </w:tr>
    </w:tbl>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Основным условием формирования и наращивания необходимого и достаточного кадрового потенциала Муниципальное бюджетное общеобразовательное учреждение ``Средняя общеобразовательная школа № 3`` г. Торжка Тверской области является обеспечение адекватности </w:t>
      </w:r>
      <w:r w:rsidRPr="00F067E6">
        <w:rPr>
          <w:rFonts w:ascii="Times New Roman" w:hAnsi="Times New Roman"/>
          <w:i/>
          <w:color w:val="333333"/>
          <w:sz w:val="24"/>
          <w:lang w:val="ru-RU"/>
        </w:rPr>
        <w:t>системы непрерывного педагогического образования</w:t>
      </w:r>
      <w:r w:rsidRPr="00F067E6">
        <w:rPr>
          <w:rFonts w:ascii="Times New Roman" w:hAnsi="Times New Roman"/>
          <w:color w:val="333333"/>
          <w:sz w:val="24"/>
          <w:lang w:val="ru-RU"/>
        </w:rPr>
        <w:t xml:space="preserve"> происходящим изменениям в системе образования в целом.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ходе реализации образовательной программы среднего общего образования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Ожидаемый результат повышения квалификации — профессиональная готовность работников образования к реализации ФГОС среднего общего образования – 100% педагогических сотрудников, работающих по:</w:t>
      </w:r>
    </w:p>
    <w:p w:rsidR="00690847" w:rsidRPr="00F067E6" w:rsidRDefault="005512BC" w:rsidP="005512BC">
      <w:pPr>
        <w:numPr>
          <w:ilvl w:val="0"/>
          <w:numId w:val="105"/>
        </w:numPr>
        <w:shd w:val="clear" w:color="auto" w:fill="FFFFFF"/>
        <w:spacing w:after="0" w:line="1" w:lineRule="atLeast"/>
        <w:jc w:val="both"/>
        <w:rPr>
          <w:lang w:val="ru-RU"/>
        </w:rPr>
      </w:pPr>
      <w:r w:rsidRPr="00F067E6">
        <w:rPr>
          <w:rFonts w:ascii="Times New Roman" w:hAnsi="Times New Roman"/>
          <w:color w:val="333333"/>
          <w:sz w:val="24"/>
          <w:lang w:val="ru-RU"/>
        </w:rPr>
        <w:t>обеспечению оптимального вхождения работников образования в систему ценностей современного образования;</w:t>
      </w:r>
    </w:p>
    <w:p w:rsidR="00690847" w:rsidRPr="00F067E6" w:rsidRDefault="005512BC" w:rsidP="005512BC">
      <w:pPr>
        <w:numPr>
          <w:ilvl w:val="0"/>
          <w:numId w:val="105"/>
        </w:numPr>
        <w:shd w:val="clear" w:color="auto" w:fill="FFFFFF"/>
        <w:spacing w:after="0" w:line="1" w:lineRule="atLeast"/>
        <w:jc w:val="both"/>
        <w:rPr>
          <w:lang w:val="ru-RU"/>
        </w:rPr>
      </w:pPr>
      <w:r w:rsidRPr="00F067E6">
        <w:rPr>
          <w:rFonts w:ascii="Times New Roman" w:hAnsi="Times New Roman"/>
          <w:color w:val="333333"/>
          <w:sz w:val="24"/>
          <w:lang w:val="ru-RU"/>
        </w:rPr>
        <w:t>освоению системы требований к результатам освоения и условиям реализации образовательной программы среднего общего образования, а также системы оценки итогов образовательной деятельности обучающихся;</w:t>
      </w:r>
    </w:p>
    <w:p w:rsidR="00690847" w:rsidRPr="00F067E6" w:rsidRDefault="005512BC" w:rsidP="005512BC">
      <w:pPr>
        <w:numPr>
          <w:ilvl w:val="0"/>
          <w:numId w:val="105"/>
        </w:numPr>
        <w:shd w:val="clear" w:color="auto" w:fill="FFFFFF"/>
        <w:spacing w:after="0" w:line="1" w:lineRule="atLeast"/>
        <w:jc w:val="both"/>
        <w:rPr>
          <w:lang w:val="ru-RU"/>
        </w:rPr>
      </w:pPr>
      <w:r w:rsidRPr="00F067E6">
        <w:rPr>
          <w:rFonts w:ascii="Times New Roman" w:hAnsi="Times New Roman"/>
          <w:color w:val="333333"/>
          <w:sz w:val="24"/>
          <w:lang w:val="ru-RU"/>
        </w:rPr>
        <w:t>овладению учебно-методическими и информационно-методическими ресурсами, необходимыми для успешного решения задач ФГОС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i/>
          <w:color w:val="333333"/>
          <w:spacing w:val="-1"/>
          <w:sz w:val="24"/>
          <w:lang w:val="ru-RU"/>
        </w:rPr>
        <w:t xml:space="preserve">Финансовое </w:t>
      </w:r>
      <w:r w:rsidRPr="00F067E6">
        <w:rPr>
          <w:rFonts w:ascii="Times New Roman" w:hAnsi="Times New Roman"/>
          <w:i/>
          <w:color w:val="333333"/>
          <w:sz w:val="24"/>
          <w:lang w:val="ru-RU"/>
        </w:rPr>
        <w:t>обеспечение</w:t>
      </w:r>
      <w:r w:rsidRPr="00F067E6">
        <w:rPr>
          <w:rFonts w:ascii="Times New Roman" w:hAnsi="Times New Roman"/>
          <w:color w:val="333333"/>
          <w:sz w:val="24"/>
          <w:lang w:val="ru-RU"/>
        </w:rPr>
        <w:t xml:space="preserve"> реализации образовательной про</w:t>
      </w:r>
      <w:r w:rsidRPr="00F067E6">
        <w:rPr>
          <w:rFonts w:ascii="Times New Roman" w:hAnsi="Times New Roman"/>
          <w:color w:val="333333"/>
          <w:spacing w:val="-2"/>
          <w:sz w:val="24"/>
          <w:lang w:val="ru-RU"/>
        </w:rPr>
        <w:t xml:space="preserve">граммы среднего общего </w:t>
      </w:r>
      <w:r w:rsidRPr="00F067E6">
        <w:rPr>
          <w:rFonts w:ascii="Times New Roman" w:hAnsi="Times New Roman"/>
          <w:color w:val="333333"/>
          <w:spacing w:val="-1"/>
          <w:sz w:val="24"/>
          <w:lang w:val="ru-RU"/>
        </w:rPr>
        <w:t>образования опирается на исполне</w:t>
      </w:r>
      <w:r w:rsidRPr="00F067E6">
        <w:rPr>
          <w:rFonts w:ascii="Times New Roman" w:hAnsi="Times New Roman"/>
          <w:color w:val="333333"/>
          <w:sz w:val="24"/>
          <w:lang w:val="ru-RU"/>
        </w:rPr>
        <w:t xml:space="preserve">ние расходных обязательств, обеспечивающих государственные </w:t>
      </w:r>
      <w:r w:rsidRPr="00F067E6">
        <w:rPr>
          <w:rFonts w:ascii="Times New Roman" w:hAnsi="Times New Roman"/>
          <w:color w:val="333333"/>
          <w:spacing w:val="-1"/>
          <w:sz w:val="24"/>
          <w:lang w:val="ru-RU"/>
        </w:rPr>
        <w:t xml:space="preserve">гарантии прав на получение общедоступного </w:t>
      </w:r>
      <w:r w:rsidRPr="00F067E6">
        <w:rPr>
          <w:rFonts w:ascii="Times New Roman" w:hAnsi="Times New Roman"/>
          <w:color w:val="333333"/>
          <w:sz w:val="24"/>
          <w:lang w:val="ru-RU"/>
        </w:rPr>
        <w:t>и бесплатного среднего</w:t>
      </w:r>
      <w:r w:rsidRPr="00F067E6">
        <w:rPr>
          <w:rFonts w:ascii="Times New Roman" w:hAnsi="Times New Roman"/>
          <w:color w:val="333333"/>
          <w:spacing w:val="-1"/>
          <w:sz w:val="24"/>
          <w:lang w:val="ru-RU"/>
        </w:rPr>
        <w:t xml:space="preserve"> </w:t>
      </w:r>
      <w:r w:rsidRPr="00F067E6">
        <w:rPr>
          <w:rFonts w:ascii="Times New Roman" w:hAnsi="Times New Roman"/>
          <w:color w:val="333333"/>
          <w:sz w:val="24"/>
          <w:lang w:val="ru-RU"/>
        </w:rPr>
        <w:t>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Финансовые условия реализации программы среднего общего образования обеспечивают:</w:t>
      </w:r>
    </w:p>
    <w:p w:rsidR="00690847" w:rsidRPr="00F067E6" w:rsidRDefault="005512BC" w:rsidP="005512BC">
      <w:pPr>
        <w:numPr>
          <w:ilvl w:val="0"/>
          <w:numId w:val="106"/>
        </w:numPr>
        <w:shd w:val="clear" w:color="auto" w:fill="FFFFFF"/>
        <w:spacing w:after="0" w:line="1" w:lineRule="atLeast"/>
        <w:jc w:val="both"/>
        <w:rPr>
          <w:lang w:val="ru-RU"/>
        </w:rPr>
      </w:pPr>
      <w:r w:rsidRPr="00F067E6">
        <w:rPr>
          <w:rFonts w:ascii="Times New Roman" w:hAnsi="Times New Roman"/>
          <w:color w:val="333333"/>
          <w:sz w:val="24"/>
          <w:lang w:val="ru-RU"/>
        </w:rPr>
        <w:t>соблюдение в полном объеме государственных гарантий по получению гражданами общедоступного и бесплатного среднего общего образования; возможность реализации всех требований и условий, предусмотренных ФГОС;</w:t>
      </w:r>
    </w:p>
    <w:p w:rsidR="00690847" w:rsidRPr="00F067E6" w:rsidRDefault="005512BC" w:rsidP="005512BC">
      <w:pPr>
        <w:numPr>
          <w:ilvl w:val="0"/>
          <w:numId w:val="106"/>
        </w:numPr>
        <w:shd w:val="clear" w:color="auto" w:fill="FFFFFF"/>
        <w:spacing w:after="0" w:line="1" w:lineRule="atLeast"/>
        <w:jc w:val="both"/>
        <w:rPr>
          <w:lang w:val="ru-RU"/>
        </w:rPr>
      </w:pPr>
      <w:r w:rsidRPr="00F067E6">
        <w:rPr>
          <w:rFonts w:ascii="Times New Roman" w:hAnsi="Times New Roman"/>
          <w:color w:val="333333"/>
          <w:sz w:val="24"/>
          <w:lang w:val="ru-RU"/>
        </w:rPr>
        <w:t>покрытие затрат на реализацию всех частей программы среднего общего образования.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Финансовое обеспечение реализации программы среднего общего образования осуществляться в соответствии с нормативами финансирования, утверждаемыми федеральными органами власти, органами государственной власти субъектов Российской Федерации с учетом требований ФГОС.</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Формирование и утверждение нормативов финансового обеспечения реализации образовательной программы основного общего образования осуществляются в соответствии с общими требованиями к определению нормативных затрат на оказание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задания на оказание услуг (выполнение работ) %</w:t>
      </w:r>
      <w:r>
        <w:rPr>
          <w:rFonts w:ascii="Times New Roman" w:hAnsi="Times New Roman"/>
          <w:color w:val="333333"/>
          <w:sz w:val="24"/>
        </w:rPr>
        <w:t>organization</w:t>
      </w:r>
      <w:r w:rsidRPr="00F067E6">
        <w:rPr>
          <w:rFonts w:ascii="Times New Roman" w:hAnsi="Times New Roman"/>
          <w:color w:val="333333"/>
          <w:sz w:val="24"/>
          <w:lang w:val="ru-RU"/>
        </w:rPr>
        <w:t>_</w:t>
      </w:r>
      <w:r>
        <w:rPr>
          <w:rFonts w:ascii="Times New Roman" w:hAnsi="Times New Roman"/>
          <w:color w:val="333333"/>
          <w:sz w:val="24"/>
        </w:rPr>
        <w:t>name</w:t>
      </w:r>
      <w:r w:rsidRPr="00F067E6">
        <w:rPr>
          <w:rFonts w:ascii="Times New Roman" w:hAnsi="Times New Roman"/>
          <w:color w:val="333333"/>
          <w:sz w:val="24"/>
          <w:lang w:val="ru-RU"/>
        </w:rPr>
        <w:t xml:space="preserve">%.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 порядке, установленном законодательством Российской Федерации в области образования, Муниципальное бюджетное общеобразовательное учреждение ``Средняя общеобразовательная школа № 3`` г. Торжка Тверской области может привлекать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 грантовых средств.</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hd w:val="clear" w:color="auto" w:fill="FFFFFF"/>
        <w:spacing w:after="0" w:line="1" w:lineRule="atLeast"/>
        <w:ind w:left="120"/>
        <w:jc w:val="both"/>
        <w:rPr>
          <w:lang w:val="ru-RU"/>
        </w:rPr>
      </w:pPr>
      <w:r w:rsidRPr="00F067E6">
        <w:rPr>
          <w:rFonts w:ascii="Times New Roman" w:hAnsi="Times New Roman"/>
          <w:b/>
          <w:color w:val="000000"/>
          <w:sz w:val="24"/>
          <w:lang w:val="ru-RU"/>
        </w:rPr>
        <w:t>КАЛЕНДАРНЫЙ ПЛАН ВОСПИТАТЕЛЬНОЙ РАБОТЫ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Календарный план воспитательной работы разрабатывается в соответствии с Федеральным календарным планом воспитательной работы и может быть реализован в рамках урочной и внеурочной деятельности.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При формировании календарного плана воспитательной работы Муниципальное бюджетное общеобразовательное учреждение ``Средняя общеобразовательная школа № 3`` г. Торжка Тверской области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Календарный план воспитательной работы может корректироваться в течение учебного года в связи с происходящими в работе Муниципальное бюджетное общеобразовательное учреждение ``Средняя общеобразовательная школа № 3`` г. Торжка Тверской области изменениями: организационными, кадровыми, финансовыми и т.п.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Даты, обязательные к отражению в календарном воспитательном плане: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Сентябрь: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сентября: День знаний;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 xml:space="preserve">3 сентября: День окончания Второй мировой войны, День солидарности в борьбе с терроризмом; </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сентября: Международный день распространения грамотности;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10 сентября: Международный день памяти жертв фашизма.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Октябрь: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октября: Международный день пожилых людей; Международный день музыки;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4 октября: День защиты животных;</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5 октября: День учителя;</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25 октября: Международный день школьных библиотек;</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Третье воскресенье октября: День отца.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Ноябрь: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4 ноября: День народного единства;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ноября: День памяти погибших при исполнении служебных обязанностей сотрудников органов внутренних дел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Последнее воскресенье ноября: День Матери;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30 ноября: День Государственного герба Российской Федерации.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Декабрь: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3 декабря: День неизвестного солдата; Международный день инвалидов;</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5 декабря: День добровольца (волонтера) в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9 декабря: День Героев Отечества;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12 декабря: День Конституции Российской Федерации.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Январь: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25 января: День российского студенчества;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Февраль: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 февраля: День разгрома советскими войсками немецко-фашистских войск в Сталинградской битве;</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февраля: День российской науки;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15 февраля: День памяти о россиянах, исполнявших служебный долг за пределами Отечества;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21 февраля: Международный день родного языка;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23 февраля: День защитника Отечества.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Март: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марта: Международный женский день;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18 марта: День воссоединения Крыма с Россией;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27 марта: Всемирный день театра.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Апрель: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12 апреля: День космонавтики;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19 апреля: День памяти о геноциде советского народа нацистами и их пособниками в годы Великой Отечественной войны.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Май: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мая: Праздник Весны и Труда;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9 мая: День Победы;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19 мая: День детских общественных организаций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24 мая: День славянской письменности и культуры.</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Июнь: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 июня: День защиты детей;</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6 июня: День русского языка;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12 июня: День России;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22 июня: День памяти и скорби;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27 июня: День молодежи.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Июль:</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8 июля: День семьи, любви и верности.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u w:val="single"/>
          <w:lang w:val="ru-RU"/>
        </w:rPr>
        <w:t>Август:</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Вторая суббота августа: День физкультурника;</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22 августа: День Государственного флага Российской Федерации;</w:t>
      </w:r>
    </w:p>
    <w:p w:rsidR="00690847" w:rsidRPr="00F067E6" w:rsidRDefault="005512BC">
      <w:pPr>
        <w:shd w:val="clear" w:color="auto" w:fill="FFFFFF"/>
        <w:spacing w:after="0" w:line="1" w:lineRule="atLeast"/>
        <w:ind w:firstLine="600"/>
        <w:jc w:val="both"/>
        <w:rPr>
          <w:lang w:val="ru-RU"/>
        </w:rPr>
      </w:pPr>
      <w:r w:rsidRPr="00F067E6">
        <w:rPr>
          <w:rFonts w:ascii="Times New Roman" w:hAnsi="Times New Roman"/>
          <w:color w:val="333333"/>
          <w:sz w:val="24"/>
          <w:lang w:val="ru-RU"/>
        </w:rPr>
        <w:t>27 августа: День российского кино.</w:t>
      </w:r>
    </w:p>
    <w:p w:rsidR="00690847" w:rsidRPr="00F067E6" w:rsidRDefault="00690847">
      <w:pPr>
        <w:spacing w:line="1" w:lineRule="atLeast"/>
        <w:jc w:val="both"/>
        <w:rPr>
          <w:lang w:val="ru-RU"/>
        </w:rPr>
        <w:sectPr w:rsidR="00690847" w:rsidRPr="00F067E6">
          <w:pgSz w:w="11906" w:h="16383"/>
          <w:pgMar w:top="850" w:right="566" w:bottom="850" w:left="1132" w:header="720" w:footer="720" w:gutter="0"/>
          <w:cols w:space="720"/>
        </w:sectPr>
      </w:pPr>
    </w:p>
    <w:p w:rsidR="00690847" w:rsidRPr="00F067E6" w:rsidRDefault="005512BC">
      <w:pPr>
        <w:shd w:val="clear" w:color="auto" w:fill="FFFFFF"/>
        <w:spacing w:after="0" w:line="1" w:lineRule="atLeast"/>
        <w:ind w:left="120"/>
        <w:rPr>
          <w:lang w:val="ru-RU"/>
        </w:rPr>
      </w:pPr>
      <w:r w:rsidRPr="00F067E6">
        <w:rPr>
          <w:rFonts w:ascii="Times New Roman" w:hAnsi="Times New Roman"/>
          <w:b/>
          <w:color w:val="000000"/>
          <w:sz w:val="24"/>
          <w:lang w:val="ru-RU"/>
        </w:rPr>
        <w:t xml:space="preserve"> ПРИЛОЖЕНИЯ </w:t>
      </w:r>
    </w:p>
    <w:p w:rsidR="00690847" w:rsidRPr="00F067E6" w:rsidRDefault="005512BC">
      <w:pPr>
        <w:shd w:val="clear" w:color="auto" w:fill="FFFFFF"/>
        <w:spacing w:after="0" w:line="1" w:lineRule="atLeast"/>
        <w:ind w:left="120"/>
        <w:jc w:val="right"/>
        <w:rPr>
          <w:lang w:val="ru-RU"/>
        </w:rPr>
      </w:pPr>
      <w:r w:rsidRPr="00F067E6">
        <w:rPr>
          <w:rFonts w:ascii="Times New Roman" w:hAnsi="Times New Roman"/>
          <w:color w:val="000000"/>
          <w:sz w:val="24"/>
          <w:lang w:val="ru-RU"/>
        </w:rPr>
        <w:t xml:space="preserve">ПРИЛОЖЕНИЕ </w:t>
      </w:r>
    </w:p>
    <w:p w:rsidR="00690847" w:rsidRPr="00F067E6" w:rsidRDefault="005512BC">
      <w:pPr>
        <w:shd w:val="clear" w:color="auto" w:fill="FFFFFF"/>
        <w:spacing w:after="0" w:line="1" w:lineRule="atLeast"/>
        <w:ind w:left="120"/>
        <w:jc w:val="right"/>
        <w:rPr>
          <w:lang w:val="ru-RU"/>
        </w:rPr>
      </w:pPr>
      <w:r w:rsidRPr="00F067E6">
        <w:rPr>
          <w:rFonts w:ascii="Times New Roman" w:hAnsi="Times New Roman"/>
          <w:color w:val="000000"/>
          <w:sz w:val="24"/>
          <w:lang w:val="ru-RU"/>
        </w:rPr>
        <w:t>к образовательной программе СОО</w:t>
      </w:r>
    </w:p>
    <w:p w:rsidR="00690847" w:rsidRPr="00F067E6" w:rsidRDefault="005512BC">
      <w:pPr>
        <w:shd w:val="clear" w:color="auto" w:fill="FFFFFF"/>
        <w:spacing w:after="0" w:line="1" w:lineRule="atLeast"/>
        <w:ind w:left="120"/>
        <w:jc w:val="center"/>
        <w:rPr>
          <w:lang w:val="ru-RU"/>
        </w:rPr>
      </w:pPr>
      <w:r w:rsidRPr="00F067E6">
        <w:rPr>
          <w:rFonts w:ascii="Times New Roman" w:hAnsi="Times New Roman"/>
          <w:color w:val="000000"/>
          <w:sz w:val="24"/>
          <w:lang w:val="ru-RU"/>
        </w:rPr>
        <w:t xml:space="preserve">План воспитательной работы </w:t>
      </w:r>
    </w:p>
    <w:p w:rsidR="00690847" w:rsidRPr="00F067E6" w:rsidRDefault="005512BC">
      <w:pPr>
        <w:shd w:val="clear" w:color="auto" w:fill="FFFFFF"/>
        <w:spacing w:after="0" w:line="1" w:lineRule="atLeast"/>
        <w:ind w:left="120"/>
        <w:jc w:val="center"/>
        <w:rPr>
          <w:lang w:val="ru-RU"/>
        </w:rPr>
      </w:pPr>
      <w:r w:rsidRPr="00F067E6">
        <w:rPr>
          <w:rFonts w:ascii="Times New Roman" w:hAnsi="Times New Roman"/>
          <w:color w:val="333333"/>
          <w:sz w:val="24"/>
          <w:lang w:val="ru-RU"/>
        </w:rPr>
        <w:t>Муниципальное бюджетное общеобразовательное учреждение ``Средняя общеобразовательная школа № 3`` г. Торжка Тверской области</w:t>
      </w:r>
    </w:p>
    <w:p w:rsidR="00690847" w:rsidRDefault="005512BC">
      <w:pPr>
        <w:shd w:val="clear" w:color="auto" w:fill="FFFFFF"/>
        <w:spacing w:after="0" w:line="1" w:lineRule="atLeast"/>
        <w:ind w:left="120"/>
        <w:jc w:val="center"/>
      </w:pPr>
      <w:r>
        <w:rPr>
          <w:rFonts w:ascii="Times New Roman" w:hAnsi="Times New Roman"/>
          <w:color w:val="000000"/>
          <w:sz w:val="24"/>
        </w:rPr>
        <w:t xml:space="preserve">на </w:t>
      </w:r>
      <w:r>
        <w:rPr>
          <w:rFonts w:ascii="Times New Roman" w:hAnsi="Times New Roman"/>
          <w:color w:val="333333"/>
          <w:sz w:val="24"/>
        </w:rPr>
        <w:t>2025-2026</w:t>
      </w:r>
      <w:r>
        <w:rPr>
          <w:rFonts w:ascii="Times New Roman" w:hAnsi="Times New Roman"/>
          <w:color w:val="000000"/>
          <w:sz w:val="24"/>
        </w:rPr>
        <w:t xml:space="preserve"> учебный год</w:t>
      </w:r>
    </w:p>
    <w:tbl>
      <w:tblPr>
        <w:tblW w:w="5000" w:type="pct"/>
        <w:tblCellSpacing w:w="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Look w:val="04A0" w:firstRow="1" w:lastRow="0" w:firstColumn="1" w:lastColumn="0" w:noHBand="0" w:noVBand="1"/>
      </w:tblPr>
      <w:tblGrid>
        <w:gridCol w:w="670"/>
        <w:gridCol w:w="4067"/>
        <w:gridCol w:w="1567"/>
        <w:gridCol w:w="1782"/>
        <w:gridCol w:w="2330"/>
      </w:tblGrid>
      <w:tr w:rsidR="00690847">
        <w:trPr>
          <w:trHeight w:val="144"/>
          <w:tblCellSpacing w:w="0" w:type="dxa"/>
        </w:trPr>
        <w:tc>
          <w:tcPr>
            <w:tcW w:w="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w:t>
            </w:r>
          </w:p>
          <w:p w:rsidR="00690847" w:rsidRDefault="005512BC">
            <w:pPr>
              <w:shd w:val="clear" w:color="auto" w:fill="FFFFFF"/>
              <w:spacing w:after="0" w:line="1" w:lineRule="atLeast"/>
              <w:ind w:left="10"/>
              <w:jc w:val="center"/>
            </w:pPr>
            <w:r>
              <w:rPr>
                <w:rFonts w:ascii="Times New Roman" w:hAnsi="Times New Roman"/>
                <w:color w:val="000000"/>
                <w:sz w:val="24"/>
              </w:rPr>
              <w:t>п/п</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 xml:space="preserve">мероприятие </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дата</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ответственный</w:t>
            </w: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СЕНТЯБРЬ </w:t>
            </w:r>
            <w:r>
              <w:rPr>
                <w:rFonts w:ascii="Times New Roman" w:hAnsi="Times New Roman"/>
                <w:b/>
                <w:color w:val="333333"/>
                <w:sz w:val="24"/>
              </w:rPr>
              <w:t xml:space="preserve">2025 </w:t>
            </w:r>
            <w:r>
              <w:rPr>
                <w:rFonts w:ascii="Times New Roman" w:hAnsi="Times New Roman"/>
                <w:b/>
                <w:color w:val="000000"/>
                <w:sz w:val="24"/>
              </w:rPr>
              <w:t>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знаний</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 сентября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окончания Второй мировой войны, День солидарности в борьбе с терроризмом</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3 сентября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Международный день распространения грамотности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8 сентября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Международный день памяти жертв фашизма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 сентября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5</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ОКТЯБРЬ </w:t>
            </w:r>
            <w:r>
              <w:rPr>
                <w:rFonts w:ascii="Times New Roman" w:hAnsi="Times New Roman"/>
                <w:b/>
                <w:color w:val="333333"/>
                <w:sz w:val="24"/>
              </w:rPr>
              <w:t>2025</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6</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Международный день пожилых людей</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 октября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7</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Международный день музыки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 октября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8</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защиты животных</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4 октября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9</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учителя</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5 октября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10</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отца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третье воскресенье октября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11</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Международный день школьных библиотек</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25 октября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12</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НОЯБРЬ </w:t>
            </w:r>
            <w:r>
              <w:rPr>
                <w:rFonts w:ascii="Times New Roman" w:hAnsi="Times New Roman"/>
                <w:b/>
                <w:color w:val="333333"/>
                <w:sz w:val="24"/>
              </w:rPr>
              <w:t>2025</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13</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народного единства</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4 ноября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14</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памяти погибших при исполнении служебных обязанностей сотрудников органов внутренних дел России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8 ноября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15</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Матери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последнее воскресенье ноября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16</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Государственного герба Российской Федерации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30 ноября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17</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ДЕКАБРЬ </w:t>
            </w:r>
            <w:r>
              <w:rPr>
                <w:rFonts w:ascii="Times New Roman" w:hAnsi="Times New Roman"/>
                <w:b/>
                <w:color w:val="333333"/>
                <w:sz w:val="24"/>
              </w:rPr>
              <w:t>2025</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18</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неизвестного солдата; Международный день инвалидов</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3 декабря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19</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добровольца (волонтера) в России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5 декабря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20</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Героев Отечества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9 декабря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21</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Конституции Российской Федерации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12 декабря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22</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ЯНВАРЬ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23</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российского студенчества</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25 января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24</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27 января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25</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ФЕВРАЛЬ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26</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разгрома советскими войсками немецко-фашистских войск в Сталинградской битве</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 февраля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27</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российской науки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8 февраля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28</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памяти о россиянах, исполнявших служебный долг за пределами Отечества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15 февраля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29</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Международный день родного языка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21 февраля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30</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защитника Отечества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23 февраля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31</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МАРТ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32</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Международный женский день</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8 марта</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33</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воссоединения Крыма с Россией</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18 марта</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34</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Всемирный день театра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27 марта</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АПРЕЛЬ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35</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космонавтики</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12 апреля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36</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памяти о геноциде советского народа нацистами и их пособниками в годы Великой Отечественной войны</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19 апреля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37</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МАЙ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38</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Праздник Весны и Труда</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 мая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39</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Победы</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9 мая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40</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детских общественных организаций России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19 мая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41</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славянской письменности и культуры</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24 мая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42</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ИЮНЬ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43</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защиты детей</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 июня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44</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русского языка</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6 июня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45</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России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12 июня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46</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памяти и скорби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22 июня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47</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молодежи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27 июня</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48</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ИЮЛЬ </w:t>
            </w:r>
            <w:r>
              <w:rPr>
                <w:rFonts w:ascii="Times New Roman" w:hAnsi="Times New Roman"/>
                <w:b/>
                <w:color w:val="333333"/>
                <w:sz w:val="24"/>
              </w:rPr>
              <w:t xml:space="preserve">2026 </w:t>
            </w:r>
            <w:r>
              <w:rPr>
                <w:rFonts w:ascii="Times New Roman" w:hAnsi="Times New Roman"/>
                <w:b/>
                <w:color w:val="000000"/>
                <w:sz w:val="24"/>
              </w:rPr>
              <w:t>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49</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семьи, любви и верности</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8 июля</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50</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0" w:type="auto"/>
            <w:gridSpan w:val="5"/>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b/>
                <w:color w:val="000000"/>
                <w:sz w:val="24"/>
              </w:rPr>
              <w:t xml:space="preserve">АВГУСТ </w:t>
            </w:r>
            <w:r>
              <w:rPr>
                <w:rFonts w:ascii="Times New Roman" w:hAnsi="Times New Roman"/>
                <w:b/>
                <w:color w:val="333333"/>
                <w:sz w:val="24"/>
              </w:rPr>
              <w:t>2026</w:t>
            </w:r>
            <w:r>
              <w:rPr>
                <w:rFonts w:ascii="Times New Roman" w:hAnsi="Times New Roman"/>
                <w:b/>
                <w:color w:val="000000"/>
                <w:sz w:val="24"/>
              </w:rPr>
              <w:t xml:space="preserve"> года</w:t>
            </w: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51</w:t>
            </w:r>
          </w:p>
        </w:tc>
        <w:tc>
          <w:tcPr>
            <w:tcW w:w="447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физкультурника</w:t>
            </w:r>
          </w:p>
        </w:tc>
        <w:tc>
          <w:tcPr>
            <w:tcW w:w="1697"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Вторая суббота августа</w:t>
            </w:r>
          </w:p>
        </w:tc>
        <w:tc>
          <w:tcPr>
            <w:tcW w:w="24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52</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Pr="00F067E6" w:rsidRDefault="005512BC">
            <w:pPr>
              <w:shd w:val="clear" w:color="auto" w:fill="FFFFFF"/>
              <w:spacing w:after="0" w:line="1" w:lineRule="atLeast"/>
              <w:ind w:left="10"/>
              <w:rPr>
                <w:lang w:val="ru-RU"/>
              </w:rPr>
            </w:pPr>
            <w:r w:rsidRPr="00F067E6">
              <w:rPr>
                <w:rFonts w:ascii="Times New Roman" w:hAnsi="Times New Roman"/>
                <w:color w:val="000000"/>
                <w:sz w:val="24"/>
                <w:lang w:val="ru-RU"/>
              </w:rPr>
              <w:t>День Государственного флага Российской Федерации</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22 августа</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53</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День российского кино</w:t>
            </w: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10-11 классы</w:t>
            </w: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pPr>
            <w:r>
              <w:rPr>
                <w:rFonts w:ascii="Times New Roman" w:hAnsi="Times New Roman"/>
                <w:color w:val="000000"/>
                <w:sz w:val="24"/>
              </w:rPr>
              <w:t>27 августа</w:t>
            </w: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r w:rsidR="00690847">
        <w:trPr>
          <w:trHeight w:val="144"/>
          <w:tblCellSpacing w:w="0" w:type="dxa"/>
        </w:trPr>
        <w:tc>
          <w:tcPr>
            <w:tcW w:w="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5512BC">
            <w:pPr>
              <w:shd w:val="clear" w:color="auto" w:fill="FFFFFF"/>
              <w:spacing w:after="0" w:line="1" w:lineRule="atLeast"/>
              <w:ind w:left="10"/>
              <w:jc w:val="center"/>
            </w:pPr>
            <w:r>
              <w:rPr>
                <w:rFonts w:ascii="Times New Roman" w:hAnsi="Times New Roman"/>
                <w:color w:val="000000"/>
                <w:sz w:val="24"/>
              </w:rPr>
              <w:t>54</w:t>
            </w:r>
          </w:p>
        </w:tc>
        <w:tc>
          <w:tcPr>
            <w:tcW w:w="447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697"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1849"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c>
          <w:tcPr>
            <w:tcW w:w="2450" w:type="dxa"/>
            <w:tcBorders>
              <w:left w:val="single" w:sz="8" w:space="0" w:color="000000"/>
              <w:bottom w:val="single" w:sz="8" w:space="0" w:color="000000"/>
              <w:right w:val="single" w:sz="8" w:space="0" w:color="000000"/>
            </w:tcBorders>
            <w:shd w:val="clear" w:color="auto" w:fill="FFFFFF"/>
            <w:tcMar>
              <w:top w:w="40" w:type="dxa"/>
              <w:left w:w="60" w:type="dxa"/>
            </w:tcMar>
            <w:vAlign w:val="center"/>
          </w:tcPr>
          <w:p w:rsidR="00690847" w:rsidRDefault="00690847">
            <w:pPr>
              <w:shd w:val="clear" w:color="auto" w:fill="FFFFFF"/>
              <w:spacing w:after="0" w:line="1" w:lineRule="atLeast"/>
              <w:ind w:left="10"/>
            </w:pPr>
          </w:p>
        </w:tc>
      </w:tr>
    </w:tbl>
    <w:p w:rsidR="00690847" w:rsidRDefault="00690847">
      <w:pPr>
        <w:spacing w:line="1" w:lineRule="atLeast"/>
        <w:jc w:val="both"/>
        <w:sectPr w:rsidR="00690847">
          <w:pgSz w:w="11906" w:h="16383"/>
          <w:pgMar w:top="850" w:right="566" w:bottom="850" w:left="1132" w:header="720" w:footer="720" w:gutter="0"/>
          <w:cols w:space="720"/>
        </w:sectPr>
      </w:pPr>
    </w:p>
    <w:p w:rsidR="005512BC" w:rsidRDefault="005512BC"/>
    <w:sectPr w:rsidR="005512B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C49"/>
    <w:multiLevelType w:val="multilevel"/>
    <w:tmpl w:val="DF0ED6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8A770B"/>
    <w:multiLevelType w:val="multilevel"/>
    <w:tmpl w:val="6BEE015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922EF"/>
    <w:multiLevelType w:val="multilevel"/>
    <w:tmpl w:val="C97E9480"/>
    <w:lvl w:ilvl="0">
      <w:start w:val="1"/>
      <w:numFmt w:val="bullet"/>
      <w:lvlText w:val=""/>
      <w:lvlJc w:val="left"/>
      <w:pPr>
        <w:ind w:left="178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28150C"/>
    <w:multiLevelType w:val="multilevel"/>
    <w:tmpl w:val="41328C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6F1CDD"/>
    <w:multiLevelType w:val="multilevel"/>
    <w:tmpl w:val="118EF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DD5F89"/>
    <w:multiLevelType w:val="multilevel"/>
    <w:tmpl w:val="C2749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156413"/>
    <w:multiLevelType w:val="multilevel"/>
    <w:tmpl w:val="CEBCA9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311936"/>
    <w:multiLevelType w:val="multilevel"/>
    <w:tmpl w:val="D20E1E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B83480B"/>
    <w:multiLevelType w:val="multilevel"/>
    <w:tmpl w:val="449C7A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BEA4AEA"/>
    <w:multiLevelType w:val="multilevel"/>
    <w:tmpl w:val="7E3E96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B0736D"/>
    <w:multiLevelType w:val="multilevel"/>
    <w:tmpl w:val="C70EDEA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E087E97"/>
    <w:multiLevelType w:val="multilevel"/>
    <w:tmpl w:val="9BB63D1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853573"/>
    <w:multiLevelType w:val="multilevel"/>
    <w:tmpl w:val="8B8AB9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7B3104"/>
    <w:multiLevelType w:val="multilevel"/>
    <w:tmpl w:val="6C44F4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933727"/>
    <w:multiLevelType w:val="multilevel"/>
    <w:tmpl w:val="08C0F63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024474"/>
    <w:multiLevelType w:val="multilevel"/>
    <w:tmpl w:val="C478DC22"/>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415301F"/>
    <w:multiLevelType w:val="multilevel"/>
    <w:tmpl w:val="B8F877FC"/>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DB2D0A"/>
    <w:multiLevelType w:val="multilevel"/>
    <w:tmpl w:val="1D98CB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194E61"/>
    <w:multiLevelType w:val="multilevel"/>
    <w:tmpl w:val="2CAE6A8E"/>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9A075B"/>
    <w:multiLevelType w:val="multilevel"/>
    <w:tmpl w:val="AF6EAC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BE7940"/>
    <w:multiLevelType w:val="multilevel"/>
    <w:tmpl w:val="9A66AF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9C3073"/>
    <w:multiLevelType w:val="multilevel"/>
    <w:tmpl w:val="C4FEB9C6"/>
    <w:lvl w:ilvl="0">
      <w:start w:val="1"/>
      <w:numFmt w:val="bullet"/>
      <w:lvlText w:val=""/>
      <w:lvlJc w:val="left"/>
      <w:pPr>
        <w:ind w:left="178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B028D5"/>
    <w:multiLevelType w:val="multilevel"/>
    <w:tmpl w:val="59FC93B0"/>
    <w:lvl w:ilvl="0">
      <w:start w:val="1"/>
      <w:numFmt w:val="bullet"/>
      <w:lvlText w:val=""/>
      <w:lvlJc w:val="left"/>
      <w:pPr>
        <w:ind w:left="1494"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096FFC"/>
    <w:multiLevelType w:val="multilevel"/>
    <w:tmpl w:val="E548963E"/>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6107BF"/>
    <w:multiLevelType w:val="multilevel"/>
    <w:tmpl w:val="B4CEB26E"/>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35394F"/>
    <w:multiLevelType w:val="multilevel"/>
    <w:tmpl w:val="A740F5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A730F3"/>
    <w:multiLevelType w:val="multilevel"/>
    <w:tmpl w:val="086EA19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5D6878"/>
    <w:multiLevelType w:val="multilevel"/>
    <w:tmpl w:val="15D624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237FEB"/>
    <w:multiLevelType w:val="multilevel"/>
    <w:tmpl w:val="6C30D3B4"/>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588124D"/>
    <w:multiLevelType w:val="multilevel"/>
    <w:tmpl w:val="923C7F2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5C2643"/>
    <w:multiLevelType w:val="multilevel"/>
    <w:tmpl w:val="3B22D1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9427445"/>
    <w:multiLevelType w:val="multilevel"/>
    <w:tmpl w:val="8E70FB9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9D5C93"/>
    <w:multiLevelType w:val="multilevel"/>
    <w:tmpl w:val="8FCAB75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C7F4BE9"/>
    <w:multiLevelType w:val="multilevel"/>
    <w:tmpl w:val="F89E56D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CD3519A"/>
    <w:multiLevelType w:val="multilevel"/>
    <w:tmpl w:val="8D1E456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114B7E"/>
    <w:multiLevelType w:val="multilevel"/>
    <w:tmpl w:val="D0AE5FF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14A336B"/>
    <w:multiLevelType w:val="multilevel"/>
    <w:tmpl w:val="908CD2FA"/>
    <w:lvl w:ilvl="0">
      <w:start w:val="1"/>
      <w:numFmt w:val="bullet"/>
      <w:lvlText w:val=""/>
      <w:lvlJc w:val="left"/>
      <w:pPr>
        <w:ind w:left="178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0F78E6"/>
    <w:multiLevelType w:val="multilevel"/>
    <w:tmpl w:val="C13C9FB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3494171"/>
    <w:multiLevelType w:val="multilevel"/>
    <w:tmpl w:val="A58206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4F26F41"/>
    <w:multiLevelType w:val="multilevel"/>
    <w:tmpl w:val="E1E0F0B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F30E92"/>
    <w:multiLevelType w:val="multilevel"/>
    <w:tmpl w:val="2D4AEA8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5413588"/>
    <w:multiLevelType w:val="multilevel"/>
    <w:tmpl w:val="AEDEF9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89770B"/>
    <w:multiLevelType w:val="multilevel"/>
    <w:tmpl w:val="44DAE30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5BB7338"/>
    <w:multiLevelType w:val="multilevel"/>
    <w:tmpl w:val="D93EC31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A03ADD"/>
    <w:multiLevelType w:val="multilevel"/>
    <w:tmpl w:val="DD22FF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84F7474"/>
    <w:multiLevelType w:val="multilevel"/>
    <w:tmpl w:val="B04ABE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C362D89"/>
    <w:multiLevelType w:val="multilevel"/>
    <w:tmpl w:val="40742D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E4C1AF8"/>
    <w:multiLevelType w:val="multilevel"/>
    <w:tmpl w:val="A14EB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ED70124"/>
    <w:multiLevelType w:val="multilevel"/>
    <w:tmpl w:val="073A8C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1C145EF"/>
    <w:multiLevelType w:val="multilevel"/>
    <w:tmpl w:val="41A0E1A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32D65EC"/>
    <w:multiLevelType w:val="multilevel"/>
    <w:tmpl w:val="D2DCF7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34D21AC"/>
    <w:multiLevelType w:val="multilevel"/>
    <w:tmpl w:val="1D6615D0"/>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4A35D71"/>
    <w:multiLevelType w:val="multilevel"/>
    <w:tmpl w:val="157237D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58D660A"/>
    <w:multiLevelType w:val="multilevel"/>
    <w:tmpl w:val="A70AD3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79D1DA0"/>
    <w:multiLevelType w:val="multilevel"/>
    <w:tmpl w:val="98A8004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80D5F2C"/>
    <w:multiLevelType w:val="multilevel"/>
    <w:tmpl w:val="C53E68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9E34B57"/>
    <w:multiLevelType w:val="multilevel"/>
    <w:tmpl w:val="1CD2026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9EC32A6"/>
    <w:multiLevelType w:val="multilevel"/>
    <w:tmpl w:val="9F4EDE6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A2F400B"/>
    <w:multiLevelType w:val="multilevel"/>
    <w:tmpl w:val="2E640E48"/>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3F09BA"/>
    <w:multiLevelType w:val="multilevel"/>
    <w:tmpl w:val="CC80FC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BCB6A6E"/>
    <w:multiLevelType w:val="multilevel"/>
    <w:tmpl w:val="8D4C06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E8804F5"/>
    <w:multiLevelType w:val="multilevel"/>
    <w:tmpl w:val="C34E368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EA4251F"/>
    <w:multiLevelType w:val="multilevel"/>
    <w:tmpl w:val="A9942D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5242F6"/>
    <w:multiLevelType w:val="multilevel"/>
    <w:tmpl w:val="310E42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3C57233"/>
    <w:multiLevelType w:val="multilevel"/>
    <w:tmpl w:val="AE768CC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680452F"/>
    <w:multiLevelType w:val="multilevel"/>
    <w:tmpl w:val="BA1C52AA"/>
    <w:lvl w:ilvl="0">
      <w:start w:val="1"/>
      <w:numFmt w:val="bullet"/>
      <w:lvlText w:val=""/>
      <w:lvlJc w:val="left"/>
      <w:pPr>
        <w:ind w:left="1494"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A792279"/>
    <w:multiLevelType w:val="multilevel"/>
    <w:tmpl w:val="7C52BAE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C656126"/>
    <w:multiLevelType w:val="multilevel"/>
    <w:tmpl w:val="997CC6A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CA3356A"/>
    <w:multiLevelType w:val="multilevel"/>
    <w:tmpl w:val="B5B4389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CF43E79"/>
    <w:multiLevelType w:val="multilevel"/>
    <w:tmpl w:val="AEEE8A7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D945118"/>
    <w:multiLevelType w:val="multilevel"/>
    <w:tmpl w:val="B63C88B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E0A783D"/>
    <w:multiLevelType w:val="multilevel"/>
    <w:tmpl w:val="352657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0B675E0"/>
    <w:multiLevelType w:val="multilevel"/>
    <w:tmpl w:val="BCD48E62"/>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0EB736D"/>
    <w:multiLevelType w:val="multilevel"/>
    <w:tmpl w:val="FC9EBD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16E1628"/>
    <w:multiLevelType w:val="multilevel"/>
    <w:tmpl w:val="691E290C"/>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2B339C9"/>
    <w:multiLevelType w:val="multilevel"/>
    <w:tmpl w:val="1C5EBF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3D418F6"/>
    <w:multiLevelType w:val="multilevel"/>
    <w:tmpl w:val="867A6BCA"/>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41A13A0"/>
    <w:multiLevelType w:val="multilevel"/>
    <w:tmpl w:val="2C9A76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495062B"/>
    <w:multiLevelType w:val="multilevel"/>
    <w:tmpl w:val="A1687A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5536227"/>
    <w:multiLevelType w:val="multilevel"/>
    <w:tmpl w:val="A1C23A82"/>
    <w:lvl w:ilvl="0">
      <w:start w:val="1"/>
      <w:numFmt w:val="bullet"/>
      <w:lvlText w:val=""/>
      <w:lvlJc w:val="left"/>
      <w:pPr>
        <w:ind w:left="1074"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6D423ED"/>
    <w:multiLevelType w:val="multilevel"/>
    <w:tmpl w:val="D6389D3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7B72DF7"/>
    <w:multiLevelType w:val="multilevel"/>
    <w:tmpl w:val="0C2E862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8C77AA2"/>
    <w:multiLevelType w:val="multilevel"/>
    <w:tmpl w:val="D7DE1CE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8C80D49"/>
    <w:multiLevelType w:val="multilevel"/>
    <w:tmpl w:val="C6485A0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94C6979"/>
    <w:multiLevelType w:val="multilevel"/>
    <w:tmpl w:val="451E23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9901500"/>
    <w:multiLevelType w:val="multilevel"/>
    <w:tmpl w:val="ADA631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6B5559AC"/>
    <w:multiLevelType w:val="multilevel"/>
    <w:tmpl w:val="CED8BA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BAA2852"/>
    <w:multiLevelType w:val="multilevel"/>
    <w:tmpl w:val="3ADA197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BBF3A5A"/>
    <w:multiLevelType w:val="multilevel"/>
    <w:tmpl w:val="C04A71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BD513B7"/>
    <w:multiLevelType w:val="multilevel"/>
    <w:tmpl w:val="0456D33C"/>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D121521"/>
    <w:multiLevelType w:val="multilevel"/>
    <w:tmpl w:val="718A5DF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DDB485D"/>
    <w:multiLevelType w:val="multilevel"/>
    <w:tmpl w:val="A8483E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F167D8A"/>
    <w:multiLevelType w:val="multilevel"/>
    <w:tmpl w:val="B3DCA6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F333BEC"/>
    <w:multiLevelType w:val="multilevel"/>
    <w:tmpl w:val="3B8246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F597DC0"/>
    <w:multiLevelType w:val="multilevel"/>
    <w:tmpl w:val="F4D40F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2352199"/>
    <w:multiLevelType w:val="multilevel"/>
    <w:tmpl w:val="3F7873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48C5D2D"/>
    <w:multiLevelType w:val="multilevel"/>
    <w:tmpl w:val="A9023A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60609F7"/>
    <w:multiLevelType w:val="multilevel"/>
    <w:tmpl w:val="01C408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6AC7863"/>
    <w:multiLevelType w:val="multilevel"/>
    <w:tmpl w:val="6198823C"/>
    <w:lvl w:ilvl="0">
      <w:start w:val="1"/>
      <w:numFmt w:val="bullet"/>
      <w:lvlText w:val=""/>
      <w:lvlJc w:val="left"/>
      <w:pPr>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72B6F13"/>
    <w:multiLevelType w:val="multilevel"/>
    <w:tmpl w:val="FEFCCBF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9340E32"/>
    <w:multiLevelType w:val="multilevel"/>
    <w:tmpl w:val="AF0849E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96B5FC9"/>
    <w:multiLevelType w:val="multilevel"/>
    <w:tmpl w:val="DEB0A15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4F74ED"/>
    <w:multiLevelType w:val="multilevel"/>
    <w:tmpl w:val="F72257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AE14F40"/>
    <w:multiLevelType w:val="multilevel"/>
    <w:tmpl w:val="1A6291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AF73845"/>
    <w:multiLevelType w:val="multilevel"/>
    <w:tmpl w:val="CC46158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B31613F"/>
    <w:multiLevelType w:val="multilevel"/>
    <w:tmpl w:val="FA3C7FA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99"/>
  </w:num>
  <w:num w:numId="3">
    <w:abstractNumId w:val="87"/>
  </w:num>
  <w:num w:numId="4">
    <w:abstractNumId w:val="4"/>
  </w:num>
  <w:num w:numId="5">
    <w:abstractNumId w:val="27"/>
  </w:num>
  <w:num w:numId="6">
    <w:abstractNumId w:val="47"/>
  </w:num>
  <w:num w:numId="7">
    <w:abstractNumId w:val="81"/>
  </w:num>
  <w:num w:numId="8">
    <w:abstractNumId w:val="2"/>
  </w:num>
  <w:num w:numId="9">
    <w:abstractNumId w:val="36"/>
  </w:num>
  <w:num w:numId="10">
    <w:abstractNumId w:val="42"/>
  </w:num>
  <w:num w:numId="11">
    <w:abstractNumId w:val="65"/>
  </w:num>
  <w:num w:numId="12">
    <w:abstractNumId w:val="69"/>
  </w:num>
  <w:num w:numId="13">
    <w:abstractNumId w:val="64"/>
  </w:num>
  <w:num w:numId="14">
    <w:abstractNumId w:val="22"/>
  </w:num>
  <w:num w:numId="15">
    <w:abstractNumId w:val="38"/>
  </w:num>
  <w:num w:numId="16">
    <w:abstractNumId w:val="59"/>
  </w:num>
  <w:num w:numId="17">
    <w:abstractNumId w:val="44"/>
  </w:num>
  <w:num w:numId="18">
    <w:abstractNumId w:val="48"/>
  </w:num>
  <w:num w:numId="19">
    <w:abstractNumId w:val="83"/>
  </w:num>
  <w:num w:numId="20">
    <w:abstractNumId w:val="30"/>
  </w:num>
  <w:num w:numId="21">
    <w:abstractNumId w:val="60"/>
  </w:num>
  <w:num w:numId="22">
    <w:abstractNumId w:val="0"/>
  </w:num>
  <w:num w:numId="23">
    <w:abstractNumId w:val="103"/>
  </w:num>
  <w:num w:numId="24">
    <w:abstractNumId w:val="20"/>
  </w:num>
  <w:num w:numId="25">
    <w:abstractNumId w:val="41"/>
  </w:num>
  <w:num w:numId="26">
    <w:abstractNumId w:val="96"/>
  </w:num>
  <w:num w:numId="27">
    <w:abstractNumId w:val="25"/>
  </w:num>
  <w:num w:numId="28">
    <w:abstractNumId w:val="93"/>
  </w:num>
  <w:num w:numId="29">
    <w:abstractNumId w:val="91"/>
  </w:num>
  <w:num w:numId="30">
    <w:abstractNumId w:val="6"/>
  </w:num>
  <w:num w:numId="31">
    <w:abstractNumId w:val="19"/>
  </w:num>
  <w:num w:numId="32">
    <w:abstractNumId w:val="97"/>
  </w:num>
  <w:num w:numId="33">
    <w:abstractNumId w:val="77"/>
  </w:num>
  <w:num w:numId="34">
    <w:abstractNumId w:val="53"/>
  </w:num>
  <w:num w:numId="35">
    <w:abstractNumId w:val="78"/>
  </w:num>
  <w:num w:numId="36">
    <w:abstractNumId w:val="3"/>
  </w:num>
  <w:num w:numId="37">
    <w:abstractNumId w:val="63"/>
  </w:num>
  <w:num w:numId="38">
    <w:abstractNumId w:val="12"/>
  </w:num>
  <w:num w:numId="39">
    <w:abstractNumId w:val="62"/>
  </w:num>
  <w:num w:numId="40">
    <w:abstractNumId w:val="46"/>
  </w:num>
  <w:num w:numId="41">
    <w:abstractNumId w:val="17"/>
  </w:num>
  <w:num w:numId="42">
    <w:abstractNumId w:val="8"/>
  </w:num>
  <w:num w:numId="43">
    <w:abstractNumId w:val="9"/>
  </w:num>
  <w:num w:numId="44">
    <w:abstractNumId w:val="55"/>
  </w:num>
  <w:num w:numId="45">
    <w:abstractNumId w:val="45"/>
  </w:num>
  <w:num w:numId="46">
    <w:abstractNumId w:val="84"/>
  </w:num>
  <w:num w:numId="47">
    <w:abstractNumId w:val="75"/>
  </w:num>
  <w:num w:numId="48">
    <w:abstractNumId w:val="85"/>
  </w:num>
  <w:num w:numId="49">
    <w:abstractNumId w:val="94"/>
  </w:num>
  <w:num w:numId="50">
    <w:abstractNumId w:val="71"/>
  </w:num>
  <w:num w:numId="51">
    <w:abstractNumId w:val="50"/>
  </w:num>
  <w:num w:numId="52">
    <w:abstractNumId w:val="95"/>
  </w:num>
  <w:num w:numId="53">
    <w:abstractNumId w:val="13"/>
  </w:num>
  <w:num w:numId="54">
    <w:abstractNumId w:val="5"/>
  </w:num>
  <w:num w:numId="55">
    <w:abstractNumId w:val="7"/>
  </w:num>
  <w:num w:numId="56">
    <w:abstractNumId w:val="80"/>
  </w:num>
  <w:num w:numId="57">
    <w:abstractNumId w:val="40"/>
  </w:num>
  <w:num w:numId="58">
    <w:abstractNumId w:val="89"/>
  </w:num>
  <w:num w:numId="59">
    <w:abstractNumId w:val="29"/>
  </w:num>
  <w:num w:numId="60">
    <w:abstractNumId w:val="56"/>
  </w:num>
  <w:num w:numId="61">
    <w:abstractNumId w:val="35"/>
  </w:num>
  <w:num w:numId="62">
    <w:abstractNumId w:val="11"/>
  </w:num>
  <w:num w:numId="63">
    <w:abstractNumId w:val="10"/>
  </w:num>
  <w:num w:numId="64">
    <w:abstractNumId w:val="105"/>
  </w:num>
  <w:num w:numId="65">
    <w:abstractNumId w:val="70"/>
  </w:num>
  <w:num w:numId="66">
    <w:abstractNumId w:val="31"/>
  </w:num>
  <w:num w:numId="67">
    <w:abstractNumId w:val="54"/>
  </w:num>
  <w:num w:numId="68">
    <w:abstractNumId w:val="37"/>
  </w:num>
  <w:num w:numId="69">
    <w:abstractNumId w:val="52"/>
  </w:num>
  <w:num w:numId="70">
    <w:abstractNumId w:val="39"/>
  </w:num>
  <w:num w:numId="71">
    <w:abstractNumId w:val="100"/>
  </w:num>
  <w:num w:numId="72">
    <w:abstractNumId w:val="57"/>
  </w:num>
  <w:num w:numId="73">
    <w:abstractNumId w:val="101"/>
  </w:num>
  <w:num w:numId="74">
    <w:abstractNumId w:val="14"/>
  </w:num>
  <w:num w:numId="75">
    <w:abstractNumId w:val="34"/>
  </w:num>
  <w:num w:numId="76">
    <w:abstractNumId w:val="104"/>
  </w:num>
  <w:num w:numId="77">
    <w:abstractNumId w:val="61"/>
  </w:num>
  <w:num w:numId="78">
    <w:abstractNumId w:val="1"/>
  </w:num>
  <w:num w:numId="79">
    <w:abstractNumId w:val="90"/>
  </w:num>
  <w:num w:numId="80">
    <w:abstractNumId w:val="82"/>
  </w:num>
  <w:num w:numId="81">
    <w:abstractNumId w:val="92"/>
  </w:num>
  <w:num w:numId="82">
    <w:abstractNumId w:val="67"/>
  </w:num>
  <w:num w:numId="83">
    <w:abstractNumId w:val="66"/>
  </w:num>
  <w:num w:numId="84">
    <w:abstractNumId w:val="21"/>
  </w:num>
  <w:num w:numId="85">
    <w:abstractNumId w:val="32"/>
  </w:num>
  <w:num w:numId="86">
    <w:abstractNumId w:val="15"/>
  </w:num>
  <w:num w:numId="87">
    <w:abstractNumId w:val="49"/>
  </w:num>
  <w:num w:numId="88">
    <w:abstractNumId w:val="74"/>
  </w:num>
  <w:num w:numId="89">
    <w:abstractNumId w:val="18"/>
  </w:num>
  <w:num w:numId="90">
    <w:abstractNumId w:val="16"/>
  </w:num>
  <w:num w:numId="91">
    <w:abstractNumId w:val="58"/>
  </w:num>
  <w:num w:numId="92">
    <w:abstractNumId w:val="23"/>
  </w:num>
  <w:num w:numId="93">
    <w:abstractNumId w:val="43"/>
  </w:num>
  <w:num w:numId="94">
    <w:abstractNumId w:val="88"/>
  </w:num>
  <w:num w:numId="95">
    <w:abstractNumId w:val="73"/>
  </w:num>
  <w:num w:numId="96">
    <w:abstractNumId w:val="86"/>
  </w:num>
  <w:num w:numId="97">
    <w:abstractNumId w:val="51"/>
  </w:num>
  <w:num w:numId="98">
    <w:abstractNumId w:val="24"/>
  </w:num>
  <w:num w:numId="99">
    <w:abstractNumId w:val="76"/>
  </w:num>
  <w:num w:numId="100">
    <w:abstractNumId w:val="72"/>
  </w:num>
  <w:num w:numId="101">
    <w:abstractNumId w:val="68"/>
  </w:num>
  <w:num w:numId="102">
    <w:abstractNumId w:val="98"/>
  </w:num>
  <w:num w:numId="103">
    <w:abstractNumId w:val="79"/>
  </w:num>
  <w:num w:numId="104">
    <w:abstractNumId w:val="102"/>
  </w:num>
  <w:num w:numId="105">
    <w:abstractNumId w:val="28"/>
  </w:num>
  <w:num w:numId="106">
    <w:abstractNumId w:val="3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90847"/>
    <w:rsid w:val="005512BC"/>
    <w:rsid w:val="00690847"/>
    <w:rsid w:val="00A50C14"/>
    <w:rsid w:val="00F06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067E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6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bab2c48" TargetMode="External"/><Relationship Id="rId299" Type="http://schemas.openxmlformats.org/officeDocument/2006/relationships/hyperlink" Target="https://m.edsoo.ru/86adcbfd" TargetMode="External"/><Relationship Id="rId21" Type="http://schemas.openxmlformats.org/officeDocument/2006/relationships/hyperlink" Target="https://m.edsoo.ru/7f41bacc" TargetMode="External"/><Relationship Id="rId63" Type="http://schemas.openxmlformats.org/officeDocument/2006/relationships/hyperlink" Target="https://m.edsoo.ru/7f41c7e2" TargetMode="External"/><Relationship Id="rId159" Type="http://schemas.openxmlformats.org/officeDocument/2006/relationships/hyperlink" Target="https://m.edsoo.ru/7f41bacc" TargetMode="External"/><Relationship Id="rId324" Type="http://schemas.openxmlformats.org/officeDocument/2006/relationships/hyperlink" Target="https://m.edsoo.ru/a35a131d" TargetMode="External"/><Relationship Id="rId366" Type="http://schemas.openxmlformats.org/officeDocument/2006/relationships/hyperlink" Target="https://www.resh.edu.ru/subject/14/10/" TargetMode="External"/><Relationship Id="rId170" Type="http://schemas.openxmlformats.org/officeDocument/2006/relationships/hyperlink" Target="https://uchebnik.mos.ru/catalogue?aliases=lesson_template,video_lesson,video" TargetMode="External"/><Relationship Id="rId226" Type="http://schemas.openxmlformats.org/officeDocument/2006/relationships/hyperlink" Target="https://m.edsoo.ru/7f41c7e2" TargetMode="External"/><Relationship Id="rId268" Type="http://schemas.openxmlformats.org/officeDocument/2006/relationships/hyperlink" Target="https://m.edsoo.ru/fbab2ea0" TargetMode="External"/><Relationship Id="rId32" Type="http://schemas.openxmlformats.org/officeDocument/2006/relationships/hyperlink" Target="https://m.edsoo.ru/7f41bacc" TargetMode="External"/><Relationship Id="rId74" Type="http://schemas.openxmlformats.org/officeDocument/2006/relationships/hyperlink" Target="https://m.edsoo.ru/7f41c7e2" TargetMode="External"/><Relationship Id="rId128" Type="http://schemas.openxmlformats.org/officeDocument/2006/relationships/hyperlink" Target="https://www.resh.edu.ru/subject/14/10/" TargetMode="External"/><Relationship Id="rId335" Type="http://schemas.openxmlformats.org/officeDocument/2006/relationships/hyperlink" Target="https://m.edsoo.ru/a86014e1" TargetMode="External"/><Relationship Id="rId5" Type="http://schemas.openxmlformats.org/officeDocument/2006/relationships/webSettings" Target="webSettings.xml"/><Relationship Id="rId181" Type="http://schemas.openxmlformats.org/officeDocument/2006/relationships/hyperlink" Target="https://m.edsoo.ru/7f41bacc" TargetMode="External"/><Relationship Id="rId237" Type="http://schemas.openxmlformats.org/officeDocument/2006/relationships/hyperlink" Target="https://m.edsoo.ru/fbaad464" TargetMode="External"/><Relationship Id="rId279" Type="http://schemas.openxmlformats.org/officeDocument/2006/relationships/hyperlink" Target="https://m.edsoo.ru/6db0b423" TargetMode="External"/><Relationship Id="rId43" Type="http://schemas.openxmlformats.org/officeDocument/2006/relationships/hyperlink" Target="https://m.edsoo.ru/7f41bacc" TargetMode="External"/><Relationship Id="rId139" Type="http://schemas.openxmlformats.org/officeDocument/2006/relationships/hyperlink" Target="https://uchebnik.mos.ru/catalogue?aliases=lesson_template,video_lesson,video%20subject_program_ids=31937281,31937298%20class_level_ids=10,11,9" TargetMode="External"/><Relationship Id="rId290" Type="http://schemas.openxmlformats.org/officeDocument/2006/relationships/hyperlink" Target="https://m.edsoo.ru/17af2df9" TargetMode="External"/><Relationship Id="rId304" Type="http://schemas.openxmlformats.org/officeDocument/2006/relationships/hyperlink" Target="https://m.edsoo.ru/391272c9" TargetMode="External"/><Relationship Id="rId346" Type="http://schemas.openxmlformats.org/officeDocument/2006/relationships/hyperlink" Target="https://m.edsoo.ru/1271863e" TargetMode="External"/><Relationship Id="rId85" Type="http://schemas.openxmlformats.org/officeDocument/2006/relationships/hyperlink" Target="https://m.edsoo.ru/fbaad112" TargetMode="External"/><Relationship Id="rId150" Type="http://schemas.openxmlformats.org/officeDocument/2006/relationships/hyperlink" Target="https://uchebnik.mos.ru/catalogue?aliases=lesson_template,video_lesson,video%20subject_program_ids=31937281,31937298%20class_level_ids=10,11,9" TargetMode="External"/><Relationship Id="rId192" Type="http://schemas.openxmlformats.org/officeDocument/2006/relationships/hyperlink" Target="https://m.edsoo.ru/7f41bacc" TargetMode="External"/><Relationship Id="rId206" Type="http://schemas.openxmlformats.org/officeDocument/2006/relationships/hyperlink" Target="https://m.edsoo.ru/7f41c7e2" TargetMode="External"/><Relationship Id="rId248" Type="http://schemas.openxmlformats.org/officeDocument/2006/relationships/hyperlink" Target="https://m.edsoo.ru/fbaaeaee" TargetMode="External"/><Relationship Id="rId12" Type="http://schemas.openxmlformats.org/officeDocument/2006/relationships/hyperlink" Target="https://www.resh.edu.ru/subject/14/10/" TargetMode="External"/><Relationship Id="rId108" Type="http://schemas.openxmlformats.org/officeDocument/2006/relationships/hyperlink" Target="https://m.edsoo.ru/fbaafd18" TargetMode="External"/><Relationship Id="rId315" Type="http://schemas.openxmlformats.org/officeDocument/2006/relationships/hyperlink" Target="https://m.edsoo.ru/48190472" TargetMode="External"/><Relationship Id="rId357" Type="http://schemas.openxmlformats.org/officeDocument/2006/relationships/hyperlink" Target="https://m.edsoo.ru/fabab905" TargetMode="External"/><Relationship Id="rId54" Type="http://schemas.openxmlformats.org/officeDocument/2006/relationships/hyperlink" Target="https://m.edsoo.ru/7f41c7e2" TargetMode="External"/><Relationship Id="rId96" Type="http://schemas.openxmlformats.org/officeDocument/2006/relationships/hyperlink" Target="https://m.edsoo.ru/fbaae88c" TargetMode="External"/><Relationship Id="rId161" Type="http://schemas.openxmlformats.org/officeDocument/2006/relationships/hyperlink" Target="https://m.edsoo.ru/7f41bacc" TargetMode="External"/><Relationship Id="rId217" Type="http://schemas.openxmlformats.org/officeDocument/2006/relationships/hyperlink" Target="https://m.edsoo.ru/7f41c7e2" TargetMode="External"/><Relationship Id="rId259" Type="http://schemas.openxmlformats.org/officeDocument/2006/relationships/hyperlink" Target="https://m.edsoo.ru/fbab04e8" TargetMode="External"/><Relationship Id="rId23" Type="http://schemas.openxmlformats.org/officeDocument/2006/relationships/hyperlink" Target="https://m.edsoo.ru/7f41bacc" TargetMode="External"/><Relationship Id="rId119" Type="http://schemas.openxmlformats.org/officeDocument/2006/relationships/hyperlink" Target="https://m.edsoo.ru/fbab3026" TargetMode="External"/><Relationship Id="rId270" Type="http://schemas.openxmlformats.org/officeDocument/2006/relationships/hyperlink" Target="https://m.edsoo.ru/fbab318e" TargetMode="External"/><Relationship Id="rId326" Type="http://schemas.openxmlformats.org/officeDocument/2006/relationships/hyperlink" Target="https://m.edsoo.ru/51696a67" TargetMode="External"/><Relationship Id="rId65" Type="http://schemas.openxmlformats.org/officeDocument/2006/relationships/hyperlink" Target="https://m.edsoo.ru/7f41c7e2" TargetMode="External"/><Relationship Id="rId130" Type="http://schemas.openxmlformats.org/officeDocument/2006/relationships/hyperlink" Target="https://www.resh.edu.ru/subject/14/10/" TargetMode="External"/><Relationship Id="rId368" Type="http://schemas.openxmlformats.org/officeDocument/2006/relationships/hyperlink" Target="https://m.edsoo.ru/7f41bacc" TargetMode="External"/><Relationship Id="rId172" Type="http://schemas.openxmlformats.org/officeDocument/2006/relationships/hyperlink" Target="https://m.edsoo.ru/7f41bacc" TargetMode="External"/><Relationship Id="rId228" Type="http://schemas.openxmlformats.org/officeDocument/2006/relationships/hyperlink" Target="https://m.edsoo.ru/7f41c7e2" TargetMode="External"/><Relationship Id="rId281" Type="http://schemas.openxmlformats.org/officeDocument/2006/relationships/hyperlink" Target="https://m.edsoo.ru/0731ad3d" TargetMode="External"/><Relationship Id="rId337" Type="http://schemas.openxmlformats.org/officeDocument/2006/relationships/hyperlink" Target="https://m.edsoo.ru/19304aba" TargetMode="External"/><Relationship Id="rId34" Type="http://schemas.openxmlformats.org/officeDocument/2006/relationships/hyperlink" Target="https://m.edsoo.ru/7f41bacc" TargetMode="External"/><Relationship Id="rId76" Type="http://schemas.openxmlformats.org/officeDocument/2006/relationships/hyperlink" Target="https://m.edsoo.ru/7f41c7e2" TargetMode="External"/><Relationship Id="rId141" Type="http://schemas.openxmlformats.org/officeDocument/2006/relationships/hyperlink" Target="https://uchebnik.mos.ru/catalogue?aliases=lesson_template,video_lesson,video" TargetMode="External"/><Relationship Id="rId7" Type="http://schemas.openxmlformats.org/officeDocument/2006/relationships/hyperlink" Target="https://uchebnik.mos.ru/catalogue?aliases=lesson_template,video_lesson,video%20subject_program_ids=31937281,31937298%20class_level_ids=10,11,9" TargetMode="External"/><Relationship Id="rId183" Type="http://schemas.openxmlformats.org/officeDocument/2006/relationships/hyperlink" Target="https://m.edsoo.ru/7f41bacc" TargetMode="External"/><Relationship Id="rId239" Type="http://schemas.openxmlformats.org/officeDocument/2006/relationships/hyperlink" Target="https://m.edsoo.ru/fbaad57c" TargetMode="External"/><Relationship Id="rId250" Type="http://schemas.openxmlformats.org/officeDocument/2006/relationships/hyperlink" Target="https://m.edsoo.ru/fbaac834" TargetMode="External"/><Relationship Id="rId292" Type="http://schemas.openxmlformats.org/officeDocument/2006/relationships/hyperlink" Target="https://m.edsoo.ru/0b411edd" TargetMode="External"/><Relationship Id="rId306" Type="http://schemas.openxmlformats.org/officeDocument/2006/relationships/hyperlink" Target="https://m.edsoo.ru/07eb464b" TargetMode="External"/><Relationship Id="rId45" Type="http://schemas.openxmlformats.org/officeDocument/2006/relationships/hyperlink" Target="https://m.edsoo.ru/7f41bacc" TargetMode="External"/><Relationship Id="rId87" Type="http://schemas.openxmlformats.org/officeDocument/2006/relationships/hyperlink" Target="https://m.edsoo.ru/fbaad464" TargetMode="External"/><Relationship Id="rId110" Type="http://schemas.openxmlformats.org/officeDocument/2006/relationships/hyperlink" Target="https://m.edsoo.ru/fbaaf3ea" TargetMode="External"/><Relationship Id="rId348" Type="http://schemas.openxmlformats.org/officeDocument/2006/relationships/hyperlink" Target="https://m.edsoo.ru/b0d19c6d" TargetMode="External"/><Relationship Id="rId152" Type="http://schemas.openxmlformats.org/officeDocument/2006/relationships/hyperlink" Target="https://uchebnik.mos.ru/catalogue?aliases=lesson_template,video_lesson,video" TargetMode="External"/><Relationship Id="rId194" Type="http://schemas.openxmlformats.org/officeDocument/2006/relationships/hyperlink" Target="https://m.edsoo.ru/7f41bacc" TargetMode="External"/><Relationship Id="rId208" Type="http://schemas.openxmlformats.org/officeDocument/2006/relationships/hyperlink" Target="https://m.edsoo.ru/7f41c7e2" TargetMode="External"/><Relationship Id="rId261" Type="http://schemas.openxmlformats.org/officeDocument/2006/relationships/hyperlink" Target="https://m.edsoo.ru/fbab1d48" TargetMode="External"/><Relationship Id="rId14" Type="http://schemas.openxmlformats.org/officeDocument/2006/relationships/hyperlink" Target="https://uchebnik.mos.ru/catalogue?aliases=lesson_template,video_lesson,video%20subject_program_ids=31937281,31937298%20class_level_ids=10,11,9" TargetMode="External"/><Relationship Id="rId56" Type="http://schemas.openxmlformats.org/officeDocument/2006/relationships/hyperlink" Target="https://m.edsoo.ru/7f41c7e2" TargetMode="External"/><Relationship Id="rId317" Type="http://schemas.openxmlformats.org/officeDocument/2006/relationships/hyperlink" Target="https://m.edsoo.ru/7ab8d17e" TargetMode="External"/><Relationship Id="rId359" Type="http://schemas.openxmlformats.org/officeDocument/2006/relationships/hyperlink" Target="https://m.edsoo.ru/d4335abe" TargetMode="External"/><Relationship Id="rId98" Type="http://schemas.openxmlformats.org/officeDocument/2006/relationships/hyperlink" Target="https://m.edsoo.ru/fbaaeaee" TargetMode="External"/><Relationship Id="rId121" Type="http://schemas.openxmlformats.org/officeDocument/2006/relationships/hyperlink" Target="https://m.edsoo.ru/fbab1578" TargetMode="External"/><Relationship Id="rId163" Type="http://schemas.openxmlformats.org/officeDocument/2006/relationships/hyperlink" Target="https://m.edsoo.ru/7f41bacc" TargetMode="External"/><Relationship Id="rId219" Type="http://schemas.openxmlformats.org/officeDocument/2006/relationships/hyperlink" Target="https://m.edsoo.ru/7f41c7e2" TargetMode="External"/><Relationship Id="rId370" Type="http://schemas.openxmlformats.org/officeDocument/2006/relationships/hyperlink" Target="https://m.edsoo.ru/7f41bacc" TargetMode="External"/><Relationship Id="rId230" Type="http://schemas.openxmlformats.org/officeDocument/2006/relationships/hyperlink" Target="https://m.edsoo.ru/7f41c7e2" TargetMode="External"/><Relationship Id="rId25"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s://m.edsoo.ru/fbab0718" TargetMode="External"/><Relationship Id="rId328" Type="http://schemas.openxmlformats.org/officeDocument/2006/relationships/hyperlink" Target="https://m.edsoo.ru/ef2c6e43" TargetMode="External"/><Relationship Id="rId132" Type="http://schemas.openxmlformats.org/officeDocument/2006/relationships/hyperlink" Target="https://m.edsoo.ru/7f41bacc" TargetMode="External"/><Relationship Id="rId174" Type="http://schemas.openxmlformats.org/officeDocument/2006/relationships/hyperlink" Target="https://m.edsoo.ru/7f41bacc" TargetMode="External"/><Relationship Id="rId241" Type="http://schemas.openxmlformats.org/officeDocument/2006/relationships/hyperlink" Target="https://m.edsoo.ru/fbaad856" TargetMode="External"/><Relationship Id="rId36" Type="http://schemas.openxmlformats.org/officeDocument/2006/relationships/hyperlink" Target="https://m.edsoo.ru/7f41bacc" TargetMode="External"/><Relationship Id="rId283" Type="http://schemas.openxmlformats.org/officeDocument/2006/relationships/hyperlink" Target="https://m.edsoo.ru/6c8d36ff" TargetMode="External"/><Relationship Id="rId339" Type="http://schemas.openxmlformats.org/officeDocument/2006/relationships/hyperlink" Target="https://m.edsoo.ru/a20b8a4c" TargetMode="External"/><Relationship Id="rId78" Type="http://schemas.openxmlformats.org/officeDocument/2006/relationships/hyperlink" Target="https://m.edsoo.ru/7f41c7e2" TargetMode="External"/><Relationship Id="rId99" Type="http://schemas.openxmlformats.org/officeDocument/2006/relationships/hyperlink" Target="https://m.edsoo.ru/fbaac730" TargetMode="External"/><Relationship Id="rId101" Type="http://schemas.openxmlformats.org/officeDocument/2006/relationships/hyperlink" Target="https://m.edsoo.ru/fbaaca5a" TargetMode="External"/><Relationship Id="rId122" Type="http://schemas.openxmlformats.org/officeDocument/2006/relationships/hyperlink" Target="https://m.edsoo.ru/fbab0718" TargetMode="External"/><Relationship Id="rId143" Type="http://schemas.openxmlformats.org/officeDocument/2006/relationships/hyperlink" Target="https://uchebnik.mos.ru/catalogue?aliases=lesson_template,video_lesson,video" TargetMode="External"/><Relationship Id="rId164" Type="http://schemas.openxmlformats.org/officeDocument/2006/relationships/hyperlink" Target="https://uchebnik.mos.ru/catalogue?aliases=lesson_template,video_lesson,video%20subject_program_ids=31937281,31937298%20class_level_ids=10,11,9" TargetMode="External"/><Relationship Id="rId185" Type="http://schemas.openxmlformats.org/officeDocument/2006/relationships/hyperlink" Target="https://m.edsoo.ru/7f41bacc" TargetMode="External"/><Relationship Id="rId350" Type="http://schemas.openxmlformats.org/officeDocument/2006/relationships/hyperlink" Target="https://m.edsoo.ru/9db73a81" TargetMode="External"/><Relationship Id="rId371" Type="http://schemas.openxmlformats.org/officeDocument/2006/relationships/hyperlink" Target="https://m.edsoo.ru/7f41bacc" TargetMode="External"/><Relationship Id="rId9" Type="http://schemas.openxmlformats.org/officeDocument/2006/relationships/hyperlink" Target="https://uchebnik.mos.ru/catalogue?aliases=lesson_template,video_lesson,video" TargetMode="External"/><Relationship Id="rId210" Type="http://schemas.openxmlformats.org/officeDocument/2006/relationships/hyperlink" Target="https://m.edsoo.ru/7f41c7e2" TargetMode="External"/><Relationship Id="rId26" Type="http://schemas.openxmlformats.org/officeDocument/2006/relationships/hyperlink" Target="https://m.edsoo.ru/7f41bacc" TargetMode="External"/><Relationship Id="rId231" Type="http://schemas.openxmlformats.org/officeDocument/2006/relationships/hyperlink" Target="https://m.edsoo.ru/fbaad004" TargetMode="External"/><Relationship Id="rId252" Type="http://schemas.openxmlformats.org/officeDocument/2006/relationships/hyperlink" Target="https://m.edsoo.ru/fbaacb72" TargetMode="External"/><Relationship Id="rId273" Type="http://schemas.openxmlformats.org/officeDocument/2006/relationships/hyperlink" Target="https://m.edsoo.ru/fbab360c" TargetMode="External"/><Relationship Id="rId294" Type="http://schemas.openxmlformats.org/officeDocument/2006/relationships/hyperlink" Target="https://m.edsoo.ru/fac78f05" TargetMode="External"/><Relationship Id="rId308" Type="http://schemas.openxmlformats.org/officeDocument/2006/relationships/hyperlink" Target="https://m.edsoo.ru/b800deb4" TargetMode="External"/><Relationship Id="rId329" Type="http://schemas.openxmlformats.org/officeDocument/2006/relationships/hyperlink" Target="https://m.edsoo.ru/0312cf8c" TargetMode="External"/><Relationship Id="rId47" Type="http://schemas.openxmlformats.org/officeDocument/2006/relationships/hyperlink" Target="https://m.edsoo.ru/7f41bacc" TargetMode="External"/><Relationship Id="rId68" Type="http://schemas.openxmlformats.org/officeDocument/2006/relationships/hyperlink" Target="https://m.edsoo.ru/7f41c7e2" TargetMode="External"/><Relationship Id="rId89" Type="http://schemas.openxmlformats.org/officeDocument/2006/relationships/hyperlink" Target="https://m.edsoo.ru/fbaad57c" TargetMode="External"/><Relationship Id="rId112" Type="http://schemas.openxmlformats.org/officeDocument/2006/relationships/hyperlink" Target="https://m.edsoo.ru/fbab202c" TargetMode="External"/><Relationship Id="rId133" Type="http://schemas.openxmlformats.org/officeDocument/2006/relationships/hyperlink" Target="https://m.edsoo.ru/7f41bacc" TargetMode="External"/><Relationship Id="rId154" Type="http://schemas.openxmlformats.org/officeDocument/2006/relationships/hyperlink" Target="https://uchebnik.mos.ru/catalogue?aliases=lesson_template,video_lesson,video" TargetMode="External"/><Relationship Id="rId175" Type="http://schemas.openxmlformats.org/officeDocument/2006/relationships/hyperlink" Target="https://m.edsoo.ru/7f41bacc" TargetMode="External"/><Relationship Id="rId340" Type="http://schemas.openxmlformats.org/officeDocument/2006/relationships/hyperlink" Target="https://m.edsoo.ru/a012476d" TargetMode="External"/><Relationship Id="rId361" Type="http://schemas.openxmlformats.org/officeDocument/2006/relationships/hyperlink" Target="https://uchebnik.mos.ru/catalogue?aliases=lesson_template,video_lesson,video%20subject_program_ids=31937281,31937298%20class_level_ids=10,11,9" TargetMode="External"/><Relationship Id="rId196" Type="http://schemas.openxmlformats.org/officeDocument/2006/relationships/hyperlink" Target="https://m.edsoo.ru/7f41bacc" TargetMode="External"/><Relationship Id="rId200" Type="http://schemas.openxmlformats.org/officeDocument/2006/relationships/hyperlink" Target="https://m.edsoo.ru/7f41bacc" TargetMode="External"/><Relationship Id="rId16" Type="http://schemas.openxmlformats.org/officeDocument/2006/relationships/hyperlink" Target="https://uchebnik.mos.ru/catalogue?aliases=lesson_template,video_lesson,video" TargetMode="External"/><Relationship Id="rId221" Type="http://schemas.openxmlformats.org/officeDocument/2006/relationships/hyperlink" Target="https://m.edsoo.ru/7f41c7e2" TargetMode="External"/><Relationship Id="rId242" Type="http://schemas.openxmlformats.org/officeDocument/2006/relationships/hyperlink" Target="https://m.edsoo.ru/fbaad96e" TargetMode="External"/><Relationship Id="rId263" Type="http://schemas.openxmlformats.org/officeDocument/2006/relationships/hyperlink" Target="https://m.edsoo.ru/fbab21da" TargetMode="External"/><Relationship Id="rId284" Type="http://schemas.openxmlformats.org/officeDocument/2006/relationships/hyperlink" Target="https://m.edsoo.ru/a413eca9" TargetMode="External"/><Relationship Id="rId319" Type="http://schemas.openxmlformats.org/officeDocument/2006/relationships/hyperlink" Target="https://m.edsoo.ru/039949bf" TargetMode="External"/><Relationship Id="rId37" Type="http://schemas.openxmlformats.org/officeDocument/2006/relationships/hyperlink" Target="https://m.edsoo.ru/7f41bacc" TargetMode="External"/><Relationship Id="rId58" Type="http://schemas.openxmlformats.org/officeDocument/2006/relationships/hyperlink" Target="https://m.edsoo.ru/7f41c7e2" TargetMode="External"/><Relationship Id="rId79" Type="http://schemas.openxmlformats.org/officeDocument/2006/relationships/hyperlink" Target="https://m.edsoo.ru/7f41c7e2" TargetMode="External"/><Relationship Id="rId102" Type="http://schemas.openxmlformats.org/officeDocument/2006/relationships/hyperlink" Target="https://m.edsoo.ru/fbaacb72" TargetMode="External"/><Relationship Id="rId123" Type="http://schemas.openxmlformats.org/officeDocument/2006/relationships/hyperlink" Target="https://m.edsoo.ru/fbab360c" TargetMode="External"/><Relationship Id="rId144" Type="http://schemas.openxmlformats.org/officeDocument/2006/relationships/hyperlink" Target="https://www.resh.edu.ru/subject/14/10/" TargetMode="External"/><Relationship Id="rId330" Type="http://schemas.openxmlformats.org/officeDocument/2006/relationships/hyperlink" Target="https://m.edsoo.ru/247d2fe7" TargetMode="External"/><Relationship Id="rId90" Type="http://schemas.openxmlformats.org/officeDocument/2006/relationships/hyperlink" Target="https://m.edsoo.ru/fbaad34c" TargetMode="External"/><Relationship Id="rId165" Type="http://schemas.openxmlformats.org/officeDocument/2006/relationships/hyperlink" Target="https://www.resh.edu.ru/subject/14/10/" TargetMode="External"/><Relationship Id="rId186" Type="http://schemas.openxmlformats.org/officeDocument/2006/relationships/hyperlink" Target="https://m.edsoo.ru/7f41bacc" TargetMode="External"/><Relationship Id="rId351" Type="http://schemas.openxmlformats.org/officeDocument/2006/relationships/hyperlink" Target="https://m.edsoo.ru/4ab72a9d" TargetMode="External"/><Relationship Id="rId372" Type="http://schemas.openxmlformats.org/officeDocument/2006/relationships/hyperlink" Target="https://m.edsoo.ru/7f41bacc" TargetMode="External"/><Relationship Id="rId211" Type="http://schemas.openxmlformats.org/officeDocument/2006/relationships/hyperlink" Target="https://m.edsoo.ru/7f41c7e2" TargetMode="External"/><Relationship Id="rId232" Type="http://schemas.openxmlformats.org/officeDocument/2006/relationships/hyperlink" Target="https://m.edsoo.ru/fbaacd7a" TargetMode="External"/><Relationship Id="rId253" Type="http://schemas.openxmlformats.org/officeDocument/2006/relationships/hyperlink" Target="https://m.edsoo.ru/fbaaee5e" TargetMode="External"/><Relationship Id="rId274" Type="http://schemas.openxmlformats.org/officeDocument/2006/relationships/hyperlink" Target="https://m.edsoo.ru/fbab333c" TargetMode="External"/><Relationship Id="rId295" Type="http://schemas.openxmlformats.org/officeDocument/2006/relationships/hyperlink" Target="https://m.edsoo.ru/fb6a8acf" TargetMode="External"/><Relationship Id="rId309" Type="http://schemas.openxmlformats.org/officeDocument/2006/relationships/hyperlink" Target="https://m.edsoo.ru/f5eed075" TargetMode="External"/><Relationship Id="rId27" Type="http://schemas.openxmlformats.org/officeDocument/2006/relationships/hyperlink" Target="https://m.edsoo.ru/7f41bacc" TargetMode="External"/><Relationship Id="rId48" Type="http://schemas.openxmlformats.org/officeDocument/2006/relationships/hyperlink" Target="https://m.edsoo.ru/7f41bacc" TargetMode="External"/><Relationship Id="rId69" Type="http://schemas.openxmlformats.org/officeDocument/2006/relationships/hyperlink" Target="https://m.edsoo.ru/7f41c7e2" TargetMode="External"/><Relationship Id="rId113" Type="http://schemas.openxmlformats.org/officeDocument/2006/relationships/hyperlink" Target="https://m.edsoo.ru/fbab21da" TargetMode="External"/><Relationship Id="rId134" Type="http://schemas.openxmlformats.org/officeDocument/2006/relationships/hyperlink" Target="https://m.edsoo.ru/7f41bacc" TargetMode="External"/><Relationship Id="rId320" Type="http://schemas.openxmlformats.org/officeDocument/2006/relationships/hyperlink" Target="https://m.edsoo.ru/a7d95f79" TargetMode="External"/><Relationship Id="rId80" Type="http://schemas.openxmlformats.org/officeDocument/2006/relationships/hyperlink" Target="https://m.edsoo.ru/7f41c7e2" TargetMode="External"/><Relationship Id="rId155" Type="http://schemas.openxmlformats.org/officeDocument/2006/relationships/hyperlink" Target="https://www.resh.edu.ru/subject/14/10/" TargetMode="External"/><Relationship Id="rId176" Type="http://schemas.openxmlformats.org/officeDocument/2006/relationships/hyperlink" Target="https://m.edsoo.ru/7f41bacc" TargetMode="External"/><Relationship Id="rId197" Type="http://schemas.openxmlformats.org/officeDocument/2006/relationships/hyperlink" Target="https://m.edsoo.ru/7f41bacc" TargetMode="External"/><Relationship Id="rId341" Type="http://schemas.openxmlformats.org/officeDocument/2006/relationships/hyperlink" Target="https://m.edsoo.ru/d620c191" TargetMode="External"/><Relationship Id="rId362" Type="http://schemas.openxmlformats.org/officeDocument/2006/relationships/hyperlink" Target="https://www.resh.edu.ru/subject/14/10/" TargetMode="External"/><Relationship Id="rId201" Type="http://schemas.openxmlformats.org/officeDocument/2006/relationships/hyperlink" Target="https://m.edsoo.ru/7f41bacc" TargetMode="External"/><Relationship Id="rId222" Type="http://schemas.openxmlformats.org/officeDocument/2006/relationships/hyperlink" Target="https://m.edsoo.ru/7f41c7e2" TargetMode="External"/><Relationship Id="rId243" Type="http://schemas.openxmlformats.org/officeDocument/2006/relationships/hyperlink" Target="https://m.edsoo.ru/fbaae35a" TargetMode="External"/><Relationship Id="rId264" Type="http://schemas.openxmlformats.org/officeDocument/2006/relationships/hyperlink" Target="https://m.edsoo.ru/fbab25c2" TargetMode="External"/><Relationship Id="rId285" Type="http://schemas.openxmlformats.org/officeDocument/2006/relationships/hyperlink" Target="https://m.edsoo.ru/c7550e5f" TargetMode="External"/><Relationship Id="rId17" Type="http://schemas.openxmlformats.org/officeDocument/2006/relationships/hyperlink" Target="https://www.resh.edu.ru/subject/14/10/" TargetMode="Externa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m.edsoo.ru/fbaaee5e" TargetMode="External"/><Relationship Id="rId124" Type="http://schemas.openxmlformats.org/officeDocument/2006/relationships/hyperlink" Target="https://m.edsoo.ru/fbab333c" TargetMode="External"/><Relationship Id="rId310" Type="http://schemas.openxmlformats.org/officeDocument/2006/relationships/hyperlink" Target="https://m.edsoo.ru/41da431a" TargetMode="External"/><Relationship Id="rId70" Type="http://schemas.openxmlformats.org/officeDocument/2006/relationships/hyperlink" Target="https://m.edsoo.ru/7f41c7e2" TargetMode="External"/><Relationship Id="rId91" Type="http://schemas.openxmlformats.org/officeDocument/2006/relationships/hyperlink" Target="https://m.edsoo.ru/fbaad856" TargetMode="External"/><Relationship Id="rId145" Type="http://schemas.openxmlformats.org/officeDocument/2006/relationships/hyperlink" Target="https://uchebnik.mos.ru/catalogue?aliases=lesson_template,video_lesson,video" TargetMode="External"/><Relationship Id="rId166" Type="http://schemas.openxmlformats.org/officeDocument/2006/relationships/hyperlink" Target="https://uchebnik.mos.ru/catalogue?aliases=lesson_template,video_lesson,video" TargetMode="External"/><Relationship Id="rId187" Type="http://schemas.openxmlformats.org/officeDocument/2006/relationships/hyperlink" Target="https://m.edsoo.ru/7f41bacc" TargetMode="External"/><Relationship Id="rId331" Type="http://schemas.openxmlformats.org/officeDocument/2006/relationships/hyperlink" Target="https://m.edsoo.ru/e8b87729" TargetMode="External"/><Relationship Id="rId352" Type="http://schemas.openxmlformats.org/officeDocument/2006/relationships/hyperlink" Target="https://m.edsoo.ru/641e2b99" TargetMode="External"/><Relationship Id="rId373" Type="http://schemas.openxmlformats.org/officeDocument/2006/relationships/hyperlink" Target="https://m.edsoo.ru/7f41bacc" TargetMode="External"/><Relationship Id="rId1" Type="http://schemas.openxmlformats.org/officeDocument/2006/relationships/numbering" Target="numbering.xml"/><Relationship Id="rId212" Type="http://schemas.openxmlformats.org/officeDocument/2006/relationships/hyperlink" Target="https://m.edsoo.ru/7f41c7e2" TargetMode="External"/><Relationship Id="rId233" Type="http://schemas.openxmlformats.org/officeDocument/2006/relationships/hyperlink" Target="https://m.edsoo.ru/fbaacef6" TargetMode="External"/><Relationship Id="rId254" Type="http://schemas.openxmlformats.org/officeDocument/2006/relationships/hyperlink" Target="https://m.edsoo.ru/fbaaf034" TargetMode="External"/><Relationship Id="rId28" Type="http://schemas.openxmlformats.org/officeDocument/2006/relationships/hyperlink" Target="https://m.edsoo.ru/7f41bacc" TargetMode="External"/><Relationship Id="rId49" Type="http://schemas.openxmlformats.org/officeDocument/2006/relationships/hyperlink" Target="https://m.edsoo.ru/7f41bacc" TargetMode="External"/><Relationship Id="rId114" Type="http://schemas.openxmlformats.org/officeDocument/2006/relationships/hyperlink" Target="https://m.edsoo.ru/fbab25c2" TargetMode="External"/><Relationship Id="rId275" Type="http://schemas.openxmlformats.org/officeDocument/2006/relationships/hyperlink" Target="https://m.edsoo.ru/e6e1901f" TargetMode="External"/><Relationship Id="rId296" Type="http://schemas.openxmlformats.org/officeDocument/2006/relationships/hyperlink" Target="https://m.edsoo.ru/cffcb7e5" TargetMode="External"/><Relationship Id="rId300" Type="http://schemas.openxmlformats.org/officeDocument/2006/relationships/hyperlink" Target="https://m.edsoo.ru/13205d80" TargetMode="External"/><Relationship Id="rId60" Type="http://schemas.openxmlformats.org/officeDocument/2006/relationships/hyperlink" Target="https://m.edsoo.ru/7f41c7e2" TargetMode="External"/><Relationship Id="rId81" Type="http://schemas.openxmlformats.org/officeDocument/2006/relationships/hyperlink" Target="https://m.edsoo.ru/fbaad004" TargetMode="External"/><Relationship Id="rId135" Type="http://schemas.openxmlformats.org/officeDocument/2006/relationships/hyperlink" Target="https://m.edsoo.ru/7f41bacc" TargetMode="External"/><Relationship Id="rId156" Type="http://schemas.openxmlformats.org/officeDocument/2006/relationships/hyperlink" Target="https://uchebnik.mos.ru/catalogue?aliases=lesson_template,video_lesson,video" TargetMode="External"/><Relationship Id="rId177" Type="http://schemas.openxmlformats.org/officeDocument/2006/relationships/hyperlink" Target="https://m.edsoo.ru/7f41bacc" TargetMode="External"/><Relationship Id="rId198" Type="http://schemas.openxmlformats.org/officeDocument/2006/relationships/hyperlink" Target="https://m.edsoo.ru/7f41bacc" TargetMode="External"/><Relationship Id="rId321" Type="http://schemas.openxmlformats.org/officeDocument/2006/relationships/hyperlink" Target="https://m.edsoo.ru/ca878deb" TargetMode="External"/><Relationship Id="rId342" Type="http://schemas.openxmlformats.org/officeDocument/2006/relationships/hyperlink" Target="https://m.edsoo.ru/7017196f" TargetMode="External"/><Relationship Id="rId363" Type="http://schemas.openxmlformats.org/officeDocument/2006/relationships/hyperlink" Target="https://uchebnik.mos.ru/catalogue?aliases=lesson_template,video_lesson,video" TargetMode="External"/><Relationship Id="rId202" Type="http://schemas.openxmlformats.org/officeDocument/2006/relationships/hyperlink" Target="https://m.edsoo.ru/7f41c7e2" TargetMode="External"/><Relationship Id="rId223" Type="http://schemas.openxmlformats.org/officeDocument/2006/relationships/hyperlink" Target="https://m.edsoo.ru/7f41c7e2" TargetMode="External"/><Relationship Id="rId244" Type="http://schemas.openxmlformats.org/officeDocument/2006/relationships/hyperlink" Target="https://m.edsoo.ru/fbaae53a" TargetMode="External"/><Relationship Id="rId18" Type="http://schemas.openxmlformats.org/officeDocument/2006/relationships/hyperlink" Target="https://uchebnik.mos.ru/catalogue?aliases=lesson_template,video_lesson,video" TargetMode="External"/><Relationship Id="rId39" Type="http://schemas.openxmlformats.org/officeDocument/2006/relationships/hyperlink" Target="https://m.edsoo.ru/7f41bacc" TargetMode="External"/><Relationship Id="rId265" Type="http://schemas.openxmlformats.org/officeDocument/2006/relationships/hyperlink" Target="https://m.edsoo.ru/fbab2982" TargetMode="External"/><Relationship Id="rId286" Type="http://schemas.openxmlformats.org/officeDocument/2006/relationships/hyperlink" Target="https://m.edsoo.ru/14ab3cdb" TargetMode="External"/><Relationship Id="rId50" Type="http://schemas.openxmlformats.org/officeDocument/2006/relationships/hyperlink" Target="https://m.edsoo.ru/7f41bacc" TargetMode="External"/><Relationship Id="rId104" Type="http://schemas.openxmlformats.org/officeDocument/2006/relationships/hyperlink" Target="https://m.edsoo.ru/fbaaf034" TargetMode="External"/><Relationship Id="rId125" Type="http://schemas.openxmlformats.org/officeDocument/2006/relationships/hyperlink" Target="https://uchebnik.mos.ru/catalogue?aliases=lesson_template,video_lesson,video%20subject_program_ids=31937281,31937298%20class_level_ids=10,11,9" TargetMode="External"/><Relationship Id="rId146" Type="http://schemas.openxmlformats.org/officeDocument/2006/relationships/hyperlink" Target="https://m.edsoo.ru/7f41bacc" TargetMode="External"/><Relationship Id="rId167" Type="http://schemas.openxmlformats.org/officeDocument/2006/relationships/hyperlink" Target="https://www.resh.edu.ru/subject/14/10/" TargetMode="External"/><Relationship Id="rId188" Type="http://schemas.openxmlformats.org/officeDocument/2006/relationships/hyperlink" Target="https://m.edsoo.ru/7f41bacc" TargetMode="External"/><Relationship Id="rId311" Type="http://schemas.openxmlformats.org/officeDocument/2006/relationships/hyperlink" Target="https://m.edsoo.ru/b648235a" TargetMode="External"/><Relationship Id="rId332" Type="http://schemas.openxmlformats.org/officeDocument/2006/relationships/hyperlink" Target="https://m.edsoo.ru/1bf2fb98" TargetMode="External"/><Relationship Id="rId353" Type="http://schemas.openxmlformats.org/officeDocument/2006/relationships/hyperlink" Target="https://m.edsoo.ru/5aaf2c2c" TargetMode="External"/><Relationship Id="rId374" Type="http://schemas.openxmlformats.org/officeDocument/2006/relationships/fontTable" Target="fontTable.xml"/><Relationship Id="rId71" Type="http://schemas.openxmlformats.org/officeDocument/2006/relationships/hyperlink" Target="https://m.edsoo.ru/7f41c7e2" TargetMode="External"/><Relationship Id="rId92" Type="http://schemas.openxmlformats.org/officeDocument/2006/relationships/hyperlink" Target="https://m.edsoo.ru/fbaad96e" TargetMode="External"/><Relationship Id="rId213" Type="http://schemas.openxmlformats.org/officeDocument/2006/relationships/hyperlink" Target="https://m.edsoo.ru/7f41c7e2" TargetMode="External"/><Relationship Id="rId234" Type="http://schemas.openxmlformats.org/officeDocument/2006/relationships/hyperlink" Target="https://m.edsoo.ru/fbaae0ee" TargetMode="External"/><Relationship Id="rId2" Type="http://schemas.openxmlformats.org/officeDocument/2006/relationships/styles" Target="styles.xml"/><Relationship Id="rId29" Type="http://schemas.openxmlformats.org/officeDocument/2006/relationships/hyperlink" Target="https://m.edsoo.ru/7f41bacc" TargetMode="External"/><Relationship Id="rId255" Type="http://schemas.openxmlformats.org/officeDocument/2006/relationships/hyperlink" Target="https://m.edsoo.ru/fbaaf8a4" TargetMode="External"/><Relationship Id="rId276" Type="http://schemas.openxmlformats.org/officeDocument/2006/relationships/hyperlink" Target="https://m.edsoo.ru/0f903c75" TargetMode="External"/><Relationship Id="rId297" Type="http://schemas.openxmlformats.org/officeDocument/2006/relationships/hyperlink" Target="https://m.edsoo.ru/d9469916" TargetMode="External"/><Relationship Id="rId40" Type="http://schemas.openxmlformats.org/officeDocument/2006/relationships/hyperlink" Target="https://m.edsoo.ru/7f41bacc" TargetMode="External"/><Relationship Id="rId115" Type="http://schemas.openxmlformats.org/officeDocument/2006/relationships/hyperlink" Target="https://m.edsoo.ru/fbab2982" TargetMode="External"/><Relationship Id="rId136" Type="http://schemas.openxmlformats.org/officeDocument/2006/relationships/hyperlink" Target="https://m.edsoo.ru/7f41bacc" TargetMode="External"/><Relationship Id="rId157" Type="http://schemas.openxmlformats.org/officeDocument/2006/relationships/hyperlink" Target="https://m.edsoo.ru/7f41bacc" TargetMode="External"/><Relationship Id="rId178" Type="http://schemas.openxmlformats.org/officeDocument/2006/relationships/hyperlink" Target="https://m.edsoo.ru/7f41bacc" TargetMode="External"/><Relationship Id="rId301" Type="http://schemas.openxmlformats.org/officeDocument/2006/relationships/hyperlink" Target="https://m.edsoo.ru/f8ed5f99" TargetMode="External"/><Relationship Id="rId322" Type="http://schemas.openxmlformats.org/officeDocument/2006/relationships/hyperlink" Target="https://m.edsoo.ru/471c735b" TargetMode="External"/><Relationship Id="rId343" Type="http://schemas.openxmlformats.org/officeDocument/2006/relationships/hyperlink" Target="https://m.edsoo.ru/2276973" TargetMode="External"/><Relationship Id="rId364" Type="http://schemas.openxmlformats.org/officeDocument/2006/relationships/hyperlink" Target="https://www.resh.edu.ru/subject/14/10/" TargetMode="External"/><Relationship Id="rId61" Type="http://schemas.openxmlformats.org/officeDocument/2006/relationships/hyperlink" Target="https://m.edsoo.ru/7f41c7e2" TargetMode="External"/><Relationship Id="rId82" Type="http://schemas.openxmlformats.org/officeDocument/2006/relationships/hyperlink" Target="https://m.edsoo.ru/fbaacd7a" TargetMode="External"/><Relationship Id="rId199" Type="http://schemas.openxmlformats.org/officeDocument/2006/relationships/hyperlink" Target="https://m.edsoo.ru/7f41bacc" TargetMode="External"/><Relationship Id="rId203" Type="http://schemas.openxmlformats.org/officeDocument/2006/relationships/hyperlink" Target="https://m.edsoo.ru/7f41c7e2" TargetMode="External"/><Relationship Id="rId19" Type="http://schemas.openxmlformats.org/officeDocument/2006/relationships/hyperlink" Target="https://www.resh.edu.ru/subject/14/10/" TargetMode="External"/><Relationship Id="rId224" Type="http://schemas.openxmlformats.org/officeDocument/2006/relationships/hyperlink" Target="https://m.edsoo.ru/7f41c7e2" TargetMode="External"/><Relationship Id="rId245" Type="http://schemas.openxmlformats.org/officeDocument/2006/relationships/hyperlink" Target="https://m.edsoo.ru/fbaae65c" TargetMode="External"/><Relationship Id="rId266" Type="http://schemas.openxmlformats.org/officeDocument/2006/relationships/hyperlink" Target="https://m.edsoo.ru/fbab2af4" TargetMode="External"/><Relationship Id="rId287" Type="http://schemas.openxmlformats.org/officeDocument/2006/relationships/hyperlink" Target="https://m.edsoo.ru/c12a0552" TargetMode="External"/><Relationship Id="rId30" Type="http://schemas.openxmlformats.org/officeDocument/2006/relationships/hyperlink" Target="https://m.edsoo.ru/7f41bacc" TargetMode="External"/><Relationship Id="rId105" Type="http://schemas.openxmlformats.org/officeDocument/2006/relationships/hyperlink" Target="https://m.edsoo.ru/fbaaf8a4" TargetMode="External"/><Relationship Id="rId126" Type="http://schemas.openxmlformats.org/officeDocument/2006/relationships/hyperlink" Target="https://www.resh.edu.ru/subject/14/10/" TargetMode="External"/><Relationship Id="rId147" Type="http://schemas.openxmlformats.org/officeDocument/2006/relationships/hyperlink" Target="https://m.edsoo.ru/7f41bacc" TargetMode="External"/><Relationship Id="rId168" Type="http://schemas.openxmlformats.org/officeDocument/2006/relationships/hyperlink" Target="https://uchebnik.mos.ru/catalogue?aliases=lesson_template,video_lesson,video" TargetMode="External"/><Relationship Id="rId312" Type="http://schemas.openxmlformats.org/officeDocument/2006/relationships/hyperlink" Target="https://m.edsoo.ru/5ab83864" TargetMode="External"/><Relationship Id="rId333" Type="http://schemas.openxmlformats.org/officeDocument/2006/relationships/hyperlink" Target="https://m.edsoo.ru/9c44c6ca" TargetMode="External"/><Relationship Id="rId354" Type="http://schemas.openxmlformats.org/officeDocument/2006/relationships/hyperlink" Target="https://m.edsoo.ru/8c79855f" TargetMode="External"/><Relationship Id="rId51" Type="http://schemas.openxmlformats.org/officeDocument/2006/relationships/hyperlink" Target="https://m.edsoo.ru/7f41bacc" TargetMode="External"/><Relationship Id="rId72" Type="http://schemas.openxmlformats.org/officeDocument/2006/relationships/hyperlink" Target="https://m.edsoo.ru/7f41c7e2" TargetMode="External"/><Relationship Id="rId93" Type="http://schemas.openxmlformats.org/officeDocument/2006/relationships/hyperlink" Target="https://m.edsoo.ru/fbaae35a" TargetMode="External"/><Relationship Id="rId189" Type="http://schemas.openxmlformats.org/officeDocument/2006/relationships/hyperlink" Target="https://m.edsoo.ru/7f41bacc" TargetMode="External"/><Relationship Id="rId375" Type="http://schemas.openxmlformats.org/officeDocument/2006/relationships/theme" Target="theme/theme1.xml"/><Relationship Id="rId3" Type="http://schemas.microsoft.com/office/2007/relationships/stylesWithEffects" Target="stylesWithEffects.xml"/><Relationship Id="rId214" Type="http://schemas.openxmlformats.org/officeDocument/2006/relationships/hyperlink" Target="https://m.edsoo.ru/7f41c7e2" TargetMode="External"/><Relationship Id="rId235" Type="http://schemas.openxmlformats.org/officeDocument/2006/relationships/hyperlink" Target="https://m.edsoo.ru/fbaad112" TargetMode="External"/><Relationship Id="rId256" Type="http://schemas.openxmlformats.org/officeDocument/2006/relationships/hyperlink" Target="https://m.edsoo.ru/fbaadc98" TargetMode="External"/><Relationship Id="rId277" Type="http://schemas.openxmlformats.org/officeDocument/2006/relationships/hyperlink" Target="https://m.edsoo.ru/10130727" TargetMode="External"/><Relationship Id="rId298" Type="http://schemas.openxmlformats.org/officeDocument/2006/relationships/hyperlink" Target="https://m.edsoo.ru/ad15000e" TargetMode="External"/><Relationship Id="rId116" Type="http://schemas.openxmlformats.org/officeDocument/2006/relationships/hyperlink" Target="https://m.edsoo.ru/fbab2af4" TargetMode="External"/><Relationship Id="rId137" Type="http://schemas.openxmlformats.org/officeDocument/2006/relationships/hyperlink" Target="https://m.edsoo.ru/7f41bacc" TargetMode="External"/><Relationship Id="rId158" Type="http://schemas.openxmlformats.org/officeDocument/2006/relationships/hyperlink" Target="https://m.edsoo.ru/7f41bacc" TargetMode="External"/><Relationship Id="rId302" Type="http://schemas.openxmlformats.org/officeDocument/2006/relationships/hyperlink" Target="https://m.edsoo.ru/d777edf8" TargetMode="External"/><Relationship Id="rId323" Type="http://schemas.openxmlformats.org/officeDocument/2006/relationships/hyperlink" Target="https://m.edsoo.ru/3cee1327" TargetMode="External"/><Relationship Id="rId344" Type="http://schemas.openxmlformats.org/officeDocument/2006/relationships/hyperlink" Target="https://m.edsoo.ru/cead345e" TargetMode="External"/><Relationship Id="rId20" Type="http://schemas.openxmlformats.org/officeDocument/2006/relationships/hyperlink" Target="https://uchebnik.mos.ru/catalogue?aliases=lesson_template,video_lesson,video"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fbaacef6" TargetMode="External"/><Relationship Id="rId179" Type="http://schemas.openxmlformats.org/officeDocument/2006/relationships/hyperlink" Target="https://m.edsoo.ru/7f41bacc" TargetMode="External"/><Relationship Id="rId365" Type="http://schemas.openxmlformats.org/officeDocument/2006/relationships/hyperlink" Target="https://uchebnik.mos.ru/catalogue?aliases=lesson_template,video_lesson,video" TargetMode="External"/><Relationship Id="rId190" Type="http://schemas.openxmlformats.org/officeDocument/2006/relationships/hyperlink" Target="https://m.edsoo.ru/7f41bacc" TargetMode="External"/><Relationship Id="rId204" Type="http://schemas.openxmlformats.org/officeDocument/2006/relationships/hyperlink" Target="https://m.edsoo.ru/7f41c7e2" TargetMode="External"/><Relationship Id="rId225" Type="http://schemas.openxmlformats.org/officeDocument/2006/relationships/hyperlink" Target="https://m.edsoo.ru/7f41c7e2" TargetMode="External"/><Relationship Id="rId246" Type="http://schemas.openxmlformats.org/officeDocument/2006/relationships/hyperlink" Target="https://m.edsoo.ru/fbaae88c" TargetMode="External"/><Relationship Id="rId267" Type="http://schemas.openxmlformats.org/officeDocument/2006/relationships/hyperlink" Target="https://m.edsoo.ru/fbab2c48" TargetMode="External"/><Relationship Id="rId288" Type="http://schemas.openxmlformats.org/officeDocument/2006/relationships/hyperlink" Target="https://m.edsoo.ru/d598f201" TargetMode="External"/><Relationship Id="rId106" Type="http://schemas.openxmlformats.org/officeDocument/2006/relationships/hyperlink" Target="https://m.edsoo.ru/fbaadc98" TargetMode="External"/><Relationship Id="rId127" Type="http://schemas.openxmlformats.org/officeDocument/2006/relationships/hyperlink" Target="https://uchebnik.mos.ru/catalogue?aliases=lesson_template,video_lesson,video" TargetMode="External"/><Relationship Id="rId313" Type="http://schemas.openxmlformats.org/officeDocument/2006/relationships/hyperlink" Target="https://m.edsoo.ru/a4d65ee5" TargetMode="External"/><Relationship Id="rId10" Type="http://schemas.openxmlformats.org/officeDocument/2006/relationships/hyperlink" Target="https://www.resh.edu.ru/subject/14/10/" TargetMode="External"/><Relationship Id="rId31" Type="http://schemas.openxmlformats.org/officeDocument/2006/relationships/hyperlink" Target="https://m.edsoo.ru/7f41bacc" TargetMode="External"/><Relationship Id="rId52" Type="http://schemas.openxmlformats.org/officeDocument/2006/relationships/hyperlink" Target="https://m.edsoo.ru/7f41c7e2" TargetMode="External"/><Relationship Id="rId73" Type="http://schemas.openxmlformats.org/officeDocument/2006/relationships/hyperlink" Target="https://m.edsoo.ru/7f41c7e2" TargetMode="External"/><Relationship Id="rId94" Type="http://schemas.openxmlformats.org/officeDocument/2006/relationships/hyperlink" Target="https://m.edsoo.ru/fbaae53a" TargetMode="External"/><Relationship Id="rId148" Type="http://schemas.openxmlformats.org/officeDocument/2006/relationships/hyperlink" Target="https://m.edsoo.ru/7f41bacc" TargetMode="External"/><Relationship Id="rId169" Type="http://schemas.openxmlformats.org/officeDocument/2006/relationships/hyperlink" Target="https://www.resh.edu.ru/subject/14/10/" TargetMode="External"/><Relationship Id="rId334" Type="http://schemas.openxmlformats.org/officeDocument/2006/relationships/hyperlink" Target="https://m.edsoo.ru/337aad59" TargetMode="External"/><Relationship Id="rId355" Type="http://schemas.openxmlformats.org/officeDocument/2006/relationships/hyperlink" Target="https://m.edsoo.ru/24caceec" TargetMode="External"/><Relationship Id="rId4" Type="http://schemas.openxmlformats.org/officeDocument/2006/relationships/settings" Target="settings.xml"/><Relationship Id="rId180" Type="http://schemas.openxmlformats.org/officeDocument/2006/relationships/hyperlink" Target="https://m.edsoo.ru/7f41bacc" TargetMode="External"/><Relationship Id="rId215" Type="http://schemas.openxmlformats.org/officeDocument/2006/relationships/hyperlink" Target="https://m.edsoo.ru/7f41c7e2" TargetMode="External"/><Relationship Id="rId236" Type="http://schemas.openxmlformats.org/officeDocument/2006/relationships/hyperlink" Target="https://m.edsoo.ru/fbaad220" TargetMode="External"/><Relationship Id="rId257" Type="http://schemas.openxmlformats.org/officeDocument/2006/relationships/hyperlink" Target="https://m.edsoo.ru/fbaaddb0" TargetMode="External"/><Relationship Id="rId278" Type="http://schemas.openxmlformats.org/officeDocument/2006/relationships/hyperlink" Target="https://m.edsoo.ru/403bfb0d" TargetMode="External"/><Relationship Id="rId303" Type="http://schemas.openxmlformats.org/officeDocument/2006/relationships/hyperlink" Target="https://m.edsoo.ru/30c3697b" TargetMode="External"/><Relationship Id="rId42" Type="http://schemas.openxmlformats.org/officeDocument/2006/relationships/hyperlink" Target="https://m.edsoo.ru/7f41bacc" TargetMode="External"/><Relationship Id="rId84" Type="http://schemas.openxmlformats.org/officeDocument/2006/relationships/hyperlink" Target="https://m.edsoo.ru/fbaae0ee" TargetMode="External"/><Relationship Id="rId138" Type="http://schemas.openxmlformats.org/officeDocument/2006/relationships/hyperlink" Target="https://m.edsoo.ru/7f41bacc" TargetMode="External"/><Relationship Id="rId345" Type="http://schemas.openxmlformats.org/officeDocument/2006/relationships/hyperlink" Target="https://m.edsoo.ru/9f721f84" TargetMode="External"/><Relationship Id="rId191" Type="http://schemas.openxmlformats.org/officeDocument/2006/relationships/hyperlink" Target="https://m.edsoo.ru/7f41bacc" TargetMode="External"/><Relationship Id="rId205" Type="http://schemas.openxmlformats.org/officeDocument/2006/relationships/hyperlink" Target="https://m.edsoo.ru/7f41c7e2" TargetMode="External"/><Relationship Id="rId247" Type="http://schemas.openxmlformats.org/officeDocument/2006/relationships/hyperlink" Target="https://m.edsoo.ru/fbaae76a" TargetMode="External"/><Relationship Id="rId107" Type="http://schemas.openxmlformats.org/officeDocument/2006/relationships/hyperlink" Target="https://m.edsoo.ru/fbaaddb0" TargetMode="External"/><Relationship Id="rId289" Type="http://schemas.openxmlformats.org/officeDocument/2006/relationships/hyperlink" Target="https://m.edsoo.ru/1de34d4d" TargetMode="External"/><Relationship Id="rId11" Type="http://schemas.openxmlformats.org/officeDocument/2006/relationships/hyperlink" Target="https://uchebnik.mos.ru/catalogue?aliases=lesson_template,video_lesson,video" TargetMode="External"/><Relationship Id="rId53" Type="http://schemas.openxmlformats.org/officeDocument/2006/relationships/hyperlink" Target="https://m.edsoo.ru/7f41c7e2" TargetMode="External"/><Relationship Id="rId149" Type="http://schemas.openxmlformats.org/officeDocument/2006/relationships/hyperlink" Target="https://m.edsoo.ru/7f41bacc" TargetMode="External"/><Relationship Id="rId314" Type="http://schemas.openxmlformats.org/officeDocument/2006/relationships/hyperlink" Target="https://m.edsoo.ru/aa5962e1" TargetMode="External"/><Relationship Id="rId356" Type="http://schemas.openxmlformats.org/officeDocument/2006/relationships/hyperlink" Target="https://m.edsoo.ru/0b44777b" TargetMode="External"/><Relationship Id="rId95" Type="http://schemas.openxmlformats.org/officeDocument/2006/relationships/hyperlink" Target="https://m.edsoo.ru/fbaae65c" TargetMode="External"/><Relationship Id="rId160" Type="http://schemas.openxmlformats.org/officeDocument/2006/relationships/hyperlink" Target="https://m.edsoo.ru/7f41bacc" TargetMode="External"/><Relationship Id="rId216" Type="http://schemas.openxmlformats.org/officeDocument/2006/relationships/hyperlink" Target="https://m.edsoo.ru/7f41c7e2" TargetMode="External"/><Relationship Id="rId258" Type="http://schemas.openxmlformats.org/officeDocument/2006/relationships/hyperlink" Target="https://m.edsoo.ru/fbaafd18"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m.edsoo.ru/fbab2ea0" TargetMode="External"/><Relationship Id="rId325" Type="http://schemas.openxmlformats.org/officeDocument/2006/relationships/hyperlink" Target="https://m.edsoo.ru/ef10c4f9" TargetMode="External"/><Relationship Id="rId367" Type="http://schemas.openxmlformats.org/officeDocument/2006/relationships/hyperlink" Target="https://uchebnik.mos.ru/catalogue?aliases=lesson_template,video_lesson,video" TargetMode="External"/><Relationship Id="rId171" Type="http://schemas.openxmlformats.org/officeDocument/2006/relationships/hyperlink" Target="https://m.edsoo.ru/7f41bacc" TargetMode="External"/><Relationship Id="rId227" Type="http://schemas.openxmlformats.org/officeDocument/2006/relationships/hyperlink" Target="https://m.edsoo.ru/7f41c7e2" TargetMode="External"/><Relationship Id="rId269" Type="http://schemas.openxmlformats.org/officeDocument/2006/relationships/hyperlink" Target="https://m.edsoo.ru/fbab3026" TargetMode="External"/><Relationship Id="rId33" Type="http://schemas.openxmlformats.org/officeDocument/2006/relationships/hyperlink" Target="https://m.edsoo.ru/7f41bacc" TargetMode="External"/><Relationship Id="rId129" Type="http://schemas.openxmlformats.org/officeDocument/2006/relationships/hyperlink" Target="https://uchebnik.mos.ru/catalogue?aliases=lesson_template,video_lesson,video" TargetMode="External"/><Relationship Id="rId280" Type="http://schemas.openxmlformats.org/officeDocument/2006/relationships/hyperlink" Target="https://m.edsoo.ru/0adbce1b" TargetMode="External"/><Relationship Id="rId336" Type="http://schemas.openxmlformats.org/officeDocument/2006/relationships/hyperlink" Target="https://m.edsoo.ru/5c45a60a" TargetMode="External"/><Relationship Id="rId75" Type="http://schemas.openxmlformats.org/officeDocument/2006/relationships/hyperlink" Target="https://m.edsoo.ru/7f41c7e2" TargetMode="External"/><Relationship Id="rId140" Type="http://schemas.openxmlformats.org/officeDocument/2006/relationships/hyperlink" Target="https://www.resh.edu.ru/subject/14/10/" TargetMode="External"/><Relationship Id="rId182" Type="http://schemas.openxmlformats.org/officeDocument/2006/relationships/hyperlink" Target="https://m.edsoo.ru/7f41bacc" TargetMode="External"/><Relationship Id="rId6" Type="http://schemas.openxmlformats.org/officeDocument/2006/relationships/image" Target="media/image1.jpeg"/><Relationship Id="rId238" Type="http://schemas.openxmlformats.org/officeDocument/2006/relationships/hyperlink" Target="https://m.edsoo.ru/fbaad6a8" TargetMode="External"/><Relationship Id="rId291" Type="http://schemas.openxmlformats.org/officeDocument/2006/relationships/hyperlink" Target="https://m.edsoo.ru/a8ca5ad4" TargetMode="External"/><Relationship Id="rId305" Type="http://schemas.openxmlformats.org/officeDocument/2006/relationships/hyperlink" Target="https://m.edsoo.ru/d359fb5f" TargetMode="External"/><Relationship Id="rId347" Type="http://schemas.openxmlformats.org/officeDocument/2006/relationships/hyperlink" Target="https://m.edsoo.ru/2a452b05" TargetMode="External"/><Relationship Id="rId44" Type="http://schemas.openxmlformats.org/officeDocument/2006/relationships/hyperlink" Target="https://m.edsoo.ru/7f41bacc" TargetMode="External"/><Relationship Id="rId86" Type="http://schemas.openxmlformats.org/officeDocument/2006/relationships/hyperlink" Target="https://m.edsoo.ru/fbaad220" TargetMode="External"/><Relationship Id="rId151" Type="http://schemas.openxmlformats.org/officeDocument/2006/relationships/hyperlink" Target="https://www.resh.edu.ru/subject/14/10/" TargetMode="External"/><Relationship Id="rId193" Type="http://schemas.openxmlformats.org/officeDocument/2006/relationships/hyperlink" Target="https://m.edsoo.ru/7f41bacc" TargetMode="External"/><Relationship Id="rId207" Type="http://schemas.openxmlformats.org/officeDocument/2006/relationships/hyperlink" Target="https://m.edsoo.ru/7f41c7e2" TargetMode="External"/><Relationship Id="rId249" Type="http://schemas.openxmlformats.org/officeDocument/2006/relationships/hyperlink" Target="https://m.edsoo.ru/fbaac730" TargetMode="External"/><Relationship Id="rId13" Type="http://schemas.openxmlformats.org/officeDocument/2006/relationships/hyperlink" Target="https://uchebnik.mos.ru/catalogue?aliases=lesson_template,video_lesson,video" TargetMode="External"/><Relationship Id="rId109" Type="http://schemas.openxmlformats.org/officeDocument/2006/relationships/hyperlink" Target="https://m.edsoo.ru/fbab04e8" TargetMode="External"/><Relationship Id="rId260" Type="http://schemas.openxmlformats.org/officeDocument/2006/relationships/hyperlink" Target="https://m.edsoo.ru/fbaaf3ea" TargetMode="External"/><Relationship Id="rId316" Type="http://schemas.openxmlformats.org/officeDocument/2006/relationships/hyperlink" Target="https://m.edsoo.ru/2dbd3859" TargetMode="External"/><Relationship Id="rId55" Type="http://schemas.openxmlformats.org/officeDocument/2006/relationships/hyperlink" Target="https://m.edsoo.ru/7f41c7e2" TargetMode="External"/><Relationship Id="rId97" Type="http://schemas.openxmlformats.org/officeDocument/2006/relationships/hyperlink" Target="https://m.edsoo.ru/fbaae76a" TargetMode="External"/><Relationship Id="rId120" Type="http://schemas.openxmlformats.org/officeDocument/2006/relationships/hyperlink" Target="https://m.edsoo.ru/fbab318e" TargetMode="External"/><Relationship Id="rId358" Type="http://schemas.openxmlformats.org/officeDocument/2006/relationships/hyperlink" Target="https://m.edsoo.ru/6da18043" TargetMode="External"/><Relationship Id="rId162" Type="http://schemas.openxmlformats.org/officeDocument/2006/relationships/hyperlink" Target="https://m.edsoo.ru/7f41bacc" TargetMode="External"/><Relationship Id="rId218" Type="http://schemas.openxmlformats.org/officeDocument/2006/relationships/hyperlink" Target="https://m.edsoo.ru/7f41c7e2" TargetMode="External"/><Relationship Id="rId271" Type="http://schemas.openxmlformats.org/officeDocument/2006/relationships/hyperlink" Target="https://m.edsoo.ru/fbab1578"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uchebnik.mos.ru/catalogue?aliases=lesson_template,video_lesson,video" TargetMode="External"/><Relationship Id="rId327" Type="http://schemas.openxmlformats.org/officeDocument/2006/relationships/hyperlink" Target="https://m.edsoo.ru/fab81c0e" TargetMode="External"/><Relationship Id="rId369" Type="http://schemas.openxmlformats.org/officeDocument/2006/relationships/hyperlink" Target="https://m.edsoo.ru/7f41bacc" TargetMode="External"/><Relationship Id="rId173" Type="http://schemas.openxmlformats.org/officeDocument/2006/relationships/hyperlink" Target="https://m.edsoo.ru/7f41bacc" TargetMode="External"/><Relationship Id="rId229" Type="http://schemas.openxmlformats.org/officeDocument/2006/relationships/hyperlink" Target="https://m.edsoo.ru/7f41c7e2" TargetMode="External"/><Relationship Id="rId240" Type="http://schemas.openxmlformats.org/officeDocument/2006/relationships/hyperlink" Target="https://m.edsoo.ru/fbaad34c"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m.edsoo.ru/fbaac834" TargetMode="External"/><Relationship Id="rId282" Type="http://schemas.openxmlformats.org/officeDocument/2006/relationships/hyperlink" Target="https://m.edsoo.ru/723dd608" TargetMode="External"/><Relationship Id="rId338" Type="http://schemas.openxmlformats.org/officeDocument/2006/relationships/hyperlink" Target="https://m.edsoo.ru/c3d4b282" TargetMode="External"/><Relationship Id="rId8" Type="http://schemas.openxmlformats.org/officeDocument/2006/relationships/hyperlink" Target="https://www.resh.edu.ru/subject/14/10/" TargetMode="External"/><Relationship Id="rId142" Type="http://schemas.openxmlformats.org/officeDocument/2006/relationships/hyperlink" Target="https://www.resh.edu.ru/subject/14/10/" TargetMode="External"/><Relationship Id="rId184" Type="http://schemas.openxmlformats.org/officeDocument/2006/relationships/hyperlink" Target="https://m.edsoo.ru/7f41bacc" TargetMode="External"/><Relationship Id="rId251" Type="http://schemas.openxmlformats.org/officeDocument/2006/relationships/hyperlink" Target="https://m.edsoo.ru/fbaaca5a" TargetMode="External"/><Relationship Id="rId46" Type="http://schemas.openxmlformats.org/officeDocument/2006/relationships/hyperlink" Target="https://m.edsoo.ru/7f41bacc" TargetMode="External"/><Relationship Id="rId293" Type="http://schemas.openxmlformats.org/officeDocument/2006/relationships/hyperlink" Target="https://m.edsoo.ru/caf9bd2f" TargetMode="External"/><Relationship Id="rId307" Type="http://schemas.openxmlformats.org/officeDocument/2006/relationships/hyperlink" Target="https://m.edsoo.ru/b9b225c3" TargetMode="External"/><Relationship Id="rId349" Type="http://schemas.openxmlformats.org/officeDocument/2006/relationships/hyperlink" Target="https://m.edsoo.ru/57d6b846" TargetMode="External"/><Relationship Id="rId88" Type="http://schemas.openxmlformats.org/officeDocument/2006/relationships/hyperlink" Target="https://m.edsoo.ru/fbaad6a8" TargetMode="External"/><Relationship Id="rId111" Type="http://schemas.openxmlformats.org/officeDocument/2006/relationships/hyperlink" Target="https://m.edsoo.ru/fbab1d48" TargetMode="External"/><Relationship Id="rId153" Type="http://schemas.openxmlformats.org/officeDocument/2006/relationships/hyperlink" Target="https://www.resh.edu.ru/subject/14/10/" TargetMode="External"/><Relationship Id="rId195" Type="http://schemas.openxmlformats.org/officeDocument/2006/relationships/hyperlink" Target="https://m.edsoo.ru/7f41bacc" TargetMode="External"/><Relationship Id="rId209" Type="http://schemas.openxmlformats.org/officeDocument/2006/relationships/hyperlink" Target="https://m.edsoo.ru/7f41c7e2" TargetMode="External"/><Relationship Id="rId360" Type="http://schemas.openxmlformats.org/officeDocument/2006/relationships/hyperlink" Target="https://m.edsoo.ru/474d2bad" TargetMode="External"/><Relationship Id="rId220" Type="http://schemas.openxmlformats.org/officeDocument/2006/relationships/hyperlink" Target="https://m.edsoo.ru/7f41c7e2" TargetMode="External"/><Relationship Id="rId15" Type="http://schemas.openxmlformats.org/officeDocument/2006/relationships/hyperlink" Target="https://www.resh.edu.ru/subject/14/10/" TargetMode="External"/><Relationship Id="rId57" Type="http://schemas.openxmlformats.org/officeDocument/2006/relationships/hyperlink" Target="https://m.edsoo.ru/7f41c7e2" TargetMode="External"/><Relationship Id="rId262" Type="http://schemas.openxmlformats.org/officeDocument/2006/relationships/hyperlink" Target="https://m.edsoo.ru/fbab202c" TargetMode="External"/><Relationship Id="rId318" Type="http://schemas.openxmlformats.org/officeDocument/2006/relationships/hyperlink" Target="https://m.edsoo.ru/81cccfe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135345</Words>
  <Characters>771468</Characters>
  <Application>Microsoft Office Word</Application>
  <DocSecurity>0</DocSecurity>
  <Lines>6428</Lines>
  <Paragraphs>1810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Alena</cp:lastModifiedBy>
  <cp:revision>5</cp:revision>
  <cp:lastPrinted>2025-12-17T11:45:00Z</cp:lastPrinted>
  <dcterms:created xsi:type="dcterms:W3CDTF">2025-12-17T11:41:00Z</dcterms:created>
  <dcterms:modified xsi:type="dcterms:W3CDTF">2025-12-17T11:51:00Z</dcterms:modified>
</cp:coreProperties>
</file>