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99" w:rsidRPr="008258E5" w:rsidRDefault="00D35999" w:rsidP="00D35999">
      <w:pPr>
        <w:spacing w:line="408" w:lineRule="auto"/>
        <w:ind w:left="120"/>
        <w:jc w:val="center"/>
      </w:pPr>
      <w:bookmarkStart w:id="0" w:name="block-7660471"/>
      <w:r w:rsidRPr="008258E5">
        <w:rPr>
          <w:b/>
          <w:color w:val="000000"/>
          <w:sz w:val="28"/>
        </w:rPr>
        <w:t>МИНИСТЕРСТВО ПРОСВЕЩЕНИЯ РОССИЙСКОЙ ФЕДЕРАЦИИ</w:t>
      </w:r>
    </w:p>
    <w:p w:rsidR="00D35999" w:rsidRPr="008258E5" w:rsidRDefault="00D35999" w:rsidP="00D35999">
      <w:pPr>
        <w:spacing w:line="408" w:lineRule="auto"/>
        <w:ind w:left="120"/>
        <w:jc w:val="center"/>
      </w:pPr>
      <w:r w:rsidRPr="008258E5">
        <w:rPr>
          <w:b/>
          <w:color w:val="000000"/>
          <w:sz w:val="28"/>
        </w:rPr>
        <w:t>‌</w:t>
      </w:r>
      <w:bookmarkStart w:id="1" w:name="9e261362-ffd0-48e2-97ec-67d0cfd64d9a"/>
      <w:r w:rsidRPr="008258E5">
        <w:rPr>
          <w:b/>
          <w:color w:val="000000"/>
          <w:sz w:val="28"/>
        </w:rPr>
        <w:t xml:space="preserve">Министерство образования Тверской области </w:t>
      </w:r>
      <w:bookmarkEnd w:id="1"/>
      <w:r w:rsidRPr="008258E5">
        <w:rPr>
          <w:b/>
          <w:color w:val="000000"/>
          <w:sz w:val="28"/>
        </w:rPr>
        <w:t xml:space="preserve">‌‌ </w:t>
      </w:r>
    </w:p>
    <w:p w:rsidR="00D35999" w:rsidRPr="008258E5" w:rsidRDefault="00D35999" w:rsidP="00D35999">
      <w:pPr>
        <w:spacing w:line="408" w:lineRule="auto"/>
        <w:ind w:left="120"/>
        <w:jc w:val="center"/>
      </w:pPr>
      <w:r w:rsidRPr="008258E5">
        <w:rPr>
          <w:b/>
          <w:color w:val="000000"/>
          <w:sz w:val="28"/>
        </w:rPr>
        <w:t>‌</w:t>
      </w:r>
      <w:bookmarkStart w:id="2" w:name="fa857474-d364-4484-b584-baf24ad6f13e"/>
      <w:r w:rsidRPr="008258E5">
        <w:rPr>
          <w:b/>
          <w:color w:val="000000"/>
          <w:sz w:val="28"/>
        </w:rPr>
        <w:t>Управление образования администрации города Торжок</w:t>
      </w:r>
      <w:bookmarkEnd w:id="2"/>
      <w:r w:rsidRPr="008258E5">
        <w:rPr>
          <w:b/>
          <w:color w:val="000000"/>
          <w:sz w:val="28"/>
        </w:rPr>
        <w:t>‌</w:t>
      </w:r>
      <w:r w:rsidRPr="008258E5">
        <w:rPr>
          <w:color w:val="000000"/>
          <w:sz w:val="28"/>
        </w:rPr>
        <w:t>​</w:t>
      </w:r>
    </w:p>
    <w:p w:rsidR="00D35999" w:rsidRDefault="00D35999" w:rsidP="00D3599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№3</w:t>
      </w:r>
    </w:p>
    <w:p w:rsidR="00D35999" w:rsidRDefault="00D35999" w:rsidP="00D35999">
      <w:pPr>
        <w:ind w:left="120"/>
      </w:pPr>
    </w:p>
    <w:p w:rsidR="00D35999" w:rsidRPr="00E07278" w:rsidRDefault="00D35999" w:rsidP="00D35999">
      <w:pPr>
        <w:ind w:left="120"/>
        <w:rPr>
          <w:sz w:val="20"/>
        </w:rPr>
      </w:pPr>
    </w:p>
    <w:p w:rsidR="00D35999" w:rsidRPr="00E07278" w:rsidRDefault="00D35999" w:rsidP="00D35999">
      <w:pPr>
        <w:ind w:left="120"/>
        <w:rPr>
          <w:sz w:val="20"/>
        </w:rPr>
      </w:pPr>
    </w:p>
    <w:p w:rsidR="00D35999" w:rsidRPr="00E07278" w:rsidRDefault="00D35999" w:rsidP="00D35999">
      <w:pPr>
        <w:ind w:left="120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5999" w:rsidRPr="00E07278" w:rsidTr="00F52EFF">
        <w:tc>
          <w:tcPr>
            <w:tcW w:w="3114" w:type="dxa"/>
          </w:tcPr>
          <w:p w:rsidR="00D35999" w:rsidRPr="00E07278" w:rsidRDefault="00D35999" w:rsidP="00F52EFF">
            <w:pPr>
              <w:spacing w:after="120"/>
              <w:jc w:val="both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РАССМОТРЕНО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методическим объединением учителей информатики, математики, физики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Руководитель МО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________________________ </w:t>
            </w:r>
          </w:p>
          <w:p w:rsidR="00D35999" w:rsidRPr="00E07278" w:rsidRDefault="00D35999" w:rsidP="00F52EFF">
            <w:pPr>
              <w:jc w:val="right"/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>Касьянова Ю.А.</w:t>
            </w:r>
          </w:p>
          <w:p w:rsidR="00D35999" w:rsidRDefault="00D35999" w:rsidP="00F52EF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Протокол №1 </w:t>
            </w:r>
          </w:p>
          <w:p w:rsidR="00D35999" w:rsidRPr="00E07278" w:rsidRDefault="00D35999" w:rsidP="00EE03D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>от «28» 08   2023 г.</w:t>
            </w:r>
          </w:p>
          <w:p w:rsidR="00D35999" w:rsidRPr="00E07278" w:rsidRDefault="00D35999" w:rsidP="00F52EFF">
            <w:pPr>
              <w:spacing w:after="120"/>
              <w:jc w:val="both"/>
              <w:rPr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СОГЛАСОВАНО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Заместитель по УВР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________________________ </w:t>
            </w:r>
          </w:p>
          <w:p w:rsidR="00D35999" w:rsidRPr="00E07278" w:rsidRDefault="00D35999" w:rsidP="00F52EFF">
            <w:pPr>
              <w:jc w:val="right"/>
              <w:rPr>
                <w:color w:val="000000"/>
                <w:szCs w:val="24"/>
              </w:rPr>
            </w:pPr>
            <w:proofErr w:type="spellStart"/>
            <w:r w:rsidRPr="00E07278">
              <w:rPr>
                <w:color w:val="000000"/>
                <w:szCs w:val="24"/>
              </w:rPr>
              <w:t>Болгова</w:t>
            </w:r>
            <w:proofErr w:type="spellEnd"/>
            <w:r w:rsidRPr="00E07278">
              <w:rPr>
                <w:color w:val="000000"/>
                <w:szCs w:val="24"/>
              </w:rPr>
              <w:t xml:space="preserve"> А.А.</w:t>
            </w:r>
          </w:p>
          <w:p w:rsidR="00D35999" w:rsidRDefault="00D35999" w:rsidP="00F52EF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Приказ №1 </w:t>
            </w:r>
          </w:p>
          <w:p w:rsidR="00D35999" w:rsidRPr="00E07278" w:rsidRDefault="00D35999" w:rsidP="00EE03D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>от «30» 08   2023 г.</w:t>
            </w:r>
          </w:p>
          <w:p w:rsidR="00D35999" w:rsidRPr="00E07278" w:rsidRDefault="00D35999" w:rsidP="00F52EFF">
            <w:pPr>
              <w:spacing w:after="120"/>
              <w:jc w:val="both"/>
              <w:rPr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УТВЕРЖДЕНО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 w:val="24"/>
                <w:szCs w:val="28"/>
              </w:rPr>
            </w:pPr>
            <w:r w:rsidRPr="00E07278">
              <w:rPr>
                <w:color w:val="000000"/>
                <w:sz w:val="24"/>
                <w:szCs w:val="28"/>
              </w:rPr>
              <w:t>Директор МБОУ СОШ №3</w:t>
            </w:r>
          </w:p>
          <w:p w:rsidR="00D35999" w:rsidRPr="00E07278" w:rsidRDefault="00D35999" w:rsidP="00F52EFF">
            <w:pPr>
              <w:spacing w:after="120"/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________________________ </w:t>
            </w:r>
          </w:p>
          <w:p w:rsidR="00D35999" w:rsidRPr="00E07278" w:rsidRDefault="00D35999" w:rsidP="00F52EFF">
            <w:pPr>
              <w:jc w:val="right"/>
              <w:rPr>
                <w:color w:val="000000"/>
                <w:szCs w:val="24"/>
              </w:rPr>
            </w:pPr>
            <w:proofErr w:type="spellStart"/>
            <w:r w:rsidRPr="00E07278">
              <w:rPr>
                <w:color w:val="000000"/>
                <w:szCs w:val="24"/>
              </w:rPr>
              <w:t>Клачкова</w:t>
            </w:r>
            <w:proofErr w:type="spellEnd"/>
            <w:r w:rsidRPr="00E07278">
              <w:rPr>
                <w:color w:val="000000"/>
                <w:szCs w:val="24"/>
              </w:rPr>
              <w:t xml:space="preserve"> А.Л.</w:t>
            </w:r>
          </w:p>
          <w:p w:rsidR="00D35999" w:rsidRDefault="00D35999" w:rsidP="00F52EF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 xml:space="preserve">Приказ №1 </w:t>
            </w:r>
          </w:p>
          <w:p w:rsidR="00D35999" w:rsidRPr="00E07278" w:rsidRDefault="00D35999" w:rsidP="00EE03DF">
            <w:pPr>
              <w:rPr>
                <w:color w:val="000000"/>
                <w:szCs w:val="24"/>
              </w:rPr>
            </w:pPr>
            <w:r w:rsidRPr="00E07278">
              <w:rPr>
                <w:color w:val="000000"/>
                <w:szCs w:val="24"/>
              </w:rPr>
              <w:t>от «31» 08   2023 г.</w:t>
            </w:r>
          </w:p>
          <w:p w:rsidR="00D35999" w:rsidRPr="00E07278" w:rsidRDefault="00D35999" w:rsidP="00F52EFF">
            <w:pPr>
              <w:spacing w:after="120"/>
              <w:jc w:val="both"/>
              <w:rPr>
                <w:color w:val="000000"/>
                <w:szCs w:val="24"/>
              </w:rPr>
            </w:pPr>
          </w:p>
        </w:tc>
      </w:tr>
    </w:tbl>
    <w:p w:rsidR="00D35999" w:rsidRDefault="00D35999" w:rsidP="00D35999">
      <w:pPr>
        <w:ind w:left="120"/>
      </w:pPr>
    </w:p>
    <w:p w:rsidR="00D35999" w:rsidRDefault="00D35999" w:rsidP="00D35999">
      <w:pPr>
        <w:ind w:left="120"/>
      </w:pPr>
      <w:r>
        <w:rPr>
          <w:color w:val="000000"/>
          <w:sz w:val="28"/>
        </w:rPr>
        <w:t>‌</w:t>
      </w:r>
    </w:p>
    <w:p w:rsidR="00D35999" w:rsidRDefault="00D35999" w:rsidP="00D35999">
      <w:pPr>
        <w:ind w:left="120"/>
      </w:pPr>
    </w:p>
    <w:p w:rsidR="00D35999" w:rsidRDefault="00D35999" w:rsidP="00D35999">
      <w:pPr>
        <w:ind w:left="120"/>
      </w:pPr>
    </w:p>
    <w:p w:rsidR="00D35999" w:rsidRDefault="00D35999" w:rsidP="00D35999">
      <w:pPr>
        <w:ind w:left="120"/>
      </w:pPr>
    </w:p>
    <w:p w:rsidR="00D35999" w:rsidRDefault="00D35999" w:rsidP="00D3599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35999" w:rsidRDefault="00D35999" w:rsidP="00D35999">
      <w:pPr>
        <w:ind w:left="120"/>
        <w:jc w:val="center"/>
      </w:pPr>
    </w:p>
    <w:p w:rsidR="00D35999" w:rsidRPr="008258E5" w:rsidRDefault="00D35999" w:rsidP="00D35999">
      <w:pPr>
        <w:spacing w:line="408" w:lineRule="auto"/>
        <w:ind w:left="120"/>
        <w:jc w:val="center"/>
      </w:pPr>
      <w:r w:rsidRPr="008258E5">
        <w:rPr>
          <w:b/>
          <w:color w:val="000000"/>
          <w:sz w:val="28"/>
        </w:rPr>
        <w:t>учебного предмета «Информатика»</w:t>
      </w:r>
    </w:p>
    <w:p w:rsidR="00D35999" w:rsidRPr="008258E5" w:rsidRDefault="00D35999" w:rsidP="00D35999">
      <w:pPr>
        <w:spacing w:line="408" w:lineRule="auto"/>
        <w:ind w:left="120"/>
        <w:jc w:val="center"/>
      </w:pPr>
      <w:r w:rsidRPr="008258E5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8258E5">
        <w:rPr>
          <w:color w:val="000000"/>
          <w:sz w:val="28"/>
        </w:rPr>
        <w:t xml:space="preserve"> классов </w:t>
      </w:r>
    </w:p>
    <w:p w:rsidR="00D35999" w:rsidRPr="008258E5" w:rsidRDefault="00D35999" w:rsidP="00D35999">
      <w:pPr>
        <w:ind w:left="120"/>
        <w:jc w:val="center"/>
      </w:pPr>
    </w:p>
    <w:p w:rsidR="00D35999" w:rsidRPr="008258E5" w:rsidRDefault="00D35999" w:rsidP="00D35999">
      <w:pPr>
        <w:ind w:left="120"/>
        <w:jc w:val="center"/>
      </w:pPr>
    </w:p>
    <w:p w:rsidR="00D35999" w:rsidRPr="008258E5" w:rsidRDefault="00D35999" w:rsidP="00D35999">
      <w:pPr>
        <w:ind w:left="120"/>
        <w:jc w:val="center"/>
      </w:pPr>
    </w:p>
    <w:p w:rsidR="00D35999" w:rsidRPr="008258E5" w:rsidRDefault="00D35999" w:rsidP="00D35999">
      <w:pPr>
        <w:ind w:left="120"/>
        <w:jc w:val="center"/>
      </w:pPr>
    </w:p>
    <w:p w:rsidR="00D35999" w:rsidRPr="008258E5" w:rsidRDefault="00D35999" w:rsidP="00D35999">
      <w:pPr>
        <w:ind w:left="120"/>
        <w:jc w:val="center"/>
      </w:pPr>
    </w:p>
    <w:p w:rsidR="00D35999" w:rsidRDefault="00D35999" w:rsidP="00D35999">
      <w:pPr>
        <w:ind w:left="120"/>
        <w:jc w:val="center"/>
        <w:rPr>
          <w:color w:val="000000"/>
          <w:sz w:val="28"/>
        </w:rPr>
      </w:pPr>
      <w:r w:rsidRPr="008258E5">
        <w:rPr>
          <w:color w:val="000000"/>
          <w:sz w:val="28"/>
        </w:rPr>
        <w:t>​</w:t>
      </w: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Default="00D35999" w:rsidP="00D35999">
      <w:pPr>
        <w:ind w:left="120"/>
        <w:jc w:val="center"/>
        <w:rPr>
          <w:b/>
          <w:color w:val="000000"/>
          <w:sz w:val="28"/>
        </w:rPr>
      </w:pPr>
    </w:p>
    <w:p w:rsidR="00D35999" w:rsidRPr="008258E5" w:rsidRDefault="00D35999" w:rsidP="00D35999">
      <w:pPr>
        <w:ind w:left="120"/>
        <w:jc w:val="center"/>
      </w:pPr>
      <w:r w:rsidRPr="008258E5">
        <w:rPr>
          <w:b/>
          <w:color w:val="000000"/>
          <w:sz w:val="28"/>
        </w:rPr>
        <w:t xml:space="preserve">Торжок </w:t>
      </w:r>
      <w:r w:rsidRPr="008258E5">
        <w:rPr>
          <w:sz w:val="28"/>
        </w:rPr>
        <w:br/>
      </w:r>
      <w:bookmarkStart w:id="3" w:name="ae4c76de-41ab-46d4-9fe8-5c6b8c856b06"/>
      <w:bookmarkEnd w:id="3"/>
      <w:r w:rsidRPr="008258E5">
        <w:rPr>
          <w:b/>
          <w:color w:val="000000"/>
          <w:sz w:val="28"/>
        </w:rPr>
        <w:t xml:space="preserve">‌ </w:t>
      </w:r>
      <w:bookmarkStart w:id="4" w:name="22e736e0-d89d-49da-83ee-47ec29d46038"/>
      <w:r w:rsidRPr="008258E5">
        <w:rPr>
          <w:b/>
          <w:color w:val="000000"/>
          <w:sz w:val="28"/>
        </w:rPr>
        <w:t>2023</w:t>
      </w:r>
      <w:bookmarkEnd w:id="4"/>
      <w:r w:rsidRPr="008258E5">
        <w:rPr>
          <w:b/>
          <w:color w:val="000000"/>
          <w:sz w:val="28"/>
        </w:rPr>
        <w:t>‌</w:t>
      </w:r>
      <w:r w:rsidRPr="008258E5">
        <w:rPr>
          <w:color w:val="000000"/>
          <w:sz w:val="28"/>
        </w:rPr>
        <w:t>​</w:t>
      </w:r>
    </w:p>
    <w:p w:rsidR="00D35999" w:rsidRPr="008258E5" w:rsidRDefault="00D35999" w:rsidP="00D35999">
      <w:pPr>
        <w:ind w:left="120"/>
      </w:pPr>
    </w:p>
    <w:bookmarkEnd w:id="0"/>
    <w:p w:rsidR="00D35999" w:rsidRDefault="00D35999">
      <w:pPr>
        <w:rPr>
          <w:b/>
          <w:bCs/>
          <w:sz w:val="36"/>
          <w:szCs w:val="36"/>
        </w:rPr>
      </w:pPr>
    </w:p>
    <w:p w:rsidR="002D432B" w:rsidRPr="00D35999" w:rsidRDefault="007D1EEA" w:rsidP="005E51BA">
      <w:pPr>
        <w:pStyle w:val="1"/>
        <w:spacing w:before="242"/>
        <w:ind w:left="0"/>
        <w:jc w:val="center"/>
        <w:rPr>
          <w:sz w:val="24"/>
        </w:rPr>
      </w:pPr>
      <w:r w:rsidRPr="00D35999">
        <w:rPr>
          <w:sz w:val="24"/>
        </w:rPr>
        <w:t>Пояснительная</w:t>
      </w:r>
      <w:r w:rsidRPr="00D35999">
        <w:rPr>
          <w:spacing w:val="-9"/>
          <w:sz w:val="24"/>
        </w:rPr>
        <w:t xml:space="preserve"> </w:t>
      </w:r>
      <w:r w:rsidRPr="00D35999">
        <w:rPr>
          <w:sz w:val="24"/>
        </w:rPr>
        <w:t>записка</w:t>
      </w:r>
    </w:p>
    <w:p w:rsidR="002D432B" w:rsidRPr="00D35999" w:rsidRDefault="007D1EEA">
      <w:pPr>
        <w:pStyle w:val="a3"/>
        <w:spacing w:before="4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Данная программа ориентирована на преподавание информатики </w:t>
      </w:r>
      <w:r w:rsidR="00D35999" w:rsidRPr="00D35999">
        <w:rPr>
          <w:sz w:val="24"/>
          <w:szCs w:val="28"/>
        </w:rPr>
        <w:t>по курсу «Информатика. 5—6 клас</w:t>
      </w:r>
      <w:r w:rsidRPr="00D35999">
        <w:rPr>
          <w:sz w:val="24"/>
          <w:szCs w:val="28"/>
        </w:rPr>
        <w:t>сы», созданному авторами А. Л. Семеновым, Т. А. Рудченко. В ней учтено, что сегодня в соответствии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новым Федеральным государственным образовательным стандартом начального образования учащиеся 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концу начальной школы приобретают ИКТ-компетентность, </w:t>
      </w:r>
      <w:proofErr w:type="gramStart"/>
      <w:r w:rsidRPr="00D35999">
        <w:rPr>
          <w:sz w:val="24"/>
          <w:szCs w:val="28"/>
        </w:rPr>
        <w:t>достаточную</w:t>
      </w:r>
      <w:proofErr w:type="gramEnd"/>
      <w:r w:rsidRPr="00D35999">
        <w:rPr>
          <w:sz w:val="24"/>
          <w:szCs w:val="28"/>
        </w:rPr>
        <w:t xml:space="preserve"> для дальнейшего обучения. Далее,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в основной школе </w:t>
      </w:r>
      <w:proofErr w:type="gramStart"/>
      <w:r w:rsidRPr="00D35999">
        <w:rPr>
          <w:sz w:val="24"/>
          <w:szCs w:val="28"/>
        </w:rPr>
        <w:t>начиная с 5 класса они обобщают и закрепляют</w:t>
      </w:r>
      <w:proofErr w:type="gramEnd"/>
      <w:r w:rsidRPr="00D35999">
        <w:rPr>
          <w:sz w:val="24"/>
          <w:szCs w:val="28"/>
        </w:rPr>
        <w:t xml:space="preserve"> полученные навыки и развивают их 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рамках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применения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 изучении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всех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предметов.</w:t>
      </w:r>
    </w:p>
    <w:p w:rsidR="002D432B" w:rsidRPr="00D35999" w:rsidRDefault="007D1EEA">
      <w:pPr>
        <w:pStyle w:val="a3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Современные дети растут в условиях информационной цивилизации. Среди задач, которые изо дня 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день приходится решать в наше время человеку, доля информационных задач очень велика. Поэтому успешная ориентация человека в современном мире напрямую связана с умением работать с информацией.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Такая ситуация, с одной стороны, вызвана необходимостью осваивать все новые технические средства.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другой стороны, особенности развития современного общества порождают повышение требований к </w:t>
      </w:r>
      <w:proofErr w:type="spellStart"/>
      <w:r w:rsidRPr="00D35999">
        <w:rPr>
          <w:sz w:val="24"/>
          <w:szCs w:val="28"/>
        </w:rPr>
        <w:t>сп</w:t>
      </w:r>
      <w:proofErr w:type="gramStart"/>
      <w:r w:rsidRPr="00D35999">
        <w:rPr>
          <w:sz w:val="24"/>
          <w:szCs w:val="28"/>
        </w:rPr>
        <w:t>е</w:t>
      </w:r>
      <w:proofErr w:type="spellEnd"/>
      <w:r w:rsidRPr="00D35999">
        <w:rPr>
          <w:sz w:val="24"/>
          <w:szCs w:val="28"/>
        </w:rPr>
        <w:t>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циалистам</w:t>
      </w:r>
      <w:proofErr w:type="spellEnd"/>
      <w:r w:rsidRPr="00D35999">
        <w:rPr>
          <w:sz w:val="24"/>
          <w:szCs w:val="28"/>
        </w:rPr>
        <w:t xml:space="preserve"> самых разных отраслей. При этом наиболее востребованными оказываются специалисты, не просто обладающие определенным багажом знаний, но и способные легко усваивать новые знания, то есть обрабатывать, структурировать и создавать информацию. Поэтому особую актуальность сегодня приобретает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информационная культура. Это понятие находится в ряду таких понятий, как художественная культура,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культура поведения и т. п. Информационная культура — это система общих знаний, представлений, взглядов, установок, стереотипов поведения, позволяющих человеку правильно строить свое поведение в информационной области: искать информацию в нужном месте, воспринимать, собирать, представлять и передавать ее нужным образом. Для школьников приобретение информационной культуры является действительно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очень актуальным, поскольку они по роду своей деятельности постоянно вынуждены усваивать, хранить,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обрабатывать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передавать значительные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объемы информации.</w:t>
      </w:r>
    </w:p>
    <w:p w:rsidR="002D432B" w:rsidRPr="00D35999" w:rsidRDefault="007D1EEA">
      <w:pPr>
        <w:pStyle w:val="a3"/>
        <w:spacing w:before="2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Выделение в качестве основной задачи изучения информатики в школе формирования информационной культуры ведет к изменению приоритетов в обучении этому предмету, в том числе и в среднем звене.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Обратим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внимание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следующие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особенности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этого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процесса: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5"/>
        </w:tabs>
        <w:ind w:right="236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Выходит на первый план обучение детей общим приемам и способам работы с информационными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объектами, распознаванию и построению различного рода информационных моделей, а также знакомство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универсальными информационными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структурами.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5"/>
        </w:tabs>
        <w:ind w:right="226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Повышается удельный вес изучения прикладных аспектов информатики и информационных технологий: информационные знания и умения применяются к задачам из различных учебных дисциплин, а также 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практическим задачам, что не только укрепляет </w:t>
      </w:r>
      <w:proofErr w:type="spellStart"/>
      <w:r w:rsidRPr="00D35999">
        <w:rPr>
          <w:sz w:val="24"/>
          <w:szCs w:val="28"/>
        </w:rPr>
        <w:t>межпредметные</w:t>
      </w:r>
      <w:proofErr w:type="spellEnd"/>
      <w:r w:rsidRPr="00D35999">
        <w:rPr>
          <w:sz w:val="24"/>
          <w:szCs w:val="28"/>
        </w:rPr>
        <w:t xml:space="preserve"> связи, но и способствует развитию интеллектуальных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творческих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способностей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учащихся.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1"/>
        </w:tabs>
        <w:ind w:right="225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При изучении информационных технологий основной задачей становится знакомство с общими принципами работы и возможностями средств информационных и коммуникационных технологий (ИКТ), знакомство с основными информационными объектами (текст, графика, таблица, звук и пр.). При этом объем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конкретных знаний, связанных с </w:t>
      </w:r>
      <w:proofErr w:type="gramStart"/>
      <w:r w:rsidRPr="00D35999">
        <w:rPr>
          <w:sz w:val="24"/>
          <w:szCs w:val="28"/>
        </w:rPr>
        <w:t>осваиваемыми</w:t>
      </w:r>
      <w:proofErr w:type="gramEnd"/>
      <w:r w:rsidRPr="00D35999">
        <w:rPr>
          <w:sz w:val="24"/>
          <w:szCs w:val="28"/>
        </w:rPr>
        <w:t xml:space="preserve"> ИКТ, заметно сокращается. В</w:t>
      </w:r>
      <w:r w:rsidRPr="00D35999">
        <w:rPr>
          <w:spacing w:val="50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 числе происходит отказ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от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обязательного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освоения школьниками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языков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профессионального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программирования.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1"/>
        </w:tabs>
        <w:ind w:right="228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Расширяется изложение вопросов социальной информатики (этические, экологические и правовые вопросы работы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информацией).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3"/>
        </w:tabs>
        <w:ind w:right="227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Начало изучения информатики рекомендуется по возможности перенести в начальную школу, таким</w:t>
      </w:r>
      <w:r w:rsidRPr="00D35999">
        <w:rPr>
          <w:spacing w:val="1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образом</w:t>
      </w:r>
      <w:proofErr w:type="gramEnd"/>
      <w:r w:rsidRPr="00D35999">
        <w:rPr>
          <w:sz w:val="24"/>
          <w:szCs w:val="28"/>
        </w:rPr>
        <w:t xml:space="preserve"> в среднем звене она становится одной из обязательных общеобразовательных дисциплин. Это приводит к повышению эффективности учебной </w:t>
      </w:r>
      <w:r w:rsidRPr="00D35999">
        <w:rPr>
          <w:sz w:val="24"/>
          <w:szCs w:val="28"/>
        </w:rPr>
        <w:lastRenderedPageBreak/>
        <w:t>деятельности школьников на последующих ступенях обучения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самым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способствует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разгрузке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учащихся.</w:t>
      </w:r>
    </w:p>
    <w:p w:rsidR="002D432B" w:rsidRPr="00D35999" w:rsidRDefault="007D1EEA" w:rsidP="005E51BA">
      <w:pPr>
        <w:pStyle w:val="2"/>
        <w:spacing w:before="5"/>
        <w:jc w:val="center"/>
        <w:rPr>
          <w:szCs w:val="28"/>
        </w:rPr>
      </w:pPr>
      <w:r w:rsidRPr="00D35999">
        <w:rPr>
          <w:szCs w:val="28"/>
        </w:rPr>
        <w:t>Задачи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курса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и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связи</w:t>
      </w:r>
      <w:r w:rsidRPr="00D35999">
        <w:rPr>
          <w:spacing w:val="-4"/>
          <w:szCs w:val="28"/>
        </w:rPr>
        <w:t xml:space="preserve"> </w:t>
      </w:r>
      <w:r w:rsidRPr="00D35999">
        <w:rPr>
          <w:szCs w:val="28"/>
        </w:rPr>
        <w:t>с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другими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предметными</w:t>
      </w:r>
      <w:r w:rsidRPr="00D35999">
        <w:rPr>
          <w:spacing w:val="3"/>
          <w:szCs w:val="28"/>
        </w:rPr>
        <w:t xml:space="preserve"> </w:t>
      </w:r>
      <w:r w:rsidRPr="00D35999">
        <w:rPr>
          <w:szCs w:val="28"/>
        </w:rPr>
        <w:t>областями</w:t>
      </w:r>
    </w:p>
    <w:p w:rsidR="002D432B" w:rsidRPr="00D35999" w:rsidRDefault="007D1EEA">
      <w:pPr>
        <w:pStyle w:val="a3"/>
        <w:spacing w:before="35"/>
        <w:ind w:left="618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Перечисленные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тенденции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были учтены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авторами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Семеновым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А. Л.,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Рудченко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Т.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создании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</w:t>
      </w:r>
    </w:p>
    <w:p w:rsidR="002D432B" w:rsidRPr="00D35999" w:rsidRDefault="007D1EEA">
      <w:pPr>
        <w:pStyle w:val="a3"/>
        <w:spacing w:before="1"/>
        <w:ind w:right="225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«Информатика. 5−6 классы». Цель этого курса — дать учащимся знания, умения и навыки, лежащие в основе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культуры.</w:t>
      </w:r>
    </w:p>
    <w:p w:rsidR="002D432B" w:rsidRPr="00D35999" w:rsidRDefault="007D1EEA">
      <w:pPr>
        <w:pStyle w:val="a3"/>
        <w:spacing w:before="1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Изучение курса позволяет расширить и углубить сформированные в рамках начальной школы три основных навыка, составляющие традиционное содержание понятия «грамотность»: чтение, письмо и счёт.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точки зрения информатики чтение рассматривается не просто как навык, но как умение активного поиска,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восприятия и анализа всех видов информации. Письмо рассматривается в общем смысле как создание и</w:t>
      </w:r>
      <w:proofErr w:type="gramStart"/>
      <w:r w:rsidRPr="00D35999">
        <w:rPr>
          <w:sz w:val="24"/>
          <w:szCs w:val="28"/>
        </w:rPr>
        <w:t>н-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формационных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объектов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типов,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установление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связей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между различными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объектами, организация информационных объектов в соответствующие информационные структуры. Счет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предполагает вообще оценку числовых параметров информационных объектов и процессов, анализ их логической структуры и представление в графических и телесных моделях. Таким образом, данный курс способствует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формированию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грамотности нового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уровня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новой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грамотности.</w:t>
      </w:r>
    </w:p>
    <w:p w:rsidR="002D432B" w:rsidRPr="00D35999" w:rsidRDefault="007D1EEA" w:rsidP="00D35999">
      <w:pPr>
        <w:pStyle w:val="a3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Новая грамотность — сочетание осваиваемых детьми основных логико-вычислительных, лингвистических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коммуникативных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навыков,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умения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работать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определенными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материалами,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орудиями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умственного</w:t>
      </w:r>
      <w:r w:rsidR="00D35999">
        <w:rPr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физического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труда,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способности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выполнять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операции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процедуры.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Таким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образом,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новая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грамотность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служит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основой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последующих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этапов обучения.</w:t>
      </w:r>
    </w:p>
    <w:p w:rsidR="002D432B" w:rsidRPr="00D35999" w:rsidRDefault="007D1EEA">
      <w:pPr>
        <w:pStyle w:val="a3"/>
        <w:spacing w:before="1"/>
        <w:ind w:right="218"/>
        <w:rPr>
          <w:sz w:val="24"/>
          <w:szCs w:val="28"/>
        </w:rPr>
      </w:pPr>
      <w:r w:rsidRPr="00D35999">
        <w:rPr>
          <w:sz w:val="24"/>
          <w:szCs w:val="28"/>
        </w:rPr>
        <w:t>В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соответствии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изложенными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общими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целями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авторы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ставят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следующие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задачи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изучения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информатики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средней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научить ребят: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before="1"/>
        <w:ind w:left="735" w:hanging="118"/>
        <w:rPr>
          <w:sz w:val="24"/>
          <w:szCs w:val="28"/>
        </w:rPr>
      </w:pPr>
      <w:r w:rsidRPr="00D35999">
        <w:rPr>
          <w:sz w:val="24"/>
          <w:szCs w:val="28"/>
        </w:rPr>
        <w:t>работать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рамках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заданной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среды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четко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оговоренным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правилам;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0"/>
        </w:tabs>
        <w:spacing w:before="1"/>
        <w:ind w:right="228" w:firstLine="395"/>
        <w:rPr>
          <w:sz w:val="24"/>
          <w:szCs w:val="28"/>
        </w:rPr>
      </w:pPr>
      <w:r w:rsidRPr="00D35999">
        <w:rPr>
          <w:sz w:val="24"/>
          <w:szCs w:val="28"/>
        </w:rPr>
        <w:t>работать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различными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видами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представлений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информации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(текст,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рисунок,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таблица,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схема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т.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п.),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переходить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от одного представления информации к другому;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line="228" w:lineRule="exact"/>
        <w:ind w:left="735" w:hanging="118"/>
        <w:rPr>
          <w:sz w:val="24"/>
          <w:szCs w:val="28"/>
        </w:rPr>
      </w:pPr>
      <w:r w:rsidRPr="00D35999">
        <w:rPr>
          <w:sz w:val="24"/>
          <w:szCs w:val="28"/>
        </w:rPr>
        <w:t>ориентироваться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потоке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информации: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просматривать,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искать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необходимые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сведения;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3"/>
        </w:tabs>
        <w:ind w:right="226" w:firstLine="395"/>
        <w:rPr>
          <w:sz w:val="24"/>
          <w:szCs w:val="28"/>
        </w:rPr>
      </w:pPr>
      <w:r w:rsidRPr="00D35999">
        <w:rPr>
          <w:sz w:val="24"/>
          <w:szCs w:val="28"/>
        </w:rPr>
        <w:t>читать</w:t>
      </w:r>
      <w:r w:rsidRPr="00D35999">
        <w:rPr>
          <w:spacing w:val="17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понимать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задание,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рассуждать,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доказывать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свою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точку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зрения;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сопоставлять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результат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17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ус</w:t>
      </w:r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ловиями</w:t>
      </w:r>
      <w:proofErr w:type="spellEnd"/>
      <w:proofErr w:type="gramEnd"/>
      <w:r w:rsidRPr="00D35999">
        <w:rPr>
          <w:sz w:val="24"/>
          <w:szCs w:val="28"/>
        </w:rPr>
        <w:t>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грамотно осуществлять проверку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своего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spacing w:before="1"/>
        <w:ind w:right="227" w:firstLine="395"/>
        <w:rPr>
          <w:sz w:val="24"/>
          <w:szCs w:val="28"/>
        </w:rPr>
      </w:pPr>
      <w:r w:rsidRPr="00D35999">
        <w:rPr>
          <w:sz w:val="24"/>
          <w:szCs w:val="28"/>
        </w:rPr>
        <w:t>планировать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собственную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групповую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работу,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ориентируясь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поставленную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цель,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проверять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4"/>
          <w:sz w:val="24"/>
          <w:szCs w:val="28"/>
        </w:rPr>
        <w:t xml:space="preserve"> </w:t>
      </w:r>
      <w:proofErr w:type="spellStart"/>
      <w:proofErr w:type="gramStart"/>
      <w:r w:rsidRPr="00D35999">
        <w:rPr>
          <w:sz w:val="24"/>
          <w:szCs w:val="28"/>
        </w:rPr>
        <w:t>кор</w:t>
      </w:r>
      <w:proofErr w:type="spell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ректировать</w:t>
      </w:r>
      <w:proofErr w:type="spellEnd"/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планы;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line="228" w:lineRule="exact"/>
        <w:ind w:left="735" w:hanging="118"/>
        <w:rPr>
          <w:sz w:val="24"/>
          <w:szCs w:val="28"/>
        </w:rPr>
      </w:pPr>
      <w:r w:rsidRPr="00D35999">
        <w:rPr>
          <w:sz w:val="24"/>
          <w:szCs w:val="28"/>
        </w:rPr>
        <w:t>анализировать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языковые</w:t>
      </w:r>
      <w:r w:rsidRPr="00D35999">
        <w:rPr>
          <w:spacing w:val="-9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объекты;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spacing w:before="1"/>
        <w:ind w:left="737" w:hanging="120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законы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формальной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логики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мыслительной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деятельности;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ind w:right="234" w:firstLine="395"/>
        <w:rPr>
          <w:sz w:val="24"/>
          <w:szCs w:val="28"/>
        </w:rPr>
      </w:pPr>
      <w:r w:rsidRPr="00D35999">
        <w:rPr>
          <w:sz w:val="24"/>
          <w:szCs w:val="28"/>
        </w:rPr>
        <w:t>видеть в практических и учебных задачах их информационную природу; уметь представлять процесс в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соответствующей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информационной модели;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2"/>
        </w:tabs>
        <w:spacing w:before="1"/>
        <w:ind w:right="237" w:firstLine="395"/>
        <w:rPr>
          <w:sz w:val="24"/>
          <w:szCs w:val="28"/>
        </w:rPr>
      </w:pPr>
      <w:r w:rsidRPr="00D35999">
        <w:rPr>
          <w:sz w:val="24"/>
          <w:szCs w:val="28"/>
        </w:rPr>
        <w:t>знать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отличительные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особенности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основных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информационных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структур,</w:t>
      </w:r>
      <w:r w:rsidRPr="00D35999">
        <w:rPr>
          <w:spacing w:val="24"/>
          <w:sz w:val="24"/>
          <w:szCs w:val="28"/>
        </w:rPr>
        <w:t xml:space="preserve"> </w:t>
      </w:r>
      <w:r w:rsidRPr="00D35999">
        <w:rPr>
          <w:sz w:val="24"/>
          <w:szCs w:val="28"/>
        </w:rPr>
        <w:t>уметь</w:t>
      </w:r>
      <w:r w:rsidRPr="00D35999">
        <w:rPr>
          <w:spacing w:val="24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использовать</w:t>
      </w:r>
      <w:r w:rsidRPr="00D35999">
        <w:rPr>
          <w:spacing w:val="24"/>
          <w:sz w:val="24"/>
          <w:szCs w:val="28"/>
        </w:rPr>
        <w:t xml:space="preserve"> </w:t>
      </w:r>
      <w:r w:rsidRPr="00D35999">
        <w:rPr>
          <w:sz w:val="24"/>
          <w:szCs w:val="28"/>
        </w:rPr>
        <w:t>их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поставленных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8"/>
        </w:tabs>
        <w:ind w:right="229" w:firstLine="395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различные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информационные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методы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учебных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практических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(</w:t>
      </w:r>
      <w:proofErr w:type="spellStart"/>
      <w:proofErr w:type="gramStart"/>
      <w:r w:rsidRPr="00D35999">
        <w:rPr>
          <w:sz w:val="24"/>
          <w:szCs w:val="28"/>
        </w:rPr>
        <w:t>груп</w:t>
      </w:r>
      <w:proofErr w:type="spell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пировка</w:t>
      </w:r>
      <w:proofErr w:type="spellEnd"/>
      <w:proofErr w:type="gramEnd"/>
      <w:r w:rsidRPr="00D35999">
        <w:rPr>
          <w:sz w:val="24"/>
          <w:szCs w:val="28"/>
        </w:rPr>
        <w:t>,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упорядочение,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перебор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др.);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3"/>
        </w:tabs>
        <w:ind w:right="240" w:firstLine="395"/>
        <w:rPr>
          <w:sz w:val="24"/>
          <w:szCs w:val="28"/>
        </w:rPr>
      </w:pPr>
      <w:r w:rsidRPr="00D35999">
        <w:rPr>
          <w:sz w:val="24"/>
          <w:szCs w:val="28"/>
        </w:rPr>
        <w:t>структурировать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передавать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информацию,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числе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грамотно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представлять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письменный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ответ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готовить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выступление на заданную тему.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Характерно, что в связи с изменением места и роли образовательной области «Информатика» в школе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меняются не только образовательные технологии, но и сама структура предметных областей. Постепенно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информатика, бывшая некогда периферийной дисциплиной, становится важным компонентом современного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образования. Изучение курса «Информатика. 5−6 классы» А. Л. Семенова и Т. А. Рудченко поддерживает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другие дисциплины, способствует общему развитию детей и их умению ориентироваться в окружающем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мире.</w:t>
      </w:r>
    </w:p>
    <w:p w:rsidR="002D432B" w:rsidRPr="00D35999" w:rsidRDefault="007D1EEA">
      <w:pPr>
        <w:pStyle w:val="a3"/>
        <w:spacing w:before="1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Поддержка других учебных дисциплин происходит на трех уровнях: содержательном, методологическом и </w:t>
      </w:r>
      <w:proofErr w:type="spellStart"/>
      <w:r w:rsidRPr="00D35999">
        <w:rPr>
          <w:sz w:val="24"/>
          <w:szCs w:val="28"/>
        </w:rPr>
        <w:t>общеучебном</w:t>
      </w:r>
      <w:proofErr w:type="spellEnd"/>
      <w:r w:rsidRPr="00D35999">
        <w:rPr>
          <w:sz w:val="24"/>
          <w:szCs w:val="28"/>
        </w:rPr>
        <w:t>. Частью содержания курса является изучение основных видов и свойств информационных структур. Эти структуры, являясь универсальными, находят свое отражение практически во всех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учебных дисциплинах. Изучение их </w:t>
      </w:r>
      <w:r w:rsidRPr="00D35999">
        <w:rPr>
          <w:sz w:val="24"/>
          <w:szCs w:val="28"/>
        </w:rPr>
        <w:lastRenderedPageBreak/>
        <w:t xml:space="preserve">особенностей и свойств облегчает изучение соответствующих предметных понятий, способствует установлению </w:t>
      </w:r>
      <w:proofErr w:type="spellStart"/>
      <w:r w:rsidRPr="00D35999">
        <w:rPr>
          <w:sz w:val="24"/>
          <w:szCs w:val="28"/>
        </w:rPr>
        <w:t>межпредметных</w:t>
      </w:r>
      <w:proofErr w:type="spellEnd"/>
      <w:r w:rsidRPr="00D35999">
        <w:rPr>
          <w:sz w:val="24"/>
          <w:szCs w:val="28"/>
        </w:rPr>
        <w:t xml:space="preserve"> связей и переносу детьми полученных знаний на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новые объекты. Авторы считают, что изучение курса параллельно с основными курсами математики и русского языка позволяет существенно повысить качество освоения основного содержания этих курсов. На методологическом уровне поддержка практически всех курсов средней школы происходит за счет формирования у учащихся еще одной, «</w:t>
      </w:r>
      <w:proofErr w:type="spellStart"/>
      <w:r w:rsidRPr="00D35999">
        <w:rPr>
          <w:sz w:val="24"/>
          <w:szCs w:val="28"/>
        </w:rPr>
        <w:t>информатической</w:t>
      </w:r>
      <w:proofErr w:type="spellEnd"/>
      <w:r w:rsidRPr="00D35999">
        <w:rPr>
          <w:sz w:val="24"/>
          <w:szCs w:val="28"/>
        </w:rPr>
        <w:t>» точки зрения. В результате дети начинают видеть информационную структуру процессов, понимать логику изложения каждой дисциплины, в том числе понимать универсальность полученных ими информационных знаний и умений. Таким образом, ребята учатся применять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приемы и методы, полученные при работе с курсом информатики к информации любого рода, переходить 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информационной модели соответствующего вида. Кроме того, работа с материалами курса стимулирует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активное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развитие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мыслительных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коммуникативных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способностей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учащихся.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Одной из важных целей курса является также пропедевтическое введение математических понятий, которые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лежат 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курсов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математики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средней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старшей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школы.</w:t>
      </w:r>
    </w:p>
    <w:p w:rsidR="002D432B" w:rsidRPr="00D35999" w:rsidRDefault="007D1EEA">
      <w:pPr>
        <w:pStyle w:val="2"/>
        <w:spacing w:before="5"/>
        <w:rPr>
          <w:szCs w:val="28"/>
        </w:rPr>
      </w:pPr>
      <w:r w:rsidRPr="00D35999">
        <w:rPr>
          <w:szCs w:val="28"/>
        </w:rPr>
        <w:t>Место</w:t>
      </w:r>
      <w:r w:rsidRPr="00D35999">
        <w:rPr>
          <w:spacing w:val="-3"/>
          <w:szCs w:val="28"/>
        </w:rPr>
        <w:t xml:space="preserve"> </w:t>
      </w:r>
      <w:r w:rsidRPr="00D35999">
        <w:rPr>
          <w:szCs w:val="28"/>
        </w:rPr>
        <w:t>предмета</w:t>
      </w:r>
      <w:r w:rsidRPr="00D35999">
        <w:rPr>
          <w:spacing w:val="-3"/>
          <w:szCs w:val="28"/>
        </w:rPr>
        <w:t xml:space="preserve"> </w:t>
      </w:r>
      <w:r w:rsidRPr="00D35999">
        <w:rPr>
          <w:szCs w:val="28"/>
        </w:rPr>
        <w:t>в</w:t>
      </w:r>
      <w:r w:rsidRPr="00D35999">
        <w:rPr>
          <w:spacing w:val="-3"/>
          <w:szCs w:val="28"/>
        </w:rPr>
        <w:t xml:space="preserve"> </w:t>
      </w:r>
      <w:r w:rsidRPr="00D35999">
        <w:rPr>
          <w:szCs w:val="28"/>
        </w:rPr>
        <w:t>учебном</w:t>
      </w:r>
      <w:r w:rsidRPr="00D35999">
        <w:rPr>
          <w:spacing w:val="-3"/>
          <w:szCs w:val="28"/>
        </w:rPr>
        <w:t xml:space="preserve"> </w:t>
      </w:r>
      <w:r w:rsidRPr="00D35999">
        <w:rPr>
          <w:szCs w:val="28"/>
        </w:rPr>
        <w:t>плане</w:t>
      </w:r>
    </w:p>
    <w:p w:rsidR="002D432B" w:rsidRPr="00D35999" w:rsidRDefault="007D1EEA">
      <w:pPr>
        <w:pStyle w:val="a3"/>
        <w:spacing w:before="35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Курс А. Л. Семенова, Т. А. Рудченко «Информатика. 5−6 классы» рассчитан на два года обучения по 34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часа в год. Если оснащенность школы позволяет, можно сочетать изучение информатики в рамках этого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 с практическими занятиями по информационным технологиям. Эти занятия также могут проводиться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до 34 часов в год. В случае если оснащенность школы позволяет учащимся посещать компьютерный класс, а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плотность расписания не дает возможности проводить больше одного урока информатики в неделю (34 часа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 год), можно организовать уроки смешанного типа. В таком случае часть урока ребята могут изучать теоретическую информатику, а остальное время работать за компьютером. При таком типе уроков время для изучения теоретической части можно экономить за счет проведения уроков, интегрированных с другими пре</w:t>
      </w:r>
      <w:proofErr w:type="gramStart"/>
      <w:r w:rsidRPr="00D35999">
        <w:rPr>
          <w:sz w:val="24"/>
          <w:szCs w:val="28"/>
        </w:rPr>
        <w:t>д-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метами.</w:t>
      </w:r>
    </w:p>
    <w:p w:rsidR="002D432B" w:rsidRPr="00D35999" w:rsidRDefault="007D1EEA">
      <w:pPr>
        <w:pStyle w:val="2"/>
        <w:rPr>
          <w:szCs w:val="28"/>
        </w:rPr>
      </w:pPr>
      <w:r w:rsidRPr="00D35999">
        <w:rPr>
          <w:szCs w:val="28"/>
        </w:rPr>
        <w:t>Комплект учебных материалов</w:t>
      </w:r>
    </w:p>
    <w:p w:rsidR="002D432B" w:rsidRPr="00D35999" w:rsidRDefault="007D1EEA">
      <w:pPr>
        <w:pStyle w:val="a3"/>
        <w:spacing w:before="37"/>
        <w:ind w:left="618" w:firstLine="0"/>
        <w:rPr>
          <w:sz w:val="24"/>
          <w:szCs w:val="28"/>
        </w:rPr>
      </w:pPr>
      <w:r w:rsidRPr="00D35999">
        <w:rPr>
          <w:sz w:val="24"/>
          <w:szCs w:val="28"/>
        </w:rPr>
        <w:t>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материалы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5−6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классы»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входят: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учебник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5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класс»;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3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учебник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43"/>
          <w:sz w:val="24"/>
          <w:szCs w:val="28"/>
        </w:rPr>
        <w:t xml:space="preserve"> </w:t>
      </w:r>
      <w:r w:rsidRPr="00D35999">
        <w:rPr>
          <w:sz w:val="24"/>
          <w:szCs w:val="28"/>
        </w:rPr>
        <w:t>6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класс»;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4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тетрадь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проектов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5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класс»;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3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тетрадь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проектов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6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класс»;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4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методическое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пособие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5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класс»;</w:t>
      </w:r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90"/>
        <w:ind w:left="1338"/>
        <w:rPr>
          <w:sz w:val="24"/>
          <w:szCs w:val="28"/>
        </w:rPr>
      </w:pPr>
      <w:r w:rsidRPr="00D35999">
        <w:rPr>
          <w:sz w:val="24"/>
          <w:szCs w:val="28"/>
        </w:rPr>
        <w:t>методическое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пособие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«Информатика.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6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класс»</w:t>
      </w:r>
      <w:proofErr w:type="gramStart"/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;</w:t>
      </w:r>
      <w:proofErr w:type="gramEnd"/>
    </w:p>
    <w:p w:rsidR="002D432B" w:rsidRPr="00D35999" w:rsidRDefault="007D1EEA">
      <w:pPr>
        <w:pStyle w:val="a5"/>
        <w:numPr>
          <w:ilvl w:val="1"/>
          <w:numId w:val="3"/>
        </w:numPr>
        <w:tabs>
          <w:tab w:val="left" w:pos="1337"/>
          <w:tab w:val="left" w:pos="1338"/>
        </w:tabs>
        <w:spacing w:before="36"/>
        <w:ind w:left="1338" w:hanging="361"/>
        <w:rPr>
          <w:sz w:val="24"/>
          <w:szCs w:val="28"/>
        </w:rPr>
      </w:pPr>
      <w:r w:rsidRPr="00D35999">
        <w:rPr>
          <w:sz w:val="24"/>
          <w:szCs w:val="28"/>
        </w:rPr>
        <w:t>Компьютерный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практикум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базе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системы</w:t>
      </w:r>
      <w:r w:rsidRPr="00D35999">
        <w:rPr>
          <w:spacing w:val="-4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КуМир</w:t>
      </w:r>
      <w:proofErr w:type="spellEnd"/>
      <w:r w:rsidRPr="00D35999">
        <w:rPr>
          <w:sz w:val="24"/>
          <w:szCs w:val="28"/>
        </w:rPr>
        <w:t>;</w:t>
      </w:r>
    </w:p>
    <w:p w:rsidR="002D432B" w:rsidRPr="00D35999" w:rsidRDefault="002D432B">
      <w:pPr>
        <w:pStyle w:val="a3"/>
        <w:spacing w:before="8"/>
        <w:ind w:left="0" w:firstLine="0"/>
        <w:rPr>
          <w:sz w:val="24"/>
          <w:szCs w:val="28"/>
        </w:rPr>
      </w:pPr>
    </w:p>
    <w:p w:rsidR="002D432B" w:rsidRPr="00D35999" w:rsidRDefault="007D1EEA">
      <w:pPr>
        <w:pStyle w:val="a3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Учебники содержат страницы, где даются описания и определения понятий — листы определений — 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задания. Страницы с заданиями содержат задачи по темам, представленным на листах определений. Блоки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 не всегда однородны: часто встречаются задачи на повторение и обобщение, многие задачи — комплексные,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использующие большинство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уже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пройденных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тем.</w:t>
      </w:r>
    </w:p>
    <w:p w:rsidR="002D432B" w:rsidRPr="00D35999" w:rsidRDefault="007D1EEA">
      <w:pPr>
        <w:pStyle w:val="a3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 тетради проектов для каждого года обучения собраны материалы, которые потребуются при проведении специальных проектных уроков — задания для детей, карточки со словами, карты, рабочие тексты 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прочие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раздаточные материалы.</w:t>
      </w:r>
    </w:p>
    <w:p w:rsidR="002D432B" w:rsidRPr="00D35999" w:rsidRDefault="007D1EEA">
      <w:pPr>
        <w:pStyle w:val="a3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На вкладыше тетради проектов помещены материалы для проведения контрольных работ, а также различные материалы, которые понадобятся учащимся при решении задач из учебника — заготовки таблиц,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игровых полей и пр. Вырезание и наклеивание в тетрадь таких заготовок поможет учащимся существенно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сократить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время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 оформление решения задачи.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Пособие для учителя содержит, помимо описания курса и общих советов по </w:t>
      </w:r>
      <w:r w:rsidRPr="00D35999">
        <w:rPr>
          <w:sz w:val="24"/>
          <w:szCs w:val="28"/>
        </w:rPr>
        <w:lastRenderedPageBreak/>
        <w:t xml:space="preserve">проведению занятий, обсуждение каждой новой темы и блока задач, относящегося к этой теме, а также критерии оценки контрольных работ. В отдельной главе пособия приведены подробные описания работы в компьютерных и </w:t>
      </w:r>
      <w:proofErr w:type="spellStart"/>
      <w:r w:rsidRPr="00D35999">
        <w:rPr>
          <w:sz w:val="24"/>
          <w:szCs w:val="28"/>
        </w:rPr>
        <w:t>бескомпьютерных</w:t>
      </w:r>
      <w:proofErr w:type="spell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проектах.</w:t>
      </w:r>
    </w:p>
    <w:p w:rsidR="002D432B" w:rsidRPr="00D35999" w:rsidRDefault="007D1EEA">
      <w:pPr>
        <w:pStyle w:val="2"/>
        <w:spacing w:before="5"/>
        <w:rPr>
          <w:szCs w:val="28"/>
        </w:rPr>
      </w:pPr>
      <w:r w:rsidRPr="00D35999">
        <w:rPr>
          <w:szCs w:val="28"/>
        </w:rPr>
        <w:t>Организация</w:t>
      </w:r>
      <w:r w:rsidRPr="00D35999">
        <w:rPr>
          <w:spacing w:val="-9"/>
          <w:szCs w:val="28"/>
        </w:rPr>
        <w:t xml:space="preserve"> </w:t>
      </w:r>
      <w:r w:rsidRPr="00D35999">
        <w:rPr>
          <w:szCs w:val="28"/>
        </w:rPr>
        <w:t>учебного</w:t>
      </w:r>
      <w:r w:rsidRPr="00D35999">
        <w:rPr>
          <w:spacing w:val="-7"/>
          <w:szCs w:val="28"/>
        </w:rPr>
        <w:t xml:space="preserve"> </w:t>
      </w:r>
      <w:r w:rsidRPr="00D35999">
        <w:rPr>
          <w:szCs w:val="28"/>
        </w:rPr>
        <w:t>процесса</w:t>
      </w:r>
    </w:p>
    <w:p w:rsidR="002D432B" w:rsidRPr="00D35999" w:rsidRDefault="007D1EEA">
      <w:pPr>
        <w:pStyle w:val="a3"/>
        <w:spacing w:before="36"/>
        <w:ind w:right="227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Авторские идеи, заложенные в основу курса, требуют не только иного материала для своего воплощения, но и иной организации урока. Основная модель урока курса — это самостоятельная работа учащегося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учебником, изучение им листов определений и дальнейшее решение задач. Приветствуется обращение учащегося к учителю за индивидуальной помощью-консультацией в сложных ситуациях. Такая модель урока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поддерживается спецификой учебника, который содержит полную информацию, необходимую для решения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любой задачи курса. Роль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учителя при этом состоит в</w:t>
      </w:r>
      <w:r w:rsidRPr="00D35999">
        <w:rPr>
          <w:spacing w:val="50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том, что он индивидуально обсуждает ход решения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той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иной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задачи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теми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учащимися,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которые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столкнулись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трудностями,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просматривает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 комментирует их. Кроме того, задача учителя состоит в правильной организации обсуждения по итогам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решения, в организации проектной деятельности внутри какой-либо темы или задания, в умении вовремя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подхватить 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развить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инициативу учащихся по расширению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углублению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разбираемого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задания.</w:t>
      </w:r>
    </w:p>
    <w:p w:rsidR="002D432B" w:rsidRPr="00D35999" w:rsidRDefault="007D1EEA">
      <w:pPr>
        <w:pStyle w:val="a3"/>
        <w:spacing w:before="2"/>
        <w:ind w:left="221"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Такая организация урока позволяет детям учиться и развивать свои способности более охотно и эффективно, чем при традиционной форме проведения уроков. Построение учебника ориентировано именно на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такую модель урока. Многие новые понятия вводятся при помощи графических примеров, простых и понятных детям. При этом курс не теряет ни логической четкости, ни математической точности. Листы определений и формулировки заданий учебника не допускают неопределенности, неоднозначности и одинаково понимаются всеми учениками и учителем — все участники учебного процесса «играют по общим правилам».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Это является условием успешной самостоятельной работы ученика с курсом, а также результативности по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мощи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учителя и, при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необходимости, родителей.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Наряду с самостоятельной работой учащихся, важным видом учебной деятельности является групповое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обсуждение,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котором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фигурирует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заданный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кем-то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вопрос,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неожиданный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решения,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трудность,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 которой столкнулся кто-то из детей. Учитель старается вовлечь в такое обсуждение наибольшее число де</w:t>
      </w:r>
      <w:r w:rsidR="005E51BA">
        <w:rPr>
          <w:sz w:val="24"/>
          <w:szCs w:val="28"/>
        </w:rPr>
        <w:t>т</w:t>
      </w:r>
      <w:r w:rsidRPr="00D35999">
        <w:rPr>
          <w:sz w:val="24"/>
          <w:szCs w:val="28"/>
        </w:rPr>
        <w:t>ей. Безусловно, некоторое время на уроке может быть посвящено и более традиционной модели работы —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объяснению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учителя.</w:t>
      </w:r>
    </w:p>
    <w:p w:rsidR="002D432B" w:rsidRPr="00D35999" w:rsidRDefault="007D1EEA">
      <w:pPr>
        <w:pStyle w:val="a3"/>
        <w:ind w:right="227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Важной составляющей курса являются проектные уроки. Проектная деятельность отличается от обычного </w:t>
      </w:r>
      <w:proofErr w:type="gramStart"/>
      <w:r w:rsidRPr="00D35999">
        <w:rPr>
          <w:sz w:val="24"/>
          <w:szCs w:val="28"/>
        </w:rPr>
        <w:t>урока</w:t>
      </w:r>
      <w:proofErr w:type="gramEnd"/>
      <w:r w:rsidRPr="00D35999">
        <w:rPr>
          <w:sz w:val="24"/>
          <w:szCs w:val="28"/>
        </w:rPr>
        <w:t xml:space="preserve"> как постановкой целей, так и организацией. В отличие от задач в учебнике, в которых новая информация вводится последовательно и систематически и соответственно формируется новое знание, проекты обычно представляют собой выход в реальный мир, включают большой объем новой информации, целостную деятельность. При этом в работе с проектом, естественно, используются уже приобретенные </w:t>
      </w:r>
      <w:proofErr w:type="gramStart"/>
      <w:r w:rsidRPr="00D35999">
        <w:rPr>
          <w:sz w:val="24"/>
          <w:szCs w:val="28"/>
        </w:rPr>
        <w:t>знания</w:t>
      </w:r>
      <w:proofErr w:type="gramEnd"/>
      <w:r w:rsidRPr="00D35999">
        <w:rPr>
          <w:sz w:val="24"/>
          <w:szCs w:val="28"/>
        </w:rPr>
        <w:t xml:space="preserve"> и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мотивируется приобретение новых знаний. Работа с проектами подразумевает также развитие различных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коммуникативных навыков, поскольку в основном она выполняется по группам. Групповая проектная работа учащихся может иметь самые разнообразные воплощения в зависимости от конкретной задачи для каждого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проекта.</w:t>
      </w:r>
    </w:p>
    <w:p w:rsidR="002D432B" w:rsidRPr="00D35999" w:rsidRDefault="007D1EEA">
      <w:pPr>
        <w:pStyle w:val="2"/>
        <w:rPr>
          <w:szCs w:val="28"/>
        </w:rPr>
      </w:pPr>
      <w:r w:rsidRPr="00D35999">
        <w:rPr>
          <w:szCs w:val="28"/>
        </w:rPr>
        <w:t>Основные</w:t>
      </w:r>
      <w:r w:rsidRPr="00D35999">
        <w:rPr>
          <w:spacing w:val="-2"/>
          <w:szCs w:val="28"/>
        </w:rPr>
        <w:t xml:space="preserve"> </w:t>
      </w:r>
      <w:r w:rsidRPr="00D35999">
        <w:rPr>
          <w:szCs w:val="28"/>
        </w:rPr>
        <w:t>принципы</w:t>
      </w:r>
      <w:r w:rsidRPr="00D35999">
        <w:rPr>
          <w:spacing w:val="-4"/>
          <w:szCs w:val="28"/>
        </w:rPr>
        <w:t xml:space="preserve"> </w:t>
      </w:r>
      <w:r w:rsidRPr="00D35999">
        <w:rPr>
          <w:szCs w:val="28"/>
        </w:rPr>
        <w:t>построения</w:t>
      </w:r>
      <w:r w:rsidRPr="00D35999">
        <w:rPr>
          <w:spacing w:val="-1"/>
          <w:szCs w:val="28"/>
        </w:rPr>
        <w:t xml:space="preserve"> </w:t>
      </w:r>
      <w:r w:rsidRPr="00D35999">
        <w:rPr>
          <w:szCs w:val="28"/>
        </w:rPr>
        <w:t>курса</w:t>
      </w:r>
    </w:p>
    <w:p w:rsidR="002D432B" w:rsidRPr="00D35999" w:rsidRDefault="007D1EEA">
      <w:pPr>
        <w:pStyle w:val="a3"/>
        <w:spacing w:before="35"/>
        <w:ind w:left="618" w:firstLine="0"/>
        <w:rPr>
          <w:sz w:val="24"/>
          <w:szCs w:val="28"/>
        </w:rPr>
      </w:pP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основу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построения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 положен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следующий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ряд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принципов: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before="1"/>
        <w:ind w:left="735" w:hanging="119"/>
        <w:rPr>
          <w:sz w:val="24"/>
          <w:szCs w:val="28"/>
        </w:rPr>
      </w:pPr>
      <w:r w:rsidRPr="00D35999">
        <w:rPr>
          <w:sz w:val="24"/>
          <w:szCs w:val="28"/>
        </w:rPr>
        <w:t>ясные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игры,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одинаково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понимаемые учителем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учеником,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7"/>
        </w:tabs>
        <w:ind w:right="237" w:firstLine="395"/>
        <w:rPr>
          <w:sz w:val="24"/>
          <w:szCs w:val="28"/>
        </w:rPr>
      </w:pPr>
      <w:r w:rsidRPr="00D35999">
        <w:rPr>
          <w:sz w:val="24"/>
          <w:szCs w:val="28"/>
        </w:rPr>
        <w:t>использование</w:t>
      </w:r>
      <w:r w:rsidRPr="00D35999">
        <w:rPr>
          <w:spacing w:val="25"/>
          <w:sz w:val="24"/>
          <w:szCs w:val="28"/>
        </w:rPr>
        <w:t xml:space="preserve"> </w:t>
      </w:r>
      <w:r w:rsidRPr="00D35999">
        <w:rPr>
          <w:sz w:val="24"/>
          <w:szCs w:val="28"/>
        </w:rPr>
        <w:t>человеческих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языков</w:t>
      </w:r>
      <w:r w:rsidRPr="00D35999">
        <w:rPr>
          <w:spacing w:val="25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как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основной</w:t>
      </w:r>
      <w:r w:rsidRPr="00D35999">
        <w:rPr>
          <w:spacing w:val="2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области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реальных</w:t>
      </w:r>
      <w:r w:rsidRPr="00D35999">
        <w:rPr>
          <w:spacing w:val="24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приложений</w:t>
      </w:r>
      <w:r w:rsidRPr="00D35999">
        <w:rPr>
          <w:spacing w:val="26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конструкций,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spacing w:line="228" w:lineRule="exact"/>
        <w:ind w:left="737" w:hanging="120"/>
        <w:rPr>
          <w:sz w:val="24"/>
          <w:szCs w:val="28"/>
        </w:rPr>
      </w:pPr>
      <w:r w:rsidRPr="00D35999">
        <w:rPr>
          <w:sz w:val="24"/>
          <w:szCs w:val="28"/>
        </w:rPr>
        <w:t>интерпретация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всего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спектра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понятий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современной</w:t>
      </w:r>
      <w:r w:rsidRPr="00D35999">
        <w:rPr>
          <w:spacing w:val="-8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информатики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8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графических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телесных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моделях.</w:t>
      </w:r>
    </w:p>
    <w:p w:rsidR="002D432B" w:rsidRPr="00D35999" w:rsidRDefault="007D1EEA" w:rsidP="00D35999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Представление о правилах игры, явных и неявных, существенно для работы в классе. И создатели курса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(математики и лингвисты), и учителя, и дети, работающие с учебником, — все играют по одним и тем же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правилам, правилам математики и информатики. Ведь </w:t>
      </w:r>
      <w:r w:rsidRPr="00D35999">
        <w:rPr>
          <w:sz w:val="24"/>
          <w:szCs w:val="28"/>
        </w:rPr>
        <w:lastRenderedPageBreak/>
        <w:t>гроссмейстер выигрывает партию у любителя не потому, что его «назначили» гроссмейстером, — правда в шахматах для всех одна. Задача, которую авторы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ставят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первых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уроков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перед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учителем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детьми,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договориться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о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правилах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игры,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т.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е.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правилах,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принципах, законах совместной деятельности. Во всем курсе необходимо ясное и явное понимание этих правил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детьми. Такие правила часто считаются в школе самоочевидными и потому несущественными, при этом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иногда служат причиной учебной </w:t>
      </w:r>
      <w:proofErr w:type="spellStart"/>
      <w:r w:rsidRPr="00D35999">
        <w:rPr>
          <w:sz w:val="24"/>
          <w:szCs w:val="28"/>
        </w:rPr>
        <w:t>неуспешности</w:t>
      </w:r>
      <w:proofErr w:type="spellEnd"/>
      <w:r w:rsidRPr="00D35999">
        <w:rPr>
          <w:sz w:val="24"/>
          <w:szCs w:val="28"/>
        </w:rPr>
        <w:t>. Понимание ребенком того, что значит правильно или неправильно решенная задача, — важнейший элемент всего учебного процесса. Авторы стараются как можно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более ясно и явно формулировать все условия и ограничения каждой задачи. Суждение о том, правильно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нет,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равной степени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должно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быть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доступно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ребенку,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учителю.</w:t>
      </w:r>
    </w:p>
    <w:p w:rsidR="002D432B" w:rsidRPr="00D35999" w:rsidRDefault="007D1EEA">
      <w:pPr>
        <w:pStyle w:val="a3"/>
        <w:spacing w:before="1"/>
        <w:ind w:right="227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Сравнение математики с игрой по формальным правилам и построение философии математики на этой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основе принадлежит Давиду Гильберту, одному из крупнейших математиков конца XIX — начала XX века.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В </w:t>
      </w:r>
      <w:proofErr w:type="spellStart"/>
      <w:r w:rsidRPr="00D35999">
        <w:rPr>
          <w:sz w:val="24"/>
          <w:szCs w:val="28"/>
        </w:rPr>
        <w:t>информатическом</w:t>
      </w:r>
      <w:proofErr w:type="spellEnd"/>
      <w:r w:rsidRPr="00D35999">
        <w:rPr>
          <w:sz w:val="24"/>
          <w:szCs w:val="28"/>
        </w:rPr>
        <w:t xml:space="preserve"> контексте такое сравнение особенно плодотворно — конечно, не в связи с компьютерными играми, а в связи с общим стилем взаимодействия человека с компьютером, когда компьютер </w:t>
      </w:r>
      <w:proofErr w:type="spellStart"/>
      <w:r w:rsidRPr="00D35999">
        <w:rPr>
          <w:sz w:val="24"/>
          <w:szCs w:val="28"/>
        </w:rPr>
        <w:t>дейс</w:t>
      </w:r>
      <w:proofErr w:type="gramStart"/>
      <w:r w:rsidRPr="00D35999">
        <w:rPr>
          <w:sz w:val="24"/>
          <w:szCs w:val="28"/>
        </w:rPr>
        <w:t>т</w:t>
      </w:r>
      <w:proofErr w:type="spellEnd"/>
      <w:r w:rsidRPr="00D35999">
        <w:rPr>
          <w:sz w:val="24"/>
          <w:szCs w:val="28"/>
        </w:rPr>
        <w:t>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вует</w:t>
      </w:r>
      <w:proofErr w:type="spellEnd"/>
      <w:r w:rsidRPr="00D35999">
        <w:rPr>
          <w:sz w:val="24"/>
          <w:szCs w:val="28"/>
        </w:rPr>
        <w:t xml:space="preserve"> по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правилам,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не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воспринимая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обширного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не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всегда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четкого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окружения,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котором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живет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человек.</w:t>
      </w:r>
    </w:p>
    <w:p w:rsidR="002D432B" w:rsidRPr="00D35999" w:rsidRDefault="007D1EEA">
      <w:pPr>
        <w:pStyle w:val="a3"/>
        <w:spacing w:before="2"/>
        <w:ind w:right="231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Курс «Информатика. 5−6 классы» А. Л. Семенова, Т. А. Рудченко является продолжением и развитием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 «Информатика» для начальной школы тех же авторов. При этом работа с курсом в 5 и 6 классах не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предполагает обязательного предварительного изучения курса информатики в начальной школе. Материал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 «Информатика. 5−6 классы» подобран таким образом, чтобы он был интересен как детям, прошедшим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в начальной школе курс информатики, так и детям, впервые начинающим изучение этой дисциплины в 5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классе.</w:t>
      </w:r>
    </w:p>
    <w:p w:rsidR="002D432B" w:rsidRPr="00D35999" w:rsidRDefault="007D1EEA">
      <w:pPr>
        <w:pStyle w:val="a3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При изучении курса «Информатика. 5−6 классы» работа на графическом и телесном уровне является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основной — так же, как это было и в начальной школе. Все понятия курса, в том числе и абстрактные, иллюстрируются в конкретных (телесных и графических) моделях, доступных для понимания учащимися. Это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многократно увеличивает качество усвоения содержания курса, делает его интуитивно понятным и доступным. Однако в курсе 5–6 классов объем учебных текстов достаточно большой. В том случае, если понятие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можно определить словами кратко и ясно, даются формальные определения. Также даны краткие описательные тексты, поясняющие новое понятие или содержащие примеры. При этом везде, где это возможно,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тексты по-прежнему сопровождаются графической иллюстрацией. Таким </w:t>
      </w:r>
      <w:proofErr w:type="gramStart"/>
      <w:r w:rsidRPr="00D35999">
        <w:rPr>
          <w:sz w:val="24"/>
          <w:szCs w:val="28"/>
        </w:rPr>
        <w:t>образом</w:t>
      </w:r>
      <w:proofErr w:type="gramEnd"/>
      <w:r w:rsidRPr="00D35999">
        <w:rPr>
          <w:sz w:val="24"/>
          <w:szCs w:val="28"/>
        </w:rPr>
        <w:t xml:space="preserve"> авторы стремятся сделать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переход от телесно-графического восприятия материала в начальной школе к абстрактному в старшем звене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максимально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безболезненным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постепенным.</w:t>
      </w:r>
    </w:p>
    <w:p w:rsidR="002D432B" w:rsidRPr="00D35999" w:rsidRDefault="002D432B">
      <w:pPr>
        <w:pStyle w:val="a3"/>
        <w:spacing w:before="3"/>
        <w:ind w:left="0" w:firstLine="0"/>
        <w:rPr>
          <w:sz w:val="24"/>
          <w:szCs w:val="28"/>
        </w:rPr>
      </w:pPr>
    </w:p>
    <w:p w:rsidR="002D432B" w:rsidRPr="00D35999" w:rsidRDefault="007D1EEA">
      <w:pPr>
        <w:pStyle w:val="1"/>
        <w:spacing w:before="0"/>
        <w:jc w:val="both"/>
        <w:rPr>
          <w:sz w:val="24"/>
        </w:rPr>
      </w:pPr>
      <w:r w:rsidRPr="00D35999">
        <w:rPr>
          <w:sz w:val="24"/>
        </w:rPr>
        <w:t>Планируемые</w:t>
      </w:r>
      <w:r w:rsidRPr="00D35999">
        <w:rPr>
          <w:spacing w:val="-6"/>
          <w:sz w:val="24"/>
        </w:rPr>
        <w:t xml:space="preserve"> </w:t>
      </w:r>
      <w:r w:rsidRPr="00D35999">
        <w:rPr>
          <w:sz w:val="24"/>
        </w:rPr>
        <w:t>результаты</w:t>
      </w:r>
      <w:r w:rsidRPr="00D35999">
        <w:rPr>
          <w:spacing w:val="-6"/>
          <w:sz w:val="24"/>
        </w:rPr>
        <w:t xml:space="preserve"> </w:t>
      </w:r>
      <w:r w:rsidRPr="00D35999">
        <w:rPr>
          <w:sz w:val="24"/>
        </w:rPr>
        <w:t>освоения</w:t>
      </w:r>
      <w:r w:rsidRPr="00D35999">
        <w:rPr>
          <w:spacing w:val="-6"/>
          <w:sz w:val="24"/>
        </w:rPr>
        <w:t xml:space="preserve"> </w:t>
      </w:r>
      <w:r w:rsidRPr="00D35999">
        <w:rPr>
          <w:sz w:val="24"/>
        </w:rPr>
        <w:t>курса</w:t>
      </w:r>
    </w:p>
    <w:p w:rsidR="002D432B" w:rsidRPr="00D35999" w:rsidRDefault="007D1EEA">
      <w:pPr>
        <w:pStyle w:val="a3"/>
        <w:spacing w:before="43"/>
        <w:ind w:left="618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Учащиеся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должны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знать: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8"/>
        </w:tabs>
        <w:spacing w:before="1"/>
        <w:ind w:right="242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правила работы с учебником (листами определений и задачами), правила работы в проектах, правила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работы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компьютером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периферийными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устройствами;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line="229" w:lineRule="exact"/>
        <w:ind w:left="735" w:hanging="11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основные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свойства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базисных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объектов: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бусин,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букв,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цифр,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фигурок,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многоугольников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сетке;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82"/>
        </w:tabs>
        <w:ind w:right="237" w:firstLine="395"/>
        <w:jc w:val="both"/>
        <w:rPr>
          <w:sz w:val="24"/>
          <w:szCs w:val="28"/>
        </w:rPr>
      </w:pPr>
      <w:proofErr w:type="gramStart"/>
      <w:r w:rsidRPr="00D35999">
        <w:rPr>
          <w:sz w:val="24"/>
          <w:szCs w:val="28"/>
        </w:rPr>
        <w:t>понятие «множество» и связанные с ним понятия: подмножество, пустое множество, одинаковые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множества,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объединение, пересечение множеств;</w:t>
      </w:r>
      <w:proofErr w:type="gramEnd"/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70"/>
        </w:tabs>
        <w:spacing w:before="1"/>
        <w:ind w:right="239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понятие «последовательность» и связанные с ним понятия: длина последовательности, одинаковые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последовательности,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пустая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последовательность;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72"/>
        </w:tabs>
        <w:spacing w:before="1"/>
        <w:ind w:right="237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способы сортировки и упорядочения объектов, правило лексикографического порядка расстановки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 словаре, правило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упорядочения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 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обратном словаре;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6"/>
        </w:tabs>
        <w:ind w:right="229" w:firstLine="395"/>
        <w:jc w:val="both"/>
        <w:rPr>
          <w:sz w:val="24"/>
          <w:szCs w:val="28"/>
        </w:rPr>
      </w:pPr>
      <w:proofErr w:type="gramStart"/>
      <w:r w:rsidRPr="00D35999">
        <w:rPr>
          <w:sz w:val="24"/>
          <w:szCs w:val="28"/>
        </w:rPr>
        <w:t>понятие «дерево» и связанные с ним понятия: следующие элементы, предыдущий элемент, дети и родители;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листья,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уровни, последовательности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из дерева;</w:t>
      </w:r>
      <w:proofErr w:type="gramEnd"/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9"/>
        </w:tabs>
        <w:ind w:right="230" w:firstLine="395"/>
        <w:jc w:val="both"/>
        <w:rPr>
          <w:sz w:val="24"/>
          <w:szCs w:val="28"/>
        </w:rPr>
      </w:pPr>
      <w:proofErr w:type="gramStart"/>
      <w:r w:rsidRPr="00D35999">
        <w:rPr>
          <w:sz w:val="24"/>
          <w:szCs w:val="28"/>
        </w:rPr>
        <w:t>основные понятия, касающиеся игр с полной информацией: правила игры, ход игры, позиция игры,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результат игры: выигрыш, проигрыш, ничья, выигрышная и проигрышная </w:t>
      </w:r>
      <w:r w:rsidRPr="00D35999">
        <w:rPr>
          <w:sz w:val="24"/>
          <w:szCs w:val="28"/>
        </w:rPr>
        <w:lastRenderedPageBreak/>
        <w:t>позиции, выигрышная стратегия,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равновесная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(симметричная) выигрышная стратегия;</w:t>
      </w:r>
      <w:proofErr w:type="gramEnd"/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spacing w:line="229" w:lineRule="exact"/>
        <w:ind w:left="737" w:hanging="12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понятие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«шифрование»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связанные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ним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понятия: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код,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шифр,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шифровальная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таблица,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расшифровка;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ind w:left="737" w:hanging="12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предусмотренные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курсом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общие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сведения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об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исполнителях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алгоритмах.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9"/>
        </w:tabs>
        <w:ind w:left="738" w:hanging="121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предусмотренные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курсом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общие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сведения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информационных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процессах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биологии.</w:t>
      </w:r>
    </w:p>
    <w:p w:rsidR="002D432B" w:rsidRPr="00D35999" w:rsidRDefault="007D1EEA">
      <w:pPr>
        <w:pStyle w:val="a3"/>
        <w:spacing w:before="230"/>
        <w:ind w:firstLine="0"/>
        <w:rPr>
          <w:sz w:val="24"/>
          <w:szCs w:val="28"/>
        </w:rPr>
      </w:pPr>
      <w:r w:rsidRPr="00D35999">
        <w:rPr>
          <w:sz w:val="24"/>
          <w:szCs w:val="28"/>
        </w:rPr>
        <w:t>Учащиеся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должны уметь: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before="1" w:line="229" w:lineRule="exact"/>
        <w:ind w:left="735" w:hanging="118"/>
        <w:rPr>
          <w:sz w:val="24"/>
          <w:szCs w:val="28"/>
        </w:rPr>
      </w:pPr>
      <w:r w:rsidRPr="00D35999">
        <w:rPr>
          <w:sz w:val="24"/>
          <w:szCs w:val="28"/>
        </w:rPr>
        <w:t>работать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рамках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заданной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среды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четко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оговоренным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правилам;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line="229" w:lineRule="exact"/>
        <w:ind w:left="735" w:hanging="118"/>
        <w:rPr>
          <w:sz w:val="24"/>
          <w:szCs w:val="28"/>
        </w:rPr>
      </w:pPr>
      <w:r w:rsidRPr="00D35999">
        <w:rPr>
          <w:sz w:val="24"/>
          <w:szCs w:val="28"/>
        </w:rPr>
        <w:t>самостоятельно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проверять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соответствие</w:t>
      </w:r>
      <w:r w:rsidRPr="00D35999">
        <w:rPr>
          <w:spacing w:val="-7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результата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выполнения</w:t>
      </w:r>
      <w:r w:rsidRPr="00D35999">
        <w:rPr>
          <w:spacing w:val="-8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задачи</w:t>
      </w:r>
      <w:r w:rsidRPr="00D35999">
        <w:rPr>
          <w:spacing w:val="-8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поставленному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условию;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6"/>
        </w:tabs>
        <w:ind w:right="225" w:firstLine="395"/>
        <w:rPr>
          <w:sz w:val="24"/>
          <w:szCs w:val="28"/>
        </w:rPr>
      </w:pPr>
      <w:r w:rsidRPr="00D35999">
        <w:rPr>
          <w:sz w:val="24"/>
          <w:szCs w:val="28"/>
        </w:rPr>
        <w:t>определять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одинаковость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различность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базисных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объектов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(бусин,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фигурок,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букв,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цифр,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многоугольников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на сетке);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spacing w:before="2"/>
        <w:ind w:left="735" w:hanging="119"/>
        <w:rPr>
          <w:sz w:val="24"/>
          <w:szCs w:val="28"/>
        </w:rPr>
      </w:pPr>
      <w:r w:rsidRPr="00D35999">
        <w:rPr>
          <w:sz w:val="24"/>
          <w:szCs w:val="28"/>
        </w:rPr>
        <w:t>определять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одинаковость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различность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базисных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(множеств,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последовательностей);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ind w:left="737" w:hanging="121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имя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различать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имя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его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значения;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0"/>
        </w:tabs>
        <w:spacing w:before="1"/>
        <w:ind w:right="236" w:firstLine="395"/>
        <w:rPr>
          <w:sz w:val="24"/>
          <w:szCs w:val="28"/>
        </w:rPr>
      </w:pPr>
      <w:r w:rsidRPr="00D35999">
        <w:rPr>
          <w:sz w:val="24"/>
          <w:szCs w:val="28"/>
        </w:rPr>
        <w:t>выполнять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операции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над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множествами: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объединение,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пересечение,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выделение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части,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построение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всех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подмножеств;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8"/>
        </w:tabs>
        <w:spacing w:line="228" w:lineRule="exact"/>
        <w:ind w:left="757" w:hanging="141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понятия,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связанные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порядком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следования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членов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последовательности: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«следующий»,</w:t>
      </w:r>
    </w:p>
    <w:p w:rsidR="002D432B" w:rsidRPr="00D35999" w:rsidRDefault="007D1EEA">
      <w:pPr>
        <w:pStyle w:val="a3"/>
        <w:ind w:firstLine="0"/>
        <w:rPr>
          <w:sz w:val="24"/>
          <w:szCs w:val="28"/>
        </w:rPr>
      </w:pPr>
      <w:r w:rsidRPr="00D35999">
        <w:rPr>
          <w:sz w:val="24"/>
          <w:szCs w:val="28"/>
        </w:rPr>
        <w:t>«предыдущий», «перед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каждым»,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«после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каждого», «третий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после»,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«второй</w:t>
      </w:r>
      <w:r w:rsidRPr="00D35999">
        <w:rPr>
          <w:spacing w:val="-5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перед</w:t>
      </w:r>
      <w:proofErr w:type="gramEnd"/>
      <w:r w:rsidRPr="00D35999">
        <w:rPr>
          <w:sz w:val="24"/>
          <w:szCs w:val="28"/>
        </w:rPr>
        <w:t>»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др.;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6"/>
        </w:tabs>
        <w:ind w:left="735" w:hanging="119"/>
        <w:rPr>
          <w:sz w:val="24"/>
          <w:szCs w:val="28"/>
        </w:rPr>
      </w:pPr>
      <w:r w:rsidRPr="00D35999">
        <w:rPr>
          <w:sz w:val="24"/>
          <w:szCs w:val="28"/>
        </w:rPr>
        <w:t>определять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значения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истинности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утверждения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данного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spacing w:before="1"/>
        <w:ind w:right="228" w:firstLine="395"/>
        <w:rPr>
          <w:sz w:val="24"/>
          <w:szCs w:val="28"/>
        </w:rPr>
      </w:pPr>
      <w:r w:rsidRPr="00D35999">
        <w:rPr>
          <w:sz w:val="24"/>
          <w:szCs w:val="28"/>
        </w:rPr>
        <w:t>строить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последовательности,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удовлетворяющие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некоторому набору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условий,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числе</w:t>
      </w:r>
      <w:r w:rsidRPr="00D35999">
        <w:rPr>
          <w:spacing w:val="4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индуктивно</w:t>
      </w:r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му</w:t>
      </w:r>
      <w:proofErr w:type="spellEnd"/>
      <w:proofErr w:type="gramEnd"/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описанию;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spacing w:before="87"/>
        <w:ind w:left="737" w:hanging="120"/>
        <w:rPr>
          <w:sz w:val="24"/>
          <w:szCs w:val="28"/>
        </w:rPr>
      </w:pPr>
      <w:r w:rsidRPr="00D35999">
        <w:rPr>
          <w:sz w:val="24"/>
          <w:szCs w:val="28"/>
        </w:rPr>
        <w:t>находить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площадь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любого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многоугольника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сетке;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spacing w:before="1"/>
        <w:ind w:right="229" w:firstLine="395"/>
        <w:rPr>
          <w:sz w:val="24"/>
          <w:szCs w:val="28"/>
        </w:rPr>
      </w:pPr>
      <w:r w:rsidRPr="00D35999">
        <w:rPr>
          <w:sz w:val="24"/>
          <w:szCs w:val="28"/>
        </w:rPr>
        <w:t>строить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дерево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его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описанию,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числе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дерево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вычисления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значения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выражения,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дерево</w:t>
      </w:r>
      <w:r w:rsidRPr="00D35999">
        <w:rPr>
          <w:spacing w:val="5"/>
          <w:sz w:val="24"/>
          <w:szCs w:val="28"/>
        </w:rPr>
        <w:t xml:space="preserve"> </w:t>
      </w:r>
      <w:proofErr w:type="spellStart"/>
      <w:proofErr w:type="gramStart"/>
      <w:r w:rsidRPr="00D35999">
        <w:rPr>
          <w:sz w:val="24"/>
          <w:szCs w:val="28"/>
        </w:rPr>
        <w:t>класси</w:t>
      </w:r>
      <w:proofErr w:type="spell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фикации</w:t>
      </w:r>
      <w:proofErr w:type="spellEnd"/>
      <w:proofErr w:type="gramEnd"/>
      <w:r w:rsidRPr="00D35999">
        <w:rPr>
          <w:sz w:val="24"/>
          <w:szCs w:val="28"/>
        </w:rPr>
        <w:t>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дерево перебора вариантов,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дерево перебора подмножеств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др.;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2"/>
        </w:tabs>
        <w:spacing w:before="1"/>
        <w:ind w:right="226" w:firstLine="395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деревья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25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задач,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иметь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представление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о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переборе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вариантов</w:t>
      </w:r>
      <w:r w:rsidRPr="00D35999">
        <w:rPr>
          <w:spacing w:val="2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дереву,</w:t>
      </w:r>
      <w:r w:rsidRPr="00D35999">
        <w:rPr>
          <w:spacing w:val="23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по</w:t>
      </w:r>
      <w:proofErr w:type="gramEnd"/>
      <w:r w:rsidRPr="00D35999">
        <w:rPr>
          <w:spacing w:val="-47"/>
          <w:sz w:val="24"/>
          <w:szCs w:val="28"/>
        </w:rPr>
        <w:t xml:space="preserve"> </w:t>
      </w:r>
      <w:proofErr w:type="gramStart"/>
      <w:r w:rsidRPr="00D35999">
        <w:rPr>
          <w:sz w:val="24"/>
          <w:szCs w:val="28"/>
        </w:rPr>
        <w:t>строении</w:t>
      </w:r>
      <w:proofErr w:type="gramEnd"/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дерева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всех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данной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длины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из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букв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данного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множества;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spacing w:before="1"/>
        <w:ind w:right="227" w:firstLine="395"/>
        <w:rPr>
          <w:sz w:val="24"/>
          <w:szCs w:val="28"/>
        </w:rPr>
      </w:pPr>
      <w:r w:rsidRPr="00D35999">
        <w:rPr>
          <w:sz w:val="24"/>
          <w:szCs w:val="28"/>
        </w:rPr>
        <w:t>сортировать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упорядочивать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объекты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различным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признакам,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располагать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слова в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лексикографическом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(словарном) порядке, 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порядке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обратного словаря;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0"/>
        </w:tabs>
        <w:ind w:right="241" w:firstLine="395"/>
        <w:rPr>
          <w:sz w:val="24"/>
          <w:szCs w:val="28"/>
        </w:rPr>
      </w:pPr>
      <w:r w:rsidRPr="00D35999">
        <w:rPr>
          <w:sz w:val="24"/>
          <w:szCs w:val="28"/>
        </w:rPr>
        <w:t>использовать различные методы сортировки, включая алгоритм сортировки слиянием, для сортировки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чисел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 по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различным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правилам;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38"/>
        </w:tabs>
        <w:ind w:left="737" w:hanging="121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метод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половинного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деления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предметных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практических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0"/>
        </w:tabs>
        <w:ind w:left="221" w:right="237" w:firstLine="395"/>
        <w:rPr>
          <w:sz w:val="24"/>
          <w:szCs w:val="28"/>
        </w:rPr>
      </w:pPr>
      <w:r w:rsidRPr="00D35999">
        <w:rPr>
          <w:sz w:val="24"/>
          <w:szCs w:val="28"/>
        </w:rPr>
        <w:t>строить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использовать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выигрышные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стратегии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простых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играх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полной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информацией,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числе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симметричные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выигрышные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стратегии;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ind w:left="221" w:right="229" w:firstLine="395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метод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разбиения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подзадачи,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том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организации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ее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дальнейшего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коллективного решения;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76"/>
        </w:tabs>
        <w:ind w:right="236" w:firstLine="395"/>
        <w:rPr>
          <w:sz w:val="24"/>
          <w:szCs w:val="28"/>
        </w:rPr>
      </w:pPr>
      <w:r w:rsidRPr="00D35999">
        <w:rPr>
          <w:sz w:val="24"/>
          <w:szCs w:val="28"/>
        </w:rPr>
        <w:t>составлять</w:t>
      </w:r>
      <w:r w:rsidRPr="00D35999">
        <w:rPr>
          <w:spacing w:val="33"/>
          <w:sz w:val="24"/>
          <w:szCs w:val="28"/>
        </w:rPr>
        <w:t xml:space="preserve"> </w:t>
      </w:r>
      <w:r w:rsidRPr="00D35999">
        <w:rPr>
          <w:sz w:val="24"/>
          <w:szCs w:val="28"/>
        </w:rPr>
        <w:t>систему</w:t>
      </w:r>
      <w:r w:rsidRPr="00D35999">
        <w:rPr>
          <w:spacing w:val="33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команд</w:t>
      </w:r>
      <w:r w:rsidRPr="00D35999">
        <w:rPr>
          <w:spacing w:val="34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формального</w:t>
      </w:r>
      <w:r w:rsidRPr="00D35999">
        <w:rPr>
          <w:spacing w:val="38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исполнителя</w:t>
      </w:r>
      <w:r w:rsidRPr="00D35999">
        <w:rPr>
          <w:spacing w:val="34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34"/>
          <w:sz w:val="24"/>
          <w:szCs w:val="28"/>
        </w:rPr>
        <w:t xml:space="preserve"> </w:t>
      </w:r>
      <w:r w:rsidRPr="00D35999">
        <w:rPr>
          <w:sz w:val="24"/>
          <w:szCs w:val="28"/>
        </w:rPr>
        <w:t>решения</w:t>
      </w:r>
      <w:r w:rsidRPr="00D35999">
        <w:rPr>
          <w:spacing w:val="3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поставленной</w:t>
      </w:r>
      <w:r w:rsidRPr="00D35999">
        <w:rPr>
          <w:spacing w:val="35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задачи</w:t>
      </w:r>
      <w:r w:rsidRPr="00D35999">
        <w:rPr>
          <w:spacing w:val="35"/>
          <w:sz w:val="24"/>
          <w:szCs w:val="28"/>
        </w:rPr>
        <w:t xml:space="preserve"> </w:t>
      </w:r>
      <w:r w:rsidRPr="00D35999">
        <w:rPr>
          <w:sz w:val="24"/>
          <w:szCs w:val="28"/>
        </w:rPr>
        <w:t>(простые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случаи);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3"/>
        </w:tabs>
        <w:ind w:right="229" w:firstLine="395"/>
        <w:rPr>
          <w:sz w:val="24"/>
          <w:szCs w:val="28"/>
        </w:rPr>
      </w:pPr>
      <w:r w:rsidRPr="00D35999">
        <w:rPr>
          <w:sz w:val="24"/>
          <w:szCs w:val="28"/>
        </w:rPr>
        <w:t>составлять,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выполнять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анализировать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простые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линейные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алгоритмы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Водолей, Перевозчик,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Удвоитель, Робот,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Кузнечик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др.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 тетради 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 среде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Кумир на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компьютере;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2"/>
        </w:tabs>
        <w:spacing w:line="228" w:lineRule="exact"/>
        <w:ind w:left="761" w:hanging="145"/>
        <w:rPr>
          <w:sz w:val="24"/>
          <w:szCs w:val="28"/>
        </w:rPr>
      </w:pPr>
      <w:r w:rsidRPr="00D35999">
        <w:rPr>
          <w:sz w:val="24"/>
          <w:szCs w:val="28"/>
        </w:rPr>
        <w:t>составлять,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выполнять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анализировать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алгоритмы,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включающие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вспомогательные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алгоритмы,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цикл</w:t>
      </w:r>
    </w:p>
    <w:p w:rsidR="002D432B" w:rsidRPr="00D35999" w:rsidRDefault="007D1EEA">
      <w:pPr>
        <w:pStyle w:val="a3"/>
        <w:spacing w:before="1"/>
        <w:ind w:left="221" w:right="218" w:firstLine="0"/>
        <w:rPr>
          <w:sz w:val="24"/>
          <w:szCs w:val="28"/>
        </w:rPr>
      </w:pPr>
      <w:r w:rsidRPr="00D35999">
        <w:rPr>
          <w:sz w:val="24"/>
          <w:szCs w:val="28"/>
        </w:rPr>
        <w:t>«N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раз»,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цикл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«пока»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исполнителей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Водолей,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Удвоитель,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Робот,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Кузнечик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др.</w:t>
      </w:r>
      <w:r w:rsidRPr="00D35999">
        <w:rPr>
          <w:spacing w:val="22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тетради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среде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Кумир на компьютере;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45"/>
        </w:tabs>
        <w:ind w:left="744" w:hanging="128"/>
        <w:rPr>
          <w:sz w:val="24"/>
          <w:szCs w:val="28"/>
        </w:rPr>
      </w:pPr>
      <w:r w:rsidRPr="00D35999">
        <w:rPr>
          <w:sz w:val="24"/>
          <w:szCs w:val="28"/>
        </w:rPr>
        <w:t>использовать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алгоритмах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простые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5"/>
          <w:sz w:val="24"/>
          <w:szCs w:val="28"/>
        </w:rPr>
        <w:t xml:space="preserve"> </w:t>
      </w:r>
      <w:r w:rsidRPr="00D35999">
        <w:rPr>
          <w:sz w:val="24"/>
          <w:szCs w:val="28"/>
        </w:rPr>
        <w:t>составные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условия,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составленные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помощи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слов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«и»,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«или»,</w:t>
      </w:r>
    </w:p>
    <w:p w:rsidR="002D432B" w:rsidRPr="00D35999" w:rsidRDefault="007D1EEA">
      <w:pPr>
        <w:pStyle w:val="a3"/>
        <w:spacing w:before="1"/>
        <w:ind w:left="221" w:right="228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«не»; строить, выполнять и анализировать алгоритмы, включающие конструкции «если», «если — то» с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простыми и составными условиями для исполнителей Водолей, Робот, Кузнечик и др. — в тетради и в среде</w:t>
      </w:r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КуМир</w:t>
      </w:r>
      <w:proofErr w:type="spellEnd"/>
      <w:r w:rsidRPr="00D35999">
        <w:rPr>
          <w:sz w:val="24"/>
          <w:szCs w:val="28"/>
        </w:rPr>
        <w:t xml:space="preserve"> на компьютере;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65"/>
        </w:tabs>
        <w:ind w:left="221" w:right="226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оценивать возможность выполнения исполнителем заданного алгоритма или </w:t>
      </w:r>
      <w:r w:rsidRPr="00D35999">
        <w:rPr>
          <w:sz w:val="24"/>
          <w:szCs w:val="28"/>
        </w:rPr>
        <w:lastRenderedPageBreak/>
        <w:t>совокупности алгоритмов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 заданной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обстановке из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заданной начальной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позиции;</w:t>
      </w:r>
    </w:p>
    <w:p w:rsidR="002D432B" w:rsidRPr="00D35999" w:rsidRDefault="007D1EEA">
      <w:pPr>
        <w:pStyle w:val="a5"/>
        <w:numPr>
          <w:ilvl w:val="0"/>
          <w:numId w:val="3"/>
        </w:numPr>
        <w:tabs>
          <w:tab w:val="left" w:pos="755"/>
        </w:tabs>
        <w:ind w:right="227" w:firstLine="39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с использованием компьютера: создавать и оформлять тексты в текстовом редакторе, создавать презентации, создавать мультипликации (работая в группе), редактировать и монтировать аудио- и видеомате</w:t>
      </w:r>
      <w:r w:rsidR="005E51BA">
        <w:rPr>
          <w:sz w:val="24"/>
          <w:szCs w:val="28"/>
        </w:rPr>
        <w:t>р</w:t>
      </w:r>
      <w:r w:rsidRPr="00D35999">
        <w:rPr>
          <w:sz w:val="24"/>
          <w:szCs w:val="28"/>
        </w:rPr>
        <w:t>иалы.</w:t>
      </w:r>
    </w:p>
    <w:p w:rsidR="002D432B" w:rsidRPr="00D35999" w:rsidRDefault="002D432B">
      <w:pPr>
        <w:pStyle w:val="a3"/>
        <w:spacing w:before="1"/>
        <w:ind w:left="0" w:firstLine="0"/>
        <w:rPr>
          <w:sz w:val="24"/>
          <w:szCs w:val="28"/>
        </w:rPr>
      </w:pPr>
    </w:p>
    <w:p w:rsidR="002D432B" w:rsidRPr="00D35999" w:rsidRDefault="007D1EEA">
      <w:pPr>
        <w:pStyle w:val="1"/>
        <w:spacing w:before="1"/>
        <w:rPr>
          <w:sz w:val="24"/>
        </w:rPr>
      </w:pPr>
      <w:r w:rsidRPr="00D35999">
        <w:rPr>
          <w:sz w:val="24"/>
        </w:rPr>
        <w:t>Содержание</w:t>
      </w:r>
      <w:r w:rsidRPr="00D35999">
        <w:rPr>
          <w:spacing w:val="-5"/>
          <w:sz w:val="24"/>
        </w:rPr>
        <w:t xml:space="preserve"> </w:t>
      </w:r>
      <w:r w:rsidRPr="00D35999">
        <w:rPr>
          <w:sz w:val="24"/>
        </w:rPr>
        <w:t>курса</w:t>
      </w:r>
    </w:p>
    <w:p w:rsidR="002D432B" w:rsidRPr="00D35999" w:rsidRDefault="007D1EEA">
      <w:pPr>
        <w:pStyle w:val="a3"/>
        <w:spacing w:before="45"/>
        <w:ind w:right="23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 курсе используется система базовых понятий современной информатики и математики, в наибольшей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степени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соответствующая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задачам продолжения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образования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старшей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вузе.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Центральной научной идеей курса «Информатика. 5−6 классы» является идея дискретизации — знакомство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школьников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дискретными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структурами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дискретными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процессами,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началами</w:t>
      </w:r>
      <w:r w:rsidRPr="00D35999">
        <w:rPr>
          <w:spacing w:val="-4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алгоритмики</w:t>
      </w:r>
      <w:proofErr w:type="spellEnd"/>
      <w:r w:rsidRPr="00D35999">
        <w:rPr>
          <w:sz w:val="24"/>
          <w:szCs w:val="28"/>
        </w:rPr>
        <w:t>.</w:t>
      </w:r>
    </w:p>
    <w:p w:rsidR="002D432B" w:rsidRPr="00D35999" w:rsidRDefault="007D1EEA">
      <w:pPr>
        <w:pStyle w:val="2"/>
        <w:rPr>
          <w:szCs w:val="28"/>
        </w:rPr>
      </w:pPr>
      <w:r w:rsidRPr="00D35999">
        <w:rPr>
          <w:szCs w:val="28"/>
        </w:rPr>
        <w:t>Объекты</w:t>
      </w:r>
    </w:p>
    <w:p w:rsidR="002D432B" w:rsidRPr="00D35999" w:rsidRDefault="007D1EEA">
      <w:pPr>
        <w:pStyle w:val="a3"/>
        <w:spacing w:before="35"/>
        <w:ind w:right="224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Основные объекты курса дают возможность описать или смоделировать наибольшее число информационных процессов, протекающих в различных науках и в реальной жизни. При этом в курсе представлены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объекты разной степени сложности. Наиболее простые объекты — бусины. Они обладают всего двумя характеристиками — формой и цветом. При этом каждое из свой</w:t>
      </w:r>
      <w:proofErr w:type="gramStart"/>
      <w:r w:rsidRPr="00D35999">
        <w:rPr>
          <w:sz w:val="24"/>
          <w:szCs w:val="28"/>
        </w:rPr>
        <w:t>ств вс</w:t>
      </w:r>
      <w:proofErr w:type="gramEnd"/>
      <w:r w:rsidRPr="00D35999">
        <w:rPr>
          <w:sz w:val="24"/>
          <w:szCs w:val="28"/>
        </w:rPr>
        <w:t xml:space="preserve">егда принимает одно из конечного набора значений (3 формы и 6 цветов). Таким образом, понятие «бусина» и все связанные с ним понятия </w:t>
      </w:r>
      <w:proofErr w:type="spellStart"/>
      <w:r w:rsidRPr="00D35999">
        <w:rPr>
          <w:sz w:val="24"/>
          <w:szCs w:val="28"/>
        </w:rPr>
        <w:t>мо</w:t>
      </w:r>
      <w:proofErr w:type="gramStart"/>
      <w:r w:rsidRPr="00D35999">
        <w:rPr>
          <w:sz w:val="24"/>
          <w:szCs w:val="28"/>
        </w:rPr>
        <w:t>ж</w:t>
      </w:r>
      <w:proofErr w:type="spellEnd"/>
      <w:r w:rsidRPr="00D35999">
        <w:rPr>
          <w:sz w:val="24"/>
          <w:szCs w:val="28"/>
        </w:rPr>
        <w:t>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но определить формально и исчерпывающе. В этом плане понятие «бусина» является искусственным, однако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очень полезным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 обучения.</w:t>
      </w:r>
    </w:p>
    <w:p w:rsidR="002D432B" w:rsidRPr="00D35999" w:rsidRDefault="007D1EEA">
      <w:pPr>
        <w:pStyle w:val="a3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Буквы и цифры — элементарные объекты, которые используются при построении многих наук, включая собственно информатику. Поэтому авторы считают необходимым ввести их в число основных объектов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курса, несмотря на то что определение их характеристических свойств не всегда возможно выполнить фо</w:t>
      </w:r>
      <w:proofErr w:type="gramStart"/>
      <w:r w:rsidRPr="00D35999">
        <w:rPr>
          <w:sz w:val="24"/>
          <w:szCs w:val="28"/>
        </w:rPr>
        <w:t>р-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мально</w:t>
      </w:r>
      <w:proofErr w:type="spellEnd"/>
      <w:r w:rsidRPr="00D35999">
        <w:rPr>
          <w:sz w:val="24"/>
          <w:szCs w:val="28"/>
        </w:rPr>
        <w:t xml:space="preserve"> и оно имеет целый ряд тонкостей. Например, для букв и цифр сложно определить формально </w:t>
      </w:r>
      <w:proofErr w:type="spellStart"/>
      <w:r w:rsidRPr="00D35999">
        <w:rPr>
          <w:sz w:val="24"/>
          <w:szCs w:val="28"/>
        </w:rPr>
        <w:t>пон</w:t>
      </w:r>
      <w:proofErr w:type="gramStart"/>
      <w:r w:rsidRPr="00D35999">
        <w:rPr>
          <w:sz w:val="24"/>
          <w:szCs w:val="28"/>
        </w:rPr>
        <w:t>я</w:t>
      </w:r>
      <w:proofErr w:type="spellEnd"/>
      <w:r w:rsidRPr="00D35999">
        <w:rPr>
          <w:sz w:val="24"/>
          <w:szCs w:val="28"/>
        </w:rPr>
        <w:t>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тие</w:t>
      </w:r>
      <w:proofErr w:type="spellEnd"/>
      <w:r w:rsidRPr="00D35999">
        <w:rPr>
          <w:sz w:val="24"/>
          <w:szCs w:val="28"/>
        </w:rPr>
        <w:t xml:space="preserve"> одинаковости. Однако эти объекты оказываются незаменимыми при анализе языковых и математических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Фигурки — еще один вид элементов курса, это любое изображение одного предмета, животного, человека,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фрукта, знака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и др.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Наконец, в числе основных объектов вводятся многоугольники на сетке как пример геометрических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дискретных объектов: длины отрезков, лежащих на линиях сетки, </w:t>
      </w:r>
      <w:proofErr w:type="spellStart"/>
      <w:r w:rsidRPr="00D35999">
        <w:rPr>
          <w:sz w:val="24"/>
          <w:szCs w:val="28"/>
        </w:rPr>
        <w:t>целочисленны</w:t>
      </w:r>
      <w:proofErr w:type="spellEnd"/>
      <w:r w:rsidRPr="00D35999">
        <w:rPr>
          <w:sz w:val="24"/>
          <w:szCs w:val="28"/>
        </w:rPr>
        <w:t>, площадь любого многоугольника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сетке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равна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целому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числу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числу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половиной.</w:t>
      </w:r>
    </w:p>
    <w:p w:rsidR="002D432B" w:rsidRPr="00D35999" w:rsidRDefault="007D1EEA">
      <w:pPr>
        <w:pStyle w:val="2"/>
        <w:rPr>
          <w:szCs w:val="28"/>
        </w:rPr>
      </w:pPr>
      <w:r w:rsidRPr="00D35999">
        <w:rPr>
          <w:szCs w:val="28"/>
        </w:rPr>
        <w:t>Дискретные</w:t>
      </w:r>
      <w:r w:rsidRPr="00D35999">
        <w:rPr>
          <w:spacing w:val="-3"/>
          <w:szCs w:val="28"/>
        </w:rPr>
        <w:t xml:space="preserve"> </w:t>
      </w:r>
      <w:r w:rsidRPr="00D35999">
        <w:rPr>
          <w:szCs w:val="28"/>
        </w:rPr>
        <w:t>структуры</w:t>
      </w:r>
    </w:p>
    <w:p w:rsidR="002D432B" w:rsidRPr="00D35999" w:rsidRDefault="007D1EEA">
      <w:pPr>
        <w:pStyle w:val="a3"/>
        <w:spacing w:before="35"/>
        <w:ind w:right="23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 курсе 5−6 класса представлены дискретные структуры трех наиболее часто встречающихся в различных областях науки и жизни видов: неупорядоченные, упорядоченные, ветвящиеся. Изучаемые структуры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различаются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способом взаимосвязи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составляющих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элементов.</w:t>
      </w:r>
    </w:p>
    <w:p w:rsidR="002D432B" w:rsidRPr="00D35999" w:rsidRDefault="007D1EEA">
      <w:pPr>
        <w:pStyle w:val="a3"/>
        <w:spacing w:before="2"/>
        <w:ind w:left="617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Самая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простая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внутренней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организации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структура,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изучаемая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курсе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конечное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множество.</w:t>
      </w:r>
    </w:p>
    <w:p w:rsidR="002D432B" w:rsidRPr="00D35999" w:rsidRDefault="002D432B">
      <w:pPr>
        <w:jc w:val="both"/>
        <w:rPr>
          <w:sz w:val="24"/>
          <w:szCs w:val="28"/>
        </w:rPr>
        <w:sectPr w:rsidR="002D432B" w:rsidRPr="00D35999">
          <w:footerReference w:type="default" r:id="rId9"/>
          <w:pgSz w:w="11910" w:h="16840"/>
          <w:pgMar w:top="1020" w:right="620" w:bottom="900" w:left="1480" w:header="0" w:footer="717" w:gutter="0"/>
          <w:cols w:space="720"/>
        </w:sectPr>
      </w:pPr>
    </w:p>
    <w:p w:rsidR="002D432B" w:rsidRPr="00D35999" w:rsidRDefault="007D1EEA">
      <w:pPr>
        <w:pStyle w:val="a3"/>
        <w:spacing w:before="87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lastRenderedPageBreak/>
        <w:t>Последовательность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— дискретная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конечная структура, имеющая одномерный (линейный) порядок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элементов. Таким образом, последовательность определяют не только составляющие ее элементы, но и п</w:t>
      </w:r>
      <w:proofErr w:type="gramStart"/>
      <w:r w:rsidRPr="00D35999">
        <w:rPr>
          <w:sz w:val="24"/>
          <w:szCs w:val="28"/>
        </w:rPr>
        <w:t>о-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рядок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следования.</w:t>
      </w:r>
    </w:p>
    <w:p w:rsidR="002D432B" w:rsidRPr="00D35999" w:rsidRDefault="007D1EEA">
      <w:pPr>
        <w:pStyle w:val="a3"/>
        <w:spacing w:before="2"/>
        <w:ind w:right="23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Граф и дерево (направленный граф) — ветвящиеся структуры, изучаемые в курсе. Понятие графа (и 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частом случае дерева) широко используется во многих областях математики и информатики, например, как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инструмент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вычислениях,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как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удобный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хранения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данных,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способ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сортировки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поиска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данных.</w:t>
      </w:r>
    </w:p>
    <w:p w:rsidR="002D432B" w:rsidRPr="00D35999" w:rsidRDefault="002D432B">
      <w:pPr>
        <w:pStyle w:val="a3"/>
        <w:spacing w:before="5"/>
        <w:ind w:left="0" w:firstLine="0"/>
        <w:rPr>
          <w:sz w:val="24"/>
          <w:szCs w:val="28"/>
        </w:rPr>
      </w:pPr>
    </w:p>
    <w:p w:rsidR="002D432B" w:rsidRPr="00D35999" w:rsidRDefault="007D1EEA">
      <w:pPr>
        <w:pStyle w:val="2"/>
        <w:spacing w:before="0"/>
        <w:rPr>
          <w:szCs w:val="28"/>
        </w:rPr>
      </w:pPr>
      <w:r w:rsidRPr="00D35999">
        <w:rPr>
          <w:szCs w:val="28"/>
        </w:rPr>
        <w:t>Дискретные</w:t>
      </w:r>
      <w:r w:rsidRPr="00D35999">
        <w:rPr>
          <w:spacing w:val="-5"/>
          <w:szCs w:val="28"/>
        </w:rPr>
        <w:t xml:space="preserve"> </w:t>
      </w:r>
      <w:r w:rsidRPr="00D35999">
        <w:rPr>
          <w:szCs w:val="28"/>
        </w:rPr>
        <w:t>процессы</w:t>
      </w:r>
    </w:p>
    <w:p w:rsidR="002D432B" w:rsidRPr="00D35999" w:rsidRDefault="007D1EEA">
      <w:pPr>
        <w:pStyle w:val="a3"/>
        <w:spacing w:before="38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Большая часть материала 5−6 </w:t>
      </w:r>
      <w:proofErr w:type="gramStart"/>
      <w:r w:rsidRPr="00D35999">
        <w:rPr>
          <w:sz w:val="24"/>
          <w:szCs w:val="28"/>
        </w:rPr>
        <w:t>класса</w:t>
      </w:r>
      <w:proofErr w:type="gramEnd"/>
      <w:r w:rsidRPr="00D35999">
        <w:rPr>
          <w:sz w:val="24"/>
          <w:szCs w:val="28"/>
        </w:rPr>
        <w:t xml:space="preserve"> так или иначе связана с дискретными процессами. Авторы наиболее подробно постарались остановиться на процессах, поддающихся полному описанию: тех, в которых </w:t>
      </w:r>
      <w:proofErr w:type="spellStart"/>
      <w:r w:rsidRPr="00D35999">
        <w:rPr>
          <w:sz w:val="24"/>
          <w:szCs w:val="28"/>
        </w:rPr>
        <w:t>и</w:t>
      </w:r>
      <w:r w:rsidR="00D35999">
        <w:rPr>
          <w:sz w:val="24"/>
          <w:szCs w:val="28"/>
        </w:rPr>
        <w:t>з</w:t>
      </w:r>
      <w:r w:rsidRPr="00D35999">
        <w:rPr>
          <w:sz w:val="24"/>
          <w:szCs w:val="28"/>
        </w:rPr>
        <w:t>естны</w:t>
      </w:r>
      <w:proofErr w:type="spellEnd"/>
      <w:r w:rsidRPr="00D35999">
        <w:rPr>
          <w:sz w:val="24"/>
          <w:szCs w:val="28"/>
        </w:rPr>
        <w:t xml:space="preserve"> исходные данные (начальная позиция), возможные шаги (операции, действия, ходы) и определен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результат. Так, анализируя процесс игры с полной информацией для двух игроков, мы получаем ветвящуюся структуру — дерево, ведь после каждого хода противника у игрока чаще всего имеется несколько вариантов ходов. Таким образом, при анализе дискретных процессов используются свойства изученных дискретных структур. Наиболее наглядно и полно дискретные процессы рассматриваются на материале различных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формальных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исполнителей.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 xml:space="preserve">Рассмотренные в курсе структуры и типы процессов имеют место во всех областях науки и жизни, </w:t>
      </w:r>
      <w:proofErr w:type="gramStart"/>
      <w:r w:rsidRPr="00D35999">
        <w:rPr>
          <w:sz w:val="24"/>
          <w:szCs w:val="28"/>
        </w:rPr>
        <w:t>где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так или иначе проявляются информационные процессы. Таким образом, они являются общенаучными 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входят в ядро современного образования как база для изучения практически всех школьных дисциплин 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основа для установления </w:t>
      </w:r>
      <w:proofErr w:type="spellStart"/>
      <w:r w:rsidRPr="00D35999">
        <w:rPr>
          <w:sz w:val="24"/>
          <w:szCs w:val="28"/>
        </w:rPr>
        <w:t>межпредметных</w:t>
      </w:r>
      <w:proofErr w:type="spellEnd"/>
      <w:r w:rsidRPr="00D35999">
        <w:rPr>
          <w:sz w:val="24"/>
          <w:szCs w:val="28"/>
        </w:rPr>
        <w:t xml:space="preserve"> связей. Именно поэтому в данном курсе рассматриваются вопросы, находящиеся на стыке информатики с математикой, языком, биологией, теорией игр и др. Одним из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примеров этого являются информационные процессы в биологии, обсуждению которых в курсе отведено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несколько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часов.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Отметим, что приемы и методы решения информационных задач во многих случаях также являются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универсальными и имеют общенаучную ценность. </w:t>
      </w:r>
      <w:proofErr w:type="gramStart"/>
      <w:r w:rsidRPr="00D35999">
        <w:rPr>
          <w:sz w:val="24"/>
          <w:szCs w:val="28"/>
        </w:rPr>
        <w:t>Поэтому в курс включены задачи из различных областей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знания, которые допускают применение изученных в курсе методов (метода перебора полного и систематического, метода проб и ошибок, разбиения задач на подзадачи, метода деления пополам и др.) и приемов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работы с информацией (сортировка, упорядочение, использование различных способов выделения объектов,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построение дерева или таблицы, пошаговое представление процесса и т. д.).</w:t>
      </w:r>
      <w:proofErr w:type="gramEnd"/>
      <w:r w:rsidRPr="00D35999">
        <w:rPr>
          <w:sz w:val="24"/>
          <w:szCs w:val="28"/>
        </w:rPr>
        <w:t xml:space="preserve"> Так в данном курсе дети встречаются с задачами, которые традиционно считаются сугубо математическими, языковыми или биологическими, для решения которых удобно, например, построить дерево, составить систему команд формального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исполнителя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даже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построить выигрышную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стратегию.</w:t>
      </w:r>
    </w:p>
    <w:p w:rsidR="002D432B" w:rsidRPr="00D35999" w:rsidRDefault="002D432B">
      <w:pPr>
        <w:jc w:val="both"/>
        <w:rPr>
          <w:sz w:val="24"/>
          <w:szCs w:val="28"/>
        </w:rPr>
        <w:sectPr w:rsidR="002D432B" w:rsidRPr="00D35999">
          <w:pgSz w:w="11910" w:h="16840"/>
          <w:pgMar w:top="1020" w:right="620" w:bottom="900" w:left="1480" w:header="0" w:footer="717" w:gutter="0"/>
          <w:cols w:space="720"/>
        </w:sectPr>
      </w:pPr>
    </w:p>
    <w:p w:rsidR="002D432B" w:rsidRPr="00D35999" w:rsidRDefault="00D35999" w:rsidP="0031730C">
      <w:pPr>
        <w:pStyle w:val="1"/>
        <w:jc w:val="center"/>
        <w:rPr>
          <w:sz w:val="24"/>
        </w:rPr>
      </w:pPr>
      <w:r>
        <w:rPr>
          <w:sz w:val="24"/>
        </w:rPr>
        <w:lastRenderedPageBreak/>
        <w:t>Т</w:t>
      </w:r>
      <w:r w:rsidR="007D1EEA" w:rsidRPr="00D35999">
        <w:rPr>
          <w:sz w:val="24"/>
        </w:rPr>
        <w:t>ематическое</w:t>
      </w:r>
      <w:r w:rsidR="007D1EEA" w:rsidRPr="00D35999">
        <w:rPr>
          <w:spacing w:val="-1"/>
          <w:sz w:val="24"/>
        </w:rPr>
        <w:t xml:space="preserve"> </w:t>
      </w:r>
      <w:r w:rsidR="007D1EEA" w:rsidRPr="00D35999">
        <w:rPr>
          <w:sz w:val="24"/>
        </w:rPr>
        <w:t>планирование</w:t>
      </w:r>
    </w:p>
    <w:p w:rsidR="002D432B" w:rsidRPr="00D35999" w:rsidRDefault="007D1EEA">
      <w:pPr>
        <w:pStyle w:val="a5"/>
        <w:numPr>
          <w:ilvl w:val="0"/>
          <w:numId w:val="2"/>
        </w:numPr>
        <w:tabs>
          <w:tab w:val="left" w:pos="373"/>
        </w:tabs>
        <w:spacing w:before="53" w:after="34"/>
        <w:rPr>
          <w:b/>
          <w:sz w:val="24"/>
          <w:szCs w:val="28"/>
        </w:rPr>
      </w:pPr>
      <w:r w:rsidRPr="00D35999">
        <w:rPr>
          <w:b/>
          <w:sz w:val="24"/>
          <w:szCs w:val="28"/>
        </w:rPr>
        <w:t>класс</w:t>
      </w:r>
      <w:r w:rsidRPr="00D35999">
        <w:rPr>
          <w:b/>
          <w:spacing w:val="-3"/>
          <w:sz w:val="24"/>
          <w:szCs w:val="28"/>
        </w:rPr>
        <w:t xml:space="preserve"> </w:t>
      </w:r>
      <w:r w:rsidRPr="00D35999">
        <w:rPr>
          <w:b/>
          <w:sz w:val="24"/>
          <w:szCs w:val="28"/>
        </w:rPr>
        <w:t>(34</w:t>
      </w:r>
      <w:r w:rsidRPr="00D35999">
        <w:rPr>
          <w:b/>
          <w:spacing w:val="-2"/>
          <w:sz w:val="24"/>
          <w:szCs w:val="28"/>
        </w:rPr>
        <w:t xml:space="preserve"> </w:t>
      </w:r>
      <w:r w:rsidRPr="00D35999">
        <w:rPr>
          <w:b/>
          <w:sz w:val="24"/>
          <w:szCs w:val="28"/>
        </w:rPr>
        <w:t>часа)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930"/>
        <w:gridCol w:w="6488"/>
      </w:tblGrid>
      <w:tr w:rsidR="002D432B" w:rsidRPr="00D35999" w:rsidTr="00D35999">
        <w:trPr>
          <w:trHeight w:val="758"/>
        </w:trPr>
        <w:tc>
          <w:tcPr>
            <w:tcW w:w="2154" w:type="dxa"/>
            <w:shd w:val="clear" w:color="auto" w:fill="F1F1F1"/>
          </w:tcPr>
          <w:p w:rsidR="002D432B" w:rsidRPr="00D35999" w:rsidRDefault="007D1EEA">
            <w:pPr>
              <w:pStyle w:val="TableParagraph"/>
              <w:ind w:left="232" w:right="220"/>
              <w:jc w:val="center"/>
              <w:rPr>
                <w:b/>
                <w:szCs w:val="28"/>
              </w:rPr>
            </w:pPr>
            <w:r w:rsidRPr="00D35999">
              <w:rPr>
                <w:b/>
                <w:szCs w:val="28"/>
              </w:rPr>
              <w:t xml:space="preserve">Основное </w:t>
            </w:r>
            <w:proofErr w:type="spellStart"/>
            <w:proofErr w:type="gramStart"/>
            <w:r w:rsidRPr="00D35999">
              <w:rPr>
                <w:b/>
                <w:szCs w:val="28"/>
              </w:rPr>
              <w:t>содер-жание</w:t>
            </w:r>
            <w:proofErr w:type="spellEnd"/>
            <w:proofErr w:type="gramEnd"/>
          </w:p>
          <w:p w:rsidR="002D432B" w:rsidRPr="00D35999" w:rsidRDefault="007D1EEA">
            <w:pPr>
              <w:pStyle w:val="TableParagraph"/>
              <w:spacing w:line="233" w:lineRule="exact"/>
              <w:ind w:left="230" w:right="220"/>
              <w:jc w:val="center"/>
              <w:rPr>
                <w:b/>
                <w:szCs w:val="28"/>
              </w:rPr>
            </w:pPr>
            <w:r w:rsidRPr="00D35999">
              <w:rPr>
                <w:b/>
                <w:szCs w:val="28"/>
              </w:rPr>
              <w:t>по темам</w:t>
            </w:r>
          </w:p>
        </w:tc>
        <w:tc>
          <w:tcPr>
            <w:tcW w:w="930" w:type="dxa"/>
            <w:shd w:val="clear" w:color="auto" w:fill="F1F1F1"/>
          </w:tcPr>
          <w:p w:rsidR="002D432B" w:rsidRPr="00D35999" w:rsidRDefault="00D35999">
            <w:pPr>
              <w:pStyle w:val="TableParagraph"/>
              <w:ind w:left="165" w:right="139" w:firstLine="33"/>
              <w:rPr>
                <w:b/>
                <w:szCs w:val="28"/>
              </w:rPr>
            </w:pPr>
            <w:r w:rsidRPr="00D35999">
              <w:rPr>
                <w:b/>
                <w:szCs w:val="28"/>
              </w:rPr>
              <w:t>Кол-</w:t>
            </w:r>
            <w:r w:rsidR="007D1EEA" w:rsidRPr="00D35999">
              <w:rPr>
                <w:b/>
                <w:szCs w:val="28"/>
              </w:rPr>
              <w:t>во</w:t>
            </w:r>
          </w:p>
          <w:p w:rsidR="002D432B" w:rsidRPr="00D35999" w:rsidRDefault="007D1EEA">
            <w:pPr>
              <w:pStyle w:val="TableParagraph"/>
              <w:spacing w:line="233" w:lineRule="exact"/>
              <w:ind w:left="213"/>
              <w:rPr>
                <w:b/>
                <w:szCs w:val="28"/>
              </w:rPr>
            </w:pPr>
            <w:r w:rsidRPr="00D35999">
              <w:rPr>
                <w:b/>
                <w:szCs w:val="28"/>
              </w:rPr>
              <w:t>часов</w:t>
            </w:r>
          </w:p>
        </w:tc>
        <w:tc>
          <w:tcPr>
            <w:tcW w:w="6488" w:type="dxa"/>
            <w:shd w:val="clear" w:color="auto" w:fill="F1F1F1"/>
          </w:tcPr>
          <w:p w:rsidR="002D432B" w:rsidRPr="00D35999" w:rsidRDefault="007D1EEA">
            <w:pPr>
              <w:pStyle w:val="TableParagraph"/>
              <w:ind w:left="1471" w:right="198" w:hanging="1249"/>
              <w:rPr>
                <w:b/>
                <w:szCs w:val="28"/>
              </w:rPr>
            </w:pPr>
            <w:r w:rsidRPr="00D35999">
              <w:rPr>
                <w:b/>
                <w:szCs w:val="28"/>
              </w:rPr>
              <w:t xml:space="preserve">Характеристика основных видов учебной деятельности </w:t>
            </w:r>
            <w:proofErr w:type="spellStart"/>
            <w:r w:rsidRPr="00D35999">
              <w:rPr>
                <w:b/>
                <w:szCs w:val="28"/>
              </w:rPr>
              <w:t>уч</w:t>
            </w:r>
            <w:proofErr w:type="gramStart"/>
            <w:r w:rsidRPr="00D35999">
              <w:rPr>
                <w:b/>
                <w:szCs w:val="28"/>
              </w:rPr>
              <w:t>е</w:t>
            </w:r>
            <w:proofErr w:type="spellEnd"/>
            <w:r w:rsidRPr="00D35999">
              <w:rPr>
                <w:b/>
                <w:szCs w:val="28"/>
              </w:rPr>
              <w:t>-</w:t>
            </w:r>
            <w:proofErr w:type="gramEnd"/>
            <w:r w:rsidRPr="00D35999">
              <w:rPr>
                <w:b/>
                <w:spacing w:val="-52"/>
                <w:szCs w:val="28"/>
              </w:rPr>
              <w:t xml:space="preserve"> </w:t>
            </w:r>
            <w:proofErr w:type="spellStart"/>
            <w:r w:rsidRPr="00D35999">
              <w:rPr>
                <w:b/>
                <w:szCs w:val="28"/>
              </w:rPr>
              <w:t>ника</w:t>
            </w:r>
            <w:proofErr w:type="spellEnd"/>
            <w:r w:rsidRPr="00D35999">
              <w:rPr>
                <w:b/>
                <w:spacing w:val="-1"/>
                <w:szCs w:val="28"/>
              </w:rPr>
              <w:t xml:space="preserve"> </w:t>
            </w:r>
            <w:r w:rsidRPr="00D35999">
              <w:rPr>
                <w:b/>
                <w:szCs w:val="28"/>
              </w:rPr>
              <w:t>(на уровне учебных</w:t>
            </w:r>
            <w:r w:rsidRPr="00D35999">
              <w:rPr>
                <w:b/>
                <w:spacing w:val="-3"/>
                <w:szCs w:val="28"/>
              </w:rPr>
              <w:t xml:space="preserve"> </w:t>
            </w:r>
            <w:r w:rsidRPr="00D35999">
              <w:rPr>
                <w:b/>
                <w:szCs w:val="28"/>
              </w:rPr>
              <w:t>действий)</w:t>
            </w:r>
          </w:p>
        </w:tc>
      </w:tr>
      <w:tr w:rsidR="002D432B" w:rsidRPr="00D35999" w:rsidTr="00D35999">
        <w:trPr>
          <w:trHeight w:val="460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3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Элементы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1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spacing w:line="223" w:lineRule="exact"/>
              <w:rPr>
                <w:sz w:val="24"/>
                <w:szCs w:val="28"/>
              </w:rPr>
            </w:pPr>
            <w:proofErr w:type="gramStart"/>
            <w:r w:rsidRPr="00D35999">
              <w:rPr>
                <w:sz w:val="24"/>
                <w:szCs w:val="28"/>
              </w:rPr>
              <w:t>Поиск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одинаковых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разных элементов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(бусины,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фигурки,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цифры,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буквы</w:t>
            </w:r>
            <w:proofErr w:type="gramEnd"/>
          </w:p>
          <w:p w:rsidR="002D432B" w:rsidRPr="00D35999" w:rsidRDefault="007D1EEA">
            <w:pPr>
              <w:pStyle w:val="TableParagraph"/>
              <w:spacing w:line="217" w:lineRule="exact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русского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латинского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алфавитов).</w:t>
            </w:r>
          </w:p>
        </w:tc>
      </w:tr>
      <w:tr w:rsidR="002D432B" w:rsidRPr="00D35999" w:rsidTr="00D35999">
        <w:trPr>
          <w:trHeight w:val="918"/>
        </w:trPr>
        <w:tc>
          <w:tcPr>
            <w:tcW w:w="2154" w:type="dxa"/>
          </w:tcPr>
          <w:p w:rsidR="002D432B" w:rsidRPr="00D35999" w:rsidRDefault="00D35999">
            <w:pPr>
              <w:pStyle w:val="TableParagraph"/>
              <w:tabs>
                <w:tab w:val="left" w:pos="1785"/>
              </w:tabs>
              <w:ind w:left="107" w:right="10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Многоугольники</w:t>
            </w:r>
            <w:r w:rsidR="007D1EEA" w:rsidRPr="00D35999">
              <w:rPr>
                <w:spacing w:val="-3"/>
                <w:sz w:val="24"/>
                <w:szCs w:val="28"/>
              </w:rPr>
              <w:t>на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r w:rsidR="007D1EEA" w:rsidRPr="00D35999">
              <w:rPr>
                <w:spacing w:val="-47"/>
                <w:sz w:val="24"/>
                <w:szCs w:val="28"/>
              </w:rPr>
              <w:t xml:space="preserve"> </w:t>
            </w:r>
            <w:r w:rsidR="007D1EEA" w:rsidRPr="00D35999">
              <w:rPr>
                <w:sz w:val="24"/>
                <w:szCs w:val="28"/>
              </w:rPr>
              <w:t>сетке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3</w:t>
            </w:r>
          </w:p>
        </w:tc>
        <w:tc>
          <w:tcPr>
            <w:tcW w:w="6488" w:type="dxa"/>
          </w:tcPr>
          <w:p w:rsidR="002D432B" w:rsidRPr="00D35999" w:rsidRDefault="007D1EEA" w:rsidP="00D35999">
            <w:pPr>
              <w:pStyle w:val="TableParagraph"/>
              <w:ind w:right="95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Поиск одинаковых и разных многоугольников на сетке (многоугольники, вершины которых располагаются в узлах прямоугольной сетки). Находить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площадь</w:t>
            </w:r>
            <w:r w:rsidRPr="00D35999">
              <w:rPr>
                <w:spacing w:val="28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многоугольника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</w:t>
            </w:r>
            <w:r w:rsidRPr="00D35999">
              <w:rPr>
                <w:spacing w:val="2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сетке</w:t>
            </w:r>
            <w:r w:rsidRPr="00D35999">
              <w:rPr>
                <w:spacing w:val="3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прямоугольного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треугольника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сетке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единичных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квадратах.</w:t>
            </w:r>
          </w:p>
        </w:tc>
      </w:tr>
      <w:tr w:rsidR="002D432B" w:rsidRPr="00D35999" w:rsidTr="00D35999">
        <w:trPr>
          <w:trHeight w:val="1151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5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Множество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5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4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spacing w:line="237" w:lineRule="auto"/>
              <w:ind w:right="103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Изучение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понятий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«множество»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(набор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любых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объектов),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«элементы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множества»,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«пустое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множество»,</w:t>
            </w:r>
            <w:r w:rsidRPr="00D35999">
              <w:rPr>
                <w:spacing w:val="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«подмножество».</w:t>
            </w:r>
          </w:p>
          <w:p w:rsidR="002D432B" w:rsidRPr="00D35999" w:rsidRDefault="007D1EEA">
            <w:pPr>
              <w:pStyle w:val="TableParagraph"/>
              <w:spacing w:line="230" w:lineRule="atLeast"/>
              <w:ind w:right="96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 xml:space="preserve">Поиск одинаковых и разных множеств. </w:t>
            </w:r>
            <w:r w:rsidR="00D35999">
              <w:rPr>
                <w:sz w:val="24"/>
                <w:szCs w:val="28"/>
              </w:rPr>
              <w:t>Применение понятия «все раз</w:t>
            </w:r>
            <w:r w:rsidRPr="00D35999">
              <w:rPr>
                <w:sz w:val="24"/>
                <w:szCs w:val="28"/>
              </w:rPr>
              <w:t xml:space="preserve">ные» применительно к множеству. </w:t>
            </w:r>
            <w:r w:rsidR="00D35999">
              <w:rPr>
                <w:sz w:val="24"/>
                <w:szCs w:val="28"/>
              </w:rPr>
              <w:t>Выполнение операций над множест</w:t>
            </w:r>
            <w:r w:rsidRPr="00D35999">
              <w:rPr>
                <w:sz w:val="24"/>
                <w:szCs w:val="28"/>
              </w:rPr>
              <w:t>вами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(объединение,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пересечение множеств).</w:t>
            </w:r>
          </w:p>
        </w:tc>
      </w:tr>
      <w:tr w:rsidR="002D432B" w:rsidRPr="00D35999" w:rsidTr="00D35999">
        <w:trPr>
          <w:trHeight w:val="1610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4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Последовательность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4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2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spacing w:line="224" w:lineRule="exact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Изучение</w:t>
            </w:r>
            <w:r w:rsidRPr="00D35999">
              <w:rPr>
                <w:spacing w:val="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понятий</w:t>
            </w:r>
            <w:r w:rsidRPr="00D35999">
              <w:rPr>
                <w:spacing w:val="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«последовательность»,</w:t>
            </w:r>
            <w:r w:rsidRPr="00D35999">
              <w:rPr>
                <w:spacing w:val="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«члены</w:t>
            </w:r>
            <w:r w:rsidRPr="00D35999">
              <w:rPr>
                <w:spacing w:val="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последовательности»,</w:t>
            </w:r>
          </w:p>
          <w:p w:rsidR="002D432B" w:rsidRPr="00D35999" w:rsidRDefault="007D1EEA">
            <w:pPr>
              <w:pStyle w:val="TableParagraph"/>
              <w:ind w:right="725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«длина</w:t>
            </w:r>
            <w:r w:rsidRPr="00D35999">
              <w:rPr>
                <w:spacing w:val="-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последовательности»,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«пустая</w:t>
            </w:r>
            <w:r w:rsidRPr="00D35999">
              <w:rPr>
                <w:spacing w:val="-1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последовательность».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Поиск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одинаковых и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разных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последовательностей.</w:t>
            </w:r>
          </w:p>
          <w:p w:rsidR="002D432B" w:rsidRPr="00D35999" w:rsidRDefault="007D1EEA">
            <w:pPr>
              <w:pStyle w:val="TableParagraph"/>
              <w:ind w:right="94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Применение понятий, связанных с нумерацией элементов от конца и от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любого элемента последовательности</w:t>
            </w:r>
            <w:r w:rsidR="00D35999">
              <w:rPr>
                <w:sz w:val="24"/>
                <w:szCs w:val="28"/>
              </w:rPr>
              <w:t>: «третий с конца», «второй эле</w:t>
            </w:r>
            <w:r w:rsidRPr="00D35999">
              <w:rPr>
                <w:sz w:val="24"/>
                <w:szCs w:val="28"/>
              </w:rPr>
              <w:t>мент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перед»,</w:t>
            </w:r>
            <w:r w:rsidRPr="00D35999">
              <w:rPr>
                <w:spacing w:val="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«четвертый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элемент после»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т.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д.</w:t>
            </w:r>
          </w:p>
          <w:p w:rsidR="002D432B" w:rsidRPr="00D35999" w:rsidRDefault="007D1EEA">
            <w:pPr>
              <w:pStyle w:val="TableParagraph"/>
              <w:spacing w:line="217" w:lineRule="exact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Применение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понятий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«перед»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«после»</w:t>
            </w:r>
            <w:r w:rsidRPr="00D35999">
              <w:rPr>
                <w:spacing w:val="-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для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членов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последовательности.</w:t>
            </w:r>
          </w:p>
        </w:tc>
      </w:tr>
      <w:tr w:rsidR="002D432B" w:rsidRPr="00D35999" w:rsidTr="00D35999">
        <w:trPr>
          <w:trHeight w:val="688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3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Утверждения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2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Определение истинности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утверждений: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истинные и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ложные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D35999">
              <w:rPr>
                <w:sz w:val="24"/>
                <w:szCs w:val="28"/>
              </w:rPr>
              <w:t>утвержде</w:t>
            </w:r>
            <w:proofErr w:type="spellEnd"/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proofErr w:type="spellStart"/>
            <w:r w:rsidRPr="00D35999">
              <w:rPr>
                <w:sz w:val="24"/>
                <w:szCs w:val="28"/>
              </w:rPr>
              <w:t>ния</w:t>
            </w:r>
            <w:proofErr w:type="spellEnd"/>
            <w:proofErr w:type="gramEnd"/>
            <w:r w:rsidRPr="00D35999">
              <w:rPr>
                <w:sz w:val="24"/>
                <w:szCs w:val="28"/>
              </w:rPr>
              <w:t>;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утверждения</w:t>
            </w:r>
            <w:r w:rsidRPr="00D35999">
              <w:rPr>
                <w:spacing w:val="28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</w:t>
            </w:r>
            <w:r w:rsidRPr="00D35999">
              <w:rPr>
                <w:spacing w:val="2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неизвестным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значением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истинности;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утверждения,</w:t>
            </w:r>
          </w:p>
          <w:p w:rsidR="002D432B" w:rsidRPr="00D35999" w:rsidRDefault="007D1EEA">
            <w:pPr>
              <w:pStyle w:val="TableParagraph"/>
              <w:spacing w:line="215" w:lineRule="exact"/>
              <w:rPr>
                <w:sz w:val="24"/>
                <w:szCs w:val="28"/>
              </w:rPr>
            </w:pPr>
            <w:proofErr w:type="gramStart"/>
            <w:r w:rsidRPr="00D35999">
              <w:rPr>
                <w:sz w:val="24"/>
                <w:szCs w:val="28"/>
              </w:rPr>
              <w:t>не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имеющие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смысла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для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данной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последовательности.</w:t>
            </w:r>
            <w:proofErr w:type="gramEnd"/>
          </w:p>
        </w:tc>
      </w:tr>
      <w:tr w:rsidR="002D432B" w:rsidRPr="00D35999" w:rsidTr="00D35999">
        <w:trPr>
          <w:trHeight w:val="1840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5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Дерево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5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3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ind w:right="95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Изучение понятий, связанных с расп</w:t>
            </w:r>
            <w:r w:rsidR="00D35999">
              <w:rPr>
                <w:sz w:val="24"/>
                <w:szCs w:val="28"/>
              </w:rPr>
              <w:t>оложением элементов дерева: эле</w:t>
            </w:r>
            <w:r w:rsidRPr="00D35999">
              <w:rPr>
                <w:sz w:val="24"/>
                <w:szCs w:val="28"/>
              </w:rPr>
              <w:t>менты первого уровня, листья, сле</w:t>
            </w:r>
            <w:r w:rsidR="00D35999">
              <w:rPr>
                <w:sz w:val="24"/>
                <w:szCs w:val="28"/>
              </w:rPr>
              <w:t>дующие элементы, предыдущий эле</w:t>
            </w:r>
            <w:r w:rsidRPr="00D35999">
              <w:rPr>
                <w:sz w:val="24"/>
                <w:szCs w:val="28"/>
              </w:rPr>
              <w:t>мент; дети и родители; уровни дерев</w:t>
            </w:r>
            <w:r w:rsidR="00D35999">
              <w:rPr>
                <w:sz w:val="24"/>
                <w:szCs w:val="28"/>
              </w:rPr>
              <w:t>а, высота дерева; последователь</w:t>
            </w:r>
            <w:r w:rsidRPr="00D35999">
              <w:rPr>
                <w:sz w:val="24"/>
                <w:szCs w:val="28"/>
              </w:rPr>
              <w:t>ность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из дерева, все</w:t>
            </w:r>
            <w:r w:rsidRPr="00D35999">
              <w:rPr>
                <w:spacing w:val="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из дерева.</w:t>
            </w:r>
          </w:p>
          <w:p w:rsidR="002D432B" w:rsidRPr="00D35999" w:rsidRDefault="007D1EEA">
            <w:pPr>
              <w:pStyle w:val="TableParagrap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Выполнение</w:t>
            </w:r>
            <w:r w:rsidRPr="00D35999">
              <w:rPr>
                <w:spacing w:val="1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заданий</w:t>
            </w:r>
            <w:r w:rsidRPr="00D35999">
              <w:rPr>
                <w:spacing w:val="1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</w:t>
            </w:r>
            <w:r w:rsidRPr="00D35999">
              <w:rPr>
                <w:spacing w:val="1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построение</w:t>
            </w:r>
            <w:r w:rsidRPr="00D35999">
              <w:rPr>
                <w:spacing w:val="1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дерева,</w:t>
            </w:r>
            <w:r w:rsidRPr="00D35999">
              <w:rPr>
                <w:spacing w:val="1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последовательностей</w:t>
            </w:r>
            <w:r w:rsidRPr="00D35999">
              <w:rPr>
                <w:spacing w:val="1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из</w:t>
            </w:r>
            <w:r w:rsidRPr="00D35999">
              <w:rPr>
                <w:spacing w:val="13"/>
                <w:sz w:val="24"/>
                <w:szCs w:val="28"/>
              </w:rPr>
              <w:t xml:space="preserve"> </w:t>
            </w:r>
            <w:r w:rsidR="00D35999">
              <w:rPr>
                <w:sz w:val="24"/>
                <w:szCs w:val="28"/>
              </w:rPr>
              <w:t>де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рева.</w:t>
            </w:r>
          </w:p>
          <w:p w:rsidR="002D432B" w:rsidRPr="00D35999" w:rsidRDefault="007D1EEA">
            <w:pPr>
              <w:pStyle w:val="TableParagraph"/>
              <w:spacing w:line="230" w:lineRule="exact"/>
              <w:ind w:right="198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Определение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истинности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утверждений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применительно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 дереву.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Построение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дерева по данным утверждениям.</w:t>
            </w:r>
          </w:p>
        </w:tc>
      </w:tr>
      <w:tr w:rsidR="002D432B" w:rsidRPr="00D35999" w:rsidTr="00D35999">
        <w:trPr>
          <w:trHeight w:val="921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tabs>
                <w:tab w:val="left" w:pos="1601"/>
              </w:tabs>
              <w:ind w:left="107" w:right="96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Составление</w:t>
            </w:r>
            <w:r w:rsidRPr="00D35999">
              <w:rPr>
                <w:sz w:val="24"/>
                <w:szCs w:val="28"/>
              </w:rPr>
              <w:tab/>
            </w:r>
            <w:proofErr w:type="spellStart"/>
            <w:r w:rsidRPr="00D35999">
              <w:rPr>
                <w:spacing w:val="-1"/>
                <w:sz w:val="24"/>
                <w:szCs w:val="28"/>
              </w:rPr>
              <w:t>ма</w:t>
            </w:r>
            <w:proofErr w:type="gramStart"/>
            <w:r w:rsidRPr="00D35999">
              <w:rPr>
                <w:spacing w:val="-1"/>
                <w:sz w:val="24"/>
                <w:szCs w:val="28"/>
              </w:rPr>
              <w:t>р</w:t>
            </w:r>
            <w:proofErr w:type="spellEnd"/>
            <w:r w:rsidRPr="00D35999">
              <w:rPr>
                <w:spacing w:val="-1"/>
                <w:sz w:val="24"/>
                <w:szCs w:val="28"/>
              </w:rPr>
              <w:t>-</w:t>
            </w:r>
            <w:proofErr w:type="gramEnd"/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proofErr w:type="spellStart"/>
            <w:r w:rsidRPr="00D35999">
              <w:rPr>
                <w:sz w:val="24"/>
                <w:szCs w:val="28"/>
              </w:rPr>
              <w:t>шрутов</w:t>
            </w:r>
            <w:proofErr w:type="spellEnd"/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2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Выполнение</w:t>
            </w:r>
            <w:r w:rsidRPr="00D35999">
              <w:rPr>
                <w:spacing w:val="2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проекта</w:t>
            </w:r>
            <w:r w:rsidRPr="00D35999">
              <w:rPr>
                <w:spacing w:val="2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«Арбатские</w:t>
            </w:r>
            <w:r w:rsidRPr="00D35999">
              <w:rPr>
                <w:spacing w:val="2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переулки»</w:t>
            </w:r>
            <w:r w:rsidRPr="00D35999">
              <w:rPr>
                <w:spacing w:val="2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—</w:t>
            </w:r>
            <w:r w:rsidRPr="00D35999">
              <w:rPr>
                <w:spacing w:val="2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составление</w:t>
            </w:r>
            <w:r w:rsidRPr="00D35999">
              <w:rPr>
                <w:spacing w:val="2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различных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маршрутов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поиск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наиболее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короткого пешего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маршрута.</w:t>
            </w:r>
          </w:p>
          <w:p w:rsidR="002D432B" w:rsidRPr="00D35999" w:rsidRDefault="007D1EEA">
            <w:pPr>
              <w:pStyle w:val="TableParagraph"/>
              <w:spacing w:line="230" w:lineRule="atLeast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Решение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задач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формальное</w:t>
            </w:r>
            <w:r w:rsidRPr="00D35999">
              <w:rPr>
                <w:spacing w:val="3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пошаговое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описание</w:t>
            </w:r>
            <w:r w:rsidRPr="00D35999">
              <w:rPr>
                <w:spacing w:val="2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маршрутов</w:t>
            </w:r>
            <w:r w:rsidRPr="00D35999">
              <w:rPr>
                <w:spacing w:val="30"/>
                <w:sz w:val="24"/>
                <w:szCs w:val="28"/>
              </w:rPr>
              <w:t xml:space="preserve"> </w:t>
            </w:r>
            <w:r w:rsidR="00D35999">
              <w:rPr>
                <w:sz w:val="24"/>
                <w:szCs w:val="28"/>
              </w:rPr>
              <w:t>движе</w:t>
            </w:r>
            <w:r w:rsidRPr="00D35999">
              <w:rPr>
                <w:sz w:val="24"/>
                <w:szCs w:val="28"/>
              </w:rPr>
              <w:t>ния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 городу.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Решение задач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 схеме метрополитена.</w:t>
            </w:r>
          </w:p>
        </w:tc>
      </w:tr>
      <w:tr w:rsidR="002D432B" w:rsidRPr="00D35999" w:rsidTr="00D35999">
        <w:trPr>
          <w:trHeight w:val="1838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3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lastRenderedPageBreak/>
              <w:t>Исполнители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7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ind w:right="97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Изучение работы исполнителей: Водолей, Перевозчик, Удвоитель, Кузнечик,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Робот.</w:t>
            </w:r>
          </w:p>
          <w:p w:rsidR="002D432B" w:rsidRPr="00D35999" w:rsidRDefault="007D1EEA">
            <w:pPr>
              <w:pStyle w:val="TableParagraph"/>
              <w:spacing w:line="228" w:lineRule="exact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Описывать</w:t>
            </w:r>
            <w:r w:rsidRPr="00D35999">
              <w:rPr>
                <w:spacing w:val="-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систему</w:t>
            </w:r>
            <w:r w:rsidRPr="00D35999">
              <w:rPr>
                <w:spacing w:val="-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команд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исполнителя.</w:t>
            </w:r>
          </w:p>
          <w:p w:rsidR="002D432B" w:rsidRPr="00D35999" w:rsidRDefault="007D1EEA">
            <w:pPr>
              <w:pStyle w:val="TableParagraph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Описывать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работу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исполнителя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данной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системе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команд.</w:t>
            </w:r>
          </w:p>
          <w:p w:rsidR="002D432B" w:rsidRPr="00D35999" w:rsidRDefault="007D1EEA">
            <w:pPr>
              <w:pStyle w:val="TableParagraph"/>
              <w:ind w:right="97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Выполнение проекта «Забавное стихотворение», в ходе которого дети в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 xml:space="preserve">занимательной и доступной форме </w:t>
            </w:r>
            <w:r w:rsidR="00D35999">
              <w:rPr>
                <w:sz w:val="24"/>
                <w:szCs w:val="28"/>
              </w:rPr>
              <w:t>знакомятся с различными алгорит</w:t>
            </w:r>
            <w:r w:rsidRPr="00D35999">
              <w:rPr>
                <w:sz w:val="24"/>
                <w:szCs w:val="28"/>
              </w:rPr>
              <w:t>мическими</w:t>
            </w:r>
            <w:r w:rsidRPr="00D35999">
              <w:rPr>
                <w:spacing w:val="3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конструкциями;</w:t>
            </w:r>
            <w:r w:rsidRPr="00D35999">
              <w:rPr>
                <w:spacing w:val="3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строят</w:t>
            </w:r>
            <w:r w:rsidRPr="00D35999">
              <w:rPr>
                <w:spacing w:val="3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бумажный</w:t>
            </w:r>
            <w:r w:rsidRPr="00D35999">
              <w:rPr>
                <w:spacing w:val="3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компьютер,</w:t>
            </w:r>
            <w:r w:rsidRPr="00D35999">
              <w:rPr>
                <w:spacing w:val="3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который,</w:t>
            </w:r>
          </w:p>
          <w:p w:rsidR="002D432B" w:rsidRPr="00D35999" w:rsidRDefault="007D1EEA">
            <w:pPr>
              <w:pStyle w:val="TableParagraph"/>
              <w:spacing w:line="215" w:lineRule="exact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«выполняя»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программу,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сочиняет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множество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смешных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стихотворений.</w:t>
            </w:r>
          </w:p>
        </w:tc>
      </w:tr>
      <w:tr w:rsidR="002D432B" w:rsidRPr="00D35999" w:rsidTr="00D35999">
        <w:trPr>
          <w:trHeight w:val="1380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25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Алгоритм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5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2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ind w:right="99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 xml:space="preserve">Изучение школьного (учебного) Алгоритмического Языка </w:t>
            </w:r>
            <w:r w:rsidRPr="00D35999">
              <w:rPr>
                <w:i/>
                <w:sz w:val="24"/>
                <w:szCs w:val="28"/>
              </w:rPr>
              <w:t xml:space="preserve">— </w:t>
            </w:r>
            <w:r w:rsidRPr="00D35999">
              <w:rPr>
                <w:sz w:val="24"/>
                <w:szCs w:val="28"/>
              </w:rPr>
              <w:t>учебного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языка программирования. Изучение понятий</w:t>
            </w:r>
            <w:proofErr w:type="gramStart"/>
            <w:r w:rsidRPr="00D35999">
              <w:rPr>
                <w:sz w:val="24"/>
                <w:szCs w:val="28"/>
              </w:rPr>
              <w:t xml:space="preserve"> ,</w:t>
            </w:r>
            <w:proofErr w:type="gramEnd"/>
            <w:r w:rsidRPr="00D35999">
              <w:rPr>
                <w:sz w:val="24"/>
                <w:szCs w:val="28"/>
              </w:rPr>
              <w:t xml:space="preserve"> связанных с составлением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 исполнением алгоритмов: имя, заголовок и тело алгоритма, служебные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слова,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исполнение алгоритма.</w:t>
            </w:r>
          </w:p>
          <w:p w:rsidR="002D432B" w:rsidRPr="00D35999" w:rsidRDefault="007D1EEA">
            <w:pPr>
              <w:pStyle w:val="TableParagraph"/>
              <w:spacing w:line="230" w:lineRule="exact"/>
              <w:ind w:right="97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Знакомство с возможными ошибкам</w:t>
            </w:r>
            <w:r w:rsidR="00D35999">
              <w:rPr>
                <w:sz w:val="24"/>
                <w:szCs w:val="28"/>
              </w:rPr>
              <w:t>и в алгоритмах, с поведением ис</w:t>
            </w:r>
            <w:r w:rsidRPr="00D35999">
              <w:rPr>
                <w:sz w:val="24"/>
                <w:szCs w:val="28"/>
              </w:rPr>
              <w:t>полнителя при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ошибке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алгоритме.</w:t>
            </w:r>
          </w:p>
        </w:tc>
      </w:tr>
      <w:tr w:rsidR="002D432B" w:rsidRPr="00D35999" w:rsidTr="00D35999">
        <w:trPr>
          <w:trHeight w:val="1151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spacing w:line="237" w:lineRule="auto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Компьютерные</w:t>
            </w:r>
            <w:r w:rsidRPr="00D35999">
              <w:rPr>
                <w:spacing w:val="2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</w:t>
            </w:r>
            <w:proofErr w:type="gramStart"/>
            <w:r w:rsidRPr="00D35999">
              <w:rPr>
                <w:sz w:val="24"/>
                <w:szCs w:val="28"/>
              </w:rPr>
              <w:t>о-</w:t>
            </w:r>
            <w:proofErr w:type="gramEnd"/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proofErr w:type="spellStart"/>
            <w:r w:rsidRPr="00D35999">
              <w:rPr>
                <w:sz w:val="24"/>
                <w:szCs w:val="28"/>
              </w:rPr>
              <w:t>екты</w:t>
            </w:r>
            <w:proofErr w:type="spellEnd"/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5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5</w:t>
            </w:r>
          </w:p>
        </w:tc>
        <w:tc>
          <w:tcPr>
            <w:tcW w:w="6488" w:type="dxa"/>
          </w:tcPr>
          <w:p w:rsidR="002D432B" w:rsidRPr="00D35999" w:rsidRDefault="007D1EEA">
            <w:pPr>
              <w:pStyle w:val="TableParagraph"/>
              <w:spacing w:line="237" w:lineRule="auto"/>
              <w:ind w:right="100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Проект «Собираем рецепты и готовим из яблок» − работа в текстовом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редакторе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форуме.</w:t>
            </w:r>
          </w:p>
          <w:p w:rsidR="002D432B" w:rsidRPr="00D35999" w:rsidRDefault="007D1EEA">
            <w:pPr>
              <w:pStyle w:val="TableParagraph"/>
              <w:spacing w:line="230" w:lineRule="atLeast"/>
              <w:ind w:right="98"/>
              <w:jc w:val="both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Проект «Наблюдаем за осенней приро</w:t>
            </w:r>
            <w:r w:rsidR="00D35999">
              <w:rPr>
                <w:sz w:val="24"/>
                <w:szCs w:val="28"/>
              </w:rPr>
              <w:t>дой» − работа над созданием пре</w:t>
            </w:r>
            <w:r w:rsidRPr="00D35999">
              <w:rPr>
                <w:sz w:val="24"/>
                <w:szCs w:val="28"/>
              </w:rPr>
              <w:t>зентации. Проект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</w:t>
            </w:r>
            <w:proofErr w:type="spellStart"/>
            <w:r w:rsidRPr="00D35999">
              <w:rPr>
                <w:sz w:val="24"/>
                <w:szCs w:val="28"/>
              </w:rPr>
              <w:t>МультиПравила</w:t>
            </w:r>
            <w:proofErr w:type="spellEnd"/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дорожного движения» −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работа с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мультипликацией.</w:t>
            </w:r>
          </w:p>
        </w:tc>
      </w:tr>
      <w:tr w:rsidR="002D432B" w:rsidRPr="00D35999" w:rsidTr="00D35999">
        <w:trPr>
          <w:trHeight w:val="460"/>
        </w:trPr>
        <w:tc>
          <w:tcPr>
            <w:tcW w:w="2154" w:type="dxa"/>
          </w:tcPr>
          <w:p w:rsidR="002D432B" w:rsidRPr="00D35999" w:rsidRDefault="007D1EEA">
            <w:pPr>
              <w:pStyle w:val="TableParagraph"/>
              <w:tabs>
                <w:tab w:val="left" w:pos="1239"/>
              </w:tabs>
              <w:spacing w:line="223" w:lineRule="exact"/>
              <w:ind w:left="107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Контроль,</w:t>
            </w:r>
            <w:r w:rsidRPr="00D35999">
              <w:rPr>
                <w:sz w:val="24"/>
                <w:szCs w:val="28"/>
              </w:rPr>
              <w:tab/>
            </w:r>
            <w:proofErr w:type="gramStart"/>
            <w:r w:rsidRPr="00D35999">
              <w:rPr>
                <w:sz w:val="24"/>
                <w:szCs w:val="28"/>
              </w:rPr>
              <w:t>повторе</w:t>
            </w:r>
            <w:proofErr w:type="gramEnd"/>
            <w:r w:rsidRPr="00D35999">
              <w:rPr>
                <w:sz w:val="24"/>
                <w:szCs w:val="28"/>
              </w:rPr>
              <w:t>-</w:t>
            </w:r>
          </w:p>
          <w:p w:rsidR="002D432B" w:rsidRPr="00D35999" w:rsidRDefault="007D1EEA">
            <w:pPr>
              <w:pStyle w:val="TableParagraph"/>
              <w:spacing w:line="217" w:lineRule="exact"/>
              <w:ind w:left="107"/>
              <w:rPr>
                <w:sz w:val="24"/>
                <w:szCs w:val="28"/>
              </w:rPr>
            </w:pPr>
            <w:proofErr w:type="spellStart"/>
            <w:r w:rsidRPr="00D35999">
              <w:rPr>
                <w:sz w:val="24"/>
                <w:szCs w:val="28"/>
              </w:rPr>
              <w:t>ние</w:t>
            </w:r>
            <w:proofErr w:type="spellEnd"/>
            <w:r w:rsidRPr="00D35999">
              <w:rPr>
                <w:sz w:val="24"/>
                <w:szCs w:val="28"/>
              </w:rPr>
              <w:t>,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резерв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учителя</w:t>
            </w:r>
          </w:p>
        </w:tc>
        <w:tc>
          <w:tcPr>
            <w:tcW w:w="930" w:type="dxa"/>
          </w:tcPr>
          <w:p w:rsidR="002D432B" w:rsidRPr="00D35999" w:rsidRDefault="007D1EEA">
            <w:pPr>
              <w:pStyle w:val="TableParagraph"/>
              <w:spacing w:line="223" w:lineRule="exact"/>
              <w:ind w:left="0" w:right="435"/>
              <w:jc w:val="right"/>
              <w:rPr>
                <w:sz w:val="24"/>
                <w:szCs w:val="28"/>
              </w:rPr>
            </w:pPr>
            <w:r w:rsidRPr="00D35999">
              <w:rPr>
                <w:w w:val="99"/>
                <w:sz w:val="24"/>
                <w:szCs w:val="28"/>
              </w:rPr>
              <w:t>3</w:t>
            </w:r>
          </w:p>
        </w:tc>
        <w:tc>
          <w:tcPr>
            <w:tcW w:w="6488" w:type="dxa"/>
          </w:tcPr>
          <w:p w:rsidR="002D432B" w:rsidRPr="00D35999" w:rsidRDefault="002D432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</w:tbl>
    <w:p w:rsidR="002D432B" w:rsidRPr="00D35999" w:rsidRDefault="002D432B">
      <w:pPr>
        <w:rPr>
          <w:sz w:val="24"/>
          <w:szCs w:val="28"/>
        </w:rPr>
        <w:sectPr w:rsidR="002D432B" w:rsidRPr="00D35999">
          <w:pgSz w:w="11910" w:h="16840"/>
          <w:pgMar w:top="1480" w:right="620" w:bottom="900" w:left="1480" w:header="0" w:footer="717" w:gutter="0"/>
          <w:cols w:space="720"/>
        </w:sectPr>
      </w:pPr>
    </w:p>
    <w:p w:rsidR="002D432B" w:rsidRPr="00D35999" w:rsidRDefault="007D1EEA" w:rsidP="0013180C">
      <w:pPr>
        <w:pStyle w:val="1"/>
        <w:jc w:val="center"/>
        <w:rPr>
          <w:sz w:val="24"/>
        </w:rPr>
      </w:pPr>
      <w:r w:rsidRPr="00D35999">
        <w:rPr>
          <w:sz w:val="24"/>
        </w:rPr>
        <w:lastRenderedPageBreak/>
        <w:t>Почасовое</w:t>
      </w:r>
      <w:r w:rsidRPr="00D35999">
        <w:rPr>
          <w:spacing w:val="-7"/>
          <w:sz w:val="24"/>
        </w:rPr>
        <w:t xml:space="preserve"> </w:t>
      </w:r>
      <w:r w:rsidRPr="00D35999">
        <w:rPr>
          <w:sz w:val="24"/>
        </w:rPr>
        <w:t>пла</w:t>
      </w:r>
      <w:bookmarkStart w:id="5" w:name="_GoBack"/>
      <w:bookmarkEnd w:id="5"/>
      <w:r w:rsidRPr="00D35999">
        <w:rPr>
          <w:sz w:val="24"/>
        </w:rPr>
        <w:t>нирование</w:t>
      </w:r>
    </w:p>
    <w:tbl>
      <w:tblPr>
        <w:tblStyle w:val="aa"/>
        <w:tblW w:w="9804" w:type="dxa"/>
        <w:tblInd w:w="222" w:type="dxa"/>
        <w:tblLook w:val="04A0" w:firstRow="1" w:lastRow="0" w:firstColumn="1" w:lastColumn="0" w:noHBand="0" w:noVBand="1"/>
      </w:tblPr>
      <w:tblGrid>
        <w:gridCol w:w="5573"/>
        <w:gridCol w:w="1479"/>
        <w:gridCol w:w="1376"/>
        <w:gridCol w:w="1376"/>
      </w:tblGrid>
      <w:tr w:rsidR="0013180C" w:rsidRPr="00D35999" w:rsidTr="00C40ED5">
        <w:tc>
          <w:tcPr>
            <w:tcW w:w="5573" w:type="dxa"/>
            <w:vMerge w:val="restart"/>
          </w:tcPr>
          <w:p w:rsidR="0013180C" w:rsidRPr="00D35999" w:rsidRDefault="0013180C" w:rsidP="00EA4D5B">
            <w:pPr>
              <w:pStyle w:val="2"/>
              <w:spacing w:before="52"/>
              <w:ind w:left="0"/>
              <w:rPr>
                <w:szCs w:val="28"/>
              </w:rPr>
            </w:pPr>
            <w:r w:rsidRPr="00D35999">
              <w:rPr>
                <w:szCs w:val="28"/>
              </w:rPr>
              <w:t>Планирование</w:t>
            </w:r>
            <w:r w:rsidRPr="00D35999">
              <w:rPr>
                <w:spacing w:val="-1"/>
                <w:szCs w:val="28"/>
              </w:rPr>
              <w:t xml:space="preserve"> </w:t>
            </w:r>
            <w:r w:rsidRPr="00D35999">
              <w:rPr>
                <w:szCs w:val="28"/>
              </w:rPr>
              <w:t>5</w:t>
            </w:r>
            <w:r w:rsidRPr="00D35999">
              <w:rPr>
                <w:spacing w:val="-1"/>
                <w:szCs w:val="28"/>
              </w:rPr>
              <w:t xml:space="preserve"> </w:t>
            </w:r>
            <w:r w:rsidRPr="00D35999">
              <w:rPr>
                <w:szCs w:val="28"/>
              </w:rPr>
              <w:t>класс</w:t>
            </w:r>
          </w:p>
        </w:tc>
        <w:tc>
          <w:tcPr>
            <w:tcW w:w="4231" w:type="dxa"/>
            <w:gridSpan w:val="3"/>
          </w:tcPr>
          <w:p w:rsidR="0013180C" w:rsidRPr="00D35999" w:rsidRDefault="0013180C" w:rsidP="0013180C">
            <w:pPr>
              <w:pStyle w:val="2"/>
              <w:spacing w:before="52"/>
              <w:ind w:left="0"/>
              <w:jc w:val="center"/>
              <w:rPr>
                <w:szCs w:val="28"/>
              </w:rPr>
            </w:pPr>
            <w:r w:rsidRPr="00D35999">
              <w:rPr>
                <w:szCs w:val="28"/>
              </w:rPr>
              <w:t>Дата проведения</w:t>
            </w:r>
          </w:p>
        </w:tc>
      </w:tr>
      <w:tr w:rsidR="0013180C" w:rsidRPr="00D35999" w:rsidTr="0013180C">
        <w:tc>
          <w:tcPr>
            <w:tcW w:w="5573" w:type="dxa"/>
            <w:vMerge/>
          </w:tcPr>
          <w:p w:rsidR="0013180C" w:rsidRPr="00D35999" w:rsidRDefault="0013180C" w:rsidP="00EA4D5B">
            <w:pPr>
              <w:pStyle w:val="2"/>
              <w:spacing w:before="52"/>
              <w:ind w:left="0"/>
              <w:rPr>
                <w:szCs w:val="28"/>
              </w:rPr>
            </w:pPr>
          </w:p>
        </w:tc>
        <w:tc>
          <w:tcPr>
            <w:tcW w:w="1479" w:type="dxa"/>
          </w:tcPr>
          <w:p w:rsidR="0013180C" w:rsidRPr="00D35999" w:rsidRDefault="0013180C" w:rsidP="0013180C">
            <w:pPr>
              <w:pStyle w:val="2"/>
              <w:spacing w:before="52"/>
              <w:ind w:left="0"/>
              <w:rPr>
                <w:szCs w:val="28"/>
              </w:rPr>
            </w:pPr>
            <w:r w:rsidRPr="00D35999">
              <w:rPr>
                <w:szCs w:val="28"/>
              </w:rPr>
              <w:t xml:space="preserve"> </w:t>
            </w: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2"/>
              <w:spacing w:before="52"/>
              <w:ind w:left="0"/>
              <w:rPr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2"/>
              <w:spacing w:before="52"/>
              <w:ind w:left="0"/>
              <w:rPr>
                <w:szCs w:val="28"/>
              </w:rPr>
            </w:pPr>
          </w:p>
        </w:tc>
      </w:tr>
      <w:tr w:rsidR="0013180C" w:rsidRPr="00D35999" w:rsidTr="0013180C">
        <w:trPr>
          <w:trHeight w:val="288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Элементы.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Одинаковые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элементы.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Имена.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38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Многоугольники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на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сетке.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35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3.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Множество.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4.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Одинаковые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(равные)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множества.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Подмножество.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Все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разные.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5.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«Собираем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рецепты</w:t>
            </w:r>
            <w:r w:rsidRPr="00D35999">
              <w:rPr>
                <w:spacing w:val="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готовим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из</w:t>
            </w:r>
            <w:r w:rsidRPr="00D35999">
              <w:rPr>
                <w:spacing w:val="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яблок»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(общеобразовательный</w:t>
            </w:r>
            <w:r w:rsidRPr="00D35999">
              <w:rPr>
                <w:spacing w:val="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компьютерный</w:t>
            </w:r>
            <w:r w:rsidRPr="00D35999">
              <w:rPr>
                <w:spacing w:val="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</w:t>
            </w:r>
            <w:proofErr w:type="gramStart"/>
            <w:r w:rsidRPr="00D35999">
              <w:rPr>
                <w:sz w:val="24"/>
                <w:szCs w:val="28"/>
              </w:rPr>
              <w:t>кт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</w:t>
            </w:r>
            <w:proofErr w:type="gramEnd"/>
            <w:r w:rsidRPr="00D35999">
              <w:rPr>
                <w:sz w:val="24"/>
                <w:szCs w:val="28"/>
              </w:rPr>
              <w:t>актикой</w:t>
            </w:r>
            <w:r w:rsidRPr="00D35999">
              <w:rPr>
                <w:spacing w:val="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 текстовом редакторе 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форуме).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50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 6. Последовательность. Одинаковые последовательности.</w:t>
            </w:r>
            <w:r w:rsidRPr="00D35999">
              <w:rPr>
                <w:spacing w:val="-48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13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7.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Истинные</w:t>
            </w:r>
            <w:r w:rsidRPr="00D35999">
              <w:rPr>
                <w:spacing w:val="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ложные</w:t>
            </w:r>
            <w:r w:rsidRPr="00D35999">
              <w:rPr>
                <w:spacing w:val="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утверждения.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8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8–9.</w:t>
            </w:r>
            <w:r w:rsidRPr="00D35999">
              <w:rPr>
                <w:spacing w:val="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</w:t>
            </w:r>
            <w:r w:rsidRPr="00D35999">
              <w:rPr>
                <w:spacing w:val="1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«Наблюдаем</w:t>
            </w:r>
            <w:r w:rsidRPr="00D35999">
              <w:rPr>
                <w:spacing w:val="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за</w:t>
            </w:r>
            <w:r w:rsidRPr="00D35999">
              <w:rPr>
                <w:spacing w:val="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осенней</w:t>
            </w:r>
            <w:r w:rsidRPr="00D35999">
              <w:rPr>
                <w:spacing w:val="1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природой»</w:t>
            </w:r>
            <w:r w:rsidRPr="00D35999">
              <w:rPr>
                <w:spacing w:val="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(общеобразовательный</w:t>
            </w:r>
            <w:r w:rsidRPr="00D35999">
              <w:rPr>
                <w:spacing w:val="1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компьютерный</w:t>
            </w:r>
            <w:r w:rsidRPr="00D35999">
              <w:rPr>
                <w:spacing w:val="10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</w:t>
            </w:r>
            <w:proofErr w:type="gramStart"/>
            <w:r w:rsidRPr="00D35999">
              <w:rPr>
                <w:sz w:val="24"/>
                <w:szCs w:val="28"/>
              </w:rPr>
              <w:t>кт</w:t>
            </w:r>
            <w:r w:rsidRPr="00D35999">
              <w:rPr>
                <w:spacing w:val="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</w:t>
            </w:r>
            <w:proofErr w:type="gramEnd"/>
            <w:r w:rsidRPr="00D35999">
              <w:rPr>
                <w:sz w:val="24"/>
                <w:szCs w:val="28"/>
              </w:rPr>
              <w:t>актикой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 программе работы с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презентациями).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476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 10. Члены последовательности. Когда утверждения не имеют смысла.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13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11. Утверждения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каждом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элементе.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3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12–13.</w:t>
            </w:r>
            <w:r w:rsidRPr="00D35999">
              <w:rPr>
                <w:spacing w:val="3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</w:t>
            </w:r>
            <w:r w:rsidRPr="00D35999">
              <w:rPr>
                <w:spacing w:val="3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</w:t>
            </w:r>
            <w:proofErr w:type="spellStart"/>
            <w:r w:rsidRPr="00D35999">
              <w:rPr>
                <w:sz w:val="24"/>
                <w:szCs w:val="28"/>
              </w:rPr>
              <w:t>МультиПравила</w:t>
            </w:r>
            <w:proofErr w:type="spellEnd"/>
            <w:r w:rsidRPr="00D35999">
              <w:rPr>
                <w:spacing w:val="3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дорожного</w:t>
            </w:r>
            <w:r w:rsidRPr="00D35999">
              <w:rPr>
                <w:spacing w:val="3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движения»</w:t>
            </w:r>
            <w:r w:rsidRPr="00D35999">
              <w:rPr>
                <w:spacing w:val="28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(общеобразовательный</w:t>
            </w:r>
            <w:r w:rsidRPr="00D35999">
              <w:rPr>
                <w:spacing w:val="3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компьютерный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</w:t>
            </w:r>
            <w:proofErr w:type="gramStart"/>
            <w:r w:rsidRPr="00D35999">
              <w:rPr>
                <w:sz w:val="24"/>
                <w:szCs w:val="28"/>
              </w:rPr>
              <w:t>кт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 пр</w:t>
            </w:r>
            <w:proofErr w:type="gramEnd"/>
            <w:r w:rsidRPr="00D35999">
              <w:rPr>
                <w:sz w:val="24"/>
                <w:szCs w:val="28"/>
              </w:rPr>
              <w:t>актикой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работы</w:t>
            </w:r>
            <w:r w:rsidRPr="00D35999">
              <w:rPr>
                <w:spacing w:val="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мультипликацией).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14.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Площадь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многоугольника.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50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 15. Площадь прямоугольного треугольника на сетке.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13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16.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Контрольная работа 1.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17–18.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Пересечение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объединение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множеств.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464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19–21.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Дерево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последовательность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из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дерева.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Родители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дети.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225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22–23.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 «Арбатские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переулки»</w:t>
            </w:r>
            <w:r w:rsidRPr="00D35999">
              <w:rPr>
                <w:spacing w:val="-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</w:t>
            </w:r>
            <w:proofErr w:type="spellStart"/>
            <w:r w:rsidRPr="00D35999">
              <w:rPr>
                <w:sz w:val="24"/>
                <w:szCs w:val="28"/>
              </w:rPr>
              <w:t>бескомпьютерный</w:t>
            </w:r>
            <w:proofErr w:type="spellEnd"/>
            <w:r w:rsidRPr="00D35999">
              <w:rPr>
                <w:sz w:val="24"/>
                <w:szCs w:val="28"/>
              </w:rPr>
              <w:t>).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line="228" w:lineRule="exact"/>
              <w:ind w:left="0" w:firstLine="0"/>
              <w:rPr>
                <w:i/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24.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Исполнитель.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Компьютерный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практикум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—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i/>
                <w:sz w:val="24"/>
                <w:szCs w:val="28"/>
              </w:rPr>
              <w:t>Водолей.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8" w:lineRule="exact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spacing w:before="1"/>
              <w:rPr>
                <w:i/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25.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Исполнитель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i/>
                <w:sz w:val="24"/>
                <w:szCs w:val="28"/>
              </w:rPr>
              <w:t>Перевозчик</w:t>
            </w:r>
            <w:r w:rsidRPr="00D35999">
              <w:rPr>
                <w:sz w:val="24"/>
                <w:szCs w:val="28"/>
              </w:rPr>
              <w:t>.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Программа.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Компьютерный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практикум</w:t>
            </w:r>
            <w:r w:rsidRPr="00D35999">
              <w:rPr>
                <w:spacing w:val="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—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i/>
                <w:sz w:val="24"/>
                <w:szCs w:val="28"/>
              </w:rPr>
              <w:t>Водолей.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spacing w:before="1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spacing w:before="1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spacing w:before="1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rPr>
                <w:i/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26.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Исполнитель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i/>
                <w:sz w:val="24"/>
                <w:szCs w:val="28"/>
              </w:rPr>
              <w:t>Удвоитель.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526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i/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 xml:space="preserve">Уроки 27–28. Исполнитель </w:t>
            </w:r>
            <w:r w:rsidRPr="00D35999">
              <w:rPr>
                <w:i/>
                <w:sz w:val="24"/>
                <w:szCs w:val="28"/>
              </w:rPr>
              <w:t>Кузнечик</w:t>
            </w:r>
            <w:r w:rsidRPr="00D35999">
              <w:rPr>
                <w:sz w:val="24"/>
                <w:szCs w:val="28"/>
              </w:rPr>
              <w:t xml:space="preserve">. Состояние исполнителя. Компьютерный практикум — </w:t>
            </w:r>
            <w:r w:rsidRPr="00D35999">
              <w:rPr>
                <w:i/>
                <w:sz w:val="24"/>
                <w:szCs w:val="28"/>
              </w:rPr>
              <w:t>Кузнечик</w:t>
            </w:r>
            <w:r w:rsidRPr="00D35999">
              <w:rPr>
                <w:sz w:val="24"/>
                <w:szCs w:val="28"/>
              </w:rPr>
              <w:t>.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509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 xml:space="preserve">Урок 29. Исполнитель </w:t>
            </w:r>
            <w:r w:rsidRPr="00D35999">
              <w:rPr>
                <w:i/>
                <w:sz w:val="24"/>
                <w:szCs w:val="28"/>
              </w:rPr>
              <w:t>Робот</w:t>
            </w:r>
            <w:r w:rsidRPr="00D35999">
              <w:rPr>
                <w:sz w:val="24"/>
                <w:szCs w:val="28"/>
              </w:rPr>
              <w:t xml:space="preserve">. Прямое и программное управление. Компьютерный практикум — </w:t>
            </w:r>
            <w:r w:rsidRPr="00D35999">
              <w:rPr>
                <w:i/>
                <w:sz w:val="24"/>
                <w:szCs w:val="28"/>
              </w:rPr>
              <w:t>Робот.</w:t>
            </w:r>
            <w:r w:rsidRPr="00D35999">
              <w:rPr>
                <w:i/>
                <w:spacing w:val="-47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642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before="1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Уроки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30–31.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Алгоритм. Ошибки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алгоритмах. Компьютерный</w:t>
            </w:r>
            <w:r w:rsidRPr="00D35999">
              <w:rPr>
                <w:spacing w:val="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практикум</w:t>
            </w:r>
            <w:r w:rsidRPr="00D35999">
              <w:rPr>
                <w:spacing w:val="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 xml:space="preserve">— </w:t>
            </w:r>
            <w:r w:rsidRPr="00D35999">
              <w:rPr>
                <w:i/>
                <w:sz w:val="24"/>
                <w:szCs w:val="28"/>
              </w:rPr>
              <w:t>Робот.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before="1"/>
              <w:ind w:left="0"/>
              <w:rPr>
                <w:sz w:val="24"/>
                <w:szCs w:val="28"/>
              </w:rPr>
            </w:pPr>
          </w:p>
        </w:tc>
      </w:tr>
      <w:tr w:rsidR="0013180C" w:rsidRPr="00D35999" w:rsidTr="0013180C">
        <w:tc>
          <w:tcPr>
            <w:tcW w:w="5573" w:type="dxa"/>
          </w:tcPr>
          <w:p w:rsidR="0013180C" w:rsidRPr="00D35999" w:rsidRDefault="0013180C" w:rsidP="0031730C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32.</w:t>
            </w:r>
            <w:r w:rsidRPr="00D35999">
              <w:rPr>
                <w:spacing w:val="-1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Контрольная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работа</w:t>
            </w:r>
            <w:r w:rsidRPr="00D35999">
              <w:rPr>
                <w:spacing w:val="-2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2.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spacing w:line="229" w:lineRule="exact"/>
              <w:ind w:left="0" w:firstLine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464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33.</w:t>
            </w:r>
            <w:r w:rsidRPr="00D35999">
              <w:rPr>
                <w:spacing w:val="-9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Выравнивание,</w:t>
            </w:r>
            <w:r w:rsidRPr="00D35999">
              <w:rPr>
                <w:spacing w:val="-6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решение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необязательных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и</w:t>
            </w:r>
            <w:r w:rsidRPr="00D35999">
              <w:rPr>
                <w:spacing w:val="-5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трудных</w:t>
            </w:r>
            <w:r w:rsidRPr="00D35999">
              <w:rPr>
                <w:spacing w:val="-7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задач.</w:t>
            </w:r>
            <w:r w:rsidRPr="00D35999">
              <w:rPr>
                <w:spacing w:val="-47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</w:tr>
      <w:tr w:rsidR="0013180C" w:rsidRPr="00D35999" w:rsidTr="0013180C">
        <w:trPr>
          <w:trHeight w:val="463"/>
        </w:trPr>
        <w:tc>
          <w:tcPr>
            <w:tcW w:w="5573" w:type="dxa"/>
          </w:tcPr>
          <w:p w:rsidR="0013180C" w:rsidRPr="00D35999" w:rsidRDefault="0013180C" w:rsidP="0031730C">
            <w:pPr>
              <w:pStyle w:val="a3"/>
              <w:ind w:left="0" w:firstLine="0"/>
              <w:rPr>
                <w:sz w:val="24"/>
                <w:szCs w:val="28"/>
              </w:rPr>
            </w:pPr>
            <w:r w:rsidRPr="00D35999">
              <w:rPr>
                <w:sz w:val="24"/>
                <w:szCs w:val="28"/>
              </w:rPr>
              <w:t>Урок</w:t>
            </w:r>
            <w:r w:rsidRPr="00D35999">
              <w:rPr>
                <w:spacing w:val="-4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34.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Проект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«Забавное</w:t>
            </w:r>
            <w:r w:rsidRPr="00D35999">
              <w:rPr>
                <w:spacing w:val="-3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стихотворение»</w:t>
            </w:r>
            <w:r w:rsidRPr="00D35999">
              <w:rPr>
                <w:spacing w:val="-8"/>
                <w:sz w:val="24"/>
                <w:szCs w:val="28"/>
              </w:rPr>
              <w:t xml:space="preserve"> </w:t>
            </w:r>
            <w:r w:rsidRPr="00D35999">
              <w:rPr>
                <w:sz w:val="24"/>
                <w:szCs w:val="28"/>
              </w:rPr>
              <w:t>(</w:t>
            </w:r>
            <w:proofErr w:type="spellStart"/>
            <w:r w:rsidRPr="00D35999">
              <w:rPr>
                <w:sz w:val="24"/>
                <w:szCs w:val="28"/>
              </w:rPr>
              <w:t>бескомпьютерный</w:t>
            </w:r>
            <w:proofErr w:type="spellEnd"/>
            <w:r w:rsidRPr="00D35999">
              <w:rPr>
                <w:sz w:val="24"/>
                <w:szCs w:val="28"/>
              </w:rPr>
              <w:t>).</w:t>
            </w:r>
          </w:p>
        </w:tc>
        <w:tc>
          <w:tcPr>
            <w:tcW w:w="1479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  <w:tc>
          <w:tcPr>
            <w:tcW w:w="1376" w:type="dxa"/>
          </w:tcPr>
          <w:p w:rsidR="0013180C" w:rsidRPr="00D35999" w:rsidRDefault="0013180C" w:rsidP="00EA4D5B">
            <w:pPr>
              <w:pStyle w:val="a3"/>
              <w:ind w:left="0"/>
              <w:rPr>
                <w:sz w:val="24"/>
                <w:szCs w:val="28"/>
              </w:rPr>
            </w:pPr>
          </w:p>
        </w:tc>
      </w:tr>
    </w:tbl>
    <w:p w:rsidR="002D432B" w:rsidRPr="00D35999" w:rsidRDefault="002D432B">
      <w:pPr>
        <w:spacing w:line="228" w:lineRule="exact"/>
        <w:rPr>
          <w:sz w:val="24"/>
          <w:szCs w:val="28"/>
        </w:rPr>
        <w:sectPr w:rsidR="002D432B" w:rsidRPr="00D35999" w:rsidSect="0013180C">
          <w:pgSz w:w="11910" w:h="16840"/>
          <w:pgMar w:top="720" w:right="720" w:bottom="720" w:left="720" w:header="0" w:footer="717" w:gutter="0"/>
          <w:cols w:space="720"/>
          <w:docGrid w:linePitch="299"/>
        </w:sectPr>
      </w:pPr>
    </w:p>
    <w:p w:rsidR="002D432B" w:rsidRPr="00D35999" w:rsidRDefault="007D1EEA" w:rsidP="005E51BA">
      <w:pPr>
        <w:pStyle w:val="1"/>
        <w:spacing w:before="112"/>
        <w:jc w:val="center"/>
        <w:rPr>
          <w:sz w:val="24"/>
        </w:rPr>
      </w:pPr>
      <w:r w:rsidRPr="00D35999">
        <w:rPr>
          <w:sz w:val="24"/>
        </w:rPr>
        <w:lastRenderedPageBreak/>
        <w:t>Рекомендации</w:t>
      </w:r>
      <w:r w:rsidRPr="00D35999">
        <w:rPr>
          <w:spacing w:val="-6"/>
          <w:sz w:val="24"/>
        </w:rPr>
        <w:t xml:space="preserve"> </w:t>
      </w:r>
      <w:r w:rsidRPr="00D35999">
        <w:rPr>
          <w:sz w:val="24"/>
        </w:rPr>
        <w:t>по</w:t>
      </w:r>
      <w:r w:rsidRPr="00D35999">
        <w:rPr>
          <w:spacing w:val="-5"/>
          <w:sz w:val="24"/>
        </w:rPr>
        <w:t xml:space="preserve"> </w:t>
      </w:r>
      <w:r w:rsidRPr="00D35999">
        <w:rPr>
          <w:sz w:val="24"/>
        </w:rPr>
        <w:t>оснащению</w:t>
      </w:r>
      <w:r w:rsidRPr="00D35999">
        <w:rPr>
          <w:spacing w:val="-6"/>
          <w:sz w:val="24"/>
        </w:rPr>
        <w:t xml:space="preserve"> </w:t>
      </w:r>
      <w:r w:rsidRPr="00D35999">
        <w:rPr>
          <w:sz w:val="24"/>
        </w:rPr>
        <w:t>учебного</w:t>
      </w:r>
      <w:r w:rsidRPr="00D35999">
        <w:rPr>
          <w:spacing w:val="-3"/>
          <w:sz w:val="24"/>
        </w:rPr>
        <w:t xml:space="preserve"> </w:t>
      </w:r>
      <w:r w:rsidRPr="00D35999">
        <w:rPr>
          <w:sz w:val="24"/>
        </w:rPr>
        <w:t>процесса</w:t>
      </w:r>
    </w:p>
    <w:p w:rsidR="002D432B" w:rsidRPr="00D35999" w:rsidRDefault="007D1EEA">
      <w:pPr>
        <w:pStyle w:val="a3"/>
        <w:spacing w:before="45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Если оснащенность школы позволяет наличие кабинета информатики</w:t>
      </w:r>
      <w:r w:rsidR="00D35999">
        <w:rPr>
          <w:sz w:val="24"/>
          <w:szCs w:val="28"/>
        </w:rPr>
        <w:t>, то он должен быть снабжен обо</w:t>
      </w:r>
      <w:r w:rsidRPr="00D35999">
        <w:rPr>
          <w:sz w:val="24"/>
          <w:szCs w:val="28"/>
        </w:rPr>
        <w:t>рудованием ИКТ и специализированной учебной мебелью. Кабинет информатики может быть использован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вне курса информатики и во внеурочное время для многих видов информ</w:t>
      </w:r>
      <w:r w:rsidR="00D35999">
        <w:rPr>
          <w:sz w:val="24"/>
          <w:szCs w:val="28"/>
        </w:rPr>
        <w:t>ационной деятельности, осуществ</w:t>
      </w:r>
      <w:r w:rsidRPr="00D35999">
        <w:rPr>
          <w:sz w:val="24"/>
          <w:szCs w:val="28"/>
        </w:rPr>
        <w:t>ляемой участниками образовательного процесса, например для поиска и</w:t>
      </w:r>
      <w:r w:rsidR="00D35999">
        <w:rPr>
          <w:sz w:val="24"/>
          <w:szCs w:val="28"/>
        </w:rPr>
        <w:t xml:space="preserve"> обработки информации, подгото</w:t>
      </w:r>
      <w:r w:rsidR="005E51BA">
        <w:rPr>
          <w:sz w:val="24"/>
          <w:szCs w:val="28"/>
        </w:rPr>
        <w:t>в</w:t>
      </w:r>
      <w:r w:rsidRPr="00D35999">
        <w:rPr>
          <w:sz w:val="24"/>
          <w:szCs w:val="28"/>
        </w:rPr>
        <w:t>ки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демонстрации</w:t>
      </w:r>
      <w:r w:rsidRPr="00D35999">
        <w:rPr>
          <w:spacing w:val="-2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мультимедиапрезентаций</w:t>
      </w:r>
      <w:proofErr w:type="spellEnd"/>
      <w:r w:rsidRPr="00D35999">
        <w:rPr>
          <w:sz w:val="24"/>
          <w:szCs w:val="28"/>
        </w:rPr>
        <w:t>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подготовки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номера школьной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газеты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 др.</w:t>
      </w:r>
    </w:p>
    <w:p w:rsidR="002D432B" w:rsidRPr="00D35999" w:rsidRDefault="007D1EEA">
      <w:pPr>
        <w:pStyle w:val="a3"/>
        <w:ind w:right="224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 кабинете необходимо наличие не менее одного рабочего места преподавателя (компьютера) и 12—15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компьютерных мест учащихся, снабжённых стандартным комплектом: системным блоком, монитором, устройством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ввода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текстовой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информации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манипулирования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экранными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объектами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(клавиатурой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мышью).</w:t>
      </w:r>
      <w:r w:rsidRPr="00D35999">
        <w:rPr>
          <w:spacing w:val="-48"/>
          <w:sz w:val="24"/>
          <w:szCs w:val="28"/>
        </w:rPr>
        <w:t xml:space="preserve"> </w:t>
      </w:r>
      <w:r w:rsidRPr="00D35999">
        <w:rPr>
          <w:sz w:val="24"/>
          <w:szCs w:val="28"/>
        </w:rPr>
        <w:t>В школах, имеющих более одного класса в каждой параллели, желательно иметь более одного учебного к</w:t>
      </w:r>
      <w:proofErr w:type="gramStart"/>
      <w:r w:rsidRPr="00D35999">
        <w:rPr>
          <w:sz w:val="24"/>
          <w:szCs w:val="28"/>
        </w:rPr>
        <w:t>а-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бинета</w:t>
      </w:r>
      <w:proofErr w:type="spellEnd"/>
      <w:r w:rsidRPr="00D35999">
        <w:rPr>
          <w:sz w:val="24"/>
          <w:szCs w:val="28"/>
        </w:rPr>
        <w:t xml:space="preserve"> информатики. Компьютерное оборудование может быть представлено как в стационарном исполнении, так и в виде переносных компьютеров типа ноутбука. Должно быть обеспечено подключение компьютеров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школьной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сети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выход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Интернет,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этом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возможно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использование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участков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беспроводной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сети.</w:t>
      </w:r>
    </w:p>
    <w:p w:rsidR="002D432B" w:rsidRPr="00D35999" w:rsidRDefault="007D1EEA">
      <w:pPr>
        <w:pStyle w:val="a3"/>
        <w:spacing w:before="1"/>
        <w:ind w:left="618" w:firstLine="0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Предлагается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предусмотреть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возможность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использования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такого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оборудования,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как: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before="3"/>
        <w:ind w:left="942"/>
        <w:rPr>
          <w:sz w:val="24"/>
          <w:szCs w:val="28"/>
        </w:rPr>
      </w:pPr>
      <w:r w:rsidRPr="00D35999">
        <w:rPr>
          <w:sz w:val="24"/>
          <w:szCs w:val="28"/>
        </w:rPr>
        <w:t>принтер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(чёрно-белой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печати,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формата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А</w:t>
      </w:r>
      <w:proofErr w:type="gramStart"/>
      <w:r w:rsidRPr="00D35999">
        <w:rPr>
          <w:sz w:val="24"/>
          <w:szCs w:val="28"/>
        </w:rPr>
        <w:t>4</w:t>
      </w:r>
      <w:proofErr w:type="gramEnd"/>
      <w:r w:rsidRPr="00D35999">
        <w:rPr>
          <w:sz w:val="24"/>
          <w:szCs w:val="28"/>
        </w:rPr>
        <w:t>),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желателен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дополнительный</w:t>
      </w:r>
      <w:r w:rsidRPr="00D35999">
        <w:rPr>
          <w:spacing w:val="-6"/>
          <w:sz w:val="24"/>
          <w:szCs w:val="28"/>
        </w:rPr>
        <w:t xml:space="preserve"> </w:t>
      </w:r>
      <w:r w:rsidRPr="00D35999">
        <w:rPr>
          <w:sz w:val="24"/>
          <w:szCs w:val="28"/>
        </w:rPr>
        <w:t>цветной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принтер;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before="33" w:line="273" w:lineRule="auto"/>
        <w:ind w:right="232"/>
        <w:rPr>
          <w:sz w:val="24"/>
          <w:szCs w:val="28"/>
        </w:rPr>
      </w:pPr>
      <w:r w:rsidRPr="00D35999">
        <w:rPr>
          <w:sz w:val="24"/>
          <w:szCs w:val="28"/>
        </w:rPr>
        <w:t>цифровой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проектор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(рекомендуется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консольное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крепление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над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экраном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или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потолочное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крепление),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подсоединяемый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 компьютеру;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before="1" w:line="273" w:lineRule="auto"/>
        <w:ind w:right="229"/>
        <w:rPr>
          <w:sz w:val="24"/>
          <w:szCs w:val="28"/>
        </w:rPr>
      </w:pPr>
      <w:r w:rsidRPr="00D35999">
        <w:rPr>
          <w:sz w:val="24"/>
          <w:szCs w:val="28"/>
        </w:rPr>
        <w:t>устройства</w:t>
      </w:r>
      <w:r w:rsidRPr="00D35999">
        <w:rPr>
          <w:spacing w:val="17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ввода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визуальной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звуковой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информации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(сканер,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цифровой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фотоаппарат,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микро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фон,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видеокамера, веб-камера 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пр.);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before="2" w:line="276" w:lineRule="auto"/>
        <w:ind w:right="231"/>
        <w:rPr>
          <w:sz w:val="24"/>
          <w:szCs w:val="28"/>
        </w:rPr>
      </w:pPr>
      <w:r w:rsidRPr="00D35999">
        <w:rPr>
          <w:sz w:val="24"/>
          <w:szCs w:val="28"/>
        </w:rPr>
        <w:t>устройства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вывода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звуковой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информации,</w:t>
      </w:r>
      <w:r w:rsidRPr="00D35999">
        <w:rPr>
          <w:spacing w:val="6"/>
          <w:sz w:val="24"/>
          <w:szCs w:val="28"/>
        </w:rPr>
        <w:t xml:space="preserve"> </w:t>
      </w:r>
      <w:r w:rsidRPr="00D35999">
        <w:rPr>
          <w:sz w:val="24"/>
          <w:szCs w:val="28"/>
        </w:rPr>
        <w:t>а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именно: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наушники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для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индивидуальной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работы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со</w:t>
      </w:r>
      <w:r w:rsidRPr="00D35999">
        <w:rPr>
          <w:spacing w:val="8"/>
          <w:sz w:val="24"/>
          <w:szCs w:val="28"/>
        </w:rPr>
        <w:t xml:space="preserve"> </w:t>
      </w:r>
      <w:proofErr w:type="spellStart"/>
      <w:proofErr w:type="gramStart"/>
      <w:r w:rsidRPr="00D35999">
        <w:rPr>
          <w:sz w:val="24"/>
          <w:szCs w:val="28"/>
        </w:rPr>
        <w:t>зву</w:t>
      </w:r>
      <w:proofErr w:type="spell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ковой</w:t>
      </w:r>
      <w:proofErr w:type="spellEnd"/>
      <w:proofErr w:type="gramEnd"/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информацией, громкоговорители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усилителем;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line="244" w:lineRule="exact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оборудование,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обеспечивающее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подключение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к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Интернету;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2"/>
        </w:tabs>
        <w:spacing w:before="33" w:line="273" w:lineRule="auto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устройства для создания музыкальной информации (музыкальны</w:t>
      </w:r>
      <w:r w:rsidR="00D35999">
        <w:rPr>
          <w:sz w:val="24"/>
          <w:szCs w:val="28"/>
        </w:rPr>
        <w:t>е клавиатуры вместе с соответст</w:t>
      </w:r>
      <w:r w:rsidRPr="00D35999">
        <w:rPr>
          <w:sz w:val="24"/>
          <w:szCs w:val="28"/>
        </w:rPr>
        <w:t>вующим программным обеспечением), позволяющие учащимся создавать музыкальные мелодии,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аранжировать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их, слышать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их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исполнение,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редактировать их;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2"/>
        </w:tabs>
        <w:spacing w:before="5" w:line="273" w:lineRule="auto"/>
        <w:ind w:right="227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копировальный аппарат А3 (копировальный аппарат и принтер могут входить в одно многофункциональное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устройство);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2"/>
        </w:tabs>
        <w:spacing w:before="1" w:line="276" w:lineRule="auto"/>
        <w:ind w:right="227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комплект цифрового измерительного оборудования, включающий датчики (расстояния, освещённости, температуры, силы, влажности, тока, напряжения, магнитной индукции и др.), обеспечивающие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возможность измерений физических параметров с необходимой т</w:t>
      </w:r>
      <w:r w:rsidR="00D35999">
        <w:rPr>
          <w:sz w:val="24"/>
          <w:szCs w:val="28"/>
        </w:rPr>
        <w:t>очностью, устройство для регист</w:t>
      </w:r>
      <w:r w:rsidRPr="00D35999">
        <w:rPr>
          <w:sz w:val="24"/>
          <w:szCs w:val="28"/>
        </w:rPr>
        <w:t>рации, сбора и хранения данных, программное обеспечение для графического представления р</w:t>
      </w:r>
      <w:proofErr w:type="gramStart"/>
      <w:r w:rsidRPr="00D35999">
        <w:rPr>
          <w:sz w:val="24"/>
          <w:szCs w:val="28"/>
        </w:rPr>
        <w:t>е-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зультатов</w:t>
      </w:r>
      <w:proofErr w:type="spellEnd"/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измерений,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их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математической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обработки 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анализа;</w:t>
      </w:r>
    </w:p>
    <w:p w:rsidR="002D432B" w:rsidRPr="00D35999" w:rsidRDefault="007D1EEA">
      <w:pPr>
        <w:pStyle w:val="a5"/>
        <w:numPr>
          <w:ilvl w:val="0"/>
          <w:numId w:val="1"/>
        </w:numPr>
        <w:tabs>
          <w:tab w:val="left" w:pos="942"/>
        </w:tabs>
        <w:spacing w:line="273" w:lineRule="auto"/>
        <w:ind w:right="228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управляемые компьютером устройства для освоения учащимися принципов и простейших технологий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автоматического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управления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(управление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принципу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обратной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связи и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т. д.).</w:t>
      </w:r>
    </w:p>
    <w:p w:rsidR="002D432B" w:rsidRPr="00D35999" w:rsidRDefault="007D1EEA">
      <w:pPr>
        <w:pStyle w:val="a3"/>
        <w:ind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Все программные средства, установленные на компьютерах, должны быть лицензированы, в том числе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операционная система (</w:t>
      </w:r>
      <w:proofErr w:type="spellStart"/>
      <w:r w:rsidRPr="00D35999">
        <w:rPr>
          <w:sz w:val="24"/>
          <w:szCs w:val="28"/>
        </w:rPr>
        <w:t>Windows</w:t>
      </w:r>
      <w:proofErr w:type="spellEnd"/>
      <w:r w:rsidRPr="00D35999">
        <w:rPr>
          <w:sz w:val="24"/>
          <w:szCs w:val="28"/>
        </w:rPr>
        <w:t xml:space="preserve">, </w:t>
      </w:r>
      <w:proofErr w:type="spellStart"/>
      <w:r w:rsidRPr="00D35999">
        <w:rPr>
          <w:sz w:val="24"/>
          <w:szCs w:val="28"/>
        </w:rPr>
        <w:t>Linux</w:t>
      </w:r>
      <w:proofErr w:type="spellEnd"/>
      <w:r w:rsidRPr="00D35999">
        <w:rPr>
          <w:sz w:val="24"/>
          <w:szCs w:val="28"/>
        </w:rPr>
        <w:t xml:space="preserve">, </w:t>
      </w:r>
      <w:proofErr w:type="spellStart"/>
      <w:r w:rsidRPr="00D35999">
        <w:rPr>
          <w:sz w:val="24"/>
          <w:szCs w:val="28"/>
        </w:rPr>
        <w:t>Mac</w:t>
      </w:r>
      <w:proofErr w:type="spellEnd"/>
      <w:r w:rsidRPr="00D35999">
        <w:rPr>
          <w:sz w:val="24"/>
          <w:szCs w:val="28"/>
        </w:rPr>
        <w:t xml:space="preserve"> OS или др.). Должны иметься файловый менеджер в составе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операционной системы или иной; антивирусная программа; программа-</w:t>
      </w:r>
      <w:r w:rsidR="00D35999">
        <w:rPr>
          <w:sz w:val="24"/>
          <w:szCs w:val="28"/>
        </w:rPr>
        <w:t>архиватор; интегрированное офис</w:t>
      </w:r>
      <w:r w:rsidRPr="00D35999">
        <w:rPr>
          <w:sz w:val="24"/>
          <w:szCs w:val="28"/>
        </w:rPr>
        <w:t>ное приложение, включающее текстовый редактор, растровый и векторный графические редакторы, пр</w:t>
      </w:r>
      <w:proofErr w:type="gramStart"/>
      <w:r w:rsidRPr="00D35999">
        <w:rPr>
          <w:sz w:val="24"/>
          <w:szCs w:val="28"/>
        </w:rPr>
        <w:t>о-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грамму разработки презентаций, динамические (электронные) таблицы; система управления базами данных;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система оптического распознавания текста; звуковой редактор; </w:t>
      </w:r>
      <w:proofErr w:type="spellStart"/>
      <w:r w:rsidRPr="00D35999">
        <w:rPr>
          <w:sz w:val="24"/>
          <w:szCs w:val="28"/>
        </w:rPr>
        <w:t>мультимедиапроигрыватель</w:t>
      </w:r>
      <w:proofErr w:type="spellEnd"/>
      <w:r w:rsidRPr="00D35999">
        <w:rPr>
          <w:sz w:val="24"/>
          <w:szCs w:val="28"/>
        </w:rPr>
        <w:t>. Для управления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доступом к ресурсам Интернета и </w:t>
      </w:r>
      <w:r w:rsidRPr="00D35999">
        <w:rPr>
          <w:sz w:val="24"/>
          <w:szCs w:val="28"/>
        </w:rPr>
        <w:lastRenderedPageBreak/>
        <w:t>оптимизации трафика должны бы</w:t>
      </w:r>
      <w:r w:rsidR="00D35999">
        <w:rPr>
          <w:sz w:val="24"/>
          <w:szCs w:val="28"/>
        </w:rPr>
        <w:t>ть использованы специальные про</w:t>
      </w:r>
      <w:r w:rsidRPr="00D35999">
        <w:rPr>
          <w:sz w:val="24"/>
          <w:szCs w:val="28"/>
        </w:rPr>
        <w:t>граммные средства. Желательно, чтобы была установлена программа интерактивного общения, простой р</w:t>
      </w:r>
      <w:proofErr w:type="gramStart"/>
      <w:r w:rsidRPr="00D35999">
        <w:rPr>
          <w:sz w:val="24"/>
          <w:szCs w:val="28"/>
        </w:rPr>
        <w:t>е-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дактор</w:t>
      </w:r>
      <w:proofErr w:type="spellEnd"/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веб-страниц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пр.</w:t>
      </w:r>
    </w:p>
    <w:p w:rsidR="002D432B" w:rsidRPr="00D35999" w:rsidRDefault="007D1EEA">
      <w:pPr>
        <w:pStyle w:val="a3"/>
        <w:ind w:right="225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Значительная часть учебных материалов, в том числе тексты, комплекты иллюстраций, схемы, таблицы,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диаграммы и пр., могут быть представлены как на полиграфических, так и на цифровых (электронных) н</w:t>
      </w:r>
      <w:proofErr w:type="gramStart"/>
      <w:r w:rsidRPr="00D35999">
        <w:rPr>
          <w:sz w:val="24"/>
          <w:szCs w:val="28"/>
        </w:rPr>
        <w:t>о-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сителях</w:t>
      </w:r>
      <w:proofErr w:type="spellEnd"/>
      <w:r w:rsidRPr="00D35999">
        <w:rPr>
          <w:sz w:val="24"/>
          <w:szCs w:val="28"/>
        </w:rPr>
        <w:t>. Рекомендуется использовать уже разработанные электронные образовательные ресурсы, предста</w:t>
      </w:r>
      <w:proofErr w:type="gramStart"/>
      <w:r w:rsidRPr="00D35999">
        <w:rPr>
          <w:sz w:val="24"/>
          <w:szCs w:val="28"/>
        </w:rPr>
        <w:t>в-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ленные в Единой коллекции ЭОР. Цифровые инструменты и информационные источники должны содействовать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переходу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от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репродуктивных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учебной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деятельности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к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самостоятельным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поисково-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исследовательским видам работы, развитию умений работы с информацией, представленной в различных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формах,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формированию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коммуникативной культуры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учащихся.</w:t>
      </w:r>
    </w:p>
    <w:p w:rsidR="002D432B" w:rsidRPr="00D35999" w:rsidRDefault="002D432B">
      <w:pPr>
        <w:jc w:val="both"/>
        <w:rPr>
          <w:sz w:val="24"/>
          <w:szCs w:val="28"/>
        </w:rPr>
        <w:sectPr w:rsidR="002D432B" w:rsidRPr="00D35999">
          <w:pgSz w:w="11910" w:h="16840"/>
          <w:pgMar w:top="1000" w:right="620" w:bottom="900" w:left="1480" w:header="0" w:footer="717" w:gutter="0"/>
          <w:cols w:space="720"/>
        </w:sectPr>
      </w:pPr>
    </w:p>
    <w:p w:rsidR="002D432B" w:rsidRPr="00D35999" w:rsidRDefault="007D1EEA" w:rsidP="005E51BA">
      <w:pPr>
        <w:pStyle w:val="1"/>
        <w:jc w:val="center"/>
        <w:rPr>
          <w:sz w:val="24"/>
        </w:rPr>
      </w:pPr>
      <w:r w:rsidRPr="00D35999">
        <w:rPr>
          <w:sz w:val="24"/>
        </w:rPr>
        <w:lastRenderedPageBreak/>
        <w:t>Литература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49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Федеральный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государственный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образовательный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стандарт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основного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общего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образования.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36" w:line="273" w:lineRule="auto"/>
        <w:ind w:left="941" w:right="285"/>
        <w:rPr>
          <w:sz w:val="24"/>
          <w:szCs w:val="28"/>
        </w:rPr>
      </w:pPr>
      <w:r w:rsidRPr="00D35999">
        <w:rPr>
          <w:spacing w:val="-1"/>
          <w:sz w:val="24"/>
          <w:szCs w:val="28"/>
        </w:rPr>
        <w:t>Примерные</w:t>
      </w:r>
      <w:r w:rsidRPr="00D35999">
        <w:rPr>
          <w:spacing w:val="-14"/>
          <w:sz w:val="24"/>
          <w:szCs w:val="28"/>
        </w:rPr>
        <w:t xml:space="preserve"> </w:t>
      </w:r>
      <w:r w:rsidRPr="00D35999">
        <w:rPr>
          <w:spacing w:val="-1"/>
          <w:sz w:val="24"/>
          <w:szCs w:val="28"/>
        </w:rPr>
        <w:t>программы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pacing w:val="-1"/>
          <w:sz w:val="24"/>
          <w:szCs w:val="28"/>
        </w:rPr>
        <w:t>основного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pacing w:val="-1"/>
          <w:sz w:val="24"/>
          <w:szCs w:val="28"/>
        </w:rPr>
        <w:t>общего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pacing w:val="-1"/>
          <w:sz w:val="24"/>
          <w:szCs w:val="28"/>
        </w:rPr>
        <w:t>образования.</w:t>
      </w:r>
      <w:r w:rsidRPr="00D35999">
        <w:rPr>
          <w:spacing w:val="3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Информатика.</w:t>
      </w:r>
      <w:r w:rsidRPr="00D35999">
        <w:rPr>
          <w:spacing w:val="-30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М.:</w:t>
      </w:r>
      <w:r w:rsidRPr="00D35999">
        <w:rPr>
          <w:spacing w:val="-30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Просвещение,</w:t>
      </w:r>
      <w:r w:rsidRPr="00D35999">
        <w:rPr>
          <w:spacing w:val="-14"/>
          <w:sz w:val="24"/>
          <w:szCs w:val="28"/>
        </w:rPr>
        <w:t xml:space="preserve"> </w:t>
      </w:r>
      <w:r w:rsidRPr="00D35999">
        <w:rPr>
          <w:sz w:val="24"/>
          <w:szCs w:val="28"/>
        </w:rPr>
        <w:t>2011.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(Стандарты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второго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поколения).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1" w:line="276" w:lineRule="auto"/>
        <w:ind w:left="941" w:right="232"/>
        <w:rPr>
          <w:sz w:val="24"/>
          <w:szCs w:val="28"/>
        </w:rPr>
      </w:pPr>
      <w:r w:rsidRPr="00D35999">
        <w:rPr>
          <w:sz w:val="24"/>
          <w:szCs w:val="28"/>
        </w:rPr>
        <w:t>Концепция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долгосрочного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социально-экономического</w:t>
      </w:r>
      <w:r w:rsidRPr="00D35999">
        <w:rPr>
          <w:spacing w:val="31"/>
          <w:sz w:val="24"/>
          <w:szCs w:val="28"/>
        </w:rPr>
        <w:t xml:space="preserve"> </w:t>
      </w:r>
      <w:r w:rsidRPr="00D35999">
        <w:rPr>
          <w:sz w:val="24"/>
          <w:szCs w:val="28"/>
        </w:rPr>
        <w:t>развития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Российской</w:t>
      </w:r>
      <w:r w:rsidRPr="00D35999">
        <w:rPr>
          <w:spacing w:val="28"/>
          <w:sz w:val="24"/>
          <w:szCs w:val="28"/>
        </w:rPr>
        <w:t xml:space="preserve"> </w:t>
      </w:r>
      <w:r w:rsidRPr="00D35999">
        <w:rPr>
          <w:sz w:val="24"/>
          <w:szCs w:val="28"/>
        </w:rPr>
        <w:t>Федерации</w:t>
      </w:r>
      <w:r w:rsidRPr="00D35999">
        <w:rPr>
          <w:spacing w:val="30"/>
          <w:sz w:val="24"/>
          <w:szCs w:val="28"/>
        </w:rPr>
        <w:t xml:space="preserve"> </w:t>
      </w:r>
      <w:r w:rsidRPr="00D35999">
        <w:rPr>
          <w:sz w:val="24"/>
          <w:szCs w:val="28"/>
        </w:rPr>
        <w:t>на</w:t>
      </w:r>
      <w:r w:rsidRPr="00D35999">
        <w:rPr>
          <w:spacing w:val="29"/>
          <w:sz w:val="24"/>
          <w:szCs w:val="28"/>
        </w:rPr>
        <w:t xml:space="preserve"> </w:t>
      </w:r>
      <w:r w:rsidRPr="00D35999">
        <w:rPr>
          <w:sz w:val="24"/>
          <w:szCs w:val="28"/>
        </w:rPr>
        <w:t>период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до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2020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г.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Утверждена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распоряжением</w:t>
      </w:r>
      <w:r w:rsidRPr="00D35999">
        <w:rPr>
          <w:spacing w:val="16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Правительства</w:t>
      </w:r>
      <w:r w:rsidRPr="00D35999">
        <w:rPr>
          <w:spacing w:val="16"/>
          <w:sz w:val="24"/>
          <w:szCs w:val="28"/>
        </w:rPr>
        <w:t xml:space="preserve"> </w:t>
      </w:r>
      <w:r w:rsidRPr="00D35999">
        <w:rPr>
          <w:sz w:val="24"/>
          <w:szCs w:val="28"/>
        </w:rPr>
        <w:t>Российской</w:t>
      </w:r>
      <w:r w:rsidRPr="00D35999">
        <w:rPr>
          <w:spacing w:val="13"/>
          <w:sz w:val="24"/>
          <w:szCs w:val="28"/>
        </w:rPr>
        <w:t xml:space="preserve"> </w:t>
      </w:r>
      <w:r w:rsidRPr="00D35999">
        <w:rPr>
          <w:sz w:val="24"/>
          <w:szCs w:val="28"/>
        </w:rPr>
        <w:t>Федерации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от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17</w:t>
      </w:r>
      <w:r w:rsidRPr="00D35999">
        <w:rPr>
          <w:spacing w:val="15"/>
          <w:sz w:val="24"/>
          <w:szCs w:val="28"/>
        </w:rPr>
        <w:t xml:space="preserve"> </w:t>
      </w:r>
      <w:r w:rsidRPr="00D35999">
        <w:rPr>
          <w:sz w:val="24"/>
          <w:szCs w:val="28"/>
        </w:rPr>
        <w:t>ноября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2008</w:t>
      </w:r>
      <w:r w:rsidRPr="00D35999">
        <w:rPr>
          <w:spacing w:val="14"/>
          <w:sz w:val="24"/>
          <w:szCs w:val="28"/>
        </w:rPr>
        <w:t xml:space="preserve"> </w:t>
      </w:r>
      <w:r w:rsidRPr="00D35999">
        <w:rPr>
          <w:sz w:val="24"/>
          <w:szCs w:val="28"/>
        </w:rPr>
        <w:t>г.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26" w:line="276" w:lineRule="auto"/>
        <w:ind w:left="941" w:right="227"/>
        <w:rPr>
          <w:sz w:val="24"/>
          <w:szCs w:val="28"/>
        </w:rPr>
      </w:pPr>
      <w:proofErr w:type="spellStart"/>
      <w:r w:rsidRPr="00D35999">
        <w:rPr>
          <w:sz w:val="24"/>
          <w:szCs w:val="28"/>
        </w:rPr>
        <w:t>Асмолов</w:t>
      </w:r>
      <w:proofErr w:type="spellEnd"/>
      <w:r w:rsidRPr="00D35999">
        <w:rPr>
          <w:spacing w:val="20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Г.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Формирование</w:t>
      </w:r>
      <w:r w:rsidRPr="00D35999">
        <w:rPr>
          <w:spacing w:val="21"/>
          <w:sz w:val="24"/>
          <w:szCs w:val="28"/>
        </w:rPr>
        <w:t xml:space="preserve"> </w:t>
      </w:r>
      <w:r w:rsidRPr="00D35999">
        <w:rPr>
          <w:sz w:val="24"/>
          <w:szCs w:val="28"/>
        </w:rPr>
        <w:t>универсальных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учебных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действий</w:t>
      </w:r>
      <w:r w:rsidRPr="00D35999">
        <w:rPr>
          <w:spacing w:val="18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основной</w:t>
      </w:r>
      <w:r w:rsidRPr="00D35999">
        <w:rPr>
          <w:spacing w:val="17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школе.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Система</w:t>
      </w:r>
      <w:r w:rsidRPr="00D35999">
        <w:rPr>
          <w:spacing w:val="19"/>
          <w:sz w:val="24"/>
          <w:szCs w:val="28"/>
        </w:rPr>
        <w:t xml:space="preserve"> </w:t>
      </w:r>
      <w:r w:rsidRPr="00D35999">
        <w:rPr>
          <w:sz w:val="24"/>
          <w:szCs w:val="28"/>
        </w:rPr>
        <w:t>зад</w:t>
      </w:r>
      <w:proofErr w:type="gramStart"/>
      <w:r w:rsidRPr="00D35999">
        <w:rPr>
          <w:sz w:val="24"/>
          <w:szCs w:val="28"/>
        </w:rPr>
        <w:t>а-</w:t>
      </w:r>
      <w:proofErr w:type="gram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ний</w:t>
      </w:r>
      <w:proofErr w:type="spellEnd"/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/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А. Г.</w:t>
      </w:r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Асмолов</w:t>
      </w:r>
      <w:proofErr w:type="spellEnd"/>
      <w:r w:rsidRPr="00D35999">
        <w:rPr>
          <w:sz w:val="24"/>
          <w:szCs w:val="28"/>
        </w:rPr>
        <w:t>, О.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А. Карабанова.</w:t>
      </w:r>
      <w:r w:rsidRPr="00D35999">
        <w:rPr>
          <w:spacing w:val="4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М.: Просвещение,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2010.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78" w:lineRule="auto"/>
        <w:ind w:left="941" w:right="239"/>
        <w:rPr>
          <w:sz w:val="24"/>
          <w:szCs w:val="28"/>
        </w:rPr>
      </w:pPr>
      <w:r w:rsidRPr="00D35999">
        <w:rPr>
          <w:sz w:val="24"/>
          <w:szCs w:val="28"/>
        </w:rPr>
        <w:t>Семенов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Л.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Информационные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коммуникационные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технологии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общем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образовании: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теория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-47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практика. —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Париж: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ЮНЕСКО, 2006.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76" w:lineRule="auto"/>
        <w:ind w:left="941" w:right="224"/>
        <w:rPr>
          <w:sz w:val="24"/>
          <w:szCs w:val="28"/>
        </w:rPr>
      </w:pPr>
      <w:proofErr w:type="spellStart"/>
      <w:r w:rsidRPr="00D35999">
        <w:rPr>
          <w:sz w:val="24"/>
          <w:szCs w:val="28"/>
        </w:rPr>
        <w:t>Асмолов</w:t>
      </w:r>
      <w:proofErr w:type="spellEnd"/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А. Г.,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Семенов</w:t>
      </w:r>
      <w:r w:rsidRPr="00D35999">
        <w:rPr>
          <w:spacing w:val="11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Л.,</w:t>
      </w:r>
      <w:r w:rsidRPr="00D35999">
        <w:rPr>
          <w:spacing w:val="10"/>
          <w:sz w:val="24"/>
          <w:szCs w:val="28"/>
        </w:rPr>
        <w:t xml:space="preserve"> </w:t>
      </w:r>
      <w:r w:rsidRPr="00D35999">
        <w:rPr>
          <w:sz w:val="24"/>
          <w:szCs w:val="28"/>
        </w:rPr>
        <w:t>Уваров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А. Ю.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Российская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школа</w:t>
      </w:r>
      <w:r w:rsidRPr="00D35999">
        <w:rPr>
          <w:spacing w:val="8"/>
          <w:sz w:val="24"/>
          <w:szCs w:val="28"/>
        </w:rPr>
        <w:t xml:space="preserve"> </w:t>
      </w:r>
      <w:r w:rsidRPr="00D35999">
        <w:rPr>
          <w:sz w:val="24"/>
          <w:szCs w:val="28"/>
        </w:rPr>
        <w:t>и</w:t>
      </w:r>
      <w:r w:rsidRPr="00D35999">
        <w:rPr>
          <w:spacing w:val="12"/>
          <w:sz w:val="24"/>
          <w:szCs w:val="28"/>
        </w:rPr>
        <w:t xml:space="preserve"> </w:t>
      </w:r>
      <w:r w:rsidRPr="00D35999">
        <w:rPr>
          <w:sz w:val="24"/>
          <w:szCs w:val="28"/>
        </w:rPr>
        <w:t>новые</w:t>
      </w:r>
      <w:r w:rsidRPr="00D35999">
        <w:rPr>
          <w:spacing w:val="9"/>
          <w:sz w:val="24"/>
          <w:szCs w:val="28"/>
        </w:rPr>
        <w:t xml:space="preserve"> </w:t>
      </w:r>
      <w:r w:rsidRPr="00D35999">
        <w:rPr>
          <w:sz w:val="24"/>
          <w:szCs w:val="28"/>
        </w:rPr>
        <w:t>информационные</w:t>
      </w:r>
      <w:r w:rsidRPr="00D35999">
        <w:rPr>
          <w:spacing w:val="12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технол</w:t>
      </w:r>
      <w:proofErr w:type="gramStart"/>
      <w:r w:rsidRPr="00D35999">
        <w:rPr>
          <w:sz w:val="24"/>
          <w:szCs w:val="28"/>
        </w:rPr>
        <w:t>о</w:t>
      </w:r>
      <w:proofErr w:type="spellEnd"/>
      <w:r w:rsidRPr="00D35999">
        <w:rPr>
          <w:sz w:val="24"/>
          <w:szCs w:val="28"/>
        </w:rPr>
        <w:t>-</w:t>
      </w:r>
      <w:proofErr w:type="gramEnd"/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гии</w:t>
      </w:r>
      <w:proofErr w:type="spellEnd"/>
      <w:r w:rsidRPr="00D35999">
        <w:rPr>
          <w:sz w:val="24"/>
          <w:szCs w:val="28"/>
        </w:rPr>
        <w:t>: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взгляд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следующее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десятилетие.</w:t>
      </w:r>
      <w:r w:rsidRPr="00D35999">
        <w:rPr>
          <w:spacing w:val="2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М.: </w:t>
      </w:r>
      <w:proofErr w:type="spellStart"/>
      <w:r w:rsidRPr="00D35999">
        <w:rPr>
          <w:sz w:val="24"/>
          <w:szCs w:val="28"/>
        </w:rPr>
        <w:t>НексПринт</w:t>
      </w:r>
      <w:proofErr w:type="spellEnd"/>
      <w:r w:rsidRPr="00D35999">
        <w:rPr>
          <w:sz w:val="24"/>
          <w:szCs w:val="28"/>
        </w:rPr>
        <w:t>, 2010.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29" w:lineRule="exact"/>
        <w:ind w:hanging="361"/>
        <w:rPr>
          <w:sz w:val="24"/>
          <w:szCs w:val="28"/>
        </w:rPr>
      </w:pPr>
      <w:r w:rsidRPr="00D35999">
        <w:rPr>
          <w:sz w:val="24"/>
          <w:szCs w:val="28"/>
        </w:rPr>
        <w:t>В.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С.</w:t>
      </w:r>
      <w:r w:rsidRPr="00D35999">
        <w:rPr>
          <w:spacing w:val="-3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Библер</w:t>
      </w:r>
      <w:proofErr w:type="spellEnd"/>
      <w:r w:rsidRPr="00D35999">
        <w:rPr>
          <w:sz w:val="24"/>
          <w:szCs w:val="28"/>
        </w:rPr>
        <w:t>.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Мышление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как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творчество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(Введение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в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логику</w:t>
      </w:r>
      <w:r w:rsidRPr="00D35999">
        <w:rPr>
          <w:spacing w:val="-5"/>
          <w:sz w:val="24"/>
          <w:szCs w:val="28"/>
        </w:rPr>
        <w:t xml:space="preserve"> </w:t>
      </w:r>
      <w:r w:rsidRPr="00D35999">
        <w:rPr>
          <w:sz w:val="24"/>
          <w:szCs w:val="28"/>
        </w:rPr>
        <w:t>мысленного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диалога)</w:t>
      </w:r>
      <w:r w:rsidRPr="00D35999">
        <w:rPr>
          <w:spacing w:val="7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3"/>
          <w:sz w:val="24"/>
          <w:szCs w:val="28"/>
        </w:rPr>
        <w:t xml:space="preserve"> </w:t>
      </w:r>
      <w:r w:rsidRPr="00D35999">
        <w:rPr>
          <w:sz w:val="24"/>
          <w:szCs w:val="28"/>
        </w:rPr>
        <w:t>М.</w:t>
      </w:r>
      <w:r w:rsidRPr="00D35999">
        <w:rPr>
          <w:spacing w:val="-2"/>
          <w:sz w:val="24"/>
          <w:szCs w:val="28"/>
        </w:rPr>
        <w:t xml:space="preserve"> </w:t>
      </w:r>
      <w:r w:rsidRPr="00D35999">
        <w:rPr>
          <w:sz w:val="24"/>
          <w:szCs w:val="28"/>
        </w:rPr>
        <w:t>—</w:t>
      </w:r>
      <w:r w:rsidRPr="00D35999">
        <w:rPr>
          <w:spacing w:val="-4"/>
          <w:sz w:val="24"/>
          <w:szCs w:val="28"/>
        </w:rPr>
        <w:t xml:space="preserve"> </w:t>
      </w:r>
      <w:r w:rsidRPr="00D35999">
        <w:rPr>
          <w:sz w:val="24"/>
          <w:szCs w:val="28"/>
        </w:rPr>
        <w:t>1975.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30" w:line="278" w:lineRule="auto"/>
        <w:ind w:left="941" w:right="231"/>
        <w:rPr>
          <w:sz w:val="24"/>
          <w:szCs w:val="28"/>
        </w:rPr>
      </w:pPr>
      <w:r w:rsidRPr="00D35999">
        <w:rPr>
          <w:sz w:val="24"/>
          <w:szCs w:val="28"/>
          <w:lang w:val="en-US"/>
        </w:rPr>
        <w:t>Gardner,</w:t>
      </w:r>
      <w:r w:rsidRPr="00D35999">
        <w:rPr>
          <w:spacing w:val="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H.</w:t>
      </w:r>
      <w:r w:rsidRPr="00D35999">
        <w:rPr>
          <w:spacing w:val="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1991. The</w:t>
      </w:r>
      <w:r w:rsidRPr="00D35999">
        <w:rPr>
          <w:spacing w:val="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Unschooled</w:t>
      </w:r>
      <w:r w:rsidRPr="00D35999">
        <w:rPr>
          <w:spacing w:val="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Mind:</w:t>
      </w:r>
      <w:r w:rsidRPr="00D35999">
        <w:rPr>
          <w:spacing w:val="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How</w:t>
      </w:r>
      <w:r w:rsidRPr="00D35999">
        <w:rPr>
          <w:spacing w:val="-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children</w:t>
      </w:r>
      <w:r w:rsidRPr="00D35999">
        <w:rPr>
          <w:spacing w:val="1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think</w:t>
      </w:r>
      <w:r w:rsidRPr="00D35999">
        <w:rPr>
          <w:spacing w:val="1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and</w:t>
      </w:r>
      <w:r w:rsidRPr="00D35999">
        <w:rPr>
          <w:spacing w:val="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how</w:t>
      </w:r>
      <w:r w:rsidRPr="00D35999">
        <w:rPr>
          <w:spacing w:val="11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schools</w:t>
      </w:r>
      <w:r w:rsidRPr="00D35999">
        <w:rPr>
          <w:spacing w:val="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should</w:t>
      </w:r>
      <w:r w:rsidRPr="00D35999">
        <w:rPr>
          <w:spacing w:val="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teach.</w:t>
      </w:r>
      <w:r w:rsidRPr="00D35999">
        <w:rPr>
          <w:spacing w:val="2"/>
          <w:sz w:val="24"/>
          <w:szCs w:val="28"/>
          <w:lang w:val="en-US"/>
        </w:rPr>
        <w:t xml:space="preserve"> </w:t>
      </w:r>
      <w:proofErr w:type="spellStart"/>
      <w:r w:rsidRPr="00D35999">
        <w:rPr>
          <w:sz w:val="24"/>
          <w:szCs w:val="28"/>
        </w:rPr>
        <w:t>Basic</w:t>
      </w:r>
      <w:proofErr w:type="spellEnd"/>
      <w:r w:rsidRPr="00D35999">
        <w:rPr>
          <w:spacing w:val="3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Books</w:t>
      </w:r>
      <w:proofErr w:type="spellEnd"/>
      <w:r w:rsidRPr="00D35999">
        <w:rPr>
          <w:sz w:val="24"/>
          <w:szCs w:val="28"/>
        </w:rPr>
        <w:t>,</w:t>
      </w:r>
      <w:r w:rsidRPr="00D35999">
        <w:rPr>
          <w:spacing w:val="-47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New</w:t>
      </w:r>
      <w:proofErr w:type="spellEnd"/>
      <w:r w:rsidRPr="00D35999">
        <w:rPr>
          <w:spacing w:val="-6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York</w:t>
      </w:r>
      <w:proofErr w:type="spellEnd"/>
      <w:r w:rsidRPr="00D35999">
        <w:rPr>
          <w:sz w:val="24"/>
          <w:szCs w:val="28"/>
        </w:rPr>
        <w:t>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27" w:lineRule="exact"/>
        <w:ind w:hanging="361"/>
        <w:rPr>
          <w:sz w:val="24"/>
          <w:szCs w:val="28"/>
        </w:rPr>
      </w:pPr>
      <w:r w:rsidRPr="00D35999">
        <w:rPr>
          <w:sz w:val="24"/>
          <w:szCs w:val="28"/>
          <w:lang w:val="en-US"/>
        </w:rPr>
        <w:t>Papert,</w:t>
      </w:r>
      <w:r w:rsidRPr="00D35999">
        <w:rPr>
          <w:spacing w:val="-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S.</w:t>
      </w:r>
      <w:r w:rsidRPr="00D35999">
        <w:rPr>
          <w:spacing w:val="-4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1981.</w:t>
      </w:r>
      <w:r w:rsidRPr="00D35999">
        <w:rPr>
          <w:spacing w:val="-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Mindstorms:</w:t>
      </w:r>
      <w:r w:rsidRPr="00D35999">
        <w:rPr>
          <w:spacing w:val="-1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Children,</w:t>
      </w:r>
      <w:r w:rsidRPr="00D35999">
        <w:rPr>
          <w:spacing w:val="-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Computers,</w:t>
      </w:r>
      <w:r w:rsidRPr="00D35999">
        <w:rPr>
          <w:spacing w:val="-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and</w:t>
      </w:r>
      <w:r w:rsidRPr="00D35999">
        <w:rPr>
          <w:spacing w:val="-3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Powerful</w:t>
      </w:r>
      <w:r w:rsidRPr="00D35999">
        <w:rPr>
          <w:spacing w:val="-2"/>
          <w:sz w:val="24"/>
          <w:szCs w:val="28"/>
          <w:lang w:val="en-US"/>
        </w:rPr>
        <w:t xml:space="preserve"> </w:t>
      </w:r>
      <w:r w:rsidRPr="00D35999">
        <w:rPr>
          <w:sz w:val="24"/>
          <w:szCs w:val="28"/>
          <w:lang w:val="en-US"/>
        </w:rPr>
        <w:t>Ideas.</w:t>
      </w:r>
      <w:r w:rsidRPr="00D35999">
        <w:rPr>
          <w:spacing w:val="-2"/>
          <w:sz w:val="24"/>
          <w:szCs w:val="28"/>
          <w:lang w:val="en-US"/>
        </w:rPr>
        <w:t xml:space="preserve"> </w:t>
      </w:r>
      <w:proofErr w:type="spellStart"/>
      <w:r w:rsidRPr="00D35999">
        <w:rPr>
          <w:sz w:val="24"/>
          <w:szCs w:val="28"/>
        </w:rPr>
        <w:t>Basic</w:t>
      </w:r>
      <w:proofErr w:type="spellEnd"/>
      <w:r w:rsidRPr="00D35999">
        <w:rPr>
          <w:spacing w:val="-2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Books</w:t>
      </w:r>
      <w:proofErr w:type="spellEnd"/>
      <w:r w:rsidRPr="00D35999">
        <w:rPr>
          <w:sz w:val="24"/>
          <w:szCs w:val="28"/>
        </w:rPr>
        <w:t>,</w:t>
      </w:r>
      <w:r w:rsidRPr="00D35999">
        <w:rPr>
          <w:spacing w:val="-3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New</w:t>
      </w:r>
      <w:proofErr w:type="spellEnd"/>
      <w:r w:rsidRPr="00D35999">
        <w:rPr>
          <w:spacing w:val="-4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York</w:t>
      </w:r>
      <w:proofErr w:type="spellEnd"/>
      <w:r w:rsidRPr="00D35999">
        <w:rPr>
          <w:sz w:val="24"/>
          <w:szCs w:val="28"/>
        </w:rPr>
        <w:t>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2"/>
        </w:tabs>
        <w:spacing w:before="34" w:line="276" w:lineRule="auto"/>
        <w:ind w:left="941" w:right="226"/>
        <w:jc w:val="both"/>
        <w:rPr>
          <w:sz w:val="24"/>
          <w:szCs w:val="28"/>
        </w:rPr>
      </w:pPr>
      <w:r w:rsidRPr="00D35999">
        <w:rPr>
          <w:sz w:val="24"/>
          <w:szCs w:val="28"/>
        </w:rPr>
        <w:t>Е.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И.</w:t>
      </w:r>
      <w:r w:rsidRPr="00D35999">
        <w:rPr>
          <w:spacing w:val="1"/>
          <w:sz w:val="24"/>
          <w:szCs w:val="28"/>
        </w:rPr>
        <w:t xml:space="preserve"> </w:t>
      </w:r>
      <w:proofErr w:type="spellStart"/>
      <w:r w:rsidRPr="00D35999">
        <w:rPr>
          <w:sz w:val="24"/>
          <w:szCs w:val="28"/>
        </w:rPr>
        <w:t>Булин</w:t>
      </w:r>
      <w:proofErr w:type="spellEnd"/>
      <w:r w:rsidRPr="00D35999">
        <w:rPr>
          <w:sz w:val="24"/>
          <w:szCs w:val="28"/>
        </w:rPr>
        <w:t>-Соколова,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Т.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Рудченко,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А.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Л.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Семенов,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Е.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Н.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Хохлова.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Формирование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ИК</w:t>
      </w:r>
      <w:proofErr w:type="gramStart"/>
      <w:r w:rsidRPr="00D35999">
        <w:rPr>
          <w:sz w:val="24"/>
          <w:szCs w:val="28"/>
        </w:rPr>
        <w:t>Т-</w:t>
      </w:r>
      <w:proofErr w:type="gramEnd"/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 xml:space="preserve">компетентности младших школьников: пособие для учителей </w:t>
      </w:r>
      <w:proofErr w:type="spellStart"/>
      <w:r w:rsidRPr="00D35999">
        <w:rPr>
          <w:sz w:val="24"/>
          <w:szCs w:val="28"/>
        </w:rPr>
        <w:t>общеобразоват</w:t>
      </w:r>
      <w:proofErr w:type="spellEnd"/>
      <w:r w:rsidRPr="00D35999">
        <w:rPr>
          <w:sz w:val="24"/>
          <w:szCs w:val="28"/>
        </w:rPr>
        <w:t>. учреждений — М.,</w:t>
      </w:r>
      <w:r w:rsidRPr="00D35999">
        <w:rPr>
          <w:spacing w:val="1"/>
          <w:sz w:val="24"/>
          <w:szCs w:val="28"/>
        </w:rPr>
        <w:t xml:space="preserve"> </w:t>
      </w:r>
      <w:r w:rsidRPr="00D35999">
        <w:rPr>
          <w:sz w:val="24"/>
          <w:szCs w:val="28"/>
        </w:rPr>
        <w:t>Просвещение,</w:t>
      </w:r>
      <w:r w:rsidRPr="00D35999">
        <w:rPr>
          <w:spacing w:val="-1"/>
          <w:sz w:val="24"/>
          <w:szCs w:val="28"/>
        </w:rPr>
        <w:t xml:space="preserve"> </w:t>
      </w:r>
      <w:r w:rsidRPr="00D35999">
        <w:rPr>
          <w:sz w:val="24"/>
          <w:szCs w:val="28"/>
        </w:rPr>
        <w:t>2012.</w:t>
      </w:r>
    </w:p>
    <w:p w:rsidR="002D432B" w:rsidRPr="00D35999" w:rsidRDefault="007D1EEA">
      <w:pPr>
        <w:pStyle w:val="a5"/>
        <w:numPr>
          <w:ilvl w:val="1"/>
          <w:numId w:val="2"/>
        </w:numPr>
        <w:tabs>
          <w:tab w:val="left" w:pos="942"/>
        </w:tabs>
        <w:spacing w:before="1" w:line="276" w:lineRule="auto"/>
        <w:ind w:left="941" w:right="227"/>
        <w:jc w:val="both"/>
        <w:rPr>
          <w:sz w:val="18"/>
        </w:rPr>
      </w:pPr>
      <w:r w:rsidRPr="00D35999">
        <w:rPr>
          <w:color w:val="242424"/>
          <w:sz w:val="24"/>
          <w:szCs w:val="28"/>
        </w:rPr>
        <w:t>Кушниренко А. Г., Леонов А. Г., Эпиктетов М. Г., Борисенко В. В., Кузьменко М. А., Назаров Б. А.,</w:t>
      </w:r>
      <w:r w:rsidRPr="00D35999">
        <w:rPr>
          <w:color w:val="242424"/>
          <w:spacing w:val="1"/>
          <w:sz w:val="24"/>
          <w:szCs w:val="28"/>
        </w:rPr>
        <w:t xml:space="preserve"> </w:t>
      </w:r>
      <w:r w:rsidRPr="00D35999">
        <w:rPr>
          <w:color w:val="242424"/>
          <w:sz w:val="24"/>
          <w:szCs w:val="28"/>
        </w:rPr>
        <w:t>Ханжин С. Б. Информационная культура. Кодирование информации. Информационные модели. —</w:t>
      </w:r>
      <w:r w:rsidRPr="00D35999">
        <w:rPr>
          <w:color w:val="242424"/>
          <w:spacing w:val="1"/>
          <w:sz w:val="24"/>
          <w:szCs w:val="28"/>
        </w:rPr>
        <w:t xml:space="preserve"> </w:t>
      </w:r>
      <w:r w:rsidRPr="00D35999">
        <w:rPr>
          <w:color w:val="242424"/>
          <w:sz w:val="24"/>
          <w:szCs w:val="28"/>
        </w:rPr>
        <w:t>М., Дрофа,</w:t>
      </w:r>
      <w:r w:rsidRPr="00D35999">
        <w:rPr>
          <w:color w:val="242424"/>
          <w:spacing w:val="-1"/>
          <w:sz w:val="24"/>
          <w:szCs w:val="28"/>
        </w:rPr>
        <w:t xml:space="preserve"> </w:t>
      </w:r>
      <w:r w:rsidRPr="00D35999">
        <w:rPr>
          <w:color w:val="242424"/>
          <w:sz w:val="24"/>
          <w:szCs w:val="28"/>
        </w:rPr>
        <w:t>1996.</w:t>
      </w:r>
    </w:p>
    <w:sectPr w:rsidR="002D432B" w:rsidRPr="00D35999">
      <w:pgSz w:w="11910" w:h="16840"/>
      <w:pgMar w:top="1480" w:right="620" w:bottom="900" w:left="148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8E" w:rsidRDefault="000A168E">
      <w:r>
        <w:separator/>
      </w:r>
    </w:p>
  </w:endnote>
  <w:endnote w:type="continuationSeparator" w:id="0">
    <w:p w:rsidR="000A168E" w:rsidRDefault="000A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2B" w:rsidRDefault="0013180C">
    <w:pPr>
      <w:pStyle w:val="a3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5.05pt;width:18pt;height:18.2pt;z-index:-251658752;mso-position-horizontal-relative:page;mso-position-vertical-relative:page" filled="f" stroked="f">
          <v:textbox inset="0,0,0,0">
            <w:txbxContent>
              <w:p w:rsidR="002D432B" w:rsidRDefault="002D432B">
                <w:pPr>
                  <w:spacing w:before="45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8E" w:rsidRDefault="000A168E">
      <w:r>
        <w:separator/>
      </w:r>
    </w:p>
  </w:footnote>
  <w:footnote w:type="continuationSeparator" w:id="0">
    <w:p w:rsidR="000A168E" w:rsidRDefault="000A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E07"/>
    <w:multiLevelType w:val="hybridMultilevel"/>
    <w:tmpl w:val="DF94D61E"/>
    <w:lvl w:ilvl="0" w:tplc="B9E293A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586201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224678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3860F4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3304E4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AA480F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650781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AC8A14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0986AC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20A62B1A"/>
    <w:multiLevelType w:val="hybridMultilevel"/>
    <w:tmpl w:val="83A609F2"/>
    <w:lvl w:ilvl="0" w:tplc="D0FCE354">
      <w:numFmt w:val="bullet"/>
      <w:lvlText w:val="•"/>
      <w:lvlJc w:val="left"/>
      <w:pPr>
        <w:ind w:left="222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7D2957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D8CD26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 w:tplc="0CD8031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4" w:tplc="436E63A8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A5F668FC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FD60EF6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E250C708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24D210FA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2">
    <w:nsid w:val="56390138"/>
    <w:multiLevelType w:val="hybridMultilevel"/>
    <w:tmpl w:val="F524F632"/>
    <w:lvl w:ilvl="0" w:tplc="9A5C2F28">
      <w:start w:val="5"/>
      <w:numFmt w:val="decimal"/>
      <w:lvlText w:val="%1"/>
      <w:lvlJc w:val="left"/>
      <w:pPr>
        <w:ind w:left="372" w:hanging="1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656A1B60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86FE3946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A108228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AF9EB3E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603C463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1F36A132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A976862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EAFA165C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432B"/>
    <w:rsid w:val="000A168E"/>
    <w:rsid w:val="0013180C"/>
    <w:rsid w:val="002D432B"/>
    <w:rsid w:val="0031730C"/>
    <w:rsid w:val="005E51BA"/>
    <w:rsid w:val="007D1EEA"/>
    <w:rsid w:val="007F266C"/>
    <w:rsid w:val="00D35999"/>
    <w:rsid w:val="00E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2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395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2"/>
      <w:ind w:left="2960" w:right="25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22" w:firstLine="3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D1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1E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1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1EE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31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E51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1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2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395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2"/>
      <w:ind w:left="2960" w:right="25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22" w:firstLine="3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D1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1E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1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1EE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31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E51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1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396D-CEB7-412B-A046-E3FC400E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5</cp:revision>
  <cp:lastPrinted>2023-09-25T09:40:00Z</cp:lastPrinted>
  <dcterms:created xsi:type="dcterms:W3CDTF">2023-09-19T07:04:00Z</dcterms:created>
  <dcterms:modified xsi:type="dcterms:W3CDTF">2023-09-25T09:41:00Z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2023-09-14T00:00:00Z</vt:filetime>
  </property>
</Properties>
</file>