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44" w:rsidRDefault="00A64944" w:rsidP="00A6494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</w:p>
    <w:p w:rsidR="00A64944" w:rsidRPr="00577C55" w:rsidRDefault="00A64944" w:rsidP="00A64944">
      <w:pPr>
        <w:spacing w:after="0" w:line="240" w:lineRule="auto"/>
        <w:ind w:left="1416" w:firstLine="50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77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Pr="00577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кола №3» г. Торжка Тверской области             </w:t>
      </w:r>
      <w:r w:rsidRPr="00577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объединение учителей русского языка и литературы</w:t>
      </w: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64944" w:rsidRPr="00577C55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944" w:rsidRPr="00577C55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577C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77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  </w:t>
      </w:r>
      <w:proofErr w:type="gramEnd"/>
      <w:r w:rsidRPr="00577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«Утверждаю»</w:t>
      </w:r>
    </w:p>
    <w:p w:rsidR="00A64944" w:rsidRPr="00577C55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944" w:rsidRPr="00577C55" w:rsidRDefault="00A64944" w:rsidP="00A64944">
      <w:pPr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                                                                 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577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УВР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д</w:t>
      </w:r>
      <w:r w:rsidRPr="00577C5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МБОУ «СОШ №3»</w:t>
      </w:r>
    </w:p>
    <w:p w:rsidR="00A64944" w:rsidRPr="00577C55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Касьянова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77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</w:t>
      </w:r>
      <w:r w:rsidRPr="00577C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944" w:rsidRPr="00577C55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30.08.23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30.08.23</w:t>
      </w: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РАБОЧАЯ   ПРОГРАММА</w:t>
      </w: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РУССКИЙ         ЯЗЫК</w:t>
      </w:r>
    </w:p>
    <w:p w:rsidR="00A64944" w:rsidRDefault="00A64944" w:rsidP="00A64944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ab/>
      </w:r>
    </w:p>
    <w:p w:rsidR="00A64944" w:rsidRDefault="00A64944" w:rsidP="00A64944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        9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класс </w:t>
      </w: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A64944" w:rsidRDefault="00A64944" w:rsidP="00A6494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«Рассмотрено на заседании методического объединения учителей русского языка и литературы»</w:t>
      </w:r>
    </w:p>
    <w:p w:rsidR="00A64944" w:rsidRDefault="00A64944" w:rsidP="00A6494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944" w:rsidRDefault="00A64944" w:rsidP="00A6494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29.08.23</w:t>
      </w:r>
    </w:p>
    <w:p w:rsidR="00A64944" w:rsidRDefault="00A64944" w:rsidP="00A6494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944" w:rsidRDefault="00A64944" w:rsidP="00A6494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учителем русского языка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 МБОУ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 №3»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Крыловой А.Г.                </w:t>
      </w: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</w:p>
    <w:p w:rsidR="00A64944" w:rsidRDefault="00A64944" w:rsidP="00A649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4" w:rsidRDefault="00A64944" w:rsidP="00A649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4" w:rsidRDefault="00A64944" w:rsidP="00A649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4" w:rsidRDefault="00A64944" w:rsidP="00A649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944" w:rsidRDefault="00A64944" w:rsidP="00A64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г. Торжо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– 2023-2024</w:t>
      </w:r>
    </w:p>
    <w:p w:rsidR="00577C55" w:rsidRPr="005B025B" w:rsidRDefault="00577C55" w:rsidP="005B025B"/>
    <w:p w:rsidR="00577C55" w:rsidRDefault="00577C55" w:rsidP="00577C5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57C" w:rsidRPr="00F37A31" w:rsidRDefault="00577C55" w:rsidP="00577C5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r w:rsidR="00A6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8557C"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bookmarkEnd w:id="0"/>
    </w:p>
    <w:p w:rsidR="0068557C" w:rsidRPr="00F37A31" w:rsidRDefault="0068557C" w:rsidP="00685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</w:t>
      </w:r>
      <w:r w:rsidR="00577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ограмма по русскому языку для 9 класса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ставлена с использованием материалов Федерального государ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образовательного стандарта основного общего 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разования,  Примерной программы по русскому (родному) языку для основной школы, Рабочей программы «Русский язык предметная линия учебников Т.А.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М.Т. Баранова, Л.А.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друхих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5-9 классы». М.: Просвещение, 2011 г.</w:t>
      </w:r>
    </w:p>
    <w:p w:rsidR="0068557C" w:rsidRPr="00F37A31" w:rsidRDefault="0068557C" w:rsidP="00685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— язык русского народа. Он служит ему средством:</w:t>
      </w:r>
    </w:p>
    <w:p w:rsidR="0068557C" w:rsidRPr="00F37A31" w:rsidRDefault="0068557C" w:rsidP="0068557C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 во всех сферах жизни (в быту, между гражда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нами и учреждениями, в научном и художественно-словесном творчестве);</w:t>
      </w:r>
    </w:p>
    <w:p w:rsidR="0068557C" w:rsidRPr="00F37A31" w:rsidRDefault="0068557C" w:rsidP="0068557C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 и передачи информации;</w:t>
      </w:r>
    </w:p>
    <w:p w:rsidR="0068557C" w:rsidRPr="00F37A31" w:rsidRDefault="0068557C" w:rsidP="0068557C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поколений русских людей, живущих в разные эпохи.</w:t>
      </w:r>
    </w:p>
    <w:p w:rsidR="0068557C" w:rsidRPr="00F37A31" w:rsidRDefault="0068557C" w:rsidP="006855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— один из развитых языков мира. Он отли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чается богатством словаря, словообразовательных и граммати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средств, располагает неисчерпаемыми возможностями изобразительно-выразительных средств, стилистическим раз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нообразием. На русском языке созданы художественная лите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ратура и наука, имеющие мировое значение.</w:t>
      </w:r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в современном мире — один из официаль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языков ООН. В Российской Федерации он является го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сударственным языком.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владение русским языком — обязательное усло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успешности русского человека в жизни, труде, творчестве. Для достижения этого необходимо обеспечить преподавание русского языка на уровне, соответствующем потребностям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временного общества, усилить практическую направленность обучения русскому языку, повысить эффективность каждого урока.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и задачами изучения русского (родного) языка в основной школе являются:</w:t>
      </w:r>
    </w:p>
    <w:p w:rsidR="0068557C" w:rsidRPr="00F37A31" w:rsidRDefault="0068557C" w:rsidP="0068557C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 богатой, нравственно ориентирован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личности с развитым чувством самосознания и общерос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знаний в разных сферах человеческой деятельности, средство освоения морально-этических норм, принятых в 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ществе;</w:t>
      </w:r>
    </w:p>
    <w:p w:rsidR="0068557C" w:rsidRPr="00F37A31" w:rsidRDefault="0068557C" w:rsidP="00F37A31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знаний, языковыми и речевыми уме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 и навыками, развитие готовности и способности к 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ствиями, формирование навыков самостоятельной учебной 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ятельности, самообразования;</w:t>
      </w:r>
    </w:p>
    <w:p w:rsidR="0068557C" w:rsidRPr="00F37A31" w:rsidRDefault="0068557C" w:rsidP="0068557C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об устройстве языковой системы и за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циального словарного запаса, расширение объёма используе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в речи грамматических средств, совершенствование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68557C" w:rsidRPr="00F37A31" w:rsidRDefault="0068557C" w:rsidP="0068557C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и творческих способностей обучающихся, развитие речевой культуры учащихся, овладе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правилами использования языка в разных ситуациях 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68557C" w:rsidRPr="00577C55" w:rsidRDefault="0068557C" w:rsidP="0068557C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577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способностей, формирование готовности к сотрудничеству, созидательной де</w:t>
      </w:r>
      <w:r w:rsidRPr="00577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ятельности, умений вести диалог, искать и находить содержа</w:t>
      </w:r>
      <w:r w:rsidRPr="00577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компромиссы.</w:t>
      </w:r>
    </w:p>
    <w:p w:rsidR="0068557C" w:rsidRPr="00F37A31" w:rsidRDefault="0068557C" w:rsidP="0068557C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  <w:bookmarkEnd w:id="1"/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изучается современный русский литературный язык, поэтому программу школьного курса русского языка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ставляют основные сведения о нём. Вместе с тем в неё вклю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чаются элементы общих сведений о языке, истории языка, его современных разновидностях — территориальных, професси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ональных.</w:t>
      </w:r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содержит:</w:t>
      </w:r>
    </w:p>
    <w:p w:rsidR="0068557C" w:rsidRPr="00F37A31" w:rsidRDefault="0068557C" w:rsidP="0068557C">
      <w:pPr>
        <w:numPr>
          <w:ilvl w:val="0"/>
          <w:numId w:val="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отобранную в соответствии с задачами обучения систе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 понятий из области фонетики, лексики и фразеологии,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морфологии, синтаксиса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стилистики русского литературного языка, а также некоторые сведения о роли языка в жизни общества, о языке как раз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вивающемся явлении и т. д.;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речеведческие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понятия, на ос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нове которых строится работа по развитию связной речи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щихся, формирование коммуникативных умений и навыков; сведения об основных нормах русского литературного языка;</w:t>
      </w:r>
    </w:p>
    <w:p w:rsidR="0068557C" w:rsidRPr="00F37A31" w:rsidRDefault="0068557C" w:rsidP="0068557C">
      <w:pPr>
        <w:numPr>
          <w:ilvl w:val="0"/>
          <w:numId w:val="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графике, орфографии и пунктуации; пере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чень видов орфограмм и названий пунктуационных правил.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перечисленных знаний о языке и речи, программа включает перечень орфографических, пунктуационных и 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чевых умений и навыков, которыми должны овладеть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щиеся.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русского (родного) языка в основной школе обусловлено общей нацеленностью образовательного процесса на достижение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целей обучения, что возможно на основе </w:t>
      </w:r>
      <w:proofErr w:type="spellStart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хода,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обеспечивает формирование и развитие ком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муникативной, языковой, лингвистической (языковедческой)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Коммуникативная компетенция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использо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языка в жизненно важных для данного возраста сфе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 и ситуациях общения. Коммуникативная компетентность проявляется в умении определять цели коммуникации, оцени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речевую ситуацию, учитывать коммуникативные намере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способы коммуникации партнёра, выбирать адекватные стратегии коммуникации, быть готовым к осмысленному из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менению собственного речевого поведения.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каждого раздела, каждой темы должно содейство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развитию логического мышления и речи учащихся. Раз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витие речи учащихся на уроках русского языка предполагает совершенствование всех видов речевой деятельности (говоре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ния,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(слушания), чтения и письма) и осущест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вляется в трёх направлениях, составляющих единое целое.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направление в развитии речи учащихся — овла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нормами русского литературного языка: литературно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произношения, образования форм слов, построения 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восочетаний и предложений, употребления слов в соответ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их лексическим значением и стилевой принадлежно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нормами русского литературного языка предпо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лагает систематическую работу по устранению из речи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 диалектизмов и жаргонизмов. Успех обеспечен в том случае, если учитель, принимая во внимание особенности местного говора, будет систематически следить за правильно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речи учащихся, приучать школьников к сознательному анализу своей речи и речи товарищей с точки зрения её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ответствия литературным нормам.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направление — обогащение словарного запаса и грамматического строя речи учащихся. Словарь учащихся 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полняется при изучении всех учебных предметов, но особая роль в этом принадлежит русскому языку и литературе. Обо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гащение запаса слов на уроках русского языка обеспечивает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систематической словарной работой. Одно из важнейших требований к словарной работе — развитие у школьников</w:t>
      </w:r>
      <w:r w:rsidR="0073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видеть незнакомые слова, воспитывать привычку 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ращаться за их разъяснением к учителю и пользоваться 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варями-справочниками.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грамматического строя речи детей достигается постоянной работой над синонимией словосочетаний и пред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ложений, наблюдениями над формой, значением и особенно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стями употребления языковых единиц.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направление в развитии речи учащихся — форми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умений и навыков связного изложения мыслей в уст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 письменной форме. Развитие связной речи предпо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лагает работу над содержанием, построением и языковым оформлением высказывания, которая осуществляется при вы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полнении специальных упражнений и при подготовке изложе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 сочинений. Она включает формирование и совершен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умений анализировать тему, уточнять её границы, определять основную мысль, составлять план и в соответ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ним систематизировать материал, правильно отбирать языковые средства.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русского языка уделяется внимание совершен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ствованию связной устной речи учащихся: учебно-научной и публичной (ораторской) на основе знакомства с основными видами бытового, общественно-политического и академиче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красноречия.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обязательная составная часть в работе по развитию речи учащихся — предупреждение и устранение различных языковых ошибок.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чевого слуха учащихся (умение различать звуки в слове, отчёт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ливо произносить слова, различать ударные и безударные 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ги, определять границы предложения, повышать и понижать голос, убыстрять и замедлять темп речи, выделять слова, на которые падает логическое ударение). Очень важно добиться, чтобы каждый связный текст не был прочитан монотонно, не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выразительно.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Языковая и лингвистическая (языковедческая) компетен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ции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формируются на основе овладения необходимыми знани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 о языке как знаковой системе и общественном явлении, его устройстве, развитии и функционировании; приобретения необходимых знаний о лингвистике как науке; формирования способности к анализу и оценке языковых явлений и фактов; освоения основных норм русского литературного языка; обо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гащения словарного запаса и грамматического строя речи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щихся; формирования представлений о нормативной речи и практических умений нормативного употребления слов, фра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зеологических выражений, грамматических форм, синтаксиче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конструкций; совершенствования орфографической и</w:t>
      </w:r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пунктуационной грамотности; умения пользоваться различны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видами лингвистических словарей.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основных направлений преподавания русского язы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— организация работы по овладению учащимися прочны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осознанными знаниями.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практической направленности обучения русскому языку в школе требует особого внимания к тем вопросам 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ории, которые служат базой для формирования орфографиче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ских, пунктуационных и речевых умений и навыков: деление слова по составу, различение частей речи, определение грам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матической основы предложения, умение устанавливать связи слов в предложении и т. д.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теоретических сведений осуществляется в прак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тической деятельности учащихся при анализе, сопоставлении и группировке фактов языка, при проведении фонетическо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го, морфологического, синтаксического, орфографического, пунктуационного и других видов разбора, которые следует ис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пользовать прежде всего для объяснения условий выбора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фограммы и знаков препинания, а также для выработки 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выков самоконтроля.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направлением в работе учителя русского язы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является формирование навыков грамотного письма. Изу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чая с учащимися орфографические и пунктуационные пра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вила, важно добиваться, чтобы школьники понимали и запоминали их, могли иллюстрировать своими примерами, овладевали способами применения правил на практике.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в формировании прочных орфографи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умений и навыков имеет систематическая работа над словами с непроверяемыми и трудно проверяемыми написа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ниями. Запоминание требует обязательной зрительной опо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и целенаправленной тренировки. В словарно-лексической работе используются особые приёмы: тематическое объеди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слов в особые лексические группы, составление с дан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словами словосочетаний, предложений, включение их в самостоятельные работы, составление с ними гнёзд одно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коренных слов, ведение индивидуальных словариков, обра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к этимологии слов, работа с орфографическими и толковыми словарями, использование словарных диктантов. Эти и другие виды упражнений способствуют прочному усвоению словаря-минимума, необходимого для грамотного человека.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обеспечить закрепление орфографических и пунк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туационных навыков при изучении всех без исключения разделов и тем школьного курса русского языка, тем самым создавая непрерывность в совершенствовании навыков право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писания. Для работы по формированию умений и навыков отводится большая часть времени, предназначенного для изу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предмета.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важность приобретает контроль учителя за класс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и домашними работами учащихся. Тщательный анализ ошибок, допускаемых учащимися при написании обучающих и особенно контрольных работ, используется для определения направления дальнейшей работы учителя по формированию и коррекции умений и навыков школьников.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для формирования у школьников само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стоятельности в учебном труде имеет приобщение их к рабо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 справочной литературой. Постепенно переходя от спра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вочного аппарата учебника к специально созданным для школы словарям и справочникам, учитель вырабатывает у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 привычку обращаться к этим пособиям в трудных или сомнительных случаях написания слов, их произношения, уда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рения, образования формы, раскрытия значения.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компетенция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осознание родного языка как формы выражения национальной культуры, понимание взаимосвязи языка и истории народа, националь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культурной специфики русского языка, освоение норм рус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речевого этикета, культуры межнационального общения; способность объяснять значения слов с национально-культур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компонентом.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реализован </w:t>
      </w:r>
      <w:proofErr w:type="spellStart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коммуникативно-деятельност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ный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подход,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предполагающий предъявление материала не толь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 в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знаниевой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ив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курса русского (родного) языка на форми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коммуникативной, языковой и лингвистической (язы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коведческой)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 нашла отра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в структуре программы.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школьного курса русского языка по классам рас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полагается следующим образом: в 5, 6 и 7 классах изучаются фонетика и графика, лексика и фразеология,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вообразование, морфология и орфография. Систематический курс синтаксиса является предметом изучения в 8 и 9 классах. Однако первоначальные сведения об основных понятиях син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таксиса и пунктуации вводятся уже в 5 классе. Это позволяет организовать работу над синтаксическими, пунктуационными и речевыми навыками учащихся и подготовить их к изучению систематического курса синтаксиса в 8—9 классах.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в программе расположен с учётом возрастных возможностей учащихся. В соответствии с этим изучение некоторых тем курса русского языка проводится в два этапа. Например, темы «Лексика», «Словообразование», «Имя суще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ствительное», «Имя прилагательное», «Глагол» даются в 5 и 6 классах, сведения по стилистике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речеведению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 5, 6 и 9 классах.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культуре речи рассредоточена по всем классам.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классе предусмотрены вводные уроки о русском языке. Эти уроки дают учителю большие возможности для решения воспитательных задач и создают эмоциональный 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строй, способствующий повышению интереса к предмету и успешному его изучению. Знания, полученные на этих уро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ках, обобщаются и систематизируются в разделе «Общие све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 о языке», которым заканчивается школьный курс рус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языка в 9 классе.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прочное усвоение материала, для чего значительное место в ней отводится повторению. Темам, изуча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емым в несколько этапов, на следующей ступени предшеству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повторение сведений, полученных в предыдущем классе (классах). Каждая тема завершается повторением пройденно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го. Данная система повторения обеспечивает необходимый уровень прочных знаний и умений.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специально выделены часы на развитие связ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речи — пятая часть всего учебного времени, указанного для данного класса. Темы по развитию речи —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речеведческие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виды работы над текстом — пропорционально рас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пределяются среди грамматического материала. Это обеспечи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вает равномерность обучения речи, условия для его органи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программы каждого класса в специальном разде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перечислены основные умения и навыки, которые форми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руются в процессе изучения сведений о языке и речи.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указан годовой объём учебного времени по каждому классу, а также распределение количества часов по темам программы. Преподаватель, учитывая значимость мате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риала для формирования навыков грамотной письменной и устной речи, а также подготовленность учащихся и условия работы с данным классом, в указанное распределение может вносить свои коррективы.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базовые знания и умения, которыми должны овладеть все учащиеся общеобразовательной школы. Учитель должен реализовать её выполнение. Вместе с тем ему предоставляется право по своему усмотрению использовать пятую часть времени, не ослабляя, однако, изучение базовых знаний и работу по формированию умений и навыков. Для этого преподаватель располагает следующими возможностя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ми: давать учащимся сходные и сложные темы обобщённо (в виде блоков); по-своему использовать материал повторения пройденного; увеличивать (за счёт повторения пройденного) количество работ по развитию связной речи.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коллективы учащихся по-разному подготовлены к восприятию нового. Учитывая реальный объём знаний школьников и уровень владения умениями, а также значи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мость материала для их формирования, учитель сам распре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деляет время на программные темы того или иного класса.</w:t>
      </w:r>
    </w:p>
    <w:p w:rsidR="00577C55" w:rsidRDefault="00577C55" w:rsidP="005B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C55" w:rsidRDefault="00577C55" w:rsidP="005B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C55" w:rsidRDefault="00577C55" w:rsidP="005B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C55" w:rsidRDefault="00577C55" w:rsidP="005B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57C" w:rsidRPr="00F37A31" w:rsidRDefault="0068557C" w:rsidP="0068557C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МЕСТА УЧЕБНОГО КУРСА</w:t>
      </w:r>
    </w:p>
    <w:p w:rsidR="0068557C" w:rsidRPr="00F37A31" w:rsidRDefault="0068557C" w:rsidP="0068557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«РУССКИЙ ЯЗЫК» В УЧЕБНОМ ПЛАНЕ</w:t>
      </w:r>
    </w:p>
    <w:p w:rsidR="0068557C" w:rsidRPr="00F37A31" w:rsidRDefault="00F37A31" w:rsidP="00577C55">
      <w:pPr>
        <w:spacing w:after="0" w:line="240" w:lineRule="auto"/>
        <w:ind w:right="-3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СОШ №</w:t>
      </w:r>
      <w:r w:rsidR="0068557C" w:rsidRPr="00F37A31">
        <w:rPr>
          <w:rFonts w:ascii="Times New Roman" w:hAnsi="Times New Roman" w:cs="Times New Roman"/>
          <w:sz w:val="24"/>
          <w:szCs w:val="24"/>
        </w:rPr>
        <w:t>3 согласно Учебному плану школы учебный год составляет 34 недели, поэтому на изучение русского (родного) языка на этапе основного общего образован</w:t>
      </w:r>
      <w:r>
        <w:rPr>
          <w:rFonts w:ascii="Times New Roman" w:hAnsi="Times New Roman" w:cs="Times New Roman"/>
          <w:sz w:val="24"/>
          <w:szCs w:val="24"/>
        </w:rPr>
        <w:t>ия отводится время  в объёме 782</w:t>
      </w:r>
      <w:r w:rsidR="0068557C" w:rsidRPr="00F37A31">
        <w:rPr>
          <w:rFonts w:ascii="Times New Roman" w:hAnsi="Times New Roman" w:cs="Times New Roman"/>
          <w:sz w:val="24"/>
          <w:szCs w:val="24"/>
        </w:rPr>
        <w:t xml:space="preserve"> часов, в том числе: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2"/>
        <w:gridCol w:w="3487"/>
        <w:gridCol w:w="3613"/>
      </w:tblGrid>
      <w:tr w:rsidR="0068557C" w:rsidRPr="00F37A31" w:rsidTr="00577C55">
        <w:trPr>
          <w:trHeight w:val="270"/>
        </w:trPr>
        <w:tc>
          <w:tcPr>
            <w:tcW w:w="3583" w:type="dxa"/>
          </w:tcPr>
          <w:p w:rsidR="0068557C" w:rsidRPr="00F37A31" w:rsidRDefault="0068557C" w:rsidP="0068557C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в 9 классе</w:t>
            </w:r>
          </w:p>
        </w:tc>
        <w:tc>
          <w:tcPr>
            <w:tcW w:w="3488" w:type="dxa"/>
          </w:tcPr>
          <w:p w:rsidR="0068557C" w:rsidRPr="00F37A31" w:rsidRDefault="0068557C" w:rsidP="0068557C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102 ч</w:t>
            </w:r>
          </w:p>
        </w:tc>
        <w:tc>
          <w:tcPr>
            <w:tcW w:w="3614" w:type="dxa"/>
          </w:tcPr>
          <w:p w:rsidR="0068557C" w:rsidRPr="00F37A31" w:rsidRDefault="0068557C" w:rsidP="0068557C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3 ч. в неделю</w:t>
            </w:r>
          </w:p>
        </w:tc>
      </w:tr>
    </w:tbl>
    <w:p w:rsidR="0068557C" w:rsidRPr="00F37A31" w:rsidRDefault="0068557C" w:rsidP="0068557C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МЕТАПРЕДМЕТНЫЕ, ПРЕДМЕТНЫЕ РЕЗУЛЬТАТЫ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выпускниками ос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новной школы программы по русскому (родному) языку яв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ляются:</w:t>
      </w:r>
    </w:p>
    <w:p w:rsidR="0068557C" w:rsidRPr="00F37A31" w:rsidRDefault="0068557C" w:rsidP="0068557C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языка как одной из основных 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ционально-культурных ценностей русского народа; определя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ющей роли родного языка в развитии интеллектуальных, твор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способностей и моральных качеств личности; его значения в процессе получения школьного образования;</w:t>
      </w:r>
    </w:p>
    <w:p w:rsidR="0068557C" w:rsidRPr="00F37A31" w:rsidRDefault="0068557C" w:rsidP="0068557C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ценности русского языка; ува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шенствованию;</w:t>
      </w:r>
    </w:p>
    <w:p w:rsidR="0068557C" w:rsidRPr="00F37A31" w:rsidRDefault="0068557C" w:rsidP="0068557C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матических средств для свободного выражения мыслей и чувств в процессе речевого общения; способность к само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оценке на основе наблюдения за собственной речью.</w:t>
      </w:r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3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выпускниками основной школы программы по русскому (родному) языку яв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ляются: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всеми видами речевой деятельности: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сообщения;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восприятие на слух текстов разных стилей и жанров;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различных ис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точников, включая средства массовой информации, компакт- диски учебного назначения, ресурсы Интернета; свободно пользоваться словарями различных типов, справочной лите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ратурой;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сопоставлять и сравнивать речевые высказыва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с точки зрения их содержания, стилистических особен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и использованных языковых средств;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(индивидуальной и коллективной), последователь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действий, оценивать достигнутые результаты и адекват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формулировать их в устной и письменной форме;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 с разной степенью свёрнутости;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различными видами монолога и диалога;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практике речевого общения основных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фоэпических, лексических, грамматических, стилистических норм современного русского литературного языка; соблюде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основных правил орфографии и пунктуации в процессе письменного общения;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оценивать свою речь с точки зрения её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держания, языкового оформления; умение находить грамма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и речевые ошибки, недочёты, исправлять их; совер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шенствовать и редактировать собственные тексты;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выступать перед аудиторией сверстников с не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большими сообщениями, докладами;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там, применять полученные знания, умения и навыки анализа языковых явлений на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коммуникативно-целесообразное взаимодействие с окру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жающими людьми в процессе речевого общения, совместного выполнения какой-либо задачи, участия в спорах, обсуждени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ях; овладение национально-культурными нормами речевого поведения в различных ситуациях формального и неформаль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межличностного и межкультурного общения.</w:t>
      </w:r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выпускниками ос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новной школы программы по русскому (родному) языку яв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ляются: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рус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языка как национального языка русского народа, как государственного языка Российской Федерации и языка меж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национального общения, о связи языка и культуры народа, о роли родного языка в жизни человека и общества;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места родного языка в системе гуманитар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наук и его роли в образовании в целом;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мание взаимосвязи его уровней и единиц;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ский, официально-деловой стили, язык художественной лите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ратуры; жанры научного, публицистического, официально-де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бенности употребления в речи;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и фразеологии русского языка, основными нормами русско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литературного языка (орфоэпическими, лексическими, грам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тических категорий языка, уместное употребление языковых единиц адекватно ситуации речевого общения;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 (фонетиче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ского, морфемного, словообразовательного, лексического, мор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фологического),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делённым функциональным разновидностям языка, особенно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языкового оформления, использования выразительных средств языка;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68557C" w:rsidRPr="00577C55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</w:t>
      </w:r>
      <w:r w:rsidRPr="00577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оценивать эстетическую сторону речевого высказывания при анализе текстов художественной литературы.</w:t>
      </w:r>
    </w:p>
    <w:p w:rsidR="0068557C" w:rsidRPr="00577C55" w:rsidRDefault="0068557C" w:rsidP="0068557C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77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«РУССКИЙ ЯЗЫК»</w:t>
      </w:r>
    </w:p>
    <w:p w:rsidR="0068557C" w:rsidRPr="00F37A31" w:rsidRDefault="0068557C" w:rsidP="00577C55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A31">
        <w:rPr>
          <w:rFonts w:ascii="Times New Roman" w:hAnsi="Times New Roman" w:cs="Times New Roman"/>
          <w:b/>
          <w:sz w:val="24"/>
          <w:szCs w:val="24"/>
        </w:rPr>
        <w:t>9 КЛАСС  102 часа</w:t>
      </w:r>
    </w:p>
    <w:p w:rsidR="00577C55" w:rsidRDefault="0068557C" w:rsidP="00577C55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Международное значение русского языка </w:t>
      </w:r>
      <w:proofErr w:type="gramStart"/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( 1</w:t>
      </w:r>
      <w:proofErr w:type="gramEnd"/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Повторение изученного в 5-8 </w:t>
      </w:r>
      <w:proofErr w:type="gramStart"/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классах(</w:t>
      </w:r>
      <w:proofErr w:type="gramEnd"/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10+2 ч)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Устная и письменная речь. Монолог, диалог. Стили речи. Простое предложение и его грамматическая осно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ва. Предложение с обособленными членами. Обраще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ния, вводные слова и вставные конструкции.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речи (далее 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.).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Устное сообщение. На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писание письма. Изложение с продолжением.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Сложное предложение. Культура </w:t>
      </w:r>
      <w:proofErr w:type="gramStart"/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речи( 10</w:t>
      </w:r>
      <w:proofErr w:type="gramEnd"/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+2 ч)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Понятие о сложном предложении. Сложные и бес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союзные предложения. Разделительные и выделитель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ные знаки препинания между частями сложного пред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ложения. Интонация сложного предложения.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Анализ интонационного рисунка предложе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ния. Прямая речь. Диалог. Сочинение.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Сложносочиненные предложения (5+2 ч)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Понятие о сложносочиненном предложении. Смысловые отношения в сложносочиненном пред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37A31">
        <w:rPr>
          <w:rFonts w:ascii="Times New Roman" w:hAnsi="Times New Roman" w:cs="Times New Roman"/>
          <w:color w:val="000000"/>
          <w:sz w:val="24"/>
          <w:szCs w:val="24"/>
        </w:rPr>
        <w:t>ложении</w:t>
      </w:r>
      <w:proofErr w:type="spellEnd"/>
      <w:r w:rsidRPr="00F37A31">
        <w:rPr>
          <w:rFonts w:ascii="Times New Roman" w:hAnsi="Times New Roman" w:cs="Times New Roman"/>
          <w:color w:val="000000"/>
          <w:sz w:val="24"/>
          <w:szCs w:val="24"/>
        </w:rPr>
        <w:t>. Сложносочиненное предложение с разде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лительными союзами. Сложносочиненное предложе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ние с соединительными союзами. Сложносочиненное предложение с противительными союзами. Раздели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тельные знаки препинания между частями сложносо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чиненного предложения. 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Синтаксический и пунктуа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ционный разбор сложносочиненного предложения. Повторение (контрольные вопросы и задания).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Устное сочинение на заданную тему. Сочине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ние по картине. Комплексный анализ текста.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Сложноподчиненные предложения (5+2 ч)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Понятие о сложноподчиненном предложении. Союзы и союзные слова в сложноподчиненном предло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жении. Роль указательных слов в сложноподчиненном предложении.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Редактирование текста. Подробный пересказ текста. Отзыв о картине.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группы сложноподчиненных предложений (28+2 ч)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Сложноподчиненные предложения с прида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ложения с придаточными цели, причины, условия, уступки, следствия. Сложноподчиненные предложе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ния с придаточными образа действия, меры, степени и сравнительными. Сложноподчиненные предложе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ния с несколькими придаточными. Знаки препинания при них. Синтаксический разбор сложноподчиненного предложения. Пунктуационный разбор сложноподчи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ненного предложения. Повторение.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Сжатый пересказ текста. Диалог. Комплекс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ный анализ текста. Сочинение на основе картины. Сочинение-рассуждение. Связный текст по данному началу.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Бессоюзные сложные предложения (10+2 ч)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Понятие о бессоюзном сложном предложении. Интонация в бессоюзных сложных предложениях. Бессоюзные сложные предложения со значением пе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речисления. Запятая и точка с запятой в бессоюзных сложных предложениях. Бессоюзное сложное предло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жение со значением причины, пояснения, дополне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ния. Двоеточие в бессоюзном сложном предложении. Бессоюзное сложное предложение со значением про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тивопоставления, времени, условия и следствия. Тире в бессоюзном сложном предложении. Синтаксический и пунктуационный разбор бессоюзного сложного пред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ложения. Повторение.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Подробное изложение. Сочинение по картине (рассказ или отзыв).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Сложные предложения с различными видами связи (10+2 ч)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Употребление союзной (сочинительной и подчи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нительной) и бессоюзной связи в сложных </w:t>
      </w:r>
      <w:proofErr w:type="spellStart"/>
      <w:r w:rsidRPr="00F37A31">
        <w:rPr>
          <w:rFonts w:ascii="Times New Roman" w:hAnsi="Times New Roman" w:cs="Times New Roman"/>
          <w:color w:val="000000"/>
          <w:sz w:val="24"/>
          <w:szCs w:val="24"/>
        </w:rPr>
        <w:t>предло</w:t>
      </w:r>
      <w:proofErr w:type="spellEnd"/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pgNum/>
      </w:r>
      <w:proofErr w:type="spellStart"/>
      <w:r w:rsidRPr="00F37A31">
        <w:rPr>
          <w:rFonts w:ascii="Times New Roman" w:hAnsi="Times New Roman" w:cs="Times New Roman"/>
          <w:color w:val="000000"/>
          <w:sz w:val="24"/>
          <w:szCs w:val="24"/>
        </w:rPr>
        <w:t>жение</w:t>
      </w:r>
      <w:proofErr w:type="spellEnd"/>
      <w:r w:rsidRPr="00F37A31">
        <w:rPr>
          <w:rFonts w:ascii="Times New Roman" w:hAnsi="Times New Roman" w:cs="Times New Roman"/>
          <w:color w:val="000000"/>
          <w:sz w:val="24"/>
          <w:szCs w:val="24"/>
        </w:rPr>
        <w:pgNum/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>. Знаки препинания в сложных предложениях с различными видами связи. Синтаксический и пунк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туационный разбор предложения с различными видами связи. Публичная речь. Повторение.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Комплексный анализ текста. Подробное </w:t>
      </w:r>
      <w:proofErr w:type="spellStart"/>
      <w:r w:rsidRPr="00F37A31">
        <w:rPr>
          <w:rFonts w:ascii="Times New Roman" w:hAnsi="Times New Roman" w:cs="Times New Roman"/>
          <w:color w:val="000000"/>
          <w:sz w:val="24"/>
          <w:szCs w:val="24"/>
        </w:rPr>
        <w:t>изло</w:t>
      </w:r>
      <w:proofErr w:type="spellEnd"/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pgNum/>
      </w:r>
      <w:proofErr w:type="spellStart"/>
      <w:r w:rsidRPr="00F37A31">
        <w:rPr>
          <w:rFonts w:ascii="Times New Roman" w:hAnsi="Times New Roman" w:cs="Times New Roman"/>
          <w:color w:val="000000"/>
          <w:sz w:val="24"/>
          <w:szCs w:val="24"/>
        </w:rPr>
        <w:t>жение</w:t>
      </w:r>
      <w:proofErr w:type="spellEnd"/>
      <w:r w:rsidRPr="00F37A31">
        <w:rPr>
          <w:rFonts w:ascii="Times New Roman" w:hAnsi="Times New Roman" w:cs="Times New Roman"/>
          <w:color w:val="000000"/>
          <w:sz w:val="24"/>
          <w:szCs w:val="24"/>
        </w:rPr>
        <w:t>. Публичное выступление.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Повторение и систематизация изученного в 5—9 </w:t>
      </w:r>
      <w:proofErr w:type="gramStart"/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классах  (</w:t>
      </w:r>
      <w:proofErr w:type="gramEnd"/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8+2 ч)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Фонетика и графика. Лексикология (лексика) и фразеология. </w:t>
      </w:r>
      <w:proofErr w:type="spellStart"/>
      <w:r w:rsidRPr="00F37A31">
        <w:rPr>
          <w:rFonts w:ascii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F37A31">
        <w:rPr>
          <w:rFonts w:ascii="Times New Roman" w:hAnsi="Times New Roman" w:cs="Times New Roman"/>
          <w:color w:val="000000"/>
          <w:sz w:val="24"/>
          <w:szCs w:val="24"/>
        </w:rPr>
        <w:t>. Словообразование. Мор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фология. Синтаксис. Орфография. Пунктуация.</w:t>
      </w:r>
    </w:p>
    <w:p w:rsidR="0068557C" w:rsidRPr="00F37A31" w:rsidRDefault="0068557C" w:rsidP="00577C5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Комплексный анализ текста. Сжатое изло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жение. Сочинение-рассуждение на лингвистическую тему.</w:t>
      </w:r>
    </w:p>
    <w:p w:rsidR="0068557C" w:rsidRPr="00F37A31" w:rsidRDefault="0068557C" w:rsidP="006855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7A31">
        <w:rPr>
          <w:rFonts w:ascii="Times New Roman" w:hAnsi="Times New Roman" w:cs="Times New Roman"/>
          <w:b/>
          <w:color w:val="000000"/>
          <w:sz w:val="24"/>
          <w:szCs w:val="24"/>
        </w:rPr>
        <w:t>Перечень контрольных работ и исследовательских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421"/>
        <w:gridCol w:w="7924"/>
      </w:tblGrid>
      <w:tr w:rsidR="0068557C" w:rsidRPr="00F37A31" w:rsidTr="00F37A31">
        <w:tc>
          <w:tcPr>
            <w:tcW w:w="2093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диктантов</w:t>
            </w:r>
          </w:p>
        </w:tc>
        <w:tc>
          <w:tcPr>
            <w:tcW w:w="425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4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№ 1 по теме «Повторение изученного в 5-8 классах»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№ 2 по теме «Сложное предложение»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диктант № 3 по теме «Сложносочиненные предложения» 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 № 4  по теме «Основные группы сложноподчиненных предложений»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№ 5 по теме «Сложные предложения с разными видами связи»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№ 6 «Повторение изученного в 9 классе»</w:t>
            </w:r>
          </w:p>
        </w:tc>
      </w:tr>
      <w:tr w:rsidR="0068557C" w:rsidRPr="00F37A31" w:rsidTr="00F37A31">
        <w:tc>
          <w:tcPr>
            <w:tcW w:w="2093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тестов</w:t>
            </w:r>
          </w:p>
        </w:tc>
        <w:tc>
          <w:tcPr>
            <w:tcW w:w="425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4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тестирование № 1 по теме «Сложноподчиненные предложения»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тестирование № 2 по теме «Бессоюзные сложные предложения»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тестирование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57C" w:rsidRPr="00F37A31" w:rsidTr="00F37A31">
        <w:tc>
          <w:tcPr>
            <w:tcW w:w="2093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сочинений</w:t>
            </w:r>
          </w:p>
        </w:tc>
        <w:tc>
          <w:tcPr>
            <w:tcW w:w="425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4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сочинение-рассуждение о природе родного края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сочинение-рассуждение на лингвистическую тему</w:t>
            </w:r>
          </w:p>
        </w:tc>
      </w:tr>
      <w:tr w:rsidR="0068557C" w:rsidRPr="00F37A31" w:rsidTr="00F37A31">
        <w:tc>
          <w:tcPr>
            <w:tcW w:w="2093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Контрольных </w:t>
            </w: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изложений</w:t>
            </w:r>
          </w:p>
        </w:tc>
        <w:tc>
          <w:tcPr>
            <w:tcW w:w="425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164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сжатое изложение. Подготовка к ОГЭ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Контрольное сжатое изложение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изложение с элементами сочинения</w:t>
            </w:r>
          </w:p>
        </w:tc>
      </w:tr>
      <w:tr w:rsidR="0068557C" w:rsidRPr="00F37A31" w:rsidTr="00F37A31">
        <w:tc>
          <w:tcPr>
            <w:tcW w:w="2093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Исследовательских проектов</w:t>
            </w:r>
          </w:p>
        </w:tc>
        <w:tc>
          <w:tcPr>
            <w:tcW w:w="425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4" w:type="dxa"/>
            <w:shd w:val="clear" w:color="auto" w:fill="auto"/>
          </w:tcPr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Исследовательский проект «Диалекты и их отношение к литературному языку»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Исследовательская работа «Особенности употребления подчинительных союзов в говорах Кубани, их влияние на культуру речи учащихся»</w:t>
            </w:r>
          </w:p>
          <w:p w:rsidR="0068557C" w:rsidRPr="00F37A31" w:rsidRDefault="0068557C" w:rsidP="00685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Исследовательская работа «Использование в разговорной речи сложных предложений»</w:t>
            </w:r>
          </w:p>
        </w:tc>
      </w:tr>
    </w:tbl>
    <w:p w:rsidR="0068557C" w:rsidRPr="00F37A31" w:rsidRDefault="0068557C" w:rsidP="006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57C" w:rsidRPr="00F37A31" w:rsidRDefault="0068557C" w:rsidP="0068557C">
      <w:pPr>
        <w:numPr>
          <w:ilvl w:val="0"/>
          <w:numId w:val="21"/>
        </w:numPr>
        <w:spacing w:after="0" w:line="360" w:lineRule="auto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F37A31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МАТЕРИАЛЬНО-ТЕХНИЧЕСКОГО ОБЕСПЕЧЕНИЯ ОБРАЗОВАТЕЛЬНОЙ ДЕЯТЕЛЬНОСТИ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658"/>
        <w:gridCol w:w="2561"/>
        <w:gridCol w:w="6200"/>
      </w:tblGrid>
      <w:tr w:rsidR="0068557C" w:rsidRPr="00F37A31" w:rsidTr="00F37A31">
        <w:tc>
          <w:tcPr>
            <w:tcW w:w="658" w:type="dxa"/>
            <w:vAlign w:val="center"/>
          </w:tcPr>
          <w:p w:rsidR="0068557C" w:rsidRPr="00F37A31" w:rsidRDefault="0068557C" w:rsidP="0068557C">
            <w:pPr>
              <w:spacing w:line="360" w:lineRule="auto"/>
              <w:jc w:val="center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61" w:type="dxa"/>
            <w:vAlign w:val="center"/>
          </w:tcPr>
          <w:p w:rsidR="0068557C" w:rsidRPr="00F37A31" w:rsidRDefault="0068557C" w:rsidP="0068557C">
            <w:pPr>
              <w:spacing w:line="360" w:lineRule="auto"/>
              <w:jc w:val="center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Вид пособия</w:t>
            </w:r>
          </w:p>
        </w:tc>
        <w:tc>
          <w:tcPr>
            <w:tcW w:w="6200" w:type="dxa"/>
            <w:vAlign w:val="center"/>
          </w:tcPr>
          <w:p w:rsidR="0068557C" w:rsidRPr="00F37A31" w:rsidRDefault="0068557C" w:rsidP="0068557C">
            <w:pPr>
              <w:spacing w:line="360" w:lineRule="auto"/>
              <w:jc w:val="center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8557C" w:rsidRPr="00F37A31" w:rsidTr="00F37A31">
        <w:tc>
          <w:tcPr>
            <w:tcW w:w="658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1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Печатные пособия</w:t>
            </w:r>
          </w:p>
        </w:tc>
        <w:tc>
          <w:tcPr>
            <w:tcW w:w="6200" w:type="dxa"/>
          </w:tcPr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Л.А и др. Русский язык. 5 </w:t>
            </w:r>
            <w:proofErr w:type="spellStart"/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класс:Учебник</w:t>
            </w:r>
            <w:proofErr w:type="spellEnd"/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учреждений. М.: Просвещение, 20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Л.А и др. Русский язык. 6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класс:Учебник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учреждений. М.: Просвещение, 20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Л.А и др. Русский язык. 7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класс:Учебник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учреждений. М.: Просвещение, 20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Л.А.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Дейкина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А.Д. и др. Русский язык. 8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класс:Учебник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учреждений. М.: Просвещение, 20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Л.А.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Дейкина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А.Д. и др. Русский язык. 9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класс:Учебник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учреждений. М.: Просвещение, 20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Русский язык. Методические рекомендации. 5 класс: пособие для учителей общеобразовательных организаций/Т.А.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, Л.А.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, М.Т. Баранов и др. М.: Просвещение, 2014 г.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Русский язык. Методические рекомендации. 6 класс: пособие для учителей общеобразовательных организаций/Т.А.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, Л.А.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, М.Т. Баранов и др. М.: Просвещение, 2014 г.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Диктанты по русскому языку. 5 класс: к учебнику 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Ладыженской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и др. /Г.Н. Потапова. М.: Издательство «Экзамен», 2014 г.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Аксенова Л.А. Контрольные и проверочные работы по русскому языку: 5 класс: к учебнику 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Ладыженской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и др. М.: Издательство «Экзамен», 2014 г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Черногрудова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Е.П. Дидактические материалы по русскому языку: 6 класс: к учебнику 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Ладыженской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и др. М.: Издательство «Экзамен», 2014 г.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Е.М. Сергеева. Тесты по русскому языку к</w:t>
            </w:r>
          </w:p>
          <w:p w:rsidR="0068557C" w:rsidRPr="00F37A31" w:rsidRDefault="0068557C" w:rsidP="0068557C">
            <w:p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учебнику 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Ладыженской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и др. М.: Издательство «Экзамен», 2014 г.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shd w:val="clear" w:color="auto" w:fill="FFFFFF"/>
              <w:suppressAutoHyphens/>
              <w:ind w:left="172" w:right="-31" w:hanging="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Ожегов С. И Толковый словарь русского языка.- М.: Просвещение, 2000.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Резниченко И.Я. Орфографический словарь русского языка  М.: Дрофа, 2008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В.И. Даль «Большой иллюстрированный толковый словарь русского языка.</w:t>
            </w:r>
          </w:p>
        </w:tc>
      </w:tr>
      <w:tr w:rsidR="0068557C" w:rsidRPr="00F37A31" w:rsidTr="00F37A31">
        <w:tc>
          <w:tcPr>
            <w:tcW w:w="658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61" w:type="dxa"/>
          </w:tcPr>
          <w:p w:rsidR="0068557C" w:rsidRPr="00F37A31" w:rsidRDefault="0068557C" w:rsidP="0068557C">
            <w:pPr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ТСО, средства ИКТ,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интернет-ресурсы</w:t>
            </w:r>
            <w:proofErr w:type="spellEnd"/>
          </w:p>
        </w:tc>
        <w:tc>
          <w:tcPr>
            <w:tcW w:w="6200" w:type="dxa"/>
          </w:tcPr>
          <w:p w:rsidR="0068557C" w:rsidRPr="00F37A31" w:rsidRDefault="0068557C" w:rsidP="0068557C">
            <w:pPr>
              <w:numPr>
                <w:ilvl w:val="0"/>
                <w:numId w:val="29"/>
              </w:numPr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Компьютер</w:t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jc w:val="both"/>
              <w:outlineLvl w:val="1"/>
              <w:rPr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</w:t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ind w:right="-3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Филологический портал </w:t>
            </w:r>
            <w:r w:rsidRPr="00F37A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Philology</w:t>
            </w:r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37A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="00F37A31" w:rsidRPr="00F37A3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37A31" w:rsidRPr="00F37A3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"http://www.philology.ru/" </w:instrText>
            </w:r>
            <w:r w:rsidR="00F37A31" w:rsidRPr="00F37A3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37A3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http://www.philology.ru</w:t>
            </w:r>
            <w:r w:rsidR="00F37A31" w:rsidRPr="00F37A3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shd w:val="clear" w:color="auto" w:fill="FFFFFF"/>
              <w:suppressAutoHyphens/>
              <w:ind w:right="-3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Газета «Русский язык» и сайт для учителя «Я иду на урок русского языка» </w:t>
            </w:r>
            <w:hyperlink r:id="rId7" w:history="1">
              <w:r w:rsidRPr="00F37A3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http://rus.1september.ru</w:t>
              </w:r>
            </w:hyperlink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shd w:val="clear" w:color="auto" w:fill="FFFFFF"/>
              <w:suppressAutoHyphens/>
              <w:ind w:right="-3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proofErr w:type="spellStart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порталы</w:t>
            </w:r>
            <w:hyperlink r:id="rId8" w:history="1">
              <w:r w:rsidRPr="00F37A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F37A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://pedsovet.su/load/27</w:t>
              </w:r>
            </w:hyperlink>
            <w:r w:rsidRPr="00F37A3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9" w:history="1">
              <w:r w:rsidRPr="00F37A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http://www.proshkolu.ru</w:t>
              </w:r>
            </w:hyperlink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shd w:val="clear" w:color="auto" w:fill="FFFFFF"/>
              <w:suppressAutoHyphens/>
              <w:ind w:right="-3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Справочная служба русского языка </w:t>
            </w:r>
            <w:hyperlink r:id="rId10" w:history="1">
              <w:r w:rsidRPr="00F37A3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http://spravka.gramota.ru</w:t>
              </w:r>
            </w:hyperlink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ind w:right="-31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iCs/>
                <w:sz w:val="24"/>
                <w:szCs w:val="24"/>
              </w:rPr>
              <w:t>http://www.ruscorpora.ru – Национальный корпус русского языка – информационно-справочная система, основанная на собрании русских текстов в электронной форме</w:t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ind w:right="-31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iCs/>
                <w:sz w:val="24"/>
                <w:szCs w:val="24"/>
              </w:rPr>
              <w:t>www.mapryal.org/ – МАПРЯЛ – международная ассоциация преподавателей русского языка и литературы</w:t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ind w:right="-31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http://www.hi-edu.ru/e-books/xbook107/01/index.html?part-005.htm/ – </w:t>
            </w:r>
            <w:proofErr w:type="spellStart"/>
            <w:r w:rsidRPr="00F37A31">
              <w:rPr>
                <w:rFonts w:ascii="Times New Roman" w:hAnsi="Times New Roman" w:cs="Times New Roman"/>
                <w:iCs/>
                <w:sz w:val="24"/>
                <w:szCs w:val="24"/>
              </w:rPr>
              <w:t>Валгина</w:t>
            </w:r>
            <w:proofErr w:type="spellEnd"/>
            <w:r w:rsidRPr="00F37A31">
              <w:rPr>
                <w:rFonts w:ascii="Times New Roman" w:hAnsi="Times New Roman" w:cs="Times New Roman"/>
                <w:iCs/>
                <w:sz w:val="24"/>
                <w:szCs w:val="24"/>
              </w:rPr>
              <w:t>, Н.С. Современный русский язык: электронный учебник</w:t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ind w:right="-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Грамота.Ру</w:t>
            </w:r>
            <w:proofErr w:type="spellEnd"/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справочно-информационный портал «Русский язык» </w:t>
            </w:r>
            <w:hyperlink r:id="rId11" w:history="1">
              <w:r w:rsidRPr="00F37A3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http://www.gramota.ru</w:t>
              </w:r>
            </w:hyperlink>
            <w:r w:rsidRPr="00F37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57C" w:rsidRPr="00F37A31" w:rsidRDefault="0068557C" w:rsidP="0068557C">
            <w:pPr>
              <w:ind w:left="360"/>
              <w:jc w:val="both"/>
              <w:outlineLvl w:val="1"/>
              <w:rPr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c>
          <w:tcPr>
            <w:tcW w:w="658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1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ЦОР и ЭОР</w:t>
            </w:r>
          </w:p>
        </w:tc>
        <w:tc>
          <w:tcPr>
            <w:tcW w:w="6200" w:type="dxa"/>
          </w:tcPr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«Русский язык для старшеклассников. Фраза»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«Даль В.И. «Толковый словарь»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«Орфографический практикум»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«Грамматика. Русский язык в 5-7 классах»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«Грамматика. Русский язык в 8-9 классах»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«Орфография и пунктуация. Русский язык в 8-9 классах»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«Орфография. Русский язык в 5-7 классах»</w:t>
            </w:r>
          </w:p>
        </w:tc>
      </w:tr>
      <w:tr w:rsidR="0068557C" w:rsidRPr="00F37A31" w:rsidTr="00F37A31">
        <w:tc>
          <w:tcPr>
            <w:tcW w:w="658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1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Демонстрационные пособия</w:t>
            </w:r>
          </w:p>
        </w:tc>
        <w:tc>
          <w:tcPr>
            <w:tcW w:w="6200" w:type="dxa"/>
          </w:tcPr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Комплект таблиц  «Русский язык. Глаголы»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Комплект таблиц  «Русский язык. Числительное и местоимение»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Комплект таблиц  «Русский язык. Наречие»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Комплект таблиц  «Русский язык. Союзы и предлоги»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Комплект таблиц  «Русский язык. Частицы и междометия»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Комплект таблиц  «Русский язык. 5 класс»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Комплект таблиц  «Русский язык. 6 класс»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Комплект таблиц  «Русский язык. 7 класс»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Комплект таблиц  «Русский язык. 8 класс»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Правописание гласных в корне слова»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Портреты для кабинета русского языка</w:t>
            </w:r>
          </w:p>
        </w:tc>
      </w:tr>
    </w:tbl>
    <w:p w:rsidR="0068557C" w:rsidRPr="00F37A31" w:rsidRDefault="0068557C" w:rsidP="0068557C">
      <w:pPr>
        <w:numPr>
          <w:ilvl w:val="0"/>
          <w:numId w:val="21"/>
        </w:num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УЧЕБНОГО КУРСА</w:t>
      </w:r>
    </w:p>
    <w:p w:rsidR="0068557C" w:rsidRPr="00F37A31" w:rsidRDefault="0068557C" w:rsidP="0068557C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2" w:name="_Toc287934277"/>
      <w:bookmarkStart w:id="3" w:name="_Toc414553134"/>
      <w:bookmarkStart w:id="4" w:name="_Toc287551922"/>
      <w:r w:rsidRPr="00F37A31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Выпускник научится:</w:t>
      </w:r>
      <w:bookmarkEnd w:id="2"/>
      <w:bookmarkEnd w:id="3"/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lastRenderedPageBreak/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F37A3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37A31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F37A31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F37A31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F37A31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F37A31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опираться на грамматико-интонационный анализ при объяснении расстановки </w:t>
      </w:r>
      <w:r w:rsidRPr="00F37A31">
        <w:rPr>
          <w:rFonts w:ascii="Times New Roman" w:hAnsi="Times New Roman" w:cs="Times New Roman"/>
          <w:sz w:val="24"/>
          <w:szCs w:val="24"/>
        </w:rPr>
        <w:lastRenderedPageBreak/>
        <w:t>знаков препинания в предложении;</w:t>
      </w:r>
    </w:p>
    <w:p w:rsidR="0068557C" w:rsidRPr="000209A3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9A3">
        <w:rPr>
          <w:rFonts w:ascii="Times New Roman" w:hAnsi="Times New Roman" w:cs="Times New Roman"/>
          <w:sz w:val="24"/>
          <w:szCs w:val="24"/>
        </w:rPr>
        <w:t>использовать орфографические словари.</w:t>
      </w:r>
      <w:bookmarkEnd w:id="4"/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НОРМЫ ОЦЕНКИ ЗНАНИЙ, УМЕНИЙ И </w:t>
      </w:r>
      <w:proofErr w:type="gramStart"/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НАВЫКОВ</w:t>
      </w:r>
      <w:proofErr w:type="gramEnd"/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 ПО РУССКОМУ ЯЗЫКУ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«Нормы оценки...» призваны обеспечивать одинаковые тре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бования к знаниям, умениям и навыкам учащихся по русско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языку. В них устанавливаются: 1) единые критерии оцен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различных сторон владения устной и письменной формами русского языка (критерии оценки орфографической и пунктуационной грамотности, языкового оформления связ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высказывания, содержания высказывания); 2) единые нормативы оценки знаний, умений и навыков; 3) объём раз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видов контрольных работ; 4) количество отметок за различные виды контрольных работ.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Ученикам предъявляются требования только к таким уме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и навыкам, над которыми они работали или работают к моменту проверки. На уроках русского языка проверяются:</w:t>
      </w:r>
    </w:p>
    <w:p w:rsidR="0068557C" w:rsidRPr="00F37A31" w:rsidRDefault="0068557C" w:rsidP="0068557C">
      <w:pPr>
        <w:numPr>
          <w:ilvl w:val="0"/>
          <w:numId w:val="4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полученных сведений о языке; </w:t>
      </w:r>
    </w:p>
    <w:p w:rsidR="0068557C" w:rsidRPr="00F37A31" w:rsidRDefault="0068557C" w:rsidP="0068557C">
      <w:pPr>
        <w:numPr>
          <w:ilvl w:val="0"/>
          <w:numId w:val="4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орфографические и пунктуационные навыки; </w:t>
      </w:r>
    </w:p>
    <w:p w:rsidR="0068557C" w:rsidRPr="000209A3" w:rsidRDefault="0068557C" w:rsidP="0068557C">
      <w:pPr>
        <w:numPr>
          <w:ilvl w:val="0"/>
          <w:numId w:val="4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умения.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bookmarkStart w:id="5" w:name="bookmark2"/>
      <w:r w:rsidRPr="00F37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УСТНЫХ ОТВЕТОВ УЧАЩИХСЯ</w:t>
      </w:r>
      <w:bookmarkEnd w:id="5"/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 является одним из основных способов учёта знаний учащихся по русскому языку. Развёрнутый ответ учени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должен представлять собой связное, логически последова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тельное сообщение на определённую тему, показывать его уме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применять определения, правила в конкретных случаях.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ответа ученика надо учитывать следующие критерии: 1) полноту и правильность ответа; 2) степень осо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знанности, понимания изученного; 3) языковое оформление ответа.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ставится, если ученик: 1) полно излагает изу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ченный материал, даёт правильное определение языковых 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нятий; 2) обнаруживает понимание материала, может обосно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свои суждения, применить знания на практике, привести необходимые примеры не только по учебнику, но и самосто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 составленные; 3) излагает материал последовательно и правильно с точки зрения норм литературного языка.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ставится, если ученик даёт ответ, удовлетворя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 тем же требованиям, что и для оценки «5», но допу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скает 1—2 ошибки, которые сам же исправляет, и 1—2 недо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чёта в последовательности и языковом оформлении излагаемого.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ставится, если ученик обнаруживает знание и понимание основных положений данной темы, но: 1) излага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материал неполно и допускает неточности в определении</w:t>
      </w:r>
      <w:r w:rsidRPr="00F3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 или формулировке правил; 2) не достаточно глубоко и доказательно обосновывает свои суждения и не приводит свои примеры; 3) излагает материал непоследовательно и до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пускает ошибки в языковом оформлении излагаемого.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ставится, если ученик обнаруживает незнание большей части соответствующего раздела изучаемого матери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ала, допускает ошибки в формулировке определений и пра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вил, искажающие их смысл, беспорядочно и неуверенно из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лагает материал. Оценка «2» отмечает такие недостатки в подготовке ученика, которые являются серьёзным препят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ствием к успешному овладению последующим материалом.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(«5», «4» или «3») может ставиться не только за единовременный ответ (когда на проверку подготовки учени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отводится определённое время), но и за рассредоточенный во времени, т. е. за сумму ответов, данных учеником на про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ДИКТАНТОВ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 — одна из основных форм проверки орфографи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и пунктуационной грамотности.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диктантов целесообразно использовать связные тексты, которые должны отвечать нормам современного литературно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языка, быть доступными по содержанию учащимся данно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класса.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диктанта устанавливается: для 5 класса — 90— 100 слов, для 6 класса — 100—110, для 7 класса — 110—120, для 8 класса — 120—150, для 9 класса — 150—170 слов. (При подсчёте слов учитываются как самостоятельные, так и слу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жебные слова.)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Контрольный словарный диктант проверяет усвоение слов с непроверяемыми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труднопроверяемыми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орфограммами. Он может состоять из следующего количества слов: для 5 клас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— 15—20, для 6 класса — 20—25, для 7 класса — 25—30, для 8 класса — 30—35, для 9 класса — 35—40.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Диктант, имеющий целью проверку подготовки учащихся по определённой теме, должен включать основные орфограм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или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темы, а также обеспечивать вы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явление прочности ранее приобретённых навыков. Итоговые диктанты, проводимые в конце четверти и года, проверяют подготовку учащихся, как правило, по всем изученным темам.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контрольных диктантов следует подбирать такие текс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ты, в которых изучаемые в данной теме орфограммы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бы представлены не менее чем 2—3 случаями. Из изученных ранее орфограмм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 основные: они должны быть представлены 1—3 случаями. В целом количество проверяемых орфограмм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должно превышать в 5 классе 12 различных орфограмм и3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6 классе — 16 различных орфограмм и 3—4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7 классе — 20 различных орфограмм и 4—5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8 классе — 24 различных орфограмм и 10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9 классе — 24 различных орфограмм и 15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тексты контрольных диктантов могут включаться толь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те изученные орфограммы, которые в достаточной мере закреплялись (не менее чем на двух-трёх предыдущих уро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ках).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диктантах должно быть: в 5 классе — не более 5 слов, в 6—7 классах — не более 7 слов, в 8—9 классах — не более 10 различных слов с непроверяемыми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труднопроверяемыми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написаниями, правописанию которых ученики специально 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учались.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конца первой четверти (а в 5 классе до конца первого полугодия) сохраняется объём текста, рекомендованный для предыдущего класса.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диктанта исправляются, но не учитываются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фографические и пунктуационные ошибки:</w:t>
      </w:r>
    </w:p>
    <w:p w:rsidR="0068557C" w:rsidRPr="00F37A31" w:rsidRDefault="0068557C" w:rsidP="0068557C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переносе слов;</w:t>
      </w:r>
    </w:p>
    <w:p w:rsidR="0068557C" w:rsidRPr="00F37A31" w:rsidRDefault="0068557C" w:rsidP="0068557C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правила, которые не включены в школьную про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грамму;</w:t>
      </w:r>
    </w:p>
    <w:p w:rsidR="0068557C" w:rsidRPr="00F37A31" w:rsidRDefault="0068557C" w:rsidP="0068557C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ещё не изученные правила;</w:t>
      </w:r>
    </w:p>
    <w:p w:rsidR="0068557C" w:rsidRPr="00F37A31" w:rsidRDefault="0068557C" w:rsidP="0068557C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словах с непроверяемыми написаниями, над которы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не проводилась специальная работа;</w:t>
      </w:r>
    </w:p>
    <w:p w:rsidR="0068557C" w:rsidRPr="00F37A31" w:rsidRDefault="0068557C" w:rsidP="0068557C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передаче авторской пунктуации.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Исправляются, но не учитываются описки, неправильные написания, искажающие звуковой состав слова, </w:t>
      </w:r>
      <w:proofErr w:type="gram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рапотает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работает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),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дулпо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(вместо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дупло),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мемля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(вместо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земля).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диктантов важно также учитывать характер ошибки. Среди ошибок следует выделять негрубые, т. е. не имеющие существенного значения для характеристики грамот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При подсчёте ошибок две негрубые ошибки считают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за одну. К негрубым относятся ошибки: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исключениях из правил;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написании большой буквы в составных собственных наименованиях;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 слитного и раздельного написания приставок, в наречиях, образованных от существительных с предлогами, правописание которых не регулируется правилами;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 раздельного и слитного написания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прилага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тельными и причастиями, выступающими в роли сказуемого;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написании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приставок;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случаях трудного различия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 (Куда он только не обращался! Куда он ни обращался, никто не мог дать ему ответ. Никто иной не...; не кто иной, как; ничто иное не...; не что иное, как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собственных именах нерусского происхождения;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случаях, когда вместо одного знака препинания стоит другой;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пропуске одного из сочетающихся знаков препинания или в нарушении их последовательности.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Однотипными считаются ошибки на одно правило, если условия выбора правильного написания заключены в грамма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тических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армии, в роще; колют, борются)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фонетиче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ских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(пирожок, сверчок)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особенностях данного слова.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считаются однотипными ошибки на такое правило, в котором для выяснения правильного написания одного 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требуется подобрать другое (опорное) слово или его фор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(вода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воды, рот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ротик, грустный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грустить, резкий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резок).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три однотипные ошибки считаются за одну ошиб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ку, каждая следующая подобная ошибка учитывается как са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мостоятельная.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A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Примечание.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одном непроверяемом слове до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пущены 2 и более ошибки, то все они считаются за одну ошибку.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контрольном диктанте более 5 поправок (исправление неверного написания на верное) оценка снижа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на один балл. Оценка «5» не выставляется при наличии трёх и более исправлений.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 оценивается одной отметкой.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выставляется за безошибочную работу, а также при наличии в ней 1 негрубой орфографической или 1 негру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 пунктуационной ошибки.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выставляется при наличии в диктанте 2 орфо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графических и 2 пунктуационных ошибок, или 1 орфографи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и 3 пунктуационных ошибок, или 4 пунктуационных при отсутствии орфографических ошибок. Оценка «4» может выставляться при 3 орфографических ошибках, если среди них есть однотипные.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выставляется за диктант, в котором допущены 4 орфографические и 4 пунктуационные ошибки, или 3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фографические и 5 пунктуационных ошибок, или 7 пунктуа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ционных ошибок при отсутствии орфографических ошибок. В 5 классе допускается выставление оценки «3» за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диктантпри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орфографических и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пунктуационных ошибках. Оцен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«3»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поставлена также при наличии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фических и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пунктуационных ошибок, если среди тех и дру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имеются однотипные и негрубые ошибки.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выставляется за диктант, в котором допущено до 7 орфографических и 7 пунктуационных ошибок, или 6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фографических и 8 пунктуационных ошибок, или 5 орфогра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фических и 9 пунктуационных ошибок, или 8 орфографиче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и 6 пунктуационных ошибок.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некоторой вариативности количества ошибок, учиты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ваемых при выставлении оценки за диктант, следует прини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мать во внимание предел, превышение которого не позволя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выставлять данную оценку. Таким пределом являются для оценки «4» 2 орфографические ошибки, для оценки «3» 4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фографические ошибки (для 5 класса 5 орфографических оши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бок), для оценки «2» 8 орфографических ошибок.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комплексной контрольной работе, состоящей из дик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танта и дополнительного (фонетического, лексического, орфо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графического, грамматического и пунктуационного) задания, выставляются две оценки за каждый вид работы.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выполнения дополнительных заданий рекомен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дуется руководствоваться следующим: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«5» ставится, если ученик выполнил все задания верно;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«4» ставится, если ученик выполнил правильно не менее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/4 заданий;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ставится за работу, в которой правильно вы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полнено не менее половины заданий;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ставится за работу, в которой не выполнено более половины заданий;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«1» ставится, если ученик не выполнил ни одно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задания.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A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Примечание.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Орфографические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пунктуационные ошибки, допущенные при выполнении дополнительных зада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ний, учитываются при выведении оценки за диктант.</w:t>
      </w:r>
    </w:p>
    <w:p w:rsidR="0068557C" w:rsidRPr="00F37A31" w:rsidRDefault="0068557C" w:rsidP="000209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контрольного словарного диктанта рекомен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дуется руководствоваться следующим:</w:t>
      </w:r>
      <w:r w:rsidR="00020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ставится за диктант, в котором нет ошибок; оценка «4» ставится за диктант, в котором ученик допустил 1—2 ошибки;</w:t>
      </w:r>
      <w:r w:rsidR="00020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ставится за диктант, в котором допущено4 ошибки;</w:t>
      </w:r>
      <w:r w:rsidR="00020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ставится за диктант, в котором допущено до 7 ошибок.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СОЧИНЕНИЙ И ИЗЛОЖЕНИЙ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и изложения — основные формы проверки уме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правильно и последовательно излагать мысли, уровня 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чевой подготовки учащихся.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и изложения в 5—9 классах проводятся в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ответствии с требованиями раздела программы «Развитие 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выков связной речи».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объём текста для подробного изложения: в 5 классе — 100—150 слов, в 6 классе — 150—200, в 7 клас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 — 200—250, в 8 классе — 250—350, в 9 классе — 350— 450 слов.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текстов итоговых контрольных подробных изложе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в 8 и 9 классах может быть увеличен на 50 слов в связи с тем, что на таких уроках не проводится подготовительная работа.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следующий примерный объём классных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чинений: в 5 классе — 0,5—1,0 страницы, в 6 классе — 1,0— 1,5, в 7 классе — 1,5—2,0, в 8 классе — 2,0—3,0, в 9 клас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 — 3,0—4,0 страницы.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сочинений и изложений проверяются: 1) уме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раскрывать тему; 2) умение использовать языковые сре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дства в соответствии со стилем, темой и задачей высказы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вания; 3) соблюдение языковых норм и правил правописа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сочинение и изложение оценивается двумя отметка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ми: первая ставится за содержание и речевое оформление, вторая — за грамотность, т. е. за соблюдение орфографиче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ских, пунктуационных и языковых норм. Обе оценки счита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сочинения и изложения оценивается по следу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ющим критериям: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ученика теме и основной мысли;</w:t>
      </w:r>
      <w:r w:rsidR="00020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раскрытия темы;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фактического материала;</w:t>
      </w:r>
      <w:r w:rsidR="00020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речевого оформления сочинений и изложений учитывается:</w:t>
      </w:r>
    </w:p>
    <w:p w:rsidR="0068557C" w:rsidRPr="00F37A31" w:rsidRDefault="0068557C" w:rsidP="000209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словаря и грамматического строя речи; стилевое единство и выразительность речи; число речевых недочётов.</w:t>
      </w:r>
      <w:r w:rsidR="00020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оценивается по числу допущенных учеником ошибок — орфографических, пунктуационных и грамматиче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ских.</w:t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379"/>
        <w:gridCol w:w="2835"/>
      </w:tblGrid>
      <w:tr w:rsidR="0068557C" w:rsidRPr="00F37A31" w:rsidTr="00F37A31">
        <w:trPr>
          <w:trHeight w:hRule="exact" w:val="3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</w:p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критерии оценки</w:t>
            </w:r>
          </w:p>
        </w:tc>
      </w:tr>
      <w:tr w:rsidR="0068557C" w:rsidRPr="00F37A31" w:rsidTr="00F37A31">
        <w:trPr>
          <w:trHeight w:hRule="exact" w:val="3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речь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Грамотность</w:t>
            </w:r>
          </w:p>
        </w:tc>
      </w:tr>
      <w:tr w:rsidR="0068557C" w:rsidRPr="00F37A31" w:rsidTr="000209A3">
        <w:trPr>
          <w:trHeight w:hRule="exact" w:val="2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numPr>
                <w:ilvl w:val="0"/>
                <w:numId w:val="39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работы полностью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ответствует теме.</w:t>
            </w:r>
          </w:p>
          <w:p w:rsidR="0068557C" w:rsidRPr="00F37A31" w:rsidRDefault="0068557C" w:rsidP="0068557C">
            <w:pPr>
              <w:numPr>
                <w:ilvl w:val="0"/>
                <w:numId w:val="39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Фактические ошибки отсутствуют.</w:t>
            </w:r>
          </w:p>
          <w:p w:rsidR="0068557C" w:rsidRPr="00F37A31" w:rsidRDefault="0068557C" w:rsidP="0068557C">
            <w:pPr>
              <w:numPr>
                <w:ilvl w:val="0"/>
                <w:numId w:val="39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излагается последова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тельно.</w:t>
            </w:r>
          </w:p>
          <w:p w:rsidR="0068557C" w:rsidRPr="00F37A31" w:rsidRDefault="0068557C" w:rsidP="0068557C">
            <w:pPr>
              <w:numPr>
                <w:ilvl w:val="0"/>
                <w:numId w:val="39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отличается богатством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варя, разнообразием используемых син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таксических конструкций, точностью словоупотребления.</w:t>
            </w:r>
          </w:p>
          <w:p w:rsidR="0068557C" w:rsidRPr="00F37A31" w:rsidRDefault="0068557C" w:rsidP="0068557C">
            <w:pPr>
              <w:numPr>
                <w:ilvl w:val="0"/>
                <w:numId w:val="39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Достигнуто стилевое единство и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разительность текста. В целом в работе допускается 1 недочёт в содержании и 1—2 речевых недочёта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68557C" w:rsidRPr="00F37A31" w:rsidRDefault="0068557C" w:rsidP="0068557C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орфографиче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ская, или 1 пунк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туационная, или 1 грамматическая ошибка</w:t>
            </w:r>
          </w:p>
        </w:tc>
      </w:tr>
      <w:tr w:rsidR="0068557C" w:rsidRPr="00F37A31" w:rsidTr="000209A3">
        <w:trPr>
          <w:trHeight w:hRule="exact" w:val="3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«4»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numPr>
                <w:ilvl w:val="0"/>
                <w:numId w:val="40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работы в основном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ответствует теме (имеются незначитель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отклонения от темы).</w:t>
            </w:r>
          </w:p>
          <w:p w:rsidR="0068557C" w:rsidRPr="00F37A31" w:rsidRDefault="0068557C" w:rsidP="0068557C">
            <w:pPr>
              <w:numPr>
                <w:ilvl w:val="0"/>
                <w:numId w:val="40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 основном достоверно, но имеются единичные фактические 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точности.</w:t>
            </w:r>
          </w:p>
          <w:p w:rsidR="0068557C" w:rsidRPr="00F37A31" w:rsidRDefault="0068557C" w:rsidP="0068557C">
            <w:pPr>
              <w:numPr>
                <w:ilvl w:val="0"/>
                <w:numId w:val="40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Имеются незначительные наруше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последовательности в изложении мыслей.</w:t>
            </w:r>
          </w:p>
          <w:p w:rsidR="0068557C" w:rsidRPr="00F37A31" w:rsidRDefault="0068557C" w:rsidP="0068557C">
            <w:pPr>
              <w:numPr>
                <w:ilvl w:val="0"/>
                <w:numId w:val="40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Лексический и грамматический строй речи достаточно разнообразен.</w:t>
            </w:r>
          </w:p>
          <w:p w:rsidR="0068557C" w:rsidRPr="00F37A31" w:rsidRDefault="0068557C" w:rsidP="0068557C">
            <w:pPr>
              <w:numPr>
                <w:ilvl w:val="0"/>
                <w:numId w:val="40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Стиль работы отличается единством и достаточной выразительностью. В це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лом в работе допускается не более 2 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дочётов в содержании и не более 3— 4 речевых недочётов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ind w:left="141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68557C" w:rsidRPr="00F37A31" w:rsidRDefault="0068557C" w:rsidP="000209A3">
            <w:pPr>
              <w:spacing w:after="0" w:line="240" w:lineRule="auto"/>
              <w:ind w:left="141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орфографические и 2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ошибки, или 1 орфографическая и 3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ошибки, или 4 пунктуационные ошибки при отсут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ствии орфографи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ческих ошибок, а также 2 грамма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тические ошибки</w:t>
            </w:r>
          </w:p>
        </w:tc>
      </w:tr>
      <w:tr w:rsidR="0068557C" w:rsidRPr="00F37A31" w:rsidTr="00F37A31">
        <w:trPr>
          <w:trHeight w:hRule="exact" w:val="4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работе допущены существенные отклонения от темы.</w:t>
            </w:r>
          </w:p>
          <w:p w:rsidR="0068557C" w:rsidRPr="00F37A31" w:rsidRDefault="0068557C" w:rsidP="0068557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достоверна в главном, но в ней имеются отдельные фактические неточности.</w:t>
            </w:r>
          </w:p>
          <w:p w:rsidR="0068557C" w:rsidRPr="00F37A31" w:rsidRDefault="0068557C" w:rsidP="0068557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Допущены отдельные нарушения последовательности изложения.</w:t>
            </w:r>
          </w:p>
          <w:p w:rsidR="0068557C" w:rsidRPr="00F37A31" w:rsidRDefault="0068557C" w:rsidP="0068557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Беден словарь и однообразны упо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требляемые синтаксические конструкции, встречается неправильное слово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употребление.</w:t>
            </w:r>
          </w:p>
          <w:p w:rsidR="0068557C" w:rsidRPr="00F37A31" w:rsidRDefault="0068557C" w:rsidP="0068557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Стиль работы не отличается един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ством, речь недостаточно выразительна. В целом в работе допускается не более 4 недочётов в содержании и 5 речевых недочётов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орфографические и 4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ные ошибки, 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 3 орфографические ошибки и 5 пунк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туационных оши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бок, или 7 пунк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туационных ошибок при отсутствии орфографических ошибок</w:t>
            </w:r>
          </w:p>
        </w:tc>
      </w:tr>
      <w:tr w:rsidR="0068557C" w:rsidRPr="00F37A31" w:rsidTr="000209A3">
        <w:trPr>
          <w:trHeight w:hRule="exact" w:val="3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не соответствует теме.</w:t>
            </w:r>
          </w:p>
          <w:p w:rsidR="0068557C" w:rsidRPr="00F37A31" w:rsidRDefault="0068557C" w:rsidP="006855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Допущено много фактических 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точностей.</w:t>
            </w:r>
          </w:p>
          <w:p w:rsidR="0068557C" w:rsidRPr="00F37A31" w:rsidRDefault="0068557C" w:rsidP="006855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Нарушена последовательность из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мыслей во всех частях работы, отсутствует связь между ними, часты случаи неправильного словоупотребле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ния.</w:t>
            </w:r>
          </w:p>
          <w:p w:rsidR="0068557C" w:rsidRPr="00F37A31" w:rsidRDefault="0068557C" w:rsidP="006855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Крайне беден словарь, работа напи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сана короткими однотипными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жениями со слабо выраженной связью между ними, часты случаи неправиль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ного словоупотребления.</w:t>
            </w:r>
          </w:p>
          <w:p w:rsidR="0068557C" w:rsidRPr="00F37A31" w:rsidRDefault="0068557C" w:rsidP="006855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Нарушено стилевое единство тек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ста. В целом в работе допущено 6 недо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чётов в содержании и до 7 речевых 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дочётов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орфографических и 7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ных ошибок, 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 6 орфографических и 8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ошибок, 5 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фографических и 9 пунктуационных ошибок, 8 орфогра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фических и 6 пунк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туационных оши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бок, а также 7 грам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матических ошибок</w:t>
            </w:r>
          </w:p>
        </w:tc>
      </w:tr>
    </w:tbl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Примечания.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оценке сочинения необходимо учи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тывать самостоятельность, оригинальность замысла учениче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объём сочинения в полтора-два раза больше ука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занного в настоящих «Нормах оценки...», то при оценке 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 следует исходить из нормативов, увеличенных для отмет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отношениях: 2—3—2, 2—2—3; «3» ставится при соотношени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ях: 6—4—4, 4—6—4, 4—4—6. При выставлении оценки «5» пре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вышение объёма сочинения не принимается во внимание.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оценка (за содержание и речь) не может быть положительной, если не раскрыта тема высказывания, хотя по остальным показателям сочинение написано удовлетвори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оценку сочинения и изложения распространяются положения об однотипных и негрубых ошибках, а также о сде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ланных учеником исправлениях, приведённые в разделе «Оцен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диктантов».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ОБУЧАЮЩИХ РАБОТ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работы (различные упражнения и диктанты не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контрольного характера) оцениваются более строго, чем кон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трольные работы.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обучающих работ учитываются: 1) степень са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мостоятельности учащегося; 2) этап обучения; 3) объём рабо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ты; 4) чёткость, аккуратность, каллиграфическая правильность письма.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возможные ошибки были предупреждены в ходе 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боты, оценки «5» и «4» ставятся только в том случае, когда ученик не допустил ошибок или допустил, но исправил оши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бку. При этом выбор одной из оценок при одинаковом уро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вне грамотности и содержания определяется степенью акку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ратности записи, подчеркиваний и других особенностей оформления, а также наличием или отсутствием описок. В 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боте, превышающей по количеству слов объём диктантов для данного класса, для оценки «4» допустимо и 2 исправления ошибок.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и вторая работа, как классная, так и домашняя, при закреплении определённого умения или навыка проверя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ется, но по усмотрению учителя может не оцениваться.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работы, выполненные без предваритель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анализа возможных ошибок, оцениваются по нормам для контрольных работ соответствующего или близкого вида.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ВЫВЕДЕНИЕ ИТОГОВЫХ ОЦЕНОК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учебную четверть и учебный год ставится итоговая оцен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Она является единой и отражает в обобщённом виде все стороны подготовки ученика по русскому языку: усвоение 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оретического материала, овладение умениями, речевое разви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тие, уровень орфографической и пунктуационной грамотно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не должна выводиться механически как среднее арифметическое предшествующих оценок. Решающим при её определении следует считать фактическую подготовку ученика по всем показателям ко времени выведения этой оцен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Однако для того чтобы стимулировать серьёзное отношение учащихся к занятиям на протяжении всего учебного года, при выведении итоговых оценок необходимо учитывать 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зультаты их текущей успеваемости.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выведении итоговой оценки преимущественное зна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 придаётся оценкам, отражающим степень владения 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выками (орфографическими, пунктуационными, речевыми). Поэтому итоговая оценка за грамотность не может быть 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ложительной, если на протяжении четверти (года) большин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контрольных диктантов, сочинений, изложений за орфо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графическую, пунктуационную, речевую грамотность оцени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валось баллом «2» или «1».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старших классах обе оценки за сочинение, характеризу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знания учащихся по литературе и их грамотность, вы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ставляются в виде дроби в классном журнале на страницах по литературе.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Нормативы оценок за устные ответы и письменные рабо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учащихся 5—9 классов нерусской национальности, обуча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ющихся в массовых школах по программам и учебникам для русских школ, могут увеличиваться на 1—2 ошибки, допусти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мые для соответствующей оценки, или оцениваться в соответ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«Нормами оценки знаний, умений и навыков учащих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национальных (нерусских) школ по русскому языку», утверждёнными Министерством образования и науки РФ.</w:t>
      </w:r>
    </w:p>
    <w:p w:rsidR="0068557C" w:rsidRPr="00F37A31" w:rsidRDefault="0068557C" w:rsidP="006855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57C" w:rsidRPr="00F37A31" w:rsidRDefault="0068557C" w:rsidP="006855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226" w:rsidRPr="00F37A31" w:rsidRDefault="004C3226">
      <w:pPr>
        <w:rPr>
          <w:rFonts w:ascii="Times New Roman" w:hAnsi="Times New Roman" w:cs="Times New Roman"/>
          <w:sz w:val="24"/>
          <w:szCs w:val="24"/>
        </w:rPr>
      </w:pPr>
    </w:p>
    <w:sectPr w:rsidR="004C3226" w:rsidRPr="00F37A31" w:rsidSect="00F37A3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305" w:rsidRDefault="00EF2305" w:rsidP="00A64944">
      <w:pPr>
        <w:spacing w:after="0" w:line="240" w:lineRule="auto"/>
      </w:pPr>
      <w:r>
        <w:separator/>
      </w:r>
    </w:p>
  </w:endnote>
  <w:endnote w:type="continuationSeparator" w:id="0">
    <w:p w:rsidR="00EF2305" w:rsidRDefault="00EF2305" w:rsidP="00A6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305" w:rsidRDefault="00EF2305" w:rsidP="00A64944">
      <w:pPr>
        <w:spacing w:after="0" w:line="240" w:lineRule="auto"/>
      </w:pPr>
      <w:r>
        <w:separator/>
      </w:r>
    </w:p>
  </w:footnote>
  <w:footnote w:type="continuationSeparator" w:id="0">
    <w:p w:rsidR="00EF2305" w:rsidRDefault="00EF2305" w:rsidP="00A64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</w:abstractNum>
  <w:abstractNum w:abstractNumId="1" w15:restartNumberingAfterBreak="0">
    <w:nsid w:val="00000003"/>
    <w:multiLevelType w:val="multilevel"/>
    <w:tmpl w:val="7AF81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E4D68F1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C"/>
    <w:multiLevelType w:val="singleLevel"/>
    <w:tmpl w:val="0000000C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4" w15:restartNumberingAfterBreak="0">
    <w:nsid w:val="0000000D"/>
    <w:multiLevelType w:val="singleLevel"/>
    <w:tmpl w:val="0000000D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5" w15:restartNumberingAfterBreak="0">
    <w:nsid w:val="0000000E"/>
    <w:multiLevelType w:val="singleLevel"/>
    <w:tmpl w:val="0000000E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6" w15:restartNumberingAfterBreak="0">
    <w:nsid w:val="0000000F"/>
    <w:multiLevelType w:val="singleLevel"/>
    <w:tmpl w:val="0000000F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7" w15:restartNumberingAfterBreak="0">
    <w:nsid w:val="00000010"/>
    <w:multiLevelType w:val="singleLevel"/>
    <w:tmpl w:val="00000010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8" w15:restartNumberingAfterBreak="0">
    <w:nsid w:val="005C7556"/>
    <w:multiLevelType w:val="hybridMultilevel"/>
    <w:tmpl w:val="CD78F2B2"/>
    <w:lvl w:ilvl="0" w:tplc="20A81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357D51"/>
    <w:multiLevelType w:val="hybridMultilevel"/>
    <w:tmpl w:val="97C61B8E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8473D"/>
    <w:multiLevelType w:val="hybridMultilevel"/>
    <w:tmpl w:val="6B58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950A5A"/>
    <w:multiLevelType w:val="hybridMultilevel"/>
    <w:tmpl w:val="0D387F16"/>
    <w:lvl w:ilvl="0" w:tplc="C9928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41C45F9"/>
    <w:multiLevelType w:val="hybridMultilevel"/>
    <w:tmpl w:val="518E119E"/>
    <w:lvl w:ilvl="0" w:tplc="3F6C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9594DC5"/>
    <w:multiLevelType w:val="hybridMultilevel"/>
    <w:tmpl w:val="F40040CC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DC41CE"/>
    <w:multiLevelType w:val="hybridMultilevel"/>
    <w:tmpl w:val="E2A6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366110"/>
    <w:multiLevelType w:val="hybridMultilevel"/>
    <w:tmpl w:val="1340E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BC46AA"/>
    <w:multiLevelType w:val="hybridMultilevel"/>
    <w:tmpl w:val="6DE66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8C1FA6"/>
    <w:multiLevelType w:val="hybridMultilevel"/>
    <w:tmpl w:val="95A41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A5C96"/>
    <w:multiLevelType w:val="hybridMultilevel"/>
    <w:tmpl w:val="A40262E2"/>
    <w:lvl w:ilvl="0" w:tplc="55AAD1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B37AC3"/>
    <w:multiLevelType w:val="hybridMultilevel"/>
    <w:tmpl w:val="7E306846"/>
    <w:lvl w:ilvl="0" w:tplc="9CE0D9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21C50"/>
    <w:multiLevelType w:val="hybridMultilevel"/>
    <w:tmpl w:val="E09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63B6E"/>
    <w:multiLevelType w:val="hybridMultilevel"/>
    <w:tmpl w:val="92900F6E"/>
    <w:lvl w:ilvl="0" w:tplc="20A81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2EC4C64"/>
    <w:multiLevelType w:val="hybridMultilevel"/>
    <w:tmpl w:val="52BC863C"/>
    <w:lvl w:ilvl="0" w:tplc="23AE0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36D48"/>
    <w:multiLevelType w:val="hybridMultilevel"/>
    <w:tmpl w:val="E17840D0"/>
    <w:lvl w:ilvl="0" w:tplc="C63C87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3577A5"/>
    <w:multiLevelType w:val="hybridMultilevel"/>
    <w:tmpl w:val="4E8E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859D7"/>
    <w:multiLevelType w:val="hybridMultilevel"/>
    <w:tmpl w:val="30268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772D7"/>
    <w:multiLevelType w:val="hybridMultilevel"/>
    <w:tmpl w:val="1B18B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226200"/>
    <w:multiLevelType w:val="hybridMultilevel"/>
    <w:tmpl w:val="3B963838"/>
    <w:lvl w:ilvl="0" w:tplc="0000000E">
      <w:numFmt w:val="bullet"/>
      <w:lvlText w:val="•"/>
      <w:lvlJc w:val="left"/>
      <w:pPr>
        <w:tabs>
          <w:tab w:val="num" w:pos="557"/>
        </w:tabs>
        <w:ind w:left="557"/>
      </w:pPr>
      <w:rPr>
        <w:rFonts w:ascii="Arial" w:hAnsi="Arial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9" w15:restartNumberingAfterBreak="0">
    <w:nsid w:val="40B1158A"/>
    <w:multiLevelType w:val="hybridMultilevel"/>
    <w:tmpl w:val="BC802054"/>
    <w:lvl w:ilvl="0" w:tplc="791A8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1928C8"/>
    <w:multiLevelType w:val="hybridMultilevel"/>
    <w:tmpl w:val="77A0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6323C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2" w15:restartNumberingAfterBreak="0">
    <w:nsid w:val="466F53A6"/>
    <w:multiLevelType w:val="hybridMultilevel"/>
    <w:tmpl w:val="C4E2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BD2073"/>
    <w:multiLevelType w:val="hybridMultilevel"/>
    <w:tmpl w:val="3424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05769"/>
    <w:multiLevelType w:val="hybridMultilevel"/>
    <w:tmpl w:val="51C8C746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452CF"/>
    <w:multiLevelType w:val="hybridMultilevel"/>
    <w:tmpl w:val="F43E83E6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17546"/>
    <w:multiLevelType w:val="hybridMultilevel"/>
    <w:tmpl w:val="AA52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83D61"/>
    <w:multiLevelType w:val="hybridMultilevel"/>
    <w:tmpl w:val="D45A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177A8"/>
    <w:multiLevelType w:val="hybridMultilevel"/>
    <w:tmpl w:val="C49075A0"/>
    <w:lvl w:ilvl="0" w:tplc="0000000C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24055"/>
    <w:multiLevelType w:val="hybridMultilevel"/>
    <w:tmpl w:val="7BD05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61BD7"/>
    <w:multiLevelType w:val="hybridMultilevel"/>
    <w:tmpl w:val="4146A34C"/>
    <w:lvl w:ilvl="0" w:tplc="0A6E864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1" w15:restartNumberingAfterBreak="0">
    <w:nsid w:val="6F1974AD"/>
    <w:multiLevelType w:val="hybridMultilevel"/>
    <w:tmpl w:val="7AC8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D12FE"/>
    <w:multiLevelType w:val="hybridMultilevel"/>
    <w:tmpl w:val="ED44FA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E3713C"/>
    <w:multiLevelType w:val="hybridMultilevel"/>
    <w:tmpl w:val="B86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D6C42"/>
    <w:multiLevelType w:val="hybridMultilevel"/>
    <w:tmpl w:val="AFE09B60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E0419"/>
    <w:multiLevelType w:val="hybridMultilevel"/>
    <w:tmpl w:val="D34A3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97F3D"/>
    <w:multiLevelType w:val="hybridMultilevel"/>
    <w:tmpl w:val="5844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C3919"/>
    <w:multiLevelType w:val="hybridMultilevel"/>
    <w:tmpl w:val="28665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5"/>
  </w:num>
  <w:num w:numId="6">
    <w:abstractNumId w:val="40"/>
  </w:num>
  <w:num w:numId="7">
    <w:abstractNumId w:val="44"/>
  </w:num>
  <w:num w:numId="8">
    <w:abstractNumId w:val="34"/>
  </w:num>
  <w:num w:numId="9">
    <w:abstractNumId w:val="14"/>
  </w:num>
  <w:num w:numId="10">
    <w:abstractNumId w:val="47"/>
  </w:num>
  <w:num w:numId="11">
    <w:abstractNumId w:val="31"/>
  </w:num>
  <w:num w:numId="12">
    <w:abstractNumId w:val="42"/>
  </w:num>
  <w:num w:numId="13">
    <w:abstractNumId w:val="8"/>
  </w:num>
  <w:num w:numId="14">
    <w:abstractNumId w:val="22"/>
  </w:num>
  <w:num w:numId="15">
    <w:abstractNumId w:val="30"/>
  </w:num>
  <w:num w:numId="16">
    <w:abstractNumId w:val="46"/>
  </w:num>
  <w:num w:numId="17">
    <w:abstractNumId w:val="25"/>
  </w:num>
  <w:num w:numId="18">
    <w:abstractNumId w:val="13"/>
  </w:num>
  <w:num w:numId="19">
    <w:abstractNumId w:val="37"/>
  </w:num>
  <w:num w:numId="20">
    <w:abstractNumId w:val="11"/>
  </w:num>
  <w:num w:numId="21">
    <w:abstractNumId w:val="29"/>
  </w:num>
  <w:num w:numId="22">
    <w:abstractNumId w:val="20"/>
  </w:num>
  <w:num w:numId="23">
    <w:abstractNumId w:val="15"/>
  </w:num>
  <w:num w:numId="24">
    <w:abstractNumId w:val="9"/>
  </w:num>
  <w:num w:numId="25">
    <w:abstractNumId w:val="32"/>
  </w:num>
  <w:num w:numId="26">
    <w:abstractNumId w:val="12"/>
  </w:num>
  <w:num w:numId="27">
    <w:abstractNumId w:val="24"/>
  </w:num>
  <w:num w:numId="28">
    <w:abstractNumId w:val="17"/>
  </w:num>
  <w:num w:numId="29">
    <w:abstractNumId w:val="23"/>
  </w:num>
  <w:num w:numId="30">
    <w:abstractNumId w:val="21"/>
  </w:num>
  <w:num w:numId="31">
    <w:abstractNumId w:val="33"/>
  </w:num>
  <w:num w:numId="32">
    <w:abstractNumId w:val="3"/>
  </w:num>
  <w:num w:numId="33">
    <w:abstractNumId w:val="4"/>
  </w:num>
  <w:num w:numId="34">
    <w:abstractNumId w:val="5"/>
  </w:num>
  <w:num w:numId="35">
    <w:abstractNumId w:val="6"/>
  </w:num>
  <w:num w:numId="36">
    <w:abstractNumId w:val="7"/>
  </w:num>
  <w:num w:numId="37">
    <w:abstractNumId w:val="38"/>
  </w:num>
  <w:num w:numId="38">
    <w:abstractNumId w:val="28"/>
  </w:num>
  <w:num w:numId="39">
    <w:abstractNumId w:val="26"/>
  </w:num>
  <w:num w:numId="40">
    <w:abstractNumId w:val="27"/>
  </w:num>
  <w:num w:numId="41">
    <w:abstractNumId w:val="16"/>
  </w:num>
  <w:num w:numId="42">
    <w:abstractNumId w:val="39"/>
  </w:num>
  <w:num w:numId="43">
    <w:abstractNumId w:val="18"/>
  </w:num>
  <w:num w:numId="44">
    <w:abstractNumId w:val="41"/>
  </w:num>
  <w:num w:numId="45">
    <w:abstractNumId w:val="36"/>
  </w:num>
  <w:num w:numId="46">
    <w:abstractNumId w:val="43"/>
  </w:num>
  <w:num w:numId="47">
    <w:abstractNumId w:val="19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7C"/>
    <w:rsid w:val="0001632C"/>
    <w:rsid w:val="000209A3"/>
    <w:rsid w:val="0004283D"/>
    <w:rsid w:val="0005727A"/>
    <w:rsid w:val="00066E3A"/>
    <w:rsid w:val="00091B1D"/>
    <w:rsid w:val="000A08B5"/>
    <w:rsid w:val="000A5E82"/>
    <w:rsid w:val="000A722D"/>
    <w:rsid w:val="000B3B8E"/>
    <w:rsid w:val="000C15AD"/>
    <w:rsid w:val="000C60F8"/>
    <w:rsid w:val="000E5D38"/>
    <w:rsid w:val="000F295E"/>
    <w:rsid w:val="000F7F25"/>
    <w:rsid w:val="00120B9D"/>
    <w:rsid w:val="00133E4B"/>
    <w:rsid w:val="00154DAA"/>
    <w:rsid w:val="00167832"/>
    <w:rsid w:val="0017040B"/>
    <w:rsid w:val="00193B05"/>
    <w:rsid w:val="0019588C"/>
    <w:rsid w:val="001B6557"/>
    <w:rsid w:val="001C2234"/>
    <w:rsid w:val="001C3897"/>
    <w:rsid w:val="001D6C5F"/>
    <w:rsid w:val="001D7EDD"/>
    <w:rsid w:val="00212C36"/>
    <w:rsid w:val="00214FD5"/>
    <w:rsid w:val="00221DC1"/>
    <w:rsid w:val="0022296C"/>
    <w:rsid w:val="0022455E"/>
    <w:rsid w:val="00236562"/>
    <w:rsid w:val="00244C93"/>
    <w:rsid w:val="00262B32"/>
    <w:rsid w:val="00290320"/>
    <w:rsid w:val="002947AA"/>
    <w:rsid w:val="00297563"/>
    <w:rsid w:val="002A241E"/>
    <w:rsid w:val="002A45B4"/>
    <w:rsid w:val="002B3341"/>
    <w:rsid w:val="002C5AE5"/>
    <w:rsid w:val="0034049E"/>
    <w:rsid w:val="003448F7"/>
    <w:rsid w:val="00367E60"/>
    <w:rsid w:val="00374F1A"/>
    <w:rsid w:val="00397A9C"/>
    <w:rsid w:val="003A4DBB"/>
    <w:rsid w:val="003B09D8"/>
    <w:rsid w:val="003B2BEE"/>
    <w:rsid w:val="0042439A"/>
    <w:rsid w:val="00450C7B"/>
    <w:rsid w:val="004534DE"/>
    <w:rsid w:val="00467BB9"/>
    <w:rsid w:val="00497071"/>
    <w:rsid w:val="004A6351"/>
    <w:rsid w:val="004B00C5"/>
    <w:rsid w:val="004B540C"/>
    <w:rsid w:val="004C3226"/>
    <w:rsid w:val="004C39C1"/>
    <w:rsid w:val="004D2162"/>
    <w:rsid w:val="004F73BB"/>
    <w:rsid w:val="00503F0C"/>
    <w:rsid w:val="00505B74"/>
    <w:rsid w:val="00505C9E"/>
    <w:rsid w:val="005104E5"/>
    <w:rsid w:val="00534E60"/>
    <w:rsid w:val="00540B2E"/>
    <w:rsid w:val="005503EE"/>
    <w:rsid w:val="00552EDC"/>
    <w:rsid w:val="00556EE8"/>
    <w:rsid w:val="00571F49"/>
    <w:rsid w:val="005749B2"/>
    <w:rsid w:val="00577C55"/>
    <w:rsid w:val="005804C2"/>
    <w:rsid w:val="00583A21"/>
    <w:rsid w:val="005B025B"/>
    <w:rsid w:val="005B441E"/>
    <w:rsid w:val="005C0922"/>
    <w:rsid w:val="005D3F3A"/>
    <w:rsid w:val="005D6FAD"/>
    <w:rsid w:val="005E03BF"/>
    <w:rsid w:val="0060270C"/>
    <w:rsid w:val="00611316"/>
    <w:rsid w:val="00636A3C"/>
    <w:rsid w:val="00641126"/>
    <w:rsid w:val="0064365A"/>
    <w:rsid w:val="006439E2"/>
    <w:rsid w:val="00652266"/>
    <w:rsid w:val="00652668"/>
    <w:rsid w:val="006559DD"/>
    <w:rsid w:val="00662B6E"/>
    <w:rsid w:val="0068196E"/>
    <w:rsid w:val="0068557C"/>
    <w:rsid w:val="006A49D4"/>
    <w:rsid w:val="006A62DF"/>
    <w:rsid w:val="006A6F49"/>
    <w:rsid w:val="006B6AE9"/>
    <w:rsid w:val="006D1C8B"/>
    <w:rsid w:val="006E0D6E"/>
    <w:rsid w:val="006E64B7"/>
    <w:rsid w:val="0070159E"/>
    <w:rsid w:val="00734B41"/>
    <w:rsid w:val="00753893"/>
    <w:rsid w:val="00756C41"/>
    <w:rsid w:val="00794800"/>
    <w:rsid w:val="007A285D"/>
    <w:rsid w:val="00823526"/>
    <w:rsid w:val="00833B79"/>
    <w:rsid w:val="00845E85"/>
    <w:rsid w:val="008537D5"/>
    <w:rsid w:val="008B0999"/>
    <w:rsid w:val="008B26D3"/>
    <w:rsid w:val="008C13C9"/>
    <w:rsid w:val="008D1F2C"/>
    <w:rsid w:val="008D300A"/>
    <w:rsid w:val="008D4901"/>
    <w:rsid w:val="009221AF"/>
    <w:rsid w:val="00942985"/>
    <w:rsid w:val="00945963"/>
    <w:rsid w:val="009664DE"/>
    <w:rsid w:val="00976A15"/>
    <w:rsid w:val="009915CA"/>
    <w:rsid w:val="00994FF6"/>
    <w:rsid w:val="009B2FCA"/>
    <w:rsid w:val="009D2A26"/>
    <w:rsid w:val="009E5EF5"/>
    <w:rsid w:val="00A05F87"/>
    <w:rsid w:val="00A17A65"/>
    <w:rsid w:val="00A217E6"/>
    <w:rsid w:val="00A312B3"/>
    <w:rsid w:val="00A40A07"/>
    <w:rsid w:val="00A46B5D"/>
    <w:rsid w:val="00A52A2D"/>
    <w:rsid w:val="00A6459F"/>
    <w:rsid w:val="00A64691"/>
    <w:rsid w:val="00A6474F"/>
    <w:rsid w:val="00A64944"/>
    <w:rsid w:val="00AD427A"/>
    <w:rsid w:val="00B01AB2"/>
    <w:rsid w:val="00B1285E"/>
    <w:rsid w:val="00B129E5"/>
    <w:rsid w:val="00B23943"/>
    <w:rsid w:val="00B24F82"/>
    <w:rsid w:val="00B261E6"/>
    <w:rsid w:val="00B27BD3"/>
    <w:rsid w:val="00B328FA"/>
    <w:rsid w:val="00B46A6E"/>
    <w:rsid w:val="00B5260F"/>
    <w:rsid w:val="00B544B2"/>
    <w:rsid w:val="00B64996"/>
    <w:rsid w:val="00B71585"/>
    <w:rsid w:val="00B77F06"/>
    <w:rsid w:val="00B80BB5"/>
    <w:rsid w:val="00B938CB"/>
    <w:rsid w:val="00B95A6D"/>
    <w:rsid w:val="00BB6AD1"/>
    <w:rsid w:val="00BD6250"/>
    <w:rsid w:val="00BD7D7D"/>
    <w:rsid w:val="00BE2AA6"/>
    <w:rsid w:val="00BE2AC5"/>
    <w:rsid w:val="00BE6707"/>
    <w:rsid w:val="00BF2288"/>
    <w:rsid w:val="00BF4E87"/>
    <w:rsid w:val="00C1320D"/>
    <w:rsid w:val="00C13683"/>
    <w:rsid w:val="00C242CB"/>
    <w:rsid w:val="00C35A05"/>
    <w:rsid w:val="00C51C6A"/>
    <w:rsid w:val="00C53AC7"/>
    <w:rsid w:val="00C5706F"/>
    <w:rsid w:val="00C635FB"/>
    <w:rsid w:val="00C637CA"/>
    <w:rsid w:val="00C66D70"/>
    <w:rsid w:val="00C71AEE"/>
    <w:rsid w:val="00C9046D"/>
    <w:rsid w:val="00C91627"/>
    <w:rsid w:val="00CB2E84"/>
    <w:rsid w:val="00CD10B0"/>
    <w:rsid w:val="00CE39B0"/>
    <w:rsid w:val="00CF3127"/>
    <w:rsid w:val="00CF4846"/>
    <w:rsid w:val="00D0025C"/>
    <w:rsid w:val="00D02672"/>
    <w:rsid w:val="00D10F73"/>
    <w:rsid w:val="00D1131B"/>
    <w:rsid w:val="00D21DED"/>
    <w:rsid w:val="00D346B8"/>
    <w:rsid w:val="00D72100"/>
    <w:rsid w:val="00D72340"/>
    <w:rsid w:val="00D82026"/>
    <w:rsid w:val="00D906D1"/>
    <w:rsid w:val="00DA10AC"/>
    <w:rsid w:val="00DA22CF"/>
    <w:rsid w:val="00DB5450"/>
    <w:rsid w:val="00DB77A6"/>
    <w:rsid w:val="00DC1634"/>
    <w:rsid w:val="00DC2773"/>
    <w:rsid w:val="00DF3A93"/>
    <w:rsid w:val="00E0317B"/>
    <w:rsid w:val="00E53024"/>
    <w:rsid w:val="00E62F9A"/>
    <w:rsid w:val="00E72671"/>
    <w:rsid w:val="00E9570F"/>
    <w:rsid w:val="00EA02B8"/>
    <w:rsid w:val="00EB2873"/>
    <w:rsid w:val="00EC5A31"/>
    <w:rsid w:val="00ED7C4F"/>
    <w:rsid w:val="00EE6703"/>
    <w:rsid w:val="00EF2305"/>
    <w:rsid w:val="00EF557C"/>
    <w:rsid w:val="00F14E40"/>
    <w:rsid w:val="00F17B97"/>
    <w:rsid w:val="00F30849"/>
    <w:rsid w:val="00F30E28"/>
    <w:rsid w:val="00F32690"/>
    <w:rsid w:val="00F37A31"/>
    <w:rsid w:val="00F405D3"/>
    <w:rsid w:val="00F51EF7"/>
    <w:rsid w:val="00F650BC"/>
    <w:rsid w:val="00F808EE"/>
    <w:rsid w:val="00F861B1"/>
    <w:rsid w:val="00F9375E"/>
    <w:rsid w:val="00F94041"/>
    <w:rsid w:val="00FA3172"/>
    <w:rsid w:val="00FB283B"/>
    <w:rsid w:val="00FC161E"/>
    <w:rsid w:val="00FD5B1F"/>
    <w:rsid w:val="00FD7117"/>
    <w:rsid w:val="00FE00FD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00EA0-20D7-4013-9D7C-54B47C0B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8557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6855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557C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68557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3">
    <w:name w:val="List Paragraph"/>
    <w:basedOn w:val="a"/>
    <w:link w:val="a4"/>
    <w:uiPriority w:val="34"/>
    <w:qFormat/>
    <w:rsid w:val="0068557C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68557C"/>
    <w:rPr>
      <w:rFonts w:ascii="Times New Roman" w:hAnsi="Times New Roman"/>
      <w:sz w:val="21"/>
      <w:shd w:val="clear" w:color="auto" w:fill="FFFFFF"/>
    </w:rPr>
  </w:style>
  <w:style w:type="paragraph" w:styleId="a5">
    <w:name w:val="Body Text"/>
    <w:basedOn w:val="a"/>
    <w:link w:val="1"/>
    <w:uiPriority w:val="99"/>
    <w:rsid w:val="0068557C"/>
    <w:pPr>
      <w:shd w:val="clear" w:color="auto" w:fill="FFFFFF"/>
      <w:spacing w:after="780" w:line="230" w:lineRule="exact"/>
      <w:jc w:val="both"/>
    </w:pPr>
    <w:rPr>
      <w:rFonts w:ascii="Times New Roman" w:hAnsi="Times New Roman"/>
      <w:sz w:val="21"/>
    </w:rPr>
  </w:style>
  <w:style w:type="character" w:customStyle="1" w:styleId="a6">
    <w:name w:val="Основной текст Знак"/>
    <w:basedOn w:val="a0"/>
    <w:uiPriority w:val="99"/>
    <w:semiHidden/>
    <w:rsid w:val="0068557C"/>
  </w:style>
  <w:style w:type="paragraph" w:customStyle="1" w:styleId="Style4">
    <w:name w:val="Style4"/>
    <w:basedOn w:val="a"/>
    <w:rsid w:val="0068557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40">
    <w:name w:val="Font Style40"/>
    <w:rsid w:val="0068557C"/>
    <w:rPr>
      <w:rFonts w:ascii="Arial" w:hAnsi="Arial" w:cs="Arial"/>
      <w:b/>
      <w:bCs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68557C"/>
  </w:style>
  <w:style w:type="table" w:styleId="a7">
    <w:name w:val="Table Grid"/>
    <w:basedOn w:val="a1"/>
    <w:uiPriority w:val="59"/>
    <w:rsid w:val="0068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rsid w:val="0068557C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734B4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1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7A6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64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4944"/>
  </w:style>
  <w:style w:type="paragraph" w:styleId="ae">
    <w:name w:val="footer"/>
    <w:basedOn w:val="a"/>
    <w:link w:val="af"/>
    <w:uiPriority w:val="99"/>
    <w:unhideWhenUsed/>
    <w:rsid w:val="00A64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load/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s.1septemb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pravka.gramo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17</Pages>
  <Words>8338</Words>
  <Characters>47530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30</cp:revision>
  <cp:lastPrinted>2023-09-10T10:34:00Z</cp:lastPrinted>
  <dcterms:created xsi:type="dcterms:W3CDTF">2016-06-10T06:31:00Z</dcterms:created>
  <dcterms:modified xsi:type="dcterms:W3CDTF">2023-09-10T10:38:00Z</dcterms:modified>
</cp:coreProperties>
</file>