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05" w:rsidRDefault="00941E05" w:rsidP="00941E0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МОУ «Колталовская СОШ»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от 25.08.2025 № 234-ОД</w:t>
      </w:r>
    </w:p>
    <w:p w:rsidR="00941E05" w:rsidRDefault="00941E05" w:rsidP="00941E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705600" cy="1304925"/>
            <wp:effectExtent l="0" t="0" r="0" b="9525"/>
            <wp:docPr id="2" name="Рисунок 2" descr="2025-08-25_10-05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5-08-25_10-05-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63" w:rsidRPr="00391663" w:rsidRDefault="00391663" w:rsidP="00F73C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185E" w:rsidRPr="00941E05" w:rsidRDefault="00391663" w:rsidP="00391663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941E05">
        <w:rPr>
          <w:rFonts w:ascii="Times New Roman" w:hAnsi="Times New Roman" w:cs="Times New Roman"/>
          <w:b/>
          <w:sz w:val="48"/>
          <w:szCs w:val="48"/>
          <w:lang w:val="ru-RU"/>
        </w:rPr>
        <w:t>ПЛАН РАБОТЫ</w:t>
      </w:r>
    </w:p>
    <w:p w:rsidR="0097185E" w:rsidRPr="00F73C41" w:rsidRDefault="00391663" w:rsidP="00391663">
      <w:pPr>
        <w:pStyle w:val="a3"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F73C41">
        <w:rPr>
          <w:rFonts w:ascii="Times New Roman" w:hAnsi="Times New Roman" w:cs="Times New Roman"/>
          <w:sz w:val="48"/>
          <w:szCs w:val="48"/>
          <w:lang w:val="ru-RU"/>
        </w:rPr>
        <w:t>Муниципального общеобразовательного учреждения</w:t>
      </w:r>
      <w:r w:rsidRPr="00F73C41">
        <w:rPr>
          <w:rFonts w:ascii="Times New Roman" w:hAnsi="Times New Roman" w:cs="Times New Roman"/>
          <w:sz w:val="48"/>
          <w:szCs w:val="48"/>
          <w:lang w:val="ru-RU"/>
        </w:rPr>
        <w:br/>
        <w:t>«Колталовская средняя общеобразовательная школа»</w:t>
      </w:r>
    </w:p>
    <w:p w:rsidR="0097185E" w:rsidRPr="00F73C41" w:rsidRDefault="00391663" w:rsidP="00391663">
      <w:pPr>
        <w:pStyle w:val="a3"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F73C41">
        <w:rPr>
          <w:rFonts w:ascii="Times New Roman" w:hAnsi="Times New Roman" w:cs="Times New Roman"/>
          <w:sz w:val="48"/>
          <w:szCs w:val="48"/>
          <w:lang w:val="ru-RU"/>
        </w:rPr>
        <w:t>на</w:t>
      </w:r>
      <w:r w:rsidRPr="00F73C41">
        <w:rPr>
          <w:rFonts w:ascii="Times New Roman" w:hAnsi="Times New Roman" w:cs="Times New Roman"/>
          <w:sz w:val="48"/>
          <w:szCs w:val="48"/>
        </w:rPr>
        <w:t> </w:t>
      </w:r>
      <w:r w:rsidRPr="00F73C41">
        <w:rPr>
          <w:rFonts w:ascii="Times New Roman" w:hAnsi="Times New Roman" w:cs="Times New Roman"/>
          <w:sz w:val="48"/>
          <w:szCs w:val="48"/>
          <w:lang w:val="ru-RU"/>
        </w:rPr>
        <w:t>2025/26</w:t>
      </w:r>
      <w:r w:rsidRPr="00F73C41">
        <w:rPr>
          <w:rFonts w:ascii="Times New Roman" w:hAnsi="Times New Roman" w:cs="Times New Roman"/>
          <w:sz w:val="48"/>
          <w:szCs w:val="48"/>
        </w:rPr>
        <w:t> </w:t>
      </w:r>
      <w:r w:rsidRPr="00F73C41">
        <w:rPr>
          <w:rFonts w:ascii="Times New Roman" w:hAnsi="Times New Roman" w:cs="Times New Roman"/>
          <w:sz w:val="48"/>
          <w:szCs w:val="48"/>
          <w:lang w:val="ru-RU"/>
        </w:rPr>
        <w:t>учебный год</w:t>
      </w:r>
    </w:p>
    <w:p w:rsidR="00391663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1663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1663" w:rsidRPr="00391663" w:rsidRDefault="00391663" w:rsidP="0039166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д.Колталово, 2025г.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lastRenderedPageBreak/>
        <w:t>СОДЕРЖАНИЕ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Цели и задачи на 2025/26 учебный год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РАЗДЕЛ 1. Образовательная деятельность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1.1. Реализация основных образовательных программ по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уровням образования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ФГОС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ФОП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1.2. План мероприятий, направленных на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повышение качества образования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1.3. Научно-методическая работа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1.4. Формирование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развитие функциональной грамотности обучающихся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РАЗДЕЛ 2. Воспитательная работа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2.1. Реализация рабочей программы воспитания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календарного плана воспитательной работы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2.2. Изучение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применение государственной символики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образовательном процессе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2.3. Работа с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родителями (законными представителями)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2.4. Психолого-педагогическое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социальное сопровождение образовательной деятельности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2.5. Антитеррористическое воспитание учеников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2.6. Информационная безопасность детей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2.7. Профориентация школьников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lastRenderedPageBreak/>
        <w:t>2.8. Мероприятия в рамках Года защитника Отечества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2.9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Мероприятия в рамках Года детского отдыха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РАЗДЕЛ 3. Административная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управленческая деятельность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3.1. Независимая оценка качества образования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3.2. Внутришкольный контроль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3.3. Внутренняя система оценки качества образования (ВСОКО)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3.4. Деятельность педагогического совета школы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3.5. Работа с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педагогическими кадрами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3.6. Нормотворчество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3.7. Цифровизация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РАЗДЕЛ 4. Хозяйственная деятельность и</w:t>
      </w:r>
      <w:r w:rsidRPr="00941E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безопасность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4.1. Безопасность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4.2. Сохранение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укрепление здоровья участников образовательных отношений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4.3. Укрепление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развитие материально-технической базы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Цели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задачи на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2025/26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учебный год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lastRenderedPageBreak/>
        <w:t>Цель: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повышение качества образования через создание единого образовательного пространства, обеспечение информационной безопасности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построение системы профессиональной ориентации обучающихся.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Задачи: для достижения намеченных целей необходимо: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совершенствовать систему управления школы в рамках требований Федерального закона «Об образовании в Российской Федерации»;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обеспечить реализацию основных образовательных программ, разработанных в соответствии с требованиями ФОП;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расширять сферу использования в образовательном процессе ФГИС «Моя школа»;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повышать компетенции педагогических работников в вопросах применения ФОП;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формировать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у обучающихся навыки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законопослушного и ответственного поведения в цифровой среде;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развивать представления обучающихся о современном разнообразии профессий и специальностей, возможностях профессионального образования;</w:t>
      </w:r>
    </w:p>
    <w:p w:rsidR="0097185E" w:rsidRPr="00391663" w:rsidRDefault="00391663" w:rsidP="0039166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укреплять материально-техническую и учебно-методическую базы школы для создания современных условий для обучения и воспитания обучающихся, охраны их здоровья;</w:t>
      </w:r>
    </w:p>
    <w:p w:rsidR="0097185E" w:rsidRPr="00941E05" w:rsidRDefault="0097185E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7185E" w:rsidRPr="00941E05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941E05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РАЗДЕЛ 1. Образовательная деятельность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1.1. Реализация основных образовательных программ по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уровням образования в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соответствии с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ФГОС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ФОП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78"/>
        <w:gridCol w:w="3517"/>
        <w:gridCol w:w="4694"/>
      </w:tblGrid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Организационное обеспечение реализации ООП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Внесение изменений в ООП уровней образования, приведенных с 1 сентября 2025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 в соответствие с приказами Минпросвещения России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19.03.2024 № 171, от 17.07.2024 № 495, от 09.10.2024 № 704 (далее – обновленные ФОП и ФАОП общего образования)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соответствия учебников требованиям актуального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ФПУ (приказ Минпросвещения от 05.11.2024 № 769)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Август, декабрь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библиотекарь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образовательных потребностей (запросов) обучающихся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(законных представителей) для проектирования учебных планов НОО, ООО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части, формируемой участниками образовательных отношений,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 внеурочной деятельности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 ФГОС и ФОП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Октябрь—март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 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условий и ресурсного обеспечения реализации образовательных программ уровней образования в 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 ФОП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Октябрь—май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моделей сетевого взаимодействия образовательной организации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учреждений дополнительного образования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детей, учреждений культуры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спорта, средних специальных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высших учебных заведений, обеспечивающих реализацию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ООП уровней образования в рамках реализации ФОП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Октябрь—май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корректировки ООП и АООП с целью внесения в них изменений в соответствии с обновленными ФОП и ФАОП, вступающих в силу с 1 сентября 2025 года: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подготовить приказ о внедрении </w:t>
            </w:r>
            <w:r w:rsidR="004C5BBE"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требований,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обновленных ФОП и ФАОП;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составить план-график корректировки ООП и АООП;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провести педагогические советы, посвященные изучению изменений обновленных ФОП и ФАОП, корректировке ООП и АООП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 – август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Методическое обеспечение реализации ООП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Сбор вопросов, возникающих в процессе реализации ООП уровней образования, приведенных с 1 сентября 2025 года в соответствие с приказами Минпросвещения от 19.03.2024 № 171, от 17.07.2024 № 495, от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09.10.2024 № 704 (далее – обновленные ФОП и ФАОП общего образования)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 декабрь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конференции для педагогических работников на темы: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«Актуальные вопросы преподавания учебного предмета "История" в школе в условиях обновления содержания образования»;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«Методическое сопровождение преподавания учебного предмета "Обществознание" в условиях обновления содержания образования»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семинара «Формирование профессиональной компетентности педагогических работников в условиях реализации обновленных ФОП и ФАОП общего образования: проблемы и решения»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Октябрь, январь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педагогов с информационными и методическими материалами по вопросам реализации ФОП и ФАОП по учебным предметам «История» и «Обществознание»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и пополнение банка эффективных педагогических практик реализации ФОП и ФАОП по учебным предметам «История» и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«Обществознание»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 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педагоги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педагогических работников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актуальным вопросам реализации ФОП и ФАОП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педагогических работников по вопросам реализации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электронных образовательных ресурсов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Кадровое обеспечение реализации ООП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</w:t>
            </w:r>
          </w:p>
        </w:tc>
      </w:tr>
      <w:tr w:rsidR="0097185E" w:rsidRPr="00391663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образовательных потребностей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 затруднений педагогов при реализации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 обновленными ФОП и ФАОП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ежегодного плана-графика курсовой подготовки педагогических работников, реализующих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 обновленными ФОП и ФАОП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Информационное обеспечение реализации ООП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родительской общественности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 обновленными ФОП и ФАОП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ответственный за сайт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Изучение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мнения родителей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 обновленными ФОП и ФАОП, представление результатов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ответственный за сайт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Размещение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официальном сайте образовательной организации информационных материалов о реализации ООП в соответствии с обновленными ФОП и ФАОП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за сайт, заместитель директора по УВР</w:t>
            </w:r>
          </w:p>
        </w:tc>
      </w:tr>
      <w:tr w:rsidR="0097185E" w:rsidRPr="00941E05" w:rsidTr="00391663"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информационно-просветительской деятельности с родительской общественностью по вопросам реализации ФОП и ФАОП по учебным предметам «История» и «Обществознание»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заместитель директора по УВР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Материально-техническое обеспечение реализации ООП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Финансово-экономическое обеспечение реализации ООП уровней образования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1.2. План мероприятий, направленных на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повышение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27"/>
        <w:gridCol w:w="2969"/>
        <w:gridCol w:w="3693"/>
      </w:tblGrid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391663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результатов федеральных, региональных и внутренних оценочных процедур 2024/25 учебного года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Разработка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школе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Корректировка системы оценивания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Внесение изменений в план ВСОКО и ВШК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устранения образовательных дефицитов, выявленных у обучающихся при проведении оценочных процедур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уроков с целью контроля используемых учителями педагогически обоснованных форм, методов и средств обучения и воспитания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уроков с целью анализа работы педагогов по предупреждению неуспеваемости в ходе тематических комплексных проверок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родителей об изменениях в ФОП с 01.09.2025 года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Своевременное извещение родителей об образовательных результатах обучающихся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391663" w:rsidTr="00391663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руководители ШМО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преемственности на различных уровнях образования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руководители ШМО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заседания педагогов об участии во Всероссийских мероприятиях в сфере дополнительного образования детей во второй половине 2025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Комплектование кружков и секций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 школы во Всероссийских мероприятий в сфере дополнительного образования детей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 – декабрь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педагоги допобразования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охвата детей группы риска досуговой деятельностью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кружков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секций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проведении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школьных коллективных творческих дел (по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отдельному плану)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 течение года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кружков и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секций</w:t>
            </w:r>
          </w:p>
        </w:tc>
      </w:tr>
      <w:tr w:rsidR="0097185E" w:rsidRPr="00391663" w:rsidTr="00391663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Сопровождение обучающихся целевых групп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мониторинга психологического состояния школьников для отслеживания психологического статуса с целью получить информацию о возможных рисках и выявления учеников, которые нуждаются в повышенном психолого-педагогическом внимании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УВР, заместитель директора по ВР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системы информирования обучающихся – 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97185E" w:rsidRPr="00941E05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индивидуального психолого-педагогического сопровождения обучающихся целевых группы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межведомственного взаимодействия для психолого-педагогического сопровождения обучающихся целевых группы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психологического состояния обучающихся целевых групп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185E" w:rsidRPr="00391663" w:rsidTr="00391663"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Оказание адресной психолого-педагогической помощи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обучающимся целевых групп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 течение года (по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запросу)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1.3. Научно-методическая работа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1.3.1.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03"/>
        <w:gridCol w:w="2405"/>
        <w:gridCol w:w="4381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Подписка на профессиональные 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 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цифровых материалов для реализации деятельности с использованием дистанционных образовательных технологий, корректировка ООП НОО, ООП ООО,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заместитель директора по УВР</w:t>
            </w:r>
          </w:p>
        </w:tc>
      </w:tr>
      <w:tr w:rsidR="0097185E" w:rsidRPr="00391663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выявления затруднений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Пополнение методического кабинета методическими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методобъединений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7185E" w:rsidRPr="00391663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положений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сценариев мероприятий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индивидуальной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учителями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Обеспечение реализации ООП НОО, ООП ООО, ООП СОО с использованием сетевой формы: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анализировать организацию работы по сетевому взаимодействию;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05.08.2020 № 882/391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Пополнение страницы на официальном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сайте образовательной организации о научно-методической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за сайт, заместитель директора по УВР, заместитель директора по ВР</w:t>
            </w:r>
          </w:p>
        </w:tc>
      </w:tr>
    </w:tbl>
    <w:p w:rsidR="0097185E" w:rsidRPr="00941E05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41E05">
        <w:rPr>
          <w:rFonts w:ascii="Times New Roman" w:hAnsi="Times New Roman" w:cs="Times New Roman"/>
          <w:sz w:val="28"/>
          <w:szCs w:val="28"/>
          <w:lang w:val="ru-RU"/>
        </w:rPr>
        <w:t>1.3.2. Деятельность методического совета школы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Методическая тема: «Обновление методической работы как условие повышения качества образования».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Цель: непрерывное совершенствование профессиональной компетентности педагогов как условие реализации цели обеспечения изменений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содержании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организации образовательного процесса, способствующих формированию общеучебных умений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навыков школьников.</w:t>
      </w:r>
    </w:p>
    <w:p w:rsidR="0097185E" w:rsidRPr="00941E05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41E05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Выявление, изучение, обобщение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распространение передового педагогического опыта, помощь педагогическим работникам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обобщении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презентации своего опыта работы, организация взаимодействия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взаимообучения педагогических работников.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Поддержка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сопровождение педагогов, нуждающихся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методической поддержке,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том числе молодых специалистов, создание точек роста для профессионального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карьерного лифта педагогов.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Выявление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ликвидация профессиональных дефицитов на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основе индивидуальных траекторий педагога.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Внедрение нового методического обеспечения образовательного процесса.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План методической работы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1.3.3. Деятельность профессиональных объединений педагогов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1.3.4. Обобщение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распространение опыта работы педагогов школы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Цель: обобщение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распространение результатов профессиональной деятельности педагогов.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9"/>
        <w:gridCol w:w="1682"/>
        <w:gridCol w:w="2834"/>
        <w:gridCol w:w="3764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Изучение успешных образовательных практик применения электронного обучения и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дистанционных технологий, применения обучающих онлайн-платформ,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 региона, муниципального образования, города,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Педагоги, 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 педагогов из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других школ города, области, региона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Описание передового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Материалы передового опыта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Оформление электронной методической копилки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941E05" w:rsidRDefault="00391663" w:rsidP="00A03474">
            <w:pPr>
              <w:pStyle w:val="a3"/>
              <w:rPr>
                <w:sz w:val="28"/>
                <w:szCs w:val="28"/>
                <w:lang w:val="ru-RU"/>
              </w:rPr>
            </w:pPr>
            <w:r w:rsidRPr="00941E05">
              <w:rPr>
                <w:sz w:val="28"/>
                <w:szCs w:val="28"/>
                <w:lang w:val="ru-RU"/>
              </w:rPr>
              <w:t>Рассмотрение кандидатур для участия в</w:t>
            </w:r>
            <w:r w:rsidRPr="00A03474">
              <w:rPr>
                <w:sz w:val="28"/>
                <w:szCs w:val="28"/>
              </w:rPr>
              <w:t> </w:t>
            </w:r>
            <w:r w:rsidRPr="00941E05">
              <w:rPr>
                <w:sz w:val="28"/>
                <w:szCs w:val="28"/>
                <w:lang w:val="ru-RU"/>
              </w:rPr>
              <w:t>конкурсах педагогического мастерства:</w:t>
            </w:r>
          </w:p>
          <w:p w:rsidR="0097185E" w:rsidRPr="00941E05" w:rsidRDefault="00391663" w:rsidP="00A03474">
            <w:pPr>
              <w:pStyle w:val="a3"/>
              <w:rPr>
                <w:sz w:val="28"/>
                <w:szCs w:val="28"/>
                <w:lang w:val="ru-RU"/>
              </w:rPr>
            </w:pPr>
            <w:r w:rsidRPr="00941E05">
              <w:rPr>
                <w:sz w:val="28"/>
                <w:szCs w:val="28"/>
                <w:lang w:val="ru-RU"/>
              </w:rPr>
              <w:t>характеристика;</w:t>
            </w:r>
          </w:p>
          <w:p w:rsidR="0097185E" w:rsidRPr="00941E05" w:rsidRDefault="00391663" w:rsidP="00A03474">
            <w:pPr>
              <w:pStyle w:val="a3"/>
              <w:rPr>
                <w:sz w:val="28"/>
                <w:szCs w:val="28"/>
                <w:lang w:val="ru-RU"/>
              </w:rPr>
            </w:pPr>
            <w:r w:rsidRPr="00941E05">
              <w:rPr>
                <w:sz w:val="28"/>
                <w:szCs w:val="28"/>
                <w:lang w:val="ru-RU"/>
              </w:rPr>
              <w:t>описание опыта работы;</w:t>
            </w:r>
          </w:p>
          <w:p w:rsidR="0097185E" w:rsidRPr="00941E05" w:rsidRDefault="00391663" w:rsidP="00A03474">
            <w:pPr>
              <w:pStyle w:val="a3"/>
              <w:rPr>
                <w:lang w:val="ru-RU"/>
              </w:rPr>
            </w:pPr>
            <w:r w:rsidRPr="00941E05">
              <w:rPr>
                <w:sz w:val="28"/>
                <w:szCs w:val="28"/>
                <w:lang w:val="ru-RU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Материалы для участия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1.4. Формирование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развитие функциональной грамотности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0"/>
        <w:gridCol w:w="1797"/>
        <w:gridCol w:w="5092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нормативно-правовой документации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формированию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Информационно-просветительская работа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участниками образовательных отношений</w:t>
            </w:r>
          </w:p>
        </w:tc>
      </w:tr>
      <w:tr w:rsidR="0097185E" w:rsidRPr="00941E05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Актуализация информационно-справочного раздела «Функциональная грамотность» на официальном 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за сайт, заместитель директора по УВР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родительских собраний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«Цифровая грамотность: зачем она нужна ученикам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педагогического совета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«Формирование и развитие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Программно-методическое обеспечение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Подготовка педагогов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административного совещания по стратегии развития профессиональных компетенций педагогов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методобъединений, заместитель директора по УВР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команды школы во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методических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недель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«Учим вместе» — проведение межпредметных, метапредметных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методобъединений, заместитель директора по УВР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Обновление контрольно-оценочных процедур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 обучающихся 7–8-х классов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пробном тестировании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руководители методобъединений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межпредметных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Ноябрь, февраль—март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Прохождение внешней экспертизы оценочных материалов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читательской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Декабрь—январь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Внедрение технологии экспертной оценки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процедуру защиты метапредметных групповых проектов обучающихся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Декабрь—январь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классные руководители</w:t>
            </w:r>
          </w:p>
        </w:tc>
      </w:tr>
    </w:tbl>
    <w:p w:rsidR="0097185E" w:rsidRPr="00941E05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941E05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РАЗДЕЛ 2. Воспитательная работа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2.1. Реализация рабочей программы воспитания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календарного плана воспитательной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89"/>
        <w:gridCol w:w="3053"/>
        <w:gridCol w:w="2747"/>
      </w:tblGrid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массовых мероприятий к Международному дню распространения грамотности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 8 сентября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сетевого взаимодействия по вопросам воспитательной работы с обучающимися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разрешения межличностных конфликтов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Сентябрь—октябрь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участия обучающихся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проектах Энской области, направленных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продвижение традиционных ценностей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информационной среде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декабрь, апрель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941E05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внеурочных кружков, секций:</w:t>
            </w:r>
          </w:p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сформировать учебные группы;</w:t>
            </w:r>
          </w:p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составить расписание занятий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 в течение года (по необходимости)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педагоги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массовых мероприятий ко Дню учителя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 5 октября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Апробация инновационных способов воспитательной работы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Ноябрь—декабрь, май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 педагогических работников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квалификации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 обеспечения безопасности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 детей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информационном пространстве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массовых мероприятий, посвященных Празднику Весны и Труда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 27 апреля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массовых мероприятий ко Дню Победы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 5 мая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Анализ и при необходимости обновление содержания рабочих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программ в целях обучения детей и подростков вопросам:</w:t>
            </w:r>
          </w:p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защиты персональных данных;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Май—август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97185E" w:rsidRPr="00941E05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Май—август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заместитель директора по ВР</w:t>
            </w:r>
          </w:p>
        </w:tc>
      </w:tr>
      <w:tr w:rsidR="0097185E" w:rsidRPr="00941E05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Организация массовых мероприятий «Выпускной»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 9-х и 11-х классов</w:t>
            </w:r>
          </w:p>
        </w:tc>
      </w:tr>
      <w:tr w:rsidR="0097185E" w:rsidRPr="00941E05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списков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Ежемесячно до 25-го числа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встреч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молодыми лидерами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целях формирования у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 представлений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социальной ответственности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деструктивные действия, транслирования социально приемлемых ценностей, возможно также привлечение 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процессам медиации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реже одного раза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триместр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391663" w:rsidTr="004C5BBE">
        <w:tc>
          <w:tcPr>
            <w:tcW w:w="8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экспертного и методического сопровождения педагогических работников по вопросам воспитательной работы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2.2. Изучение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применение государственной символики в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образовательном процессе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3"/>
        <w:gridCol w:w="1428"/>
        <w:gridCol w:w="5168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Изучение государственной символики РФ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рабочих программ учебных предметов, курсов или модулей на предмет включения разделов и тем по государственной символике 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методобъединений, педагоги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курсов внеурочной деятельности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изучению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методобъединений, педагоги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методического семинара «Опыт изучения государственной символики РФ на уроках предметной области "Общественно-научные предметы" на уровне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методобъединений, педагоги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Экспертное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педагогов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 изучения государственных символов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образовательных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событий, посвященных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празднованию Дня Государственного флага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образовательных событий, посвященных празднованию Дня Конституции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Дня утверждения трех ФКЗ: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Государственном флаге, гербе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методического семинара для классных руководителей «Опыт использования государственной символики РФ при проведении внеклассных мероприятий»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еженедельных школьных линеек с целью формирования признания обучающимися ценности государственных символов РФ и уважения к 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государственной символики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образовательном процессе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информационных стендов, посвященных государственной символике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Поддержание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еженедельных школьных линеек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применением государственной символики РФ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«Задачи недели»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Проведение мероприятий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 событий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календарным планом воспитательной работы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государственной символики РФ во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 школьных спортивных соревнований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ответственный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спортивно-массовой работы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2.3. Работа с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родителями (законными представителями)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2.3.1. Консультирование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5"/>
        <w:gridCol w:w="2543"/>
        <w:gridCol w:w="3391"/>
      </w:tblGrid>
      <w:tr w:rsidR="0097185E" w:rsidRPr="00391663" w:rsidTr="004C5BBE"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 w:rsidTr="004C5BBE"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 информационных уголков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стендов для родителей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spacing w:before="100" w:after="1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реже 1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раза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триместр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941E05" w:rsidTr="004C5BBE"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вручение раздаточного материала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реже 1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раза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триместр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медработник</w:t>
            </w:r>
          </w:p>
        </w:tc>
      </w:tr>
      <w:tr w:rsidR="0097185E" w:rsidRPr="00391663" w:rsidTr="004C5BBE"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Проведение Дней открытых дверей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Апрель, май, август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7185E" w:rsidRPr="00391663" w:rsidTr="004C5BBE"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индивидуальных обсуждений текущих вопросов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Директор, педагоги</w:t>
            </w:r>
          </w:p>
        </w:tc>
      </w:tr>
      <w:tr w:rsidR="0097185E" w:rsidRPr="00941E05" w:rsidTr="004C5BBE"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анкетирования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текущим вопросам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</w:t>
            </w:r>
            <w:r w:rsidR="004C5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2.3.2. План общешкольных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классных (в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том числе параллельных) родительских 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4"/>
        <w:gridCol w:w="1333"/>
        <w:gridCol w:w="5562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 работы школы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2024/25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учебный год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направления учебно-воспитательной деятельности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2025/26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 воспитываем вместе. Традиции семьи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родительский авторитет как воспитательный ресурс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педагог-психолог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Современное законодательство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обеспечении прав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Успеваемость школьников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директор, педагог-психолог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Причины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мотивы деструктивного поведения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педагог-психолог</w:t>
            </w:r>
          </w:p>
        </w:tc>
      </w:tr>
      <w:tr w:rsidR="0097185E" w:rsidRPr="00941E05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отдыха, оздоровления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 учащихся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B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1-й класс: «Адаптация первоклассников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школе. Реализация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ФГОС НОО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 НОО»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r w:rsidR="004C5BBE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2-й класс: «Система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критерии оценок во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2-м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941E05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1–4-е классы: «Профилактика ДДТТ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 инспектор ГИБДД (по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согласованию)</w:t>
            </w:r>
          </w:p>
        </w:tc>
      </w:tr>
      <w:tr w:rsidR="0097185E" w:rsidRPr="00391663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5-й класс: «Адаптация учащихся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 школе. Реализация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 ООО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 ООО»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39166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6-й класс: «Культура поведения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7-й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8-й класс: «Юношеский возраст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его особенности.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941E05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педагог-психолог, социальный педагог</w:t>
            </w:r>
          </w:p>
        </w:tc>
      </w:tr>
      <w:tr w:rsidR="0097185E" w:rsidRPr="00391663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11-й классы: «Профессиональная направленность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 педагог-психолог</w:t>
            </w:r>
          </w:p>
        </w:tc>
      </w:tr>
      <w:tr w:rsidR="0097185E" w:rsidRPr="00391663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1–11-е классы: «Безопасность детей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 праздников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C5BBE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391663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1–11-е классы: «Причины снижения успеваемости учащихся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пути 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941E05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11-й классы: «Об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проведении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УВР, классные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4C5BBE" w:rsidRPr="00391663" w:rsidTr="004639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1–11-е классы: «Профилактика интернет-рисков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угроз жизни детей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 педагог-психолог</w:t>
            </w:r>
          </w:p>
        </w:tc>
      </w:tr>
      <w:tr w:rsidR="004C5BBE" w:rsidRPr="00391663" w:rsidTr="004639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4-й класс: «Возрастные особенности учащихся»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5BBE" w:rsidRPr="00391663" w:rsidTr="004639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5–9-е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4C5BBE" w:rsidRPr="00391663" w:rsidTr="004639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10-й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 педагог-психолог</w:t>
            </w:r>
          </w:p>
        </w:tc>
      </w:tr>
      <w:tr w:rsidR="004C5BBE" w:rsidRPr="00391663" w:rsidTr="0046397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5BBE" w:rsidRPr="00941E05" w:rsidTr="0046397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8-й классы: «Профилактика правонарушений»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4C5BBE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инспектор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делам несовершеннолетних (по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согласованию)</w:t>
            </w:r>
          </w:p>
        </w:tc>
      </w:tr>
      <w:tr w:rsidR="004C5BBE" w:rsidRPr="00391663" w:rsidTr="004639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9-й класс: «Помощь семьи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5BBE" w:rsidRPr="00391663" w:rsidTr="00463977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1–11-е классы: «Результаты обучения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итогам учебного года»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5BBE" w:rsidRPr="00391663" w:rsidTr="004639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11-й классы: «Подготовка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выпускному»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BBE" w:rsidRPr="00391663" w:rsidRDefault="004C5BB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Собрания для родителей будущих первоклассников</w:t>
            </w:r>
          </w:p>
        </w:tc>
      </w:tr>
      <w:tr w:rsidR="0097185E" w:rsidRPr="00391663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Директор, классные руководители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Профилактика трудной школьной адаптации. Ребенок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классные руководители, педагог-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психолог</w:t>
            </w:r>
          </w:p>
        </w:tc>
      </w:tr>
      <w:tr w:rsidR="0097185E" w:rsidRPr="00391663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содержания начального общего образования. УМК, используемые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Директор, классные руководители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2.4. Психолого-педагогическое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социальное сопровождение образовательной деятельности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2.4.1.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 xml:space="preserve">Психолого-педагогическое сопровождение 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План работы педагога-психолога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2.4.2. Деятельность совета по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профилактике правонарушений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безнадзорности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Цель: профилактика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правонарушений, преступности и безнадзорности несовершеннолетних, формирование законопослушного поведения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правовой культуры обучающихся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родителей (законных представителей).</w:t>
      </w:r>
    </w:p>
    <w:p w:rsidR="0097185E" w:rsidRPr="00941E05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41E05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доступных формах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доступными методами учебной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воспитательной работы способствовать профилактике правонарушений, преступности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безнадзорности учащихся, формированию законопослушного поведения обучающихся, профилактике жестокого обращения с пожилыми людьми.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Защищать права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законные интересы несовершеннолетних, которые находятся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трудной жизненной ситуации, социально опасном положении.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Выявлять детей группы риска, детей, которые находятся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трудной жизненной ситуации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социально опасном положении,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принимать меры по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оказанию им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педагогической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психологической помощи.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Осуществлять индивидуальный подход к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обучающимся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оказывать помощь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охране их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психофизического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нравственного здоровья.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Осуществлять консультативно-профилактическую работу среди учащихся, педагогических работников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родителей (законных представителей).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Всесторонне развивать интеллектуальные, творческие, спортивные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социальные способности обучающихся.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08"/>
        <w:gridCol w:w="2284"/>
        <w:gridCol w:w="3997"/>
      </w:tblGrid>
      <w:tr w:rsidR="0097185E" w:rsidRPr="00391663" w:rsidTr="004C5BBE"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185E" w:rsidRPr="00941E05" w:rsidTr="004C5BBE"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часы о правилах внутреннего распорядка и ответственности за нарушение дисциплины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97185E" w:rsidRPr="00941E05" w:rsidTr="004C5BBE"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Тематическая акция «Самый дисциплинированный класс» в целях стимулирования сознательной дисциплины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</w:tbl>
    <w:p w:rsidR="0097185E" w:rsidRPr="004C5BBE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C5BBE">
        <w:rPr>
          <w:rFonts w:ascii="Times New Roman" w:hAnsi="Times New Roman" w:cs="Times New Roman"/>
          <w:sz w:val="28"/>
          <w:szCs w:val="28"/>
          <w:lang w:val="ru-RU"/>
        </w:rPr>
        <w:t>2.4.3. План работы школьной службы медиации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66"/>
        <w:gridCol w:w="2284"/>
        <w:gridCol w:w="4139"/>
      </w:tblGrid>
      <w:tr w:rsidR="0097185E" w:rsidRPr="00391663" w:rsidTr="004C5BBE"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185E" w:rsidRPr="00941E05" w:rsidTr="004C5BBE"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Совещание с членами школьной службы медиации по вопросам применения в работе методических рекомендаций по организации деятельности служб медиации и примирения, направленных письмом Минпросвещения от 11.04.2025 № 07-1660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руководитель школьной службы медиации</w:t>
            </w:r>
          </w:p>
        </w:tc>
      </w:tr>
      <w:tr w:rsidR="0097185E" w:rsidRPr="00941E05" w:rsidTr="004C5BBE"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 «Как научиться дружить?» для учеников 1–4-х классов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97185E" w:rsidRPr="00941E05" w:rsidTr="004C5BBE"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Семинар для родителей «Мой конфликтный подросток»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97185E" w:rsidRPr="00391663" w:rsidTr="004C5BBE"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членов семей обучающихся к организации и проведению воспитательных дел, мероприятий в классе и школе с целью создания условий для разновозрастного взаимодействия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97185E" w:rsidRPr="00941E05" w:rsidTr="004C5BBE">
        <w:tc>
          <w:tcPr>
            <w:tcW w:w="7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индивидуальных консультаций школьников, нацеленных на предупреждение деструктивного поведения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педагог-психолог, руководитель школьной службы медиации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2.5. Антитеррористическое воспитание учеников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63"/>
        <w:gridCol w:w="1991"/>
        <w:gridCol w:w="4235"/>
      </w:tblGrid>
      <w:tr w:rsidR="0097185E" w:rsidRPr="00391663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185E" w:rsidRPr="00391663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лекции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«Терроризм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 глобальная проблема современности»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ОБЗР</w:t>
            </w:r>
          </w:p>
        </w:tc>
      </w:tr>
      <w:tr w:rsidR="0097185E" w:rsidRPr="00391663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тестового задания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не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стать жертвой преступления»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391663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классных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темы: «Что такое терроризм», «Психологический портрет террориста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его жертвы», «Гнев, агрессивность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последствия», «Правила поведения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толпе»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941E05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учений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«Правила поведения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ситуациях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захватом заложников»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Педагог-организатор ОБЗР,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941E05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игры-тренинга «Профилактика агрессивного поведения у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подростков»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Педагог-психолог, социальный педагог,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941E05" w:rsidTr="004C5BBE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общешкольного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урока «Уголовная ответственность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действия террористического характера»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социальный педагог,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Педагог-организатор ОБЗР, учитель обществознания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2.6. Информационная безопасность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8"/>
        <w:gridCol w:w="2355"/>
        <w:gridCol w:w="4106"/>
      </w:tblGrid>
      <w:tr w:rsidR="0097185E" w:rsidRPr="00391663" w:rsidTr="00A25948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A25948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 навыков разрешения межличностных конфликтов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Сентябрь—октябрь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7185E" w:rsidRPr="00391663" w:rsidTr="00A25948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4C5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участия обучающихся в проектах области, направленных на продвижение традиционных ценностей в информационной среде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декабрь, апрель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 w:rsidTr="00A25948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 педагогических работников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квалификации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 обеспечения безопасности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 детей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информационном пространстве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A25948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 педагогических работников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дистанционной конференции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формированию детского информационного пространства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защиты персональных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данных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A25948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необходимости обновление содержания рабочих программ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целях обучения детей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 вопросам:</w:t>
            </w:r>
          </w:p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защиты персональных данных;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информационной безопасности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цифровой грамотности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Май—август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2.7. Профориентация школьников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23"/>
        <w:gridCol w:w="2426"/>
        <w:gridCol w:w="3140"/>
      </w:tblGrid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 ответственного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профориентационного минимума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941E05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ответственных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организацию профориентационной работы из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числа педагогических работников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инструктажа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проведению профориентационной работы для ответственных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плана профориентационной работы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учетом возрастных групп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расписание занятий профориентационных уроков для 6–11-х классов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еженедельной основе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Август—сентябрь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тематическое планирование рабочих программ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учебному предмету «Труд (технология)»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6–9-х классах уроков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профориентационной направленности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Август—сентябрь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диагностического конструктора: набор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вариантов профориентационных диагностик исходя из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потребностей обучающихся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Август—сентябрь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профессиональных проб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 ГБПОУ «Энский технологический колледж»: подготовить договор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сетевом взаимодействии, разработать программы профессиональных проб, составить расписание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Август—сентябрь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плана профориентационных экскурсий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Август—сентябрь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Ознакомительное родительское собрание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вопросу реализации профориентационного минимума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учебных групп для профориентационных мероприятий из обучающихся 6–11-х классов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941E05" w:rsidTr="00A25948">
        <w:tc>
          <w:tcPr>
            <w:tcW w:w="8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договоров по вопросам профориентации обучающихся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ноябрь, апрель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2.8. Мероприятия в рамках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46"/>
        <w:gridCol w:w="2375"/>
        <w:gridCol w:w="3368"/>
      </w:tblGrid>
      <w:tr w:rsidR="0097185E" w:rsidRPr="00391663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185E" w:rsidRPr="00391663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Заседания организационного комитета по реализации плана основных мероприятий школы, посвященных Году защитника Отечества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Оргкомитет</w:t>
            </w:r>
          </w:p>
        </w:tc>
      </w:tr>
      <w:tr w:rsidR="0097185E" w:rsidRPr="00391663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«Героям Беслана посвящаем»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97185E" w:rsidRPr="00941E05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Митинг «Никто не забыт», посвященный Международному дню памяти жертв фашизма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Замдиректора по ВР, советник директора по воспитанию, руководитель школьного ВПК</w:t>
            </w:r>
          </w:p>
        </w:tc>
      </w:tr>
      <w:tr w:rsidR="0097185E" w:rsidRPr="00391663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муниципальной акции «Своих не бросаем» со сбором гуманитарной помощи участникам СВО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941E05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 линейка ко Дню народного единства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A259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Замдиректора по ВР, советник директора по воспитанию, </w:t>
            </w:r>
          </w:p>
        </w:tc>
      </w:tr>
      <w:tr w:rsidR="0097185E" w:rsidRPr="00941E05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урок истории «Ни давности, ни забвения» ко Дню начала Нюрнбергского процесса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Замдиректора по ВР, руководитель МО учителей истории и обществознания, советник директора по воспитанию</w:t>
            </w:r>
          </w:p>
        </w:tc>
      </w:tr>
      <w:tr w:rsidR="0097185E" w:rsidRPr="00941E05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Актуализация информации о школьных мероприятиях Года защитника Отечества в госпаблике школы, на информационном стенде и сайте школы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2025 года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 за стенды, госпаблик, сайт школы</w:t>
            </w:r>
          </w:p>
        </w:tc>
      </w:tr>
      <w:tr w:rsidR="0097185E" w:rsidRPr="00391663" w:rsidTr="00A25948"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Подвести итоги Года защитника Отечества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</w:tbl>
    <w:p w:rsidR="0097185E" w:rsidRPr="00A25948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A25948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2.9. Мероприятия к Году детского отдыха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22"/>
        <w:gridCol w:w="2141"/>
        <w:gridCol w:w="3426"/>
      </w:tblGrid>
      <w:tr w:rsidR="0097185E" w:rsidRPr="00391663" w:rsidTr="00A25948">
        <w:tc>
          <w:tcPr>
            <w:tcW w:w="8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185E" w:rsidRPr="00941E05" w:rsidTr="00A25948">
        <w:tc>
          <w:tcPr>
            <w:tcW w:w="8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 материалов тематического стенда, посвященного Году детского отдыха, обновление информации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Школьные СМИ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 директора по воспитанию</w:t>
            </w:r>
          </w:p>
        </w:tc>
      </w:tr>
      <w:tr w:rsidR="0097185E" w:rsidRPr="00391663" w:rsidTr="00A25948">
        <w:tc>
          <w:tcPr>
            <w:tcW w:w="8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 родителей на выявление пожеланий по организации детского отдыха в осенне-зимний период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97185E" w:rsidRPr="00941E05" w:rsidTr="00A25948">
        <w:tc>
          <w:tcPr>
            <w:tcW w:w="8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во Всероссийском форуме организаторов отдыха и оздоровления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7185E" w:rsidRPr="00941E05" w:rsidTr="00A25948">
        <w:tc>
          <w:tcPr>
            <w:tcW w:w="8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тематических родительских собраний на тему детского отдыха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7185E" w:rsidRPr="00391663" w:rsidTr="00A25948">
        <w:tc>
          <w:tcPr>
            <w:tcW w:w="8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 Года детского отдыха в системе образования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</w:tbl>
    <w:p w:rsidR="0097185E" w:rsidRPr="00A25948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A25948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РАЗДЕЛ 3. Административная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A25948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управленческая деятельность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3.1. Независимая оценка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8"/>
        <w:gridCol w:w="2014"/>
        <w:gridCol w:w="5147"/>
      </w:tblGrid>
      <w:tr w:rsidR="0097185E" w:rsidRPr="00391663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школы к оценке готовности организаций, осуществляющих образовательную деятельность, к началу 2025/26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учебного года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 – первая половина августа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A25948" w:rsidP="00A259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  <w:tr w:rsidR="0097185E" w:rsidRPr="00941E05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инструктивно-методических совещаний по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проведению внешних и внутренних оценочных процедур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УВР,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</w:t>
            </w:r>
          </w:p>
        </w:tc>
      </w:tr>
      <w:tr w:rsidR="0097185E" w:rsidRPr="00941E05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создать рабочую группу для подготовки к мониторингу;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подготовить акт результатов промежуточного контроля;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внести коррективы в образовательный и воспитательный процессы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97185E" w:rsidRPr="00391663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941E05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НИКО и оценка результатов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классные руководители 8-х, 10-х классов</w:t>
            </w:r>
          </w:p>
        </w:tc>
      </w:tr>
      <w:tr w:rsidR="0097185E" w:rsidRPr="00391663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ВПР и оценка результатов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A25948">
        <w:tc>
          <w:tcPr>
            <w:tcW w:w="6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Информирование учеников и их родителей о Правилах проведения и перечне мероприятий по оценке качества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в соответствии с постановлением Правительства от 30.04.2024 № 556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3.1.1.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План мероприятий по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подготовке к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государственной (итоговой) аттестации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4"/>
        <w:gridCol w:w="2503"/>
        <w:gridCol w:w="5342"/>
      </w:tblGrid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Нормативное и ресурсное обеспечение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нормативно-правовой базы проведения государственной итоговой аттестации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2025/26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учебном году на совещаниях при директоре,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 совещаниях,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 часах, родительских собраниях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Октябрь—май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классные руководители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инструкций и методических материалов на заседаниях методических объединений: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технологии проведения ОГЭ и ЕГЭ, ГВЭ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Январь—апрель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методобъединений, заместитель директора по УВР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Регулирование процедурных вопросов подготовки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проведения государственной итоговой аттестации через издание системы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приказов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 течение года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Кадры</w:t>
            </w:r>
            <w:proofErr w:type="spellEnd"/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участия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 школы, работающих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9-х или 11-х классах,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работе семинаров разного уровня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вопросу подготовки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ГИА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Сентябрь—май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инструктивно-методических совещаний: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результатов ЕГЭ и ОГЭ в 2024/25 учебном году на заседаниях методических объединений педагогов-предметников;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проектов КИМов на 2025/26 учебный год;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нормативно-правовой базы проведения государственной итоговой аттестации в 2025/26 году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руководители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методобъединений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допуске обучающихся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 итоговой аттестации;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анализ результатов государственной итоговой аттестации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задач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2025/26 учебный год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Апрель—июнь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Организация. Управление. Контроль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предварительной информации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выборе предметов для прохождения государственной итоговой аттестации через анкетирование выпускников 9-х, 11-х классов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 заместитель директора по УВР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руководители, заместитель директора по УВР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выпускников 9-х классов к государственной итоговой аттестации:</w:t>
            </w:r>
          </w:p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собраний учащихся;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диагностических работ с целью овладения учащимися методикой выполнения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заданий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декабрь, февраль, апрель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классные руководители, педагоги-предметники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1 февраля и до 1 марта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сопровождения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явки выпускников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экзамены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выпускников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результатами экзаменов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приказа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результатах ГИА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9-х, 11-х классах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4C5BBE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 деятельностью педагогов, классных руководителей по подготовке к ГИА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 плану ВШК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  <w:proofErr w:type="spellEnd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участников образовательных отношений об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изменениях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нормативной правовой базе ГИА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 информации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порядках проведения ГИА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информационном стенде и официальном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сайте образовательной организации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 1 сентября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за сайт, заместитель директора по УВР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обучающихся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датах проведения итогового сочинения (изложения), порядке его проведения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проверки, сроках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местах регистрации для участия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итоговом сочинении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 3 ноября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ответственный за сайт, классные руководители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итогового сочинения (изложения) для обучающихся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ООП СОО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Первая среда декабря, первая среда февраля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вторая среда апреля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обучающихся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сроках проведения ГИА-9, сроках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местах подачи заявлений об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ГИА-9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 1 февраля 2025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ответственный за сайт,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97185E" w:rsidRPr="00391663" w:rsidTr="00A25948">
        <w:tc>
          <w:tcPr>
            <w:tcW w:w="6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итогового собеседования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русскому языку для обучающихся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ООП ООО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5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</w:tbl>
    <w:p w:rsidR="00A25948" w:rsidRDefault="00A25948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</w:p>
    <w:p w:rsidR="00A25948" w:rsidRDefault="00A25948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lastRenderedPageBreak/>
        <w:t>3.2. Внутришкольный контроль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1985"/>
        <w:gridCol w:w="7130"/>
      </w:tblGrid>
      <w:tr w:rsidR="0097185E" w:rsidRPr="00391663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Объекты, содержание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направление</w:t>
            </w:r>
          </w:p>
        </w:tc>
      </w:tr>
      <w:tr w:rsidR="0097185E" w:rsidRPr="00391663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структуры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содержания ООП НОО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 ФГОС НОО и ФОП НОО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Руководители методобъединений</w:t>
            </w:r>
          </w:p>
        </w:tc>
      </w:tr>
      <w:tr w:rsidR="0097185E" w:rsidRPr="00391663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структуры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содержания ООП ООО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 ФГОС ООО и ФОП ООО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структуры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содержания ООП СОО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 ФГОС СОО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 СОО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7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Совещание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директором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вопросу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состоянии ООП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локальных актов, регулирующих образовательные отношения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Организационное</w:t>
            </w:r>
            <w:proofErr w:type="spellEnd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состояния школы перед началом учебного года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— внутренняя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приемка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АХР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соблюдения Правил внутреннего распорядка учеников в части посещения уроков и опозданий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соблюдения требований к внешнему виду учеников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учебных достижений обучающихся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 проведение диагностических мероприятий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Октябрь, март—апрель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реализации дополнительного образования — мониторинг потребностей потребителя, оценка качества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 — мониторинг.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 —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удовлетворенности потребителей (по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ООП уровней образования)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 проведение опроса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его анализ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воспитательной работы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проведения профилактических мероприятий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Оформление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аналитической справки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итогам внутришкольного контроля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использования на уроках и во внеурочной деятельности печатных и электронных образовательных ресурсов, которые входят в федеральные перечни (приказы Минпросвещения от 05.11.2024 № 769, от 18.07.2024 № 499)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Кадровое направление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расписания уроков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Минпросвещения от 04.04.2025 № 268, от 04.04.2025 № 269)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режима работы учителей в каникулярное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анализа уроков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 требованиям ФГОС и ФОП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руководители методобъединений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Контроль оформления учебно-педагогической документации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Декабрь, апрель.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Каждый месяц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Контроль повышения квалификации работников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 методобъединений</w:t>
            </w:r>
          </w:p>
        </w:tc>
      </w:tr>
      <w:tr w:rsidR="0097185E" w:rsidRPr="00391663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  <w:proofErr w:type="spellEnd"/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  <w:tr w:rsidR="0097185E" w:rsidRPr="00941E05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Проанализировать состояние официального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сайта образовательной организации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2024 году –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ответственный за сайт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Провести совещание на тему обсуждения итогов ВШК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итоговой аналитической справкой по результатам ВШК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всех работников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97185E" w:rsidRPr="00391663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Материально-техническое направление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техническим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санитарным состоянием помещений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оснащением 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 года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АХР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формирования библиотечного фонда,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обеспечения учащихся учебниками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 года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доступа обучающихся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 интернет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</w:tr>
      <w:tr w:rsidR="0097185E" w:rsidRPr="00941E05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3.3.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53"/>
        <w:gridCol w:w="1578"/>
        <w:gridCol w:w="3758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состояния учебных помещений и оборудования на соответствие требованиям обновленных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УВР, заместитель директора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 АХЧ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наполнения и обновления ИОС и ЭИОС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качества реализации ООП уровней образования, приведенных с сентября 2025 года в соответствие с обновленными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4C5BBE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педагоги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качества образовательных результатов освоения ООП по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4C5BBE">
              <w:rPr>
                <w:rFonts w:ascii="Times New Roman" w:hAnsi="Times New Roman" w:cs="Times New Roman"/>
                <w:sz w:val="28"/>
                <w:szCs w:val="28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комплексной диагностики учащихся 1-х классов: анкетирование родителей, педагогов,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классные руководители 1-х классов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стартовой диагностики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классные руководители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мониторинга библиотечного фонда: определение степени обеспеченности учащихся методическими пособиями, разработка перспективного плана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соответствия рабочих программ учебных предметов требованиям ФГОС НОО, ООО, СОО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ФОП НОО, ООО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 методобъединений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анкетирования учащихся 1–11-х классов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измерению уровня социализации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классные руководители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динамики показателей здоровья учащихся (общего показателя здоровья, показателей заболеваемости органов зрения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медработник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удовлетворенности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качеством образовательных результатов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организацией развития метапредметных умений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занятиях урочной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внеурочной деятельности у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обучающихся.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уроков, урочных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 отчета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самообследованию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уровня владения педагогами современными образовательными технологиями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использования 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учебно-воспитательном процессе.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технологических карт, планов урочных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внеурочных занятий, 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рубежного контроля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 освоения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 предметных результатов учащихся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Определение уровня владения педагогами дополнительного образования современными образовательными технологиями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использования 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учебно-воспитательном процессе.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планов урочных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внеурочных занятий, 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состояния библиотечного фонда, наглядно-методических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A25948" w:rsidP="00A259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иблиотек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арь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заместитель директора по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УВР, 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контроля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или освоения рабочих программ учебных предметов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 методобъединений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опроса учащихся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об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ВПР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опроса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об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классные руководители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анкетирования учащихся 1–4-х классов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измерению уровня социализации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рубежного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контроля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 освоения ООП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 предметных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метапредметных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A25948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освоения ООП, программ дополнительного образования учащимися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A25948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динамики показателей здоровья учащихся (общего показателя здоровья, показателей заболеваемости органов зрения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A2594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результатов ГИА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промежуточной аттестации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выполнения рабочих программ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достижения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 методобъединений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оценки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классных руководителей.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документации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97185E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A25948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3.4. Деятельность педагогического совета школы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определяет основные направления развития образовательной организации, направления повышения качества образования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эффективности образовательной деятельности;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рассматривает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принимает локальные акты, основные образовательные программы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дополнительные общеразвивающие программы, программы развития образовательной организации;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определяет порядок реализации платных образовательных услуг;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обсуждает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принимает перечень учебно-методических комплектов, учебников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учебных пособий, которые используют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образовательной деятельности;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рассматривает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согласовывает отчет по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результатам самообследования образовательной организации;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обсуждает вопросы реализации программы развития образовательной организации.</w:t>
      </w:r>
    </w:p>
    <w:p w:rsidR="0097185E" w:rsidRPr="00391663" w:rsidRDefault="00391663" w:rsidP="00A2594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Также педагогический совет вносит предложения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ходатайствует 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поощрении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награждении педагогических работников, об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участии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профессиональных конкурсах.</w:t>
      </w:r>
    </w:p>
    <w:p w:rsidR="0097185E" w:rsidRPr="00391663" w:rsidRDefault="0097185E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3.4.1. Совещания при директоре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Текущие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перспективные задачи школы решаются на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совещаниях при директоре. Темы, сроки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вопросы совещаний на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текущий год приведены в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плане работы педагогического совета.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3.5. Работа с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педагогическими кадрами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3.5.1. Аттестация педагогических и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непедагогических работников</w:t>
      </w:r>
    </w:p>
    <w:p w:rsidR="0097185E" w:rsidRPr="00A25948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5948">
        <w:rPr>
          <w:rFonts w:ascii="Times New Roman" w:hAnsi="Times New Roman" w:cs="Times New Roman"/>
          <w:sz w:val="28"/>
          <w:szCs w:val="28"/>
          <w:lang w:val="ru-RU"/>
        </w:rPr>
        <w:t>3.5.2. Дополнительное профессиональное образование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0"/>
        <w:gridCol w:w="2899"/>
        <w:gridCol w:w="2880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списка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педагогических работников, которые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использовали право на дополнительное профессиональное образование по профилю педагогической деятельности более чем три года назад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директора по УВР, руководитель кадровой службы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перспективного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плана повышения квалификации и (или) профессиональной переподготовки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обучению педагогических работников в учебных центрах, относящихся к следующим типам образовательных организаций:</w:t>
            </w:r>
          </w:p>
          <w:p w:rsidR="0097185E" w:rsidRPr="00941E05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1E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государственная или муниципальная;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организация, учредителем которой является РФ, субъект РФ или муниципальное образование, государственная корпорация или компания;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организация, в уставном капитале которой присутствует доля РФ, субъекта РФ или муниципального образования;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организация, расположенная на федеральной территории «Сириус»;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Подготовка приказов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направлении педагогов на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–август (в соответствии с перспективным планом)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3.5.3. Реализация профстандарта педагога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02"/>
        <w:gridCol w:w="2773"/>
        <w:gridCol w:w="3014"/>
      </w:tblGrid>
      <w:tr w:rsidR="0097185E" w:rsidRPr="00391663" w:rsidTr="00A25948"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Документы и квалификация</w:t>
            </w:r>
          </w:p>
        </w:tc>
      </w:tr>
      <w:tr w:rsidR="0097185E" w:rsidRPr="00941E05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 пакета должностных инструкций и графиков работы педагогов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Минпросвещения от 04.04.2025 № 268, от 04.04.2025 № 269)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руководитель кадровой службы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эффективных трудовых договоров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педагогами, реализующими профильные учебные планы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Актуализация профессиональных компетенций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наставничества по модели «Учитель – учитель»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A25948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внутриорганизационной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 профильного обучения с последующим круглым столом «Перекресток стандартов: профстандарт педагога и ФГОС СОО»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Обучение членов школьной службы медиации по программам дополнительного профессионального образования по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направлениям медиации и (или) восстановительному подходу: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 – не менее 72 академических часов;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специалистов – не менее 36 академических часов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Октябрь-ноябрь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самооценки профессиональных компетенций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ТФ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«Обучение»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самооценки профессиональных компетенций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ТФ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«Развитие»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самооценки профессиональных компетенций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ТФ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«Воспитание»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открытого педагогического совета «Реализуем профстандарт педагога: преемственность компетенций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новизна опыта».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Анализ результатов самооценки профкомпетенций. Утверждение мер по восполнению профдефицитов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круглом столе регионального ИРО по вопросам контроля кадровых условий реализации ФГОС и ФОП с учетом требований профстандарта педагога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A25948">
        <w:trPr>
          <w:trHeight w:val="112"/>
        </w:trPr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практик взаимоконтроля соответствия профстандарту, в том числе в вопросах личностного и метапредметного развития обучающихся, формирования функциональной грамотности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3.6. Нормотворчество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lastRenderedPageBreak/>
        <w:t>3.6.1. Разработка локальных и распорядительных актов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3.6.2. Обновление локальных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5"/>
        <w:gridCol w:w="2568"/>
        <w:gridCol w:w="3426"/>
      </w:tblGrid>
      <w:tr w:rsidR="0097185E" w:rsidRPr="00391663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Корректировка локальных актов в связи с изменениями в нормативных документах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обновлением ФОП и ФАОП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 УВР </w:t>
            </w:r>
          </w:p>
        </w:tc>
      </w:tr>
      <w:tr w:rsidR="0097185E" w:rsidRPr="00391663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 положения о ППк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соответствии с новыми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правилами работы ПМПК (приказ Минпросвещения от 01.11.2024 № 763).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97185E" w:rsidRPr="00941E05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локальных актов о наставничестве в связи с регулированием труда работников, выполняющих работу по наставничеству в сфере труда (Федеральный закон от 09.11.2024 № 381-ФЗ)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</w:t>
            </w:r>
          </w:p>
        </w:tc>
      </w:tr>
      <w:tr w:rsidR="0097185E" w:rsidRPr="00391663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Корректировка локальных актов в связи новым Порядком применения к ученикам мер дисциплинарного взыскания и снятия их (приказ от 27.03.2025 № 243)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941E05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приказа о делегировании полномочий накладывать дисциплинарные взыскания ученикам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ВР</w:t>
            </w:r>
          </w:p>
        </w:tc>
      </w:tr>
      <w:tr w:rsidR="0097185E" w:rsidRPr="00391663" w:rsidTr="00BF011A"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Актуализация положения о школьной службе медиации и рассмотреть необходимость внесения в него изменений на основании письма Минпросвещения от 11.04.2025 № 07-1660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3.7. Цифровизация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8"/>
        <w:gridCol w:w="2528"/>
        <w:gridCol w:w="3823"/>
      </w:tblGrid>
      <w:tr w:rsidR="0097185E" w:rsidRPr="00391663" w:rsidTr="00BF011A"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Локальное нормативное регулирование</w:t>
            </w:r>
          </w:p>
        </w:tc>
      </w:tr>
      <w:tr w:rsidR="0097185E" w:rsidRPr="00391663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Актуализация положения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образовательных программ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использованием электронного обучения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дистанционных образовательных технологий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Актуализация информации на официальном сайте школы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УВР</w:t>
            </w:r>
          </w:p>
        </w:tc>
      </w:tr>
      <w:tr w:rsidR="0097185E" w:rsidRPr="00391663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Цифровая дидактика</w:t>
            </w:r>
          </w:p>
        </w:tc>
      </w:tr>
      <w:tr w:rsidR="0097185E" w:rsidRPr="00941E05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распределенного наставничества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внедрению отдельных цифровых ресурсов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рабочие программы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предметам: принцип методического взаимообмена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Сентябрь—октябрь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УВР, руководители методобъединений</w:t>
            </w:r>
          </w:p>
        </w:tc>
      </w:tr>
      <w:tr w:rsidR="0097185E" w:rsidRPr="00391663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использования педагогами 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Сентябрь—декабрь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цифровых материалов для проведения уроков с использованием дистанционных образовательных технологий, в том числе ЦОС «Моя школа»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педагоги</w:t>
            </w:r>
          </w:p>
        </w:tc>
      </w:tr>
      <w:tr w:rsidR="0097185E" w:rsidRPr="00391663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педагогического совета «Цифровые ресурсы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новой модели управления познавательной самостоятельностью школьников»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  <w:tr w:rsidR="0097185E" w:rsidRPr="00391663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Индивидуальная работа с педагогическими работниками по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вопросам применения в работе постановления Правительства от 11.10.2023 № 1678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запросам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</w:tc>
      </w:tr>
      <w:tr w:rsidR="0097185E" w:rsidRPr="00391663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по требованиям ФГОС и ФОП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 w:rsidTr="00BF011A">
        <w:trPr>
          <w:trHeight w:val="112"/>
        </w:trPr>
        <w:tc>
          <w:tcPr>
            <w:tcW w:w="7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повышения квалификации педагогов по технологиям смешанного обучения, перевернутого класса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УВР, заместитель директора по информатизации</w:t>
            </w:r>
          </w:p>
        </w:tc>
      </w:tr>
    </w:tbl>
    <w:p w:rsidR="0097185E" w:rsidRPr="00BF011A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BF011A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РАЗДЕЛ 4. Хозяйственная деятельность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BF011A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безопасность</w:t>
      </w:r>
    </w:p>
    <w:p w:rsidR="0097185E" w:rsidRPr="00941E05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941E05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4.1.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941E05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Безопасность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4.1.2.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09"/>
        <w:gridCol w:w="2421"/>
        <w:gridCol w:w="4559"/>
      </w:tblGrid>
      <w:tr w:rsidR="0097185E" w:rsidRPr="00391663" w:rsidTr="00BF011A"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 w:rsidTr="00BF011A"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порядка эвакуации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случае получения информации об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угрозе совершения или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совершении теракта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BF011A">
        <w:tc>
          <w:tcPr>
            <w:tcW w:w="7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антитеррористических инструктажей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Ответственный за антитеррористическую защищенность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4.1.2.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3"/>
        <w:gridCol w:w="1840"/>
        <w:gridCol w:w="6656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уголков пожарной безопасности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До 31 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за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пожарную безопасность, заведующие кабинетами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4.2. Сохранение и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</w:rPr>
        <w:t> </w:t>
      </w:r>
      <w:r w:rsidRPr="00391663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укрепление здоровья участников образовательных отношений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91663">
        <w:rPr>
          <w:rFonts w:ascii="Times New Roman" w:hAnsi="Times New Roman" w:cs="Times New Roman"/>
          <w:sz w:val="28"/>
          <w:szCs w:val="28"/>
          <w:lang w:val="ru-RU"/>
        </w:rPr>
        <w:t>4.2.1. План мероприятий по</w:t>
      </w:r>
      <w:r w:rsidRPr="00391663">
        <w:rPr>
          <w:rFonts w:ascii="Times New Roman" w:hAnsi="Times New Roman" w:cs="Times New Roman"/>
          <w:sz w:val="28"/>
          <w:szCs w:val="28"/>
        </w:rPr>
        <w:t> </w:t>
      </w:r>
      <w:r w:rsidRPr="00391663">
        <w:rPr>
          <w:rFonts w:ascii="Times New Roman" w:hAnsi="Times New Roman" w:cs="Times New Roman"/>
          <w:sz w:val="28"/>
          <w:szCs w:val="28"/>
          <w:lang w:val="ru-RU"/>
        </w:rPr>
        <w:t>охране здоровья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2"/>
        <w:gridCol w:w="2569"/>
        <w:gridCol w:w="3568"/>
      </w:tblGrid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941E05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совещания при директоре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повесткой «О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работе педагогов физической культуры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трудового обучения, классных руководителей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предупреждению травматизма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несчастных случаев среди учащихся»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7185E" w:rsidRPr="00941E05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образовательного события «День здоровья»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Сентябрь—май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ВР, учителя физкультуры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уровня физического развития и физической подготовки учащихся, анализ полученных результатов на заседании методического объединения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диагностических исследований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941E05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Проверка наличия и состояния журналов:</w:t>
            </w:r>
          </w:p>
          <w:p w:rsidR="0097185E" w:rsidRPr="00391663" w:rsidRDefault="00391663" w:rsidP="0070258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учета проведения инструктажей по ТБ в учебных кабинетах, спортзале;</w:t>
            </w:r>
          </w:p>
          <w:p w:rsidR="0097185E" w:rsidRPr="00391663" w:rsidRDefault="00391663" w:rsidP="0070258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учета проведения вводного инструктажа для учащихся;</w:t>
            </w:r>
          </w:p>
          <w:p w:rsidR="0097185E" w:rsidRPr="00391663" w:rsidRDefault="00391663" w:rsidP="0070258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оперативного контроля;</w:t>
            </w:r>
          </w:p>
          <w:p w:rsidR="0097185E" w:rsidRPr="00391663" w:rsidRDefault="00391663" w:rsidP="0070258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входящих в здание школы посетителей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BF011A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директор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родителей по профилактике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предупреждению травматизма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несчастных случаев среди детей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быту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185E" w:rsidRPr="00941E05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наличия справок у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 профилактического осмотра для допуска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урокам физической культуры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 классные руководители, учителя физкультуры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соответствия состояния кабинетов повышенной опасности требованиям техники безопасности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производственной санитарии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Заведующие кабинетами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безопасности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кабинетах химии, физики, информатики, спортивном зале, мастерских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Заведующие кабинетами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постоянных мер безопасности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 жизни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 детей при проведении массовых мероприятий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BF011A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</w:t>
            </w:r>
            <w:r w:rsidR="00391663" w:rsidRPr="003916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Обеспечение санитарно-гигиенического режима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="00BF011A">
              <w:rPr>
                <w:rFonts w:ascii="Times New Roman" w:hAnsi="Times New Roman" w:cs="Times New Roman"/>
                <w:sz w:val="28"/>
                <w:szCs w:val="28"/>
              </w:rPr>
              <w:t>иректора по 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7185E" w:rsidRPr="00941E05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Проведение: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осмотра территории школы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целью выявления посторонних подозрительных предметов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ликвидации;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проверки состояния электропроводки, розеток, выключателей, светильников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 кабинетах,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случае обнаружения неисправностей принимать меры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ликвидации;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осмотра всех помещений, складов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целью выявления пожароопасных факторов;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профилактических бесед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 видам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ТБ;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профилактике детского травматизма, противопожарной безопасности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учащимися школы;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тренировочных занятий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действиям при угрозе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возникновении чрезвычайных ситуаций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Заведующие кабинетами, заместитель директора по </w:t>
            </w:r>
            <w:r w:rsidR="00BF0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классные руководители, директор</w:t>
            </w:r>
          </w:p>
        </w:tc>
      </w:tr>
      <w:tr w:rsidR="0097185E" w:rsidRPr="00391663" w:rsidTr="00BF011A">
        <w:tc>
          <w:tcPr>
            <w:tcW w:w="7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углубленного медосмотра учащихся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графику;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профилактической работы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предупреждению заболеваний вирусным гепатитом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работы спецмедгруппы;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проверки учащихся на педикулез;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освобождения учащихся от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занятий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физкультуре, прохождения учебно-производственной практики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основании справок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состоянии здоровья;</w:t>
            </w:r>
          </w:p>
          <w:p w:rsidR="0097185E" w:rsidRPr="00391663" w:rsidRDefault="00391663" w:rsidP="00BF011A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санитарно-просветительской работы с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учащимися по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 профилактики отравления грибами, ядовитыми растениями, заболевания гриппом, дифтерией, желудочно-кишечными инфекциями, СПИДом, педикулезом, о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вреде курения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наркомании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 течение года</w:t>
            </w:r>
          </w:p>
        </w:tc>
        <w:tc>
          <w:tcPr>
            <w:tcW w:w="3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BF011A" w:rsidRDefault="00BF011A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</w:tbl>
    <w:p w:rsidR="0097185E" w:rsidRPr="00BF011A" w:rsidRDefault="00391663" w:rsidP="00391663">
      <w:pPr>
        <w:pStyle w:val="a3"/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</w:pPr>
      <w:r w:rsidRPr="00BF011A">
        <w:rPr>
          <w:rFonts w:ascii="Times New Roman" w:hAnsi="Times New Roman" w:cs="Times New Roman"/>
          <w:color w:val="252525"/>
          <w:spacing w:val="-2"/>
          <w:sz w:val="28"/>
          <w:szCs w:val="28"/>
          <w:lang w:val="ru-RU"/>
        </w:rPr>
        <w:t>4.3. Создание условий для реализации ООП</w:t>
      </w:r>
    </w:p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4.3.1. Оснащение ресурсами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4"/>
        <w:gridCol w:w="2075"/>
        <w:gridCol w:w="2650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Приобретение оборудования для </w:t>
            </w:r>
            <w:r w:rsidR="00BF0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BF011A" w:rsidRDefault="00BF011A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BF011A" w:rsidRDefault="00BF011A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</w:tc>
      </w:tr>
      <w:tr w:rsidR="0097185E" w:rsidRPr="00941E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 направленные на соблюдение требований ФГОС к условиям реализации АООП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соответствия условий доступности территории и здания школы требованиям приказа Минпросвещения от 31.03.2025 № 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BF011A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курсовой подготовки и переподготовки педагогов по вопросам соблюдения специальных условий обучения и воспитания детей с ОВЗ и инвалидностью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Сентябрь–декабрь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 учета рекомендаций ПМПК по созданию необходимых 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условий для обучения и воспитания детей с ОВЗ и инвалидностью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УВР</w:t>
            </w:r>
          </w:p>
        </w:tc>
      </w:tr>
    </w:tbl>
    <w:p w:rsidR="0097185E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663">
        <w:rPr>
          <w:rFonts w:ascii="Times New Roman" w:hAnsi="Times New Roman" w:cs="Times New Roman"/>
          <w:sz w:val="28"/>
          <w:szCs w:val="28"/>
        </w:rPr>
        <w:t>4.3.2. Содержание имущества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43"/>
        <w:gridCol w:w="3128"/>
        <w:gridCol w:w="4918"/>
      </w:tblGrid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ресурсы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учебных кабинетов, мастерских к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BF011A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  <w:tr w:rsidR="0097185E" w:rsidRPr="00941E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Анализ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Декабрь—март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Директор, заместитель директора по УВР, библиотекарь</w:t>
            </w:r>
          </w:p>
        </w:tc>
      </w:tr>
      <w:tr w:rsidR="0097185E" w:rsidRPr="00391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«День благоустройства»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 в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октябре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BF011A" w:rsidRDefault="00391663" w:rsidP="00BF01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 </w:t>
            </w:r>
            <w:r w:rsidR="00BF01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самообследования и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 февраля по 20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С июня до 1 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185E" w:rsidRPr="00391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плана работы школы на</w:t>
            </w: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91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85E" w:rsidRPr="00391663" w:rsidRDefault="00391663" w:rsidP="003916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3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</w:tbl>
    <w:p w:rsidR="00391663" w:rsidRPr="00391663" w:rsidRDefault="00391663" w:rsidP="0039166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1663" w:rsidRPr="00391663" w:rsidSect="004C5BBE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129A"/>
    <w:multiLevelType w:val="hybridMultilevel"/>
    <w:tmpl w:val="BCE0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01CD3"/>
    <w:multiLevelType w:val="hybridMultilevel"/>
    <w:tmpl w:val="0EC8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97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B47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53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D526D"/>
    <w:multiLevelType w:val="hybridMultilevel"/>
    <w:tmpl w:val="FDC88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C4149"/>
    <w:multiLevelType w:val="hybridMultilevel"/>
    <w:tmpl w:val="C3DA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F59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D6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05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2E6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75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15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F3ADE"/>
    <w:multiLevelType w:val="hybridMultilevel"/>
    <w:tmpl w:val="4A7C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A6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B7E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066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C4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64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0B5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E04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211EF2"/>
    <w:multiLevelType w:val="hybridMultilevel"/>
    <w:tmpl w:val="D5CCA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01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433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86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510AC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DA4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347B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5F4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B36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3"/>
  </w:num>
  <w:num w:numId="4">
    <w:abstractNumId w:val="9"/>
  </w:num>
  <w:num w:numId="5">
    <w:abstractNumId w:val="27"/>
  </w:num>
  <w:num w:numId="6">
    <w:abstractNumId w:val="18"/>
  </w:num>
  <w:num w:numId="7">
    <w:abstractNumId w:val="26"/>
  </w:num>
  <w:num w:numId="8">
    <w:abstractNumId w:val="17"/>
  </w:num>
  <w:num w:numId="9">
    <w:abstractNumId w:val="29"/>
  </w:num>
  <w:num w:numId="10">
    <w:abstractNumId w:val="15"/>
  </w:num>
  <w:num w:numId="11">
    <w:abstractNumId w:val="25"/>
  </w:num>
  <w:num w:numId="12">
    <w:abstractNumId w:val="11"/>
  </w:num>
  <w:num w:numId="13">
    <w:abstractNumId w:val="28"/>
  </w:num>
  <w:num w:numId="14">
    <w:abstractNumId w:val="16"/>
  </w:num>
  <w:num w:numId="15">
    <w:abstractNumId w:val="20"/>
  </w:num>
  <w:num w:numId="16">
    <w:abstractNumId w:val="2"/>
  </w:num>
  <w:num w:numId="17">
    <w:abstractNumId w:val="19"/>
  </w:num>
  <w:num w:numId="18">
    <w:abstractNumId w:val="24"/>
  </w:num>
  <w:num w:numId="19">
    <w:abstractNumId w:val="12"/>
  </w:num>
  <w:num w:numId="20">
    <w:abstractNumId w:val="7"/>
  </w:num>
  <w:num w:numId="21">
    <w:abstractNumId w:val="22"/>
  </w:num>
  <w:num w:numId="22">
    <w:abstractNumId w:val="14"/>
  </w:num>
  <w:num w:numId="23">
    <w:abstractNumId w:val="4"/>
  </w:num>
  <w:num w:numId="24">
    <w:abstractNumId w:val="8"/>
  </w:num>
  <w:num w:numId="25">
    <w:abstractNumId w:val="5"/>
  </w:num>
  <w:num w:numId="26">
    <w:abstractNumId w:val="21"/>
  </w:num>
  <w:num w:numId="27">
    <w:abstractNumId w:val="0"/>
  </w:num>
  <w:num w:numId="28">
    <w:abstractNumId w:val="13"/>
  </w:num>
  <w:num w:numId="29">
    <w:abstractNumId w:val="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1663"/>
    <w:rsid w:val="004C5BBE"/>
    <w:rsid w:val="004F7E17"/>
    <w:rsid w:val="005A05CE"/>
    <w:rsid w:val="00653AF6"/>
    <w:rsid w:val="0070258C"/>
    <w:rsid w:val="00941E05"/>
    <w:rsid w:val="0097185E"/>
    <w:rsid w:val="00A03474"/>
    <w:rsid w:val="00A05FA7"/>
    <w:rsid w:val="00A25948"/>
    <w:rsid w:val="00B73A5A"/>
    <w:rsid w:val="00BF011A"/>
    <w:rsid w:val="00E438A1"/>
    <w:rsid w:val="00F01E19"/>
    <w:rsid w:val="00F7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D390"/>
  <w15:docId w15:val="{3B5042B6-825D-4999-8AC6-E87EB590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166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61</Pages>
  <Words>9831</Words>
  <Characters>56040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Александра</cp:lastModifiedBy>
  <cp:revision>5</cp:revision>
  <dcterms:created xsi:type="dcterms:W3CDTF">2011-11-02T04:15:00Z</dcterms:created>
  <dcterms:modified xsi:type="dcterms:W3CDTF">2025-08-26T05:14:00Z</dcterms:modified>
</cp:coreProperties>
</file>