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27" w:rsidRPr="00FB1748" w:rsidRDefault="00FA3527" w:rsidP="00FA35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 АДМИНИСТРАЦИИ ВЫШНЕВОЛОЦКОГО ГОРОДСКОГО ОКРУГА</w:t>
      </w:r>
    </w:p>
    <w:p w:rsidR="00FA3527" w:rsidRPr="00FB1748" w:rsidRDefault="00FA3527" w:rsidP="00FA35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527" w:rsidRPr="00266FDB" w:rsidRDefault="00FA3527" w:rsidP="00134160">
      <w:pPr>
        <w:rPr>
          <w:rFonts w:ascii="Times New Roman" w:hAnsi="Times New Roman"/>
          <w:bCs/>
          <w:sz w:val="28"/>
          <w:szCs w:val="28"/>
        </w:rPr>
      </w:pPr>
    </w:p>
    <w:p w:rsidR="00267AFF" w:rsidRPr="00134160" w:rsidRDefault="00FA3527" w:rsidP="00134160">
      <w:pPr>
        <w:pStyle w:val="1"/>
        <w:rPr>
          <w:szCs w:val="28"/>
        </w:rPr>
      </w:pPr>
      <w:r w:rsidRPr="00266FDB">
        <w:rPr>
          <w:szCs w:val="28"/>
        </w:rPr>
        <w:t xml:space="preserve">ПРИКАЗ </w:t>
      </w:r>
    </w:p>
    <w:p w:rsidR="00D4261B" w:rsidRDefault="00D4261B" w:rsidP="00D55B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D1D" w:rsidRPr="001B5CDF" w:rsidRDefault="001B5CDF" w:rsidP="00D55B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46562" w:rsidRPr="003D26FE">
        <w:rPr>
          <w:rFonts w:ascii="Times New Roman" w:hAnsi="Times New Roman" w:cs="Times New Roman"/>
          <w:sz w:val="28"/>
          <w:szCs w:val="28"/>
        </w:rPr>
        <w:t>т</w:t>
      </w:r>
      <w:r w:rsidRPr="00FA3527">
        <w:rPr>
          <w:rFonts w:ascii="Times New Roman" w:hAnsi="Times New Roman" w:cs="Times New Roman"/>
          <w:sz w:val="28"/>
          <w:szCs w:val="28"/>
        </w:rPr>
        <w:t xml:space="preserve"> </w:t>
      </w:r>
      <w:r w:rsidR="00F46562" w:rsidRPr="003D26FE">
        <w:rPr>
          <w:rFonts w:ascii="Times New Roman" w:hAnsi="Times New Roman" w:cs="Times New Roman"/>
          <w:sz w:val="28"/>
          <w:szCs w:val="28"/>
        </w:rPr>
        <w:t xml:space="preserve"> </w:t>
      </w:r>
      <w:r w:rsidR="00BD1ADA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E1E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Pr="001B5CDF">
        <w:rPr>
          <w:rFonts w:ascii="Times New Roman" w:hAnsi="Times New Roman" w:cs="Times New Roman"/>
          <w:sz w:val="28"/>
          <w:szCs w:val="28"/>
        </w:rPr>
        <w:t>2</w:t>
      </w:r>
      <w:r w:rsidR="00C11680">
        <w:rPr>
          <w:rFonts w:ascii="Times New Roman" w:hAnsi="Times New Roman" w:cs="Times New Roman"/>
          <w:sz w:val="28"/>
          <w:szCs w:val="28"/>
        </w:rPr>
        <w:t>3</w:t>
      </w:r>
      <w:r w:rsidR="004A434F" w:rsidRPr="00E662B2">
        <w:rPr>
          <w:rFonts w:ascii="Times New Roman" w:hAnsi="Times New Roman" w:cs="Times New Roman"/>
          <w:sz w:val="28"/>
          <w:szCs w:val="28"/>
        </w:rPr>
        <w:t xml:space="preserve"> г.</w:t>
      </w:r>
      <w:r w:rsidR="00CA70E5" w:rsidRPr="00E662B2">
        <w:rPr>
          <w:rFonts w:ascii="Times New Roman" w:hAnsi="Times New Roman" w:cs="Times New Roman"/>
          <w:sz w:val="28"/>
          <w:szCs w:val="28"/>
        </w:rPr>
        <w:t xml:space="preserve">    </w:t>
      </w:r>
      <w:r w:rsidR="00CE1D1D" w:rsidRPr="00E662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1B5CDF">
        <w:rPr>
          <w:rFonts w:ascii="Times New Roman" w:hAnsi="Times New Roman" w:cs="Times New Roman"/>
          <w:sz w:val="28"/>
          <w:szCs w:val="28"/>
        </w:rPr>
        <w:t xml:space="preserve">   </w:t>
      </w:r>
      <w:r w:rsidR="00CE1D1D" w:rsidRPr="00E662B2">
        <w:rPr>
          <w:rFonts w:ascii="Times New Roman" w:hAnsi="Times New Roman" w:cs="Times New Roman"/>
          <w:sz w:val="28"/>
          <w:szCs w:val="28"/>
        </w:rPr>
        <w:t xml:space="preserve">       </w:t>
      </w:r>
      <w:r w:rsidR="00CA70E5" w:rsidRPr="00E662B2">
        <w:rPr>
          <w:rFonts w:ascii="Times New Roman" w:hAnsi="Times New Roman" w:cs="Times New Roman"/>
          <w:sz w:val="28"/>
          <w:szCs w:val="28"/>
        </w:rPr>
        <w:t xml:space="preserve">   №</w:t>
      </w:r>
      <w:r w:rsidR="008D7BFB" w:rsidRPr="00E662B2">
        <w:rPr>
          <w:rFonts w:ascii="Times New Roman" w:hAnsi="Times New Roman" w:cs="Times New Roman"/>
          <w:sz w:val="28"/>
          <w:szCs w:val="28"/>
        </w:rPr>
        <w:t xml:space="preserve"> </w:t>
      </w:r>
      <w:r w:rsidR="00BD1ADA">
        <w:rPr>
          <w:rFonts w:ascii="Times New Roman" w:hAnsi="Times New Roman" w:cs="Times New Roman"/>
          <w:sz w:val="28"/>
          <w:szCs w:val="28"/>
        </w:rPr>
        <w:t>60</w:t>
      </w:r>
    </w:p>
    <w:p w:rsidR="007F1661" w:rsidRDefault="007F1661" w:rsidP="00AB1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680" w:rsidRDefault="00F46562" w:rsidP="001061A1">
      <w:pPr>
        <w:spacing w:after="0"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11680">
        <w:rPr>
          <w:rFonts w:ascii="Times New Roman" w:hAnsi="Times New Roman" w:cs="Times New Roman"/>
          <w:sz w:val="28"/>
          <w:szCs w:val="28"/>
        </w:rPr>
        <w:t xml:space="preserve">б утверждении положения и </w:t>
      </w:r>
    </w:p>
    <w:p w:rsidR="00066290" w:rsidRPr="001B5CDF" w:rsidRDefault="008D7BFB" w:rsidP="001061A1">
      <w:pPr>
        <w:spacing w:after="0"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проведении</w:t>
      </w:r>
      <w:r w:rsidR="00AB1A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6290">
        <w:rPr>
          <w:rFonts w:ascii="Times New Roman" w:hAnsi="Times New Roman"/>
          <w:bCs/>
          <w:color w:val="000000"/>
          <w:sz w:val="28"/>
          <w:szCs w:val="28"/>
        </w:rPr>
        <w:t>муниципально</w:t>
      </w:r>
      <w:r w:rsidR="002E1E80">
        <w:rPr>
          <w:rFonts w:ascii="Times New Roman" w:hAnsi="Times New Roman"/>
          <w:bCs/>
          <w:color w:val="000000"/>
          <w:sz w:val="28"/>
          <w:szCs w:val="28"/>
        </w:rPr>
        <w:t>го</w:t>
      </w:r>
      <w:proofErr w:type="gramEnd"/>
      <w:r w:rsidR="0006629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0D68F1" w:rsidRDefault="002E1E80" w:rsidP="000D68F1">
      <w:pPr>
        <w:spacing w:after="0" w:line="240" w:lineRule="auto"/>
        <w:ind w:left="4395" w:hanging="439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конкурса </w:t>
      </w:r>
      <w:r w:rsidR="000D68F1">
        <w:rPr>
          <w:rFonts w:ascii="Times New Roman" w:hAnsi="Times New Roman"/>
          <w:bCs/>
          <w:color w:val="000000"/>
          <w:sz w:val="28"/>
          <w:szCs w:val="28"/>
        </w:rPr>
        <w:t xml:space="preserve">проектных работ </w:t>
      </w:r>
    </w:p>
    <w:p w:rsidR="001061A1" w:rsidRPr="00AB1AEF" w:rsidRDefault="000D68F1" w:rsidP="000D68F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для детей с ОВЗ «Мир без границ».</w:t>
      </w:r>
    </w:p>
    <w:p w:rsidR="007F1661" w:rsidRDefault="007F1661" w:rsidP="00AB1AEF">
      <w:pPr>
        <w:spacing w:after="0" w:line="240" w:lineRule="auto"/>
        <w:ind w:left="-284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7B473A" w:rsidRDefault="00066290" w:rsidP="00D9273E">
      <w:pPr>
        <w:spacing w:after="0" w:line="240" w:lineRule="auto"/>
        <w:ind w:firstLine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66290">
        <w:rPr>
          <w:rFonts w:ascii="Times New Roman" w:hAnsi="Times New Roman"/>
          <w:bCs/>
          <w:color w:val="000000"/>
          <w:sz w:val="28"/>
          <w:szCs w:val="28"/>
        </w:rPr>
        <w:t>С целью</w:t>
      </w:r>
      <w:r w:rsidR="00CA70E5" w:rsidRPr="0006629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51682">
        <w:rPr>
          <w:rFonts w:ascii="Times New Roman" w:hAnsi="Times New Roman"/>
          <w:bCs/>
          <w:color w:val="000000"/>
          <w:sz w:val="28"/>
          <w:szCs w:val="28"/>
        </w:rPr>
        <w:t>развития познавательной активности обучающихся и воспитанников с ограниченными возможностями здоровья (ОВЗ), формирования духовно-нравственных ценностей, развития коммуникативной компетенции обучающихся, толерантности в процессе работы в проекте, обобщения и распространения опыта взаимодействия</w:t>
      </w:r>
      <w:r w:rsidR="00705C2E">
        <w:rPr>
          <w:rFonts w:ascii="Times New Roman" w:hAnsi="Times New Roman"/>
          <w:bCs/>
          <w:color w:val="000000"/>
          <w:sz w:val="28"/>
          <w:szCs w:val="28"/>
        </w:rPr>
        <w:t xml:space="preserve"> с детьми с ОВЗ среди образовательных организаций округа</w:t>
      </w:r>
    </w:p>
    <w:p w:rsidR="007F1661" w:rsidRPr="006B05D5" w:rsidRDefault="00066290" w:rsidP="00D9273E">
      <w:pPr>
        <w:spacing w:after="0" w:line="240" w:lineRule="auto"/>
        <w:ind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B5CDF" w:rsidRDefault="00CA70E5" w:rsidP="00517FD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744E3" w:rsidRDefault="00E744E3" w:rsidP="00517FD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70E5" w:rsidRPr="006B05D5" w:rsidRDefault="006B05D5" w:rsidP="006B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E4ABC" w:rsidRPr="006B05D5">
        <w:rPr>
          <w:rFonts w:ascii="Times New Roman" w:hAnsi="Times New Roman" w:cs="Times New Roman"/>
          <w:sz w:val="28"/>
          <w:szCs w:val="28"/>
        </w:rPr>
        <w:t xml:space="preserve">Утвердить состав Оргкомитета </w:t>
      </w:r>
      <w:r w:rsidR="002E1E80">
        <w:rPr>
          <w:rFonts w:ascii="Times New Roman" w:hAnsi="Times New Roman" w:cs="Times New Roman"/>
          <w:sz w:val="28"/>
          <w:szCs w:val="28"/>
        </w:rPr>
        <w:t>конкурса</w:t>
      </w:r>
      <w:r w:rsidR="00FE4ABC" w:rsidRPr="006B05D5">
        <w:rPr>
          <w:rFonts w:ascii="Times New Roman" w:hAnsi="Times New Roman" w:cs="Times New Roman"/>
          <w:sz w:val="28"/>
          <w:szCs w:val="28"/>
        </w:rPr>
        <w:t>:</w:t>
      </w:r>
    </w:p>
    <w:p w:rsidR="007B473A" w:rsidRDefault="007B473A" w:rsidP="00AB1A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Власюк Д.М. – главный специалист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8"/>
        </w:rPr>
        <w:t>Вышневолоцкого</w:t>
      </w:r>
      <w:proofErr w:type="spellEnd"/>
      <w:r>
        <w:rPr>
          <w:rFonts w:ascii="Times New Roman" w:hAnsi="Times New Roman" w:cs="Times New Roman"/>
          <w:sz w:val="28"/>
        </w:rPr>
        <w:t xml:space="preserve"> городского округа;</w:t>
      </w:r>
    </w:p>
    <w:p w:rsidR="001B5CDF" w:rsidRDefault="00F85D44" w:rsidP="00AB1A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524D6">
        <w:rPr>
          <w:rFonts w:ascii="Times New Roman" w:hAnsi="Times New Roman" w:cs="Times New Roman"/>
          <w:sz w:val="28"/>
        </w:rPr>
        <w:t>Алексеева О.Р. – заместитель директора МБУ ДО «ДДТ»;</w:t>
      </w:r>
      <w:r w:rsidR="0060189E">
        <w:rPr>
          <w:rFonts w:ascii="Times New Roman" w:hAnsi="Times New Roman" w:cs="Times New Roman"/>
          <w:sz w:val="28"/>
        </w:rPr>
        <w:t xml:space="preserve"> </w:t>
      </w:r>
    </w:p>
    <w:p w:rsidR="003E6060" w:rsidRDefault="00F85D44" w:rsidP="00AB1A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="003E6060">
        <w:rPr>
          <w:rFonts w:ascii="Times New Roman" w:hAnsi="Times New Roman" w:cs="Times New Roman"/>
          <w:sz w:val="28"/>
        </w:rPr>
        <w:t>Ненастьина</w:t>
      </w:r>
      <w:proofErr w:type="spellEnd"/>
      <w:r w:rsidR="003E6060">
        <w:rPr>
          <w:rFonts w:ascii="Times New Roman" w:hAnsi="Times New Roman" w:cs="Times New Roman"/>
          <w:sz w:val="28"/>
        </w:rPr>
        <w:t xml:space="preserve"> Н.В. – методист МБУ ДО «ДДТ»;</w:t>
      </w:r>
    </w:p>
    <w:p w:rsidR="007F1661" w:rsidRDefault="00D96BC9" w:rsidP="00AB1A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05C2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5C2E">
        <w:rPr>
          <w:rFonts w:ascii="Times New Roman" w:hAnsi="Times New Roman" w:cs="Times New Roman"/>
          <w:sz w:val="28"/>
        </w:rPr>
        <w:t>Сельцова</w:t>
      </w:r>
      <w:proofErr w:type="spellEnd"/>
      <w:r w:rsidR="00705C2E">
        <w:rPr>
          <w:rFonts w:ascii="Times New Roman" w:hAnsi="Times New Roman" w:cs="Times New Roman"/>
          <w:sz w:val="28"/>
        </w:rPr>
        <w:t xml:space="preserve"> Е.В. </w:t>
      </w:r>
      <w:r w:rsidR="004524D6">
        <w:rPr>
          <w:rFonts w:ascii="Times New Roman" w:hAnsi="Times New Roman" w:cs="Times New Roman"/>
          <w:sz w:val="28"/>
        </w:rPr>
        <w:t>– руководитель методического объединения</w:t>
      </w:r>
      <w:r w:rsidR="00066290">
        <w:rPr>
          <w:rFonts w:ascii="Times New Roman" w:hAnsi="Times New Roman" w:cs="Times New Roman"/>
          <w:sz w:val="28"/>
        </w:rPr>
        <w:t xml:space="preserve"> </w:t>
      </w:r>
      <w:r w:rsidR="007B473A">
        <w:rPr>
          <w:rFonts w:ascii="Times New Roman" w:hAnsi="Times New Roman" w:cs="Times New Roman"/>
          <w:sz w:val="28"/>
        </w:rPr>
        <w:t xml:space="preserve">педагогов </w:t>
      </w:r>
      <w:r w:rsidR="00705C2E">
        <w:rPr>
          <w:rFonts w:ascii="Times New Roman" w:hAnsi="Times New Roman" w:cs="Times New Roman"/>
          <w:sz w:val="28"/>
        </w:rPr>
        <w:t>коррекционного</w:t>
      </w:r>
      <w:r w:rsidR="007B473A">
        <w:rPr>
          <w:rFonts w:ascii="Times New Roman" w:hAnsi="Times New Roman" w:cs="Times New Roman"/>
          <w:sz w:val="28"/>
        </w:rPr>
        <w:t xml:space="preserve"> образования.</w:t>
      </w:r>
    </w:p>
    <w:p w:rsidR="00F85D44" w:rsidRDefault="00F85D44" w:rsidP="00AB1A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Утвердить положение о муниципально</w:t>
      </w:r>
      <w:r w:rsidR="002E1E80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 </w:t>
      </w:r>
      <w:r w:rsidR="002E1E80">
        <w:rPr>
          <w:rFonts w:ascii="Times New Roman" w:hAnsi="Times New Roman" w:cs="Times New Roman"/>
          <w:sz w:val="28"/>
        </w:rPr>
        <w:t xml:space="preserve">конкурсе </w:t>
      </w:r>
      <w:r w:rsidR="000D68F1">
        <w:rPr>
          <w:rFonts w:ascii="Times New Roman" w:hAnsi="Times New Roman" w:cs="Times New Roman"/>
          <w:sz w:val="28"/>
        </w:rPr>
        <w:t>проектных работ для детей с ОВЗ «Мир без границ»</w:t>
      </w:r>
      <w:r>
        <w:rPr>
          <w:rFonts w:ascii="Times New Roman" w:hAnsi="Times New Roman" w:cs="Times New Roman"/>
          <w:sz w:val="28"/>
        </w:rPr>
        <w:t xml:space="preserve"> (Приложение №1).</w:t>
      </w:r>
    </w:p>
    <w:p w:rsidR="001676D3" w:rsidRDefault="001676D3" w:rsidP="000248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071EE6">
        <w:rPr>
          <w:rFonts w:ascii="Times New Roman" w:hAnsi="Times New Roman" w:cs="Times New Roman"/>
          <w:sz w:val="28"/>
        </w:rPr>
        <w:t xml:space="preserve">. Заместителю директора МБУ ДО «ДДТ», Алексеевой О.Р., ознакомить руководителей образовательных организаций с положением о </w:t>
      </w:r>
      <w:r w:rsidR="006005B3">
        <w:rPr>
          <w:rFonts w:ascii="Times New Roman" w:hAnsi="Times New Roman" w:cs="Times New Roman"/>
          <w:sz w:val="28"/>
        </w:rPr>
        <w:t xml:space="preserve">муниципальном конкурсе </w:t>
      </w:r>
      <w:r w:rsidR="00700B1B">
        <w:rPr>
          <w:rFonts w:ascii="Times New Roman" w:hAnsi="Times New Roman" w:cs="Times New Roman"/>
          <w:sz w:val="28"/>
        </w:rPr>
        <w:t>проектных работ для детей с ОВЗ «Мир без границ»</w:t>
      </w:r>
      <w:r>
        <w:rPr>
          <w:rFonts w:ascii="Times New Roman" w:hAnsi="Times New Roman" w:cs="Times New Roman"/>
          <w:sz w:val="28"/>
        </w:rPr>
        <w:t>.</w:t>
      </w:r>
    </w:p>
    <w:p w:rsidR="006005B3" w:rsidRDefault="001676D3" w:rsidP="000248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815895">
        <w:rPr>
          <w:rFonts w:ascii="Times New Roman" w:hAnsi="Times New Roman" w:cs="Times New Roman"/>
          <w:sz w:val="28"/>
        </w:rPr>
        <w:t>.</w:t>
      </w:r>
      <w:r w:rsidR="00024822">
        <w:rPr>
          <w:rFonts w:ascii="Times New Roman" w:hAnsi="Times New Roman" w:cs="Times New Roman"/>
          <w:sz w:val="28"/>
        </w:rPr>
        <w:t xml:space="preserve"> Руководителям образовательных организаций ознакомить педагогов с положением о </w:t>
      </w:r>
      <w:r w:rsidR="006005B3">
        <w:rPr>
          <w:rFonts w:ascii="Times New Roman" w:hAnsi="Times New Roman" w:cs="Times New Roman"/>
          <w:sz w:val="28"/>
        </w:rPr>
        <w:t xml:space="preserve">муниципальном конкурсе </w:t>
      </w:r>
      <w:r w:rsidR="00700B1B">
        <w:rPr>
          <w:rFonts w:ascii="Times New Roman" w:hAnsi="Times New Roman" w:cs="Times New Roman"/>
          <w:sz w:val="28"/>
        </w:rPr>
        <w:t>проектных работ для детей с ОВЗ «Мир без границ»</w:t>
      </w:r>
      <w:r>
        <w:rPr>
          <w:rFonts w:ascii="Times New Roman" w:hAnsi="Times New Roman" w:cs="Times New Roman"/>
          <w:sz w:val="28"/>
        </w:rPr>
        <w:t>.</w:t>
      </w:r>
    </w:p>
    <w:p w:rsidR="00483FA6" w:rsidRDefault="00363510" w:rsidP="006279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024822">
        <w:rPr>
          <w:rFonts w:ascii="Times New Roman" w:hAnsi="Times New Roman" w:cs="Times New Roman"/>
          <w:sz w:val="28"/>
        </w:rPr>
        <w:t xml:space="preserve">. Провести </w:t>
      </w:r>
      <w:r w:rsidR="00483FA6">
        <w:rPr>
          <w:rFonts w:ascii="Times New Roman" w:hAnsi="Times New Roman" w:cs="Times New Roman"/>
          <w:sz w:val="28"/>
        </w:rPr>
        <w:t xml:space="preserve">муниципальный конкурс </w:t>
      </w:r>
      <w:r w:rsidR="00700B1B">
        <w:rPr>
          <w:rFonts w:ascii="Times New Roman" w:hAnsi="Times New Roman" w:cs="Times New Roman"/>
          <w:sz w:val="28"/>
        </w:rPr>
        <w:t xml:space="preserve">проектных работ для детей с ОВЗ «Мир без границ» </w:t>
      </w:r>
      <w:r w:rsidR="00483FA6">
        <w:rPr>
          <w:rFonts w:ascii="Times New Roman" w:hAnsi="Times New Roman" w:cs="Times New Roman"/>
          <w:sz w:val="28"/>
        </w:rPr>
        <w:t>в 2 этапа.</w:t>
      </w:r>
    </w:p>
    <w:p w:rsidR="00204885" w:rsidRDefault="0062797B" w:rsidP="00204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>Первый этап</w:t>
      </w:r>
      <w:r w:rsidR="00700B1B">
        <w:rPr>
          <w:rFonts w:ascii="Times New Roman" w:hAnsi="Times New Roman" w:cs="Times New Roman"/>
          <w:sz w:val="28"/>
        </w:rPr>
        <w:t xml:space="preserve"> (заочный)</w:t>
      </w:r>
      <w:r w:rsidR="00204885">
        <w:rPr>
          <w:rFonts w:ascii="Times New Roman" w:hAnsi="Times New Roman" w:cs="Times New Roman"/>
          <w:sz w:val="28"/>
        </w:rPr>
        <w:t>:</w:t>
      </w:r>
      <w:r w:rsidR="00204885">
        <w:rPr>
          <w:rFonts w:ascii="Times New Roman" w:hAnsi="Times New Roman" w:cs="Times New Roman"/>
          <w:b/>
          <w:sz w:val="28"/>
        </w:rPr>
        <w:t xml:space="preserve"> </w:t>
      </w:r>
      <w:r w:rsidR="00204885">
        <w:rPr>
          <w:rFonts w:ascii="Times New Roman" w:hAnsi="Times New Roman"/>
          <w:color w:val="000000"/>
          <w:sz w:val="28"/>
          <w:szCs w:val="28"/>
        </w:rPr>
        <w:t xml:space="preserve">представить </w:t>
      </w:r>
      <w:r w:rsidR="00204885">
        <w:rPr>
          <w:rFonts w:ascii="Times New Roman" w:hAnsi="Times New Roman" w:cs="Times New Roman"/>
          <w:b/>
          <w:sz w:val="28"/>
        </w:rPr>
        <w:t>до 14.04.2023г</w:t>
      </w:r>
      <w:r w:rsidR="00204885">
        <w:rPr>
          <w:rFonts w:ascii="Times New Roman" w:hAnsi="Times New Roman"/>
          <w:color w:val="000000"/>
          <w:sz w:val="28"/>
          <w:szCs w:val="28"/>
        </w:rPr>
        <w:t xml:space="preserve"> в Оргкомитет в электронном виде на  адрес </w:t>
      </w:r>
      <w:hyperlink r:id="rId6" w:history="1">
        <w:r w:rsidR="00204885" w:rsidRPr="00101BDD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vvgmk@v-volok.ru</w:t>
        </w:r>
      </w:hyperlink>
    </w:p>
    <w:p w:rsidR="00204885" w:rsidRDefault="00204885" w:rsidP="00204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заполненную заявку-анкету участника (П</w:t>
      </w:r>
      <w:r w:rsidRPr="00372A59">
        <w:rPr>
          <w:rFonts w:ascii="Times New Roman" w:hAnsi="Times New Roman"/>
          <w:sz w:val="28"/>
          <w:szCs w:val="28"/>
        </w:rPr>
        <w:t>риложен</w:t>
      </w:r>
      <w:r>
        <w:rPr>
          <w:rFonts w:ascii="Times New Roman" w:hAnsi="Times New Roman"/>
          <w:color w:val="000000"/>
          <w:sz w:val="28"/>
          <w:szCs w:val="28"/>
        </w:rPr>
        <w:t>ие 1</w:t>
      </w:r>
      <w:r w:rsidR="00372A59">
        <w:rPr>
          <w:rFonts w:ascii="Times New Roman" w:hAnsi="Times New Roman"/>
          <w:color w:val="000000"/>
          <w:sz w:val="28"/>
          <w:szCs w:val="28"/>
        </w:rPr>
        <w:t xml:space="preserve"> к Положению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204885" w:rsidRDefault="00204885" w:rsidP="00204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текс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т(</w:t>
      </w:r>
      <w:proofErr w:type="spellStart"/>
      <w:proofErr w:type="gramEnd"/>
      <w:r>
        <w:rPr>
          <w:rFonts w:ascii="Times New Roman" w:hAnsi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 и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мультимедийную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презентацию или видеоролик) конкурсной работы.</w:t>
      </w:r>
    </w:p>
    <w:p w:rsidR="00E744E3" w:rsidRDefault="00D71A92" w:rsidP="001341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-671830</wp:posOffset>
            </wp:positionH>
            <wp:positionV relativeFrom="paragraph">
              <wp:posOffset>1905</wp:posOffset>
            </wp:positionV>
            <wp:extent cx="7172325" cy="9829800"/>
            <wp:effectExtent l="19050" t="0" r="9525" b="0"/>
            <wp:wrapTight wrapText="bothSides">
              <wp:wrapPolygon edited="0">
                <wp:start x="-57" y="0"/>
                <wp:lineTo x="-57" y="21558"/>
                <wp:lineTo x="21629" y="21558"/>
                <wp:lineTo x="21629" y="0"/>
                <wp:lineTo x="-5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right"/>
        <w:rPr>
          <w:rFonts w:eastAsiaTheme="minorHAnsi"/>
          <w:bCs/>
          <w:sz w:val="28"/>
          <w:szCs w:val="22"/>
          <w:lang w:eastAsia="en-US"/>
        </w:rPr>
      </w:pPr>
      <w:r w:rsidRPr="00237FE5">
        <w:rPr>
          <w:rFonts w:eastAsiaTheme="minorHAnsi"/>
          <w:bCs/>
          <w:sz w:val="28"/>
          <w:szCs w:val="22"/>
          <w:lang w:eastAsia="en-US"/>
        </w:rPr>
        <w:lastRenderedPageBreak/>
        <w:t>Приложение 1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center"/>
        <w:rPr>
          <w:rFonts w:eastAsiaTheme="minorHAnsi"/>
          <w:b/>
          <w:bCs/>
          <w:sz w:val="28"/>
          <w:szCs w:val="22"/>
          <w:lang w:eastAsia="en-US"/>
        </w:rPr>
      </w:pPr>
    </w:p>
    <w:p w:rsidR="00B961C3" w:rsidRPr="00A52A33" w:rsidRDefault="00B961C3" w:rsidP="00B96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A52A33">
        <w:rPr>
          <w:rFonts w:ascii="Times New Roman" w:hAnsi="Times New Roman"/>
          <w:b/>
          <w:bCs/>
          <w:color w:val="000000"/>
          <w:sz w:val="32"/>
          <w:szCs w:val="32"/>
        </w:rPr>
        <w:t>ПОЛОЖЕНИЕ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о м</w:t>
      </w:r>
      <w:r w:rsidRPr="00A52A33">
        <w:rPr>
          <w:rFonts w:ascii="Times New Roman" w:hAnsi="Times New Roman"/>
          <w:b/>
          <w:bCs/>
          <w:color w:val="000000"/>
          <w:sz w:val="32"/>
          <w:szCs w:val="32"/>
        </w:rPr>
        <w:t>униципальном  конкурсе проектных работ для детей с ОВЗ «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Мир без границ</w:t>
      </w:r>
      <w:r w:rsidRPr="00A52A33">
        <w:rPr>
          <w:rFonts w:ascii="Times New Roman" w:hAnsi="Times New Roman"/>
          <w:b/>
          <w:bCs/>
          <w:color w:val="000000"/>
          <w:sz w:val="32"/>
          <w:szCs w:val="32"/>
        </w:rPr>
        <w:t>».</w:t>
      </w:r>
    </w:p>
    <w:p w:rsidR="00B961C3" w:rsidRPr="00A52A33" w:rsidRDefault="00B961C3" w:rsidP="00B96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Тема конкурса: «Мой отчий край ни в чем не повторим».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</w:pPr>
    </w:p>
    <w:p w:rsidR="00B961C3" w:rsidRPr="006A1A29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6A1A29">
        <w:rPr>
          <w:rFonts w:ascii="Times New Roman" w:hAnsi="Times New Roman"/>
          <w:b/>
          <w:bCs/>
          <w:sz w:val="28"/>
          <w:szCs w:val="28"/>
        </w:rPr>
        <w:t>. ОБЩИЕ ПОЛОЖЕНИЯ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Настоящее Положение определяет порядок проведения Муниципального</w:t>
      </w:r>
    </w:p>
    <w:p w:rsidR="00B961C3" w:rsidRPr="00B34B2E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конкурса проектных  работ  для детей с ограниченными возможностями здоровья «Мир без границ».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 Конкурс проводится в целях содействия реализации Федерального закона «Об образовании в РФ», Федеральных государственных образовательных стандартов.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1.3.Конкурс проводится в рамках реализации приоритетного направления «Организация работы с детьми особой заботы»; Национального проекта «Образование» («Успех каждого ребёнка»).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1.4. Основными принципами конкурса являются: открытость, прозрачность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критериев оценивания, коллегиальность принятия решений, равенство условий для всех участников.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1.5. Руководство конкурсом осуществляется Оргкомитетом, состав которого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утверждается на расширенном заседании МО </w:t>
      </w:r>
      <w:r w:rsidRPr="0088185E">
        <w:rPr>
          <w:rFonts w:ascii="Times New Roman" w:hAnsi="Times New Roman"/>
          <w:color w:val="000000"/>
          <w:sz w:val="28"/>
          <w:szCs w:val="28"/>
        </w:rPr>
        <w:t>педагогов коррекционного образования  и Управлением  образования.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1.7. Официальная информация о конкурсе размещается </w:t>
      </w:r>
      <w:r w:rsidRPr="0001192D">
        <w:rPr>
          <w:rFonts w:ascii="Times New Roman" w:hAnsi="Times New Roman"/>
          <w:bCs/>
          <w:color w:val="000000"/>
          <w:sz w:val="28"/>
          <w:szCs w:val="28"/>
        </w:rPr>
        <w:t xml:space="preserve">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сайте Управления образования администрации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Вышневолоцкого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городского округа.</w:t>
      </w:r>
    </w:p>
    <w:p w:rsidR="00B961C3" w:rsidRPr="00FB09FC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B961C3" w:rsidRPr="006A1A29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6A1A29">
        <w:rPr>
          <w:rFonts w:ascii="Times New Roman" w:hAnsi="Times New Roman"/>
          <w:b/>
          <w:bCs/>
          <w:sz w:val="28"/>
          <w:szCs w:val="28"/>
        </w:rPr>
        <w:t>. ЦЕЛИ И ЗАДАЧИ КОНКУРСА</w:t>
      </w:r>
    </w:p>
    <w:p w:rsidR="00B961C3" w:rsidRPr="001119C8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Цели </w:t>
      </w:r>
      <w:r w:rsidRPr="001119C8">
        <w:rPr>
          <w:rFonts w:ascii="Times New Roman" w:hAnsi="Times New Roman"/>
          <w:b/>
          <w:color w:val="000000"/>
          <w:sz w:val="28"/>
          <w:szCs w:val="28"/>
        </w:rPr>
        <w:t>конкурса:</w:t>
      </w:r>
    </w:p>
    <w:p w:rsidR="00B961C3" w:rsidRPr="0068492F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32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п</w:t>
      </w:r>
      <w:r w:rsidRPr="00073A24">
        <w:rPr>
          <w:rFonts w:ascii="Times New Roman" w:hAnsi="Times New Roman"/>
          <w:color w:val="000000"/>
          <w:sz w:val="28"/>
          <w:szCs w:val="28"/>
        </w:rPr>
        <w:t xml:space="preserve">редъявление лучших образцов проектных   работ школьников и воспитанников детских дошкольных учреждений по теме: </w:t>
      </w:r>
      <w:r w:rsidRPr="0068492F">
        <w:rPr>
          <w:rFonts w:ascii="Times New Roman" w:hAnsi="Times New Roman"/>
          <w:bCs/>
          <w:color w:val="000000"/>
          <w:sz w:val="28"/>
          <w:szCs w:val="32"/>
        </w:rPr>
        <w:t>«Мой отчий край ни в чем не повторим»;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-развитие познавательной активности обучающихся и воспитанников с ограниченными возможностями здоровья (ОВЗ);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-формирование духовно - нравственных ценностей;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-развитие коммуникативной компетенции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толерантности в процессе работы в проекте;</w:t>
      </w:r>
    </w:p>
    <w:p w:rsidR="00B961C3" w:rsidRPr="00813E01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-обобщение и распространение опыта взаимодействия с детьми с ОВЗ среди образовательных организаций округа.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Основные </w:t>
      </w:r>
      <w:r w:rsidRPr="0001192D">
        <w:rPr>
          <w:rFonts w:ascii="Times New Roman" w:hAnsi="Times New Roman"/>
          <w:b/>
          <w:bCs/>
          <w:color w:val="000000"/>
          <w:sz w:val="28"/>
          <w:szCs w:val="28"/>
        </w:rPr>
        <w:t>задачи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конкурса: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 w:rsidRPr="0001192D">
        <w:rPr>
          <w:rFonts w:ascii="Times New Roman" w:hAnsi="Times New Roman"/>
          <w:b/>
          <w:color w:val="000000"/>
          <w:sz w:val="28"/>
          <w:szCs w:val="28"/>
        </w:rPr>
        <w:t>способствовать</w:t>
      </w:r>
    </w:p>
    <w:p w:rsidR="00B961C3" w:rsidRPr="00CD4D70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4D70"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Pr="00CD4D70">
        <w:rPr>
          <w:rFonts w:ascii="Times New Roman" w:hAnsi="Times New Roman"/>
          <w:sz w:val="28"/>
          <w:szCs w:val="28"/>
        </w:rPr>
        <w:t>коррекции недостатков развития ребёнка</w:t>
      </w:r>
      <w:r>
        <w:rPr>
          <w:rFonts w:ascii="Times New Roman" w:hAnsi="Times New Roman"/>
          <w:sz w:val="28"/>
          <w:szCs w:val="28"/>
        </w:rPr>
        <w:t>;</w:t>
      </w:r>
    </w:p>
    <w:p w:rsidR="00B961C3" w:rsidRPr="00CD4D70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4D70">
        <w:rPr>
          <w:rFonts w:ascii="Times New Roman" w:hAnsi="Times New Roman"/>
          <w:sz w:val="28"/>
          <w:szCs w:val="28"/>
        </w:rPr>
        <w:t>развитию мыслительных операций (познавательного интереса), инициативы и творческих способностей</w:t>
      </w:r>
      <w:r w:rsidRPr="00CD4D70">
        <w:rPr>
          <w:rFonts w:ascii="Times New Roman" w:hAnsi="Times New Roman"/>
          <w:color w:val="000000"/>
          <w:sz w:val="28"/>
          <w:szCs w:val="28"/>
        </w:rPr>
        <w:t xml:space="preserve"> старших дошкольников и обучающихся посредством создания необходимых условий для поддержки детей с ограниченными возможностями здоровья;</w:t>
      </w:r>
    </w:p>
    <w:p w:rsidR="00B961C3" w:rsidRPr="00CD4D70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4D70">
        <w:rPr>
          <w:rFonts w:ascii="Times New Roman" w:hAnsi="Times New Roman"/>
          <w:sz w:val="28"/>
          <w:szCs w:val="28"/>
        </w:rPr>
        <w:t>формированию навыков самообраз</w:t>
      </w:r>
      <w:r>
        <w:rPr>
          <w:rFonts w:ascii="Times New Roman" w:hAnsi="Times New Roman"/>
          <w:sz w:val="28"/>
          <w:szCs w:val="28"/>
        </w:rPr>
        <w:t>ования и самостоятельной работы;</w:t>
      </w:r>
    </w:p>
    <w:p w:rsidR="00B961C3" w:rsidRPr="00CD4D70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4D70">
        <w:rPr>
          <w:rFonts w:ascii="Times New Roman" w:hAnsi="Times New Roman"/>
          <w:sz w:val="28"/>
          <w:szCs w:val="28"/>
        </w:rPr>
        <w:t>формированию навыков рефлексии, критического и творческого мышления</w:t>
      </w:r>
      <w:r>
        <w:rPr>
          <w:rFonts w:ascii="Times New Roman" w:hAnsi="Times New Roman"/>
          <w:sz w:val="28"/>
          <w:szCs w:val="28"/>
        </w:rPr>
        <w:t>;</w:t>
      </w:r>
    </w:p>
    <w:p w:rsidR="00B961C3" w:rsidRPr="00CD4D70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CD4D70">
        <w:rPr>
          <w:rFonts w:ascii="Times New Roman" w:hAnsi="Times New Roman"/>
          <w:sz w:val="28"/>
          <w:szCs w:val="28"/>
        </w:rPr>
        <w:t>воспитанию настойчивости, уверенности в своих силах, положител</w:t>
      </w:r>
      <w:r>
        <w:rPr>
          <w:rFonts w:ascii="Times New Roman" w:hAnsi="Times New Roman"/>
          <w:sz w:val="28"/>
          <w:szCs w:val="28"/>
        </w:rPr>
        <w:t>ьного отношения к учебе и труду;</w:t>
      </w:r>
    </w:p>
    <w:p w:rsidR="00B961C3" w:rsidRPr="00CD4D70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4D70">
        <w:rPr>
          <w:rFonts w:ascii="Times New Roman" w:hAnsi="Times New Roman"/>
          <w:sz w:val="28"/>
          <w:szCs w:val="28"/>
        </w:rPr>
        <w:t>формированию умений публично выступать и работать в команде</w:t>
      </w:r>
      <w:r>
        <w:rPr>
          <w:rFonts w:ascii="Times New Roman" w:hAnsi="Times New Roman"/>
          <w:sz w:val="28"/>
          <w:szCs w:val="28"/>
        </w:rPr>
        <w:t>;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D4D70">
        <w:rPr>
          <w:rFonts w:ascii="Times New Roman" w:hAnsi="Times New Roman"/>
          <w:color w:val="000000"/>
          <w:sz w:val="28"/>
          <w:szCs w:val="28"/>
        </w:rPr>
        <w:t>- привлечению внимания к социальным проблемам через участие в проектной</w:t>
      </w:r>
      <w:r>
        <w:rPr>
          <w:rFonts w:ascii="Times New Roman" w:hAnsi="Times New Roman"/>
          <w:color w:val="000000"/>
          <w:sz w:val="28"/>
          <w:szCs w:val="28"/>
        </w:rPr>
        <w:t xml:space="preserve"> и исследовательской деятельности;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развитию профессионального потенциала педагогов;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вовлечению родителей в проектно-исследовательскую деятельность своих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детей и развитию их активной жизненной позиции.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 w:rsidRPr="0001192D">
        <w:rPr>
          <w:rFonts w:ascii="Times New Roman" w:hAnsi="Times New Roman"/>
          <w:b/>
          <w:color w:val="000000"/>
          <w:sz w:val="28"/>
          <w:szCs w:val="28"/>
        </w:rPr>
        <w:t>выявлять</w:t>
      </w:r>
      <w:r>
        <w:rPr>
          <w:rFonts w:ascii="Times New Roman" w:hAnsi="Times New Roman"/>
          <w:color w:val="000000"/>
          <w:sz w:val="28"/>
          <w:szCs w:val="28"/>
        </w:rPr>
        <w:t xml:space="preserve"> творческие способности и возможности дошкольников, школьников и педагогов;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 w:rsidRPr="0001192D">
        <w:rPr>
          <w:rFonts w:ascii="Times New Roman" w:hAnsi="Times New Roman"/>
          <w:b/>
          <w:color w:val="000000"/>
          <w:sz w:val="28"/>
          <w:szCs w:val="28"/>
        </w:rPr>
        <w:t>развивать</w:t>
      </w:r>
      <w:r>
        <w:rPr>
          <w:rFonts w:ascii="Times New Roman" w:hAnsi="Times New Roman"/>
          <w:color w:val="000000"/>
          <w:sz w:val="28"/>
          <w:szCs w:val="28"/>
        </w:rPr>
        <w:t xml:space="preserve"> личностные и социально-значимые компетенции участников.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Pr="006A1A29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6A1A29">
        <w:rPr>
          <w:rFonts w:ascii="Times New Roman" w:hAnsi="Times New Roman"/>
          <w:b/>
          <w:bCs/>
          <w:sz w:val="28"/>
          <w:szCs w:val="28"/>
        </w:rPr>
        <w:t>. УЧАСТНИКИ КОНКУРСА</w:t>
      </w:r>
    </w:p>
    <w:p w:rsidR="00B961C3" w:rsidRPr="00632764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943634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Конкурсе могут принимать участие: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32764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старшие дошкольники, школьники  с ограниченными возможностями здоровья и их родители, являющиеся авторами проектных  работ на тему: </w:t>
      </w:r>
      <w:r w:rsidRPr="0068492F">
        <w:rPr>
          <w:rFonts w:ascii="Times New Roman" w:hAnsi="Times New Roman"/>
          <w:bCs/>
          <w:color w:val="000000"/>
          <w:sz w:val="28"/>
          <w:szCs w:val="32"/>
        </w:rPr>
        <w:t>«Мой отчий край ни в чем не повторим»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  <w:lang w:val="en-US"/>
        </w:rPr>
        <w:t></w:t>
      </w:r>
      <w:r>
        <w:rPr>
          <w:rFonts w:ascii="Symbol" w:hAnsi="Symbol" w:cs="Symbol"/>
          <w:color w:val="000000"/>
          <w:sz w:val="28"/>
          <w:szCs w:val="28"/>
          <w:lang w:val="en-US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 xml:space="preserve">педагоги-предметники общего и дополнительного образования, воспитатели детских садов, воспитатели ГПД, психологи, социальные педагоги, логопеды, дефектологи, классные руководители общеобразовательных организаций округа, являющиеся руководителями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проектных  работ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учащихся и воспитанников.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Pr="00A91742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A91742">
        <w:rPr>
          <w:rFonts w:ascii="Times New Roman" w:hAnsi="Times New Roman"/>
          <w:b/>
          <w:bCs/>
          <w:sz w:val="28"/>
          <w:szCs w:val="28"/>
        </w:rPr>
        <w:t>. ПОРЯДОК ПРОВЕДЕНИЯ ЭТАПОВ КОНКУРСА</w:t>
      </w:r>
    </w:p>
    <w:p w:rsidR="00B961C3" w:rsidRPr="00A91742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91742">
        <w:rPr>
          <w:rFonts w:ascii="Times New Roman" w:hAnsi="Times New Roman"/>
          <w:b/>
          <w:bCs/>
          <w:sz w:val="28"/>
          <w:szCs w:val="28"/>
        </w:rPr>
        <w:t>Заочный этап: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555CA3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.1. Участники Конкурса представляют в Оргкомитет в электронном виде на  адрес </w:t>
      </w:r>
      <w:hyperlink r:id="rId8" w:history="1">
        <w:r w:rsidRPr="00101BDD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vvgmk@v-volok.ru</w:t>
        </w:r>
      </w:hyperlink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заполненную заявку-анкету участника (Приложение 1);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текс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т(</w:t>
      </w:r>
      <w:proofErr w:type="spellStart"/>
      <w:proofErr w:type="gramEnd"/>
      <w:r>
        <w:rPr>
          <w:rFonts w:ascii="Times New Roman" w:hAnsi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 и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мультимедийную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презентацию или видеоролик) конкурсной работы.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Оргкомитет для участия в конкурсе отбирает только те работы, которые полностью соответствуют критериям  (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 требования к письменной работе). Оргкомитет вправе отклонить работу, несоответствующую требованиям по содержанию или оформлению.</w:t>
      </w:r>
    </w:p>
    <w:p w:rsidR="00B961C3" w:rsidRPr="00006E67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4.2. </w:t>
      </w:r>
      <w:r w:rsidRPr="00D30948">
        <w:rPr>
          <w:rFonts w:ascii="Times New Roman" w:hAnsi="Times New Roman"/>
          <w:b/>
          <w:bCs/>
          <w:sz w:val="28"/>
          <w:szCs w:val="28"/>
        </w:rPr>
        <w:t>Порядок проведения I заочного этапа</w:t>
      </w:r>
      <w:r w:rsidRPr="00006E67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конкурса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B961C3" w:rsidRPr="00886E8A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Заочный этап проводится среди участников, отправивших  заявку-анкету, текст и (презентацию или видеоролик) конкурсной работы в Оргкомитет. 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Предметом рассмотрения на Конкурсе являются проектные работы учащихся и старших дошкольников с ОВЗ: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-творческие,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-исследовательские,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-информационные,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практико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ориентированные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 итогах первого (заочного) этапа и участниках</w:t>
      </w:r>
      <w:r w:rsidRPr="00006E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6E67">
        <w:rPr>
          <w:rFonts w:ascii="Times New Roman" w:hAnsi="Times New Roman"/>
          <w:bCs/>
          <w:color w:val="000000"/>
          <w:sz w:val="28"/>
          <w:szCs w:val="28"/>
        </w:rPr>
        <w:t xml:space="preserve">второго (очного) этапа  </w:t>
      </w:r>
      <w:r>
        <w:rPr>
          <w:rFonts w:ascii="Times New Roman" w:hAnsi="Times New Roman"/>
          <w:color w:val="000000"/>
          <w:sz w:val="28"/>
          <w:szCs w:val="28"/>
        </w:rPr>
        <w:t>Оргкомитет уведомляет конкурсантов по электронной почте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D71A92" w:rsidRDefault="00D71A92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71A92" w:rsidRPr="00534865" w:rsidRDefault="00D71A92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4.3. </w:t>
      </w:r>
      <w:r w:rsidRPr="00006E67">
        <w:rPr>
          <w:rFonts w:ascii="Times New Roman" w:hAnsi="Times New Roman"/>
          <w:b/>
          <w:bCs/>
          <w:color w:val="000000"/>
          <w:sz w:val="28"/>
          <w:szCs w:val="28"/>
        </w:rPr>
        <w:t>Порядок проведения II очного этапа конкурса</w:t>
      </w:r>
      <w:r w:rsidRPr="00006E67">
        <w:rPr>
          <w:rFonts w:ascii="Times New Roman" w:hAnsi="Times New Roman"/>
          <w:color w:val="000000"/>
          <w:sz w:val="28"/>
          <w:szCs w:val="28"/>
        </w:rPr>
        <w:t>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Очный этап проводится среди участников, допущенных к участию в конкурсе, по результатам заочного этапа.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Очный этап предусматривает выступление соискателя с результатами собственной научно-исследовательской, или иной творческой работы на муниципальной конференции проектных работ. Оценивание работы осуществляется жюри конкурса. Конкурсанты с  ограниченными возможностями здоровья (по их желанию) могут принимать участие в конкурсе в формате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онлайн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конференции или представления выступления по результатам проектно-исследовательской работы в формате видеоролика.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Жюри конкурса заслушивают доклады участников и определяют лучшие работы. Решение  жюри конкурса принимается простым большинством голосов на закрытом заседании после окончания работы конференции. В случае равенства голосов при подсчете итогов голосования, голос председателя жюри конкурса является решающим.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4.4 </w:t>
      </w:r>
      <w:r w:rsidRPr="009955CD">
        <w:rPr>
          <w:rFonts w:ascii="Times New Roman" w:hAnsi="Times New Roman"/>
          <w:b/>
          <w:bCs/>
          <w:color w:val="000000"/>
          <w:sz w:val="28"/>
          <w:szCs w:val="28"/>
        </w:rPr>
        <w:t>Формы проведения очного этапа Конкурса: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Защита работ  может осуществляться или в стендовой, или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мультимедийной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форме.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Критерии оценки конкурсных работ представлены в Приложении 2.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итогам II очного этапа конкурса определяются победители и призеры от каждой номинации, набравшие наибольшее количество баллов. Информация о результатах очного этапа конкурса размещается </w:t>
      </w:r>
      <w:r w:rsidRPr="003D0BE7">
        <w:rPr>
          <w:rFonts w:ascii="Times New Roman" w:hAnsi="Times New Roman"/>
          <w:bCs/>
          <w:color w:val="000000"/>
          <w:sz w:val="28"/>
          <w:szCs w:val="28"/>
        </w:rPr>
        <w:t xml:space="preserve">на </w:t>
      </w:r>
      <w:r>
        <w:rPr>
          <w:rFonts w:ascii="Times New Roman" w:hAnsi="Times New Roman"/>
          <w:bCs/>
          <w:color w:val="000000"/>
          <w:sz w:val="28"/>
          <w:szCs w:val="28"/>
        </w:rPr>
        <w:t>сайте Управления образования.</w:t>
      </w:r>
    </w:p>
    <w:p w:rsidR="00B961C3" w:rsidRPr="00D30948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30948">
        <w:rPr>
          <w:rFonts w:ascii="Times New Roman" w:hAnsi="Times New Roman"/>
          <w:b/>
          <w:bCs/>
          <w:sz w:val="28"/>
          <w:szCs w:val="28"/>
        </w:rPr>
        <w:t>V. ТРЕБОВАНИЯ К ПИСЬМЕННОЙ РАБОТЕ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Текст конкурсной работы оформляется на стандартных листах формата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4 (не более 10 страниц). Текст должен быть исполнен через одинарный междустрочный интервал шрифтом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размером 14 пт. Следует использовать унифицированные размеры полей: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левое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>
        <w:rPr>
          <w:rFonts w:ascii="Times New Roman" w:hAnsi="Times New Roman"/>
          <w:color w:val="000000"/>
          <w:sz w:val="28"/>
          <w:szCs w:val="28"/>
        </w:rPr>
        <w:t xml:space="preserve">; правое –1 см; верхнее –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>
        <w:rPr>
          <w:rFonts w:ascii="Times New Roman" w:hAnsi="Times New Roman"/>
          <w:color w:val="000000"/>
          <w:sz w:val="28"/>
          <w:szCs w:val="28"/>
        </w:rPr>
        <w:t xml:space="preserve">; нижнее –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 w:rsidRPr="009955CD">
        <w:rPr>
          <w:rFonts w:ascii="Times New Roman" w:hAnsi="Times New Roman"/>
          <w:b/>
          <w:bCs/>
          <w:color w:val="000000"/>
          <w:sz w:val="28"/>
          <w:szCs w:val="28"/>
        </w:rPr>
        <w:t>Структура конкурсной работы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55CD">
        <w:rPr>
          <w:rFonts w:ascii="Times New Roman" w:hAnsi="Times New Roman"/>
          <w:b/>
          <w:iCs/>
          <w:color w:val="000000"/>
          <w:sz w:val="28"/>
          <w:szCs w:val="28"/>
        </w:rPr>
        <w:t>Титульный лист</w:t>
      </w:r>
      <w:r w:rsidRPr="009955CD">
        <w:rPr>
          <w:rFonts w:ascii="Times New Roman,Italic" w:hAnsi="Times New Roman,Italic" w:cs="Times New Roman,Italic"/>
          <w:iCs/>
          <w:color w:val="000000"/>
          <w:sz w:val="28"/>
          <w:szCs w:val="28"/>
        </w:rPr>
        <w:t xml:space="preserve">, </w:t>
      </w:r>
      <w:r w:rsidRPr="009955CD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котором указываются следующие сведения: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наименование образовательной организации;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наименование номинации конкурса;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вид материала / конкурсной работы (учебный проект, исследовательский проект, социальный проект, научно-исследовательская работа и пр.);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наименование темы работы;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возраст (класс), имя, фамилия автора полностью (всех авторов работы) или название творческой группы (коллектива участников);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Ф.И.О. полностью, должность,  руководителя (научного консультанта) работы;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год выполнения работы.</w:t>
      </w:r>
    </w:p>
    <w:p w:rsidR="00B961C3" w:rsidRPr="009955CD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9955CD">
        <w:rPr>
          <w:rFonts w:ascii="Times New Roman" w:hAnsi="Times New Roman"/>
          <w:b/>
          <w:iCs/>
          <w:color w:val="000000"/>
          <w:sz w:val="28"/>
          <w:szCs w:val="28"/>
        </w:rPr>
        <w:t>Введение: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обосновывается выбор темы и ее актуальность;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определяется объект и предмет исследования;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выдвигается гипотеза;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формулируются цели, определяются задачи и методы исследования;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описывается новизна и практическая значимость работы;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lastRenderedPageBreak/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обозначается план или этапы проекта/исследования;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Объем введения к проекту и отчету о научно-исследовательской работе не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должен превышать двух страниц.</w:t>
      </w:r>
    </w:p>
    <w:p w:rsidR="00B961C3" w:rsidRPr="009955CD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9955CD">
        <w:rPr>
          <w:rFonts w:ascii="Times New Roman" w:hAnsi="Times New Roman"/>
          <w:b/>
          <w:iCs/>
          <w:color w:val="000000"/>
          <w:sz w:val="28"/>
          <w:szCs w:val="28"/>
        </w:rPr>
        <w:t>Проект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Работа предоставляется в кратком изложении не более 10 страниц текста.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желанию участник конкурса может указать ссылку на полный текст работы в электронном виде.</w:t>
      </w:r>
    </w:p>
    <w:p w:rsidR="00B961C3" w:rsidRPr="009955CD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9955CD">
        <w:rPr>
          <w:rFonts w:ascii="Times New Roman" w:hAnsi="Times New Roman"/>
          <w:b/>
          <w:iCs/>
          <w:color w:val="000000"/>
          <w:sz w:val="28"/>
          <w:szCs w:val="28"/>
        </w:rPr>
        <w:t>Заключение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Кратко формулируются основные полученные результаты, делаются выводы о степени достижения определенной во введении цели и поставленных задач, а также, если это возможно, даются практические рекомендации и оценка эффективности их внедрения или социальной значимости работы. Объем заключения к проекту или отчету об исследовательской работе – 1-2 страницы.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192D">
        <w:rPr>
          <w:rFonts w:ascii="Times New Roman" w:hAnsi="Times New Roman"/>
          <w:b/>
          <w:iCs/>
          <w:color w:val="000000"/>
          <w:sz w:val="28"/>
          <w:szCs w:val="28"/>
        </w:rPr>
        <w:t>Список литературы и источников информации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 оформляется в алфавитном порядке и содержит сведения об источниках, использованных в процессе исследования и проектирования.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Конкурсная работа загружается файлом с указанием фамилии автора и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выбранной номинации, который должен быть сохранен в формате .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doc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соответствовать всем требованиям к ее оформлению.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Pr="00EB62AC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62AC">
        <w:rPr>
          <w:rFonts w:ascii="Times New Roman" w:hAnsi="Times New Roman"/>
          <w:b/>
          <w:bCs/>
          <w:sz w:val="28"/>
          <w:szCs w:val="28"/>
        </w:rPr>
        <w:t>VI. ТРЕБОВАНИЯ К ПУБЛИЧНОЙ ЗАЩИТЕ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При публичной защите конкурсной работы оценивается:</w:t>
      </w:r>
    </w:p>
    <w:p w:rsidR="00B961C3" w:rsidRPr="00F1283D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283D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творческая инициатива работы над проектом;</w:t>
      </w:r>
    </w:p>
    <w:p w:rsidR="00B961C3" w:rsidRPr="00F1283D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283D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социальная </w:t>
      </w:r>
      <w:r w:rsidRPr="00F1283D">
        <w:rPr>
          <w:rFonts w:ascii="Times New Roman" w:hAnsi="Times New Roman"/>
          <w:color w:val="000000"/>
          <w:sz w:val="28"/>
          <w:szCs w:val="28"/>
        </w:rPr>
        <w:t>знач</w:t>
      </w:r>
      <w:r>
        <w:rPr>
          <w:rFonts w:ascii="Times New Roman" w:hAnsi="Times New Roman"/>
          <w:color w:val="000000"/>
          <w:sz w:val="28"/>
          <w:szCs w:val="28"/>
        </w:rPr>
        <w:t>имость темы;</w:t>
      </w:r>
    </w:p>
    <w:p w:rsidR="00B961C3" w:rsidRPr="00F1283D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-полнота раскрытия темы в содержании;</w:t>
      </w:r>
    </w:p>
    <w:p w:rsidR="00B961C3" w:rsidRPr="00F1283D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-качество выполнения продукта;</w:t>
      </w:r>
    </w:p>
    <w:p w:rsidR="00B961C3" w:rsidRPr="00F1283D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283D">
        <w:rPr>
          <w:rFonts w:ascii="Times New Roman" w:hAnsi="Times New Roman"/>
          <w:color w:val="000000"/>
          <w:sz w:val="28"/>
          <w:szCs w:val="28"/>
        </w:rPr>
        <w:t>-убедительность презентации</w:t>
      </w:r>
      <w:r>
        <w:rPr>
          <w:rFonts w:ascii="Times New Roman" w:hAnsi="Times New Roman"/>
          <w:color w:val="000000"/>
          <w:sz w:val="28"/>
          <w:szCs w:val="28"/>
        </w:rPr>
        <w:t xml:space="preserve"> (практическая значимость);</w:t>
      </w:r>
    </w:p>
    <w:p w:rsidR="00B961C3" w:rsidRPr="00F1283D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283D">
        <w:rPr>
          <w:rFonts w:ascii="Times New Roman" w:hAnsi="Times New Roman"/>
          <w:color w:val="000000"/>
          <w:sz w:val="28"/>
          <w:szCs w:val="28"/>
        </w:rPr>
        <w:t>-использование средств н</w:t>
      </w:r>
      <w:r>
        <w:rPr>
          <w:rFonts w:ascii="Times New Roman" w:hAnsi="Times New Roman"/>
          <w:color w:val="000000"/>
          <w:sz w:val="28"/>
          <w:szCs w:val="28"/>
        </w:rPr>
        <w:t>аглядности, технических средств;</w:t>
      </w:r>
    </w:p>
    <w:p w:rsidR="00B961C3" w:rsidRPr="00F1283D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F1283D">
        <w:rPr>
          <w:rFonts w:ascii="Times New Roman" w:hAnsi="Times New Roman"/>
          <w:color w:val="000000"/>
          <w:sz w:val="28"/>
          <w:szCs w:val="28"/>
        </w:rPr>
        <w:t>творческий подход в исполнении и трансляции проекта;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F1283D">
        <w:rPr>
          <w:rFonts w:ascii="Times New Roman" w:hAnsi="Times New Roman"/>
          <w:color w:val="000000"/>
          <w:sz w:val="28"/>
          <w:szCs w:val="28"/>
        </w:rPr>
        <w:t xml:space="preserve">проявление в ходе презентации самостоятельности, </w:t>
      </w:r>
      <w:r>
        <w:rPr>
          <w:rFonts w:ascii="Times New Roman" w:hAnsi="Times New Roman"/>
          <w:color w:val="000000"/>
          <w:sz w:val="28"/>
          <w:szCs w:val="28"/>
        </w:rPr>
        <w:t>коммуникативных навыков.</w:t>
      </w:r>
    </w:p>
    <w:p w:rsidR="00B961C3" w:rsidRPr="00D824AD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D824AD">
        <w:rPr>
          <w:rFonts w:ascii="Times New Roman" w:hAnsi="Times New Roman"/>
          <w:b/>
          <w:color w:val="000000"/>
          <w:sz w:val="28"/>
          <w:szCs w:val="28"/>
          <w:u w:val="single"/>
        </w:rPr>
        <w:t>Дополнение для исследовательских проектов: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Уровень компетентности в предметной области проводимого исследования.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Понимание места своего исследования в системе знаний по данному вопросу.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 Понимание и умение объяснить сущность применяемого метода.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Авторская оценка результатов исследования. Творческий подход при анализе результатов исследования.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Формулировка заключения или выводов, соответствие их цели и задачам исследования.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• Качество стендового изложения, четкость структуры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мультимедийной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презентации (видеоролика).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Публичная защита может проходить в виде представления стендовых или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мультимедийных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презентаций (видеороликов). 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Презентации оформляются согласно Приложению 3.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Время защиты – 5 - 7 минут (вместе с ответами на вопросы жюри), если это возможно.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747E" w:rsidRDefault="00BD747E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Pr="00EB62AC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62AC">
        <w:rPr>
          <w:rFonts w:ascii="Times New Roman" w:hAnsi="Times New Roman"/>
          <w:b/>
          <w:bCs/>
          <w:sz w:val="28"/>
          <w:szCs w:val="28"/>
        </w:rPr>
        <w:t xml:space="preserve">7. ОРГКОМИТЕТ 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проведения конкурса формируется </w:t>
      </w:r>
      <w:r w:rsidRPr="009955CD">
        <w:rPr>
          <w:rFonts w:ascii="Times New Roman" w:hAnsi="Times New Roman"/>
          <w:b/>
          <w:bCs/>
          <w:color w:val="000000"/>
          <w:sz w:val="28"/>
          <w:szCs w:val="28"/>
        </w:rPr>
        <w:t>Оргкомитет</w:t>
      </w:r>
      <w:r>
        <w:rPr>
          <w:rFonts w:ascii="Times New Roman" w:hAnsi="Times New Roman"/>
          <w:color w:val="000000"/>
          <w:sz w:val="28"/>
          <w:szCs w:val="28"/>
        </w:rPr>
        <w:t>, в который входят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представители учредителей конкурса, социальных партнеров,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родительской</w:t>
      </w:r>
      <w:proofErr w:type="gramEnd"/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общественности и других заинтересованных организаций.</w:t>
      </w:r>
    </w:p>
    <w:p w:rsidR="00B961C3" w:rsidRPr="00FF217A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955CD">
        <w:rPr>
          <w:rFonts w:ascii="Times New Roman" w:hAnsi="Times New Roman"/>
          <w:b/>
          <w:bCs/>
          <w:color w:val="000000"/>
          <w:sz w:val="28"/>
          <w:szCs w:val="28"/>
        </w:rPr>
        <w:t>Оргкомитет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конкурса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B961C3" w:rsidRPr="00FF217A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определяет форму, порядок и сроки проведения конкурса;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формирует состав жюри II очного этапа конкурса;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утверждает результаты конкурса.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Pr="00886E8A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Pr="00886E8A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Pr="00886E8A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Pr="00886E8A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Pr="00886E8A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Pr="00886E8A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Pr="00886E8A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Pr="00886E8A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Pr="00886E8A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Pr="00886E8A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Pr="00886E8A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Pr="00886E8A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Pr="00886E8A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747E" w:rsidRDefault="00BD747E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747E" w:rsidRDefault="00BD747E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747E" w:rsidRDefault="00BD747E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747E" w:rsidRDefault="00BD747E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747E" w:rsidRDefault="00BD747E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747E" w:rsidRDefault="00BD747E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747E" w:rsidRPr="00886E8A" w:rsidRDefault="00BD747E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Pr="00886E8A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Pr="00886E8A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BD747E">
        <w:rPr>
          <w:rFonts w:ascii="Times New Roman" w:hAnsi="Times New Roman"/>
          <w:color w:val="000000"/>
          <w:sz w:val="24"/>
          <w:szCs w:val="24"/>
        </w:rPr>
        <w:t>Приложение 1</w:t>
      </w:r>
    </w:p>
    <w:p w:rsidR="00BD747E" w:rsidRPr="00BD747E" w:rsidRDefault="00BD747E" w:rsidP="00B961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Положению</w:t>
      </w:r>
    </w:p>
    <w:p w:rsidR="00BD747E" w:rsidRDefault="00BD747E" w:rsidP="00B96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361154">
        <w:rPr>
          <w:rFonts w:ascii="Times New Roman" w:hAnsi="Times New Roman"/>
          <w:bCs/>
          <w:iCs/>
          <w:color w:val="000000"/>
          <w:sz w:val="28"/>
          <w:szCs w:val="28"/>
        </w:rPr>
        <w:t>Анкета-заявка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361154">
        <w:rPr>
          <w:rFonts w:ascii="Times New Roman" w:hAnsi="Times New Roman"/>
          <w:bCs/>
          <w:iCs/>
          <w:color w:val="000000"/>
          <w:sz w:val="28"/>
          <w:szCs w:val="28"/>
        </w:rPr>
        <w:t>участника*</w:t>
      </w:r>
    </w:p>
    <w:p w:rsidR="00B961C3" w:rsidRPr="00361154" w:rsidRDefault="00B961C3" w:rsidP="00B96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м</w:t>
      </w:r>
      <w:r w:rsidRPr="00361154">
        <w:rPr>
          <w:rFonts w:ascii="Times New Roman" w:hAnsi="Times New Roman"/>
          <w:bCs/>
          <w:iCs/>
          <w:color w:val="000000"/>
          <w:sz w:val="28"/>
          <w:szCs w:val="28"/>
        </w:rPr>
        <w:t xml:space="preserve">униципального конкурса проектных и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исследовательских работ обучающихся</w:t>
      </w:r>
      <w:r w:rsidRPr="00361154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с огран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иченными возможностями здоровья «Мир без границ</w:t>
      </w:r>
      <w:r w:rsidRPr="00361154">
        <w:rPr>
          <w:rFonts w:ascii="Times New Roman" w:hAnsi="Times New Roman"/>
          <w:bCs/>
          <w:iCs/>
          <w:color w:val="000000"/>
          <w:sz w:val="28"/>
          <w:szCs w:val="28"/>
        </w:rPr>
        <w:t>»</w:t>
      </w:r>
    </w:p>
    <w:p w:rsidR="00B961C3" w:rsidRPr="00361154" w:rsidRDefault="00B961C3" w:rsidP="00B96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(</w:t>
      </w:r>
      <w:r w:rsidRPr="00361154">
        <w:rPr>
          <w:rFonts w:ascii="Times New Roman" w:hAnsi="Times New Roman"/>
          <w:bCs/>
          <w:iCs/>
          <w:color w:val="000000"/>
          <w:sz w:val="24"/>
          <w:szCs w:val="24"/>
        </w:rPr>
        <w:t>Отправляется отдельным файлом, отдельно от текста работы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)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color w:val="943634"/>
          <w:sz w:val="24"/>
          <w:szCs w:val="24"/>
        </w:rPr>
      </w:pPr>
      <w:r w:rsidRPr="008F6A81">
        <w:rPr>
          <w:rFonts w:ascii="Times New Roman" w:hAnsi="Times New Roman"/>
          <w:bCs/>
          <w:iCs/>
          <w:color w:val="000000"/>
          <w:sz w:val="28"/>
          <w:szCs w:val="28"/>
        </w:rPr>
        <w:t xml:space="preserve">Работа представлена </w:t>
      </w:r>
    </w:p>
    <w:p w:rsidR="00B961C3" w:rsidRPr="00361154" w:rsidRDefault="00B961C3" w:rsidP="00B961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F6A81">
        <w:rPr>
          <w:rFonts w:ascii="Times New Roman" w:hAnsi="Times New Roman"/>
          <w:bCs/>
          <w:color w:val="000000"/>
          <w:sz w:val="28"/>
          <w:szCs w:val="28"/>
        </w:rPr>
        <w:t>по направлению</w:t>
      </w:r>
      <w:r w:rsidRPr="00361154">
        <w:rPr>
          <w:rFonts w:ascii="Times New Roman" w:hAnsi="Times New Roman"/>
          <w:color w:val="000000"/>
          <w:sz w:val="24"/>
          <w:szCs w:val="24"/>
        </w:rPr>
        <w:t>______________</w:t>
      </w:r>
      <w:r w:rsidRPr="00361154">
        <w:rPr>
          <w:rFonts w:ascii="Times New Roman" w:hAnsi="Times New Roman"/>
          <w:color w:val="000000"/>
        </w:rPr>
        <w:t>__________________________</w:t>
      </w:r>
      <w:r>
        <w:rPr>
          <w:rFonts w:ascii="Times New Roman" w:hAnsi="Times New Roman"/>
          <w:color w:val="000000"/>
        </w:rPr>
        <w:t>____________________________</w:t>
      </w:r>
    </w:p>
    <w:p w:rsidR="00B961C3" w:rsidRPr="00361154" w:rsidRDefault="00B961C3" w:rsidP="00B96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943634"/>
          <w:sz w:val="24"/>
          <w:szCs w:val="24"/>
        </w:rPr>
      </w:pPr>
      <w:r w:rsidRPr="00361154">
        <w:rPr>
          <w:rFonts w:ascii="Times New Roman" w:hAnsi="Times New Roman"/>
          <w:bCs/>
          <w:iCs/>
          <w:color w:val="943634"/>
          <w:sz w:val="24"/>
          <w:szCs w:val="24"/>
        </w:rPr>
        <w:t>____________________________</w:t>
      </w:r>
      <w:r>
        <w:rPr>
          <w:rFonts w:ascii="Times New Roman" w:hAnsi="Times New Roman"/>
          <w:bCs/>
          <w:iCs/>
          <w:color w:val="943634"/>
          <w:sz w:val="24"/>
          <w:szCs w:val="24"/>
        </w:rPr>
        <w:t>____________________________________________________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название работы, подаваемой на конкурс ________________________________________________________________________________</w:t>
      </w:r>
    </w:p>
    <w:p w:rsidR="00B961C3" w:rsidRPr="00B70723" w:rsidRDefault="00B961C3" w:rsidP="00B96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фамилия, имя, отчество автора (полностью) </w:t>
      </w:r>
    </w:p>
    <w:p w:rsidR="00B961C3" w:rsidRPr="00FF217A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Место учебы: ОО (ДОУ) _______________________</w:t>
      </w:r>
      <w:r w:rsidRPr="00FF217A">
        <w:rPr>
          <w:rFonts w:ascii="Times New Roman" w:hAnsi="Times New Roman"/>
          <w:color w:val="000000"/>
          <w:sz w:val="28"/>
          <w:szCs w:val="28"/>
        </w:rPr>
        <w:t>_________ класс__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Pr="00FF217A">
        <w:rPr>
          <w:rFonts w:ascii="Times New Roman" w:hAnsi="Times New Roman"/>
          <w:color w:val="000000"/>
          <w:sz w:val="28"/>
          <w:szCs w:val="28"/>
        </w:rPr>
        <w:t>_</w:t>
      </w:r>
    </w:p>
    <w:p w:rsidR="00B961C3" w:rsidRPr="00CD4D70" w:rsidRDefault="00B961C3" w:rsidP="00B961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61C3" w:rsidRPr="00FF217A" w:rsidRDefault="00B961C3" w:rsidP="00B961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F217A">
        <w:rPr>
          <w:rFonts w:ascii="Times New Roman" w:hAnsi="Times New Roman"/>
          <w:color w:val="000000"/>
          <w:sz w:val="28"/>
          <w:szCs w:val="28"/>
        </w:rPr>
        <w:t>Фамилия, имя, отчество руководителя работы (полностью)</w:t>
      </w:r>
      <w:r>
        <w:rPr>
          <w:rFonts w:ascii="Times New Roman" w:hAnsi="Times New Roman"/>
          <w:color w:val="000000"/>
          <w:sz w:val="28"/>
          <w:szCs w:val="28"/>
        </w:rPr>
        <w:t>__________________ ____________________________________________________________________</w:t>
      </w:r>
      <w:r w:rsidRPr="00FF217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961C3" w:rsidRPr="00FF217A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17A">
        <w:rPr>
          <w:rFonts w:ascii="Times New Roman" w:hAnsi="Times New Roman"/>
          <w:color w:val="000000"/>
          <w:sz w:val="28"/>
          <w:szCs w:val="28"/>
        </w:rPr>
        <w:t>Должность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17A">
        <w:rPr>
          <w:rFonts w:ascii="Times New Roman" w:hAnsi="Times New Roman"/>
          <w:color w:val="000000"/>
          <w:sz w:val="28"/>
          <w:szCs w:val="28"/>
        </w:rPr>
        <w:t>__________________________________________________________</w:t>
      </w:r>
    </w:p>
    <w:p w:rsidR="00B961C3" w:rsidRPr="00FF217A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Место </w:t>
      </w:r>
      <w:r w:rsidRPr="00FF217A">
        <w:rPr>
          <w:rFonts w:ascii="Times New Roman" w:hAnsi="Times New Roman"/>
          <w:color w:val="000000"/>
          <w:sz w:val="28"/>
          <w:szCs w:val="28"/>
        </w:rPr>
        <w:t>работы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17A">
        <w:rPr>
          <w:rFonts w:ascii="Times New Roman" w:hAnsi="Times New Roman"/>
          <w:color w:val="000000"/>
          <w:sz w:val="28"/>
          <w:szCs w:val="28"/>
        </w:rPr>
        <w:t>_______________________________________________________</w:t>
      </w:r>
    </w:p>
    <w:p w:rsidR="00B961C3" w:rsidRPr="00FF217A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</w:t>
      </w:r>
      <w:r w:rsidRPr="00FF217A">
        <w:rPr>
          <w:rFonts w:ascii="Times New Roman" w:hAnsi="Times New Roman"/>
          <w:color w:val="000000"/>
          <w:sz w:val="28"/>
          <w:szCs w:val="28"/>
        </w:rPr>
        <w:t>елефон для связи (сотовый) __________________________________________</w:t>
      </w:r>
    </w:p>
    <w:p w:rsidR="00B961C3" w:rsidRPr="00FF217A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17A">
        <w:rPr>
          <w:rFonts w:ascii="Times New Roman" w:hAnsi="Times New Roman"/>
          <w:color w:val="000000"/>
          <w:sz w:val="28"/>
          <w:szCs w:val="28"/>
        </w:rPr>
        <w:t xml:space="preserve">Получено согласие на обработку персональных данных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обучающегося</w:t>
      </w:r>
      <w:proofErr w:type="gramEnd"/>
      <w:r w:rsidRPr="00FF217A">
        <w:rPr>
          <w:rFonts w:ascii="Times New Roman" w:hAnsi="Times New Roman"/>
          <w:color w:val="000000"/>
          <w:sz w:val="28"/>
          <w:szCs w:val="28"/>
        </w:rPr>
        <w:t xml:space="preserve"> (согласовывают с родителями):</w:t>
      </w:r>
    </w:p>
    <w:p w:rsidR="00B961C3" w:rsidRPr="00FF217A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17A">
        <w:rPr>
          <w:rFonts w:ascii="Times New Roman" w:hAnsi="Times New Roman"/>
          <w:color w:val="000000"/>
          <w:sz w:val="28"/>
          <w:szCs w:val="28"/>
        </w:rPr>
        <w:t>ФИО_________________________________________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17A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</w:t>
      </w:r>
    </w:p>
    <w:p w:rsidR="00B961C3" w:rsidRPr="00FF217A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217A">
        <w:rPr>
          <w:rFonts w:ascii="Times New Roman" w:hAnsi="Times New Roman"/>
          <w:color w:val="000000"/>
          <w:sz w:val="28"/>
          <w:szCs w:val="28"/>
        </w:rPr>
        <w:t>Подпись родителя 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</w:t>
      </w:r>
      <w:r w:rsidRPr="00FF217A">
        <w:rPr>
          <w:rFonts w:ascii="Times New Roman" w:hAnsi="Times New Roman"/>
          <w:color w:val="000000"/>
          <w:sz w:val="28"/>
          <w:szCs w:val="28"/>
        </w:rPr>
        <w:t xml:space="preserve">_______________ </w:t>
      </w:r>
    </w:p>
    <w:p w:rsidR="00B961C3" w:rsidRPr="008639F0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61C3" w:rsidRPr="00361154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361154">
        <w:rPr>
          <w:rFonts w:ascii="Times New Roman" w:hAnsi="Times New Roman"/>
          <w:color w:val="000000"/>
          <w:sz w:val="24"/>
          <w:szCs w:val="24"/>
        </w:rPr>
        <w:t>*</w:t>
      </w:r>
      <w:r w:rsidRPr="00361154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Обработка персональных данных:</w:t>
      </w:r>
    </w:p>
    <w:p w:rsidR="00B961C3" w:rsidRPr="00361154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1154">
        <w:rPr>
          <w:rFonts w:ascii="Times New Roman" w:hAnsi="Times New Roman"/>
          <w:color w:val="000000"/>
          <w:sz w:val="24"/>
          <w:szCs w:val="24"/>
        </w:rPr>
        <w:t>Регистрация заявки означает соглашение об интеллектуальной собственности и использовании персональных данных. Направляя заявку на участие в конкурсе на указанных условиях:</w:t>
      </w:r>
    </w:p>
    <w:p w:rsidR="00B961C3" w:rsidRPr="00361154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1154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Pr="00361154">
        <w:rPr>
          <w:rFonts w:ascii="Times New Roman" w:hAnsi="Times New Roman"/>
          <w:color w:val="000000"/>
          <w:sz w:val="24"/>
          <w:szCs w:val="24"/>
        </w:rPr>
        <w:t>Участники конкурса (их законные представители), а также руководители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1154">
        <w:rPr>
          <w:rFonts w:ascii="Times New Roman" w:hAnsi="Times New Roman"/>
          <w:color w:val="000000"/>
          <w:sz w:val="24"/>
          <w:szCs w:val="24"/>
        </w:rPr>
        <w:t>проектов согласны с тем, что вся информация, предоставляемая ими на конкурс, включая, в частности, результаты интеллектуальной деятельности.</w:t>
      </w:r>
    </w:p>
    <w:p w:rsidR="00B961C3" w:rsidRPr="00361154" w:rsidRDefault="00B961C3" w:rsidP="00B961C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1154">
        <w:rPr>
          <w:rFonts w:ascii="Times New Roman" w:hAnsi="Times New Roman"/>
          <w:color w:val="000000"/>
          <w:sz w:val="24"/>
          <w:szCs w:val="24"/>
        </w:rPr>
        <w:t>будет доступна членам оргкомитета;</w:t>
      </w:r>
    </w:p>
    <w:p w:rsidR="00B961C3" w:rsidRPr="00361154" w:rsidRDefault="00B961C3" w:rsidP="00B961C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1154">
        <w:rPr>
          <w:rFonts w:ascii="Times New Roman" w:hAnsi="Times New Roman"/>
          <w:color w:val="000000"/>
          <w:sz w:val="24"/>
          <w:szCs w:val="24"/>
        </w:rPr>
        <w:t>включается в информационную базу конкурса и хранится в этой базе;</w:t>
      </w:r>
    </w:p>
    <w:p w:rsidR="00B961C3" w:rsidRPr="004A4ED7" w:rsidRDefault="00B961C3" w:rsidP="00B961C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1154">
        <w:rPr>
          <w:rFonts w:ascii="Times New Roman" w:hAnsi="Times New Roman"/>
          <w:color w:val="000000"/>
          <w:sz w:val="24"/>
          <w:szCs w:val="24"/>
        </w:rPr>
        <w:t>может обрабатываться Оргкомитетом и включаться в другие базы данных,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4ED7">
        <w:rPr>
          <w:rFonts w:ascii="Times New Roman" w:hAnsi="Times New Roman"/>
          <w:color w:val="000000"/>
          <w:sz w:val="24"/>
          <w:szCs w:val="24"/>
        </w:rPr>
        <w:t xml:space="preserve">касающиеся проектной деятельности школьников, </w:t>
      </w:r>
      <w:proofErr w:type="gramStart"/>
      <w:r w:rsidRPr="004A4ED7">
        <w:rPr>
          <w:rFonts w:ascii="Times New Roman" w:hAnsi="Times New Roman"/>
          <w:color w:val="000000"/>
          <w:sz w:val="24"/>
          <w:szCs w:val="24"/>
        </w:rPr>
        <w:t>но</w:t>
      </w:r>
      <w:proofErr w:type="gramEnd"/>
      <w:r w:rsidRPr="004A4ED7">
        <w:rPr>
          <w:rFonts w:ascii="Times New Roman" w:hAnsi="Times New Roman"/>
          <w:color w:val="000000"/>
          <w:sz w:val="24"/>
          <w:szCs w:val="24"/>
        </w:rPr>
        <w:t xml:space="preserve"> не затрагивая исключительных личных прав и прав интеллектуальной собственности;</w:t>
      </w:r>
    </w:p>
    <w:p w:rsidR="00B961C3" w:rsidRPr="004A4ED7" w:rsidRDefault="00B961C3" w:rsidP="00B961C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1154">
        <w:rPr>
          <w:rFonts w:ascii="Times New Roman" w:hAnsi="Times New Roman"/>
          <w:color w:val="000000"/>
          <w:sz w:val="24"/>
          <w:szCs w:val="24"/>
        </w:rPr>
        <w:t xml:space="preserve">может быть </w:t>
      </w:r>
      <w:proofErr w:type="gramStart"/>
      <w:r w:rsidRPr="00361154">
        <w:rPr>
          <w:rFonts w:ascii="Times New Roman" w:hAnsi="Times New Roman"/>
          <w:color w:val="000000"/>
          <w:sz w:val="24"/>
          <w:szCs w:val="24"/>
        </w:rPr>
        <w:t>опубликована</w:t>
      </w:r>
      <w:proofErr w:type="gramEnd"/>
      <w:r w:rsidRPr="00361154">
        <w:rPr>
          <w:rFonts w:ascii="Times New Roman" w:hAnsi="Times New Roman"/>
          <w:color w:val="000000"/>
          <w:sz w:val="24"/>
          <w:szCs w:val="24"/>
        </w:rPr>
        <w:t xml:space="preserve"> во внутренних информационных средствах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4ED7">
        <w:rPr>
          <w:rFonts w:ascii="Times New Roman" w:hAnsi="Times New Roman"/>
          <w:color w:val="000000"/>
          <w:sz w:val="24"/>
          <w:szCs w:val="24"/>
        </w:rPr>
        <w:t>Оргкомитетом, включая электронные, в течение всего срока проведения конкурса, а также после его завершения;</w:t>
      </w:r>
    </w:p>
    <w:p w:rsidR="00B961C3" w:rsidRPr="00361154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1154">
        <w:rPr>
          <w:rFonts w:ascii="Times New Roman" w:hAnsi="Times New Roman"/>
          <w:b/>
          <w:bCs/>
          <w:color w:val="000000"/>
          <w:sz w:val="24"/>
          <w:szCs w:val="24"/>
        </w:rPr>
        <w:t xml:space="preserve">2. </w:t>
      </w:r>
      <w:r w:rsidRPr="00361154">
        <w:rPr>
          <w:rFonts w:ascii="Times New Roman" w:hAnsi="Times New Roman"/>
          <w:color w:val="000000"/>
          <w:sz w:val="24"/>
          <w:szCs w:val="24"/>
        </w:rPr>
        <w:t>Убедитесь, что предоставляемая на конкурс информация раскрывается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1154">
        <w:rPr>
          <w:rFonts w:ascii="Times New Roman" w:hAnsi="Times New Roman"/>
          <w:color w:val="000000"/>
          <w:sz w:val="24"/>
          <w:szCs w:val="24"/>
        </w:rPr>
        <w:t>организаторами конкурса и Оргкомитетом на указанных условиях и не составляет коммерческой, личной, семейной, служебной и иной тайны для Вас или иных лиц.</w:t>
      </w:r>
    </w:p>
    <w:p w:rsidR="00B961C3" w:rsidRPr="00361154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1154">
        <w:rPr>
          <w:rFonts w:ascii="Times New Roman" w:hAnsi="Times New Roman"/>
          <w:b/>
          <w:bCs/>
          <w:color w:val="000000"/>
          <w:sz w:val="24"/>
          <w:szCs w:val="24"/>
        </w:rPr>
        <w:t xml:space="preserve">3. </w:t>
      </w:r>
      <w:proofErr w:type="gramStart"/>
      <w:r w:rsidRPr="00361154">
        <w:rPr>
          <w:rFonts w:ascii="Times New Roman" w:hAnsi="Times New Roman"/>
          <w:color w:val="000000"/>
          <w:sz w:val="24"/>
          <w:szCs w:val="24"/>
        </w:rPr>
        <w:t xml:space="preserve">Подтвердите, что Вы внимательно ознакомились с указанными </w:t>
      </w:r>
      <w:proofErr w:type="spellStart"/>
      <w:r w:rsidRPr="00361154">
        <w:rPr>
          <w:rFonts w:ascii="Times New Roman" w:hAnsi="Times New Roman"/>
          <w:color w:val="000000"/>
          <w:sz w:val="24"/>
          <w:szCs w:val="24"/>
        </w:rPr>
        <w:t>вышеусловиями</w:t>
      </w:r>
      <w:proofErr w:type="spellEnd"/>
      <w:r w:rsidRPr="00361154">
        <w:rPr>
          <w:rFonts w:ascii="Times New Roman" w:hAnsi="Times New Roman"/>
          <w:color w:val="000000"/>
          <w:sz w:val="24"/>
          <w:szCs w:val="24"/>
        </w:rPr>
        <w:t>, находите их приемлемыми и согласны с тем, что вся представленная Вами на конкурс информация будет использоваться и охраняться организатором конкурса указанным образом.</w:t>
      </w:r>
      <w:proofErr w:type="gramEnd"/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BD747E">
        <w:rPr>
          <w:rFonts w:ascii="Times New Roman" w:hAnsi="Times New Roman"/>
          <w:color w:val="000000"/>
          <w:sz w:val="24"/>
          <w:szCs w:val="24"/>
        </w:rPr>
        <w:t>Приложение 2</w:t>
      </w:r>
    </w:p>
    <w:p w:rsidR="00BD747E" w:rsidRPr="00BD747E" w:rsidRDefault="00BD747E" w:rsidP="00B961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Положению</w:t>
      </w:r>
    </w:p>
    <w:p w:rsidR="00BD747E" w:rsidRDefault="00BD747E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961C3" w:rsidRPr="008F6A81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F6A81">
        <w:rPr>
          <w:rFonts w:ascii="Times New Roman" w:hAnsi="Times New Roman"/>
          <w:b/>
          <w:bCs/>
          <w:color w:val="000000"/>
          <w:sz w:val="28"/>
          <w:szCs w:val="28"/>
        </w:rPr>
        <w:t>Критерии оценки проектных, исследовательских и социальных работ</w:t>
      </w:r>
    </w:p>
    <w:p w:rsidR="00B961C3" w:rsidRPr="008F6A81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F6A81">
        <w:rPr>
          <w:rFonts w:ascii="Times New Roman" w:hAnsi="Times New Roman"/>
          <w:color w:val="000000"/>
          <w:sz w:val="28"/>
          <w:szCs w:val="28"/>
        </w:rPr>
        <w:t xml:space="preserve">Экспертиза проектных работ определяется по следующим </w:t>
      </w:r>
      <w:r w:rsidRPr="008F6A81">
        <w:rPr>
          <w:rFonts w:ascii="Times New Roman" w:hAnsi="Times New Roman"/>
          <w:b/>
          <w:bCs/>
          <w:color w:val="000000"/>
          <w:sz w:val="28"/>
          <w:szCs w:val="28"/>
        </w:rPr>
        <w:t>критериям:</w:t>
      </w:r>
    </w:p>
    <w:p w:rsidR="00B961C3" w:rsidRPr="008F6A81" w:rsidRDefault="00B961C3" w:rsidP="00B961C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6A81">
        <w:rPr>
          <w:rFonts w:ascii="Times New Roman" w:hAnsi="Times New Roman"/>
          <w:color w:val="000000"/>
          <w:sz w:val="28"/>
          <w:szCs w:val="28"/>
        </w:rPr>
        <w:t>Обоснование идеи проект</w:t>
      </w:r>
      <w:r>
        <w:rPr>
          <w:rFonts w:ascii="Times New Roman" w:hAnsi="Times New Roman"/>
          <w:color w:val="000000"/>
          <w:sz w:val="28"/>
          <w:szCs w:val="28"/>
        </w:rPr>
        <w:t>а, оригинальность замысла, идеи.</w:t>
      </w:r>
    </w:p>
    <w:p w:rsidR="00B961C3" w:rsidRPr="008F6A81" w:rsidRDefault="00B961C3" w:rsidP="00B961C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6A81">
        <w:rPr>
          <w:rFonts w:ascii="Times New Roman" w:hAnsi="Times New Roman"/>
          <w:color w:val="000000"/>
          <w:sz w:val="28"/>
          <w:szCs w:val="28"/>
        </w:rPr>
        <w:t>Правильность составления научного аппарата работы, четкость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6A81">
        <w:rPr>
          <w:rFonts w:ascii="Times New Roman" w:hAnsi="Times New Roman"/>
          <w:color w:val="000000"/>
          <w:sz w:val="28"/>
          <w:szCs w:val="28"/>
        </w:rPr>
        <w:t>конкретность в постановке цели и задач, определении объекта и предмета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F6A81">
        <w:rPr>
          <w:rFonts w:ascii="Times New Roman" w:hAnsi="Times New Roman"/>
          <w:color w:val="000000"/>
          <w:sz w:val="28"/>
          <w:szCs w:val="28"/>
        </w:rPr>
        <w:t>проекта/исследования, выдвижении гипотезы.</w:t>
      </w:r>
    </w:p>
    <w:p w:rsidR="00B961C3" w:rsidRPr="008F6A81" w:rsidRDefault="00B961C3" w:rsidP="00B961C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6A81">
        <w:rPr>
          <w:rFonts w:ascii="Times New Roman" w:hAnsi="Times New Roman"/>
          <w:color w:val="000000"/>
          <w:sz w:val="28"/>
          <w:szCs w:val="28"/>
        </w:rPr>
        <w:t>Наличие нового продукта/знания в результате создания проекта/исследования.</w:t>
      </w:r>
    </w:p>
    <w:p w:rsidR="00B961C3" w:rsidRPr="008F6A81" w:rsidRDefault="00B961C3" w:rsidP="00B961C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6A81">
        <w:rPr>
          <w:rFonts w:ascii="Times New Roman" w:hAnsi="Times New Roman"/>
          <w:color w:val="000000"/>
          <w:sz w:val="28"/>
          <w:szCs w:val="28"/>
        </w:rPr>
        <w:t>Отражение эта</w:t>
      </w:r>
      <w:r>
        <w:rPr>
          <w:rFonts w:ascii="Times New Roman" w:hAnsi="Times New Roman"/>
          <w:color w:val="000000"/>
          <w:sz w:val="28"/>
          <w:szCs w:val="28"/>
        </w:rPr>
        <w:t>пов деятельности.</w:t>
      </w:r>
    </w:p>
    <w:p w:rsidR="00B961C3" w:rsidRPr="008F6A81" w:rsidRDefault="00B961C3" w:rsidP="00B961C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6A81">
        <w:rPr>
          <w:rFonts w:ascii="Times New Roman" w:hAnsi="Times New Roman"/>
          <w:color w:val="000000"/>
          <w:sz w:val="28"/>
          <w:szCs w:val="28"/>
        </w:rPr>
        <w:t>Умение структурировать содержательную часть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6A81">
        <w:rPr>
          <w:rFonts w:ascii="Times New Roman" w:hAnsi="Times New Roman"/>
          <w:color w:val="000000"/>
          <w:sz w:val="28"/>
          <w:szCs w:val="28"/>
        </w:rPr>
        <w:t>проектной/исследовательской работы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961C3" w:rsidRPr="008F6A81" w:rsidRDefault="00B961C3" w:rsidP="00B961C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F6A81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8F6A81">
        <w:rPr>
          <w:rFonts w:ascii="Times New Roman" w:hAnsi="Times New Roman"/>
          <w:color w:val="000000"/>
          <w:sz w:val="28"/>
          <w:szCs w:val="28"/>
        </w:rPr>
        <w:t xml:space="preserve"> навыков письменной речи. Научные стиль изложения,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6A81">
        <w:rPr>
          <w:rFonts w:ascii="Times New Roman" w:hAnsi="Times New Roman"/>
          <w:color w:val="000000"/>
          <w:sz w:val="28"/>
          <w:szCs w:val="28"/>
        </w:rPr>
        <w:t>литературный язык работы.</w:t>
      </w:r>
    </w:p>
    <w:p w:rsidR="00B961C3" w:rsidRPr="008F6A81" w:rsidRDefault="00B961C3" w:rsidP="00B961C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6A81">
        <w:rPr>
          <w:rFonts w:ascii="Times New Roman" w:hAnsi="Times New Roman"/>
          <w:color w:val="000000"/>
          <w:sz w:val="28"/>
          <w:szCs w:val="28"/>
        </w:rPr>
        <w:t>Умение интегрировать и применять в деятельности информацию из разных областей науки, техники, искусства для решения проблемы.</w:t>
      </w:r>
    </w:p>
    <w:p w:rsidR="00B961C3" w:rsidRDefault="00B961C3" w:rsidP="00B961C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6A81">
        <w:rPr>
          <w:rFonts w:ascii="Times New Roman" w:hAnsi="Times New Roman"/>
          <w:color w:val="000000"/>
          <w:sz w:val="28"/>
          <w:szCs w:val="28"/>
        </w:rPr>
        <w:t>Умение планировать деятельность, корректировать ее в зависимости 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6A81">
        <w:rPr>
          <w:rFonts w:ascii="Times New Roman" w:hAnsi="Times New Roman"/>
          <w:color w:val="000000"/>
          <w:sz w:val="28"/>
          <w:szCs w:val="28"/>
        </w:rPr>
        <w:t>полученных результатов, а также умение проектировать дальнейшие перспективы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6A81">
        <w:rPr>
          <w:rFonts w:ascii="Times New Roman" w:hAnsi="Times New Roman"/>
          <w:color w:val="000000"/>
          <w:sz w:val="28"/>
          <w:szCs w:val="28"/>
        </w:rPr>
        <w:t>реализации проекта.</w:t>
      </w:r>
    </w:p>
    <w:p w:rsidR="00B961C3" w:rsidRPr="008F6A81" w:rsidRDefault="00B961C3" w:rsidP="00B961C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Глубина раскрытия темы.</w:t>
      </w:r>
    </w:p>
    <w:p w:rsidR="00B961C3" w:rsidRPr="008F6A81" w:rsidRDefault="00B961C3" w:rsidP="00B961C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6A81">
        <w:rPr>
          <w:rFonts w:ascii="Times New Roman" w:hAnsi="Times New Roman"/>
          <w:color w:val="000000"/>
          <w:sz w:val="28"/>
          <w:szCs w:val="28"/>
        </w:rPr>
        <w:t>Ст</w:t>
      </w:r>
      <w:r>
        <w:rPr>
          <w:rFonts w:ascii="Times New Roman" w:hAnsi="Times New Roman"/>
          <w:color w:val="000000"/>
          <w:sz w:val="28"/>
          <w:szCs w:val="28"/>
        </w:rPr>
        <w:t>епень участия ребенка в проекте.</w:t>
      </w:r>
    </w:p>
    <w:p w:rsidR="00B961C3" w:rsidRDefault="00B961C3" w:rsidP="00B961C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6A81">
        <w:rPr>
          <w:rFonts w:ascii="Times New Roman" w:hAnsi="Times New Roman"/>
          <w:color w:val="000000"/>
          <w:sz w:val="28"/>
          <w:szCs w:val="28"/>
        </w:rPr>
        <w:t>Адресный характер деятельности по</w:t>
      </w:r>
      <w:r>
        <w:rPr>
          <w:rFonts w:ascii="Times New Roman" w:hAnsi="Times New Roman"/>
          <w:color w:val="000000"/>
          <w:sz w:val="28"/>
          <w:szCs w:val="28"/>
        </w:rPr>
        <w:t xml:space="preserve"> проекту, социальная значимость.</w:t>
      </w:r>
    </w:p>
    <w:p w:rsidR="00B961C3" w:rsidRPr="008F6A81" w:rsidRDefault="00B961C3" w:rsidP="00B961C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6A81">
        <w:rPr>
          <w:rFonts w:ascii="Times New Roman" w:hAnsi="Times New Roman"/>
          <w:color w:val="000000"/>
          <w:sz w:val="28"/>
          <w:szCs w:val="28"/>
        </w:rPr>
        <w:t>Наличие (ссылки на интернет-ресурсы) и содержание приложений, эскизов ит.д.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BD747E">
        <w:rPr>
          <w:rFonts w:ascii="Times New Roman" w:hAnsi="Times New Roman"/>
          <w:bCs/>
          <w:color w:val="000000"/>
          <w:sz w:val="24"/>
          <w:szCs w:val="24"/>
        </w:rPr>
        <w:lastRenderedPageBreak/>
        <w:t>Приложение 3</w:t>
      </w:r>
    </w:p>
    <w:p w:rsidR="00BD747E" w:rsidRPr="00BD747E" w:rsidRDefault="00BD747E" w:rsidP="00B961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к Положению</w:t>
      </w:r>
    </w:p>
    <w:p w:rsidR="00BD747E" w:rsidRDefault="00BD747E" w:rsidP="00B96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961C3" w:rsidRPr="008F6A81" w:rsidRDefault="00B961C3" w:rsidP="00B96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F6A81">
        <w:rPr>
          <w:rFonts w:ascii="Times New Roman" w:hAnsi="Times New Roman"/>
          <w:b/>
          <w:bCs/>
          <w:color w:val="000000"/>
          <w:sz w:val="28"/>
          <w:szCs w:val="28"/>
        </w:rPr>
        <w:t>Требования к оформлению стендового сообщения.</w:t>
      </w:r>
    </w:p>
    <w:p w:rsidR="00B961C3" w:rsidRPr="008F6A81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F6A81">
        <w:rPr>
          <w:rFonts w:ascii="Times New Roman" w:hAnsi="Times New Roman"/>
          <w:bCs/>
          <w:color w:val="000000"/>
          <w:sz w:val="28"/>
          <w:szCs w:val="28"/>
        </w:rPr>
        <w:t>Стенд предназначен для краткого наглядного ознакомления жюри с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F6A81">
        <w:rPr>
          <w:rFonts w:ascii="Times New Roman" w:hAnsi="Times New Roman"/>
          <w:bCs/>
          <w:color w:val="000000"/>
          <w:sz w:val="28"/>
          <w:szCs w:val="28"/>
        </w:rPr>
        <w:t xml:space="preserve">содержанием конкурсной работы и достигнутыми результатами. Размер плаката </w:t>
      </w:r>
      <w:proofErr w:type="spellStart"/>
      <w:r w:rsidRPr="008F6A81">
        <w:rPr>
          <w:rFonts w:ascii="Times New Roman" w:hAnsi="Times New Roman"/>
          <w:bCs/>
          <w:color w:val="000000"/>
          <w:sz w:val="28"/>
          <w:szCs w:val="28"/>
        </w:rPr>
        <w:t>длястенда</w:t>
      </w:r>
      <w:proofErr w:type="spellEnd"/>
      <w:r w:rsidRPr="008F6A81">
        <w:rPr>
          <w:rFonts w:ascii="Times New Roman" w:hAnsi="Times New Roman"/>
          <w:bCs/>
          <w:color w:val="000000"/>
          <w:sz w:val="28"/>
          <w:szCs w:val="28"/>
        </w:rPr>
        <w:t xml:space="preserve"> не превышает 2-х листов формата А</w:t>
      </w:r>
      <w:proofErr w:type="gramStart"/>
      <w:r w:rsidRPr="008F6A81">
        <w:rPr>
          <w:rFonts w:ascii="Times New Roman" w:hAnsi="Times New Roman"/>
          <w:bCs/>
          <w:color w:val="000000"/>
          <w:sz w:val="28"/>
          <w:szCs w:val="28"/>
        </w:rPr>
        <w:t>1</w:t>
      </w:r>
      <w:proofErr w:type="gramEnd"/>
      <w:r w:rsidRPr="008F6A81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B961C3" w:rsidRPr="008F6A81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F6A81">
        <w:rPr>
          <w:rFonts w:ascii="Times New Roman" w:hAnsi="Times New Roman"/>
          <w:bCs/>
          <w:color w:val="000000"/>
          <w:sz w:val="28"/>
          <w:szCs w:val="28"/>
        </w:rPr>
        <w:t>В верхней части располагается полоска шириной около 105 мм, содержащая</w:t>
      </w:r>
    </w:p>
    <w:p w:rsidR="00B961C3" w:rsidRPr="008F6A81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F6A81">
        <w:rPr>
          <w:rFonts w:ascii="Times New Roman" w:hAnsi="Times New Roman"/>
          <w:bCs/>
          <w:color w:val="000000"/>
          <w:sz w:val="28"/>
          <w:szCs w:val="28"/>
        </w:rPr>
        <w:t>название работы, выполненное шрифтом 48 (12 мм высоты прописной буквы). Под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F6A81">
        <w:rPr>
          <w:rFonts w:ascii="Times New Roman" w:hAnsi="Times New Roman"/>
          <w:bCs/>
          <w:color w:val="000000"/>
          <w:sz w:val="28"/>
          <w:szCs w:val="28"/>
        </w:rPr>
        <w:t xml:space="preserve">названием на той же полосе – фамилии авторов и научного </w:t>
      </w:r>
      <w:proofErr w:type="spellStart"/>
      <w:r w:rsidRPr="008F6A81">
        <w:rPr>
          <w:rFonts w:ascii="Times New Roman" w:hAnsi="Times New Roman"/>
          <w:bCs/>
          <w:color w:val="000000"/>
          <w:sz w:val="28"/>
          <w:szCs w:val="28"/>
        </w:rPr>
        <w:t>руководителя</w:t>
      </w:r>
      <w:proofErr w:type="gramStart"/>
      <w:r w:rsidRPr="008F6A81">
        <w:rPr>
          <w:rFonts w:ascii="Times New Roman" w:hAnsi="Times New Roman"/>
          <w:bCs/>
          <w:color w:val="000000"/>
          <w:sz w:val="28"/>
          <w:szCs w:val="28"/>
        </w:rPr>
        <w:t>,у</w:t>
      </w:r>
      <w:proofErr w:type="gramEnd"/>
      <w:r w:rsidRPr="008F6A81">
        <w:rPr>
          <w:rFonts w:ascii="Times New Roman" w:hAnsi="Times New Roman"/>
          <w:bCs/>
          <w:color w:val="000000"/>
          <w:sz w:val="28"/>
          <w:szCs w:val="28"/>
        </w:rPr>
        <w:t>чреждение</w:t>
      </w:r>
      <w:proofErr w:type="spellEnd"/>
      <w:r w:rsidRPr="008F6A81">
        <w:rPr>
          <w:rFonts w:ascii="Times New Roman" w:hAnsi="Times New Roman"/>
          <w:bCs/>
          <w:color w:val="000000"/>
          <w:sz w:val="28"/>
          <w:szCs w:val="28"/>
        </w:rPr>
        <w:t>, где выполнена работа – шрифтом 36 (8 мм высоты прописной буквы).</w:t>
      </w:r>
    </w:p>
    <w:p w:rsidR="00B961C3" w:rsidRPr="008F6A81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F6A81">
        <w:rPr>
          <w:rFonts w:ascii="Times New Roman" w:hAnsi="Times New Roman"/>
          <w:bCs/>
          <w:color w:val="000000"/>
          <w:sz w:val="28"/>
          <w:szCs w:val="28"/>
        </w:rPr>
        <w:t>Текст, содержащий основную информацию о проделанном исследовании,</w:t>
      </w:r>
    </w:p>
    <w:p w:rsidR="00B961C3" w:rsidRPr="008F6A81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F6A81">
        <w:rPr>
          <w:rFonts w:ascii="Times New Roman" w:hAnsi="Times New Roman"/>
          <w:bCs/>
          <w:color w:val="000000"/>
          <w:sz w:val="28"/>
          <w:szCs w:val="28"/>
        </w:rPr>
        <w:t>выполняется шрифтом (кегль 20 или 22) через 1,5 интервала. При отсутствии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F6A81">
        <w:rPr>
          <w:rFonts w:ascii="Times New Roman" w:hAnsi="Times New Roman"/>
          <w:bCs/>
          <w:color w:val="000000"/>
          <w:sz w:val="28"/>
          <w:szCs w:val="28"/>
        </w:rPr>
        <w:t xml:space="preserve">необходимой оргтехники возможно отклонение от стандарта. </w:t>
      </w:r>
    </w:p>
    <w:p w:rsidR="00B961C3" w:rsidRPr="008F6A81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F6A81">
        <w:rPr>
          <w:rFonts w:ascii="Times New Roman" w:hAnsi="Times New Roman"/>
          <w:bCs/>
          <w:color w:val="000000"/>
          <w:sz w:val="28"/>
          <w:szCs w:val="28"/>
        </w:rPr>
        <w:t>Разделы стенда:</w:t>
      </w:r>
    </w:p>
    <w:p w:rsidR="00B961C3" w:rsidRPr="008F6A81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F6A81">
        <w:rPr>
          <w:rFonts w:ascii="Times New Roman" w:hAnsi="Times New Roman"/>
          <w:bCs/>
          <w:color w:val="000000"/>
          <w:sz w:val="28"/>
          <w:szCs w:val="28"/>
        </w:rPr>
        <w:t>1) Введение (обзор проблемы).</w:t>
      </w:r>
    </w:p>
    <w:p w:rsidR="00B961C3" w:rsidRPr="008F6A81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F6A81">
        <w:rPr>
          <w:rFonts w:ascii="Times New Roman" w:hAnsi="Times New Roman"/>
          <w:bCs/>
          <w:color w:val="000000"/>
          <w:sz w:val="28"/>
          <w:szCs w:val="28"/>
        </w:rPr>
        <w:t>2) Цель и задачи.</w:t>
      </w:r>
    </w:p>
    <w:p w:rsidR="00B961C3" w:rsidRPr="008F6A81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F6A81">
        <w:rPr>
          <w:rFonts w:ascii="Times New Roman" w:hAnsi="Times New Roman"/>
          <w:bCs/>
          <w:color w:val="000000"/>
          <w:sz w:val="28"/>
          <w:szCs w:val="28"/>
        </w:rPr>
        <w:t>3) Методы исследования.</w:t>
      </w:r>
    </w:p>
    <w:p w:rsidR="00B961C3" w:rsidRPr="008F6A81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F6A81">
        <w:rPr>
          <w:rFonts w:ascii="Times New Roman" w:hAnsi="Times New Roman"/>
          <w:bCs/>
          <w:color w:val="000000"/>
          <w:sz w:val="28"/>
          <w:szCs w:val="28"/>
        </w:rPr>
        <w:t>4) Результаты.</w:t>
      </w:r>
    </w:p>
    <w:p w:rsidR="00B961C3" w:rsidRPr="008F6A81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F6A81">
        <w:rPr>
          <w:rFonts w:ascii="Times New Roman" w:hAnsi="Times New Roman"/>
          <w:bCs/>
          <w:color w:val="000000"/>
          <w:sz w:val="28"/>
          <w:szCs w:val="28"/>
        </w:rPr>
        <w:t>5) Выводы.</w:t>
      </w:r>
    </w:p>
    <w:p w:rsidR="00B961C3" w:rsidRPr="008F6A81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F6A81">
        <w:rPr>
          <w:rFonts w:ascii="Times New Roman" w:hAnsi="Times New Roman"/>
          <w:bCs/>
          <w:color w:val="000000"/>
          <w:sz w:val="28"/>
          <w:szCs w:val="28"/>
        </w:rPr>
        <w:t>6) Литература.</w:t>
      </w:r>
    </w:p>
    <w:p w:rsidR="00B961C3" w:rsidRPr="008F6A81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F6A81">
        <w:rPr>
          <w:rFonts w:ascii="Times New Roman" w:hAnsi="Times New Roman"/>
          <w:bCs/>
          <w:color w:val="000000"/>
          <w:sz w:val="28"/>
          <w:szCs w:val="28"/>
        </w:rPr>
        <w:t xml:space="preserve">Информативность и убедительность предоставляемого материала зависит </w:t>
      </w:r>
      <w:proofErr w:type="gramStart"/>
      <w:r w:rsidRPr="008F6A81">
        <w:rPr>
          <w:rFonts w:ascii="Times New Roman" w:hAnsi="Times New Roman"/>
          <w:bCs/>
          <w:color w:val="000000"/>
          <w:sz w:val="28"/>
          <w:szCs w:val="28"/>
        </w:rPr>
        <w:t>от</w:t>
      </w:r>
      <w:proofErr w:type="gramEnd"/>
    </w:p>
    <w:p w:rsidR="00B961C3" w:rsidRPr="008F6A81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F6A81">
        <w:rPr>
          <w:rFonts w:ascii="Times New Roman" w:hAnsi="Times New Roman"/>
          <w:bCs/>
          <w:color w:val="000000"/>
          <w:sz w:val="28"/>
          <w:szCs w:val="28"/>
        </w:rPr>
        <w:t xml:space="preserve">качества иллюстративного материала (графиков, таблиц, рисунков и фотографий </w:t>
      </w:r>
      <w:proofErr w:type="spellStart"/>
      <w:r w:rsidRPr="008F6A81">
        <w:rPr>
          <w:rFonts w:ascii="Times New Roman" w:hAnsi="Times New Roman"/>
          <w:bCs/>
          <w:color w:val="000000"/>
          <w:sz w:val="28"/>
          <w:szCs w:val="28"/>
        </w:rPr>
        <w:t>идр</w:t>
      </w:r>
      <w:proofErr w:type="spellEnd"/>
      <w:r w:rsidRPr="008F6A81">
        <w:rPr>
          <w:rFonts w:ascii="Times New Roman" w:hAnsi="Times New Roman"/>
          <w:bCs/>
          <w:color w:val="000000"/>
          <w:sz w:val="28"/>
          <w:szCs w:val="28"/>
        </w:rPr>
        <w:t xml:space="preserve">.). Таблицы не должны быть перегружены цифровым материалом. Рисунки </w:t>
      </w:r>
      <w:proofErr w:type="spellStart"/>
      <w:r w:rsidRPr="008F6A81">
        <w:rPr>
          <w:rFonts w:ascii="Times New Roman" w:hAnsi="Times New Roman"/>
          <w:bCs/>
          <w:color w:val="000000"/>
          <w:sz w:val="28"/>
          <w:szCs w:val="28"/>
        </w:rPr>
        <w:t>играфики</w:t>
      </w:r>
      <w:proofErr w:type="spellEnd"/>
      <w:r w:rsidRPr="008F6A81">
        <w:rPr>
          <w:rFonts w:ascii="Times New Roman" w:hAnsi="Times New Roman"/>
          <w:bCs/>
          <w:color w:val="000000"/>
          <w:sz w:val="28"/>
          <w:szCs w:val="28"/>
        </w:rPr>
        <w:t xml:space="preserve"> должны иметь пояснение. Весьма уместно использование цветной </w:t>
      </w:r>
      <w:proofErr w:type="spellStart"/>
      <w:r w:rsidRPr="008F6A81">
        <w:rPr>
          <w:rFonts w:ascii="Times New Roman" w:hAnsi="Times New Roman"/>
          <w:bCs/>
          <w:color w:val="000000"/>
          <w:sz w:val="28"/>
          <w:szCs w:val="28"/>
        </w:rPr>
        <w:t>графики</w:t>
      </w:r>
      <w:proofErr w:type="gramStart"/>
      <w:r w:rsidRPr="008F6A81">
        <w:rPr>
          <w:rFonts w:ascii="Times New Roman" w:hAnsi="Times New Roman"/>
          <w:bCs/>
          <w:color w:val="000000"/>
          <w:sz w:val="28"/>
          <w:szCs w:val="28"/>
        </w:rPr>
        <w:t>.Ф</w:t>
      </w:r>
      <w:proofErr w:type="gramEnd"/>
      <w:r w:rsidRPr="008F6A81">
        <w:rPr>
          <w:rFonts w:ascii="Times New Roman" w:hAnsi="Times New Roman"/>
          <w:bCs/>
          <w:color w:val="000000"/>
          <w:sz w:val="28"/>
          <w:szCs w:val="28"/>
        </w:rPr>
        <w:t>отографии</w:t>
      </w:r>
      <w:proofErr w:type="spellEnd"/>
      <w:r w:rsidRPr="008F6A81">
        <w:rPr>
          <w:rFonts w:ascii="Times New Roman" w:hAnsi="Times New Roman"/>
          <w:bCs/>
          <w:color w:val="000000"/>
          <w:sz w:val="28"/>
          <w:szCs w:val="28"/>
        </w:rPr>
        <w:t xml:space="preserve"> должны нести конкретную информационную нагрузку.</w:t>
      </w:r>
    </w:p>
    <w:p w:rsidR="00B961C3" w:rsidRPr="008F6A81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F6A81">
        <w:rPr>
          <w:rFonts w:ascii="Times New Roman" w:hAnsi="Times New Roman"/>
          <w:bCs/>
          <w:color w:val="000000"/>
          <w:sz w:val="28"/>
          <w:szCs w:val="28"/>
        </w:rPr>
        <w:t xml:space="preserve">Оптимальное соотношение текстового и иллюстративного материала </w:t>
      </w:r>
      <w:proofErr w:type="spellStart"/>
      <w:r w:rsidRPr="008F6A81">
        <w:rPr>
          <w:rFonts w:ascii="Times New Roman" w:hAnsi="Times New Roman"/>
          <w:bCs/>
          <w:color w:val="000000"/>
          <w:sz w:val="28"/>
          <w:szCs w:val="28"/>
        </w:rPr>
        <w:t>примерносоответствует</w:t>
      </w:r>
      <w:proofErr w:type="spellEnd"/>
      <w:r w:rsidRPr="008F6A81">
        <w:rPr>
          <w:rFonts w:ascii="Times New Roman" w:hAnsi="Times New Roman"/>
          <w:bCs/>
          <w:color w:val="000000"/>
          <w:sz w:val="28"/>
          <w:szCs w:val="28"/>
        </w:rPr>
        <w:t xml:space="preserve"> 1:1 по занимаемой площади стенда.</w:t>
      </w:r>
    </w:p>
    <w:p w:rsidR="00B961C3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F6A81">
        <w:rPr>
          <w:rFonts w:ascii="Times New Roman" w:hAnsi="Times New Roman"/>
          <w:bCs/>
          <w:color w:val="000000"/>
          <w:sz w:val="28"/>
          <w:szCs w:val="28"/>
        </w:rPr>
        <w:t>Любая дополнительная информация о проведении исследовании (фотоальбом,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F6A81">
        <w:rPr>
          <w:rFonts w:ascii="Times New Roman" w:hAnsi="Times New Roman"/>
          <w:bCs/>
          <w:color w:val="000000"/>
          <w:sz w:val="28"/>
          <w:szCs w:val="28"/>
        </w:rPr>
        <w:t>гербарий, коллекция минералов и т.п.) может быть представлена автором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F6A81">
        <w:rPr>
          <w:rFonts w:ascii="Times New Roman" w:hAnsi="Times New Roman"/>
          <w:bCs/>
          <w:color w:val="000000"/>
          <w:sz w:val="28"/>
          <w:szCs w:val="28"/>
        </w:rPr>
        <w:t>дополнительно.</w:t>
      </w:r>
    </w:p>
    <w:p w:rsidR="00B961C3" w:rsidRPr="008F6A81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961C3" w:rsidRPr="008F6A81" w:rsidRDefault="00B961C3" w:rsidP="00B96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F6A81"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к </w:t>
      </w:r>
      <w:proofErr w:type="spellStart"/>
      <w:r w:rsidRPr="008F6A81">
        <w:rPr>
          <w:rFonts w:ascii="Times New Roman" w:hAnsi="Times New Roman"/>
          <w:b/>
          <w:bCs/>
          <w:color w:val="000000"/>
          <w:sz w:val="28"/>
          <w:szCs w:val="28"/>
        </w:rPr>
        <w:t>мультимедийной</w:t>
      </w:r>
      <w:proofErr w:type="spellEnd"/>
      <w:r w:rsidRPr="008F6A81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защите.</w:t>
      </w:r>
    </w:p>
    <w:p w:rsidR="00B961C3" w:rsidRPr="008F6A81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F6A81">
        <w:rPr>
          <w:rFonts w:ascii="Times New Roman" w:hAnsi="Times New Roman"/>
          <w:bCs/>
          <w:color w:val="000000"/>
          <w:sz w:val="28"/>
          <w:szCs w:val="28"/>
        </w:rPr>
        <w:t xml:space="preserve">Компьютерная презентация выполняется в программе </w:t>
      </w:r>
      <w:proofErr w:type="spellStart"/>
      <w:r w:rsidRPr="008F6A81">
        <w:rPr>
          <w:rFonts w:ascii="Times New Roman" w:hAnsi="Times New Roman"/>
          <w:bCs/>
          <w:color w:val="000000"/>
          <w:sz w:val="28"/>
          <w:szCs w:val="28"/>
        </w:rPr>
        <w:t>PowerPoint</w:t>
      </w:r>
      <w:proofErr w:type="spellEnd"/>
      <w:r w:rsidRPr="008F6A81">
        <w:rPr>
          <w:rFonts w:ascii="Times New Roman" w:hAnsi="Times New Roman"/>
          <w:bCs/>
          <w:color w:val="000000"/>
          <w:sz w:val="28"/>
          <w:szCs w:val="28"/>
        </w:rPr>
        <w:t xml:space="preserve"> в формате:</w:t>
      </w:r>
    </w:p>
    <w:p w:rsidR="00B961C3" w:rsidRPr="008F6A81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.</w:t>
      </w:r>
      <w:proofErr w:type="spellStart"/>
      <w:r w:rsidRPr="008F6A81">
        <w:rPr>
          <w:rFonts w:ascii="Times New Roman" w:hAnsi="Times New Roman"/>
          <w:bCs/>
          <w:color w:val="000000"/>
          <w:sz w:val="28"/>
          <w:szCs w:val="28"/>
        </w:rPr>
        <w:t>ppt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F6A81">
        <w:rPr>
          <w:rFonts w:ascii="Times New Roman" w:hAnsi="Times New Roman"/>
          <w:bCs/>
          <w:color w:val="000000"/>
          <w:sz w:val="28"/>
          <w:szCs w:val="28"/>
        </w:rPr>
        <w:t xml:space="preserve">или 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  <w:proofErr w:type="spellStart"/>
      <w:r w:rsidRPr="008F6A81">
        <w:rPr>
          <w:rFonts w:ascii="Times New Roman" w:hAnsi="Times New Roman"/>
          <w:bCs/>
          <w:color w:val="000000"/>
          <w:sz w:val="28"/>
          <w:szCs w:val="28"/>
        </w:rPr>
        <w:t>pps</w:t>
      </w:r>
      <w:proofErr w:type="spellEnd"/>
      <w:r w:rsidRPr="008F6A81">
        <w:rPr>
          <w:rFonts w:ascii="Times New Roman" w:hAnsi="Times New Roman"/>
          <w:bCs/>
          <w:color w:val="000000"/>
          <w:sz w:val="28"/>
          <w:szCs w:val="28"/>
        </w:rPr>
        <w:t xml:space="preserve">. Ее объем не должен превышать 10 Мб. Изображения, содержащиеся </w:t>
      </w:r>
      <w:proofErr w:type="spellStart"/>
      <w:r w:rsidRPr="008F6A81">
        <w:rPr>
          <w:rFonts w:ascii="Times New Roman" w:hAnsi="Times New Roman"/>
          <w:bCs/>
          <w:color w:val="000000"/>
          <w:sz w:val="28"/>
          <w:szCs w:val="28"/>
        </w:rPr>
        <w:t>вданной</w:t>
      </w:r>
      <w:proofErr w:type="spellEnd"/>
      <w:r w:rsidRPr="008F6A81">
        <w:rPr>
          <w:rFonts w:ascii="Times New Roman" w:hAnsi="Times New Roman"/>
          <w:bCs/>
          <w:color w:val="000000"/>
          <w:sz w:val="28"/>
          <w:szCs w:val="28"/>
        </w:rPr>
        <w:t xml:space="preserve"> презентации, должны быть в </w:t>
      </w:r>
      <w:r>
        <w:rPr>
          <w:rFonts w:ascii="Times New Roman" w:hAnsi="Times New Roman"/>
          <w:bCs/>
          <w:color w:val="000000"/>
          <w:sz w:val="28"/>
          <w:szCs w:val="28"/>
        </w:rPr>
        <w:t>формате .</w:t>
      </w:r>
      <w:proofErr w:type="spellStart"/>
      <w:r w:rsidRPr="008F6A81">
        <w:rPr>
          <w:rFonts w:ascii="Times New Roman" w:hAnsi="Times New Roman"/>
          <w:bCs/>
          <w:color w:val="000000"/>
          <w:sz w:val="28"/>
          <w:szCs w:val="28"/>
        </w:rPr>
        <w:t>jpeg</w:t>
      </w:r>
      <w:proofErr w:type="spellEnd"/>
      <w:r w:rsidRPr="008F6A81">
        <w:rPr>
          <w:rFonts w:ascii="Times New Roman" w:hAnsi="Times New Roman"/>
          <w:bCs/>
          <w:color w:val="000000"/>
          <w:sz w:val="28"/>
          <w:szCs w:val="28"/>
        </w:rPr>
        <w:t>; видео – в формате .</w:t>
      </w:r>
      <w:proofErr w:type="spellStart"/>
      <w:r w:rsidRPr="008F6A81">
        <w:rPr>
          <w:rFonts w:ascii="Times New Roman" w:hAnsi="Times New Roman"/>
          <w:bCs/>
          <w:color w:val="000000"/>
          <w:sz w:val="28"/>
          <w:szCs w:val="28"/>
        </w:rPr>
        <w:t>avi</w:t>
      </w:r>
      <w:proofErr w:type="spellEnd"/>
      <w:r w:rsidRPr="008F6A81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B961C3" w:rsidRPr="008F6A81" w:rsidRDefault="00B961C3" w:rsidP="00B9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F6A81">
        <w:rPr>
          <w:rFonts w:ascii="Times New Roman" w:hAnsi="Times New Roman"/>
          <w:bCs/>
          <w:color w:val="000000"/>
          <w:sz w:val="28"/>
          <w:szCs w:val="28"/>
        </w:rPr>
        <w:t xml:space="preserve">Количество слайдов произвольное. </w:t>
      </w:r>
    </w:p>
    <w:p w:rsidR="00B1263B" w:rsidRDefault="00B1263B" w:rsidP="00B961C3">
      <w:pPr>
        <w:pStyle w:val="a7"/>
        <w:spacing w:before="0" w:beforeAutospacing="0" w:after="0" w:afterAutospacing="0"/>
        <w:jc w:val="center"/>
        <w:rPr>
          <w:sz w:val="28"/>
        </w:rPr>
      </w:pPr>
    </w:p>
    <w:sectPr w:rsidR="00B1263B" w:rsidSect="00E744E3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C0AD1"/>
    <w:multiLevelType w:val="hybridMultilevel"/>
    <w:tmpl w:val="18BE78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461082"/>
    <w:multiLevelType w:val="hybridMultilevel"/>
    <w:tmpl w:val="F6BC3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16A34"/>
    <w:multiLevelType w:val="hybridMultilevel"/>
    <w:tmpl w:val="3B28E542"/>
    <w:lvl w:ilvl="0" w:tplc="E8849B36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03"/>
        </w:tabs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23"/>
        </w:tabs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43"/>
        </w:tabs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63"/>
        </w:tabs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83"/>
        </w:tabs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03"/>
        </w:tabs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23"/>
        </w:tabs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43"/>
        </w:tabs>
        <w:ind w:left="6443" w:hanging="360"/>
      </w:pPr>
      <w:rPr>
        <w:rFonts w:ascii="Wingdings" w:hAnsi="Wingdings" w:hint="default"/>
      </w:rPr>
    </w:lvl>
  </w:abstractNum>
  <w:abstractNum w:abstractNumId="3">
    <w:nsid w:val="1FA825BA"/>
    <w:multiLevelType w:val="hybridMultilevel"/>
    <w:tmpl w:val="C5280F90"/>
    <w:lvl w:ilvl="0" w:tplc="0D96813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8F56F82"/>
    <w:multiLevelType w:val="hybridMultilevel"/>
    <w:tmpl w:val="23562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05D9C"/>
    <w:multiLevelType w:val="multilevel"/>
    <w:tmpl w:val="EBDE58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416C04ED"/>
    <w:multiLevelType w:val="hybridMultilevel"/>
    <w:tmpl w:val="2C621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1745D"/>
    <w:multiLevelType w:val="hybridMultilevel"/>
    <w:tmpl w:val="E314FE3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4D13063F"/>
    <w:multiLevelType w:val="hybridMultilevel"/>
    <w:tmpl w:val="81FAF18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54046ACB"/>
    <w:multiLevelType w:val="hybridMultilevel"/>
    <w:tmpl w:val="6F7A0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8C3852"/>
    <w:multiLevelType w:val="hybridMultilevel"/>
    <w:tmpl w:val="BB3A4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A727D9"/>
    <w:multiLevelType w:val="hybridMultilevel"/>
    <w:tmpl w:val="4928E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2B2F97"/>
    <w:multiLevelType w:val="hybridMultilevel"/>
    <w:tmpl w:val="007CF4A4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>
    <w:nsid w:val="796F7B26"/>
    <w:multiLevelType w:val="hybridMultilevel"/>
    <w:tmpl w:val="700E4A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E4D1B61"/>
    <w:multiLevelType w:val="hybridMultilevel"/>
    <w:tmpl w:val="06B6C0CA"/>
    <w:lvl w:ilvl="0" w:tplc="0419000F">
      <w:start w:val="1"/>
      <w:numFmt w:val="decimal"/>
      <w:lvlText w:val="%1."/>
      <w:lvlJc w:val="left"/>
      <w:pPr>
        <w:ind w:left="510" w:hanging="360"/>
      </w:p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6"/>
  </w:num>
  <w:num w:numId="5">
    <w:abstractNumId w:val="9"/>
  </w:num>
  <w:num w:numId="6">
    <w:abstractNumId w:val="12"/>
  </w:num>
  <w:num w:numId="7">
    <w:abstractNumId w:val="7"/>
  </w:num>
  <w:num w:numId="8">
    <w:abstractNumId w:val="14"/>
  </w:num>
  <w:num w:numId="9">
    <w:abstractNumId w:val="1"/>
  </w:num>
  <w:num w:numId="10">
    <w:abstractNumId w:val="2"/>
  </w:num>
  <w:num w:numId="11">
    <w:abstractNumId w:val="5"/>
  </w:num>
  <w:num w:numId="12">
    <w:abstractNumId w:val="13"/>
  </w:num>
  <w:num w:numId="13">
    <w:abstractNumId w:val="3"/>
  </w:num>
  <w:num w:numId="14">
    <w:abstractNumId w:val="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562"/>
    <w:rsid w:val="000074E9"/>
    <w:rsid w:val="00024822"/>
    <w:rsid w:val="00024DEB"/>
    <w:rsid w:val="00066290"/>
    <w:rsid w:val="00071EE6"/>
    <w:rsid w:val="000740D4"/>
    <w:rsid w:val="000B6BE1"/>
    <w:rsid w:val="000D68F1"/>
    <w:rsid w:val="000F5CF3"/>
    <w:rsid w:val="001061A1"/>
    <w:rsid w:val="0013167E"/>
    <w:rsid w:val="00134160"/>
    <w:rsid w:val="00134FFA"/>
    <w:rsid w:val="0015620C"/>
    <w:rsid w:val="001676D3"/>
    <w:rsid w:val="00175C11"/>
    <w:rsid w:val="001936A1"/>
    <w:rsid w:val="001A3BA3"/>
    <w:rsid w:val="001A5125"/>
    <w:rsid w:val="001B5CDF"/>
    <w:rsid w:val="001C1B36"/>
    <w:rsid w:val="001D2614"/>
    <w:rsid w:val="001D53E5"/>
    <w:rsid w:val="001F33E1"/>
    <w:rsid w:val="0020015F"/>
    <w:rsid w:val="00204885"/>
    <w:rsid w:val="00217EDE"/>
    <w:rsid w:val="00237FE5"/>
    <w:rsid w:val="00262072"/>
    <w:rsid w:val="00267AFF"/>
    <w:rsid w:val="00294D85"/>
    <w:rsid w:val="002B45AA"/>
    <w:rsid w:val="002B54B6"/>
    <w:rsid w:val="002E1E80"/>
    <w:rsid w:val="002E47F1"/>
    <w:rsid w:val="002F2E4C"/>
    <w:rsid w:val="003028A0"/>
    <w:rsid w:val="00353337"/>
    <w:rsid w:val="00363510"/>
    <w:rsid w:val="00372A59"/>
    <w:rsid w:val="00384E69"/>
    <w:rsid w:val="00390B54"/>
    <w:rsid w:val="00390CC4"/>
    <w:rsid w:val="00393940"/>
    <w:rsid w:val="003A0732"/>
    <w:rsid w:val="003D26FE"/>
    <w:rsid w:val="003E6060"/>
    <w:rsid w:val="003E71D3"/>
    <w:rsid w:val="003E73ED"/>
    <w:rsid w:val="003F2F8D"/>
    <w:rsid w:val="00414BD4"/>
    <w:rsid w:val="00416FC3"/>
    <w:rsid w:val="00426269"/>
    <w:rsid w:val="004328B0"/>
    <w:rsid w:val="00451059"/>
    <w:rsid w:val="004524D6"/>
    <w:rsid w:val="00456514"/>
    <w:rsid w:val="00457DDD"/>
    <w:rsid w:val="0046509D"/>
    <w:rsid w:val="00483FA6"/>
    <w:rsid w:val="0048483C"/>
    <w:rsid w:val="004A0784"/>
    <w:rsid w:val="004A434F"/>
    <w:rsid w:val="004C292F"/>
    <w:rsid w:val="004D0C62"/>
    <w:rsid w:val="004E61B5"/>
    <w:rsid w:val="004F0365"/>
    <w:rsid w:val="00517FD4"/>
    <w:rsid w:val="00537242"/>
    <w:rsid w:val="00557A38"/>
    <w:rsid w:val="005846F1"/>
    <w:rsid w:val="005B59F5"/>
    <w:rsid w:val="005D6BF2"/>
    <w:rsid w:val="006005B3"/>
    <w:rsid w:val="0060189E"/>
    <w:rsid w:val="00612DFA"/>
    <w:rsid w:val="00626228"/>
    <w:rsid w:val="0062797B"/>
    <w:rsid w:val="00640384"/>
    <w:rsid w:val="00652503"/>
    <w:rsid w:val="00693B55"/>
    <w:rsid w:val="006B05D5"/>
    <w:rsid w:val="006B6BE4"/>
    <w:rsid w:val="006D1619"/>
    <w:rsid w:val="00700B1B"/>
    <w:rsid w:val="00705C2E"/>
    <w:rsid w:val="00720273"/>
    <w:rsid w:val="007525E5"/>
    <w:rsid w:val="00756770"/>
    <w:rsid w:val="00772B84"/>
    <w:rsid w:val="00784F57"/>
    <w:rsid w:val="00797C12"/>
    <w:rsid w:val="007B473A"/>
    <w:rsid w:val="007B7F7F"/>
    <w:rsid w:val="007C1041"/>
    <w:rsid w:val="007C6B90"/>
    <w:rsid w:val="007E2B06"/>
    <w:rsid w:val="007F1661"/>
    <w:rsid w:val="00815895"/>
    <w:rsid w:val="00826BDE"/>
    <w:rsid w:val="00835BA6"/>
    <w:rsid w:val="00881841"/>
    <w:rsid w:val="00883C7D"/>
    <w:rsid w:val="008917B2"/>
    <w:rsid w:val="008967C9"/>
    <w:rsid w:val="008D2E47"/>
    <w:rsid w:val="008D7BFB"/>
    <w:rsid w:val="008E7349"/>
    <w:rsid w:val="009041D5"/>
    <w:rsid w:val="00914249"/>
    <w:rsid w:val="00975D91"/>
    <w:rsid w:val="009921A8"/>
    <w:rsid w:val="009B46F9"/>
    <w:rsid w:val="009C01F1"/>
    <w:rsid w:val="009C70DC"/>
    <w:rsid w:val="00A421B9"/>
    <w:rsid w:val="00AB1AEF"/>
    <w:rsid w:val="00AF28ED"/>
    <w:rsid w:val="00B1263B"/>
    <w:rsid w:val="00B229D5"/>
    <w:rsid w:val="00B40905"/>
    <w:rsid w:val="00B51682"/>
    <w:rsid w:val="00B61D5E"/>
    <w:rsid w:val="00B74D15"/>
    <w:rsid w:val="00B85BD7"/>
    <w:rsid w:val="00B961C3"/>
    <w:rsid w:val="00BB13E0"/>
    <w:rsid w:val="00BD1ADA"/>
    <w:rsid w:val="00BD747E"/>
    <w:rsid w:val="00BF7E01"/>
    <w:rsid w:val="00C076BD"/>
    <w:rsid w:val="00C11680"/>
    <w:rsid w:val="00C40525"/>
    <w:rsid w:val="00C4630D"/>
    <w:rsid w:val="00C523D7"/>
    <w:rsid w:val="00C6251A"/>
    <w:rsid w:val="00CA70E5"/>
    <w:rsid w:val="00CD7FF3"/>
    <w:rsid w:val="00CE1D1D"/>
    <w:rsid w:val="00CF28B1"/>
    <w:rsid w:val="00D113E4"/>
    <w:rsid w:val="00D4261B"/>
    <w:rsid w:val="00D55B3B"/>
    <w:rsid w:val="00D71A92"/>
    <w:rsid w:val="00D71C7E"/>
    <w:rsid w:val="00D9273E"/>
    <w:rsid w:val="00D96BC9"/>
    <w:rsid w:val="00DA169F"/>
    <w:rsid w:val="00DA779C"/>
    <w:rsid w:val="00DD0D79"/>
    <w:rsid w:val="00DE1204"/>
    <w:rsid w:val="00E12757"/>
    <w:rsid w:val="00E15D9D"/>
    <w:rsid w:val="00E32DF4"/>
    <w:rsid w:val="00E662B2"/>
    <w:rsid w:val="00E744E3"/>
    <w:rsid w:val="00E80E90"/>
    <w:rsid w:val="00EB17E4"/>
    <w:rsid w:val="00EF709A"/>
    <w:rsid w:val="00F46562"/>
    <w:rsid w:val="00F72611"/>
    <w:rsid w:val="00F76C11"/>
    <w:rsid w:val="00F85D44"/>
    <w:rsid w:val="00F90A31"/>
    <w:rsid w:val="00F91F31"/>
    <w:rsid w:val="00F9555C"/>
    <w:rsid w:val="00FA3527"/>
    <w:rsid w:val="00FD1195"/>
    <w:rsid w:val="00FE4ABC"/>
    <w:rsid w:val="00FF4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F5"/>
  </w:style>
  <w:style w:type="paragraph" w:styleId="1">
    <w:name w:val="heading 1"/>
    <w:basedOn w:val="a"/>
    <w:next w:val="a"/>
    <w:link w:val="10"/>
    <w:qFormat/>
    <w:rsid w:val="008E73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B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E734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basedOn w:val="a1"/>
    <w:uiPriority w:val="59"/>
    <w:rsid w:val="008818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9555C"/>
    <w:rPr>
      <w:color w:val="0000FF" w:themeColor="hyperlink"/>
      <w:u w:val="single"/>
    </w:rPr>
  </w:style>
  <w:style w:type="character" w:styleId="a6">
    <w:name w:val="Strong"/>
    <w:qFormat/>
    <w:rsid w:val="009C70DC"/>
    <w:rPr>
      <w:b/>
      <w:bCs/>
    </w:rPr>
  </w:style>
  <w:style w:type="paragraph" w:styleId="a7">
    <w:name w:val="Normal (Web)"/>
    <w:basedOn w:val="a"/>
    <w:rsid w:val="00237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237FE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FE5"/>
    <w:pPr>
      <w:widowControl w:val="0"/>
      <w:shd w:val="clear" w:color="auto" w:fill="FFFFFF"/>
      <w:spacing w:before="320" w:after="220" w:line="317" w:lineRule="exact"/>
      <w:ind w:hanging="1980"/>
      <w:jc w:val="both"/>
    </w:pPr>
    <w:rPr>
      <w:sz w:val="28"/>
      <w:szCs w:val="28"/>
    </w:rPr>
  </w:style>
  <w:style w:type="character" w:customStyle="1" w:styleId="fontstyle01">
    <w:name w:val="fontstyle01"/>
    <w:rsid w:val="00237FE5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7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1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gmk@v-volok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vgmk@v-volo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29A15-3BA9-4AAE-BC29-F31B6846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2233</TotalTime>
  <Pages>1</Pages>
  <Words>2542</Words>
  <Characters>14493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Влкаделец</cp:lastModifiedBy>
  <cp:revision>70</cp:revision>
  <cp:lastPrinted>2023-02-22T08:04:00Z</cp:lastPrinted>
  <dcterms:created xsi:type="dcterms:W3CDTF">2015-12-29T13:46:00Z</dcterms:created>
  <dcterms:modified xsi:type="dcterms:W3CDTF">2023-02-27T10:27:00Z</dcterms:modified>
</cp:coreProperties>
</file>