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1E" w:rsidRDefault="007405EB" w:rsidP="009D0B3B">
      <w:pPr>
        <w:ind w:left="720" w:hanging="360"/>
        <w:jc w:val="center"/>
      </w:pPr>
      <w:r>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83.75pt;margin-top:787.8pt;width:594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" stroked="f">
            <v:textbox style="mso-fit-shape-to-text:t" inset="0,0,0,0">
              <w:txbxContent>
                <w:p w:rsidR="001A3F74" w:rsidRPr="007B0CD6" w:rsidRDefault="001A3F74" w:rsidP="00DC2E3D">
                  <w:pPr>
                    <w:pStyle w:val="af3"/>
                    <w:rPr>
                      <w:noProof/>
                      <w:sz w:val="20"/>
                      <w:szCs w:val="20"/>
                    </w:rPr>
                  </w:pPr>
                  <w:r>
                    <w:t xml:space="preserve">Рисунок </w:t>
                  </w:r>
                  <w:fldSimple w:instr=" SEQ Рисунок \* ARABIC ">
                    <w:r>
                      <w:rPr>
                        <w:noProof/>
                      </w:rPr>
                      <w:t>1</w:t>
                    </w:r>
                  </w:fldSimple>
                </w:p>
              </w:txbxContent>
            </v:textbox>
          </v:shape>
        </w:pict>
      </w:r>
      <w:r w:rsidR="00490E1E">
        <w:rPr>
          <w:noProof/>
        </w:rPr>
        <w:drawing>
          <wp:anchor distT="0" distB="0" distL="114300" distR="114300" simplePos="0" relativeHeight="251664384" behindDoc="0" locked="0" layoutInCell="1" allowOverlap="1">
            <wp:simplePos x="0" y="0"/>
            <wp:positionH relativeFrom="page">
              <wp:align>right</wp:align>
            </wp:positionH>
            <wp:positionV relativeFrom="paragraph">
              <wp:posOffset>-701040</wp:posOffset>
            </wp:positionV>
            <wp:extent cx="7543800" cy="1064895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43800" cy="10648950"/>
                    </a:xfrm>
                    <a:prstGeom prst="rect">
                      <a:avLst/>
                    </a:prstGeom>
                  </pic:spPr>
                </pic:pic>
              </a:graphicData>
            </a:graphic>
          </wp:anchor>
        </w:drawing>
      </w: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7405EB" w:rsidP="009D0B3B">
      <w:pPr>
        <w:ind w:left="720" w:hanging="360"/>
        <w:jc w:val="center"/>
      </w:pPr>
      <w:r>
        <w:rPr>
          <w:noProof/>
        </w:rPr>
        <w:pict>
          <v:shape id="Надпись 2" o:spid="_x0000_s1027" type="#_x0000_t202" style="position:absolute;left:0;text-align:left;margin-left:0;margin-top:.6pt;width:228pt;height:131.25pt;z-index:251666432;visibility:visible;mso-wrap-distance-top:3.6pt;mso-wrap-distance-bottom:3.6pt;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">
            <v:textbox>
              <w:txbxContent>
                <w:p w:rsidR="001A3F74" w:rsidRDefault="001A3F74" w:rsidP="008916BE">
                  <w:pPr>
                    <w:pStyle w:val="Default"/>
                    <w:jc w:val="center"/>
                    <w:rPr>
                      <w:sz w:val="20"/>
                      <w:szCs w:val="20"/>
                    </w:rPr>
                  </w:pPr>
                  <w:r>
                    <w:rPr>
                      <w:b/>
                      <w:bCs/>
                      <w:sz w:val="20"/>
                      <w:szCs w:val="20"/>
                    </w:rPr>
                    <w:t>ГЛАВНОЕ УПРАВЛЕНИЕПО ТРУДУ И ЗАНЯТОСТИ НАСЕЛЕНИЯ</w:t>
                  </w:r>
                </w:p>
                <w:p w:rsidR="001A3F74" w:rsidRDefault="001A3F74" w:rsidP="008916BE">
                  <w:pPr>
                    <w:pStyle w:val="Default"/>
                    <w:spacing w:after="240"/>
                    <w:jc w:val="center"/>
                    <w:rPr>
                      <w:sz w:val="20"/>
                      <w:szCs w:val="20"/>
                    </w:rPr>
                  </w:pPr>
                  <w:r>
                    <w:rPr>
                      <w:b/>
                      <w:bCs/>
                      <w:sz w:val="20"/>
                      <w:szCs w:val="20"/>
                    </w:rPr>
                    <w:t>ТВЕРСКОЙ ОБЛАСТИ</w:t>
                  </w:r>
                </w:p>
                <w:p w:rsidR="001A3F74" w:rsidRDefault="001A3F74" w:rsidP="008916BE">
                  <w:pPr>
                    <w:ind w:left="142" w:right="139"/>
                    <w:jc w:val="both"/>
                    <w:rPr>
                      <w:sz w:val="23"/>
                      <w:szCs w:val="23"/>
                    </w:rPr>
                  </w:pPr>
                  <w:r>
                    <w:rPr>
                      <w:sz w:val="23"/>
                      <w:szCs w:val="23"/>
                    </w:rPr>
                    <w:t>прошло уведомительнуюрегистрацию в соответствии со статьёй 50 Трудового кодекса Российской Федерации</w:t>
                  </w:r>
                </w:p>
                <w:p w:rsidR="001A3F74" w:rsidRDefault="001A3F74" w:rsidP="008916BE">
                  <w:pPr>
                    <w:ind w:left="142" w:right="139"/>
                    <w:jc w:val="both"/>
                    <w:rPr>
                      <w:sz w:val="23"/>
                      <w:szCs w:val="23"/>
                    </w:rPr>
                  </w:pPr>
                  <w:r>
                    <w:rPr>
                      <w:sz w:val="23"/>
                      <w:szCs w:val="23"/>
                    </w:rPr>
                    <w:t>23 декабря 2021 года.</w:t>
                  </w:r>
                </w:p>
                <w:p w:rsidR="001A3F74" w:rsidRDefault="001A3F74" w:rsidP="008916BE">
                  <w:pPr>
                    <w:ind w:left="142" w:right="139"/>
                  </w:pPr>
                  <w:r>
                    <w:rPr>
                      <w:sz w:val="23"/>
                      <w:szCs w:val="23"/>
                    </w:rPr>
                    <w:t>Регистрационный номер 597.</w:t>
                  </w:r>
                </w:p>
              </w:txbxContent>
            </v:textbox>
            <w10:wrap type="square" anchorx="margin"/>
          </v:shape>
        </w:pict>
      </w: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490E1E" w:rsidRDefault="00490E1E" w:rsidP="009D0B3B">
      <w:pPr>
        <w:ind w:left="720" w:hanging="360"/>
        <w:jc w:val="center"/>
      </w:pPr>
    </w:p>
    <w:p w:rsidR="00757AD8" w:rsidRPr="0060508D" w:rsidRDefault="00E07DDE" w:rsidP="009D0B3B">
      <w:pPr>
        <w:pStyle w:val="2"/>
        <w:numPr>
          <w:ilvl w:val="0"/>
          <w:numId w:val="42"/>
        </w:numPr>
        <w:jc w:val="center"/>
        <w:rPr>
          <w:b w:val="0"/>
          <w:sz w:val="28"/>
          <w:szCs w:val="28"/>
        </w:rPr>
      </w:pPr>
      <w:r w:rsidRPr="0060508D">
        <w:rPr>
          <w:b w:val="0"/>
          <w:sz w:val="28"/>
          <w:szCs w:val="28"/>
        </w:rPr>
        <w:lastRenderedPageBreak/>
        <w:t xml:space="preserve">Общие </w:t>
      </w:r>
      <w:r w:rsidR="00757AD8" w:rsidRPr="0060508D">
        <w:rPr>
          <w:b w:val="0"/>
          <w:sz w:val="28"/>
          <w:szCs w:val="28"/>
        </w:rPr>
        <w:t>положения.</w:t>
      </w:r>
    </w:p>
    <w:p w:rsidR="006165C5" w:rsidRPr="0060508D" w:rsidRDefault="006165C5" w:rsidP="009D0B3B">
      <w:pPr>
        <w:pStyle w:val="2"/>
        <w:jc w:val="both"/>
        <w:rPr>
          <w:b w:val="0"/>
          <w:sz w:val="28"/>
          <w:szCs w:val="28"/>
        </w:rPr>
      </w:pPr>
    </w:p>
    <w:p w:rsidR="006165C5" w:rsidRPr="0060508D" w:rsidRDefault="00757AD8" w:rsidP="009D0B3B">
      <w:pPr>
        <w:ind w:firstLine="567"/>
        <w:jc w:val="both"/>
        <w:outlineLvl w:val="0"/>
        <w:rPr>
          <w:sz w:val="28"/>
          <w:szCs w:val="28"/>
        </w:rPr>
      </w:pPr>
      <w:r w:rsidRPr="0060508D">
        <w:rPr>
          <w:sz w:val="28"/>
          <w:szCs w:val="28"/>
        </w:rPr>
        <w:t xml:space="preserve">1.1. Настоящее Соглашение между </w:t>
      </w:r>
      <w:r w:rsidR="002A5536" w:rsidRPr="0060508D">
        <w:rPr>
          <w:sz w:val="28"/>
          <w:szCs w:val="28"/>
        </w:rPr>
        <w:t>Министерством</w:t>
      </w:r>
      <w:r w:rsidR="00E07DDE" w:rsidRPr="0060508D">
        <w:rPr>
          <w:sz w:val="28"/>
          <w:szCs w:val="28"/>
        </w:rPr>
        <w:t xml:space="preserve"> образования Тверской области (далее - </w:t>
      </w:r>
      <w:r w:rsidR="00A02427" w:rsidRPr="0060508D">
        <w:rPr>
          <w:sz w:val="28"/>
          <w:szCs w:val="28"/>
        </w:rPr>
        <w:t>Министерство образования)</w:t>
      </w:r>
      <w:r w:rsidR="00E07DDE" w:rsidRPr="0060508D">
        <w:rPr>
          <w:sz w:val="28"/>
          <w:szCs w:val="28"/>
        </w:rPr>
        <w:t xml:space="preserve"> и </w:t>
      </w:r>
      <w:r w:rsidR="00777E75" w:rsidRPr="0060508D">
        <w:rPr>
          <w:bCs/>
          <w:sz w:val="28"/>
          <w:szCs w:val="28"/>
        </w:rPr>
        <w:t>Тверской областной организацией Профессионального союза работников народного образования и науки Российской Федерации</w:t>
      </w:r>
      <w:r w:rsidRPr="0060508D">
        <w:rPr>
          <w:sz w:val="28"/>
          <w:szCs w:val="28"/>
        </w:rPr>
        <w:t xml:space="preserve"> (да</w:t>
      </w:r>
      <w:r w:rsidR="00E07DDE" w:rsidRPr="0060508D">
        <w:rPr>
          <w:sz w:val="28"/>
          <w:szCs w:val="28"/>
        </w:rPr>
        <w:t xml:space="preserve">лее  -  Соглашение) заключено на региональном уровне </w:t>
      </w:r>
      <w:r w:rsidRPr="0060508D">
        <w:rPr>
          <w:sz w:val="28"/>
          <w:szCs w:val="28"/>
        </w:rPr>
        <w:t>в субъекте Российской Федерации «Тверская область» в соответствии с законодательством Российской Федерации; законодательством</w:t>
      </w:r>
      <w:r w:rsidR="00240984" w:rsidRPr="0060508D">
        <w:rPr>
          <w:sz w:val="28"/>
          <w:szCs w:val="28"/>
        </w:rPr>
        <w:t xml:space="preserve"> Тверской области</w:t>
      </w:r>
      <w:r w:rsidR="00193531" w:rsidRPr="0060508D">
        <w:rPr>
          <w:sz w:val="28"/>
          <w:szCs w:val="28"/>
        </w:rPr>
        <w:t xml:space="preserve">; </w:t>
      </w:r>
      <w:r w:rsidRPr="0060508D">
        <w:rPr>
          <w:sz w:val="28"/>
          <w:szCs w:val="28"/>
        </w:rPr>
        <w:t>с це</w:t>
      </w:r>
      <w:r w:rsidR="00E07DDE" w:rsidRPr="0060508D">
        <w:rPr>
          <w:sz w:val="28"/>
          <w:szCs w:val="28"/>
        </w:rPr>
        <w:t xml:space="preserve">лью определения согласованных позиций сторон </w:t>
      </w:r>
      <w:r w:rsidRPr="0060508D">
        <w:rPr>
          <w:sz w:val="28"/>
          <w:szCs w:val="28"/>
        </w:rPr>
        <w:t>по созданию необходимых трудовых и социально-экономических условий для работников отрасли «Образован</w:t>
      </w:r>
      <w:r w:rsidR="00E07DDE" w:rsidRPr="0060508D">
        <w:rPr>
          <w:sz w:val="28"/>
          <w:szCs w:val="28"/>
        </w:rPr>
        <w:t xml:space="preserve">ие» и обеспечению стабильной и эффективной </w:t>
      </w:r>
      <w:r w:rsidRPr="0060508D">
        <w:rPr>
          <w:sz w:val="28"/>
          <w:szCs w:val="28"/>
        </w:rPr>
        <w:t xml:space="preserve">деятельности </w:t>
      </w:r>
      <w:r w:rsidR="00DC04E0" w:rsidRPr="0060508D">
        <w:rPr>
          <w:sz w:val="28"/>
          <w:szCs w:val="28"/>
        </w:rPr>
        <w:t>организаций</w:t>
      </w:r>
      <w:r w:rsidR="00240984" w:rsidRPr="0060508D">
        <w:rPr>
          <w:sz w:val="28"/>
          <w:szCs w:val="28"/>
        </w:rPr>
        <w:t>, осуществляющих образовательную деятельность,</w:t>
      </w:r>
      <w:r w:rsidRPr="0060508D">
        <w:rPr>
          <w:sz w:val="28"/>
          <w:szCs w:val="28"/>
        </w:rPr>
        <w:t>и иных организаций</w:t>
      </w:r>
      <w:r w:rsidR="00240984" w:rsidRPr="0060508D">
        <w:rPr>
          <w:sz w:val="28"/>
          <w:szCs w:val="28"/>
        </w:rPr>
        <w:t>, подведомственныхМинистерству</w:t>
      </w:r>
      <w:r w:rsidRPr="0060508D">
        <w:rPr>
          <w:sz w:val="28"/>
          <w:szCs w:val="28"/>
        </w:rPr>
        <w:t xml:space="preserve"> образ</w:t>
      </w:r>
      <w:r w:rsidR="00E07DDE" w:rsidRPr="0060508D">
        <w:rPr>
          <w:sz w:val="28"/>
          <w:szCs w:val="28"/>
        </w:rPr>
        <w:t xml:space="preserve">ования Тверской области (далее - </w:t>
      </w:r>
      <w:r w:rsidR="00DC04E0" w:rsidRPr="0060508D">
        <w:rPr>
          <w:sz w:val="28"/>
          <w:szCs w:val="28"/>
        </w:rPr>
        <w:t>организация</w:t>
      </w:r>
      <w:r w:rsidRPr="0060508D">
        <w:rPr>
          <w:sz w:val="28"/>
          <w:szCs w:val="28"/>
        </w:rPr>
        <w:t>).</w:t>
      </w:r>
    </w:p>
    <w:p w:rsidR="003F7AAF" w:rsidRPr="0060508D" w:rsidRDefault="003F7AAF" w:rsidP="009D0B3B">
      <w:pPr>
        <w:ind w:firstLine="567"/>
        <w:jc w:val="both"/>
        <w:outlineLvl w:val="0"/>
        <w:rPr>
          <w:bCs/>
          <w:sz w:val="28"/>
          <w:szCs w:val="28"/>
        </w:rPr>
      </w:pPr>
      <w:r w:rsidRPr="0060508D">
        <w:rPr>
          <w:bCs/>
          <w:sz w:val="28"/>
          <w:szCs w:val="28"/>
        </w:rPr>
        <w:t>Соглашение рассмотрено на заедании коллегии Министерства образования Тверской области, Президиуме</w:t>
      </w:r>
      <w:r w:rsidR="007A7437">
        <w:rPr>
          <w:bCs/>
          <w:sz w:val="28"/>
          <w:szCs w:val="28"/>
        </w:rPr>
        <w:t xml:space="preserve"> Тверской областной организации</w:t>
      </w:r>
      <w:r w:rsidRPr="0060508D">
        <w:rPr>
          <w:bCs/>
          <w:sz w:val="28"/>
          <w:szCs w:val="28"/>
        </w:rPr>
        <w:t xml:space="preserve"> Профессионального союза работников народного образования и науки Российской Федерации, </w:t>
      </w:r>
      <w:r w:rsidRPr="0060508D">
        <w:rPr>
          <w:sz w:val="28"/>
          <w:szCs w:val="28"/>
        </w:rPr>
        <w:t>двусторонней комиссией по регулированию социально-трудовых отношений, ведения коллективных переговоров, подготовки проекта регионального отраслевого соглашения между Министерством образования Тверской области и Тверской областной организации Профессионального союза работников народного образования и науки Российской Федерации, его заключения и осуществления текущего контроля за его выполнением.</w:t>
      </w:r>
    </w:p>
    <w:p w:rsidR="006165C5" w:rsidRPr="0060508D" w:rsidRDefault="00757AD8" w:rsidP="009D0B3B">
      <w:pPr>
        <w:pStyle w:val="2"/>
        <w:ind w:firstLine="567"/>
        <w:jc w:val="both"/>
        <w:rPr>
          <w:b w:val="0"/>
          <w:sz w:val="28"/>
          <w:szCs w:val="28"/>
        </w:rPr>
      </w:pPr>
      <w:r w:rsidRPr="0060508D">
        <w:rPr>
          <w:b w:val="0"/>
          <w:sz w:val="28"/>
          <w:szCs w:val="28"/>
        </w:rPr>
        <w:t>Соглашение является правовым актом, устанавливающим</w:t>
      </w:r>
      <w:r w:rsidR="00E07DDE" w:rsidRPr="0060508D">
        <w:rPr>
          <w:b w:val="0"/>
          <w:sz w:val="28"/>
          <w:szCs w:val="28"/>
        </w:rPr>
        <w:t xml:space="preserve"> общие принципы регулирования социально-трудовых отношений в сфере образования и</w:t>
      </w:r>
      <w:r w:rsidRPr="0060508D">
        <w:rPr>
          <w:b w:val="0"/>
          <w:sz w:val="28"/>
          <w:szCs w:val="28"/>
        </w:rPr>
        <w:t xml:space="preserve"> связанных с ними эк</w:t>
      </w:r>
      <w:r w:rsidR="00E07DDE" w:rsidRPr="0060508D">
        <w:rPr>
          <w:b w:val="0"/>
          <w:sz w:val="28"/>
          <w:szCs w:val="28"/>
        </w:rPr>
        <w:t xml:space="preserve">ономических отношений, а также определяет общие условия оплаты труда, трудовые </w:t>
      </w:r>
      <w:r w:rsidRPr="0060508D">
        <w:rPr>
          <w:b w:val="0"/>
          <w:sz w:val="28"/>
          <w:szCs w:val="28"/>
        </w:rPr>
        <w:t>гарантии</w:t>
      </w:r>
      <w:r w:rsidR="00E07DDE" w:rsidRPr="0060508D">
        <w:rPr>
          <w:b w:val="0"/>
          <w:sz w:val="28"/>
          <w:szCs w:val="28"/>
        </w:rPr>
        <w:t xml:space="preserve"> и </w:t>
      </w:r>
      <w:r w:rsidRPr="0060508D">
        <w:rPr>
          <w:b w:val="0"/>
          <w:sz w:val="28"/>
          <w:szCs w:val="28"/>
        </w:rPr>
        <w:t xml:space="preserve">льготы </w:t>
      </w:r>
      <w:r w:rsidR="00E07DDE" w:rsidRPr="0060508D">
        <w:rPr>
          <w:b w:val="0"/>
          <w:sz w:val="28"/>
          <w:szCs w:val="28"/>
        </w:rPr>
        <w:t xml:space="preserve">работников </w:t>
      </w:r>
      <w:r w:rsidR="006165C5" w:rsidRPr="0060508D">
        <w:rPr>
          <w:b w:val="0"/>
          <w:sz w:val="28"/>
          <w:szCs w:val="28"/>
        </w:rPr>
        <w:t>образования.</w:t>
      </w:r>
    </w:p>
    <w:p w:rsidR="006165C5" w:rsidRPr="0060508D" w:rsidRDefault="00E07DDE" w:rsidP="009D0B3B">
      <w:pPr>
        <w:pStyle w:val="2"/>
        <w:ind w:firstLine="567"/>
        <w:jc w:val="both"/>
        <w:rPr>
          <w:b w:val="0"/>
          <w:sz w:val="28"/>
          <w:szCs w:val="28"/>
        </w:rPr>
      </w:pPr>
      <w:r w:rsidRPr="0060508D">
        <w:rPr>
          <w:b w:val="0"/>
          <w:sz w:val="28"/>
          <w:szCs w:val="28"/>
        </w:rPr>
        <w:t xml:space="preserve">Соглашение основывается на </w:t>
      </w:r>
      <w:r w:rsidR="00757AD8" w:rsidRPr="0060508D">
        <w:rPr>
          <w:b w:val="0"/>
          <w:sz w:val="28"/>
          <w:szCs w:val="28"/>
        </w:rPr>
        <w:t>Констит</w:t>
      </w:r>
      <w:r w:rsidRPr="0060508D">
        <w:rPr>
          <w:b w:val="0"/>
          <w:sz w:val="28"/>
          <w:szCs w:val="28"/>
        </w:rPr>
        <w:t xml:space="preserve">уции Российской </w:t>
      </w:r>
      <w:r w:rsidR="00295610" w:rsidRPr="0060508D">
        <w:rPr>
          <w:b w:val="0"/>
          <w:sz w:val="28"/>
          <w:szCs w:val="28"/>
        </w:rPr>
        <w:t>Федерации,</w:t>
      </w:r>
      <w:r w:rsidR="00240984" w:rsidRPr="0060508D">
        <w:rPr>
          <w:b w:val="0"/>
          <w:sz w:val="28"/>
          <w:szCs w:val="28"/>
        </w:rPr>
        <w:t>федеральном законодательстве и законодательстве Тверской области.</w:t>
      </w:r>
    </w:p>
    <w:p w:rsidR="00757AD8" w:rsidRPr="0060508D" w:rsidRDefault="00E07DDE" w:rsidP="009D0B3B">
      <w:pPr>
        <w:pStyle w:val="2"/>
        <w:ind w:firstLine="567"/>
        <w:jc w:val="both"/>
        <w:rPr>
          <w:b w:val="0"/>
          <w:sz w:val="28"/>
          <w:szCs w:val="28"/>
        </w:rPr>
      </w:pPr>
      <w:r w:rsidRPr="0060508D">
        <w:rPr>
          <w:b w:val="0"/>
          <w:sz w:val="28"/>
          <w:szCs w:val="28"/>
        </w:rPr>
        <w:t xml:space="preserve">Соглашение обязательно к применению при заключении отраслевых </w:t>
      </w:r>
      <w:r w:rsidR="00757AD8" w:rsidRPr="0060508D">
        <w:rPr>
          <w:b w:val="0"/>
          <w:sz w:val="28"/>
          <w:szCs w:val="28"/>
        </w:rPr>
        <w:t>с</w:t>
      </w:r>
      <w:r w:rsidRPr="0060508D">
        <w:rPr>
          <w:b w:val="0"/>
          <w:sz w:val="28"/>
          <w:szCs w:val="28"/>
        </w:rPr>
        <w:t xml:space="preserve">оглашений на территориальном уровне, коллективных договоров </w:t>
      </w:r>
      <w:r w:rsidR="00757AD8" w:rsidRPr="0060508D">
        <w:rPr>
          <w:b w:val="0"/>
          <w:sz w:val="28"/>
          <w:szCs w:val="28"/>
        </w:rPr>
        <w:t xml:space="preserve">в </w:t>
      </w:r>
      <w:r w:rsidR="00DC04E0" w:rsidRPr="0060508D">
        <w:rPr>
          <w:b w:val="0"/>
          <w:sz w:val="28"/>
          <w:szCs w:val="28"/>
        </w:rPr>
        <w:t>организациях</w:t>
      </w:r>
      <w:r w:rsidRPr="0060508D">
        <w:rPr>
          <w:b w:val="0"/>
          <w:sz w:val="28"/>
          <w:szCs w:val="28"/>
        </w:rPr>
        <w:t xml:space="preserve">, трудовых договоров с работниками </w:t>
      </w:r>
      <w:r w:rsidR="00DC04E0" w:rsidRPr="0060508D">
        <w:rPr>
          <w:b w:val="0"/>
          <w:sz w:val="28"/>
          <w:szCs w:val="28"/>
        </w:rPr>
        <w:t>организаций</w:t>
      </w:r>
      <w:r w:rsidRPr="0060508D">
        <w:rPr>
          <w:b w:val="0"/>
          <w:sz w:val="28"/>
          <w:szCs w:val="28"/>
        </w:rPr>
        <w:t xml:space="preserve">, а также при разрешении индивидуальных и коллективных трудовых </w:t>
      </w:r>
      <w:r w:rsidR="00757AD8" w:rsidRPr="0060508D">
        <w:rPr>
          <w:b w:val="0"/>
          <w:sz w:val="28"/>
          <w:szCs w:val="28"/>
        </w:rPr>
        <w:t xml:space="preserve">споров. </w:t>
      </w:r>
    </w:p>
    <w:p w:rsidR="00BD5DE9" w:rsidRPr="0060508D" w:rsidRDefault="00757AD8" w:rsidP="009D0B3B">
      <w:pPr>
        <w:numPr>
          <w:ilvl w:val="1"/>
          <w:numId w:val="14"/>
        </w:numPr>
        <w:ind w:left="0" w:firstLine="567"/>
        <w:jc w:val="both"/>
        <w:rPr>
          <w:sz w:val="28"/>
          <w:szCs w:val="28"/>
        </w:rPr>
      </w:pPr>
      <w:r w:rsidRPr="0060508D">
        <w:rPr>
          <w:sz w:val="28"/>
          <w:szCs w:val="28"/>
        </w:rPr>
        <w:t>Сторо</w:t>
      </w:r>
      <w:r w:rsidR="00E07DDE" w:rsidRPr="0060508D">
        <w:rPr>
          <w:sz w:val="28"/>
          <w:szCs w:val="28"/>
        </w:rPr>
        <w:t xml:space="preserve">нами </w:t>
      </w:r>
      <w:r w:rsidRPr="0060508D">
        <w:rPr>
          <w:sz w:val="28"/>
          <w:szCs w:val="28"/>
        </w:rPr>
        <w:t>наст</w:t>
      </w:r>
      <w:r w:rsidR="00E07DDE" w:rsidRPr="0060508D">
        <w:rPr>
          <w:sz w:val="28"/>
          <w:szCs w:val="28"/>
        </w:rPr>
        <w:t xml:space="preserve">оящего Соглашения (далее - </w:t>
      </w:r>
      <w:r w:rsidR="00240984" w:rsidRPr="0060508D">
        <w:rPr>
          <w:sz w:val="28"/>
          <w:szCs w:val="28"/>
        </w:rPr>
        <w:t>С</w:t>
      </w:r>
      <w:r w:rsidR="00E07DDE" w:rsidRPr="0060508D">
        <w:rPr>
          <w:sz w:val="28"/>
          <w:szCs w:val="28"/>
        </w:rPr>
        <w:t xml:space="preserve">тороны) </w:t>
      </w:r>
      <w:r w:rsidRPr="0060508D">
        <w:rPr>
          <w:sz w:val="28"/>
          <w:szCs w:val="28"/>
        </w:rPr>
        <w:t>являются:</w:t>
      </w:r>
    </w:p>
    <w:p w:rsidR="00BD5DE9" w:rsidRPr="0060508D" w:rsidRDefault="00757AD8" w:rsidP="009D0B3B">
      <w:pPr>
        <w:jc w:val="both"/>
        <w:outlineLvl w:val="0"/>
        <w:rPr>
          <w:bCs/>
          <w:sz w:val="28"/>
          <w:szCs w:val="28"/>
        </w:rPr>
      </w:pPr>
      <w:r w:rsidRPr="0060508D">
        <w:rPr>
          <w:sz w:val="28"/>
          <w:szCs w:val="28"/>
        </w:rPr>
        <w:t>работ</w:t>
      </w:r>
      <w:r w:rsidR="00AC7114" w:rsidRPr="0060508D">
        <w:rPr>
          <w:sz w:val="28"/>
          <w:szCs w:val="28"/>
        </w:rPr>
        <w:t>ники государственных и</w:t>
      </w:r>
      <w:r w:rsidRPr="0060508D">
        <w:rPr>
          <w:sz w:val="28"/>
          <w:szCs w:val="28"/>
        </w:rPr>
        <w:t xml:space="preserve"> муниципальных </w:t>
      </w:r>
      <w:r w:rsidR="00DC04E0" w:rsidRPr="0060508D">
        <w:rPr>
          <w:sz w:val="28"/>
          <w:szCs w:val="28"/>
        </w:rPr>
        <w:t>организаций</w:t>
      </w:r>
      <w:r w:rsidR="00E07DDE" w:rsidRPr="0060508D">
        <w:rPr>
          <w:sz w:val="28"/>
          <w:szCs w:val="28"/>
        </w:rPr>
        <w:t xml:space="preserve"> (далее - работники) в лице их</w:t>
      </w:r>
      <w:r w:rsidRPr="0060508D">
        <w:rPr>
          <w:sz w:val="28"/>
          <w:szCs w:val="28"/>
        </w:rPr>
        <w:t xml:space="preserve"> представителя </w:t>
      </w:r>
      <w:r w:rsidR="00685819" w:rsidRPr="0060508D">
        <w:rPr>
          <w:bCs/>
          <w:sz w:val="28"/>
          <w:szCs w:val="28"/>
        </w:rPr>
        <w:t xml:space="preserve">Тверской областной организации Профессионального союза работников народного образования и науки Российской Федерации </w:t>
      </w:r>
      <w:r w:rsidR="00AE230C" w:rsidRPr="0060508D">
        <w:rPr>
          <w:sz w:val="28"/>
          <w:szCs w:val="28"/>
        </w:rPr>
        <w:t xml:space="preserve">(далее - </w:t>
      </w:r>
      <w:r w:rsidRPr="0060508D">
        <w:rPr>
          <w:sz w:val="28"/>
          <w:szCs w:val="28"/>
        </w:rPr>
        <w:t>Профсоюз);</w:t>
      </w:r>
    </w:p>
    <w:p w:rsidR="006165C5" w:rsidRPr="0060508D" w:rsidRDefault="00E07DDE" w:rsidP="009D0B3B">
      <w:pPr>
        <w:pStyle w:val="4"/>
        <w:ind w:left="0" w:firstLine="567"/>
        <w:rPr>
          <w:sz w:val="28"/>
          <w:szCs w:val="28"/>
        </w:rPr>
      </w:pPr>
      <w:r w:rsidRPr="0060508D">
        <w:rPr>
          <w:sz w:val="28"/>
          <w:szCs w:val="28"/>
        </w:rPr>
        <w:t xml:space="preserve">работодатели в лице их </w:t>
      </w:r>
      <w:r w:rsidR="00757AD8" w:rsidRPr="0060508D">
        <w:rPr>
          <w:sz w:val="28"/>
          <w:szCs w:val="28"/>
        </w:rPr>
        <w:t xml:space="preserve">представителя – </w:t>
      </w:r>
      <w:r w:rsidR="007027EA" w:rsidRPr="0060508D">
        <w:rPr>
          <w:sz w:val="28"/>
          <w:szCs w:val="28"/>
        </w:rPr>
        <w:t>Министерства</w:t>
      </w:r>
      <w:r w:rsidR="00757AD8" w:rsidRPr="0060508D">
        <w:rPr>
          <w:sz w:val="28"/>
          <w:szCs w:val="28"/>
        </w:rPr>
        <w:t>о</w:t>
      </w:r>
      <w:r w:rsidR="00A02427" w:rsidRPr="0060508D">
        <w:rPr>
          <w:sz w:val="28"/>
          <w:szCs w:val="28"/>
        </w:rPr>
        <w:t>бразования</w:t>
      </w:r>
      <w:r w:rsidR="00757AD8" w:rsidRPr="0060508D">
        <w:rPr>
          <w:sz w:val="28"/>
          <w:szCs w:val="28"/>
        </w:rPr>
        <w:t>.</w:t>
      </w:r>
    </w:p>
    <w:p w:rsidR="00757AD8" w:rsidRPr="0060508D" w:rsidRDefault="00201739" w:rsidP="009D0B3B">
      <w:pPr>
        <w:jc w:val="both"/>
        <w:outlineLvl w:val="0"/>
        <w:rPr>
          <w:bCs/>
          <w:sz w:val="28"/>
          <w:szCs w:val="28"/>
        </w:rPr>
      </w:pPr>
      <w:r w:rsidRPr="0060508D">
        <w:rPr>
          <w:sz w:val="28"/>
          <w:szCs w:val="28"/>
        </w:rPr>
        <w:t>Министерство</w:t>
      </w:r>
      <w:r w:rsidR="00AC1AE4" w:rsidRPr="0060508D">
        <w:rPr>
          <w:sz w:val="28"/>
          <w:szCs w:val="28"/>
        </w:rPr>
        <w:t>образования признает социальным</w:t>
      </w:r>
      <w:r w:rsidR="00AE230C" w:rsidRPr="0060508D">
        <w:rPr>
          <w:sz w:val="28"/>
          <w:szCs w:val="28"/>
        </w:rPr>
        <w:t xml:space="preserve"> партнером </w:t>
      </w:r>
      <w:r w:rsidR="00685819" w:rsidRPr="0060508D">
        <w:rPr>
          <w:bCs/>
          <w:sz w:val="28"/>
          <w:szCs w:val="28"/>
        </w:rPr>
        <w:t xml:space="preserve">Тверскую областную организацию Профессионального союза работников народного </w:t>
      </w:r>
      <w:r w:rsidR="00685819" w:rsidRPr="0060508D">
        <w:rPr>
          <w:bCs/>
          <w:sz w:val="28"/>
          <w:szCs w:val="28"/>
        </w:rPr>
        <w:lastRenderedPageBreak/>
        <w:t xml:space="preserve">образования и науки Российской Федерации </w:t>
      </w:r>
      <w:r w:rsidR="00685819" w:rsidRPr="0060508D">
        <w:rPr>
          <w:sz w:val="28"/>
          <w:szCs w:val="28"/>
        </w:rPr>
        <w:t>и</w:t>
      </w:r>
      <w:r w:rsidR="00757AD8" w:rsidRPr="0060508D">
        <w:rPr>
          <w:sz w:val="28"/>
          <w:szCs w:val="28"/>
        </w:rPr>
        <w:t>входящие</w:t>
      </w:r>
      <w:r w:rsidR="00E07DDE" w:rsidRPr="0060508D">
        <w:rPr>
          <w:sz w:val="28"/>
          <w:szCs w:val="28"/>
        </w:rPr>
        <w:t xml:space="preserve"> в ее состав первичные </w:t>
      </w:r>
      <w:r w:rsidR="00757AD8" w:rsidRPr="0060508D">
        <w:rPr>
          <w:sz w:val="28"/>
          <w:szCs w:val="28"/>
        </w:rPr>
        <w:t>проф</w:t>
      </w:r>
      <w:r w:rsidR="00E07DDE" w:rsidRPr="0060508D">
        <w:rPr>
          <w:sz w:val="28"/>
          <w:szCs w:val="28"/>
        </w:rPr>
        <w:t xml:space="preserve">союзные </w:t>
      </w:r>
      <w:r w:rsidR="00AE230C" w:rsidRPr="0060508D">
        <w:rPr>
          <w:sz w:val="28"/>
          <w:szCs w:val="28"/>
        </w:rPr>
        <w:t xml:space="preserve">организации, с которыми решает все вопросы </w:t>
      </w:r>
      <w:r w:rsidR="00E07DDE" w:rsidRPr="0060508D">
        <w:rPr>
          <w:sz w:val="28"/>
          <w:szCs w:val="28"/>
        </w:rPr>
        <w:t xml:space="preserve">социально-трудовых отношений работников образования Тверской </w:t>
      </w:r>
      <w:r w:rsidR="00757AD8" w:rsidRPr="0060508D">
        <w:rPr>
          <w:sz w:val="28"/>
          <w:szCs w:val="28"/>
        </w:rPr>
        <w:t>области.</w:t>
      </w:r>
    </w:p>
    <w:p w:rsidR="00193531" w:rsidRPr="0060508D" w:rsidRDefault="00193531" w:rsidP="009D0B3B">
      <w:pPr>
        <w:ind w:firstLine="567"/>
        <w:jc w:val="both"/>
        <w:outlineLvl w:val="0"/>
        <w:rPr>
          <w:bCs/>
          <w:sz w:val="28"/>
          <w:szCs w:val="28"/>
        </w:rPr>
      </w:pPr>
      <w:r w:rsidRPr="0060508D">
        <w:rPr>
          <w:sz w:val="28"/>
          <w:szCs w:val="28"/>
        </w:rPr>
        <w:t xml:space="preserve">Стороны согласились в том, что </w:t>
      </w:r>
      <w:r w:rsidR="00685819" w:rsidRPr="0060508D">
        <w:rPr>
          <w:bCs/>
          <w:sz w:val="28"/>
          <w:szCs w:val="28"/>
        </w:rPr>
        <w:t>Тверская областная организация Профессионального союза работников народного образования и науки Российской Федерации</w:t>
      </w:r>
      <w:r w:rsidRPr="0060508D">
        <w:rPr>
          <w:sz w:val="28"/>
          <w:szCs w:val="28"/>
        </w:rPr>
        <w:t>, её территориальные, первичные организации и их выборные органы выступают в качестве единственных полномочных представителей работников, членов профсоюза работников образования и науки, при разработке и заключении коллективных договоров и соглашений; ведении переговоров по реализации трудовых, профессиональных и социально-экономических прав и интересов</w:t>
      </w:r>
      <w:r w:rsidR="00A06136" w:rsidRPr="0060508D">
        <w:rPr>
          <w:sz w:val="28"/>
          <w:szCs w:val="28"/>
        </w:rPr>
        <w:t>.</w:t>
      </w:r>
    </w:p>
    <w:p w:rsidR="006165C5" w:rsidRPr="0060508D" w:rsidRDefault="00E07DDE" w:rsidP="009D0B3B">
      <w:pPr>
        <w:ind w:firstLine="567"/>
        <w:jc w:val="both"/>
        <w:rPr>
          <w:sz w:val="28"/>
          <w:szCs w:val="28"/>
        </w:rPr>
      </w:pPr>
      <w:r w:rsidRPr="0060508D">
        <w:rPr>
          <w:sz w:val="28"/>
          <w:szCs w:val="28"/>
        </w:rPr>
        <w:t xml:space="preserve">Действие настоящего Соглашения распространяется </w:t>
      </w:r>
      <w:r w:rsidR="00757AD8" w:rsidRPr="0060508D">
        <w:rPr>
          <w:sz w:val="28"/>
          <w:szCs w:val="28"/>
        </w:rPr>
        <w:t>на</w:t>
      </w:r>
      <w:r w:rsidR="00FE1F38" w:rsidRPr="0060508D">
        <w:rPr>
          <w:sz w:val="28"/>
          <w:szCs w:val="28"/>
        </w:rPr>
        <w:t>:</w:t>
      </w:r>
    </w:p>
    <w:p w:rsidR="00757AD8" w:rsidRPr="0060508D" w:rsidRDefault="00E63EC8" w:rsidP="009D0B3B">
      <w:pPr>
        <w:ind w:firstLine="567"/>
        <w:jc w:val="both"/>
        <w:rPr>
          <w:sz w:val="28"/>
          <w:szCs w:val="28"/>
        </w:rPr>
      </w:pPr>
      <w:r w:rsidRPr="0060508D">
        <w:rPr>
          <w:sz w:val="28"/>
          <w:szCs w:val="28"/>
        </w:rPr>
        <w:t>всех работодателей и работников организаций, первичные</w:t>
      </w:r>
      <w:r w:rsidR="00F809F5">
        <w:rPr>
          <w:sz w:val="28"/>
          <w:szCs w:val="28"/>
        </w:rPr>
        <w:t xml:space="preserve"> </w:t>
      </w:r>
      <w:r w:rsidRPr="0060508D">
        <w:rPr>
          <w:sz w:val="28"/>
          <w:szCs w:val="28"/>
        </w:rPr>
        <w:t>профсоюзные организации, которые</w:t>
      </w:r>
      <w:r w:rsidR="00C65BE3" w:rsidRPr="0060508D">
        <w:rPr>
          <w:sz w:val="28"/>
          <w:szCs w:val="28"/>
        </w:rPr>
        <w:t xml:space="preserve"> входят </w:t>
      </w:r>
      <w:r w:rsidR="00757AD8" w:rsidRPr="0060508D">
        <w:rPr>
          <w:sz w:val="28"/>
          <w:szCs w:val="28"/>
        </w:rPr>
        <w:t>в</w:t>
      </w:r>
      <w:r w:rsidR="00F809F5">
        <w:rPr>
          <w:sz w:val="28"/>
          <w:szCs w:val="28"/>
        </w:rPr>
        <w:t xml:space="preserve"> </w:t>
      </w:r>
      <w:r w:rsidR="00AE230C" w:rsidRPr="0060508D">
        <w:rPr>
          <w:sz w:val="28"/>
          <w:szCs w:val="28"/>
        </w:rPr>
        <w:t xml:space="preserve">Профсоюз, а также на </w:t>
      </w:r>
      <w:r w:rsidR="00C65BE3" w:rsidRPr="0060508D">
        <w:rPr>
          <w:sz w:val="28"/>
          <w:szCs w:val="28"/>
        </w:rPr>
        <w:t>работников</w:t>
      </w:r>
      <w:r w:rsidR="00F809F5">
        <w:rPr>
          <w:sz w:val="28"/>
          <w:szCs w:val="28"/>
        </w:rPr>
        <w:t xml:space="preserve"> </w:t>
      </w:r>
      <w:r w:rsidRPr="0060508D">
        <w:rPr>
          <w:sz w:val="28"/>
          <w:szCs w:val="28"/>
        </w:rPr>
        <w:t>организаций, профсоюзные организации которых</w:t>
      </w:r>
      <w:r w:rsidR="00F809F5">
        <w:rPr>
          <w:sz w:val="28"/>
          <w:szCs w:val="28"/>
        </w:rPr>
        <w:t xml:space="preserve"> </w:t>
      </w:r>
      <w:r w:rsidR="00AE230C" w:rsidRPr="0060508D">
        <w:rPr>
          <w:sz w:val="28"/>
          <w:szCs w:val="28"/>
        </w:rPr>
        <w:t xml:space="preserve">уполномочили Профсоюз </w:t>
      </w:r>
      <w:r w:rsidRPr="0060508D">
        <w:rPr>
          <w:sz w:val="28"/>
          <w:szCs w:val="28"/>
        </w:rPr>
        <w:t>представлять их интересы и заключить</w:t>
      </w:r>
      <w:r w:rsidR="00757AD8" w:rsidRPr="0060508D">
        <w:rPr>
          <w:sz w:val="28"/>
          <w:szCs w:val="28"/>
        </w:rPr>
        <w:t xml:space="preserve"> настоящее Соглашение.</w:t>
      </w:r>
    </w:p>
    <w:p w:rsidR="00171EE4" w:rsidRPr="0060508D" w:rsidRDefault="00171EE4" w:rsidP="009D0B3B">
      <w:pPr>
        <w:ind w:firstLine="567"/>
        <w:jc w:val="both"/>
        <w:rPr>
          <w:sz w:val="28"/>
          <w:szCs w:val="28"/>
        </w:rPr>
      </w:pPr>
      <w:r w:rsidRPr="0060508D">
        <w:rPr>
          <w:sz w:val="28"/>
          <w:szCs w:val="28"/>
        </w:rPr>
        <w:t>Работодатели и соответствующие выборные органы первичных профсоюзных организаций могут заключать иные соглашения в соответствии с частью 10 статьи 45 Трудового кодекса Российской Федерации, содержащие разделы о распространении отдельных социальных льгот и гарантий только на членов Профсоюза, а также на работников, не являющихся членами Профсоюза, 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w:t>
      </w:r>
    </w:p>
    <w:p w:rsidR="002D247E" w:rsidRPr="0060508D" w:rsidRDefault="002D247E" w:rsidP="009D0B3B">
      <w:pPr>
        <w:ind w:firstLine="567"/>
        <w:jc w:val="both"/>
        <w:rPr>
          <w:sz w:val="28"/>
          <w:szCs w:val="28"/>
        </w:rPr>
      </w:pPr>
      <w:r w:rsidRPr="0060508D">
        <w:rPr>
          <w:sz w:val="28"/>
          <w:szCs w:val="28"/>
        </w:rPr>
        <w:t>1.3. Настоящее Соглашение является составной частью коллективно-договорного процесса в системе социального партнерства в образовании Тверской области и служит основой для разработки и заключения территориальных соглашений и коллективных договоров образовательных организаций.</w:t>
      </w:r>
    </w:p>
    <w:p w:rsidR="002D247E" w:rsidRPr="0060508D" w:rsidRDefault="002D247E" w:rsidP="009D0B3B">
      <w:pPr>
        <w:ind w:firstLine="567"/>
        <w:jc w:val="both"/>
        <w:rPr>
          <w:sz w:val="28"/>
          <w:szCs w:val="28"/>
        </w:rPr>
      </w:pPr>
      <w:r w:rsidRPr="0060508D">
        <w:rPr>
          <w:sz w:val="28"/>
          <w:szCs w:val="28"/>
        </w:rPr>
        <w:t xml:space="preserve">Положения настоящего Соглашения являются базовыми гарантиями при разработке и заключении территориальных соглашений на уровне муниципальных образований, коллективных договоров в образовательных организациях Тверской области, трудовых договоров с работниками и при разрешении индивидуальных и коллективных трудовых споров. </w:t>
      </w:r>
    </w:p>
    <w:p w:rsidR="00757AD8" w:rsidRPr="0060508D" w:rsidRDefault="00012641" w:rsidP="009D0B3B">
      <w:pPr>
        <w:numPr>
          <w:ilvl w:val="1"/>
          <w:numId w:val="15"/>
        </w:numPr>
        <w:ind w:left="0" w:firstLine="567"/>
        <w:jc w:val="both"/>
        <w:rPr>
          <w:sz w:val="28"/>
          <w:szCs w:val="28"/>
        </w:rPr>
      </w:pPr>
      <w:r w:rsidRPr="0060508D">
        <w:rPr>
          <w:sz w:val="28"/>
          <w:szCs w:val="28"/>
        </w:rPr>
        <w:t xml:space="preserve">Стороны пришли к соглашению в том, </w:t>
      </w:r>
      <w:r w:rsidR="00757AD8" w:rsidRPr="0060508D">
        <w:rPr>
          <w:sz w:val="28"/>
          <w:szCs w:val="28"/>
        </w:rPr>
        <w:t>что:</w:t>
      </w:r>
    </w:p>
    <w:p w:rsidR="00757AD8" w:rsidRPr="0060508D" w:rsidRDefault="00012641" w:rsidP="009D0B3B">
      <w:pPr>
        <w:ind w:firstLine="567"/>
        <w:jc w:val="both"/>
        <w:rPr>
          <w:sz w:val="28"/>
          <w:szCs w:val="28"/>
        </w:rPr>
      </w:pPr>
      <w:r w:rsidRPr="0060508D">
        <w:rPr>
          <w:sz w:val="28"/>
          <w:szCs w:val="28"/>
        </w:rPr>
        <w:t xml:space="preserve">1.4.1. </w:t>
      </w:r>
      <w:r w:rsidR="00AE230C" w:rsidRPr="0060508D">
        <w:rPr>
          <w:sz w:val="28"/>
          <w:szCs w:val="28"/>
        </w:rPr>
        <w:t xml:space="preserve">Соглашения на </w:t>
      </w:r>
      <w:r w:rsidR="00757AD8" w:rsidRPr="0060508D">
        <w:rPr>
          <w:sz w:val="28"/>
          <w:szCs w:val="28"/>
        </w:rPr>
        <w:t>территориаль</w:t>
      </w:r>
      <w:r w:rsidRPr="0060508D">
        <w:rPr>
          <w:sz w:val="28"/>
          <w:szCs w:val="28"/>
        </w:rPr>
        <w:t xml:space="preserve">ных уровнях </w:t>
      </w:r>
      <w:r w:rsidR="00FB7F4C" w:rsidRPr="0060508D">
        <w:rPr>
          <w:sz w:val="28"/>
          <w:szCs w:val="28"/>
        </w:rPr>
        <w:t xml:space="preserve">устанавливают </w:t>
      </w:r>
      <w:r w:rsidRPr="0060508D">
        <w:rPr>
          <w:sz w:val="28"/>
          <w:szCs w:val="28"/>
        </w:rPr>
        <w:t>систему оплаты</w:t>
      </w:r>
      <w:r w:rsidR="00757AD8" w:rsidRPr="0060508D">
        <w:rPr>
          <w:sz w:val="28"/>
          <w:szCs w:val="28"/>
        </w:rPr>
        <w:t xml:space="preserve"> труда</w:t>
      </w:r>
      <w:r w:rsidR="00FB7F4C" w:rsidRPr="0060508D">
        <w:rPr>
          <w:sz w:val="28"/>
          <w:szCs w:val="28"/>
        </w:rPr>
        <w:t xml:space="preserve">, </w:t>
      </w:r>
      <w:r w:rsidR="00757AD8" w:rsidRPr="0060508D">
        <w:rPr>
          <w:sz w:val="28"/>
          <w:szCs w:val="28"/>
        </w:rPr>
        <w:t>с</w:t>
      </w:r>
      <w:r w:rsidRPr="0060508D">
        <w:rPr>
          <w:sz w:val="28"/>
          <w:szCs w:val="28"/>
        </w:rPr>
        <w:t xml:space="preserve">оциальные льготы </w:t>
      </w:r>
      <w:r w:rsidR="00757AD8" w:rsidRPr="0060508D">
        <w:rPr>
          <w:sz w:val="28"/>
          <w:szCs w:val="28"/>
        </w:rPr>
        <w:t>и гарантии, связанные с территориальными особенностями в соо</w:t>
      </w:r>
      <w:r w:rsidR="00AE230C" w:rsidRPr="0060508D">
        <w:rPr>
          <w:sz w:val="28"/>
          <w:szCs w:val="28"/>
        </w:rPr>
        <w:t xml:space="preserve">тветствии с </w:t>
      </w:r>
      <w:r w:rsidR="00C420CD" w:rsidRPr="0060508D">
        <w:rPr>
          <w:sz w:val="28"/>
          <w:szCs w:val="28"/>
        </w:rPr>
        <w:t xml:space="preserve">федеральным </w:t>
      </w:r>
      <w:r w:rsidR="00AE230C" w:rsidRPr="0060508D">
        <w:rPr>
          <w:sz w:val="28"/>
          <w:szCs w:val="28"/>
        </w:rPr>
        <w:t xml:space="preserve">законодательством, настоящим </w:t>
      </w:r>
      <w:r w:rsidRPr="0060508D">
        <w:rPr>
          <w:sz w:val="28"/>
          <w:szCs w:val="28"/>
        </w:rPr>
        <w:t xml:space="preserve">Соглашением и не могут содержать </w:t>
      </w:r>
      <w:r w:rsidR="00757AD8" w:rsidRPr="0060508D">
        <w:rPr>
          <w:sz w:val="28"/>
          <w:szCs w:val="28"/>
        </w:rPr>
        <w:t>условий</w:t>
      </w:r>
      <w:r w:rsidRPr="0060508D">
        <w:rPr>
          <w:sz w:val="28"/>
          <w:szCs w:val="28"/>
        </w:rPr>
        <w:t xml:space="preserve">, </w:t>
      </w:r>
      <w:r w:rsidR="00AE230C" w:rsidRPr="0060508D">
        <w:rPr>
          <w:sz w:val="28"/>
          <w:szCs w:val="28"/>
        </w:rPr>
        <w:t xml:space="preserve">снижающих уровень прав и </w:t>
      </w:r>
      <w:r w:rsidRPr="0060508D">
        <w:rPr>
          <w:sz w:val="28"/>
          <w:szCs w:val="28"/>
        </w:rPr>
        <w:t xml:space="preserve">гарантий работников, </w:t>
      </w:r>
      <w:r w:rsidR="00757AD8" w:rsidRPr="0060508D">
        <w:rPr>
          <w:sz w:val="28"/>
          <w:szCs w:val="28"/>
        </w:rPr>
        <w:t xml:space="preserve">установленный </w:t>
      </w:r>
      <w:r w:rsidRPr="0060508D">
        <w:rPr>
          <w:sz w:val="28"/>
          <w:szCs w:val="28"/>
        </w:rPr>
        <w:t>трудовым законодательством,</w:t>
      </w:r>
      <w:r w:rsidR="00C420CD" w:rsidRPr="0060508D">
        <w:rPr>
          <w:sz w:val="28"/>
          <w:szCs w:val="28"/>
        </w:rPr>
        <w:t xml:space="preserve"> с</w:t>
      </w:r>
      <w:r w:rsidR="00757AD8" w:rsidRPr="0060508D">
        <w:rPr>
          <w:sz w:val="28"/>
          <w:szCs w:val="28"/>
        </w:rPr>
        <w:t>оглашениями.</w:t>
      </w:r>
    </w:p>
    <w:p w:rsidR="00757AD8" w:rsidRPr="0060508D" w:rsidRDefault="00540CF7" w:rsidP="009D0B3B">
      <w:pPr>
        <w:ind w:firstLine="567"/>
        <w:jc w:val="both"/>
        <w:rPr>
          <w:sz w:val="28"/>
          <w:szCs w:val="28"/>
        </w:rPr>
      </w:pPr>
      <w:r w:rsidRPr="0060508D">
        <w:rPr>
          <w:sz w:val="28"/>
          <w:szCs w:val="28"/>
        </w:rPr>
        <w:t>1.4.2. В</w:t>
      </w:r>
      <w:r w:rsidR="00757AD8" w:rsidRPr="0060508D">
        <w:rPr>
          <w:sz w:val="28"/>
          <w:szCs w:val="28"/>
        </w:rPr>
        <w:t xml:space="preserve"> целях</w:t>
      </w:r>
      <w:r w:rsidRPr="0060508D">
        <w:rPr>
          <w:sz w:val="28"/>
          <w:szCs w:val="28"/>
        </w:rPr>
        <w:t xml:space="preserve"> регулирования социально-трудовых и иных связанных с ними отношений между </w:t>
      </w:r>
      <w:r w:rsidR="00757AD8" w:rsidRPr="0060508D">
        <w:rPr>
          <w:sz w:val="28"/>
          <w:szCs w:val="28"/>
        </w:rPr>
        <w:t>работник</w:t>
      </w:r>
      <w:r w:rsidRPr="0060508D">
        <w:rPr>
          <w:sz w:val="28"/>
          <w:szCs w:val="28"/>
        </w:rPr>
        <w:t xml:space="preserve">ами и работодателями </w:t>
      </w:r>
      <w:r w:rsidR="006165C5" w:rsidRPr="0060508D">
        <w:rPr>
          <w:sz w:val="28"/>
          <w:szCs w:val="28"/>
        </w:rPr>
        <w:t>в</w:t>
      </w:r>
      <w:r w:rsidR="00723838" w:rsidRPr="0060508D">
        <w:rPr>
          <w:sz w:val="28"/>
          <w:szCs w:val="28"/>
        </w:rPr>
        <w:t>организациях</w:t>
      </w:r>
      <w:r w:rsidR="00757AD8" w:rsidRPr="0060508D">
        <w:rPr>
          <w:sz w:val="28"/>
          <w:szCs w:val="28"/>
        </w:rPr>
        <w:t xml:space="preserve"> заключ</w:t>
      </w:r>
      <w:r w:rsidRPr="0060508D">
        <w:rPr>
          <w:sz w:val="28"/>
          <w:szCs w:val="28"/>
        </w:rPr>
        <w:t>аются коллективные</w:t>
      </w:r>
      <w:r w:rsidR="00723838" w:rsidRPr="0060508D">
        <w:rPr>
          <w:sz w:val="28"/>
          <w:szCs w:val="28"/>
        </w:rPr>
        <w:t xml:space="preserve"> договора. В коллективном договоре с учетом </w:t>
      </w:r>
      <w:r w:rsidR="00757AD8" w:rsidRPr="0060508D">
        <w:rPr>
          <w:sz w:val="28"/>
          <w:szCs w:val="28"/>
        </w:rPr>
        <w:t xml:space="preserve">особенностей </w:t>
      </w:r>
      <w:r w:rsidR="00723838" w:rsidRPr="0060508D">
        <w:rPr>
          <w:sz w:val="28"/>
          <w:szCs w:val="28"/>
        </w:rPr>
        <w:t xml:space="preserve">деятельности конкретной организации, его финансовых </w:t>
      </w:r>
      <w:r w:rsidR="00723838" w:rsidRPr="0060508D">
        <w:rPr>
          <w:sz w:val="28"/>
          <w:szCs w:val="28"/>
        </w:rPr>
        <w:lastRenderedPageBreak/>
        <w:t xml:space="preserve">возможностей </w:t>
      </w:r>
      <w:r w:rsidR="00757AD8" w:rsidRPr="0060508D">
        <w:rPr>
          <w:sz w:val="28"/>
          <w:szCs w:val="28"/>
        </w:rPr>
        <w:t xml:space="preserve">могут </w:t>
      </w:r>
      <w:r w:rsidR="00723838" w:rsidRPr="0060508D">
        <w:rPr>
          <w:sz w:val="28"/>
          <w:szCs w:val="28"/>
        </w:rPr>
        <w:t xml:space="preserve">устанавливаться </w:t>
      </w:r>
      <w:r w:rsidRPr="0060508D">
        <w:rPr>
          <w:sz w:val="28"/>
          <w:szCs w:val="28"/>
        </w:rPr>
        <w:t>дополнительные социальные льготы, гарантии и преимущества для</w:t>
      </w:r>
      <w:r w:rsidR="00757AD8" w:rsidRPr="0060508D">
        <w:rPr>
          <w:sz w:val="28"/>
          <w:szCs w:val="28"/>
        </w:rPr>
        <w:t xml:space="preserve"> работ</w:t>
      </w:r>
      <w:r w:rsidRPr="0060508D">
        <w:rPr>
          <w:sz w:val="28"/>
          <w:szCs w:val="28"/>
        </w:rPr>
        <w:t xml:space="preserve">ников, более благоприятные условия труда по сравнению с установленными </w:t>
      </w:r>
      <w:r w:rsidR="00B555F9" w:rsidRPr="0060508D">
        <w:rPr>
          <w:sz w:val="28"/>
          <w:szCs w:val="28"/>
        </w:rPr>
        <w:t>правовыми актами</w:t>
      </w:r>
      <w:r w:rsidR="00757AD8" w:rsidRPr="0060508D">
        <w:rPr>
          <w:sz w:val="28"/>
          <w:szCs w:val="28"/>
        </w:rPr>
        <w:t>.</w:t>
      </w:r>
    </w:p>
    <w:p w:rsidR="00757AD8" w:rsidRPr="0060508D" w:rsidRDefault="00E55B0E" w:rsidP="009D0B3B">
      <w:pPr>
        <w:ind w:firstLine="567"/>
        <w:jc w:val="both"/>
        <w:rPr>
          <w:sz w:val="28"/>
          <w:szCs w:val="28"/>
        </w:rPr>
      </w:pPr>
      <w:r w:rsidRPr="0060508D">
        <w:rPr>
          <w:sz w:val="28"/>
          <w:szCs w:val="28"/>
        </w:rPr>
        <w:t>1.4.3. В течение срока действия настоящего Согл</w:t>
      </w:r>
      <w:r w:rsidR="00540CF7" w:rsidRPr="0060508D">
        <w:rPr>
          <w:sz w:val="28"/>
          <w:szCs w:val="28"/>
        </w:rPr>
        <w:t>ашения</w:t>
      </w:r>
      <w:r w:rsidRPr="0060508D">
        <w:rPr>
          <w:sz w:val="28"/>
          <w:szCs w:val="28"/>
        </w:rPr>
        <w:t xml:space="preserve"> стороны вправе </w:t>
      </w:r>
      <w:r w:rsidR="00757AD8" w:rsidRPr="0060508D">
        <w:rPr>
          <w:sz w:val="28"/>
          <w:szCs w:val="28"/>
        </w:rPr>
        <w:t>в</w:t>
      </w:r>
      <w:r w:rsidRPr="0060508D">
        <w:rPr>
          <w:sz w:val="28"/>
          <w:szCs w:val="28"/>
        </w:rPr>
        <w:t>носить в него изменения и</w:t>
      </w:r>
      <w:r w:rsidR="00757AD8" w:rsidRPr="0060508D">
        <w:rPr>
          <w:sz w:val="28"/>
          <w:szCs w:val="28"/>
        </w:rPr>
        <w:t xml:space="preserve"> дополне</w:t>
      </w:r>
      <w:r w:rsidRPr="0060508D">
        <w:rPr>
          <w:sz w:val="28"/>
          <w:szCs w:val="28"/>
        </w:rPr>
        <w:t xml:space="preserve">ния на основе взаимной </w:t>
      </w:r>
      <w:r w:rsidR="00757AD8" w:rsidRPr="0060508D">
        <w:rPr>
          <w:sz w:val="28"/>
          <w:szCs w:val="28"/>
        </w:rPr>
        <w:t>догов</w:t>
      </w:r>
      <w:r w:rsidRPr="0060508D">
        <w:rPr>
          <w:sz w:val="28"/>
          <w:szCs w:val="28"/>
        </w:rPr>
        <w:t xml:space="preserve">оренности. При наступлении </w:t>
      </w:r>
      <w:r w:rsidR="00757AD8" w:rsidRPr="0060508D">
        <w:rPr>
          <w:sz w:val="28"/>
          <w:szCs w:val="28"/>
        </w:rPr>
        <w:t>усл</w:t>
      </w:r>
      <w:r w:rsidRPr="0060508D">
        <w:rPr>
          <w:sz w:val="28"/>
          <w:szCs w:val="28"/>
        </w:rPr>
        <w:t xml:space="preserve">овий, требующих внесения изменений и дополнений в настоящее </w:t>
      </w:r>
      <w:r w:rsidR="00757AD8" w:rsidRPr="0060508D">
        <w:rPr>
          <w:sz w:val="28"/>
          <w:szCs w:val="28"/>
        </w:rPr>
        <w:t>Согла</w:t>
      </w:r>
      <w:r w:rsidRPr="0060508D">
        <w:rPr>
          <w:sz w:val="28"/>
          <w:szCs w:val="28"/>
        </w:rPr>
        <w:t xml:space="preserve">шение, заинтересованная сторона </w:t>
      </w:r>
      <w:r w:rsidR="00757AD8" w:rsidRPr="0060508D">
        <w:rPr>
          <w:sz w:val="28"/>
          <w:szCs w:val="28"/>
        </w:rPr>
        <w:t>н</w:t>
      </w:r>
      <w:r w:rsidRPr="0060508D">
        <w:rPr>
          <w:sz w:val="28"/>
          <w:szCs w:val="28"/>
        </w:rPr>
        <w:t>аправляет другой стороне</w:t>
      </w:r>
      <w:r w:rsidR="00757AD8" w:rsidRPr="0060508D">
        <w:rPr>
          <w:sz w:val="28"/>
          <w:szCs w:val="28"/>
        </w:rPr>
        <w:t xml:space="preserve"> письм</w:t>
      </w:r>
      <w:r w:rsidRPr="0060508D">
        <w:rPr>
          <w:sz w:val="28"/>
          <w:szCs w:val="28"/>
        </w:rPr>
        <w:t>енное</w:t>
      </w:r>
      <w:r w:rsidR="00444100" w:rsidRPr="0060508D">
        <w:rPr>
          <w:sz w:val="28"/>
          <w:szCs w:val="28"/>
        </w:rPr>
        <w:t xml:space="preserve"> уведомление о </w:t>
      </w:r>
      <w:r w:rsidRPr="0060508D">
        <w:rPr>
          <w:sz w:val="28"/>
          <w:szCs w:val="28"/>
        </w:rPr>
        <w:t xml:space="preserve">начале ведения </w:t>
      </w:r>
      <w:r w:rsidR="00757AD8" w:rsidRPr="0060508D">
        <w:rPr>
          <w:sz w:val="28"/>
          <w:szCs w:val="28"/>
        </w:rPr>
        <w:t>перегово</w:t>
      </w:r>
      <w:r w:rsidRPr="0060508D">
        <w:rPr>
          <w:sz w:val="28"/>
          <w:szCs w:val="28"/>
        </w:rPr>
        <w:t xml:space="preserve">ров в соответствии с </w:t>
      </w:r>
      <w:r w:rsidR="00757AD8" w:rsidRPr="0060508D">
        <w:rPr>
          <w:sz w:val="28"/>
          <w:szCs w:val="28"/>
        </w:rPr>
        <w:t>за</w:t>
      </w:r>
      <w:r w:rsidRPr="0060508D">
        <w:rPr>
          <w:sz w:val="28"/>
          <w:szCs w:val="28"/>
        </w:rPr>
        <w:t xml:space="preserve">конодательством </w:t>
      </w:r>
      <w:r w:rsidR="00444100" w:rsidRPr="0060508D">
        <w:rPr>
          <w:sz w:val="28"/>
          <w:szCs w:val="28"/>
        </w:rPr>
        <w:t xml:space="preserve">Российской </w:t>
      </w:r>
      <w:r w:rsidRPr="0060508D">
        <w:rPr>
          <w:sz w:val="28"/>
          <w:szCs w:val="28"/>
        </w:rPr>
        <w:t>Федерации и настоящим</w:t>
      </w:r>
      <w:r w:rsidR="00757AD8" w:rsidRPr="0060508D">
        <w:rPr>
          <w:sz w:val="28"/>
          <w:szCs w:val="28"/>
        </w:rPr>
        <w:t xml:space="preserve"> Соглашением.</w:t>
      </w:r>
    </w:p>
    <w:p w:rsidR="00757AD8" w:rsidRPr="0060508D" w:rsidRDefault="00015A70" w:rsidP="009D0B3B">
      <w:pPr>
        <w:ind w:firstLine="567"/>
        <w:jc w:val="both"/>
        <w:rPr>
          <w:sz w:val="28"/>
          <w:szCs w:val="28"/>
        </w:rPr>
      </w:pPr>
      <w:r w:rsidRPr="0060508D">
        <w:rPr>
          <w:sz w:val="28"/>
          <w:szCs w:val="28"/>
        </w:rPr>
        <w:t xml:space="preserve">1.4.4. </w:t>
      </w:r>
      <w:r w:rsidR="00656C49" w:rsidRPr="0060508D">
        <w:rPr>
          <w:sz w:val="28"/>
          <w:szCs w:val="28"/>
        </w:rPr>
        <w:t xml:space="preserve">Стороны не вправе в течение срока действия Соглашения в </w:t>
      </w:r>
      <w:r w:rsidR="00757AD8" w:rsidRPr="0060508D">
        <w:rPr>
          <w:sz w:val="28"/>
          <w:szCs w:val="28"/>
        </w:rPr>
        <w:t>одностороннем</w:t>
      </w:r>
      <w:r w:rsidR="00656C49" w:rsidRPr="0060508D">
        <w:rPr>
          <w:sz w:val="28"/>
          <w:szCs w:val="28"/>
        </w:rPr>
        <w:t xml:space="preserve"> порядке прекратить </w:t>
      </w:r>
      <w:r w:rsidR="00757AD8" w:rsidRPr="0060508D">
        <w:rPr>
          <w:sz w:val="28"/>
          <w:szCs w:val="28"/>
        </w:rPr>
        <w:t>выполнени</w:t>
      </w:r>
      <w:r w:rsidR="00656C49" w:rsidRPr="0060508D">
        <w:rPr>
          <w:sz w:val="28"/>
          <w:szCs w:val="28"/>
        </w:rPr>
        <w:t xml:space="preserve">е принятых на себя </w:t>
      </w:r>
      <w:r w:rsidR="00757AD8" w:rsidRPr="0060508D">
        <w:rPr>
          <w:sz w:val="28"/>
          <w:szCs w:val="28"/>
        </w:rPr>
        <w:t>обязательств.</w:t>
      </w:r>
    </w:p>
    <w:p w:rsidR="006165C5" w:rsidRPr="0060508D" w:rsidRDefault="00656C49" w:rsidP="009D0B3B">
      <w:pPr>
        <w:ind w:firstLine="567"/>
        <w:jc w:val="both"/>
        <w:rPr>
          <w:sz w:val="28"/>
          <w:szCs w:val="28"/>
        </w:rPr>
      </w:pPr>
      <w:r w:rsidRPr="0060508D">
        <w:rPr>
          <w:sz w:val="28"/>
          <w:szCs w:val="28"/>
        </w:rPr>
        <w:t xml:space="preserve">В случае </w:t>
      </w:r>
      <w:r w:rsidR="008368FA" w:rsidRPr="0060508D">
        <w:rPr>
          <w:sz w:val="28"/>
          <w:szCs w:val="28"/>
        </w:rPr>
        <w:t xml:space="preserve">реорганизации (изменения правового </w:t>
      </w:r>
      <w:r w:rsidR="00757AD8" w:rsidRPr="0060508D">
        <w:rPr>
          <w:sz w:val="28"/>
          <w:szCs w:val="28"/>
        </w:rPr>
        <w:t>ст</w:t>
      </w:r>
      <w:r w:rsidR="008368FA" w:rsidRPr="0060508D">
        <w:rPr>
          <w:sz w:val="28"/>
          <w:szCs w:val="28"/>
        </w:rPr>
        <w:t xml:space="preserve">атуса) </w:t>
      </w:r>
      <w:r w:rsidRPr="0060508D">
        <w:rPr>
          <w:sz w:val="28"/>
          <w:szCs w:val="28"/>
        </w:rPr>
        <w:t>сторон</w:t>
      </w:r>
      <w:r w:rsidR="008368FA" w:rsidRPr="0060508D">
        <w:rPr>
          <w:sz w:val="28"/>
          <w:szCs w:val="28"/>
        </w:rPr>
        <w:t xml:space="preserve"> Соглашения </w:t>
      </w:r>
      <w:r w:rsidRPr="0060508D">
        <w:rPr>
          <w:sz w:val="28"/>
          <w:szCs w:val="28"/>
        </w:rPr>
        <w:t xml:space="preserve">права и обязанности сторон по настоящему Соглашению переходят к их </w:t>
      </w:r>
      <w:r w:rsidR="00757AD8" w:rsidRPr="0060508D">
        <w:rPr>
          <w:sz w:val="28"/>
          <w:szCs w:val="28"/>
        </w:rPr>
        <w:t>правопреемн</w:t>
      </w:r>
      <w:r w:rsidR="00E55B0E" w:rsidRPr="0060508D">
        <w:rPr>
          <w:sz w:val="28"/>
          <w:szCs w:val="28"/>
        </w:rPr>
        <w:t xml:space="preserve">икам </w:t>
      </w:r>
      <w:r w:rsidR="008368FA" w:rsidRPr="0060508D">
        <w:rPr>
          <w:sz w:val="28"/>
          <w:szCs w:val="28"/>
        </w:rPr>
        <w:t xml:space="preserve">и сохраняются до </w:t>
      </w:r>
      <w:r w:rsidR="00E55B0E" w:rsidRPr="0060508D">
        <w:rPr>
          <w:sz w:val="28"/>
          <w:szCs w:val="28"/>
        </w:rPr>
        <w:t xml:space="preserve">заключения нового </w:t>
      </w:r>
      <w:r w:rsidRPr="0060508D">
        <w:rPr>
          <w:sz w:val="28"/>
          <w:szCs w:val="28"/>
        </w:rPr>
        <w:t xml:space="preserve">Соглашения или внесения изменений и дополнений </w:t>
      </w:r>
      <w:r w:rsidR="00757AD8" w:rsidRPr="0060508D">
        <w:rPr>
          <w:sz w:val="28"/>
          <w:szCs w:val="28"/>
        </w:rPr>
        <w:t>в</w:t>
      </w:r>
      <w:r w:rsidRPr="0060508D">
        <w:rPr>
          <w:sz w:val="28"/>
          <w:szCs w:val="28"/>
        </w:rPr>
        <w:t xml:space="preserve"> настоящее </w:t>
      </w:r>
      <w:r w:rsidR="00757AD8" w:rsidRPr="0060508D">
        <w:rPr>
          <w:sz w:val="28"/>
          <w:szCs w:val="28"/>
        </w:rPr>
        <w:t>Соглашение.</w:t>
      </w:r>
    </w:p>
    <w:p w:rsidR="00D31A01" w:rsidRPr="0060508D" w:rsidRDefault="00010942" w:rsidP="009D0B3B">
      <w:pPr>
        <w:ind w:firstLine="567"/>
        <w:jc w:val="both"/>
        <w:rPr>
          <w:sz w:val="28"/>
          <w:szCs w:val="28"/>
        </w:rPr>
      </w:pPr>
      <w:r w:rsidRPr="0060508D">
        <w:rPr>
          <w:sz w:val="28"/>
          <w:szCs w:val="28"/>
        </w:rPr>
        <w:t xml:space="preserve">Представители сторон </w:t>
      </w:r>
      <w:r w:rsidR="00E55B0E" w:rsidRPr="0060508D">
        <w:rPr>
          <w:sz w:val="28"/>
          <w:szCs w:val="28"/>
        </w:rPr>
        <w:t>несут ответственность за уклонение от участия в</w:t>
      </w:r>
      <w:r w:rsidR="00327DDD" w:rsidRPr="0060508D">
        <w:rPr>
          <w:sz w:val="28"/>
          <w:szCs w:val="28"/>
        </w:rPr>
        <w:t xml:space="preserve">коллективных переговорах по заключению, изменению Соглашения, </w:t>
      </w:r>
      <w:r w:rsidR="00E55B0E" w:rsidRPr="0060508D">
        <w:rPr>
          <w:sz w:val="28"/>
          <w:szCs w:val="28"/>
        </w:rPr>
        <w:t xml:space="preserve">непредставление </w:t>
      </w:r>
      <w:r w:rsidR="00757AD8" w:rsidRPr="0060508D">
        <w:rPr>
          <w:sz w:val="28"/>
          <w:szCs w:val="28"/>
        </w:rPr>
        <w:t>инфор</w:t>
      </w:r>
      <w:r w:rsidR="00327DDD" w:rsidRPr="0060508D">
        <w:rPr>
          <w:sz w:val="28"/>
          <w:szCs w:val="28"/>
        </w:rPr>
        <w:t xml:space="preserve">мации, необходимой для ведения коллективных </w:t>
      </w:r>
      <w:r w:rsidR="00E55B0E" w:rsidRPr="0060508D">
        <w:rPr>
          <w:sz w:val="28"/>
          <w:szCs w:val="28"/>
        </w:rPr>
        <w:t xml:space="preserve">переговоров и </w:t>
      </w:r>
      <w:r w:rsidR="00757AD8" w:rsidRPr="0060508D">
        <w:rPr>
          <w:sz w:val="28"/>
          <w:szCs w:val="28"/>
        </w:rPr>
        <w:t>осу</w:t>
      </w:r>
      <w:r w:rsidR="00E55B0E" w:rsidRPr="0060508D">
        <w:rPr>
          <w:sz w:val="28"/>
          <w:szCs w:val="28"/>
        </w:rPr>
        <w:t xml:space="preserve">ществления </w:t>
      </w:r>
      <w:r w:rsidR="00327DDD" w:rsidRPr="0060508D">
        <w:rPr>
          <w:sz w:val="28"/>
          <w:szCs w:val="28"/>
        </w:rPr>
        <w:t xml:space="preserve">контроля за </w:t>
      </w:r>
      <w:r w:rsidR="00E55B0E" w:rsidRPr="0060508D">
        <w:rPr>
          <w:sz w:val="28"/>
          <w:szCs w:val="28"/>
        </w:rPr>
        <w:t xml:space="preserve">соблюдением Соглашения, нарушение </w:t>
      </w:r>
      <w:r w:rsidR="00757AD8" w:rsidRPr="0060508D">
        <w:rPr>
          <w:sz w:val="28"/>
          <w:szCs w:val="28"/>
        </w:rPr>
        <w:t>ил</w:t>
      </w:r>
      <w:r w:rsidR="00E55B0E" w:rsidRPr="0060508D">
        <w:rPr>
          <w:sz w:val="28"/>
          <w:szCs w:val="28"/>
        </w:rPr>
        <w:t xml:space="preserve">и невыполнение обязательств, </w:t>
      </w:r>
      <w:r w:rsidR="00757AD8" w:rsidRPr="0060508D">
        <w:rPr>
          <w:sz w:val="28"/>
          <w:szCs w:val="28"/>
        </w:rPr>
        <w:t>пред</w:t>
      </w:r>
      <w:r w:rsidR="00E55B0E" w:rsidRPr="0060508D">
        <w:rPr>
          <w:sz w:val="28"/>
          <w:szCs w:val="28"/>
        </w:rPr>
        <w:t xml:space="preserve">усмотренных Соглашением, другие противоправные действия или бездействия в </w:t>
      </w:r>
      <w:r w:rsidR="00757AD8" w:rsidRPr="0060508D">
        <w:rPr>
          <w:sz w:val="28"/>
          <w:szCs w:val="28"/>
        </w:rPr>
        <w:t>соот</w:t>
      </w:r>
      <w:r w:rsidR="00327DDD" w:rsidRPr="0060508D">
        <w:rPr>
          <w:sz w:val="28"/>
          <w:szCs w:val="28"/>
        </w:rPr>
        <w:t xml:space="preserve">ветствии </w:t>
      </w:r>
      <w:r w:rsidR="00E55B0E" w:rsidRPr="0060508D">
        <w:rPr>
          <w:sz w:val="28"/>
          <w:szCs w:val="28"/>
        </w:rPr>
        <w:t xml:space="preserve">с </w:t>
      </w:r>
      <w:r w:rsidR="00D727A9" w:rsidRPr="0060508D">
        <w:rPr>
          <w:sz w:val="28"/>
          <w:szCs w:val="28"/>
        </w:rPr>
        <w:t>законодательством</w:t>
      </w:r>
      <w:r w:rsidR="00D31A01" w:rsidRPr="0060508D">
        <w:rPr>
          <w:sz w:val="28"/>
          <w:szCs w:val="28"/>
        </w:rPr>
        <w:t>.</w:t>
      </w:r>
    </w:p>
    <w:p w:rsidR="00D31A01" w:rsidRPr="0060508D" w:rsidRDefault="00D31A01" w:rsidP="009D0B3B">
      <w:pPr>
        <w:ind w:firstLine="567"/>
        <w:jc w:val="both"/>
        <w:rPr>
          <w:sz w:val="28"/>
          <w:szCs w:val="28"/>
        </w:rPr>
      </w:pPr>
      <w:r w:rsidRPr="0060508D">
        <w:rPr>
          <w:sz w:val="28"/>
          <w:szCs w:val="28"/>
        </w:rPr>
        <w:t xml:space="preserve">1.5. </w:t>
      </w:r>
      <w:r w:rsidR="00CD4215" w:rsidRPr="0060508D">
        <w:rPr>
          <w:sz w:val="28"/>
          <w:szCs w:val="28"/>
        </w:rPr>
        <w:t xml:space="preserve">Контроль за </w:t>
      </w:r>
      <w:r w:rsidRPr="0060508D">
        <w:rPr>
          <w:sz w:val="28"/>
          <w:szCs w:val="28"/>
        </w:rPr>
        <w:t>выполнен</w:t>
      </w:r>
      <w:r w:rsidR="00295610" w:rsidRPr="0060508D">
        <w:rPr>
          <w:sz w:val="28"/>
          <w:szCs w:val="28"/>
        </w:rPr>
        <w:t>и</w:t>
      </w:r>
      <w:r w:rsidR="00D727A9" w:rsidRPr="0060508D">
        <w:rPr>
          <w:sz w:val="28"/>
          <w:szCs w:val="28"/>
        </w:rPr>
        <w:t>ем</w:t>
      </w:r>
      <w:r w:rsidRPr="0060508D">
        <w:rPr>
          <w:sz w:val="28"/>
          <w:szCs w:val="28"/>
        </w:rPr>
        <w:t xml:space="preserve"> Соглашения на всех уровнях осуществляется </w:t>
      </w:r>
      <w:r w:rsidR="00757AD8" w:rsidRPr="0060508D">
        <w:rPr>
          <w:sz w:val="28"/>
          <w:szCs w:val="28"/>
        </w:rPr>
        <w:t>сторо</w:t>
      </w:r>
      <w:r w:rsidRPr="0060508D">
        <w:rPr>
          <w:sz w:val="28"/>
          <w:szCs w:val="28"/>
        </w:rPr>
        <w:t xml:space="preserve">нами </w:t>
      </w:r>
      <w:r w:rsidR="00327DDD" w:rsidRPr="0060508D">
        <w:rPr>
          <w:sz w:val="28"/>
          <w:szCs w:val="28"/>
        </w:rPr>
        <w:t xml:space="preserve">Соглашения и их </w:t>
      </w:r>
      <w:r w:rsidRPr="0060508D">
        <w:rPr>
          <w:sz w:val="28"/>
          <w:szCs w:val="28"/>
        </w:rPr>
        <w:t xml:space="preserve">представителями, а также </w:t>
      </w:r>
      <w:r w:rsidR="00F43753" w:rsidRPr="0060508D">
        <w:rPr>
          <w:sz w:val="28"/>
          <w:szCs w:val="28"/>
        </w:rPr>
        <w:t>соответствующими органами по</w:t>
      </w:r>
      <w:r w:rsidR="00757AD8" w:rsidRPr="0060508D">
        <w:rPr>
          <w:sz w:val="28"/>
          <w:szCs w:val="28"/>
        </w:rPr>
        <w:t>труду.</w:t>
      </w:r>
    </w:p>
    <w:p w:rsidR="00D31A01" w:rsidRPr="0060508D" w:rsidRDefault="00757AD8" w:rsidP="009D0B3B">
      <w:pPr>
        <w:ind w:firstLine="567"/>
        <w:jc w:val="both"/>
        <w:rPr>
          <w:sz w:val="28"/>
          <w:szCs w:val="28"/>
        </w:rPr>
      </w:pPr>
      <w:r w:rsidRPr="0060508D">
        <w:rPr>
          <w:sz w:val="28"/>
          <w:szCs w:val="28"/>
        </w:rPr>
        <w:t>Тек</w:t>
      </w:r>
      <w:r w:rsidR="00CD4215" w:rsidRPr="0060508D">
        <w:rPr>
          <w:sz w:val="28"/>
          <w:szCs w:val="28"/>
        </w:rPr>
        <w:t xml:space="preserve">ущий контроль за выполнением Соглашения </w:t>
      </w:r>
      <w:r w:rsidR="00D31A01" w:rsidRPr="0060508D">
        <w:rPr>
          <w:sz w:val="28"/>
          <w:szCs w:val="28"/>
        </w:rPr>
        <w:t>осуществляет двухсторонняя комиссияпо регулированию</w:t>
      </w:r>
      <w:r w:rsidRPr="0060508D">
        <w:rPr>
          <w:sz w:val="28"/>
          <w:szCs w:val="28"/>
        </w:rPr>
        <w:t xml:space="preserve"> социально</w:t>
      </w:r>
      <w:r w:rsidR="00D31A01" w:rsidRPr="0060508D">
        <w:rPr>
          <w:sz w:val="28"/>
          <w:szCs w:val="28"/>
        </w:rPr>
        <w:t xml:space="preserve"> – трудовых</w:t>
      </w:r>
      <w:r w:rsidRPr="0060508D">
        <w:rPr>
          <w:sz w:val="28"/>
          <w:szCs w:val="28"/>
        </w:rPr>
        <w:t xml:space="preserve"> отношений</w:t>
      </w:r>
      <w:r w:rsidR="00D31A01" w:rsidRPr="0060508D">
        <w:rPr>
          <w:sz w:val="28"/>
          <w:szCs w:val="28"/>
        </w:rPr>
        <w:t>.</w:t>
      </w:r>
    </w:p>
    <w:p w:rsidR="00757AD8" w:rsidRPr="0060508D" w:rsidRDefault="00D31A01" w:rsidP="009D0B3B">
      <w:pPr>
        <w:ind w:firstLine="567"/>
        <w:jc w:val="both"/>
        <w:rPr>
          <w:sz w:val="28"/>
          <w:szCs w:val="28"/>
        </w:rPr>
      </w:pPr>
      <w:r w:rsidRPr="0060508D">
        <w:rPr>
          <w:sz w:val="28"/>
          <w:szCs w:val="28"/>
        </w:rPr>
        <w:t xml:space="preserve">Информация о </w:t>
      </w:r>
      <w:r w:rsidR="00757AD8" w:rsidRPr="0060508D">
        <w:rPr>
          <w:sz w:val="28"/>
          <w:szCs w:val="28"/>
        </w:rPr>
        <w:t>вы</w:t>
      </w:r>
      <w:r w:rsidRPr="0060508D">
        <w:rPr>
          <w:sz w:val="28"/>
          <w:szCs w:val="28"/>
        </w:rPr>
        <w:t>полнени</w:t>
      </w:r>
      <w:r w:rsidR="00D727A9" w:rsidRPr="0060508D">
        <w:rPr>
          <w:sz w:val="28"/>
          <w:szCs w:val="28"/>
        </w:rPr>
        <w:t>и</w:t>
      </w:r>
      <w:r w:rsidRPr="0060508D">
        <w:rPr>
          <w:sz w:val="28"/>
          <w:szCs w:val="28"/>
        </w:rPr>
        <w:t xml:space="preserve"> Соглашения ежегодно</w:t>
      </w:r>
      <w:r w:rsidR="00757AD8" w:rsidRPr="0060508D">
        <w:rPr>
          <w:sz w:val="28"/>
          <w:szCs w:val="28"/>
        </w:rPr>
        <w:t xml:space="preserve"> рассматр</w:t>
      </w:r>
      <w:r w:rsidRPr="0060508D">
        <w:rPr>
          <w:sz w:val="28"/>
          <w:szCs w:val="28"/>
        </w:rPr>
        <w:t xml:space="preserve">ивается на совместном заседании </w:t>
      </w:r>
      <w:r w:rsidR="00757AD8" w:rsidRPr="0060508D">
        <w:rPr>
          <w:sz w:val="28"/>
          <w:szCs w:val="28"/>
        </w:rPr>
        <w:t xml:space="preserve">коллегии </w:t>
      </w:r>
      <w:r w:rsidR="00201739" w:rsidRPr="0060508D">
        <w:rPr>
          <w:sz w:val="28"/>
          <w:szCs w:val="28"/>
        </w:rPr>
        <w:t xml:space="preserve">Министерства </w:t>
      </w:r>
      <w:r w:rsidR="00757AD8" w:rsidRPr="0060508D">
        <w:rPr>
          <w:sz w:val="28"/>
          <w:szCs w:val="28"/>
        </w:rPr>
        <w:t>образов</w:t>
      </w:r>
      <w:r w:rsidRPr="0060508D">
        <w:rPr>
          <w:sz w:val="28"/>
          <w:szCs w:val="28"/>
        </w:rPr>
        <w:t xml:space="preserve">ания и Президиума </w:t>
      </w:r>
      <w:r w:rsidR="0015134D" w:rsidRPr="0060508D">
        <w:rPr>
          <w:sz w:val="28"/>
          <w:szCs w:val="28"/>
        </w:rPr>
        <w:t>областной организации</w:t>
      </w:r>
      <w:r w:rsidRPr="0060508D">
        <w:rPr>
          <w:sz w:val="28"/>
          <w:szCs w:val="28"/>
        </w:rPr>
        <w:t xml:space="preserve"> Профсоюза и доводится до </w:t>
      </w:r>
      <w:r w:rsidR="00757AD8" w:rsidRPr="0060508D">
        <w:rPr>
          <w:sz w:val="28"/>
          <w:szCs w:val="28"/>
        </w:rPr>
        <w:t xml:space="preserve">сведения </w:t>
      </w:r>
      <w:r w:rsidR="00D727A9" w:rsidRPr="0060508D">
        <w:rPr>
          <w:sz w:val="28"/>
          <w:szCs w:val="28"/>
        </w:rPr>
        <w:t xml:space="preserve">муниципальных </w:t>
      </w:r>
      <w:r w:rsidRPr="0060508D">
        <w:rPr>
          <w:sz w:val="28"/>
          <w:szCs w:val="28"/>
        </w:rPr>
        <w:t xml:space="preserve">органов </w:t>
      </w:r>
      <w:r w:rsidR="00757AD8" w:rsidRPr="0060508D">
        <w:rPr>
          <w:sz w:val="28"/>
          <w:szCs w:val="28"/>
        </w:rPr>
        <w:t>управ</w:t>
      </w:r>
      <w:r w:rsidRPr="0060508D">
        <w:rPr>
          <w:sz w:val="28"/>
          <w:szCs w:val="28"/>
        </w:rPr>
        <w:t xml:space="preserve">ления </w:t>
      </w:r>
      <w:r w:rsidR="00181B6E" w:rsidRPr="0060508D">
        <w:rPr>
          <w:sz w:val="28"/>
          <w:szCs w:val="28"/>
        </w:rPr>
        <w:t>образованием</w:t>
      </w:r>
      <w:r w:rsidR="00D727A9" w:rsidRPr="0060508D">
        <w:rPr>
          <w:sz w:val="28"/>
          <w:szCs w:val="28"/>
        </w:rPr>
        <w:t xml:space="preserve"> Тверской области</w:t>
      </w:r>
      <w:r w:rsidR="00181B6E" w:rsidRPr="0060508D">
        <w:rPr>
          <w:sz w:val="28"/>
          <w:szCs w:val="28"/>
        </w:rPr>
        <w:t xml:space="preserve">, руководителей </w:t>
      </w:r>
      <w:r w:rsidR="00065EE3" w:rsidRPr="0060508D">
        <w:rPr>
          <w:sz w:val="28"/>
          <w:szCs w:val="28"/>
        </w:rPr>
        <w:t>организаций</w:t>
      </w:r>
      <w:r w:rsidRPr="0060508D">
        <w:rPr>
          <w:sz w:val="28"/>
          <w:szCs w:val="28"/>
        </w:rPr>
        <w:t xml:space="preserve">, </w:t>
      </w:r>
      <w:r w:rsidR="00757AD8" w:rsidRPr="0060508D">
        <w:rPr>
          <w:sz w:val="28"/>
          <w:szCs w:val="28"/>
        </w:rPr>
        <w:t>территориальн</w:t>
      </w:r>
      <w:r w:rsidRPr="0060508D">
        <w:rPr>
          <w:sz w:val="28"/>
          <w:szCs w:val="28"/>
        </w:rPr>
        <w:t xml:space="preserve">ых и первичных организаций </w:t>
      </w:r>
      <w:r w:rsidR="00757AD8" w:rsidRPr="0060508D">
        <w:rPr>
          <w:sz w:val="28"/>
          <w:szCs w:val="28"/>
        </w:rPr>
        <w:t>Профсоюза.</w:t>
      </w:r>
    </w:p>
    <w:p w:rsidR="00D31A01" w:rsidRPr="0060508D" w:rsidRDefault="00757AD8" w:rsidP="009D0B3B">
      <w:pPr>
        <w:pStyle w:val="21"/>
        <w:ind w:firstLine="567"/>
        <w:jc w:val="both"/>
        <w:rPr>
          <w:sz w:val="28"/>
          <w:szCs w:val="28"/>
        </w:rPr>
      </w:pPr>
      <w:r w:rsidRPr="0060508D">
        <w:rPr>
          <w:sz w:val="28"/>
          <w:szCs w:val="28"/>
        </w:rPr>
        <w:t>1.6.</w:t>
      </w:r>
      <w:r w:rsidR="002800D2" w:rsidRPr="0060508D">
        <w:rPr>
          <w:sz w:val="28"/>
          <w:szCs w:val="28"/>
        </w:rPr>
        <w:t xml:space="preserve">Текст Соглашения в </w:t>
      </w:r>
      <w:r w:rsidR="00D31A01" w:rsidRPr="0060508D">
        <w:rPr>
          <w:sz w:val="28"/>
          <w:szCs w:val="28"/>
        </w:rPr>
        <w:t xml:space="preserve">месячный срок после его </w:t>
      </w:r>
      <w:r w:rsidR="00F43753" w:rsidRPr="0060508D">
        <w:rPr>
          <w:sz w:val="28"/>
          <w:szCs w:val="28"/>
        </w:rPr>
        <w:t>подписания публикуется</w:t>
      </w:r>
      <w:r w:rsidR="00D31A01" w:rsidRPr="0060508D">
        <w:rPr>
          <w:sz w:val="28"/>
          <w:szCs w:val="28"/>
        </w:rPr>
        <w:t xml:space="preserve"> в </w:t>
      </w:r>
      <w:r w:rsidR="002800D2" w:rsidRPr="0060508D">
        <w:rPr>
          <w:sz w:val="28"/>
          <w:szCs w:val="28"/>
        </w:rPr>
        <w:t xml:space="preserve">информационном бюллетене </w:t>
      </w:r>
      <w:r w:rsidR="0015134D" w:rsidRPr="0060508D">
        <w:rPr>
          <w:sz w:val="28"/>
          <w:szCs w:val="28"/>
        </w:rPr>
        <w:t>областной организации</w:t>
      </w:r>
      <w:r w:rsidRPr="0060508D">
        <w:rPr>
          <w:sz w:val="28"/>
          <w:szCs w:val="28"/>
        </w:rPr>
        <w:t>Профсоюза</w:t>
      </w:r>
      <w:r w:rsidR="00D31A01" w:rsidRPr="0060508D">
        <w:rPr>
          <w:sz w:val="28"/>
          <w:szCs w:val="28"/>
        </w:rPr>
        <w:t xml:space="preserve">. Стороны доводят текст Соглашения до </w:t>
      </w:r>
      <w:r w:rsidR="00144645" w:rsidRPr="0060508D">
        <w:rPr>
          <w:sz w:val="28"/>
          <w:szCs w:val="28"/>
        </w:rPr>
        <w:t>муниципальных</w:t>
      </w:r>
      <w:r w:rsidR="002800D2" w:rsidRPr="0060508D">
        <w:rPr>
          <w:sz w:val="28"/>
          <w:szCs w:val="28"/>
        </w:rPr>
        <w:t xml:space="preserve">органов </w:t>
      </w:r>
      <w:r w:rsidR="00D31A01" w:rsidRPr="0060508D">
        <w:rPr>
          <w:sz w:val="28"/>
          <w:szCs w:val="28"/>
        </w:rPr>
        <w:t>управления образованием</w:t>
      </w:r>
      <w:r w:rsidR="00D727A9" w:rsidRPr="0060508D">
        <w:rPr>
          <w:sz w:val="28"/>
          <w:szCs w:val="28"/>
        </w:rPr>
        <w:t xml:space="preserve"> Тверской области</w:t>
      </w:r>
      <w:r w:rsidR="00D31A01" w:rsidRPr="0060508D">
        <w:rPr>
          <w:sz w:val="28"/>
          <w:szCs w:val="28"/>
        </w:rPr>
        <w:t xml:space="preserve">, образовательных </w:t>
      </w:r>
      <w:r w:rsidR="00065EE3" w:rsidRPr="0060508D">
        <w:rPr>
          <w:sz w:val="28"/>
          <w:szCs w:val="28"/>
        </w:rPr>
        <w:t>организаций</w:t>
      </w:r>
      <w:r w:rsidR="00D31A01" w:rsidRPr="0060508D">
        <w:rPr>
          <w:sz w:val="28"/>
          <w:szCs w:val="28"/>
        </w:rPr>
        <w:t xml:space="preserve">, </w:t>
      </w:r>
      <w:r w:rsidRPr="0060508D">
        <w:rPr>
          <w:sz w:val="28"/>
          <w:szCs w:val="28"/>
        </w:rPr>
        <w:t>территориальн</w:t>
      </w:r>
      <w:r w:rsidR="00D31A01" w:rsidRPr="0060508D">
        <w:rPr>
          <w:sz w:val="28"/>
          <w:szCs w:val="28"/>
        </w:rPr>
        <w:t xml:space="preserve">ых и первичных профсоюзных </w:t>
      </w:r>
      <w:r w:rsidRPr="0060508D">
        <w:rPr>
          <w:sz w:val="28"/>
          <w:szCs w:val="28"/>
        </w:rPr>
        <w:t>организаций.</w:t>
      </w:r>
    </w:p>
    <w:p w:rsidR="00911D91" w:rsidRPr="0060508D" w:rsidRDefault="00757AD8" w:rsidP="009D0B3B">
      <w:pPr>
        <w:pStyle w:val="21"/>
        <w:ind w:firstLine="567"/>
        <w:jc w:val="both"/>
        <w:rPr>
          <w:strike/>
          <w:sz w:val="28"/>
          <w:szCs w:val="28"/>
        </w:rPr>
      </w:pPr>
      <w:r w:rsidRPr="0060508D">
        <w:rPr>
          <w:sz w:val="28"/>
          <w:szCs w:val="28"/>
        </w:rPr>
        <w:t>1.7</w:t>
      </w:r>
      <w:r w:rsidR="00A9141B" w:rsidRPr="0060508D">
        <w:rPr>
          <w:sz w:val="28"/>
          <w:szCs w:val="28"/>
        </w:rPr>
        <w:t xml:space="preserve">. </w:t>
      </w:r>
      <w:r w:rsidR="00911D91" w:rsidRPr="0060508D">
        <w:rPr>
          <w:sz w:val="28"/>
          <w:szCs w:val="28"/>
        </w:rPr>
        <w:t>Соглашение</w:t>
      </w:r>
      <w:r w:rsidR="008848E9" w:rsidRPr="0060508D">
        <w:rPr>
          <w:sz w:val="28"/>
          <w:szCs w:val="28"/>
        </w:rPr>
        <w:t xml:space="preserve"> вступает в силу с 1 января 20</w:t>
      </w:r>
      <w:r w:rsidR="00E7721C" w:rsidRPr="0060508D">
        <w:rPr>
          <w:sz w:val="28"/>
          <w:szCs w:val="28"/>
        </w:rPr>
        <w:t>22</w:t>
      </w:r>
      <w:r w:rsidR="00911D91" w:rsidRPr="0060508D">
        <w:rPr>
          <w:sz w:val="28"/>
          <w:szCs w:val="28"/>
        </w:rPr>
        <w:t xml:space="preserve"> год</w:t>
      </w:r>
      <w:r w:rsidR="007C233E" w:rsidRPr="0060508D">
        <w:rPr>
          <w:sz w:val="28"/>
          <w:szCs w:val="28"/>
        </w:rPr>
        <w:t>а и действует по 31 декабря 202</w:t>
      </w:r>
      <w:r w:rsidR="00E7721C" w:rsidRPr="0060508D">
        <w:rPr>
          <w:sz w:val="28"/>
          <w:szCs w:val="28"/>
        </w:rPr>
        <w:t>4</w:t>
      </w:r>
      <w:r w:rsidR="00911D91" w:rsidRPr="0060508D">
        <w:rPr>
          <w:sz w:val="28"/>
          <w:szCs w:val="28"/>
        </w:rPr>
        <w:t xml:space="preserve"> года.</w:t>
      </w:r>
    </w:p>
    <w:p w:rsidR="00D727A9" w:rsidRPr="0060508D" w:rsidRDefault="00D727A9" w:rsidP="009D0B3B">
      <w:pPr>
        <w:pStyle w:val="21"/>
        <w:ind w:firstLine="567"/>
        <w:jc w:val="both"/>
        <w:rPr>
          <w:sz w:val="28"/>
          <w:szCs w:val="28"/>
        </w:rPr>
      </w:pPr>
      <w:r w:rsidRPr="0060508D">
        <w:rPr>
          <w:sz w:val="28"/>
          <w:szCs w:val="28"/>
        </w:rPr>
        <w:t xml:space="preserve">Стороны имеют право один раз продлить действие </w:t>
      </w:r>
      <w:r w:rsidR="00144645" w:rsidRPr="0060508D">
        <w:rPr>
          <w:sz w:val="28"/>
          <w:szCs w:val="28"/>
        </w:rPr>
        <w:t>Соглашения</w:t>
      </w:r>
      <w:r w:rsidRPr="0060508D">
        <w:rPr>
          <w:sz w:val="28"/>
          <w:szCs w:val="28"/>
        </w:rPr>
        <w:t xml:space="preserve"> на срок не более трех лет.</w:t>
      </w:r>
    </w:p>
    <w:p w:rsidR="00C127AE" w:rsidRPr="0060508D" w:rsidRDefault="00D31A01" w:rsidP="009D0B3B">
      <w:pPr>
        <w:ind w:firstLine="567"/>
        <w:jc w:val="both"/>
        <w:rPr>
          <w:sz w:val="28"/>
          <w:szCs w:val="28"/>
        </w:rPr>
      </w:pPr>
      <w:r w:rsidRPr="0060508D">
        <w:rPr>
          <w:sz w:val="28"/>
          <w:szCs w:val="28"/>
        </w:rPr>
        <w:lastRenderedPageBreak/>
        <w:t xml:space="preserve">1.8. </w:t>
      </w:r>
      <w:r w:rsidR="00027D95" w:rsidRPr="0060508D">
        <w:rPr>
          <w:sz w:val="28"/>
          <w:szCs w:val="28"/>
        </w:rPr>
        <w:t>Работники организации и работодатели, ранее не уполномочившие Стороны для заключения Соглашения,</w:t>
      </w:r>
      <w:r w:rsidR="00C127AE" w:rsidRPr="0060508D">
        <w:rPr>
          <w:sz w:val="28"/>
          <w:szCs w:val="28"/>
        </w:rPr>
        <w:t xml:space="preserve"> вправе присоединиться к настоящему Соглашению</w:t>
      </w:r>
      <w:r w:rsidR="00027D95" w:rsidRPr="0060508D">
        <w:rPr>
          <w:sz w:val="28"/>
          <w:szCs w:val="28"/>
        </w:rPr>
        <w:t>.</w:t>
      </w:r>
    </w:p>
    <w:p w:rsidR="00757AD8" w:rsidRPr="0060508D" w:rsidRDefault="00757AD8" w:rsidP="009D0B3B">
      <w:pPr>
        <w:ind w:firstLine="567"/>
        <w:jc w:val="both"/>
        <w:rPr>
          <w:sz w:val="28"/>
          <w:szCs w:val="28"/>
        </w:rPr>
      </w:pPr>
    </w:p>
    <w:p w:rsidR="00757AD8" w:rsidRPr="0060508D" w:rsidRDefault="00CA0859" w:rsidP="009D0B3B">
      <w:pPr>
        <w:pStyle w:val="af0"/>
        <w:numPr>
          <w:ilvl w:val="0"/>
          <w:numId w:val="15"/>
        </w:numPr>
        <w:jc w:val="center"/>
        <w:rPr>
          <w:sz w:val="28"/>
          <w:szCs w:val="28"/>
        </w:rPr>
      </w:pPr>
      <w:r w:rsidRPr="0060508D">
        <w:rPr>
          <w:sz w:val="28"/>
          <w:szCs w:val="28"/>
        </w:rPr>
        <w:t>Обязательства С</w:t>
      </w:r>
      <w:r w:rsidR="00757AD8" w:rsidRPr="0060508D">
        <w:rPr>
          <w:sz w:val="28"/>
          <w:szCs w:val="28"/>
        </w:rPr>
        <w:t>торон Соглашения иих представителей.</w:t>
      </w:r>
    </w:p>
    <w:p w:rsidR="00757AD8" w:rsidRPr="0060508D" w:rsidRDefault="00757AD8" w:rsidP="009D0B3B">
      <w:pPr>
        <w:ind w:firstLine="567"/>
        <w:jc w:val="both"/>
        <w:rPr>
          <w:sz w:val="28"/>
          <w:szCs w:val="28"/>
        </w:rPr>
      </w:pPr>
    </w:p>
    <w:p w:rsidR="00757AD8" w:rsidRPr="0060508D" w:rsidRDefault="00757AD8" w:rsidP="009D0B3B">
      <w:pPr>
        <w:ind w:firstLine="567"/>
        <w:jc w:val="both"/>
        <w:rPr>
          <w:sz w:val="28"/>
          <w:szCs w:val="28"/>
        </w:rPr>
      </w:pPr>
      <w:r w:rsidRPr="0060508D">
        <w:rPr>
          <w:sz w:val="28"/>
          <w:szCs w:val="28"/>
        </w:rPr>
        <w:t xml:space="preserve">2.1. Руководствуясь основными принципами социального партнерства, осознавая ответственность за функционирование и развитие </w:t>
      </w:r>
      <w:r w:rsidR="002A71A6" w:rsidRPr="0060508D">
        <w:rPr>
          <w:sz w:val="28"/>
          <w:szCs w:val="28"/>
        </w:rPr>
        <w:t>организаций</w:t>
      </w:r>
      <w:r w:rsidRPr="0060508D">
        <w:rPr>
          <w:sz w:val="28"/>
          <w:szCs w:val="28"/>
        </w:rPr>
        <w:t xml:space="preserve"> и необходимость улучше</w:t>
      </w:r>
      <w:r w:rsidR="00186C18" w:rsidRPr="0060508D">
        <w:rPr>
          <w:sz w:val="28"/>
          <w:szCs w:val="28"/>
        </w:rPr>
        <w:t xml:space="preserve">ния положения работников, </w:t>
      </w:r>
      <w:r w:rsidR="00CA0859" w:rsidRPr="0060508D">
        <w:rPr>
          <w:sz w:val="28"/>
          <w:szCs w:val="28"/>
        </w:rPr>
        <w:t xml:space="preserve">Стороны </w:t>
      </w:r>
      <w:r w:rsidRPr="0060508D">
        <w:rPr>
          <w:sz w:val="28"/>
          <w:szCs w:val="28"/>
        </w:rPr>
        <w:t>договорились:</w:t>
      </w:r>
    </w:p>
    <w:p w:rsidR="00757AD8" w:rsidRPr="0060508D" w:rsidRDefault="00757AD8" w:rsidP="009D0B3B">
      <w:pPr>
        <w:ind w:firstLine="567"/>
        <w:jc w:val="both"/>
        <w:rPr>
          <w:sz w:val="28"/>
          <w:szCs w:val="28"/>
        </w:rPr>
      </w:pPr>
      <w:r w:rsidRPr="0060508D">
        <w:rPr>
          <w:sz w:val="28"/>
          <w:szCs w:val="28"/>
        </w:rPr>
        <w:t xml:space="preserve">2.1.1. Способствовать повышению качества образования, результативности деятельности </w:t>
      </w:r>
      <w:r w:rsidR="002A71A6" w:rsidRPr="0060508D">
        <w:rPr>
          <w:sz w:val="28"/>
          <w:szCs w:val="28"/>
        </w:rPr>
        <w:t>организаций</w:t>
      </w:r>
      <w:r w:rsidRPr="0060508D">
        <w:rPr>
          <w:sz w:val="28"/>
          <w:szCs w:val="28"/>
        </w:rPr>
        <w:t>, конкурентоспособности работников на рынке труда и принятых в ее развитие приоритетных направлений развития образовательной системы, приоритетных национальных проектов в сфере образования.</w:t>
      </w:r>
    </w:p>
    <w:p w:rsidR="00757AD8" w:rsidRPr="0060508D" w:rsidRDefault="00757AD8" w:rsidP="009D0B3B">
      <w:pPr>
        <w:ind w:firstLine="567"/>
        <w:jc w:val="both"/>
        <w:rPr>
          <w:sz w:val="28"/>
          <w:szCs w:val="28"/>
        </w:rPr>
      </w:pPr>
      <w:r w:rsidRPr="0060508D">
        <w:rPr>
          <w:sz w:val="28"/>
          <w:szCs w:val="28"/>
        </w:rPr>
        <w:t>2.1.2. Осуществлять мониторинг порядка выплаты дополнительного вознаграждения педагогическим работникам за выполнение функций классного руководителя, содействовать обеспечению своевременного и в полном объеме финансирования расходов на эти цели.</w:t>
      </w:r>
    </w:p>
    <w:p w:rsidR="00757AD8" w:rsidRPr="0060508D" w:rsidRDefault="00757AD8" w:rsidP="009D0B3B">
      <w:pPr>
        <w:ind w:firstLine="567"/>
        <w:jc w:val="both"/>
        <w:rPr>
          <w:sz w:val="28"/>
          <w:szCs w:val="28"/>
        </w:rPr>
      </w:pPr>
      <w:r w:rsidRPr="0060508D">
        <w:rPr>
          <w:sz w:val="28"/>
          <w:szCs w:val="28"/>
        </w:rPr>
        <w:t xml:space="preserve">2.1.3. Активно участвовать совместно с органами управления образованием, представителями институтов гражданского общества в работе по созданию и реализации гласной и справедливой процедуры отбора и поощрения в рамках национального проекта в сфере образования лучших учителей, а также </w:t>
      </w:r>
      <w:r w:rsidR="00065EE3" w:rsidRPr="0060508D">
        <w:rPr>
          <w:sz w:val="28"/>
          <w:szCs w:val="28"/>
        </w:rPr>
        <w:t>организаций</w:t>
      </w:r>
      <w:r w:rsidRPr="0060508D">
        <w:rPr>
          <w:sz w:val="28"/>
          <w:szCs w:val="28"/>
        </w:rPr>
        <w:t>, внедряющих инновационные образовательные программы.</w:t>
      </w:r>
    </w:p>
    <w:p w:rsidR="00757AD8" w:rsidRPr="0060508D" w:rsidRDefault="00757AD8" w:rsidP="009D0B3B">
      <w:pPr>
        <w:ind w:firstLine="567"/>
        <w:jc w:val="both"/>
        <w:rPr>
          <w:sz w:val="28"/>
          <w:szCs w:val="28"/>
        </w:rPr>
      </w:pPr>
      <w:r w:rsidRPr="0060508D">
        <w:rPr>
          <w:sz w:val="28"/>
          <w:szCs w:val="28"/>
        </w:rPr>
        <w:t>2.1.4. Совершенствовать формы и методы контроля за целевым и эффективным использованием фина</w:t>
      </w:r>
      <w:r w:rsidR="00647C4F" w:rsidRPr="0060508D">
        <w:rPr>
          <w:sz w:val="28"/>
          <w:szCs w:val="28"/>
        </w:rPr>
        <w:t xml:space="preserve">нсовых и материальных ресурсов, </w:t>
      </w:r>
      <w:r w:rsidRPr="0060508D">
        <w:rPr>
          <w:sz w:val="28"/>
          <w:szCs w:val="28"/>
        </w:rPr>
        <w:t xml:space="preserve">на обеспечение поддержки лучших учителей, </w:t>
      </w:r>
      <w:r w:rsidR="00065EE3" w:rsidRPr="0060508D">
        <w:rPr>
          <w:sz w:val="28"/>
          <w:szCs w:val="28"/>
        </w:rPr>
        <w:t>организаций</w:t>
      </w:r>
      <w:r w:rsidRPr="0060508D">
        <w:rPr>
          <w:sz w:val="28"/>
          <w:szCs w:val="28"/>
        </w:rPr>
        <w:t xml:space="preserve">, внедряющих инновационные программы, на стимулирование выполнения педагогическими работниками функций классного руководителя, а также на обеспечение общеобразовательных </w:t>
      </w:r>
      <w:r w:rsidR="00F1297E" w:rsidRPr="0060508D">
        <w:rPr>
          <w:sz w:val="28"/>
          <w:szCs w:val="28"/>
        </w:rPr>
        <w:t xml:space="preserve">организаций </w:t>
      </w:r>
      <w:r w:rsidRPr="0060508D">
        <w:rPr>
          <w:sz w:val="28"/>
          <w:szCs w:val="28"/>
        </w:rPr>
        <w:t xml:space="preserve">учебными, учебно-наглядными пособиями и оборудованием, обеспечение </w:t>
      </w:r>
      <w:r w:rsidR="00F1297E" w:rsidRPr="0060508D">
        <w:rPr>
          <w:sz w:val="28"/>
          <w:szCs w:val="28"/>
        </w:rPr>
        <w:t xml:space="preserve">общеобразовательных организаций </w:t>
      </w:r>
      <w:r w:rsidRPr="0060508D">
        <w:rPr>
          <w:sz w:val="28"/>
          <w:szCs w:val="28"/>
        </w:rPr>
        <w:t>компьютерной техникой, подключение их к сети Интернет.</w:t>
      </w:r>
    </w:p>
    <w:p w:rsidR="00757AD8" w:rsidRPr="0060508D" w:rsidRDefault="00757AD8" w:rsidP="009D0B3B">
      <w:pPr>
        <w:ind w:firstLine="567"/>
        <w:jc w:val="both"/>
        <w:rPr>
          <w:sz w:val="28"/>
          <w:szCs w:val="28"/>
        </w:rPr>
      </w:pPr>
      <w:r w:rsidRPr="0060508D">
        <w:rPr>
          <w:sz w:val="28"/>
          <w:szCs w:val="28"/>
        </w:rPr>
        <w:t>2.1.5. Участвовать в постоянно действующих органах социального партнерства.</w:t>
      </w:r>
    </w:p>
    <w:p w:rsidR="00757AD8" w:rsidRPr="0060508D" w:rsidRDefault="00757AD8" w:rsidP="009D0B3B">
      <w:pPr>
        <w:ind w:firstLine="567"/>
        <w:jc w:val="both"/>
        <w:rPr>
          <w:sz w:val="28"/>
          <w:szCs w:val="28"/>
        </w:rPr>
      </w:pPr>
      <w:r w:rsidRPr="0060508D">
        <w:rPr>
          <w:sz w:val="28"/>
          <w:szCs w:val="28"/>
        </w:rPr>
        <w:t>2.1.6. Принимать участие в организации, подготовке и проведении конкурс</w:t>
      </w:r>
      <w:r w:rsidR="006C2A84" w:rsidRPr="0060508D">
        <w:rPr>
          <w:sz w:val="28"/>
          <w:szCs w:val="28"/>
        </w:rPr>
        <w:t>ов профессионального мастерства;</w:t>
      </w:r>
    </w:p>
    <w:p w:rsidR="006C2A84" w:rsidRPr="0060508D" w:rsidRDefault="006C2A84" w:rsidP="009D0B3B">
      <w:pPr>
        <w:ind w:firstLine="567"/>
        <w:jc w:val="both"/>
        <w:rPr>
          <w:sz w:val="28"/>
          <w:szCs w:val="28"/>
        </w:rPr>
      </w:pPr>
      <w:r w:rsidRPr="0060508D">
        <w:rPr>
          <w:sz w:val="28"/>
          <w:szCs w:val="28"/>
        </w:rPr>
        <w:t>2.1.7. Принимать меры по сокращению и устранению избыточной отчетности учителей.</w:t>
      </w:r>
    </w:p>
    <w:p w:rsidR="00757AD8" w:rsidRPr="0060508D" w:rsidRDefault="00757AD8" w:rsidP="009D0B3B">
      <w:pPr>
        <w:ind w:firstLine="567"/>
        <w:jc w:val="both"/>
        <w:rPr>
          <w:sz w:val="28"/>
          <w:szCs w:val="28"/>
        </w:rPr>
      </w:pPr>
      <w:r w:rsidRPr="0060508D">
        <w:rPr>
          <w:sz w:val="28"/>
          <w:szCs w:val="28"/>
        </w:rPr>
        <w:t xml:space="preserve">2.2. </w:t>
      </w:r>
      <w:r w:rsidR="00D71397" w:rsidRPr="0060508D">
        <w:rPr>
          <w:sz w:val="28"/>
          <w:szCs w:val="28"/>
        </w:rPr>
        <w:t>Министерство</w:t>
      </w:r>
      <w:r w:rsidRPr="0060508D">
        <w:rPr>
          <w:sz w:val="28"/>
          <w:szCs w:val="28"/>
        </w:rPr>
        <w:t xml:space="preserve"> образования:</w:t>
      </w:r>
    </w:p>
    <w:p w:rsidR="00757AD8" w:rsidRPr="0060508D" w:rsidRDefault="00757AD8" w:rsidP="009D0B3B">
      <w:pPr>
        <w:ind w:firstLine="567"/>
        <w:jc w:val="both"/>
        <w:rPr>
          <w:sz w:val="28"/>
          <w:szCs w:val="28"/>
        </w:rPr>
      </w:pPr>
      <w:r w:rsidRPr="0060508D">
        <w:rPr>
          <w:sz w:val="28"/>
          <w:szCs w:val="28"/>
        </w:rPr>
        <w:t xml:space="preserve">2.2.1. Обеспечивает полное и своевременное финансирование </w:t>
      </w:r>
      <w:r w:rsidR="00065EE3" w:rsidRPr="0060508D">
        <w:rPr>
          <w:sz w:val="28"/>
          <w:szCs w:val="28"/>
        </w:rPr>
        <w:t>организаций</w:t>
      </w:r>
      <w:r w:rsidRPr="0060508D">
        <w:rPr>
          <w:sz w:val="28"/>
          <w:szCs w:val="28"/>
        </w:rPr>
        <w:t xml:space="preserve"> в соответствии с объемами бюджетных обязательств, утвержденными </w:t>
      </w:r>
      <w:r w:rsidR="00F1297E" w:rsidRPr="0060508D">
        <w:rPr>
          <w:sz w:val="28"/>
          <w:szCs w:val="28"/>
        </w:rPr>
        <w:t xml:space="preserve">законом Тверской области </w:t>
      </w:r>
      <w:r w:rsidRPr="0060508D">
        <w:rPr>
          <w:sz w:val="28"/>
          <w:szCs w:val="28"/>
        </w:rPr>
        <w:t xml:space="preserve">об областном бюджете </w:t>
      </w:r>
      <w:r w:rsidR="00F1297E" w:rsidRPr="0060508D">
        <w:rPr>
          <w:sz w:val="28"/>
          <w:szCs w:val="28"/>
        </w:rPr>
        <w:t xml:space="preserve">Тверской области </w:t>
      </w:r>
      <w:r w:rsidRPr="0060508D">
        <w:rPr>
          <w:sz w:val="28"/>
          <w:szCs w:val="28"/>
        </w:rPr>
        <w:t>на соответствующий год.</w:t>
      </w:r>
    </w:p>
    <w:p w:rsidR="00757AD8" w:rsidRPr="0060508D" w:rsidRDefault="00757AD8" w:rsidP="009D0B3B">
      <w:pPr>
        <w:ind w:firstLine="567"/>
        <w:jc w:val="both"/>
        <w:rPr>
          <w:sz w:val="28"/>
          <w:szCs w:val="28"/>
        </w:rPr>
      </w:pPr>
      <w:r w:rsidRPr="0060508D">
        <w:rPr>
          <w:sz w:val="28"/>
          <w:szCs w:val="28"/>
        </w:rPr>
        <w:t xml:space="preserve">2.2.2. Организует систематическую работу по повышению квалификации и переподготовке педагогических и научно-педагогических </w:t>
      </w:r>
      <w:r w:rsidRPr="0060508D">
        <w:rPr>
          <w:sz w:val="28"/>
          <w:szCs w:val="28"/>
        </w:rPr>
        <w:lastRenderedPageBreak/>
        <w:t xml:space="preserve">работников </w:t>
      </w:r>
      <w:r w:rsidR="00065EE3" w:rsidRPr="0060508D">
        <w:rPr>
          <w:sz w:val="28"/>
          <w:szCs w:val="28"/>
        </w:rPr>
        <w:t>организаций</w:t>
      </w:r>
      <w:r w:rsidR="004310EB" w:rsidRPr="0060508D">
        <w:rPr>
          <w:sz w:val="28"/>
          <w:szCs w:val="28"/>
        </w:rPr>
        <w:t>, подведомственных Министерству образован</w:t>
      </w:r>
      <w:r w:rsidR="00E72343" w:rsidRPr="0060508D">
        <w:rPr>
          <w:sz w:val="28"/>
          <w:szCs w:val="28"/>
        </w:rPr>
        <w:t>ия</w:t>
      </w:r>
      <w:r w:rsidR="004310EB" w:rsidRPr="0060508D">
        <w:rPr>
          <w:sz w:val="28"/>
          <w:szCs w:val="28"/>
        </w:rPr>
        <w:t xml:space="preserve"> (далее – подведомственные организации)</w:t>
      </w:r>
      <w:r w:rsidR="00E72343" w:rsidRPr="0060508D">
        <w:rPr>
          <w:sz w:val="28"/>
          <w:szCs w:val="28"/>
        </w:rPr>
        <w:t>,</w:t>
      </w:r>
      <w:r w:rsidRPr="0060508D">
        <w:rPr>
          <w:sz w:val="28"/>
          <w:szCs w:val="28"/>
        </w:rPr>
        <w:t xml:space="preserve"> в соответствии с законодательством.</w:t>
      </w:r>
    </w:p>
    <w:p w:rsidR="00757AD8" w:rsidRPr="0060508D" w:rsidRDefault="00757AD8" w:rsidP="009D0B3B">
      <w:pPr>
        <w:ind w:firstLine="567"/>
        <w:jc w:val="both"/>
        <w:rPr>
          <w:sz w:val="28"/>
          <w:szCs w:val="28"/>
        </w:rPr>
      </w:pPr>
      <w:r w:rsidRPr="0060508D">
        <w:rPr>
          <w:sz w:val="28"/>
          <w:szCs w:val="28"/>
        </w:rPr>
        <w:t xml:space="preserve">2.2.3. Осуществляет в порядке и пределах, определенных федеральным </w:t>
      </w:r>
      <w:r w:rsidR="001D50B2" w:rsidRPr="0060508D">
        <w:rPr>
          <w:sz w:val="28"/>
          <w:szCs w:val="28"/>
        </w:rPr>
        <w:t>законодательством</w:t>
      </w:r>
      <w:r w:rsidRPr="0060508D">
        <w:rPr>
          <w:sz w:val="28"/>
          <w:szCs w:val="28"/>
        </w:rPr>
        <w:t xml:space="preserve">, </w:t>
      </w:r>
      <w:r w:rsidR="001D50B2" w:rsidRPr="0060508D">
        <w:rPr>
          <w:sz w:val="28"/>
          <w:szCs w:val="28"/>
        </w:rPr>
        <w:t xml:space="preserve">законодательством Тверской области </w:t>
      </w:r>
      <w:r w:rsidRPr="0060508D">
        <w:rPr>
          <w:sz w:val="28"/>
          <w:szCs w:val="28"/>
        </w:rPr>
        <w:t xml:space="preserve">полномочия </w:t>
      </w:r>
      <w:r w:rsidR="001D50B2" w:rsidRPr="0060508D">
        <w:rPr>
          <w:sz w:val="28"/>
          <w:szCs w:val="28"/>
        </w:rPr>
        <w:t xml:space="preserve">учредителя </w:t>
      </w:r>
      <w:r w:rsidRPr="0060508D">
        <w:rPr>
          <w:sz w:val="28"/>
          <w:szCs w:val="28"/>
        </w:rPr>
        <w:t xml:space="preserve">в отношении подведомственных </w:t>
      </w:r>
      <w:r w:rsidR="00065EE3" w:rsidRPr="0060508D">
        <w:rPr>
          <w:sz w:val="28"/>
          <w:szCs w:val="28"/>
        </w:rPr>
        <w:t>организаций</w:t>
      </w:r>
      <w:r w:rsidRPr="0060508D">
        <w:rPr>
          <w:sz w:val="28"/>
          <w:szCs w:val="28"/>
        </w:rPr>
        <w:t xml:space="preserve">, в том числе обеспечивает своевременное доведение средств в подведомственные </w:t>
      </w:r>
      <w:r w:rsidR="00065EE3" w:rsidRPr="0060508D">
        <w:rPr>
          <w:sz w:val="28"/>
          <w:szCs w:val="28"/>
        </w:rPr>
        <w:t>организации</w:t>
      </w:r>
      <w:r w:rsidRPr="0060508D">
        <w:rPr>
          <w:sz w:val="28"/>
          <w:szCs w:val="28"/>
        </w:rPr>
        <w:t xml:space="preserve"> для полной и своевременной оплаты налоговых обязательств </w:t>
      </w:r>
      <w:r w:rsidR="00065EE3" w:rsidRPr="0060508D">
        <w:rPr>
          <w:sz w:val="28"/>
          <w:szCs w:val="28"/>
        </w:rPr>
        <w:t>организаций</w:t>
      </w:r>
      <w:r w:rsidRPr="0060508D">
        <w:rPr>
          <w:sz w:val="28"/>
          <w:szCs w:val="28"/>
        </w:rPr>
        <w:t>, предусмотренных законодательством.</w:t>
      </w:r>
    </w:p>
    <w:p w:rsidR="00757AD8" w:rsidRPr="0060508D" w:rsidRDefault="00757AD8" w:rsidP="009D0B3B">
      <w:pPr>
        <w:ind w:firstLine="567"/>
        <w:jc w:val="both"/>
        <w:rPr>
          <w:sz w:val="28"/>
          <w:szCs w:val="28"/>
        </w:rPr>
      </w:pPr>
      <w:r w:rsidRPr="0060508D">
        <w:rPr>
          <w:sz w:val="28"/>
          <w:szCs w:val="28"/>
        </w:rPr>
        <w:t>2.2.4. При реализации функций государственного заказчика региональных целевых программ предоставляет Профсоюзу информацию о соответствующих региональных целевых программах, затрагивающих социально-трудовые права работников и (или) влияющих на их социально-экономическое положение, а также учитывает мнение Профсоюза при разработке и реализации указанных программ.</w:t>
      </w:r>
    </w:p>
    <w:p w:rsidR="00757AD8" w:rsidRPr="0060508D" w:rsidRDefault="00757AD8" w:rsidP="009D0B3B">
      <w:pPr>
        <w:ind w:firstLine="567"/>
        <w:jc w:val="both"/>
        <w:rPr>
          <w:sz w:val="28"/>
          <w:szCs w:val="28"/>
        </w:rPr>
      </w:pPr>
      <w:r w:rsidRPr="0060508D">
        <w:rPr>
          <w:sz w:val="28"/>
          <w:szCs w:val="28"/>
        </w:rPr>
        <w:t xml:space="preserve">2.2.5. В соответствии с </w:t>
      </w:r>
      <w:r w:rsidR="000F4D35" w:rsidRPr="0060508D">
        <w:rPr>
          <w:sz w:val="28"/>
          <w:szCs w:val="28"/>
        </w:rPr>
        <w:t>Порядком проведения</w:t>
      </w:r>
      <w:r w:rsidRPr="0060508D">
        <w:rPr>
          <w:sz w:val="28"/>
          <w:szCs w:val="28"/>
        </w:rPr>
        <w:t xml:space="preserve"> аттестации педагогических работников </w:t>
      </w:r>
      <w:r w:rsidR="000F4D35" w:rsidRPr="0060508D">
        <w:rPr>
          <w:sz w:val="28"/>
          <w:szCs w:val="28"/>
        </w:rPr>
        <w:t>организаций, осуществляющих образовательную деятельность</w:t>
      </w:r>
      <w:r w:rsidR="007746A2" w:rsidRPr="0060508D">
        <w:rPr>
          <w:sz w:val="28"/>
          <w:szCs w:val="28"/>
        </w:rPr>
        <w:t>, утвержденным приказом Министерства образования и науки Российской Федерации от 07.04.2014 № 276,</w:t>
      </w:r>
      <w:r w:rsidRPr="0060508D">
        <w:rPr>
          <w:sz w:val="28"/>
          <w:szCs w:val="28"/>
        </w:rPr>
        <w:t xml:space="preserve"> обеспечивает участие представителей Профсоюза в работе региональной атт</w:t>
      </w:r>
      <w:r w:rsidR="00517AFC" w:rsidRPr="0060508D">
        <w:rPr>
          <w:sz w:val="28"/>
          <w:szCs w:val="28"/>
        </w:rPr>
        <w:t>естационной комиссии Министерств</w:t>
      </w:r>
      <w:r w:rsidRPr="0060508D">
        <w:rPr>
          <w:sz w:val="28"/>
          <w:szCs w:val="28"/>
        </w:rPr>
        <w:t xml:space="preserve">а образования для аттестации педагогических работников </w:t>
      </w:r>
      <w:r w:rsidR="000F4D35" w:rsidRPr="0060508D">
        <w:rPr>
          <w:sz w:val="28"/>
          <w:szCs w:val="28"/>
        </w:rPr>
        <w:t>организаций</w:t>
      </w:r>
      <w:r w:rsidRPr="0060508D">
        <w:rPr>
          <w:sz w:val="28"/>
          <w:szCs w:val="28"/>
        </w:rPr>
        <w:t xml:space="preserve"> образования и иных </w:t>
      </w:r>
      <w:r w:rsidR="007746A2" w:rsidRPr="0060508D">
        <w:rPr>
          <w:sz w:val="28"/>
          <w:szCs w:val="28"/>
        </w:rPr>
        <w:t xml:space="preserve">подведомственных </w:t>
      </w:r>
      <w:r w:rsidR="000F4D35" w:rsidRPr="0060508D">
        <w:rPr>
          <w:sz w:val="28"/>
          <w:szCs w:val="28"/>
        </w:rPr>
        <w:t>организаций</w:t>
      </w:r>
      <w:r w:rsidRPr="0060508D">
        <w:rPr>
          <w:sz w:val="28"/>
          <w:szCs w:val="28"/>
        </w:rPr>
        <w:t>, на первую и выс</w:t>
      </w:r>
      <w:r w:rsidR="007746A2" w:rsidRPr="0060508D">
        <w:rPr>
          <w:sz w:val="28"/>
          <w:szCs w:val="28"/>
        </w:rPr>
        <w:t>шую квалификационные категории.</w:t>
      </w:r>
    </w:p>
    <w:p w:rsidR="00757AD8" w:rsidRPr="0060508D" w:rsidRDefault="00757AD8" w:rsidP="009D0B3B">
      <w:pPr>
        <w:ind w:firstLine="567"/>
        <w:jc w:val="both"/>
        <w:rPr>
          <w:sz w:val="28"/>
          <w:szCs w:val="28"/>
        </w:rPr>
      </w:pPr>
      <w:r w:rsidRPr="0060508D">
        <w:rPr>
          <w:sz w:val="28"/>
          <w:szCs w:val="28"/>
        </w:rPr>
        <w:t xml:space="preserve">2.2.6. Предоставляет Профсоюзу по его запросам информацию о численности, составе работников, системе оплаты труда, размере средней заработной платы и иных показателях заработной платы по отдельным категориям работников,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принятых государственными органами решениях по финансированию отдельных направлений в сфере деятельности </w:t>
      </w:r>
      <w:r w:rsidR="00E2255E" w:rsidRPr="0060508D">
        <w:rPr>
          <w:sz w:val="28"/>
          <w:szCs w:val="28"/>
        </w:rPr>
        <w:t>Министерств</w:t>
      </w:r>
      <w:r w:rsidRPr="0060508D">
        <w:rPr>
          <w:sz w:val="28"/>
          <w:szCs w:val="28"/>
        </w:rPr>
        <w:t xml:space="preserve">а образования и другую необходимую информацию. </w:t>
      </w:r>
    </w:p>
    <w:p w:rsidR="000B011E" w:rsidRPr="0060508D" w:rsidRDefault="000B011E" w:rsidP="009D0B3B">
      <w:pPr>
        <w:ind w:firstLine="567"/>
        <w:jc w:val="both"/>
        <w:rPr>
          <w:sz w:val="28"/>
          <w:szCs w:val="28"/>
        </w:rPr>
      </w:pPr>
      <w:r w:rsidRPr="0060508D">
        <w:rPr>
          <w:sz w:val="28"/>
          <w:szCs w:val="28"/>
        </w:rPr>
        <w:t>2.2.7. Обеспечивает участие представителей Профсоюза в разработке проектов нормативных правовых актов</w:t>
      </w:r>
      <w:r w:rsidR="009D39FF" w:rsidRPr="0060508D">
        <w:rPr>
          <w:sz w:val="28"/>
          <w:szCs w:val="28"/>
        </w:rPr>
        <w:t xml:space="preserve"> Тверской области, Министерства образования</w:t>
      </w:r>
      <w:r w:rsidRPr="0060508D">
        <w:rPr>
          <w:sz w:val="28"/>
          <w:szCs w:val="28"/>
        </w:rPr>
        <w:t>,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 а также направление проектов нормативных правовых актов в Профсоюз для согласования.</w:t>
      </w:r>
    </w:p>
    <w:p w:rsidR="00E33532" w:rsidRPr="0060508D" w:rsidRDefault="00E33532" w:rsidP="009D0B3B">
      <w:pPr>
        <w:ind w:firstLine="567"/>
        <w:jc w:val="both"/>
        <w:rPr>
          <w:sz w:val="28"/>
          <w:szCs w:val="28"/>
        </w:rPr>
      </w:pPr>
      <w:r w:rsidRPr="0060508D">
        <w:rPr>
          <w:sz w:val="28"/>
          <w:szCs w:val="28"/>
        </w:rPr>
        <w:t>2.2.8. Рекомендует организациям вести коллективные переговоры с соответствующим легитимным выборным органом первичной организации Профсоюза и заключать коллективные договоры на согласованных Сторонами условиях.</w:t>
      </w:r>
    </w:p>
    <w:p w:rsidR="00757AD8" w:rsidRPr="0060508D" w:rsidRDefault="00757AD8" w:rsidP="009D0B3B">
      <w:pPr>
        <w:ind w:firstLine="567"/>
        <w:jc w:val="both"/>
        <w:rPr>
          <w:sz w:val="28"/>
          <w:szCs w:val="28"/>
        </w:rPr>
      </w:pPr>
      <w:r w:rsidRPr="0060508D">
        <w:rPr>
          <w:sz w:val="28"/>
          <w:szCs w:val="28"/>
        </w:rPr>
        <w:t>2.3. Профсоюз:</w:t>
      </w:r>
    </w:p>
    <w:p w:rsidR="00757AD8" w:rsidRPr="0060508D" w:rsidRDefault="00757AD8" w:rsidP="009D0B3B">
      <w:pPr>
        <w:ind w:firstLine="567"/>
        <w:jc w:val="both"/>
        <w:rPr>
          <w:sz w:val="28"/>
          <w:szCs w:val="28"/>
        </w:rPr>
      </w:pPr>
      <w:r w:rsidRPr="0060508D">
        <w:rPr>
          <w:sz w:val="28"/>
          <w:szCs w:val="28"/>
        </w:rPr>
        <w:t>2.3.1. Обеспечивает представительство и защиту социально–</w:t>
      </w:r>
      <w:r w:rsidR="00E55B0E" w:rsidRPr="0060508D">
        <w:rPr>
          <w:sz w:val="28"/>
          <w:szCs w:val="28"/>
        </w:rPr>
        <w:t>трудовых прав</w:t>
      </w:r>
      <w:r w:rsidRPr="0060508D">
        <w:rPr>
          <w:sz w:val="28"/>
          <w:szCs w:val="28"/>
        </w:rPr>
        <w:t xml:space="preserve"> и интересов работников </w:t>
      </w:r>
      <w:r w:rsidR="00A97478" w:rsidRPr="0060508D">
        <w:rPr>
          <w:sz w:val="28"/>
          <w:szCs w:val="28"/>
        </w:rPr>
        <w:t>организаций</w:t>
      </w:r>
      <w:r w:rsidRPr="0060508D">
        <w:rPr>
          <w:sz w:val="28"/>
          <w:szCs w:val="28"/>
        </w:rPr>
        <w:t>.</w:t>
      </w:r>
    </w:p>
    <w:p w:rsidR="00757AD8" w:rsidRPr="0060508D" w:rsidRDefault="00757AD8" w:rsidP="009D0B3B">
      <w:pPr>
        <w:ind w:firstLine="567"/>
        <w:jc w:val="both"/>
        <w:rPr>
          <w:sz w:val="28"/>
          <w:szCs w:val="28"/>
        </w:rPr>
      </w:pPr>
      <w:r w:rsidRPr="0060508D">
        <w:rPr>
          <w:sz w:val="28"/>
          <w:szCs w:val="28"/>
        </w:rPr>
        <w:lastRenderedPageBreak/>
        <w:t xml:space="preserve">2.3.2. Оказывает членам Профсоюза, территориальным и первичным профсоюзным организациям помощь в вопросах </w:t>
      </w:r>
      <w:r w:rsidR="00E55B0E" w:rsidRPr="0060508D">
        <w:rPr>
          <w:sz w:val="28"/>
          <w:szCs w:val="28"/>
        </w:rPr>
        <w:t>применения трудового</w:t>
      </w:r>
      <w:r w:rsidRPr="0060508D">
        <w:rPr>
          <w:sz w:val="28"/>
          <w:szCs w:val="28"/>
        </w:rPr>
        <w:t xml:space="preserve"> законодательства, разработки локальных нормативных актов, содержащих нормы трудового права, заключения территориальных соглашений и коллективных договоров, а также разрешения индивидуальных.</w:t>
      </w:r>
    </w:p>
    <w:p w:rsidR="00757AD8" w:rsidRPr="0060508D" w:rsidRDefault="00F97A7B" w:rsidP="009D0B3B">
      <w:pPr>
        <w:ind w:firstLine="567"/>
        <w:jc w:val="both"/>
        <w:rPr>
          <w:sz w:val="28"/>
          <w:szCs w:val="28"/>
        </w:rPr>
      </w:pPr>
      <w:r w:rsidRPr="0060508D">
        <w:rPr>
          <w:sz w:val="28"/>
          <w:szCs w:val="28"/>
        </w:rPr>
        <w:t>2.3.3</w:t>
      </w:r>
      <w:r w:rsidR="00757AD8" w:rsidRPr="0060508D">
        <w:rPr>
          <w:sz w:val="28"/>
          <w:szCs w:val="28"/>
        </w:rPr>
        <w:t xml:space="preserve">. Использует возможности переговорного процесса с целью учета интересов </w:t>
      </w:r>
      <w:r w:rsidR="00E55B0E" w:rsidRPr="0060508D">
        <w:rPr>
          <w:sz w:val="28"/>
          <w:szCs w:val="28"/>
        </w:rPr>
        <w:t>сторон и</w:t>
      </w:r>
      <w:r w:rsidR="00757AD8" w:rsidRPr="0060508D">
        <w:rPr>
          <w:sz w:val="28"/>
          <w:szCs w:val="28"/>
        </w:rPr>
        <w:t xml:space="preserve"> предотвращения социальной напряженности в </w:t>
      </w:r>
      <w:r w:rsidR="00E55B0E" w:rsidRPr="0060508D">
        <w:rPr>
          <w:sz w:val="28"/>
          <w:szCs w:val="28"/>
        </w:rPr>
        <w:t>коллективах организаций</w:t>
      </w:r>
      <w:r w:rsidR="00757AD8" w:rsidRPr="0060508D">
        <w:rPr>
          <w:sz w:val="28"/>
          <w:szCs w:val="28"/>
        </w:rPr>
        <w:t>.</w:t>
      </w:r>
    </w:p>
    <w:p w:rsidR="00757AD8" w:rsidRPr="0060508D" w:rsidRDefault="00F97A7B" w:rsidP="009D0B3B">
      <w:pPr>
        <w:ind w:firstLine="567"/>
        <w:jc w:val="both"/>
        <w:rPr>
          <w:sz w:val="28"/>
          <w:szCs w:val="28"/>
        </w:rPr>
      </w:pPr>
      <w:r w:rsidRPr="0060508D">
        <w:rPr>
          <w:sz w:val="28"/>
          <w:szCs w:val="28"/>
        </w:rPr>
        <w:t>2.3.4</w:t>
      </w:r>
      <w:r w:rsidR="00757AD8" w:rsidRPr="0060508D">
        <w:rPr>
          <w:sz w:val="28"/>
          <w:szCs w:val="28"/>
        </w:rPr>
        <w:t xml:space="preserve">. Содействует предотвращению в </w:t>
      </w:r>
      <w:r w:rsidR="00A97478" w:rsidRPr="0060508D">
        <w:rPr>
          <w:sz w:val="28"/>
          <w:szCs w:val="28"/>
        </w:rPr>
        <w:t>организаци</w:t>
      </w:r>
      <w:r w:rsidR="00757AD8" w:rsidRPr="0060508D">
        <w:rPr>
          <w:sz w:val="28"/>
          <w:szCs w:val="28"/>
        </w:rPr>
        <w:t>ях коллективных трудовых споров при выпол</w:t>
      </w:r>
      <w:r w:rsidR="00A97478" w:rsidRPr="0060508D">
        <w:rPr>
          <w:sz w:val="28"/>
          <w:szCs w:val="28"/>
        </w:rPr>
        <w:t xml:space="preserve">нении обязательств, включенных </w:t>
      </w:r>
      <w:r w:rsidR="00757AD8" w:rsidRPr="0060508D">
        <w:rPr>
          <w:sz w:val="28"/>
          <w:szCs w:val="28"/>
        </w:rPr>
        <w:t>в настоящее Соглашение и коллективные договоры.</w:t>
      </w:r>
    </w:p>
    <w:p w:rsidR="00757AD8" w:rsidRPr="0060508D" w:rsidRDefault="00F97A7B" w:rsidP="009D0B3B">
      <w:pPr>
        <w:ind w:firstLine="567"/>
        <w:jc w:val="both"/>
        <w:rPr>
          <w:sz w:val="28"/>
          <w:szCs w:val="28"/>
        </w:rPr>
      </w:pPr>
      <w:r w:rsidRPr="0060508D">
        <w:rPr>
          <w:sz w:val="28"/>
          <w:szCs w:val="28"/>
        </w:rPr>
        <w:t>2.3.5</w:t>
      </w:r>
      <w:r w:rsidR="00757AD8" w:rsidRPr="0060508D">
        <w:rPr>
          <w:sz w:val="28"/>
          <w:szCs w:val="28"/>
        </w:rPr>
        <w:t>. Обращается в законодательн</w:t>
      </w:r>
      <w:r w:rsidR="00B73AC6" w:rsidRPr="0060508D">
        <w:rPr>
          <w:sz w:val="28"/>
          <w:szCs w:val="28"/>
        </w:rPr>
        <w:t>ые (представительные)</w:t>
      </w:r>
      <w:r w:rsidR="00757AD8" w:rsidRPr="0060508D">
        <w:rPr>
          <w:sz w:val="28"/>
          <w:szCs w:val="28"/>
        </w:rPr>
        <w:t xml:space="preserve"> и исполнительн</w:t>
      </w:r>
      <w:r w:rsidR="00B73AC6" w:rsidRPr="0060508D">
        <w:rPr>
          <w:sz w:val="28"/>
          <w:szCs w:val="28"/>
        </w:rPr>
        <w:t xml:space="preserve">ыеорганы государственной власти Тверской области </w:t>
      </w:r>
      <w:r w:rsidR="00757AD8" w:rsidRPr="0060508D">
        <w:rPr>
          <w:sz w:val="28"/>
          <w:szCs w:val="28"/>
        </w:rPr>
        <w:t>с предложениями о принятии правовых актов по вопросам защиты экономических, социально-трудовых, профессиональных прав и интересов работников.</w:t>
      </w:r>
    </w:p>
    <w:p w:rsidR="00757AD8" w:rsidRPr="0060508D" w:rsidRDefault="00F97A7B" w:rsidP="009D0B3B">
      <w:pPr>
        <w:ind w:firstLine="567"/>
        <w:jc w:val="both"/>
        <w:rPr>
          <w:sz w:val="28"/>
          <w:szCs w:val="28"/>
        </w:rPr>
      </w:pPr>
      <w:r w:rsidRPr="0060508D">
        <w:rPr>
          <w:sz w:val="28"/>
          <w:szCs w:val="28"/>
        </w:rPr>
        <w:t>2.3.6</w:t>
      </w:r>
      <w:r w:rsidR="00757AD8" w:rsidRPr="0060508D">
        <w:rPr>
          <w:sz w:val="28"/>
          <w:szCs w:val="28"/>
        </w:rPr>
        <w:t>. Проводит с участием правовой службы Профсоюза экспертизу проектов законов</w:t>
      </w:r>
      <w:r w:rsidR="00AA658E" w:rsidRPr="0060508D">
        <w:rPr>
          <w:sz w:val="28"/>
          <w:szCs w:val="28"/>
        </w:rPr>
        <w:t xml:space="preserve"> Тверской области</w:t>
      </w:r>
      <w:r w:rsidR="00757AD8" w:rsidRPr="0060508D">
        <w:rPr>
          <w:sz w:val="28"/>
          <w:szCs w:val="28"/>
        </w:rPr>
        <w:t xml:space="preserve"> и других нормативных правовых актов</w:t>
      </w:r>
      <w:r w:rsidR="00AA658E" w:rsidRPr="0060508D">
        <w:rPr>
          <w:sz w:val="28"/>
          <w:szCs w:val="28"/>
        </w:rPr>
        <w:t xml:space="preserve"> Тверской области</w:t>
      </w:r>
      <w:r w:rsidR="00757AD8" w:rsidRPr="0060508D">
        <w:rPr>
          <w:sz w:val="28"/>
          <w:szCs w:val="28"/>
        </w:rPr>
        <w:t xml:space="preserve">, затрагивающих права и интересы работников, </w:t>
      </w:r>
      <w:r w:rsidR="00065EE3" w:rsidRPr="0060508D">
        <w:rPr>
          <w:sz w:val="28"/>
          <w:szCs w:val="28"/>
        </w:rPr>
        <w:t>организаций</w:t>
      </w:r>
      <w:r w:rsidR="00757AD8" w:rsidRPr="0060508D">
        <w:rPr>
          <w:sz w:val="28"/>
          <w:szCs w:val="28"/>
        </w:rPr>
        <w:t xml:space="preserve">, анализирует практику применения трудового законодательства, законодательства в </w:t>
      </w:r>
      <w:r w:rsidR="00AA658E" w:rsidRPr="0060508D">
        <w:rPr>
          <w:sz w:val="28"/>
          <w:szCs w:val="28"/>
        </w:rPr>
        <w:t xml:space="preserve">сфере </w:t>
      </w:r>
      <w:r w:rsidR="00757AD8" w:rsidRPr="0060508D">
        <w:rPr>
          <w:sz w:val="28"/>
          <w:szCs w:val="28"/>
        </w:rPr>
        <w:t>образования.</w:t>
      </w:r>
    </w:p>
    <w:p w:rsidR="00757AD8" w:rsidRPr="0060508D" w:rsidRDefault="00F97A7B" w:rsidP="009D0B3B">
      <w:pPr>
        <w:ind w:firstLine="567"/>
        <w:jc w:val="both"/>
        <w:rPr>
          <w:sz w:val="28"/>
          <w:szCs w:val="28"/>
        </w:rPr>
      </w:pPr>
      <w:r w:rsidRPr="0060508D">
        <w:rPr>
          <w:sz w:val="28"/>
          <w:szCs w:val="28"/>
        </w:rPr>
        <w:t>2.3.7</w:t>
      </w:r>
      <w:r w:rsidR="00757AD8" w:rsidRPr="0060508D">
        <w:rPr>
          <w:sz w:val="28"/>
          <w:szCs w:val="28"/>
        </w:rPr>
        <w:t xml:space="preserve">. Осуществляет контроль за соблюдением работодателями трудового законодательства и иных нормативных </w:t>
      </w:r>
      <w:r w:rsidR="00AA658E" w:rsidRPr="0060508D">
        <w:rPr>
          <w:sz w:val="28"/>
          <w:szCs w:val="28"/>
        </w:rPr>
        <w:t xml:space="preserve">правовых </w:t>
      </w:r>
      <w:r w:rsidR="00757AD8" w:rsidRPr="0060508D">
        <w:rPr>
          <w:sz w:val="28"/>
          <w:szCs w:val="28"/>
        </w:rPr>
        <w:t>актов, содержащих нормы трудового права.</w:t>
      </w:r>
    </w:p>
    <w:p w:rsidR="00757AD8" w:rsidRPr="0060508D" w:rsidRDefault="00F97A7B" w:rsidP="009D0B3B">
      <w:pPr>
        <w:ind w:firstLine="567"/>
        <w:jc w:val="both"/>
        <w:rPr>
          <w:sz w:val="28"/>
          <w:szCs w:val="28"/>
        </w:rPr>
      </w:pPr>
      <w:r w:rsidRPr="0060508D">
        <w:rPr>
          <w:sz w:val="28"/>
          <w:szCs w:val="28"/>
        </w:rPr>
        <w:t>2.3.8</w:t>
      </w:r>
      <w:r w:rsidR="00757AD8" w:rsidRPr="0060508D">
        <w:rPr>
          <w:sz w:val="28"/>
          <w:szCs w:val="28"/>
        </w:rPr>
        <w:t xml:space="preserve">. Проводит независимую экспертизу условий труда и обеспечения безопасности жизни и здоровья работников </w:t>
      </w:r>
      <w:r w:rsidR="00A97478" w:rsidRPr="0060508D">
        <w:rPr>
          <w:sz w:val="28"/>
          <w:szCs w:val="28"/>
        </w:rPr>
        <w:t>организаций</w:t>
      </w:r>
      <w:r w:rsidR="00757AD8" w:rsidRPr="0060508D">
        <w:rPr>
          <w:sz w:val="28"/>
          <w:szCs w:val="28"/>
        </w:rPr>
        <w:t>.</w:t>
      </w:r>
    </w:p>
    <w:p w:rsidR="00BB2EBE" w:rsidRPr="0060508D" w:rsidRDefault="00F97A7B" w:rsidP="009D0B3B">
      <w:pPr>
        <w:ind w:firstLine="567"/>
        <w:jc w:val="both"/>
        <w:rPr>
          <w:sz w:val="28"/>
          <w:szCs w:val="28"/>
        </w:rPr>
      </w:pPr>
      <w:r w:rsidRPr="0060508D">
        <w:rPr>
          <w:sz w:val="28"/>
          <w:szCs w:val="28"/>
        </w:rPr>
        <w:t>2.3.9</w:t>
      </w:r>
      <w:r w:rsidR="00BB2EBE" w:rsidRPr="0060508D">
        <w:rPr>
          <w:sz w:val="28"/>
          <w:szCs w:val="28"/>
        </w:rPr>
        <w:t>. Обеспечивает участие представителей выборных органов первичных профсоюзных организаций в проведении аттестации педагогических</w:t>
      </w:r>
      <w:r w:rsidR="00647C4F" w:rsidRPr="0060508D">
        <w:rPr>
          <w:sz w:val="28"/>
          <w:szCs w:val="28"/>
        </w:rPr>
        <w:t xml:space="preserve"> работников</w:t>
      </w:r>
      <w:r w:rsidR="00BB2EBE" w:rsidRPr="0060508D">
        <w:rPr>
          <w:sz w:val="28"/>
          <w:szCs w:val="28"/>
        </w:rPr>
        <w:t>.</w:t>
      </w:r>
    </w:p>
    <w:p w:rsidR="00757AD8" w:rsidRPr="0060508D" w:rsidRDefault="00757AD8" w:rsidP="009D0B3B">
      <w:pPr>
        <w:jc w:val="both"/>
        <w:rPr>
          <w:sz w:val="28"/>
          <w:szCs w:val="28"/>
        </w:rPr>
      </w:pPr>
    </w:p>
    <w:p w:rsidR="00757AD8" w:rsidRPr="0060508D" w:rsidRDefault="00757AD8" w:rsidP="009D0B3B">
      <w:pPr>
        <w:pStyle w:val="af0"/>
        <w:numPr>
          <w:ilvl w:val="0"/>
          <w:numId w:val="15"/>
        </w:numPr>
        <w:jc w:val="center"/>
        <w:rPr>
          <w:sz w:val="28"/>
          <w:szCs w:val="28"/>
        </w:rPr>
      </w:pPr>
      <w:r w:rsidRPr="0060508D">
        <w:rPr>
          <w:sz w:val="28"/>
          <w:szCs w:val="28"/>
        </w:rPr>
        <w:t>Развитие социального партнерства и участиепр</w:t>
      </w:r>
      <w:r w:rsidR="00065EE3" w:rsidRPr="0060508D">
        <w:rPr>
          <w:sz w:val="28"/>
          <w:szCs w:val="28"/>
        </w:rPr>
        <w:t xml:space="preserve">офсоюзных органов в управлении </w:t>
      </w:r>
      <w:r w:rsidR="00227B07" w:rsidRPr="0060508D">
        <w:rPr>
          <w:sz w:val="28"/>
          <w:szCs w:val="28"/>
        </w:rPr>
        <w:t>организациями.</w:t>
      </w:r>
    </w:p>
    <w:p w:rsidR="00757AD8" w:rsidRPr="0060508D" w:rsidRDefault="00757AD8" w:rsidP="009D0B3B">
      <w:pPr>
        <w:ind w:firstLine="567"/>
        <w:jc w:val="both"/>
        <w:rPr>
          <w:sz w:val="28"/>
          <w:szCs w:val="28"/>
        </w:rPr>
      </w:pPr>
    </w:p>
    <w:p w:rsidR="00757AD8" w:rsidRPr="0060508D" w:rsidRDefault="00757AD8" w:rsidP="009D0B3B">
      <w:pPr>
        <w:ind w:firstLine="567"/>
        <w:jc w:val="both"/>
        <w:rPr>
          <w:sz w:val="28"/>
          <w:szCs w:val="28"/>
        </w:rPr>
      </w:pPr>
      <w:r w:rsidRPr="0060508D">
        <w:rPr>
          <w:sz w:val="28"/>
          <w:szCs w:val="28"/>
        </w:rPr>
        <w:t>3.1. В целях ра</w:t>
      </w:r>
      <w:r w:rsidR="00053C4C" w:rsidRPr="0060508D">
        <w:rPr>
          <w:sz w:val="28"/>
          <w:szCs w:val="28"/>
        </w:rPr>
        <w:t>звития социального партнёрства С</w:t>
      </w:r>
      <w:r w:rsidRPr="0060508D">
        <w:rPr>
          <w:sz w:val="28"/>
          <w:szCs w:val="28"/>
        </w:rPr>
        <w:t>тороны обязуются:</w:t>
      </w:r>
    </w:p>
    <w:p w:rsidR="00757AD8" w:rsidRPr="0060508D" w:rsidRDefault="00757AD8" w:rsidP="009D0B3B">
      <w:pPr>
        <w:pStyle w:val="a5"/>
        <w:ind w:left="0" w:firstLine="567"/>
        <w:rPr>
          <w:sz w:val="28"/>
          <w:szCs w:val="28"/>
        </w:rPr>
      </w:pPr>
      <w:r w:rsidRPr="0060508D">
        <w:rPr>
          <w:sz w:val="28"/>
          <w:szCs w:val="28"/>
        </w:rPr>
        <w:t>3.1.1.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w:t>
      </w:r>
      <w:r w:rsidR="00A97478" w:rsidRPr="0060508D">
        <w:rPr>
          <w:sz w:val="28"/>
          <w:szCs w:val="28"/>
        </w:rPr>
        <w:t xml:space="preserve">ящим Соглашением обязательства </w:t>
      </w:r>
      <w:r w:rsidRPr="0060508D">
        <w:rPr>
          <w:sz w:val="28"/>
          <w:szCs w:val="28"/>
        </w:rPr>
        <w:t>и договоренности.</w:t>
      </w:r>
    </w:p>
    <w:p w:rsidR="00757AD8" w:rsidRPr="0060508D" w:rsidRDefault="00757AD8" w:rsidP="009D0B3B">
      <w:pPr>
        <w:pStyle w:val="a5"/>
        <w:ind w:left="0" w:firstLine="567"/>
        <w:rPr>
          <w:sz w:val="28"/>
          <w:szCs w:val="28"/>
        </w:rPr>
      </w:pPr>
      <w:r w:rsidRPr="0060508D">
        <w:rPr>
          <w:sz w:val="28"/>
          <w:szCs w:val="28"/>
        </w:rPr>
        <w:t>3.1.2. Развивать и совершенствовать систему органов социального партнерства на региональном, территориальном и локальном уровнях.</w:t>
      </w:r>
    </w:p>
    <w:p w:rsidR="00757AD8" w:rsidRPr="0060508D" w:rsidRDefault="00A97478" w:rsidP="009D0B3B">
      <w:pPr>
        <w:ind w:firstLine="567"/>
        <w:jc w:val="both"/>
        <w:rPr>
          <w:sz w:val="28"/>
          <w:szCs w:val="28"/>
        </w:rPr>
      </w:pPr>
      <w:r w:rsidRPr="0060508D">
        <w:rPr>
          <w:sz w:val="28"/>
          <w:szCs w:val="28"/>
        </w:rPr>
        <w:t xml:space="preserve">3.1.3. Создать на равноправной основе постоянно действующую </w:t>
      </w:r>
      <w:r w:rsidR="00053C4C" w:rsidRPr="0060508D">
        <w:rPr>
          <w:sz w:val="28"/>
          <w:szCs w:val="28"/>
        </w:rPr>
        <w:t xml:space="preserve">двустороннюю </w:t>
      </w:r>
      <w:r w:rsidRPr="0060508D">
        <w:rPr>
          <w:sz w:val="28"/>
          <w:szCs w:val="28"/>
        </w:rPr>
        <w:t>комиссию по регулированию социально-трудовых отношений</w:t>
      </w:r>
      <w:r w:rsidR="00053C4C" w:rsidRPr="0060508D">
        <w:rPr>
          <w:sz w:val="28"/>
          <w:szCs w:val="28"/>
        </w:rPr>
        <w:t>,</w:t>
      </w:r>
      <w:r w:rsidRPr="0060508D">
        <w:rPr>
          <w:sz w:val="28"/>
          <w:szCs w:val="28"/>
        </w:rPr>
        <w:t xml:space="preserve"> ведения коллективных переговоров, подготовки проекта Соглашения</w:t>
      </w:r>
      <w:r w:rsidR="00053C4C" w:rsidRPr="0060508D">
        <w:rPr>
          <w:sz w:val="28"/>
          <w:szCs w:val="28"/>
        </w:rPr>
        <w:t>,его заключения и</w:t>
      </w:r>
      <w:r w:rsidRPr="0060508D">
        <w:rPr>
          <w:sz w:val="28"/>
          <w:szCs w:val="28"/>
        </w:rPr>
        <w:t xml:space="preserve"> осуществления текущего контроля за выполнени</w:t>
      </w:r>
      <w:r w:rsidR="00053C4C" w:rsidRPr="0060508D">
        <w:rPr>
          <w:sz w:val="28"/>
          <w:szCs w:val="28"/>
        </w:rPr>
        <w:t>ем</w:t>
      </w:r>
      <w:r w:rsidR="00757AD8" w:rsidRPr="0060508D">
        <w:rPr>
          <w:sz w:val="28"/>
          <w:szCs w:val="28"/>
        </w:rPr>
        <w:t>Соглашения</w:t>
      </w:r>
      <w:r w:rsidR="00053C4C" w:rsidRPr="0060508D">
        <w:rPr>
          <w:sz w:val="28"/>
          <w:szCs w:val="28"/>
        </w:rPr>
        <w:t xml:space="preserve"> (далее – Комиссия)</w:t>
      </w:r>
      <w:r w:rsidR="00757AD8" w:rsidRPr="0060508D">
        <w:rPr>
          <w:sz w:val="28"/>
          <w:szCs w:val="28"/>
        </w:rPr>
        <w:t>.</w:t>
      </w:r>
    </w:p>
    <w:p w:rsidR="00757AD8" w:rsidRPr="0060508D" w:rsidRDefault="00757AD8" w:rsidP="009D0B3B">
      <w:pPr>
        <w:ind w:firstLine="567"/>
        <w:jc w:val="both"/>
        <w:rPr>
          <w:sz w:val="28"/>
          <w:szCs w:val="28"/>
        </w:rPr>
      </w:pPr>
      <w:r w:rsidRPr="0060508D">
        <w:rPr>
          <w:sz w:val="28"/>
          <w:szCs w:val="28"/>
        </w:rPr>
        <w:lastRenderedPageBreak/>
        <w:t>Комиссия вправе разрешать разногласия, спо</w:t>
      </w:r>
      <w:r w:rsidR="00A97478" w:rsidRPr="0060508D">
        <w:rPr>
          <w:sz w:val="28"/>
          <w:szCs w:val="28"/>
        </w:rPr>
        <w:t>рные вопросы по толкованию и выполнению положений</w:t>
      </w:r>
      <w:r w:rsidRPr="0060508D">
        <w:rPr>
          <w:sz w:val="28"/>
          <w:szCs w:val="28"/>
        </w:rPr>
        <w:t xml:space="preserve"> Соглашения.</w:t>
      </w:r>
    </w:p>
    <w:p w:rsidR="00757AD8" w:rsidRPr="0060508D" w:rsidRDefault="00A97478" w:rsidP="009D0B3B">
      <w:pPr>
        <w:ind w:firstLine="567"/>
        <w:jc w:val="both"/>
        <w:rPr>
          <w:sz w:val="28"/>
          <w:szCs w:val="28"/>
        </w:rPr>
      </w:pPr>
      <w:r w:rsidRPr="0060508D">
        <w:rPr>
          <w:sz w:val="28"/>
          <w:szCs w:val="28"/>
        </w:rPr>
        <w:t xml:space="preserve">Состав </w:t>
      </w:r>
      <w:r w:rsidR="00757AD8" w:rsidRPr="0060508D">
        <w:rPr>
          <w:sz w:val="28"/>
          <w:szCs w:val="28"/>
        </w:rPr>
        <w:t xml:space="preserve">комиссии </w:t>
      </w:r>
      <w:r w:rsidR="00053C4C" w:rsidRPr="0060508D">
        <w:rPr>
          <w:sz w:val="28"/>
          <w:szCs w:val="28"/>
        </w:rPr>
        <w:t>определяется С</w:t>
      </w:r>
      <w:r w:rsidRPr="0060508D">
        <w:rPr>
          <w:sz w:val="28"/>
          <w:szCs w:val="28"/>
        </w:rPr>
        <w:t xml:space="preserve">торонами </w:t>
      </w:r>
      <w:r w:rsidR="00053C4C" w:rsidRPr="0060508D">
        <w:rPr>
          <w:sz w:val="28"/>
          <w:szCs w:val="28"/>
        </w:rPr>
        <w:t>на заседании Комиссии и закрепляется в протоколе заседания Комиссии</w:t>
      </w:r>
      <w:r w:rsidRPr="0060508D">
        <w:rPr>
          <w:sz w:val="28"/>
          <w:szCs w:val="28"/>
        </w:rPr>
        <w:t>. Срок полномочий</w:t>
      </w:r>
      <w:r w:rsidR="00E55B0E" w:rsidRPr="0060508D">
        <w:rPr>
          <w:sz w:val="28"/>
          <w:szCs w:val="28"/>
        </w:rPr>
        <w:t>комиссии составляет</w:t>
      </w:r>
      <w:r w:rsidR="00757AD8" w:rsidRPr="0060508D">
        <w:rPr>
          <w:sz w:val="28"/>
          <w:szCs w:val="28"/>
        </w:rPr>
        <w:t>три года.</w:t>
      </w:r>
    </w:p>
    <w:p w:rsidR="00757AD8" w:rsidRPr="0060508D" w:rsidRDefault="00A97478" w:rsidP="009D0B3B">
      <w:pPr>
        <w:ind w:firstLine="567"/>
        <w:jc w:val="both"/>
        <w:rPr>
          <w:sz w:val="28"/>
          <w:szCs w:val="28"/>
        </w:rPr>
      </w:pPr>
      <w:r w:rsidRPr="0060508D">
        <w:rPr>
          <w:sz w:val="28"/>
          <w:szCs w:val="28"/>
        </w:rPr>
        <w:t xml:space="preserve">3.1.4. Проводить взаимные консультации </w:t>
      </w:r>
      <w:r w:rsidR="0088002E" w:rsidRPr="0060508D">
        <w:rPr>
          <w:sz w:val="28"/>
          <w:szCs w:val="28"/>
        </w:rPr>
        <w:t xml:space="preserve">(переговоры) по вопросам </w:t>
      </w:r>
      <w:r w:rsidR="00757AD8" w:rsidRPr="0060508D">
        <w:rPr>
          <w:sz w:val="28"/>
          <w:szCs w:val="28"/>
        </w:rPr>
        <w:t>ре</w:t>
      </w:r>
      <w:r w:rsidR="0088002E" w:rsidRPr="0060508D">
        <w:rPr>
          <w:sz w:val="28"/>
          <w:szCs w:val="28"/>
        </w:rPr>
        <w:t xml:space="preserve">гулирования трудовых и иных непосредственно связанных с </w:t>
      </w:r>
      <w:r w:rsidR="00757AD8" w:rsidRPr="0060508D">
        <w:rPr>
          <w:sz w:val="28"/>
          <w:szCs w:val="28"/>
        </w:rPr>
        <w:t xml:space="preserve">ними </w:t>
      </w:r>
      <w:r w:rsidR="0088002E" w:rsidRPr="0060508D">
        <w:rPr>
          <w:sz w:val="28"/>
          <w:szCs w:val="28"/>
        </w:rPr>
        <w:t>отношений, обеспечения гарантий социально-трудовых прав работн</w:t>
      </w:r>
      <w:r w:rsidR="00724859" w:rsidRPr="0060508D">
        <w:rPr>
          <w:sz w:val="28"/>
          <w:szCs w:val="28"/>
        </w:rPr>
        <w:t>иков организаций</w:t>
      </w:r>
      <w:r w:rsidR="0088002E" w:rsidRPr="0060508D">
        <w:rPr>
          <w:sz w:val="28"/>
          <w:szCs w:val="28"/>
        </w:rPr>
        <w:t>,</w:t>
      </w:r>
      <w:r w:rsidR="00757AD8" w:rsidRPr="0060508D">
        <w:rPr>
          <w:sz w:val="28"/>
          <w:szCs w:val="28"/>
        </w:rPr>
        <w:t xml:space="preserve"> со</w:t>
      </w:r>
      <w:r w:rsidR="0088002E" w:rsidRPr="0060508D">
        <w:rPr>
          <w:sz w:val="28"/>
          <w:szCs w:val="28"/>
        </w:rPr>
        <w:t xml:space="preserve">вершенствования ведомственной </w:t>
      </w:r>
      <w:r w:rsidR="00E55B0E" w:rsidRPr="0060508D">
        <w:rPr>
          <w:sz w:val="28"/>
          <w:szCs w:val="28"/>
        </w:rPr>
        <w:t>нормативной правовой</w:t>
      </w:r>
      <w:r w:rsidR="0088002E" w:rsidRPr="0060508D">
        <w:rPr>
          <w:sz w:val="28"/>
          <w:szCs w:val="28"/>
        </w:rPr>
        <w:t xml:space="preserve"> базы и по </w:t>
      </w:r>
      <w:r w:rsidR="00E55B0E" w:rsidRPr="0060508D">
        <w:rPr>
          <w:sz w:val="28"/>
          <w:szCs w:val="28"/>
        </w:rPr>
        <w:t>другим социально значимым вопросам</w:t>
      </w:r>
      <w:r w:rsidR="00757AD8" w:rsidRPr="0060508D">
        <w:rPr>
          <w:sz w:val="28"/>
          <w:szCs w:val="28"/>
        </w:rPr>
        <w:t>.</w:t>
      </w:r>
    </w:p>
    <w:p w:rsidR="00757AD8" w:rsidRPr="0060508D" w:rsidRDefault="0088002E" w:rsidP="009D0B3B">
      <w:pPr>
        <w:ind w:firstLine="567"/>
        <w:jc w:val="both"/>
        <w:rPr>
          <w:sz w:val="28"/>
          <w:szCs w:val="28"/>
        </w:rPr>
      </w:pPr>
      <w:r w:rsidRPr="0060508D">
        <w:rPr>
          <w:sz w:val="28"/>
          <w:szCs w:val="28"/>
        </w:rPr>
        <w:t xml:space="preserve">3.1.5. Обеспечивать участие представителей </w:t>
      </w:r>
      <w:r w:rsidR="00053C4C" w:rsidRPr="0060508D">
        <w:rPr>
          <w:sz w:val="28"/>
          <w:szCs w:val="28"/>
        </w:rPr>
        <w:t>С</w:t>
      </w:r>
      <w:r w:rsidRPr="0060508D">
        <w:rPr>
          <w:sz w:val="28"/>
          <w:szCs w:val="28"/>
        </w:rPr>
        <w:t xml:space="preserve">торон в работе своих </w:t>
      </w:r>
      <w:r w:rsidR="00757AD8" w:rsidRPr="0060508D">
        <w:rPr>
          <w:sz w:val="28"/>
          <w:szCs w:val="28"/>
        </w:rPr>
        <w:t>руко</w:t>
      </w:r>
      <w:r w:rsidRPr="0060508D">
        <w:rPr>
          <w:sz w:val="28"/>
          <w:szCs w:val="28"/>
        </w:rPr>
        <w:t xml:space="preserve">водящих органов при </w:t>
      </w:r>
      <w:r w:rsidR="00757AD8" w:rsidRPr="0060508D">
        <w:rPr>
          <w:sz w:val="28"/>
          <w:szCs w:val="28"/>
        </w:rPr>
        <w:t>рассмотре</w:t>
      </w:r>
      <w:r w:rsidRPr="0060508D">
        <w:rPr>
          <w:sz w:val="28"/>
          <w:szCs w:val="28"/>
        </w:rPr>
        <w:t xml:space="preserve">нии вопросов, связанных с содержанием </w:t>
      </w:r>
      <w:r w:rsidR="00757AD8" w:rsidRPr="0060508D">
        <w:rPr>
          <w:sz w:val="28"/>
          <w:szCs w:val="28"/>
        </w:rPr>
        <w:t xml:space="preserve">Соглашения </w:t>
      </w:r>
      <w:r w:rsidRPr="0060508D">
        <w:rPr>
          <w:sz w:val="28"/>
          <w:szCs w:val="28"/>
        </w:rPr>
        <w:t xml:space="preserve">и </w:t>
      </w:r>
      <w:r w:rsidR="00053C4C" w:rsidRPr="0060508D">
        <w:rPr>
          <w:sz w:val="28"/>
          <w:szCs w:val="28"/>
        </w:rPr>
        <w:t>его</w:t>
      </w:r>
      <w:r w:rsidR="00E55B0E" w:rsidRPr="0060508D">
        <w:rPr>
          <w:sz w:val="28"/>
          <w:szCs w:val="28"/>
        </w:rPr>
        <w:t>выполнением; представлять другой</w:t>
      </w:r>
      <w:r w:rsidR="00757AD8" w:rsidRPr="0060508D">
        <w:rPr>
          <w:sz w:val="28"/>
          <w:szCs w:val="28"/>
        </w:rPr>
        <w:t xml:space="preserve">    стороне    </w:t>
      </w:r>
      <w:r w:rsidR="00E55B0E" w:rsidRPr="0060508D">
        <w:rPr>
          <w:sz w:val="28"/>
          <w:szCs w:val="28"/>
        </w:rPr>
        <w:t>полную, достоверную</w:t>
      </w:r>
      <w:r w:rsidR="00757AD8" w:rsidRPr="0060508D">
        <w:rPr>
          <w:sz w:val="28"/>
          <w:szCs w:val="28"/>
        </w:rPr>
        <w:t xml:space="preserve">   и   своевременную   информацию   </w:t>
      </w:r>
      <w:r w:rsidR="00E55B0E" w:rsidRPr="0060508D">
        <w:rPr>
          <w:sz w:val="28"/>
          <w:szCs w:val="28"/>
        </w:rPr>
        <w:t>о принимаемых решениях, затрагивающих социально</w:t>
      </w:r>
      <w:r w:rsidR="00757AD8" w:rsidRPr="0060508D">
        <w:rPr>
          <w:sz w:val="28"/>
          <w:szCs w:val="28"/>
        </w:rPr>
        <w:t>-</w:t>
      </w:r>
      <w:r w:rsidR="00E55B0E" w:rsidRPr="0060508D">
        <w:rPr>
          <w:sz w:val="28"/>
          <w:szCs w:val="28"/>
        </w:rPr>
        <w:t>трудовые, экономические права и профессиональные интересы работников</w:t>
      </w:r>
      <w:r w:rsidR="00757AD8" w:rsidRPr="0060508D">
        <w:rPr>
          <w:sz w:val="28"/>
          <w:szCs w:val="28"/>
        </w:rPr>
        <w:t>.</w:t>
      </w:r>
    </w:p>
    <w:p w:rsidR="00757AD8" w:rsidRPr="0060508D" w:rsidRDefault="006C2A84" w:rsidP="009D0B3B">
      <w:pPr>
        <w:ind w:firstLine="567"/>
        <w:jc w:val="both"/>
        <w:rPr>
          <w:sz w:val="28"/>
          <w:szCs w:val="28"/>
        </w:rPr>
      </w:pPr>
      <w:r w:rsidRPr="0060508D">
        <w:rPr>
          <w:sz w:val="28"/>
          <w:szCs w:val="28"/>
        </w:rPr>
        <w:t xml:space="preserve">Муниципальные органы управления образованием Тверской </w:t>
      </w:r>
      <w:r w:rsidR="00E55B0E" w:rsidRPr="0060508D">
        <w:rPr>
          <w:sz w:val="28"/>
          <w:szCs w:val="28"/>
        </w:rPr>
        <w:t>области, руководители</w:t>
      </w:r>
      <w:r w:rsidRPr="0060508D">
        <w:rPr>
          <w:sz w:val="28"/>
          <w:szCs w:val="28"/>
        </w:rPr>
        <w:t xml:space="preserve"> организаций, территориальные и первичные </w:t>
      </w:r>
      <w:r w:rsidR="00E55B0E" w:rsidRPr="0060508D">
        <w:rPr>
          <w:sz w:val="28"/>
          <w:szCs w:val="28"/>
        </w:rPr>
        <w:t>профсоюзные организации</w:t>
      </w:r>
      <w:r w:rsidRPr="0060508D">
        <w:rPr>
          <w:sz w:val="28"/>
          <w:szCs w:val="28"/>
        </w:rPr>
        <w:t xml:space="preserve"> осуществляют </w:t>
      </w:r>
      <w:r w:rsidR="00757AD8" w:rsidRPr="0060508D">
        <w:rPr>
          <w:sz w:val="28"/>
          <w:szCs w:val="28"/>
        </w:rPr>
        <w:t>аналогичн</w:t>
      </w:r>
      <w:r w:rsidR="008457B3" w:rsidRPr="0060508D">
        <w:rPr>
          <w:sz w:val="28"/>
          <w:szCs w:val="28"/>
        </w:rPr>
        <w:t>ое</w:t>
      </w:r>
      <w:r w:rsidR="00724859" w:rsidRPr="0060508D">
        <w:rPr>
          <w:sz w:val="28"/>
          <w:szCs w:val="28"/>
        </w:rPr>
        <w:t xml:space="preserve"> взаимодействи</w:t>
      </w:r>
      <w:r w:rsidR="008457B3" w:rsidRPr="0060508D">
        <w:rPr>
          <w:sz w:val="28"/>
          <w:szCs w:val="28"/>
        </w:rPr>
        <w:t>е</w:t>
      </w:r>
      <w:r w:rsidR="00724859" w:rsidRPr="0060508D">
        <w:rPr>
          <w:sz w:val="28"/>
          <w:szCs w:val="28"/>
        </w:rPr>
        <w:t xml:space="preserve"> в части предоставления полной, </w:t>
      </w:r>
      <w:r w:rsidR="00757AD8" w:rsidRPr="0060508D">
        <w:rPr>
          <w:sz w:val="28"/>
          <w:szCs w:val="28"/>
        </w:rPr>
        <w:t>до</w:t>
      </w:r>
      <w:r w:rsidR="00724859" w:rsidRPr="0060508D">
        <w:rPr>
          <w:sz w:val="28"/>
          <w:szCs w:val="28"/>
        </w:rPr>
        <w:t xml:space="preserve">стоверной и своевременной </w:t>
      </w:r>
      <w:r w:rsidR="00757AD8" w:rsidRPr="0060508D">
        <w:rPr>
          <w:sz w:val="28"/>
          <w:szCs w:val="28"/>
        </w:rPr>
        <w:t>инф</w:t>
      </w:r>
      <w:r w:rsidR="00724859" w:rsidRPr="0060508D">
        <w:rPr>
          <w:sz w:val="28"/>
          <w:szCs w:val="28"/>
        </w:rPr>
        <w:t xml:space="preserve">ормации о принимаемых решениях, </w:t>
      </w:r>
      <w:r w:rsidR="00E55B0E" w:rsidRPr="0060508D">
        <w:rPr>
          <w:sz w:val="28"/>
          <w:szCs w:val="28"/>
        </w:rPr>
        <w:t>затрагивающих социально</w:t>
      </w:r>
      <w:r w:rsidR="00724859" w:rsidRPr="0060508D">
        <w:rPr>
          <w:sz w:val="28"/>
          <w:szCs w:val="28"/>
        </w:rPr>
        <w:t xml:space="preserve">-трудовые, экономические права и профессиональные </w:t>
      </w:r>
      <w:r w:rsidR="00E55B0E" w:rsidRPr="0060508D">
        <w:rPr>
          <w:sz w:val="28"/>
          <w:szCs w:val="28"/>
        </w:rPr>
        <w:t>интересы работников</w:t>
      </w:r>
      <w:r w:rsidR="00757AD8" w:rsidRPr="0060508D">
        <w:rPr>
          <w:sz w:val="28"/>
          <w:szCs w:val="28"/>
        </w:rPr>
        <w:t>.</w:t>
      </w:r>
    </w:p>
    <w:p w:rsidR="00757AD8" w:rsidRPr="0060508D" w:rsidRDefault="0088182E" w:rsidP="009D0B3B">
      <w:pPr>
        <w:ind w:firstLine="567"/>
        <w:jc w:val="both"/>
        <w:rPr>
          <w:sz w:val="28"/>
          <w:szCs w:val="28"/>
        </w:rPr>
      </w:pPr>
      <w:r w:rsidRPr="0060508D">
        <w:rPr>
          <w:sz w:val="28"/>
          <w:szCs w:val="28"/>
        </w:rPr>
        <w:t xml:space="preserve">3.1.6. Министерство </w:t>
      </w:r>
      <w:r w:rsidR="00E55B0E" w:rsidRPr="0060508D">
        <w:rPr>
          <w:sz w:val="28"/>
          <w:szCs w:val="28"/>
        </w:rPr>
        <w:t>образования при принятии приказов, а также составлении</w:t>
      </w:r>
      <w:r w:rsidR="00757AD8" w:rsidRPr="0060508D">
        <w:rPr>
          <w:sz w:val="28"/>
          <w:szCs w:val="28"/>
        </w:rPr>
        <w:t xml:space="preserve">иных   </w:t>
      </w:r>
      <w:r w:rsidR="00E55B0E" w:rsidRPr="0060508D">
        <w:rPr>
          <w:sz w:val="28"/>
          <w:szCs w:val="28"/>
        </w:rPr>
        <w:t>документов, содержащих</w:t>
      </w:r>
      <w:r w:rsidR="00757AD8" w:rsidRPr="0060508D">
        <w:rPr>
          <w:sz w:val="28"/>
          <w:szCs w:val="28"/>
        </w:rPr>
        <w:t xml:space="preserve">   нормы   трудового   права   и   </w:t>
      </w:r>
      <w:r w:rsidR="00E55B0E" w:rsidRPr="0060508D">
        <w:rPr>
          <w:sz w:val="28"/>
          <w:szCs w:val="28"/>
        </w:rPr>
        <w:t>затрагивающих интересы работников, учитывает положения настоящего Соглашения</w:t>
      </w:r>
      <w:r w:rsidR="00757AD8" w:rsidRPr="0060508D">
        <w:rPr>
          <w:sz w:val="28"/>
          <w:szCs w:val="28"/>
        </w:rPr>
        <w:t>.</w:t>
      </w:r>
    </w:p>
    <w:p w:rsidR="00757AD8" w:rsidRPr="0060508D" w:rsidRDefault="00724859" w:rsidP="009D0B3B">
      <w:pPr>
        <w:ind w:firstLine="567"/>
        <w:jc w:val="both"/>
        <w:rPr>
          <w:sz w:val="28"/>
          <w:szCs w:val="28"/>
        </w:rPr>
      </w:pPr>
      <w:r w:rsidRPr="0060508D">
        <w:rPr>
          <w:sz w:val="28"/>
          <w:szCs w:val="28"/>
        </w:rPr>
        <w:t>В слу</w:t>
      </w:r>
      <w:r w:rsidR="00572AB5" w:rsidRPr="0060508D">
        <w:rPr>
          <w:sz w:val="28"/>
          <w:szCs w:val="28"/>
        </w:rPr>
        <w:t>чаях, предусмотренных Трудовым к</w:t>
      </w:r>
      <w:r w:rsidRPr="0060508D">
        <w:rPr>
          <w:sz w:val="28"/>
          <w:szCs w:val="28"/>
        </w:rPr>
        <w:t xml:space="preserve">одексом Российской </w:t>
      </w:r>
      <w:r w:rsidR="00757AD8" w:rsidRPr="0060508D">
        <w:rPr>
          <w:sz w:val="28"/>
          <w:szCs w:val="28"/>
        </w:rPr>
        <w:t>Фе</w:t>
      </w:r>
      <w:r w:rsidRPr="0060508D">
        <w:rPr>
          <w:sz w:val="28"/>
          <w:szCs w:val="28"/>
        </w:rPr>
        <w:t xml:space="preserve">дерации, </w:t>
      </w:r>
      <w:r w:rsidR="00572AB5" w:rsidRPr="0060508D">
        <w:rPr>
          <w:sz w:val="28"/>
          <w:szCs w:val="28"/>
        </w:rPr>
        <w:t>федеральным законодательством</w:t>
      </w:r>
      <w:r w:rsidRPr="0060508D">
        <w:rPr>
          <w:sz w:val="28"/>
          <w:szCs w:val="28"/>
        </w:rPr>
        <w:t>,</w:t>
      </w:r>
      <w:r w:rsidR="00572AB5" w:rsidRPr="0060508D">
        <w:rPr>
          <w:sz w:val="28"/>
          <w:szCs w:val="28"/>
        </w:rPr>
        <w:t xml:space="preserve"> законодательством Тверской области,</w:t>
      </w:r>
      <w:r w:rsidR="00757AD8" w:rsidRPr="0060508D">
        <w:rPr>
          <w:sz w:val="28"/>
          <w:szCs w:val="28"/>
        </w:rPr>
        <w:t>нас</w:t>
      </w:r>
      <w:r w:rsidRPr="0060508D">
        <w:rPr>
          <w:sz w:val="28"/>
          <w:szCs w:val="28"/>
        </w:rPr>
        <w:t xml:space="preserve">тоящим </w:t>
      </w:r>
      <w:r w:rsidR="006F76E0" w:rsidRPr="0060508D">
        <w:rPr>
          <w:sz w:val="28"/>
          <w:szCs w:val="28"/>
        </w:rPr>
        <w:t xml:space="preserve">Соглашением Министерство </w:t>
      </w:r>
      <w:r w:rsidRPr="0060508D">
        <w:rPr>
          <w:sz w:val="28"/>
          <w:szCs w:val="28"/>
        </w:rPr>
        <w:t xml:space="preserve">образования </w:t>
      </w:r>
      <w:r w:rsidR="00757AD8" w:rsidRPr="0060508D">
        <w:rPr>
          <w:sz w:val="28"/>
          <w:szCs w:val="28"/>
        </w:rPr>
        <w:t>заблаговре</w:t>
      </w:r>
      <w:r w:rsidRPr="0060508D">
        <w:rPr>
          <w:sz w:val="28"/>
          <w:szCs w:val="28"/>
        </w:rPr>
        <w:t xml:space="preserve">менно направляет в </w:t>
      </w:r>
      <w:r w:rsidR="0015134D" w:rsidRPr="0060508D">
        <w:rPr>
          <w:sz w:val="28"/>
          <w:szCs w:val="28"/>
        </w:rPr>
        <w:t>областную организацию</w:t>
      </w:r>
      <w:r w:rsidR="00757AD8" w:rsidRPr="0060508D">
        <w:rPr>
          <w:sz w:val="28"/>
          <w:szCs w:val="28"/>
        </w:rPr>
        <w:t>Профсоюза   проек</w:t>
      </w:r>
      <w:r w:rsidRPr="0060508D">
        <w:rPr>
          <w:sz w:val="28"/>
          <w:szCs w:val="28"/>
        </w:rPr>
        <w:t xml:space="preserve">ты правовых актов, затрагивающих </w:t>
      </w:r>
      <w:r w:rsidR="00757AD8" w:rsidRPr="0060508D">
        <w:rPr>
          <w:sz w:val="28"/>
          <w:szCs w:val="28"/>
        </w:rPr>
        <w:t>социально-трудовые</w:t>
      </w:r>
      <w:r w:rsidRPr="0060508D">
        <w:rPr>
          <w:sz w:val="28"/>
          <w:szCs w:val="28"/>
        </w:rPr>
        <w:t xml:space="preserve">, экономические права и профессиональные интересы работников, принимает </w:t>
      </w:r>
      <w:r w:rsidR="0006142A" w:rsidRPr="0060508D">
        <w:rPr>
          <w:sz w:val="28"/>
          <w:szCs w:val="28"/>
        </w:rPr>
        <w:t>правовые акты</w:t>
      </w:r>
      <w:r w:rsidR="00757AD8" w:rsidRPr="0060508D">
        <w:rPr>
          <w:sz w:val="28"/>
          <w:szCs w:val="28"/>
        </w:rPr>
        <w:t xml:space="preserve"> с учетом мнения Профсоюза.</w:t>
      </w:r>
    </w:p>
    <w:p w:rsidR="00757AD8" w:rsidRPr="0060508D" w:rsidRDefault="00F96A96" w:rsidP="009D0B3B">
      <w:pPr>
        <w:ind w:firstLine="567"/>
        <w:jc w:val="both"/>
        <w:rPr>
          <w:sz w:val="28"/>
          <w:szCs w:val="28"/>
        </w:rPr>
      </w:pPr>
      <w:r>
        <w:rPr>
          <w:sz w:val="28"/>
          <w:szCs w:val="28"/>
        </w:rPr>
        <w:t>Органы местного самоуправления муниципальных образований Тверской области, осуществляющие управление в сфере образования</w:t>
      </w:r>
      <w:r w:rsidR="00433537" w:rsidRPr="0060508D">
        <w:rPr>
          <w:sz w:val="28"/>
          <w:szCs w:val="28"/>
        </w:rPr>
        <w:t xml:space="preserve">, </w:t>
      </w:r>
      <w:r w:rsidR="0006142A" w:rsidRPr="0060508D">
        <w:rPr>
          <w:sz w:val="28"/>
          <w:szCs w:val="28"/>
        </w:rPr>
        <w:t>организации, территориальные</w:t>
      </w:r>
      <w:r w:rsidR="00433537" w:rsidRPr="0060508D">
        <w:rPr>
          <w:sz w:val="28"/>
          <w:szCs w:val="28"/>
        </w:rPr>
        <w:t xml:space="preserve">   и   </w:t>
      </w:r>
      <w:r w:rsidR="0006142A" w:rsidRPr="0060508D">
        <w:rPr>
          <w:sz w:val="28"/>
          <w:szCs w:val="28"/>
        </w:rPr>
        <w:t>первичные профсоюзные организации</w:t>
      </w:r>
      <w:r w:rsidR="00433537" w:rsidRPr="0060508D">
        <w:rPr>
          <w:sz w:val="28"/>
          <w:szCs w:val="28"/>
        </w:rPr>
        <w:t xml:space="preserve">   осуществляют </w:t>
      </w:r>
      <w:r w:rsidR="00757AD8" w:rsidRPr="0060508D">
        <w:rPr>
          <w:sz w:val="28"/>
          <w:szCs w:val="28"/>
        </w:rPr>
        <w:t>подготовк</w:t>
      </w:r>
      <w:r w:rsidR="00572AB5" w:rsidRPr="0060508D">
        <w:rPr>
          <w:sz w:val="28"/>
          <w:szCs w:val="28"/>
        </w:rPr>
        <w:t>у</w:t>
      </w:r>
      <w:r w:rsidR="00757AD8" w:rsidRPr="0060508D">
        <w:rPr>
          <w:sz w:val="28"/>
          <w:szCs w:val="28"/>
        </w:rPr>
        <w:t>и   приняти</w:t>
      </w:r>
      <w:r w:rsidR="00572AB5" w:rsidRPr="0060508D">
        <w:rPr>
          <w:sz w:val="28"/>
          <w:szCs w:val="28"/>
        </w:rPr>
        <w:t>е</w:t>
      </w:r>
      <w:r w:rsidR="005C0B2A" w:rsidRPr="0060508D">
        <w:rPr>
          <w:sz w:val="28"/>
          <w:szCs w:val="28"/>
        </w:rPr>
        <w:t xml:space="preserve">  правовых    актов, </w:t>
      </w:r>
      <w:r w:rsidR="0006142A" w:rsidRPr="0060508D">
        <w:rPr>
          <w:sz w:val="28"/>
          <w:szCs w:val="28"/>
        </w:rPr>
        <w:t>затрагивающих социально</w:t>
      </w:r>
      <w:r w:rsidR="005C0B2A" w:rsidRPr="0060508D">
        <w:rPr>
          <w:sz w:val="28"/>
          <w:szCs w:val="28"/>
        </w:rPr>
        <w:t xml:space="preserve">-трудовые, экономические права и </w:t>
      </w:r>
      <w:r w:rsidR="0006142A" w:rsidRPr="0060508D">
        <w:rPr>
          <w:sz w:val="28"/>
          <w:szCs w:val="28"/>
        </w:rPr>
        <w:t>профессиональные интересы работников</w:t>
      </w:r>
      <w:r w:rsidR="00572AB5" w:rsidRPr="0060508D">
        <w:rPr>
          <w:sz w:val="28"/>
          <w:szCs w:val="28"/>
        </w:rPr>
        <w:t xml:space="preserve"> с учетом положений настоящего Соглашения</w:t>
      </w:r>
      <w:r w:rsidR="00757AD8" w:rsidRPr="0060508D">
        <w:rPr>
          <w:sz w:val="28"/>
          <w:szCs w:val="28"/>
        </w:rPr>
        <w:t>.</w:t>
      </w:r>
    </w:p>
    <w:p w:rsidR="00757AD8" w:rsidRPr="0060508D" w:rsidRDefault="00757AD8" w:rsidP="009D0B3B">
      <w:pPr>
        <w:ind w:firstLine="567"/>
        <w:jc w:val="both"/>
        <w:rPr>
          <w:sz w:val="28"/>
          <w:szCs w:val="28"/>
        </w:rPr>
      </w:pPr>
      <w:r w:rsidRPr="0060508D">
        <w:rPr>
          <w:sz w:val="28"/>
          <w:szCs w:val="28"/>
        </w:rPr>
        <w:t xml:space="preserve">3.1.7. Содействовать повышению эффективности заключаемых отраслевых соглашений на территориальном уровне и коллективных договоров в </w:t>
      </w:r>
      <w:r w:rsidR="005C0B2A" w:rsidRPr="0060508D">
        <w:rPr>
          <w:sz w:val="28"/>
          <w:szCs w:val="28"/>
        </w:rPr>
        <w:t>организаци</w:t>
      </w:r>
      <w:r w:rsidRPr="0060508D">
        <w:rPr>
          <w:sz w:val="28"/>
          <w:szCs w:val="28"/>
        </w:rPr>
        <w:t>ях.</w:t>
      </w:r>
    </w:p>
    <w:p w:rsidR="00757AD8" w:rsidRPr="0060508D" w:rsidRDefault="00757AD8" w:rsidP="009D0B3B">
      <w:pPr>
        <w:ind w:firstLine="567"/>
        <w:jc w:val="both"/>
        <w:rPr>
          <w:sz w:val="28"/>
          <w:szCs w:val="28"/>
        </w:rPr>
      </w:pPr>
      <w:r w:rsidRPr="0060508D">
        <w:rPr>
          <w:sz w:val="28"/>
          <w:szCs w:val="28"/>
        </w:rPr>
        <w:t>Осуществлять систематически</w:t>
      </w:r>
      <w:r w:rsidR="005C0B2A" w:rsidRPr="0060508D">
        <w:rPr>
          <w:sz w:val="28"/>
          <w:szCs w:val="28"/>
        </w:rPr>
        <w:t xml:space="preserve">й мониторинг, обобщение опыта </w:t>
      </w:r>
      <w:r w:rsidRPr="0060508D">
        <w:rPr>
          <w:sz w:val="28"/>
          <w:szCs w:val="28"/>
        </w:rPr>
        <w:t xml:space="preserve">заключения территориальных отраслевых соглашений и коллективных договоров </w:t>
      </w:r>
      <w:r w:rsidR="00B5471E" w:rsidRPr="0060508D">
        <w:rPr>
          <w:sz w:val="28"/>
          <w:szCs w:val="28"/>
        </w:rPr>
        <w:t xml:space="preserve">подведомственных </w:t>
      </w:r>
      <w:r w:rsidR="0006142A" w:rsidRPr="0060508D">
        <w:rPr>
          <w:sz w:val="28"/>
          <w:szCs w:val="28"/>
        </w:rPr>
        <w:t>организаций, атакже контроль</w:t>
      </w:r>
      <w:r w:rsidRPr="0060508D">
        <w:rPr>
          <w:sz w:val="28"/>
          <w:szCs w:val="28"/>
        </w:rPr>
        <w:t xml:space="preserve"> за состоянием и </w:t>
      </w:r>
      <w:r w:rsidRPr="0060508D">
        <w:rPr>
          <w:sz w:val="28"/>
          <w:szCs w:val="28"/>
        </w:rPr>
        <w:lastRenderedPageBreak/>
        <w:t>эффективностью договорного регулирования социально-трудовых отношений в отдельных муниципальных образования</w:t>
      </w:r>
      <w:r w:rsidR="006B7B9A" w:rsidRPr="0060508D">
        <w:rPr>
          <w:sz w:val="28"/>
          <w:szCs w:val="28"/>
        </w:rPr>
        <w:t>х</w:t>
      </w:r>
      <w:r w:rsidRPr="0060508D">
        <w:rPr>
          <w:sz w:val="28"/>
          <w:szCs w:val="28"/>
        </w:rPr>
        <w:t xml:space="preserve"> Тверской области.  </w:t>
      </w:r>
    </w:p>
    <w:p w:rsidR="006165C5" w:rsidRPr="0060508D" w:rsidRDefault="00757AD8" w:rsidP="009D0B3B">
      <w:pPr>
        <w:ind w:firstLine="567"/>
        <w:jc w:val="both"/>
        <w:rPr>
          <w:sz w:val="28"/>
          <w:szCs w:val="28"/>
        </w:rPr>
      </w:pPr>
      <w:r w:rsidRPr="0060508D">
        <w:rPr>
          <w:sz w:val="28"/>
          <w:szCs w:val="28"/>
        </w:rPr>
        <w:t>3.1.8. В случаях, предусмотренных законодательством, установления либо изменения условий труда и иных социально-экономических условий содействовать их применению по согласованию с соответствующим выборным профсоюзным органом.</w:t>
      </w:r>
    </w:p>
    <w:p w:rsidR="00757AD8" w:rsidRPr="0060508D" w:rsidRDefault="00757AD8" w:rsidP="009D0B3B">
      <w:pPr>
        <w:ind w:firstLine="567"/>
        <w:jc w:val="both"/>
        <w:rPr>
          <w:sz w:val="28"/>
          <w:szCs w:val="28"/>
        </w:rPr>
      </w:pPr>
      <w:r w:rsidRPr="0060508D">
        <w:rPr>
          <w:sz w:val="28"/>
          <w:szCs w:val="28"/>
        </w:rPr>
        <w:t xml:space="preserve">3.1.9. Осуществлять урегулирование возникающих разногласий в ходе коллективных переговоров в порядке, установленном трудовым законодательством. </w:t>
      </w:r>
    </w:p>
    <w:p w:rsidR="00757AD8" w:rsidRPr="0060508D" w:rsidRDefault="006F76E0" w:rsidP="009D0B3B">
      <w:pPr>
        <w:ind w:firstLine="567"/>
        <w:jc w:val="both"/>
        <w:rPr>
          <w:sz w:val="28"/>
          <w:szCs w:val="28"/>
        </w:rPr>
      </w:pPr>
      <w:r w:rsidRPr="0060508D">
        <w:rPr>
          <w:sz w:val="28"/>
          <w:szCs w:val="28"/>
        </w:rPr>
        <w:t>3.2. Министерство</w:t>
      </w:r>
      <w:r w:rsidR="00757AD8" w:rsidRPr="0060508D">
        <w:rPr>
          <w:sz w:val="28"/>
          <w:szCs w:val="28"/>
        </w:rPr>
        <w:t xml:space="preserve"> образования обязуется:</w:t>
      </w:r>
    </w:p>
    <w:p w:rsidR="00757AD8" w:rsidRPr="0060508D" w:rsidRDefault="00757AD8" w:rsidP="009D0B3B">
      <w:pPr>
        <w:ind w:firstLine="567"/>
        <w:jc w:val="both"/>
        <w:rPr>
          <w:sz w:val="28"/>
          <w:szCs w:val="28"/>
        </w:rPr>
      </w:pPr>
      <w:r w:rsidRPr="0060508D">
        <w:rPr>
          <w:sz w:val="28"/>
          <w:szCs w:val="28"/>
        </w:rPr>
        <w:t>3.2.1. При подготовке проектов нормативных правовых актов</w:t>
      </w:r>
      <w:r w:rsidR="00C37BFF" w:rsidRPr="0060508D">
        <w:rPr>
          <w:sz w:val="28"/>
          <w:szCs w:val="28"/>
        </w:rPr>
        <w:t xml:space="preserve"> Тверской области, Министерства образования</w:t>
      </w:r>
      <w:r w:rsidRPr="0060508D">
        <w:rPr>
          <w:sz w:val="28"/>
          <w:szCs w:val="28"/>
        </w:rPr>
        <w:t>, затрагивающих</w:t>
      </w:r>
      <w:r w:rsidR="00C37BFF" w:rsidRPr="0060508D">
        <w:rPr>
          <w:sz w:val="28"/>
          <w:szCs w:val="28"/>
        </w:rPr>
        <w:t xml:space="preserve"> социально-трудовые, экономические права и интересы работников, прежде всего в области оплаты труда, социально-трудовых гарантий</w:t>
      </w:r>
      <w:r w:rsidRPr="0060508D">
        <w:rPr>
          <w:sz w:val="28"/>
          <w:szCs w:val="28"/>
        </w:rPr>
        <w:t>, не менее чем за две недели, информировать о них Профсоюз, учитыват</w:t>
      </w:r>
      <w:r w:rsidR="00C37BFF" w:rsidRPr="0060508D">
        <w:rPr>
          <w:sz w:val="28"/>
          <w:szCs w:val="28"/>
        </w:rPr>
        <w:t>ь его мнение</w:t>
      </w:r>
      <w:r w:rsidRPr="0060508D">
        <w:rPr>
          <w:sz w:val="28"/>
          <w:szCs w:val="28"/>
        </w:rPr>
        <w:t xml:space="preserve"> и положения настоящего Соглашения.</w:t>
      </w:r>
    </w:p>
    <w:p w:rsidR="00757AD8" w:rsidRPr="0060508D" w:rsidRDefault="00757AD8" w:rsidP="009D0B3B">
      <w:pPr>
        <w:ind w:firstLine="567"/>
        <w:jc w:val="both"/>
        <w:rPr>
          <w:sz w:val="28"/>
          <w:szCs w:val="28"/>
        </w:rPr>
      </w:pPr>
      <w:r w:rsidRPr="0060508D">
        <w:rPr>
          <w:sz w:val="28"/>
          <w:szCs w:val="28"/>
        </w:rPr>
        <w:t xml:space="preserve">3.2.2. </w:t>
      </w:r>
      <w:r w:rsidR="000D7B21" w:rsidRPr="0060508D">
        <w:rPr>
          <w:sz w:val="28"/>
          <w:szCs w:val="28"/>
        </w:rPr>
        <w:t>Способствовать участию</w:t>
      </w:r>
      <w:r w:rsidRPr="0060508D">
        <w:rPr>
          <w:sz w:val="28"/>
          <w:szCs w:val="28"/>
        </w:rPr>
        <w:t xml:space="preserve"> представителей работников в работе органов управления </w:t>
      </w:r>
      <w:r w:rsidR="005C0B2A" w:rsidRPr="0060508D">
        <w:rPr>
          <w:sz w:val="28"/>
          <w:szCs w:val="28"/>
        </w:rPr>
        <w:t>организаций</w:t>
      </w:r>
      <w:r w:rsidRPr="0060508D">
        <w:rPr>
          <w:sz w:val="28"/>
          <w:szCs w:val="28"/>
        </w:rPr>
        <w:t xml:space="preserve">, в том числе по вопросам принятия локальных нормативных актов, содержащих нормы трудового права, затрагивающих интересы работников, а также относящихся к деятельности </w:t>
      </w:r>
      <w:r w:rsidR="005C0B2A" w:rsidRPr="0060508D">
        <w:rPr>
          <w:sz w:val="28"/>
          <w:szCs w:val="28"/>
        </w:rPr>
        <w:t>организации</w:t>
      </w:r>
      <w:r w:rsidRPr="0060508D">
        <w:rPr>
          <w:sz w:val="28"/>
          <w:szCs w:val="28"/>
        </w:rPr>
        <w:t xml:space="preserve"> в целом.</w:t>
      </w:r>
    </w:p>
    <w:p w:rsidR="00D346C3" w:rsidRPr="0060508D" w:rsidRDefault="00D346C3" w:rsidP="009D0B3B">
      <w:pPr>
        <w:ind w:firstLine="567"/>
        <w:jc w:val="both"/>
        <w:rPr>
          <w:sz w:val="28"/>
          <w:szCs w:val="28"/>
        </w:rPr>
      </w:pPr>
      <w:r w:rsidRPr="0060508D">
        <w:rPr>
          <w:bCs/>
          <w:iCs/>
          <w:sz w:val="28"/>
          <w:szCs w:val="28"/>
        </w:rPr>
        <w:t xml:space="preserve">3.2.3. </w:t>
      </w:r>
      <w:r w:rsidR="000D7B21" w:rsidRPr="0060508D">
        <w:rPr>
          <w:sz w:val="28"/>
          <w:szCs w:val="28"/>
        </w:rPr>
        <w:t>Способствовать обеспечению осуществления ликвидации организаций в соответствии с законодательством.</w:t>
      </w:r>
    </w:p>
    <w:p w:rsidR="00757AD8" w:rsidRPr="0060508D" w:rsidRDefault="00757AD8" w:rsidP="009D0B3B">
      <w:pPr>
        <w:ind w:firstLine="567"/>
        <w:jc w:val="both"/>
        <w:rPr>
          <w:sz w:val="28"/>
          <w:szCs w:val="28"/>
        </w:rPr>
      </w:pPr>
      <w:r w:rsidRPr="0060508D">
        <w:rPr>
          <w:sz w:val="28"/>
          <w:szCs w:val="28"/>
        </w:rPr>
        <w:t>3.3. Стороны договорились совместно:</w:t>
      </w:r>
    </w:p>
    <w:p w:rsidR="00757AD8" w:rsidRPr="0060508D" w:rsidRDefault="00757AD8" w:rsidP="009D0B3B">
      <w:pPr>
        <w:ind w:firstLine="567"/>
        <w:jc w:val="both"/>
        <w:rPr>
          <w:sz w:val="28"/>
          <w:szCs w:val="28"/>
        </w:rPr>
      </w:pPr>
      <w:r w:rsidRPr="0060508D">
        <w:rPr>
          <w:sz w:val="28"/>
          <w:szCs w:val="28"/>
        </w:rPr>
        <w:t xml:space="preserve">3.3.1. При разработке предложений по осуществлению критериев оценки </w:t>
      </w:r>
      <w:r w:rsidR="00B2715A" w:rsidRPr="0060508D">
        <w:rPr>
          <w:sz w:val="28"/>
          <w:szCs w:val="28"/>
        </w:rPr>
        <w:t>организаций</w:t>
      </w:r>
      <w:r w:rsidRPr="0060508D">
        <w:rPr>
          <w:sz w:val="28"/>
          <w:szCs w:val="28"/>
        </w:rPr>
        <w:t xml:space="preserve"> образован</w:t>
      </w:r>
      <w:r w:rsidR="006F76E0" w:rsidRPr="0060508D">
        <w:rPr>
          <w:sz w:val="28"/>
          <w:szCs w:val="28"/>
        </w:rPr>
        <w:t>ия, подведомственных Министерств</w:t>
      </w:r>
      <w:r w:rsidRPr="0060508D">
        <w:rPr>
          <w:sz w:val="28"/>
          <w:szCs w:val="28"/>
        </w:rPr>
        <w:t xml:space="preserve">у </w:t>
      </w:r>
      <w:r w:rsidR="00504EEC" w:rsidRPr="0060508D">
        <w:rPr>
          <w:sz w:val="28"/>
          <w:szCs w:val="28"/>
        </w:rPr>
        <w:t>образования, учесть</w:t>
      </w:r>
      <w:r w:rsidRPr="0060508D">
        <w:rPr>
          <w:sz w:val="28"/>
          <w:szCs w:val="28"/>
        </w:rPr>
        <w:t xml:space="preserve"> в их числе перечень показателей, характеризующих уровень развития социального партнерства в ходе регулирования социально-трудовых отношений.  </w:t>
      </w:r>
    </w:p>
    <w:p w:rsidR="00D346C3" w:rsidRPr="0060508D" w:rsidRDefault="00D346C3" w:rsidP="009D0B3B">
      <w:pPr>
        <w:ind w:firstLine="567"/>
        <w:jc w:val="both"/>
        <w:rPr>
          <w:sz w:val="28"/>
          <w:szCs w:val="28"/>
        </w:rPr>
      </w:pPr>
      <w:r w:rsidRPr="0060508D">
        <w:rPr>
          <w:bCs/>
          <w:iCs/>
          <w:sz w:val="28"/>
          <w:szCs w:val="28"/>
        </w:rPr>
        <w:t>3.</w:t>
      </w:r>
      <w:r w:rsidR="007D3A55" w:rsidRPr="0060508D">
        <w:rPr>
          <w:bCs/>
          <w:iCs/>
          <w:sz w:val="28"/>
          <w:szCs w:val="28"/>
        </w:rPr>
        <w:t>4. Стороны считают приоритетным направление</w:t>
      </w:r>
      <w:r w:rsidRPr="0060508D">
        <w:rPr>
          <w:bCs/>
          <w:iCs/>
          <w:sz w:val="28"/>
          <w:szCs w:val="28"/>
        </w:rPr>
        <w:t xml:space="preserve"> в совместной деятельности по реализации молодежной политики в организациях.</w:t>
      </w:r>
    </w:p>
    <w:p w:rsidR="00757AD8" w:rsidRPr="0060508D" w:rsidRDefault="00D346C3" w:rsidP="009D0B3B">
      <w:pPr>
        <w:ind w:firstLine="567"/>
        <w:jc w:val="both"/>
        <w:rPr>
          <w:sz w:val="28"/>
          <w:szCs w:val="28"/>
        </w:rPr>
      </w:pPr>
      <w:r w:rsidRPr="0060508D">
        <w:rPr>
          <w:sz w:val="28"/>
          <w:szCs w:val="28"/>
        </w:rPr>
        <w:t>3.5</w:t>
      </w:r>
      <w:r w:rsidR="00757AD8" w:rsidRPr="0060508D">
        <w:rPr>
          <w:sz w:val="28"/>
          <w:szCs w:val="28"/>
        </w:rPr>
        <w:t>. Стороны в своих действиях при рассмотрении вопросов социально-экономического положения работников образования у</w:t>
      </w:r>
      <w:r w:rsidR="00BB70BF" w:rsidRPr="0060508D">
        <w:rPr>
          <w:sz w:val="28"/>
          <w:szCs w:val="28"/>
        </w:rPr>
        <w:t xml:space="preserve">читывают положения Рекомендаций </w:t>
      </w:r>
      <w:r w:rsidR="00D43E96" w:rsidRPr="0060508D">
        <w:rPr>
          <w:sz w:val="28"/>
          <w:szCs w:val="28"/>
        </w:rPr>
        <w:t xml:space="preserve">ЮНЕСКО </w:t>
      </w:r>
      <w:r w:rsidR="00BB70BF" w:rsidRPr="0060508D">
        <w:rPr>
          <w:sz w:val="28"/>
          <w:szCs w:val="28"/>
        </w:rPr>
        <w:t>«О</w:t>
      </w:r>
      <w:r w:rsidR="00D43E96" w:rsidRPr="0060508D">
        <w:rPr>
          <w:sz w:val="28"/>
          <w:szCs w:val="28"/>
        </w:rPr>
        <w:t xml:space="preserve"> положении учителей</w:t>
      </w:r>
      <w:r w:rsidR="00BB70BF" w:rsidRPr="0060508D">
        <w:rPr>
          <w:sz w:val="28"/>
          <w:szCs w:val="28"/>
        </w:rPr>
        <w:t xml:space="preserve">», принятыми 05.10.1966 </w:t>
      </w:r>
      <w:r w:rsidR="00BB70BF" w:rsidRPr="0060508D">
        <w:rPr>
          <w:color w:val="000000"/>
          <w:kern w:val="36"/>
          <w:sz w:val="28"/>
          <w:szCs w:val="28"/>
        </w:rPr>
        <w:t>специальной межправительственной конференцией по вопросу о статусе учителей</w:t>
      </w:r>
      <w:r w:rsidR="00757AD8" w:rsidRPr="0060508D">
        <w:rPr>
          <w:sz w:val="28"/>
          <w:szCs w:val="28"/>
        </w:rPr>
        <w:t>.</w:t>
      </w:r>
    </w:p>
    <w:p w:rsidR="00757AD8" w:rsidRPr="0060508D" w:rsidRDefault="00B2715A" w:rsidP="009D0B3B">
      <w:pPr>
        <w:pStyle w:val="af0"/>
        <w:numPr>
          <w:ilvl w:val="0"/>
          <w:numId w:val="15"/>
        </w:numPr>
        <w:jc w:val="center"/>
        <w:rPr>
          <w:sz w:val="28"/>
          <w:szCs w:val="28"/>
        </w:rPr>
      </w:pPr>
      <w:r w:rsidRPr="0060508D">
        <w:rPr>
          <w:sz w:val="28"/>
          <w:szCs w:val="28"/>
        </w:rPr>
        <w:t>Трудовые</w:t>
      </w:r>
      <w:r w:rsidR="00757AD8" w:rsidRPr="0060508D">
        <w:rPr>
          <w:sz w:val="28"/>
          <w:szCs w:val="28"/>
        </w:rPr>
        <w:t xml:space="preserve"> отношения.</w:t>
      </w:r>
    </w:p>
    <w:p w:rsidR="00757AD8" w:rsidRPr="0060508D" w:rsidRDefault="00757AD8" w:rsidP="009D0B3B">
      <w:pPr>
        <w:ind w:firstLine="567"/>
        <w:jc w:val="both"/>
        <w:rPr>
          <w:sz w:val="28"/>
          <w:szCs w:val="28"/>
        </w:rPr>
      </w:pPr>
    </w:p>
    <w:p w:rsidR="00757AD8" w:rsidRPr="0060508D" w:rsidRDefault="00B2715A" w:rsidP="009D0B3B">
      <w:pPr>
        <w:ind w:firstLine="567"/>
        <w:jc w:val="both"/>
        <w:rPr>
          <w:sz w:val="28"/>
          <w:szCs w:val="28"/>
        </w:rPr>
      </w:pPr>
      <w:r w:rsidRPr="0060508D">
        <w:rPr>
          <w:sz w:val="28"/>
          <w:szCs w:val="28"/>
        </w:rPr>
        <w:t>4.1. При ре</w:t>
      </w:r>
      <w:r w:rsidR="004E2831" w:rsidRPr="0060508D">
        <w:rPr>
          <w:sz w:val="28"/>
          <w:szCs w:val="28"/>
        </w:rPr>
        <w:t>гулировании трудовых отношений С</w:t>
      </w:r>
      <w:r w:rsidRPr="0060508D">
        <w:rPr>
          <w:sz w:val="28"/>
          <w:szCs w:val="28"/>
        </w:rPr>
        <w:t xml:space="preserve">тороны исходят из того, </w:t>
      </w:r>
      <w:r w:rsidR="00757AD8" w:rsidRPr="0060508D">
        <w:rPr>
          <w:sz w:val="28"/>
          <w:szCs w:val="28"/>
        </w:rPr>
        <w:t>что:</w:t>
      </w:r>
    </w:p>
    <w:p w:rsidR="005A308B" w:rsidRPr="0060508D" w:rsidRDefault="005A308B" w:rsidP="009D0B3B">
      <w:pPr>
        <w:ind w:firstLine="567"/>
        <w:jc w:val="both"/>
        <w:rPr>
          <w:bCs/>
          <w:iCs/>
          <w:sz w:val="28"/>
          <w:szCs w:val="28"/>
        </w:rPr>
      </w:pPr>
      <w:r w:rsidRPr="0060508D">
        <w:rPr>
          <w:bCs/>
          <w:iCs/>
          <w:sz w:val="28"/>
          <w:szCs w:val="28"/>
        </w:rPr>
        <w:t>4.1.1. Трудовой договор с работниками организаций заключается в письменной форме, на неопределенный срок.</w:t>
      </w:r>
    </w:p>
    <w:p w:rsidR="00757AD8" w:rsidRPr="0060508D" w:rsidRDefault="005A308B" w:rsidP="009D0B3B">
      <w:pPr>
        <w:ind w:firstLine="567"/>
        <w:jc w:val="both"/>
        <w:rPr>
          <w:bCs/>
          <w:iCs/>
          <w:sz w:val="28"/>
          <w:szCs w:val="28"/>
        </w:rPr>
      </w:pPr>
      <w:r w:rsidRPr="0060508D">
        <w:rPr>
          <w:bCs/>
          <w:iCs/>
          <w:sz w:val="28"/>
          <w:szCs w:val="28"/>
        </w:rPr>
        <w:t xml:space="preserve">Заключение срочного трудового </w:t>
      </w:r>
      <w:r w:rsidR="009A7CD8" w:rsidRPr="0060508D">
        <w:rPr>
          <w:bCs/>
          <w:iCs/>
          <w:sz w:val="28"/>
          <w:szCs w:val="28"/>
        </w:rPr>
        <w:t>договора допускается</w:t>
      </w:r>
      <w:r w:rsidRPr="0060508D">
        <w:rPr>
          <w:bCs/>
          <w:iCs/>
          <w:sz w:val="28"/>
          <w:szCs w:val="28"/>
        </w:rPr>
        <w:t xml:space="preserve">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w:t>
      </w:r>
      <w:r w:rsidR="004E2831" w:rsidRPr="0060508D">
        <w:rPr>
          <w:bCs/>
          <w:iCs/>
          <w:sz w:val="28"/>
          <w:szCs w:val="28"/>
        </w:rPr>
        <w:lastRenderedPageBreak/>
        <w:t xml:space="preserve">именно </w:t>
      </w:r>
      <w:r w:rsidRPr="0060508D">
        <w:rPr>
          <w:bCs/>
          <w:iCs/>
          <w:sz w:val="28"/>
          <w:szCs w:val="28"/>
        </w:rPr>
        <w:t xml:space="preserve">в случаях, предусмотренных </w:t>
      </w:r>
      <w:r w:rsidR="004E2831" w:rsidRPr="0060508D">
        <w:rPr>
          <w:bCs/>
          <w:iCs/>
          <w:sz w:val="28"/>
          <w:szCs w:val="28"/>
        </w:rPr>
        <w:t>Трудовым кодексом Российской Федерации</w:t>
      </w:r>
      <w:r w:rsidRPr="0060508D">
        <w:rPr>
          <w:bCs/>
          <w:iCs/>
          <w:sz w:val="28"/>
          <w:szCs w:val="28"/>
        </w:rPr>
        <w:t>.</w:t>
      </w:r>
    </w:p>
    <w:p w:rsidR="005A308B" w:rsidRPr="0060508D" w:rsidRDefault="005A308B" w:rsidP="009D0B3B">
      <w:pPr>
        <w:ind w:firstLine="567"/>
        <w:jc w:val="both"/>
        <w:rPr>
          <w:bCs/>
          <w:iCs/>
          <w:sz w:val="28"/>
          <w:szCs w:val="28"/>
        </w:rPr>
      </w:pPr>
      <w:r w:rsidRPr="0060508D">
        <w:rPr>
          <w:bCs/>
          <w:iCs/>
          <w:sz w:val="28"/>
          <w:szCs w:val="28"/>
        </w:rPr>
        <w:t xml:space="preserve">4.1.2. Содержание трудового договора, порядок его заключения, изменения и расторжения определяются в соответствии с Трудовым кодексом Российской Федерации и с учетом примерной формы трудового договора с работником государственного </w:t>
      </w:r>
      <w:r w:rsidR="004E2831" w:rsidRPr="0060508D">
        <w:rPr>
          <w:bCs/>
          <w:iCs/>
          <w:sz w:val="28"/>
          <w:szCs w:val="28"/>
        </w:rPr>
        <w:t xml:space="preserve">(муниципального) </w:t>
      </w:r>
      <w:r w:rsidRPr="0060508D">
        <w:rPr>
          <w:bCs/>
          <w:iCs/>
          <w:sz w:val="28"/>
          <w:szCs w:val="28"/>
        </w:rPr>
        <w:t>учреждения (Приложение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w:t>
      </w:r>
      <w:r w:rsidR="004E2831" w:rsidRPr="0060508D">
        <w:rPr>
          <w:bCs/>
          <w:iCs/>
          <w:sz w:val="28"/>
          <w:szCs w:val="28"/>
        </w:rPr>
        <w:t>ства Российской Федерации от 26.11.2012</w:t>
      </w:r>
      <w:r w:rsidRPr="0060508D">
        <w:rPr>
          <w:bCs/>
          <w:iCs/>
          <w:sz w:val="28"/>
          <w:szCs w:val="28"/>
        </w:rPr>
        <w:t xml:space="preserve"> № 2190-р) (далее - Программа).</w:t>
      </w:r>
    </w:p>
    <w:p w:rsidR="005A308B" w:rsidRPr="0060508D" w:rsidRDefault="005A308B" w:rsidP="009D0B3B">
      <w:pPr>
        <w:ind w:firstLine="567"/>
        <w:jc w:val="both"/>
        <w:rPr>
          <w:bCs/>
          <w:iCs/>
          <w:sz w:val="28"/>
          <w:szCs w:val="28"/>
        </w:rPr>
      </w:pPr>
      <w:r w:rsidRPr="0060508D">
        <w:rPr>
          <w:bCs/>
          <w:iCs/>
          <w:sz w:val="28"/>
          <w:szCs w:val="28"/>
        </w:rPr>
        <w:t>Стороны трудового договора определяют его условия с учетом положений соответствующих нормативных правовых актов, Соглашения, других соглашений, коллективного договора, устава и иных локальных нормативных актов организации.</w:t>
      </w:r>
    </w:p>
    <w:p w:rsidR="005A308B" w:rsidRPr="0060508D" w:rsidRDefault="005A308B" w:rsidP="009D0B3B">
      <w:pPr>
        <w:ind w:firstLine="567"/>
        <w:jc w:val="both"/>
        <w:rPr>
          <w:bCs/>
          <w:iCs/>
          <w:sz w:val="28"/>
          <w:szCs w:val="28"/>
        </w:rPr>
      </w:pPr>
      <w:r w:rsidRPr="0060508D">
        <w:rPr>
          <w:bCs/>
          <w:iCs/>
          <w:sz w:val="28"/>
          <w:szCs w:val="28"/>
        </w:rPr>
        <w:t>4.1.3. Работодатели в соответствии с Программой, а также с учетом Рекомендаций по оформлению трудовых отношений с работником государственного (муниципального) учреждения при введении эффект</w:t>
      </w:r>
      <w:r w:rsidR="004E2831" w:rsidRPr="0060508D">
        <w:rPr>
          <w:bCs/>
          <w:iCs/>
          <w:sz w:val="28"/>
          <w:szCs w:val="28"/>
        </w:rPr>
        <w:t>ивного контракта, утвержденных п</w:t>
      </w:r>
      <w:r w:rsidRPr="0060508D">
        <w:rPr>
          <w:bCs/>
          <w:iCs/>
          <w:sz w:val="28"/>
          <w:szCs w:val="28"/>
        </w:rPr>
        <w:t>риказом Министерства труда и социальной защиты Росс</w:t>
      </w:r>
      <w:r w:rsidR="004E2831" w:rsidRPr="0060508D">
        <w:rPr>
          <w:bCs/>
          <w:iCs/>
          <w:sz w:val="28"/>
          <w:szCs w:val="28"/>
        </w:rPr>
        <w:t>ийской Федерации от 26.04.2013</w:t>
      </w:r>
      <w:r w:rsidRPr="0060508D">
        <w:rPr>
          <w:bCs/>
          <w:iCs/>
          <w:sz w:val="28"/>
          <w:szCs w:val="28"/>
        </w:rPr>
        <w:t xml:space="preserve">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обеспечивают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w:t>
      </w:r>
      <w:r w:rsidR="00D921EA" w:rsidRPr="0060508D">
        <w:rPr>
          <w:bCs/>
          <w:iCs/>
          <w:sz w:val="28"/>
          <w:szCs w:val="28"/>
        </w:rPr>
        <w:t>значения стимулирующих выплат в</w:t>
      </w:r>
      <w:r w:rsidR="00D921EA" w:rsidRPr="0060508D">
        <w:rPr>
          <w:bCs/>
          <w:iCs/>
          <w:sz w:val="28"/>
          <w:szCs w:val="28"/>
        </w:rPr>
        <w:tab/>
      </w:r>
      <w:r w:rsidRPr="0060508D">
        <w:rPr>
          <w:bCs/>
          <w:iCs/>
          <w:sz w:val="28"/>
          <w:szCs w:val="28"/>
        </w:rPr>
        <w:t>зависимости от результатов труда и качества оказываемых государственных (муниципальных) услуг, а также меры социальной поддержки, предусматриваю</w:t>
      </w:r>
      <w:r w:rsidR="007B40F2" w:rsidRPr="0060508D">
        <w:rPr>
          <w:bCs/>
          <w:iCs/>
          <w:sz w:val="28"/>
          <w:szCs w:val="28"/>
        </w:rPr>
        <w:t>щие</w:t>
      </w:r>
      <w:r w:rsidRPr="0060508D">
        <w:rPr>
          <w:bCs/>
          <w:iCs/>
          <w:sz w:val="28"/>
          <w:szCs w:val="28"/>
        </w:rPr>
        <w:t>, в том числе, такие обязательные условия оплаты труда, как:</w:t>
      </w:r>
    </w:p>
    <w:p w:rsidR="005A308B" w:rsidRPr="0060508D" w:rsidRDefault="005A308B" w:rsidP="009D0B3B">
      <w:pPr>
        <w:ind w:firstLine="567"/>
        <w:jc w:val="both"/>
        <w:rPr>
          <w:bCs/>
          <w:iCs/>
          <w:sz w:val="28"/>
          <w:szCs w:val="28"/>
        </w:rPr>
      </w:pPr>
      <w:r w:rsidRPr="0060508D">
        <w:rPr>
          <w:bCs/>
          <w:iCs/>
          <w:sz w:val="28"/>
          <w:szCs w:val="28"/>
        </w:rPr>
        <w:t>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5A308B" w:rsidRPr="0060508D" w:rsidRDefault="005A308B" w:rsidP="009D0B3B">
      <w:pPr>
        <w:ind w:firstLine="567"/>
        <w:jc w:val="both"/>
        <w:rPr>
          <w:bCs/>
          <w:iCs/>
          <w:sz w:val="28"/>
          <w:szCs w:val="28"/>
        </w:rPr>
      </w:pPr>
      <w:r w:rsidRPr="0060508D">
        <w:rPr>
          <w:bCs/>
          <w:iCs/>
          <w:sz w:val="28"/>
          <w:szCs w:val="28"/>
        </w:rPr>
        <w:t>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5A308B" w:rsidRPr="0060508D" w:rsidRDefault="005A308B" w:rsidP="009D0B3B">
      <w:pPr>
        <w:ind w:firstLine="567"/>
        <w:jc w:val="both"/>
        <w:rPr>
          <w:bCs/>
          <w:iCs/>
          <w:sz w:val="28"/>
          <w:szCs w:val="28"/>
        </w:rPr>
      </w:pPr>
      <w:r w:rsidRPr="0060508D">
        <w:rPr>
          <w:bCs/>
          <w:iCs/>
          <w:sz w:val="28"/>
          <w:szCs w:val="28"/>
        </w:rPr>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rsidR="00757AD8" w:rsidRPr="0060508D" w:rsidRDefault="00902E5F" w:rsidP="009D0B3B">
      <w:pPr>
        <w:ind w:firstLine="567"/>
        <w:jc w:val="both"/>
        <w:rPr>
          <w:sz w:val="28"/>
          <w:szCs w:val="28"/>
        </w:rPr>
      </w:pPr>
      <w:r w:rsidRPr="0060508D">
        <w:rPr>
          <w:sz w:val="28"/>
          <w:szCs w:val="28"/>
        </w:rPr>
        <w:t>4.</w:t>
      </w:r>
      <w:r w:rsidR="00E37329" w:rsidRPr="0060508D">
        <w:rPr>
          <w:sz w:val="28"/>
          <w:szCs w:val="28"/>
        </w:rPr>
        <w:t>2</w:t>
      </w:r>
      <w:r w:rsidRPr="0060508D">
        <w:rPr>
          <w:sz w:val="28"/>
          <w:szCs w:val="28"/>
        </w:rPr>
        <w:t xml:space="preserve">. Условия трудового </w:t>
      </w:r>
      <w:r w:rsidR="00757AD8" w:rsidRPr="0060508D">
        <w:rPr>
          <w:sz w:val="28"/>
          <w:szCs w:val="28"/>
        </w:rPr>
        <w:t xml:space="preserve">договора, </w:t>
      </w:r>
      <w:r w:rsidR="00D73989" w:rsidRPr="0060508D">
        <w:rPr>
          <w:sz w:val="28"/>
          <w:szCs w:val="28"/>
        </w:rPr>
        <w:t>снижающие уровень прав</w:t>
      </w:r>
      <w:r w:rsidR="001A3F74">
        <w:rPr>
          <w:sz w:val="28"/>
          <w:szCs w:val="28"/>
        </w:rPr>
        <w:t xml:space="preserve"> </w:t>
      </w:r>
      <w:r w:rsidR="00D73989" w:rsidRPr="0060508D">
        <w:rPr>
          <w:sz w:val="28"/>
          <w:szCs w:val="28"/>
        </w:rPr>
        <w:t>и гарантий работника</w:t>
      </w:r>
      <w:r w:rsidR="00757AD8" w:rsidRPr="0060508D">
        <w:rPr>
          <w:sz w:val="28"/>
          <w:szCs w:val="28"/>
        </w:rPr>
        <w:t xml:space="preserve">, установленный </w:t>
      </w:r>
      <w:r w:rsidR="00536A07" w:rsidRPr="0060508D">
        <w:rPr>
          <w:sz w:val="28"/>
          <w:szCs w:val="28"/>
        </w:rPr>
        <w:t xml:space="preserve">законодательством </w:t>
      </w:r>
      <w:r w:rsidRPr="0060508D">
        <w:rPr>
          <w:sz w:val="28"/>
          <w:szCs w:val="28"/>
        </w:rPr>
        <w:t xml:space="preserve">о труде, отраслевым, региональным </w:t>
      </w:r>
      <w:r w:rsidR="00757AD8" w:rsidRPr="0060508D">
        <w:rPr>
          <w:sz w:val="28"/>
          <w:szCs w:val="28"/>
        </w:rPr>
        <w:t xml:space="preserve">и  </w:t>
      </w:r>
      <w:r w:rsidR="00536A07" w:rsidRPr="0060508D">
        <w:rPr>
          <w:sz w:val="28"/>
          <w:szCs w:val="28"/>
        </w:rPr>
        <w:t xml:space="preserve">территориальным соглашениями, </w:t>
      </w:r>
      <w:r w:rsidR="00757AD8" w:rsidRPr="0060508D">
        <w:rPr>
          <w:sz w:val="28"/>
          <w:szCs w:val="28"/>
        </w:rPr>
        <w:t>коллективным</w:t>
      </w:r>
      <w:r w:rsidR="00536A07" w:rsidRPr="0060508D">
        <w:rPr>
          <w:sz w:val="28"/>
          <w:szCs w:val="28"/>
        </w:rPr>
        <w:t xml:space="preserve"> договором, являются </w:t>
      </w:r>
      <w:r w:rsidR="00757AD8" w:rsidRPr="0060508D">
        <w:rPr>
          <w:sz w:val="28"/>
          <w:szCs w:val="28"/>
        </w:rPr>
        <w:t>недей</w:t>
      </w:r>
      <w:r w:rsidR="00536A07" w:rsidRPr="0060508D">
        <w:rPr>
          <w:sz w:val="28"/>
          <w:szCs w:val="28"/>
        </w:rPr>
        <w:t xml:space="preserve">ствительными и не могут </w:t>
      </w:r>
      <w:r w:rsidR="00757AD8" w:rsidRPr="0060508D">
        <w:rPr>
          <w:sz w:val="28"/>
          <w:szCs w:val="28"/>
        </w:rPr>
        <w:t>применяться.</w:t>
      </w:r>
    </w:p>
    <w:p w:rsidR="00556C75" w:rsidRPr="0060508D" w:rsidRDefault="00556C75" w:rsidP="009D0B3B">
      <w:pPr>
        <w:autoSpaceDE w:val="0"/>
        <w:autoSpaceDN w:val="0"/>
        <w:adjustRightInd w:val="0"/>
        <w:ind w:firstLine="540"/>
        <w:jc w:val="both"/>
        <w:rPr>
          <w:sz w:val="28"/>
          <w:szCs w:val="28"/>
        </w:rPr>
      </w:pPr>
      <w:r w:rsidRPr="0060508D">
        <w:rPr>
          <w:sz w:val="28"/>
          <w:szCs w:val="28"/>
        </w:rPr>
        <w:lastRenderedPageBreak/>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5A308B" w:rsidRPr="0060508D" w:rsidRDefault="005A308B" w:rsidP="009D0B3B">
      <w:pPr>
        <w:ind w:firstLine="567"/>
        <w:jc w:val="both"/>
        <w:rPr>
          <w:bCs/>
          <w:iCs/>
          <w:sz w:val="28"/>
          <w:szCs w:val="28"/>
        </w:rPr>
      </w:pPr>
      <w:r w:rsidRPr="0060508D">
        <w:rPr>
          <w:bCs/>
          <w:iCs/>
          <w:sz w:val="28"/>
          <w:szCs w:val="28"/>
        </w:rPr>
        <w:t>4.3. Работники организаций, реализующих общеобразовательные программы, образовательные программы среднего профессионального образования, а также дополнительные образовательные программы, включая руководителей и их заместителей, помимо работы, определенной трудовым договором, могут осуществлять в той же организации на условиях дополнительного соглашения к трудовому договору преподавательскую работу без занятия штатной должности в классах, группах, кружках, секциях, которая не считается совместительством.</w:t>
      </w:r>
    </w:p>
    <w:p w:rsidR="005A308B" w:rsidRPr="0060508D" w:rsidRDefault="005A308B" w:rsidP="009D0B3B">
      <w:pPr>
        <w:ind w:firstLine="567"/>
        <w:jc w:val="both"/>
        <w:rPr>
          <w:bCs/>
          <w:iCs/>
          <w:sz w:val="28"/>
          <w:szCs w:val="28"/>
        </w:rPr>
      </w:pPr>
      <w:r w:rsidRPr="0060508D">
        <w:rPr>
          <w:bCs/>
          <w:iCs/>
          <w:sz w:val="28"/>
          <w:szCs w:val="28"/>
        </w:rPr>
        <w:t>Предоставление преподавательской работы указанным лицам, а также педагогическим, руководящим и иным работникам других образовательных организации,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преподаватели, для которых данная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платы.</w:t>
      </w:r>
    </w:p>
    <w:p w:rsidR="00CE6669" w:rsidRPr="0060508D" w:rsidRDefault="00CE6669" w:rsidP="009D0B3B">
      <w:pPr>
        <w:ind w:firstLine="567"/>
        <w:jc w:val="both"/>
        <w:rPr>
          <w:bCs/>
          <w:iCs/>
          <w:sz w:val="28"/>
          <w:szCs w:val="28"/>
        </w:rPr>
      </w:pPr>
      <w:r w:rsidRPr="0060508D">
        <w:rPr>
          <w:bCs/>
          <w:iCs/>
          <w:sz w:val="28"/>
          <w:szCs w:val="28"/>
        </w:rPr>
        <w:t>4.4. Стороны исходят из того, что 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дополнительные общеобразовательные программы, образовательные программы среднего профессионального образования, высшего образования, а также дополнительные профессиональные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p w:rsidR="00CE6669" w:rsidRPr="0060508D" w:rsidRDefault="00CE6669" w:rsidP="009D0B3B">
      <w:pPr>
        <w:ind w:firstLine="567"/>
        <w:jc w:val="both"/>
        <w:rPr>
          <w:bCs/>
          <w:iCs/>
          <w:sz w:val="28"/>
          <w:szCs w:val="28"/>
        </w:rPr>
      </w:pPr>
      <w:r w:rsidRPr="0060508D">
        <w:rPr>
          <w:bCs/>
          <w:iCs/>
          <w:sz w:val="28"/>
          <w:szCs w:val="28"/>
        </w:rP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rsidR="00CE6669" w:rsidRPr="0060508D" w:rsidRDefault="00CE6669" w:rsidP="009D0B3B">
      <w:pPr>
        <w:ind w:firstLine="567"/>
        <w:jc w:val="both"/>
        <w:rPr>
          <w:bCs/>
          <w:iCs/>
          <w:sz w:val="28"/>
          <w:szCs w:val="28"/>
        </w:rPr>
      </w:pPr>
      <w:r w:rsidRPr="0060508D">
        <w:rPr>
          <w:bCs/>
          <w:iCs/>
          <w:sz w:val="28"/>
          <w:szCs w:val="28"/>
        </w:rPr>
        <w:t xml:space="preserve">При применении электронного обучения и дистанционных образовательных технологий в случаях карантина, эпидемий, по иным санитарно- 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w:t>
      </w:r>
      <w:r w:rsidRPr="0060508D">
        <w:rPr>
          <w:bCs/>
          <w:iCs/>
          <w:sz w:val="28"/>
          <w:szCs w:val="28"/>
        </w:rPr>
        <w:lastRenderedPageBreak/>
        <w:t>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rsidR="00CE6669" w:rsidRPr="0060508D" w:rsidRDefault="00CE6669" w:rsidP="009D0B3B">
      <w:pPr>
        <w:ind w:firstLine="567"/>
        <w:jc w:val="both"/>
        <w:rPr>
          <w:sz w:val="28"/>
          <w:szCs w:val="28"/>
        </w:rPr>
      </w:pPr>
      <w:r w:rsidRPr="0060508D">
        <w:rPr>
          <w:bCs/>
          <w:iCs/>
          <w:sz w:val="28"/>
          <w:szCs w:val="28"/>
        </w:rPr>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rsidR="007F7B13" w:rsidRPr="0060508D" w:rsidRDefault="007F7B13" w:rsidP="009D0B3B">
      <w:pPr>
        <w:ind w:firstLine="567"/>
        <w:jc w:val="both"/>
        <w:rPr>
          <w:bCs/>
          <w:iCs/>
          <w:sz w:val="28"/>
          <w:szCs w:val="28"/>
        </w:rPr>
      </w:pPr>
      <w:r w:rsidRPr="0060508D">
        <w:rPr>
          <w:bCs/>
          <w:iCs/>
          <w:sz w:val="28"/>
          <w:szCs w:val="28"/>
        </w:rPr>
        <w:t>4.</w:t>
      </w:r>
      <w:r w:rsidR="00CE6669" w:rsidRPr="0060508D">
        <w:rPr>
          <w:bCs/>
          <w:iCs/>
          <w:sz w:val="28"/>
          <w:szCs w:val="28"/>
        </w:rPr>
        <w:t>5</w:t>
      </w:r>
      <w:r w:rsidRPr="0060508D">
        <w:rPr>
          <w:bCs/>
          <w:iCs/>
          <w:sz w:val="28"/>
          <w:szCs w:val="28"/>
        </w:rPr>
        <w:t>. Работодатели обязаны в сфере трудовых отношений:</w:t>
      </w:r>
    </w:p>
    <w:p w:rsidR="007F7B13" w:rsidRPr="0060508D" w:rsidRDefault="004E2831" w:rsidP="009D0B3B">
      <w:pPr>
        <w:ind w:firstLine="567"/>
        <w:jc w:val="both"/>
        <w:rPr>
          <w:bCs/>
          <w:iCs/>
          <w:sz w:val="28"/>
          <w:szCs w:val="28"/>
        </w:rPr>
      </w:pPr>
      <w:r w:rsidRPr="0060508D">
        <w:rPr>
          <w:bCs/>
          <w:iCs/>
          <w:sz w:val="28"/>
          <w:szCs w:val="28"/>
        </w:rPr>
        <w:t>4.</w:t>
      </w:r>
      <w:r w:rsidR="00CE6669" w:rsidRPr="0060508D">
        <w:rPr>
          <w:bCs/>
          <w:iCs/>
          <w:sz w:val="28"/>
          <w:szCs w:val="28"/>
        </w:rPr>
        <w:t>5</w:t>
      </w:r>
      <w:r w:rsidRPr="0060508D">
        <w:rPr>
          <w:bCs/>
          <w:iCs/>
          <w:sz w:val="28"/>
          <w:szCs w:val="28"/>
        </w:rPr>
        <w:t>.1. Д</w:t>
      </w:r>
      <w:r w:rsidR="007F7B13" w:rsidRPr="0060508D">
        <w:rPr>
          <w:bCs/>
          <w:iCs/>
          <w:sz w:val="28"/>
          <w:szCs w:val="28"/>
        </w:rPr>
        <w:t>о подписания трудового договора с работником ознакомить его под роспись с уставом организации, правилами внутреннего трудового распорядка, Соглашением, коллективным договором, а также иными локальными нормативными актами, непосредственно связанными с трудовой деятельностью работника;</w:t>
      </w:r>
    </w:p>
    <w:p w:rsidR="007F7B13" w:rsidRPr="0060508D" w:rsidRDefault="004E2831" w:rsidP="009D0B3B">
      <w:pPr>
        <w:ind w:firstLine="567"/>
        <w:jc w:val="both"/>
        <w:rPr>
          <w:bCs/>
          <w:iCs/>
          <w:sz w:val="28"/>
          <w:szCs w:val="28"/>
        </w:rPr>
      </w:pPr>
      <w:r w:rsidRPr="0060508D">
        <w:rPr>
          <w:bCs/>
          <w:iCs/>
          <w:sz w:val="28"/>
          <w:szCs w:val="28"/>
        </w:rPr>
        <w:t>4.</w:t>
      </w:r>
      <w:r w:rsidR="00CE6669" w:rsidRPr="0060508D">
        <w:rPr>
          <w:bCs/>
          <w:iCs/>
          <w:sz w:val="28"/>
          <w:szCs w:val="28"/>
        </w:rPr>
        <w:t>5</w:t>
      </w:r>
      <w:r w:rsidRPr="0060508D">
        <w:rPr>
          <w:bCs/>
          <w:iCs/>
          <w:sz w:val="28"/>
          <w:szCs w:val="28"/>
        </w:rPr>
        <w:t>.2. Р</w:t>
      </w:r>
      <w:r w:rsidR="007F7B13" w:rsidRPr="0060508D">
        <w:rPr>
          <w:bCs/>
          <w:iCs/>
          <w:sz w:val="28"/>
          <w:szCs w:val="28"/>
        </w:rPr>
        <w:t>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7F7B13" w:rsidRPr="0060508D" w:rsidRDefault="004E2831" w:rsidP="009D0B3B">
      <w:pPr>
        <w:ind w:firstLine="567"/>
        <w:jc w:val="both"/>
        <w:rPr>
          <w:bCs/>
          <w:iCs/>
          <w:sz w:val="28"/>
          <w:szCs w:val="28"/>
        </w:rPr>
      </w:pPr>
      <w:r w:rsidRPr="0060508D">
        <w:rPr>
          <w:bCs/>
          <w:iCs/>
          <w:sz w:val="28"/>
          <w:szCs w:val="28"/>
        </w:rPr>
        <w:t>4.</w:t>
      </w:r>
      <w:r w:rsidR="00CE6669" w:rsidRPr="0060508D">
        <w:rPr>
          <w:bCs/>
          <w:iCs/>
          <w:sz w:val="28"/>
          <w:szCs w:val="28"/>
        </w:rPr>
        <w:t>5</w:t>
      </w:r>
      <w:r w:rsidRPr="0060508D">
        <w:rPr>
          <w:bCs/>
          <w:iCs/>
          <w:sz w:val="28"/>
          <w:szCs w:val="28"/>
        </w:rPr>
        <w:t>.3. Н</w:t>
      </w:r>
      <w:r w:rsidR="009D4211" w:rsidRPr="0060508D">
        <w:rPr>
          <w:bCs/>
          <w:iCs/>
          <w:sz w:val="28"/>
          <w:szCs w:val="28"/>
        </w:rPr>
        <w:t>е допускать снижения</w:t>
      </w:r>
      <w:r w:rsidR="007F7B13" w:rsidRPr="0060508D">
        <w:rPr>
          <w:bCs/>
          <w:iCs/>
          <w:sz w:val="28"/>
          <w:szCs w:val="28"/>
        </w:rPr>
        <w:t xml:space="preserve">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при заключении в порядке, установленном трудовым законодательством, дополнительных соглашений к трудовым договорам педагогических работников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достижение коллективных результатов труда.</w:t>
      </w:r>
    </w:p>
    <w:p w:rsidR="007F7B13" w:rsidRPr="0060508D" w:rsidRDefault="0031552A" w:rsidP="009D0B3B">
      <w:pPr>
        <w:ind w:firstLine="368"/>
        <w:jc w:val="both"/>
        <w:rPr>
          <w:sz w:val="28"/>
          <w:szCs w:val="28"/>
        </w:rPr>
      </w:pPr>
      <w:r w:rsidRPr="0060508D">
        <w:rPr>
          <w:bCs/>
          <w:iCs/>
          <w:sz w:val="28"/>
          <w:szCs w:val="28"/>
        </w:rPr>
        <w:t>4.</w:t>
      </w:r>
      <w:r w:rsidR="00CE6669" w:rsidRPr="0060508D">
        <w:rPr>
          <w:bCs/>
          <w:iCs/>
          <w:sz w:val="28"/>
          <w:szCs w:val="28"/>
        </w:rPr>
        <w:t>6</w:t>
      </w:r>
      <w:r w:rsidR="007F7B13" w:rsidRPr="0060508D">
        <w:rPr>
          <w:bCs/>
          <w:iCs/>
          <w:sz w:val="28"/>
          <w:szCs w:val="28"/>
        </w:rPr>
        <w:t xml:space="preserve">. Министерство образования и Профсоюз совместно участвуют в совершенствовании нормативно-правового регулирования порядка проведения аттестации </w:t>
      </w:r>
      <w:r w:rsidR="0048490D" w:rsidRPr="0060508D">
        <w:rPr>
          <w:bCs/>
          <w:iCs/>
          <w:sz w:val="28"/>
          <w:szCs w:val="28"/>
        </w:rPr>
        <w:t xml:space="preserve">педагогических </w:t>
      </w:r>
      <w:r w:rsidR="007F7B13" w:rsidRPr="0060508D">
        <w:rPr>
          <w:bCs/>
          <w:iCs/>
          <w:sz w:val="28"/>
          <w:szCs w:val="28"/>
        </w:rPr>
        <w:t>работников, а также методики ее проведения.</w:t>
      </w:r>
    </w:p>
    <w:p w:rsidR="00757AD8" w:rsidRPr="0060508D" w:rsidRDefault="00757AD8" w:rsidP="009D0B3B">
      <w:pPr>
        <w:ind w:firstLine="567"/>
        <w:jc w:val="both"/>
        <w:rPr>
          <w:sz w:val="28"/>
          <w:szCs w:val="28"/>
        </w:rPr>
      </w:pPr>
    </w:p>
    <w:p w:rsidR="00757AD8" w:rsidRPr="0060508D" w:rsidRDefault="00127285" w:rsidP="009D0B3B">
      <w:pPr>
        <w:pStyle w:val="af0"/>
        <w:numPr>
          <w:ilvl w:val="0"/>
          <w:numId w:val="34"/>
        </w:numPr>
        <w:jc w:val="center"/>
        <w:rPr>
          <w:sz w:val="28"/>
          <w:szCs w:val="28"/>
        </w:rPr>
      </w:pPr>
      <w:r w:rsidRPr="0060508D">
        <w:rPr>
          <w:sz w:val="28"/>
          <w:szCs w:val="28"/>
        </w:rPr>
        <w:t>Экономика и управление образованием</w:t>
      </w:r>
      <w:r w:rsidR="00757AD8" w:rsidRPr="0060508D">
        <w:rPr>
          <w:sz w:val="28"/>
          <w:szCs w:val="28"/>
        </w:rPr>
        <w:t>.</w:t>
      </w:r>
    </w:p>
    <w:p w:rsidR="0022409B" w:rsidRPr="0060508D" w:rsidRDefault="0022409B" w:rsidP="009D0B3B">
      <w:pPr>
        <w:pStyle w:val="af0"/>
        <w:ind w:left="368"/>
        <w:rPr>
          <w:sz w:val="28"/>
          <w:szCs w:val="28"/>
        </w:rPr>
      </w:pPr>
    </w:p>
    <w:p w:rsidR="00536A07" w:rsidRPr="0060508D" w:rsidRDefault="002F77B3" w:rsidP="009D0B3B">
      <w:pPr>
        <w:numPr>
          <w:ilvl w:val="1"/>
          <w:numId w:val="34"/>
        </w:numPr>
        <w:ind w:left="0" w:firstLine="567"/>
        <w:jc w:val="both"/>
        <w:rPr>
          <w:sz w:val="28"/>
          <w:szCs w:val="28"/>
        </w:rPr>
      </w:pPr>
      <w:r w:rsidRPr="0060508D">
        <w:rPr>
          <w:sz w:val="28"/>
          <w:szCs w:val="28"/>
        </w:rPr>
        <w:t>Стороны считают целесообразным</w:t>
      </w:r>
      <w:r w:rsidR="004D40FA" w:rsidRPr="0060508D">
        <w:rPr>
          <w:sz w:val="28"/>
          <w:szCs w:val="28"/>
        </w:rPr>
        <w:t xml:space="preserve"> совместно </w:t>
      </w:r>
      <w:r w:rsidR="00757AD8" w:rsidRPr="0060508D">
        <w:rPr>
          <w:sz w:val="28"/>
          <w:szCs w:val="28"/>
        </w:rPr>
        <w:t>добиваться:</w:t>
      </w:r>
    </w:p>
    <w:p w:rsidR="00757AD8" w:rsidRPr="0060508D" w:rsidRDefault="006C7D5E" w:rsidP="009D0B3B">
      <w:pPr>
        <w:ind w:firstLine="567"/>
        <w:jc w:val="both"/>
        <w:rPr>
          <w:sz w:val="28"/>
          <w:szCs w:val="28"/>
        </w:rPr>
      </w:pPr>
      <w:r w:rsidRPr="0060508D">
        <w:rPr>
          <w:sz w:val="28"/>
          <w:szCs w:val="28"/>
        </w:rPr>
        <w:t xml:space="preserve">5.1.1. </w:t>
      </w:r>
      <w:r w:rsidR="004D40FA" w:rsidRPr="0060508D">
        <w:rPr>
          <w:sz w:val="28"/>
          <w:szCs w:val="28"/>
        </w:rPr>
        <w:t xml:space="preserve">Выполнения </w:t>
      </w:r>
      <w:r w:rsidR="004E2831" w:rsidRPr="0060508D">
        <w:rPr>
          <w:sz w:val="28"/>
          <w:szCs w:val="28"/>
        </w:rPr>
        <w:t xml:space="preserve">требований законодательства </w:t>
      </w:r>
      <w:r w:rsidRPr="0060508D">
        <w:rPr>
          <w:sz w:val="28"/>
          <w:szCs w:val="28"/>
        </w:rPr>
        <w:t xml:space="preserve">в части оплаты </w:t>
      </w:r>
      <w:r w:rsidR="00757AD8" w:rsidRPr="0060508D">
        <w:rPr>
          <w:sz w:val="28"/>
          <w:szCs w:val="28"/>
        </w:rPr>
        <w:t>тру</w:t>
      </w:r>
      <w:r w:rsidRPr="0060508D">
        <w:rPr>
          <w:sz w:val="28"/>
          <w:szCs w:val="28"/>
        </w:rPr>
        <w:t xml:space="preserve">да работников </w:t>
      </w:r>
      <w:r w:rsidR="00CD41BB" w:rsidRPr="0060508D">
        <w:rPr>
          <w:sz w:val="28"/>
          <w:szCs w:val="28"/>
        </w:rPr>
        <w:t>организаций</w:t>
      </w:r>
      <w:r w:rsidR="004D40FA" w:rsidRPr="0060508D">
        <w:rPr>
          <w:sz w:val="28"/>
          <w:szCs w:val="28"/>
        </w:rPr>
        <w:t xml:space="preserve">, своевременных </w:t>
      </w:r>
      <w:r w:rsidRPr="0060508D">
        <w:rPr>
          <w:sz w:val="28"/>
          <w:szCs w:val="28"/>
        </w:rPr>
        <w:t>социальных выплат, льгот и компенсаций работникам</w:t>
      </w:r>
      <w:r w:rsidR="004E2831" w:rsidRPr="0060508D">
        <w:rPr>
          <w:sz w:val="28"/>
          <w:szCs w:val="28"/>
        </w:rPr>
        <w:t>.</w:t>
      </w:r>
    </w:p>
    <w:p w:rsidR="00757AD8" w:rsidRPr="0060508D" w:rsidRDefault="00536A07" w:rsidP="009D0B3B">
      <w:pPr>
        <w:ind w:firstLine="567"/>
        <w:jc w:val="both"/>
        <w:rPr>
          <w:sz w:val="28"/>
          <w:szCs w:val="28"/>
        </w:rPr>
      </w:pPr>
      <w:r w:rsidRPr="0060508D">
        <w:rPr>
          <w:sz w:val="28"/>
          <w:szCs w:val="28"/>
        </w:rPr>
        <w:lastRenderedPageBreak/>
        <w:t xml:space="preserve">5.1.2. </w:t>
      </w:r>
      <w:r w:rsidR="006C7D5E" w:rsidRPr="0060508D">
        <w:rPr>
          <w:sz w:val="28"/>
          <w:szCs w:val="28"/>
        </w:rPr>
        <w:t xml:space="preserve">Компенсации потерь организациям, </w:t>
      </w:r>
      <w:r w:rsidR="00757AD8" w:rsidRPr="0060508D">
        <w:rPr>
          <w:sz w:val="28"/>
          <w:szCs w:val="28"/>
        </w:rPr>
        <w:t>работн</w:t>
      </w:r>
      <w:r w:rsidR="006C7D5E" w:rsidRPr="0060508D">
        <w:rPr>
          <w:sz w:val="28"/>
          <w:szCs w:val="28"/>
        </w:rPr>
        <w:t xml:space="preserve">икам в связи </w:t>
      </w:r>
      <w:r w:rsidR="00757AD8" w:rsidRPr="0060508D">
        <w:rPr>
          <w:sz w:val="28"/>
          <w:szCs w:val="28"/>
        </w:rPr>
        <w:t>сзадержкой</w:t>
      </w:r>
      <w:r w:rsidR="006C7D5E" w:rsidRPr="0060508D">
        <w:rPr>
          <w:sz w:val="28"/>
          <w:szCs w:val="28"/>
        </w:rPr>
        <w:t xml:space="preserve">выплаты заработной платы, социальных выплат, льгот и компенсаций, ассигнований на оплату коммунальных и иных </w:t>
      </w:r>
      <w:r w:rsidR="00757AD8" w:rsidRPr="0060508D">
        <w:rPr>
          <w:sz w:val="28"/>
          <w:szCs w:val="28"/>
        </w:rPr>
        <w:t>услуг.</w:t>
      </w:r>
    </w:p>
    <w:p w:rsidR="00757AD8" w:rsidRPr="0060508D" w:rsidRDefault="00757AD8" w:rsidP="009D0B3B">
      <w:pPr>
        <w:pStyle w:val="a4"/>
        <w:ind w:firstLine="567"/>
        <w:rPr>
          <w:sz w:val="28"/>
          <w:szCs w:val="28"/>
        </w:rPr>
      </w:pPr>
      <w:r w:rsidRPr="0060508D">
        <w:rPr>
          <w:sz w:val="28"/>
          <w:szCs w:val="28"/>
        </w:rPr>
        <w:t>5.1.3. Совместно с органами управления</w:t>
      </w:r>
      <w:r w:rsidR="00536A07" w:rsidRPr="0060508D">
        <w:rPr>
          <w:sz w:val="28"/>
          <w:szCs w:val="28"/>
        </w:rPr>
        <w:t xml:space="preserve"> образованием, территориальными </w:t>
      </w:r>
      <w:r w:rsidRPr="0060508D">
        <w:rPr>
          <w:sz w:val="28"/>
          <w:szCs w:val="28"/>
        </w:rPr>
        <w:t>и первичными организациями Профсоюза</w:t>
      </w:r>
      <w:r w:rsidR="00536A07" w:rsidRPr="0060508D">
        <w:rPr>
          <w:sz w:val="28"/>
          <w:szCs w:val="28"/>
        </w:rPr>
        <w:t xml:space="preserve"> целевого </w:t>
      </w:r>
      <w:r w:rsidRPr="0060508D">
        <w:rPr>
          <w:sz w:val="28"/>
          <w:szCs w:val="28"/>
        </w:rPr>
        <w:t>использования органами исполнительной</w:t>
      </w:r>
      <w:r w:rsidR="00536A07" w:rsidRPr="0060508D">
        <w:rPr>
          <w:sz w:val="28"/>
          <w:szCs w:val="28"/>
        </w:rPr>
        <w:t xml:space="preserve"> власти субъекта Р</w:t>
      </w:r>
      <w:r w:rsidR="004E2831" w:rsidRPr="0060508D">
        <w:rPr>
          <w:sz w:val="28"/>
          <w:szCs w:val="28"/>
        </w:rPr>
        <w:t xml:space="preserve">оссийской </w:t>
      </w:r>
      <w:r w:rsidR="00536A07" w:rsidRPr="0060508D">
        <w:rPr>
          <w:sz w:val="28"/>
          <w:szCs w:val="28"/>
        </w:rPr>
        <w:t>Ф</w:t>
      </w:r>
      <w:r w:rsidR="004E2831" w:rsidRPr="0060508D">
        <w:rPr>
          <w:sz w:val="28"/>
          <w:szCs w:val="28"/>
        </w:rPr>
        <w:t>едерации</w:t>
      </w:r>
      <w:r w:rsidR="00536A07" w:rsidRPr="0060508D">
        <w:rPr>
          <w:sz w:val="28"/>
          <w:szCs w:val="28"/>
        </w:rPr>
        <w:t xml:space="preserve">, органами </w:t>
      </w:r>
      <w:r w:rsidRPr="0060508D">
        <w:rPr>
          <w:sz w:val="28"/>
          <w:szCs w:val="28"/>
        </w:rPr>
        <w:t>местного  самоуп</w:t>
      </w:r>
      <w:r w:rsidR="00536A07" w:rsidRPr="0060508D">
        <w:rPr>
          <w:sz w:val="28"/>
          <w:szCs w:val="28"/>
        </w:rPr>
        <w:t>равления ассигнований из бюджетов</w:t>
      </w:r>
      <w:r w:rsidRPr="0060508D">
        <w:rPr>
          <w:sz w:val="28"/>
          <w:szCs w:val="28"/>
        </w:rPr>
        <w:t xml:space="preserve"> всех</w:t>
      </w:r>
      <w:r w:rsidR="00536A07" w:rsidRPr="0060508D">
        <w:rPr>
          <w:sz w:val="28"/>
          <w:szCs w:val="28"/>
        </w:rPr>
        <w:t xml:space="preserve"> уровней, выделяемых</w:t>
      </w:r>
      <w:r w:rsidRPr="0060508D">
        <w:rPr>
          <w:sz w:val="28"/>
          <w:szCs w:val="28"/>
        </w:rPr>
        <w:t xml:space="preserve"> на  образование,  и  прежде  всего,  на своевременную  выплату   заработной</w:t>
      </w:r>
      <w:r w:rsidR="00536A07" w:rsidRPr="0060508D">
        <w:rPr>
          <w:sz w:val="28"/>
          <w:szCs w:val="28"/>
        </w:rPr>
        <w:t xml:space="preserve"> платы</w:t>
      </w:r>
      <w:r w:rsidR="00B73945" w:rsidRPr="0060508D">
        <w:rPr>
          <w:sz w:val="28"/>
          <w:szCs w:val="28"/>
        </w:rPr>
        <w:t xml:space="preserve"> работникам,</w:t>
      </w:r>
      <w:r w:rsidR="004E2831" w:rsidRPr="0060508D">
        <w:rPr>
          <w:sz w:val="28"/>
          <w:szCs w:val="28"/>
        </w:rPr>
        <w:t xml:space="preserve">  социальны</w:t>
      </w:r>
      <w:r w:rsidR="007D3A55" w:rsidRPr="0060508D">
        <w:rPr>
          <w:sz w:val="28"/>
          <w:szCs w:val="28"/>
        </w:rPr>
        <w:t>х</w:t>
      </w:r>
      <w:r w:rsidR="004E2831" w:rsidRPr="0060508D">
        <w:rPr>
          <w:sz w:val="28"/>
          <w:szCs w:val="28"/>
        </w:rPr>
        <w:t xml:space="preserve">  выплат</w:t>
      </w:r>
      <w:r w:rsidRPr="0060508D">
        <w:rPr>
          <w:sz w:val="28"/>
          <w:szCs w:val="28"/>
        </w:rPr>
        <w:t xml:space="preserve">;  своевременного  и  полного текущего </w:t>
      </w:r>
      <w:r w:rsidR="00B73945" w:rsidRPr="0060508D">
        <w:rPr>
          <w:sz w:val="28"/>
          <w:szCs w:val="28"/>
        </w:rPr>
        <w:t xml:space="preserve">финансирования </w:t>
      </w:r>
      <w:r w:rsidR="00155402" w:rsidRPr="0060508D">
        <w:rPr>
          <w:sz w:val="28"/>
          <w:szCs w:val="28"/>
        </w:rPr>
        <w:t>организаций</w:t>
      </w:r>
      <w:r w:rsidR="00B73945" w:rsidRPr="0060508D">
        <w:rPr>
          <w:sz w:val="28"/>
          <w:szCs w:val="28"/>
        </w:rPr>
        <w:t xml:space="preserve"> в соответствии с </w:t>
      </w:r>
      <w:r w:rsidRPr="0060508D">
        <w:rPr>
          <w:sz w:val="28"/>
          <w:szCs w:val="28"/>
        </w:rPr>
        <w:t>утвержденными сметами расходов.</w:t>
      </w:r>
    </w:p>
    <w:p w:rsidR="00757AD8" w:rsidRPr="0060508D" w:rsidRDefault="006C7D5E" w:rsidP="009D0B3B">
      <w:pPr>
        <w:pStyle w:val="21"/>
        <w:ind w:firstLine="567"/>
        <w:jc w:val="both"/>
        <w:rPr>
          <w:sz w:val="28"/>
          <w:szCs w:val="28"/>
        </w:rPr>
      </w:pPr>
      <w:r w:rsidRPr="0060508D">
        <w:rPr>
          <w:sz w:val="28"/>
          <w:szCs w:val="28"/>
        </w:rPr>
        <w:t xml:space="preserve">5.1.4. </w:t>
      </w:r>
      <w:r w:rsidR="00757AD8" w:rsidRPr="0060508D">
        <w:rPr>
          <w:sz w:val="28"/>
          <w:szCs w:val="28"/>
        </w:rPr>
        <w:t xml:space="preserve">Ответственности </w:t>
      </w:r>
      <w:r w:rsidR="002F77B3" w:rsidRPr="0060508D">
        <w:rPr>
          <w:sz w:val="28"/>
          <w:szCs w:val="28"/>
        </w:rPr>
        <w:t>руководителей органов государственной власти иместного самоуправления, администраций сельскихпоселений, представителей работодателя (материальной, административной, уголовной, дисциплинарной</w:t>
      </w:r>
      <w:r w:rsidR="00757AD8" w:rsidRPr="0060508D">
        <w:rPr>
          <w:sz w:val="28"/>
          <w:szCs w:val="28"/>
        </w:rPr>
        <w:t xml:space="preserve">) заобеспечение полного и </w:t>
      </w:r>
      <w:r w:rsidR="004D40FA" w:rsidRPr="0060508D">
        <w:rPr>
          <w:sz w:val="28"/>
          <w:szCs w:val="28"/>
        </w:rPr>
        <w:t xml:space="preserve">своевременного </w:t>
      </w:r>
      <w:r w:rsidR="00757AD8" w:rsidRPr="0060508D">
        <w:rPr>
          <w:sz w:val="28"/>
          <w:szCs w:val="28"/>
        </w:rPr>
        <w:t xml:space="preserve">финансирования </w:t>
      </w:r>
      <w:r w:rsidRPr="0060508D">
        <w:rPr>
          <w:sz w:val="28"/>
          <w:szCs w:val="28"/>
        </w:rPr>
        <w:t>организаций</w:t>
      </w:r>
      <w:r w:rsidR="00757AD8" w:rsidRPr="0060508D">
        <w:rPr>
          <w:sz w:val="28"/>
          <w:szCs w:val="28"/>
        </w:rPr>
        <w:t xml:space="preserve">, соблюдение </w:t>
      </w:r>
      <w:r w:rsidR="002F77B3" w:rsidRPr="0060508D">
        <w:rPr>
          <w:sz w:val="28"/>
          <w:szCs w:val="28"/>
        </w:rPr>
        <w:t>трудового законодательства, обеспечение социальных гарантий и льгот работникам</w:t>
      </w:r>
      <w:r w:rsidR="00757AD8" w:rsidRPr="0060508D">
        <w:rPr>
          <w:sz w:val="28"/>
          <w:szCs w:val="28"/>
        </w:rPr>
        <w:t>.</w:t>
      </w:r>
    </w:p>
    <w:p w:rsidR="00757AD8" w:rsidRPr="0060508D" w:rsidRDefault="004D40FA" w:rsidP="009D0B3B">
      <w:pPr>
        <w:pStyle w:val="21"/>
        <w:ind w:firstLine="567"/>
        <w:jc w:val="both"/>
        <w:rPr>
          <w:sz w:val="28"/>
          <w:szCs w:val="28"/>
        </w:rPr>
      </w:pPr>
      <w:r w:rsidRPr="0060508D">
        <w:rPr>
          <w:sz w:val="28"/>
          <w:szCs w:val="28"/>
        </w:rPr>
        <w:t xml:space="preserve">5.2. </w:t>
      </w:r>
      <w:r w:rsidR="00757AD8" w:rsidRPr="0060508D">
        <w:rPr>
          <w:sz w:val="28"/>
          <w:szCs w:val="28"/>
        </w:rPr>
        <w:t xml:space="preserve">Стороны обмениваются </w:t>
      </w:r>
      <w:r w:rsidRPr="0060508D">
        <w:rPr>
          <w:sz w:val="28"/>
          <w:szCs w:val="28"/>
        </w:rPr>
        <w:t>оперативной</w:t>
      </w:r>
      <w:r w:rsidR="00757AD8" w:rsidRPr="0060508D">
        <w:rPr>
          <w:sz w:val="28"/>
          <w:szCs w:val="28"/>
        </w:rPr>
        <w:t xml:space="preserve"> информацией </w:t>
      </w:r>
      <w:r w:rsidRPr="0060508D">
        <w:rPr>
          <w:sz w:val="28"/>
          <w:szCs w:val="28"/>
        </w:rPr>
        <w:t xml:space="preserve">о </w:t>
      </w:r>
      <w:r w:rsidR="00757AD8" w:rsidRPr="0060508D">
        <w:rPr>
          <w:sz w:val="28"/>
          <w:szCs w:val="28"/>
        </w:rPr>
        <w:t>задолженно</w:t>
      </w:r>
      <w:r w:rsidRPr="0060508D">
        <w:rPr>
          <w:sz w:val="28"/>
          <w:szCs w:val="28"/>
        </w:rPr>
        <w:t xml:space="preserve">сти </w:t>
      </w:r>
      <w:r w:rsidR="006C7D5E" w:rsidRPr="0060508D">
        <w:rPr>
          <w:sz w:val="28"/>
          <w:szCs w:val="28"/>
        </w:rPr>
        <w:t>организаци</w:t>
      </w:r>
      <w:r w:rsidRPr="0060508D">
        <w:rPr>
          <w:sz w:val="28"/>
          <w:szCs w:val="28"/>
        </w:rPr>
        <w:t xml:space="preserve">ям по поступающим средствам из бюджетов разных уровней и </w:t>
      </w:r>
      <w:r w:rsidR="00757AD8" w:rsidRPr="0060508D">
        <w:rPr>
          <w:sz w:val="28"/>
          <w:szCs w:val="28"/>
        </w:rPr>
        <w:t>прин</w:t>
      </w:r>
      <w:r w:rsidRPr="0060508D">
        <w:rPr>
          <w:sz w:val="28"/>
          <w:szCs w:val="28"/>
        </w:rPr>
        <w:t>имают меры по ее</w:t>
      </w:r>
      <w:r w:rsidR="00757AD8" w:rsidRPr="0060508D">
        <w:rPr>
          <w:sz w:val="28"/>
          <w:szCs w:val="28"/>
        </w:rPr>
        <w:t xml:space="preserve"> ликвидации.</w:t>
      </w:r>
    </w:p>
    <w:p w:rsidR="00757AD8" w:rsidRPr="0060508D" w:rsidRDefault="004D40FA" w:rsidP="009D0B3B">
      <w:pPr>
        <w:pStyle w:val="21"/>
        <w:ind w:firstLine="567"/>
        <w:jc w:val="both"/>
        <w:rPr>
          <w:sz w:val="28"/>
          <w:szCs w:val="28"/>
        </w:rPr>
      </w:pPr>
      <w:r w:rsidRPr="0060508D">
        <w:rPr>
          <w:sz w:val="28"/>
          <w:szCs w:val="28"/>
        </w:rPr>
        <w:t xml:space="preserve">5.3. </w:t>
      </w:r>
      <w:r w:rsidR="00757AD8" w:rsidRPr="0060508D">
        <w:rPr>
          <w:sz w:val="28"/>
          <w:szCs w:val="28"/>
        </w:rPr>
        <w:t>Стороны осуще</w:t>
      </w:r>
      <w:r w:rsidR="006C7D5E" w:rsidRPr="0060508D">
        <w:rPr>
          <w:sz w:val="28"/>
          <w:szCs w:val="28"/>
        </w:rPr>
        <w:t xml:space="preserve">ствляют совместные действия и контроль за соблюдением законодательства </w:t>
      </w:r>
      <w:r w:rsidR="00757AD8" w:rsidRPr="0060508D">
        <w:rPr>
          <w:sz w:val="28"/>
          <w:szCs w:val="28"/>
        </w:rPr>
        <w:t xml:space="preserve">в </w:t>
      </w:r>
      <w:r w:rsidR="006C7D5E" w:rsidRPr="0060508D">
        <w:rPr>
          <w:sz w:val="28"/>
          <w:szCs w:val="28"/>
        </w:rPr>
        <w:t xml:space="preserve">части запрета на </w:t>
      </w:r>
      <w:r w:rsidR="002F77B3" w:rsidRPr="0060508D">
        <w:rPr>
          <w:sz w:val="28"/>
          <w:szCs w:val="28"/>
        </w:rPr>
        <w:t>приватизацию государственных</w:t>
      </w:r>
      <w:r w:rsidR="006C7D5E" w:rsidRPr="0060508D">
        <w:rPr>
          <w:sz w:val="28"/>
          <w:szCs w:val="28"/>
        </w:rPr>
        <w:t xml:space="preserve"> и </w:t>
      </w:r>
      <w:r w:rsidR="002F77B3" w:rsidRPr="0060508D">
        <w:rPr>
          <w:sz w:val="28"/>
          <w:szCs w:val="28"/>
        </w:rPr>
        <w:t>муниципальных образовательных организаций, и запрета на</w:t>
      </w:r>
      <w:r w:rsidR="00757AD8" w:rsidRPr="0060508D">
        <w:rPr>
          <w:sz w:val="28"/>
          <w:szCs w:val="28"/>
        </w:rPr>
        <w:t xml:space="preserve">   их   перепрофилировани</w:t>
      </w:r>
      <w:r w:rsidR="006C7D5E" w:rsidRPr="0060508D">
        <w:rPr>
          <w:sz w:val="28"/>
          <w:szCs w:val="28"/>
        </w:rPr>
        <w:t xml:space="preserve">е при изменении их </w:t>
      </w:r>
      <w:r w:rsidR="00757AD8" w:rsidRPr="0060508D">
        <w:rPr>
          <w:sz w:val="28"/>
          <w:szCs w:val="28"/>
        </w:rPr>
        <w:t>организационно-</w:t>
      </w:r>
      <w:r w:rsidR="002F77B3" w:rsidRPr="0060508D">
        <w:rPr>
          <w:sz w:val="28"/>
          <w:szCs w:val="28"/>
        </w:rPr>
        <w:t>правовых форм</w:t>
      </w:r>
      <w:r w:rsidR="00757AD8" w:rsidRPr="0060508D">
        <w:rPr>
          <w:sz w:val="28"/>
          <w:szCs w:val="28"/>
        </w:rPr>
        <w:t>.</w:t>
      </w:r>
    </w:p>
    <w:p w:rsidR="00757AD8" w:rsidRPr="0060508D" w:rsidRDefault="006C7D5E" w:rsidP="009D0B3B">
      <w:pPr>
        <w:pStyle w:val="21"/>
        <w:ind w:firstLine="567"/>
        <w:jc w:val="both"/>
        <w:rPr>
          <w:sz w:val="28"/>
          <w:szCs w:val="28"/>
        </w:rPr>
      </w:pPr>
      <w:r w:rsidRPr="0060508D">
        <w:rPr>
          <w:sz w:val="28"/>
          <w:szCs w:val="28"/>
        </w:rPr>
        <w:t xml:space="preserve">5.4. Стороны </w:t>
      </w:r>
      <w:r w:rsidR="004E2831" w:rsidRPr="0060508D">
        <w:rPr>
          <w:sz w:val="28"/>
          <w:szCs w:val="28"/>
        </w:rPr>
        <w:t>рекомендуют работодателям о</w:t>
      </w:r>
      <w:r w:rsidRPr="0060508D">
        <w:rPr>
          <w:sz w:val="28"/>
          <w:szCs w:val="28"/>
        </w:rPr>
        <w:t xml:space="preserve">беспечивать </w:t>
      </w:r>
      <w:r w:rsidR="00757AD8" w:rsidRPr="0060508D">
        <w:rPr>
          <w:sz w:val="28"/>
          <w:szCs w:val="28"/>
        </w:rPr>
        <w:t>выделение средств от предпринимательской и иной приносящей дохо</w:t>
      </w:r>
      <w:r w:rsidRPr="0060508D">
        <w:rPr>
          <w:sz w:val="28"/>
          <w:szCs w:val="28"/>
        </w:rPr>
        <w:t xml:space="preserve">д деятельности на обеспечение социальной защиты работников, определять направления </w:t>
      </w:r>
      <w:r w:rsidR="00757AD8" w:rsidRPr="0060508D">
        <w:rPr>
          <w:sz w:val="28"/>
          <w:szCs w:val="28"/>
        </w:rPr>
        <w:t xml:space="preserve">использования </w:t>
      </w:r>
      <w:r w:rsidRPr="0060508D">
        <w:rPr>
          <w:sz w:val="28"/>
          <w:szCs w:val="28"/>
        </w:rPr>
        <w:t xml:space="preserve">этих средств с участием профсоюзных </w:t>
      </w:r>
      <w:r w:rsidR="00757AD8" w:rsidRPr="0060508D">
        <w:rPr>
          <w:sz w:val="28"/>
          <w:szCs w:val="28"/>
        </w:rPr>
        <w:t>организа</w:t>
      </w:r>
      <w:r w:rsidRPr="0060508D">
        <w:rPr>
          <w:sz w:val="28"/>
          <w:szCs w:val="28"/>
        </w:rPr>
        <w:t>ций.</w:t>
      </w:r>
    </w:p>
    <w:p w:rsidR="00757AD8" w:rsidRPr="0060508D" w:rsidRDefault="00757AD8" w:rsidP="009D0B3B">
      <w:pPr>
        <w:pStyle w:val="21"/>
        <w:ind w:firstLine="567"/>
        <w:jc w:val="both"/>
        <w:rPr>
          <w:sz w:val="28"/>
          <w:szCs w:val="28"/>
        </w:rPr>
      </w:pPr>
    </w:p>
    <w:p w:rsidR="00757AD8" w:rsidRPr="0060508D" w:rsidRDefault="006C7D5E" w:rsidP="009D0B3B">
      <w:pPr>
        <w:pStyle w:val="21"/>
        <w:numPr>
          <w:ilvl w:val="0"/>
          <w:numId w:val="34"/>
        </w:numPr>
        <w:jc w:val="center"/>
        <w:rPr>
          <w:sz w:val="28"/>
          <w:szCs w:val="28"/>
        </w:rPr>
      </w:pPr>
      <w:r w:rsidRPr="0060508D">
        <w:rPr>
          <w:sz w:val="28"/>
          <w:szCs w:val="28"/>
        </w:rPr>
        <w:t xml:space="preserve">Оплата труда и нормы </w:t>
      </w:r>
      <w:r w:rsidR="00757AD8" w:rsidRPr="0060508D">
        <w:rPr>
          <w:sz w:val="28"/>
          <w:szCs w:val="28"/>
        </w:rPr>
        <w:t>труда.</w:t>
      </w:r>
    </w:p>
    <w:p w:rsidR="00757AD8" w:rsidRPr="0060508D" w:rsidRDefault="00757AD8" w:rsidP="009D0B3B">
      <w:pPr>
        <w:ind w:firstLine="567"/>
        <w:jc w:val="both"/>
        <w:rPr>
          <w:sz w:val="28"/>
          <w:szCs w:val="28"/>
        </w:rPr>
      </w:pPr>
    </w:p>
    <w:p w:rsidR="00313B16" w:rsidRPr="0060508D" w:rsidRDefault="00757AD8" w:rsidP="009D0B3B">
      <w:pPr>
        <w:ind w:firstLine="567"/>
        <w:jc w:val="both"/>
        <w:rPr>
          <w:bCs/>
          <w:iCs/>
          <w:sz w:val="28"/>
          <w:szCs w:val="28"/>
        </w:rPr>
      </w:pPr>
      <w:r w:rsidRPr="0060508D">
        <w:rPr>
          <w:sz w:val="28"/>
          <w:szCs w:val="28"/>
        </w:rPr>
        <w:t xml:space="preserve">6.1. </w:t>
      </w:r>
      <w:r w:rsidR="00313B16" w:rsidRPr="0060508D">
        <w:rPr>
          <w:bCs/>
          <w:iCs/>
          <w:sz w:val="28"/>
          <w:szCs w:val="28"/>
        </w:rPr>
        <w:t>В целях повышения социального статуса работника образования, престижа педагогической п</w:t>
      </w:r>
      <w:r w:rsidR="00157CB5" w:rsidRPr="0060508D">
        <w:rPr>
          <w:bCs/>
          <w:iCs/>
          <w:sz w:val="28"/>
          <w:szCs w:val="28"/>
        </w:rPr>
        <w:t>рофессии и мотивации труда С</w:t>
      </w:r>
      <w:r w:rsidR="00313B16" w:rsidRPr="0060508D">
        <w:rPr>
          <w:bCs/>
          <w:iCs/>
          <w:sz w:val="28"/>
          <w:szCs w:val="28"/>
        </w:rPr>
        <w:t xml:space="preserve">тороны совместно </w:t>
      </w:r>
      <w:r w:rsidR="00157CB5" w:rsidRPr="0060508D">
        <w:rPr>
          <w:bCs/>
          <w:iCs/>
          <w:sz w:val="28"/>
          <w:szCs w:val="28"/>
        </w:rPr>
        <w:t>стремятся к</w:t>
      </w:r>
      <w:r w:rsidR="00313B16" w:rsidRPr="0060508D">
        <w:rPr>
          <w:bCs/>
          <w:iCs/>
          <w:sz w:val="28"/>
          <w:szCs w:val="28"/>
        </w:rPr>
        <w:t>:</w:t>
      </w:r>
    </w:p>
    <w:p w:rsidR="00313B16" w:rsidRPr="0060508D" w:rsidRDefault="00157CB5" w:rsidP="009D0B3B">
      <w:pPr>
        <w:ind w:firstLine="567"/>
        <w:jc w:val="both"/>
        <w:rPr>
          <w:bCs/>
          <w:iCs/>
          <w:sz w:val="28"/>
          <w:szCs w:val="28"/>
        </w:rPr>
      </w:pPr>
      <w:r w:rsidRPr="0060508D">
        <w:rPr>
          <w:bCs/>
          <w:iCs/>
          <w:sz w:val="28"/>
          <w:szCs w:val="28"/>
        </w:rPr>
        <w:t>6.1.1. П</w:t>
      </w:r>
      <w:r w:rsidR="00313B16" w:rsidRPr="0060508D">
        <w:rPr>
          <w:bCs/>
          <w:iCs/>
          <w:sz w:val="28"/>
          <w:szCs w:val="28"/>
        </w:rPr>
        <w:t>овышению уровня оплаты труда работников;</w:t>
      </w:r>
    </w:p>
    <w:p w:rsidR="00313B16" w:rsidRPr="0060508D" w:rsidRDefault="00157CB5" w:rsidP="009D0B3B">
      <w:pPr>
        <w:ind w:firstLine="567"/>
        <w:jc w:val="both"/>
        <w:rPr>
          <w:bCs/>
          <w:iCs/>
          <w:sz w:val="28"/>
          <w:szCs w:val="28"/>
        </w:rPr>
      </w:pPr>
      <w:r w:rsidRPr="0060508D">
        <w:rPr>
          <w:bCs/>
          <w:iCs/>
          <w:sz w:val="28"/>
          <w:szCs w:val="28"/>
        </w:rPr>
        <w:t>6.1.2. У</w:t>
      </w:r>
      <w:r w:rsidR="00313B16" w:rsidRPr="0060508D">
        <w:rPr>
          <w:bCs/>
          <w:iCs/>
          <w:sz w:val="28"/>
          <w:szCs w:val="28"/>
        </w:rPr>
        <w:t>становлению размеров базовых окладов (базовых должностных окладов, базовых ставок заработной платы) по всем категориям работников;</w:t>
      </w:r>
    </w:p>
    <w:p w:rsidR="00757AD8" w:rsidRPr="0060508D" w:rsidRDefault="00157CB5" w:rsidP="009D0B3B">
      <w:pPr>
        <w:ind w:firstLine="567"/>
        <w:jc w:val="both"/>
        <w:rPr>
          <w:sz w:val="28"/>
          <w:szCs w:val="28"/>
        </w:rPr>
      </w:pPr>
      <w:r w:rsidRPr="0060508D">
        <w:rPr>
          <w:bCs/>
          <w:iCs/>
          <w:sz w:val="28"/>
          <w:szCs w:val="28"/>
        </w:rPr>
        <w:t>6.1.3. Е</w:t>
      </w:r>
      <w:r w:rsidR="00E4549D" w:rsidRPr="0060508D">
        <w:rPr>
          <w:bCs/>
          <w:iCs/>
          <w:sz w:val="28"/>
          <w:szCs w:val="28"/>
        </w:rPr>
        <w:t>жегодного увеличения</w:t>
      </w:r>
      <w:r w:rsidR="00313B16" w:rsidRPr="0060508D">
        <w:rPr>
          <w:bCs/>
          <w:iCs/>
          <w:sz w:val="28"/>
          <w:szCs w:val="28"/>
        </w:rPr>
        <w:t xml:space="preserve"> фонда оплаты труда организаций на величину фактической инфляции.</w:t>
      </w:r>
    </w:p>
    <w:p w:rsidR="00757AD8" w:rsidRPr="0060508D" w:rsidRDefault="00757AD8" w:rsidP="009D0B3B">
      <w:pPr>
        <w:ind w:firstLine="567"/>
        <w:jc w:val="both"/>
        <w:rPr>
          <w:sz w:val="28"/>
          <w:szCs w:val="28"/>
        </w:rPr>
      </w:pPr>
      <w:r w:rsidRPr="0060508D">
        <w:rPr>
          <w:sz w:val="28"/>
          <w:szCs w:val="28"/>
        </w:rPr>
        <w:t xml:space="preserve">6.2. Стороны исходят из того, что порядок и условия оплаты труда работников регулируются положением о порядке и условиях оплаты и стимулирования труда, которое является приложением к коллективному договору. </w:t>
      </w:r>
    </w:p>
    <w:p w:rsidR="00757AD8" w:rsidRPr="0060508D" w:rsidRDefault="00757AD8" w:rsidP="009D0B3B">
      <w:pPr>
        <w:ind w:firstLine="540"/>
        <w:jc w:val="both"/>
        <w:rPr>
          <w:sz w:val="28"/>
          <w:szCs w:val="28"/>
        </w:rPr>
      </w:pPr>
      <w:r w:rsidRPr="0060508D">
        <w:rPr>
          <w:sz w:val="28"/>
          <w:szCs w:val="28"/>
        </w:rPr>
        <w:lastRenderedPageBreak/>
        <w:t>6.2.1</w:t>
      </w:r>
      <w:r w:rsidR="00C452ED" w:rsidRPr="0060508D">
        <w:rPr>
          <w:sz w:val="28"/>
          <w:szCs w:val="28"/>
        </w:rPr>
        <w:t xml:space="preserve">. </w:t>
      </w:r>
      <w:r w:rsidRPr="0060508D">
        <w:rPr>
          <w:sz w:val="28"/>
          <w:szCs w:val="28"/>
        </w:rPr>
        <w:t xml:space="preserve">Работникам (рабочим), занятым на работах с вредными </w:t>
      </w:r>
      <w:r w:rsidR="00DD6AC6" w:rsidRPr="0060508D">
        <w:rPr>
          <w:sz w:val="28"/>
          <w:szCs w:val="28"/>
        </w:rPr>
        <w:t xml:space="preserve">и (или) опасными </w:t>
      </w:r>
      <w:r w:rsidRPr="0060508D">
        <w:rPr>
          <w:sz w:val="28"/>
          <w:szCs w:val="28"/>
        </w:rPr>
        <w:t>условиями труда, производится доплата в размере 4 процент</w:t>
      </w:r>
      <w:r w:rsidR="00DD6AC6" w:rsidRPr="0060508D">
        <w:rPr>
          <w:sz w:val="28"/>
          <w:szCs w:val="28"/>
        </w:rPr>
        <w:t>атарифной ставки (</w:t>
      </w:r>
      <w:r w:rsidRPr="0060508D">
        <w:rPr>
          <w:sz w:val="28"/>
          <w:szCs w:val="28"/>
        </w:rPr>
        <w:t>оклад</w:t>
      </w:r>
      <w:r w:rsidR="00DD6AC6" w:rsidRPr="0060508D">
        <w:rPr>
          <w:sz w:val="28"/>
          <w:szCs w:val="28"/>
        </w:rPr>
        <w:t>а), установленной для различныхвидов работ с нормальными условиями труда.</w:t>
      </w:r>
    </w:p>
    <w:p w:rsidR="00B0445F" w:rsidRPr="0060508D" w:rsidRDefault="00B0445F" w:rsidP="009D0B3B">
      <w:pPr>
        <w:autoSpaceDE w:val="0"/>
        <w:autoSpaceDN w:val="0"/>
        <w:adjustRightInd w:val="0"/>
        <w:ind w:firstLine="540"/>
        <w:jc w:val="both"/>
        <w:rPr>
          <w:sz w:val="28"/>
          <w:szCs w:val="28"/>
        </w:rPr>
      </w:pPr>
      <w:r w:rsidRPr="0060508D">
        <w:rPr>
          <w:sz w:val="28"/>
          <w:szCs w:val="28"/>
        </w:rPr>
        <w:t xml:space="preserve">Работодатели </w:t>
      </w:r>
      <w:r w:rsidR="00595BE9" w:rsidRPr="0060508D">
        <w:rPr>
          <w:sz w:val="28"/>
          <w:szCs w:val="28"/>
        </w:rPr>
        <w:t>организаций</w:t>
      </w:r>
      <w:r w:rsidRPr="0060508D">
        <w:rPr>
          <w:sz w:val="28"/>
          <w:szCs w:val="28"/>
        </w:rPr>
        <w:t xml:space="preserve"> организуют и финансируют проведение специальной оценки условий труда с целью идентификации </w:t>
      </w:r>
      <w:r w:rsidR="00297921" w:rsidRPr="0060508D">
        <w:rPr>
          <w:sz w:val="28"/>
          <w:szCs w:val="28"/>
        </w:rPr>
        <w:t xml:space="preserve">потенциально </w:t>
      </w:r>
      <w:r w:rsidRPr="0060508D">
        <w:rPr>
          <w:sz w:val="28"/>
          <w:szCs w:val="28"/>
        </w:rPr>
        <w:t>вредных и (или) опасных факторов производственной среды и трудового процесса и оценке уровня их воздействия на работника. По результатам проведения специальной оценки условий труда устанавливаются классы (подклассы) условий труда на рабочих местах.</w:t>
      </w:r>
    </w:p>
    <w:p w:rsidR="00B0445F" w:rsidRPr="0060508D" w:rsidRDefault="00B0445F" w:rsidP="009D0B3B">
      <w:pPr>
        <w:autoSpaceDE w:val="0"/>
        <w:autoSpaceDN w:val="0"/>
        <w:adjustRightInd w:val="0"/>
        <w:ind w:firstLine="540"/>
        <w:jc w:val="both"/>
        <w:rPr>
          <w:sz w:val="28"/>
          <w:szCs w:val="28"/>
        </w:rPr>
      </w:pPr>
      <w:r w:rsidRPr="0060508D">
        <w:rPr>
          <w:sz w:val="28"/>
          <w:szCs w:val="28"/>
        </w:rPr>
        <w:t xml:space="preserve">В случае обеспечения на рабочих местах </w:t>
      </w:r>
      <w:r w:rsidR="00297921" w:rsidRPr="0060508D">
        <w:rPr>
          <w:sz w:val="28"/>
          <w:szCs w:val="28"/>
        </w:rPr>
        <w:t xml:space="preserve">оптимальных </w:t>
      </w:r>
      <w:r w:rsidRPr="0060508D">
        <w:rPr>
          <w:sz w:val="28"/>
          <w:szCs w:val="28"/>
        </w:rPr>
        <w:t>условий труда</w:t>
      </w:r>
      <w:r w:rsidR="00297921" w:rsidRPr="0060508D">
        <w:rPr>
          <w:sz w:val="28"/>
          <w:szCs w:val="28"/>
        </w:rPr>
        <w:t xml:space="preserve"> (1 класс)</w:t>
      </w:r>
      <w:r w:rsidRPr="0060508D">
        <w:rPr>
          <w:sz w:val="28"/>
          <w:szCs w:val="28"/>
        </w:rPr>
        <w:t xml:space="preserve">, подтвержденных </w:t>
      </w:r>
      <w:hyperlink r:id="rId9" w:history="1">
        <w:r w:rsidRPr="0060508D">
          <w:rPr>
            <w:sz w:val="28"/>
            <w:szCs w:val="28"/>
          </w:rPr>
          <w:t>результатами</w:t>
        </w:r>
      </w:hyperlink>
      <w:r w:rsidRPr="0060508D">
        <w:rPr>
          <w:sz w:val="28"/>
          <w:szCs w:val="28"/>
        </w:rPr>
        <w:t xml:space="preserve"> специальной оценки условий труда, гарантии и компенсации </w:t>
      </w:r>
      <w:r w:rsidR="00297921" w:rsidRPr="0060508D">
        <w:rPr>
          <w:sz w:val="28"/>
          <w:szCs w:val="28"/>
        </w:rPr>
        <w:t xml:space="preserve">за работу с вредными и (или) опасными условиями труда </w:t>
      </w:r>
      <w:r w:rsidRPr="0060508D">
        <w:rPr>
          <w:sz w:val="28"/>
          <w:szCs w:val="28"/>
        </w:rPr>
        <w:t>работникам не устанавливаются.</w:t>
      </w:r>
    </w:p>
    <w:p w:rsidR="002113D6" w:rsidRPr="0060508D" w:rsidRDefault="002113D6" w:rsidP="009D0B3B">
      <w:pPr>
        <w:pStyle w:val="ConsPlusNormal"/>
        <w:ind w:firstLine="539"/>
        <w:jc w:val="both"/>
      </w:pPr>
      <w:r w:rsidRPr="0060508D">
        <w:t>6.2.2. 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2113D6" w:rsidRPr="0060508D" w:rsidRDefault="002113D6" w:rsidP="009D0B3B">
      <w:pPr>
        <w:pStyle w:val="ConsPlusNormal"/>
        <w:ind w:firstLine="539"/>
        <w:jc w:val="both"/>
      </w:pPr>
      <w:r w:rsidRPr="0060508D">
        <w:t>размер вознаграждения работника должен определяться на основе объективной оценки результатов его труда (принцип объективности);</w:t>
      </w:r>
    </w:p>
    <w:p w:rsidR="002113D6" w:rsidRPr="0060508D" w:rsidRDefault="002113D6" w:rsidP="009D0B3B">
      <w:pPr>
        <w:pStyle w:val="ConsPlusNormal"/>
        <w:ind w:firstLine="539"/>
        <w:jc w:val="both"/>
      </w:pPr>
      <w:r w:rsidRPr="0060508D">
        <w:t>работник должен знать, какое вознаграждение он получит в зависимости от результатов своего труда (принцип предсказуемости);</w:t>
      </w:r>
    </w:p>
    <w:p w:rsidR="002113D6" w:rsidRPr="0060508D" w:rsidRDefault="002113D6" w:rsidP="009D0B3B">
      <w:pPr>
        <w:pStyle w:val="ConsPlusNormal"/>
        <w:ind w:firstLine="539"/>
        <w:jc w:val="both"/>
      </w:pPr>
      <w:r w:rsidRPr="0060508D">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2113D6" w:rsidRPr="0060508D" w:rsidRDefault="002113D6" w:rsidP="009D0B3B">
      <w:pPr>
        <w:pStyle w:val="ConsPlusNormal"/>
        <w:ind w:firstLine="539"/>
        <w:jc w:val="both"/>
      </w:pPr>
      <w:r w:rsidRPr="0060508D">
        <w:t>вознаграждение должно следовать за достижением результата (принцип своевременности);</w:t>
      </w:r>
    </w:p>
    <w:p w:rsidR="002113D6" w:rsidRPr="0060508D" w:rsidRDefault="002113D6" w:rsidP="009D0B3B">
      <w:pPr>
        <w:pStyle w:val="ConsPlusNormal"/>
        <w:ind w:firstLine="539"/>
        <w:jc w:val="both"/>
      </w:pPr>
      <w:r w:rsidRPr="0060508D">
        <w:t>правила определения вознаграждения должны быть понятны каждому работнику (принцип справедливости);</w:t>
      </w:r>
    </w:p>
    <w:p w:rsidR="002113D6" w:rsidRPr="0060508D" w:rsidRDefault="002113D6" w:rsidP="009D0B3B">
      <w:pPr>
        <w:autoSpaceDE w:val="0"/>
        <w:autoSpaceDN w:val="0"/>
        <w:adjustRightInd w:val="0"/>
        <w:ind w:firstLine="539"/>
        <w:jc w:val="both"/>
        <w:rPr>
          <w:sz w:val="28"/>
          <w:szCs w:val="28"/>
        </w:rPr>
      </w:pPr>
      <w:r w:rsidRPr="0060508D">
        <w:rPr>
          <w:sz w:val="28"/>
          <w:szCs w:val="28"/>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757AD8" w:rsidRPr="0060508D" w:rsidRDefault="00757AD8" w:rsidP="009D0B3B">
      <w:pPr>
        <w:ind w:firstLine="540"/>
        <w:jc w:val="both"/>
        <w:rPr>
          <w:sz w:val="28"/>
          <w:szCs w:val="28"/>
        </w:rPr>
      </w:pPr>
      <w:r w:rsidRPr="0060508D">
        <w:rPr>
          <w:sz w:val="28"/>
          <w:szCs w:val="28"/>
        </w:rPr>
        <w:t>6.3. Стороны договорились:</w:t>
      </w:r>
    </w:p>
    <w:p w:rsidR="00757AD8" w:rsidRPr="0060508D" w:rsidRDefault="00757AD8" w:rsidP="009D0B3B">
      <w:pPr>
        <w:pStyle w:val="21"/>
        <w:ind w:firstLine="540"/>
        <w:jc w:val="both"/>
        <w:rPr>
          <w:sz w:val="28"/>
          <w:szCs w:val="28"/>
        </w:rPr>
      </w:pPr>
      <w:r w:rsidRPr="0060508D">
        <w:rPr>
          <w:sz w:val="28"/>
          <w:szCs w:val="28"/>
        </w:rPr>
        <w:t>6.3.1. Рекомендовать работодателям и первичным профсоюзным организациям с целью поддержки молодых преподавательских кадров предусматривать в положении о порядке и условиях оплаты и стимулирования труда механизмы стимулирования их труда в течение первых трёх лет преподавательской работы.</w:t>
      </w:r>
    </w:p>
    <w:p w:rsidR="00757AD8" w:rsidRPr="0060508D" w:rsidRDefault="00757AD8" w:rsidP="009D0B3B">
      <w:pPr>
        <w:ind w:firstLine="540"/>
        <w:jc w:val="both"/>
        <w:rPr>
          <w:sz w:val="28"/>
          <w:szCs w:val="28"/>
        </w:rPr>
      </w:pPr>
      <w:r w:rsidRPr="0060508D">
        <w:rPr>
          <w:sz w:val="28"/>
          <w:szCs w:val="28"/>
        </w:rPr>
        <w:t xml:space="preserve">6.3.2. </w:t>
      </w:r>
      <w:r w:rsidR="00747EA9" w:rsidRPr="0060508D">
        <w:rPr>
          <w:sz w:val="28"/>
          <w:szCs w:val="28"/>
        </w:rPr>
        <w:t xml:space="preserve">Определить необходимым </w:t>
      </w:r>
      <w:r w:rsidRPr="0060508D">
        <w:rPr>
          <w:sz w:val="28"/>
          <w:szCs w:val="28"/>
        </w:rPr>
        <w:t>сохранять за работниками, участвовавшими в забастовке из-за невыполнения коллективных договоров и соглашений по вине работодателя или учредителей, а также за работниками, приостанавливавшими работу в порядке, предусмотренном статьей 142 Трудового кодекса Российской Федерации, заработную плату в полном размере, что закрепляется в коллективных договорах и соглашениях.</w:t>
      </w:r>
    </w:p>
    <w:p w:rsidR="00757AD8" w:rsidRPr="0060508D" w:rsidRDefault="00757AD8" w:rsidP="009D0B3B">
      <w:pPr>
        <w:pStyle w:val="21"/>
        <w:ind w:firstLine="540"/>
        <w:jc w:val="both"/>
        <w:rPr>
          <w:sz w:val="28"/>
          <w:szCs w:val="28"/>
        </w:rPr>
      </w:pPr>
      <w:r w:rsidRPr="0060508D">
        <w:rPr>
          <w:sz w:val="28"/>
          <w:szCs w:val="28"/>
        </w:rPr>
        <w:lastRenderedPageBreak/>
        <w:t xml:space="preserve">6.4. Стороны   </w:t>
      </w:r>
      <w:r w:rsidR="0082248B" w:rsidRPr="0060508D">
        <w:rPr>
          <w:sz w:val="28"/>
          <w:szCs w:val="28"/>
        </w:rPr>
        <w:t>договорились, что</w:t>
      </w:r>
      <w:r w:rsidRPr="0060508D">
        <w:rPr>
          <w:sz w:val="28"/>
          <w:szCs w:val="28"/>
        </w:rPr>
        <w:t xml:space="preserve">     в     области    оплаты    труда    </w:t>
      </w:r>
      <w:r w:rsidR="0082248B" w:rsidRPr="0060508D">
        <w:rPr>
          <w:sz w:val="28"/>
          <w:szCs w:val="28"/>
        </w:rPr>
        <w:t>действуют следующие</w:t>
      </w:r>
      <w:r w:rsidRPr="0060508D">
        <w:rPr>
          <w:sz w:val="28"/>
          <w:szCs w:val="28"/>
        </w:rPr>
        <w:t xml:space="preserve">   положения:</w:t>
      </w:r>
    </w:p>
    <w:p w:rsidR="002C1684" w:rsidRPr="0060508D" w:rsidRDefault="00757AD8" w:rsidP="009D0B3B">
      <w:pPr>
        <w:ind w:firstLine="540"/>
        <w:jc w:val="both"/>
        <w:rPr>
          <w:sz w:val="28"/>
          <w:szCs w:val="28"/>
        </w:rPr>
      </w:pPr>
      <w:r w:rsidRPr="0060508D">
        <w:rPr>
          <w:sz w:val="28"/>
          <w:szCs w:val="28"/>
        </w:rPr>
        <w:t xml:space="preserve">6.4.1. </w:t>
      </w:r>
      <w:r w:rsidR="002C1684" w:rsidRPr="0060508D">
        <w:rPr>
          <w:sz w:val="28"/>
          <w:szCs w:val="28"/>
        </w:rPr>
        <w:t>Фонд оплаты труда организации определяется исходя из численного количества работников по штатному расписанию и их заработной платы, состоящей из:</w:t>
      </w:r>
    </w:p>
    <w:p w:rsidR="002C1684" w:rsidRPr="0060508D" w:rsidRDefault="002C1684" w:rsidP="009D0B3B">
      <w:pPr>
        <w:ind w:firstLine="540"/>
        <w:jc w:val="both"/>
        <w:rPr>
          <w:sz w:val="28"/>
          <w:szCs w:val="28"/>
        </w:rPr>
      </w:pPr>
      <w:r w:rsidRPr="0060508D">
        <w:rPr>
          <w:sz w:val="28"/>
          <w:szCs w:val="28"/>
        </w:rPr>
        <w:t>- должностного оклада (оклада) работника (рабочего) на основе отнесения занимаемых ими должностей к профессиональным квалификационным группам;</w:t>
      </w:r>
    </w:p>
    <w:p w:rsidR="002C1684" w:rsidRPr="0060508D" w:rsidRDefault="002C1684" w:rsidP="009D0B3B">
      <w:pPr>
        <w:ind w:firstLine="540"/>
        <w:jc w:val="both"/>
        <w:rPr>
          <w:sz w:val="28"/>
          <w:szCs w:val="28"/>
        </w:rPr>
      </w:pPr>
      <w:r w:rsidRPr="0060508D">
        <w:rPr>
          <w:sz w:val="28"/>
          <w:szCs w:val="28"/>
        </w:rPr>
        <w:t>- компенсационных выплат;</w:t>
      </w:r>
    </w:p>
    <w:p w:rsidR="002C1684" w:rsidRPr="0060508D" w:rsidRDefault="002C1684" w:rsidP="009D0B3B">
      <w:pPr>
        <w:ind w:firstLine="540"/>
        <w:jc w:val="both"/>
        <w:rPr>
          <w:sz w:val="28"/>
          <w:szCs w:val="28"/>
        </w:rPr>
      </w:pPr>
      <w:r w:rsidRPr="0060508D">
        <w:rPr>
          <w:sz w:val="28"/>
          <w:szCs w:val="28"/>
        </w:rPr>
        <w:t>- стимулирующих выплат.</w:t>
      </w:r>
    </w:p>
    <w:p w:rsidR="002C1684" w:rsidRPr="0060508D" w:rsidRDefault="002C1684" w:rsidP="009D0B3B">
      <w:pPr>
        <w:ind w:firstLine="540"/>
        <w:jc w:val="both"/>
        <w:rPr>
          <w:sz w:val="28"/>
          <w:szCs w:val="28"/>
        </w:rPr>
      </w:pPr>
      <w:r w:rsidRPr="0060508D">
        <w:rPr>
          <w:sz w:val="28"/>
          <w:szCs w:val="28"/>
        </w:rPr>
        <w:t>При регулировании вопросов оплаты труда работников образовательных организаций Министерство образования Тверской области и Тверской областной Профсоюз образования исходят из того, что системы оплаты труда работников образовательных организаций Тверской области устанавливаются коллективными договорами, соглашениями, локальными нормативными актами в соответствии с федеральными законами и иными нормативными актами Российской Федерации, нормативными актами Тверской области с учетом:</w:t>
      </w:r>
    </w:p>
    <w:p w:rsidR="002C1684" w:rsidRPr="0060508D" w:rsidRDefault="002C1684" w:rsidP="009D0B3B">
      <w:pPr>
        <w:ind w:firstLine="540"/>
        <w:jc w:val="both"/>
        <w:rPr>
          <w:sz w:val="28"/>
          <w:szCs w:val="28"/>
        </w:rPr>
      </w:pPr>
      <w:r w:rsidRPr="0060508D">
        <w:rPr>
          <w:sz w:val="28"/>
          <w:szCs w:val="28"/>
        </w:rPr>
        <w:t>Правовых позиций Конституционного Суда Российской Федерации, изложенных в постановлениях от 11 апреля 2019 г. № 17-П и от 16 декабря 2019 г. № 40-П;</w:t>
      </w:r>
    </w:p>
    <w:p w:rsidR="002C1684" w:rsidRPr="0060508D" w:rsidRDefault="002C1684" w:rsidP="009D0B3B">
      <w:pPr>
        <w:ind w:firstLine="540"/>
        <w:jc w:val="both"/>
        <w:rPr>
          <w:sz w:val="28"/>
          <w:szCs w:val="28"/>
        </w:rPr>
      </w:pPr>
      <w:r w:rsidRPr="0060508D">
        <w:rPr>
          <w:sz w:val="28"/>
          <w:szCs w:val="28"/>
        </w:rPr>
        <w:t>Методических рекомендаций по формированию системы оплаты труда работников общеобразовательных организаций (письмо М</w:t>
      </w:r>
      <w:r w:rsidR="00092A6F" w:rsidRPr="0060508D">
        <w:rPr>
          <w:sz w:val="28"/>
          <w:szCs w:val="28"/>
        </w:rPr>
        <w:t>инобрнауки России от 29.12.2017</w:t>
      </w:r>
      <w:r w:rsidRPr="0060508D">
        <w:rPr>
          <w:sz w:val="28"/>
          <w:szCs w:val="28"/>
        </w:rPr>
        <w:t xml:space="preserve"> № 1992/02);</w:t>
      </w:r>
    </w:p>
    <w:p w:rsidR="002C1684" w:rsidRPr="0060508D" w:rsidRDefault="002C1684" w:rsidP="009D0B3B">
      <w:pPr>
        <w:ind w:firstLine="540"/>
        <w:jc w:val="both"/>
        <w:rPr>
          <w:sz w:val="28"/>
          <w:szCs w:val="28"/>
        </w:rPr>
      </w:pPr>
      <w:r w:rsidRPr="0060508D">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решением Российской трехсторонней комиссии по регулированию социально-трудовых отношений;</w:t>
      </w:r>
    </w:p>
    <w:p w:rsidR="00757AD8" w:rsidRPr="0060508D" w:rsidRDefault="002C1684" w:rsidP="009D0B3B">
      <w:pPr>
        <w:ind w:firstLine="540"/>
        <w:jc w:val="both"/>
        <w:rPr>
          <w:sz w:val="28"/>
          <w:szCs w:val="28"/>
        </w:rPr>
      </w:pPr>
      <w:r w:rsidRPr="0060508D">
        <w:rPr>
          <w:sz w:val="28"/>
          <w:szCs w:val="28"/>
        </w:rPr>
        <w:t>Положения о порядке и условиях оплаты и стимулирования труда в отдельных организациях сферы образования утвержденного постановлением Правительства Тверской области от 18.08.2017 № 247-пп «О порядке и условиях оплаты и стимулирования труда в отдельных организациях сферы образования», с учетом мнения профсоюзной организации.</w:t>
      </w:r>
    </w:p>
    <w:p w:rsidR="00BF4454" w:rsidRPr="0060508D" w:rsidRDefault="00BF4454" w:rsidP="009D0B3B">
      <w:pPr>
        <w:ind w:firstLine="540"/>
        <w:jc w:val="both"/>
        <w:rPr>
          <w:sz w:val="28"/>
          <w:szCs w:val="28"/>
        </w:rPr>
      </w:pPr>
      <w:r w:rsidRPr="0060508D">
        <w:rPr>
          <w:sz w:val="28"/>
          <w:szCs w:val="28"/>
        </w:rPr>
        <w:t>Муниципальных правовых актов об установлении систем оплаты труда в муниципальных организациях системы образования</w:t>
      </w:r>
    </w:p>
    <w:p w:rsidR="00AD4C36" w:rsidRPr="0060508D" w:rsidRDefault="00AD4C36" w:rsidP="009D0B3B">
      <w:pPr>
        <w:ind w:firstLine="540"/>
        <w:jc w:val="both"/>
        <w:rPr>
          <w:sz w:val="28"/>
          <w:szCs w:val="28"/>
        </w:rPr>
      </w:pPr>
      <w:r w:rsidRPr="0060508D">
        <w:rPr>
          <w:sz w:val="28"/>
          <w:szCs w:val="28"/>
        </w:rPr>
        <w:t xml:space="preserve">6.4.2. Стороны считают необходимым 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w:t>
      </w:r>
      <w:r w:rsidR="008747FE" w:rsidRPr="0060508D">
        <w:rPr>
          <w:sz w:val="28"/>
          <w:szCs w:val="28"/>
        </w:rPr>
        <w:t>Минпросвещения России от 28.05.2020</w:t>
      </w:r>
      <w:r w:rsidRPr="0060508D">
        <w:rPr>
          <w:sz w:val="28"/>
          <w:szCs w:val="28"/>
        </w:rPr>
        <w:t xml:space="preserve"> № ВБ-1159/08 и от </w:t>
      </w:r>
      <w:r w:rsidR="008747FE" w:rsidRPr="0060508D">
        <w:rPr>
          <w:sz w:val="28"/>
          <w:szCs w:val="28"/>
        </w:rPr>
        <w:t>07.09.</w:t>
      </w:r>
      <w:r w:rsidRPr="0060508D">
        <w:rPr>
          <w:sz w:val="28"/>
          <w:szCs w:val="28"/>
        </w:rPr>
        <w:t xml:space="preserve">2020 № ВБ-1700/08), а также постановлением Правительства Российской Федерации от 30 декабря 2005 г. № 850 «О вознаграждении педагогических работников федеральных государственных общеобразовательных учреждений за выполнение функций </w:t>
      </w:r>
      <w:r w:rsidRPr="0060508D">
        <w:rPr>
          <w:sz w:val="28"/>
          <w:szCs w:val="28"/>
        </w:rPr>
        <w:lastRenderedPageBreak/>
        <w:t>классного руководителя (в редакции постановления Правительства Р</w:t>
      </w:r>
      <w:r w:rsidR="008747FE" w:rsidRPr="0060508D">
        <w:rPr>
          <w:sz w:val="28"/>
          <w:szCs w:val="28"/>
        </w:rPr>
        <w:t>оссийской Федерации от 10.11.2020</w:t>
      </w:r>
      <w:r w:rsidRPr="0060508D">
        <w:rPr>
          <w:sz w:val="28"/>
          <w:szCs w:val="28"/>
        </w:rPr>
        <w:t xml:space="preserve"> № 1800).</w:t>
      </w:r>
    </w:p>
    <w:p w:rsidR="00757AD8" w:rsidRPr="0060508D" w:rsidRDefault="00757AD8" w:rsidP="009D0B3B">
      <w:pPr>
        <w:pStyle w:val="21"/>
        <w:ind w:firstLine="540"/>
        <w:jc w:val="both"/>
        <w:rPr>
          <w:sz w:val="28"/>
          <w:szCs w:val="28"/>
        </w:rPr>
      </w:pPr>
      <w:r w:rsidRPr="0060508D">
        <w:rPr>
          <w:sz w:val="28"/>
          <w:szCs w:val="28"/>
        </w:rPr>
        <w:t xml:space="preserve">6.5. </w:t>
      </w:r>
      <w:r w:rsidR="00EE69C0" w:rsidRPr="0060508D">
        <w:rPr>
          <w:sz w:val="28"/>
          <w:szCs w:val="28"/>
        </w:rPr>
        <w:t xml:space="preserve">Определить </w:t>
      </w:r>
      <w:r w:rsidRPr="0060508D">
        <w:rPr>
          <w:sz w:val="28"/>
          <w:szCs w:val="28"/>
        </w:rPr>
        <w:t>работодателя</w:t>
      </w:r>
      <w:r w:rsidR="00C452ED" w:rsidRPr="0060508D">
        <w:rPr>
          <w:sz w:val="28"/>
          <w:szCs w:val="28"/>
        </w:rPr>
        <w:t xml:space="preserve">м, что в </w:t>
      </w:r>
      <w:r w:rsidR="0035144C" w:rsidRPr="0060508D">
        <w:rPr>
          <w:sz w:val="28"/>
          <w:szCs w:val="28"/>
        </w:rPr>
        <w:t>случае уменьшения</w:t>
      </w:r>
      <w:r w:rsidR="00C452ED" w:rsidRPr="0060508D">
        <w:rPr>
          <w:sz w:val="28"/>
          <w:szCs w:val="28"/>
        </w:rPr>
        <w:t xml:space="preserve"> у учителей </w:t>
      </w:r>
      <w:r w:rsidR="0068610B" w:rsidRPr="0060508D">
        <w:rPr>
          <w:sz w:val="28"/>
          <w:szCs w:val="28"/>
        </w:rPr>
        <w:t xml:space="preserve">общеобразовательных </w:t>
      </w:r>
      <w:r w:rsidR="00595BE9" w:rsidRPr="0060508D">
        <w:rPr>
          <w:sz w:val="28"/>
          <w:szCs w:val="28"/>
        </w:rPr>
        <w:t>организаций</w:t>
      </w:r>
      <w:r w:rsidR="0068610B" w:rsidRPr="0060508D">
        <w:rPr>
          <w:sz w:val="28"/>
          <w:szCs w:val="28"/>
        </w:rPr>
        <w:t xml:space="preserve"> и преподавателей </w:t>
      </w:r>
      <w:r w:rsidR="00595BE9" w:rsidRPr="0060508D">
        <w:rPr>
          <w:sz w:val="28"/>
          <w:szCs w:val="28"/>
        </w:rPr>
        <w:t>организаций</w:t>
      </w:r>
      <w:r w:rsidR="0068610B" w:rsidRPr="0060508D">
        <w:rPr>
          <w:sz w:val="28"/>
          <w:szCs w:val="28"/>
        </w:rPr>
        <w:t xml:space="preserve"> профессионального </w:t>
      </w:r>
      <w:r w:rsidR="0035144C" w:rsidRPr="0060508D">
        <w:rPr>
          <w:sz w:val="28"/>
          <w:szCs w:val="28"/>
        </w:rPr>
        <w:t>образования в</w:t>
      </w:r>
      <w:r w:rsidR="0068610B" w:rsidRPr="0060508D">
        <w:rPr>
          <w:sz w:val="28"/>
          <w:szCs w:val="28"/>
        </w:rPr>
        <w:t xml:space="preserve"> течении учебного </w:t>
      </w:r>
      <w:r w:rsidRPr="0060508D">
        <w:rPr>
          <w:sz w:val="28"/>
          <w:szCs w:val="28"/>
        </w:rPr>
        <w:t xml:space="preserve">года </w:t>
      </w:r>
      <w:r w:rsidR="0068610B" w:rsidRPr="0060508D">
        <w:rPr>
          <w:sz w:val="28"/>
          <w:szCs w:val="28"/>
        </w:rPr>
        <w:t xml:space="preserve">учебной нагрузки по </w:t>
      </w:r>
      <w:r w:rsidRPr="0060508D">
        <w:rPr>
          <w:sz w:val="28"/>
          <w:szCs w:val="28"/>
        </w:rPr>
        <w:t>независящ</w:t>
      </w:r>
      <w:r w:rsidR="0068610B" w:rsidRPr="0060508D">
        <w:rPr>
          <w:sz w:val="28"/>
          <w:szCs w:val="28"/>
        </w:rPr>
        <w:t xml:space="preserve">им от </w:t>
      </w:r>
      <w:r w:rsidR="0035144C" w:rsidRPr="0060508D">
        <w:rPr>
          <w:sz w:val="28"/>
          <w:szCs w:val="28"/>
        </w:rPr>
        <w:t>них причинампо сравнению</w:t>
      </w:r>
      <w:r w:rsidR="0068610B" w:rsidRPr="0060508D">
        <w:rPr>
          <w:sz w:val="28"/>
          <w:szCs w:val="28"/>
        </w:rPr>
        <w:t xml:space="preserve"> с нагрузкой, </w:t>
      </w:r>
      <w:r w:rsidRPr="0060508D">
        <w:rPr>
          <w:sz w:val="28"/>
          <w:szCs w:val="28"/>
        </w:rPr>
        <w:t>установле</w:t>
      </w:r>
      <w:r w:rsidR="0068610B" w:rsidRPr="0060508D">
        <w:rPr>
          <w:sz w:val="28"/>
          <w:szCs w:val="28"/>
        </w:rPr>
        <w:t xml:space="preserve">нной им при тарификации и невозможностью догрузить их иной педагогической работой, до окончания учебного года им </w:t>
      </w:r>
      <w:r w:rsidRPr="0060508D">
        <w:rPr>
          <w:sz w:val="28"/>
          <w:szCs w:val="28"/>
        </w:rPr>
        <w:t>выплачивается:</w:t>
      </w:r>
    </w:p>
    <w:p w:rsidR="00F517EA" w:rsidRPr="0060508D" w:rsidRDefault="00F517EA" w:rsidP="009D0B3B">
      <w:pPr>
        <w:pStyle w:val="21"/>
        <w:ind w:firstLine="540"/>
        <w:jc w:val="both"/>
        <w:rPr>
          <w:sz w:val="28"/>
          <w:szCs w:val="28"/>
        </w:rPr>
      </w:pPr>
      <w:r w:rsidRPr="0060508D">
        <w:rPr>
          <w:sz w:val="28"/>
          <w:szCs w:val="28"/>
        </w:rPr>
        <w:t xml:space="preserve">6.5.1. Ставка - </w:t>
      </w:r>
      <w:r w:rsidR="0068610B" w:rsidRPr="0060508D">
        <w:rPr>
          <w:sz w:val="28"/>
          <w:szCs w:val="28"/>
        </w:rPr>
        <w:t xml:space="preserve">в случае, если </w:t>
      </w:r>
      <w:r w:rsidR="00757AD8" w:rsidRPr="0060508D">
        <w:rPr>
          <w:sz w:val="28"/>
          <w:szCs w:val="28"/>
        </w:rPr>
        <w:t>ос</w:t>
      </w:r>
      <w:r w:rsidR="0068610B" w:rsidRPr="0060508D">
        <w:rPr>
          <w:sz w:val="28"/>
          <w:szCs w:val="28"/>
        </w:rPr>
        <w:t xml:space="preserve">тавшаяся нагрузка ниже </w:t>
      </w:r>
      <w:r w:rsidR="00757AD8" w:rsidRPr="0060508D">
        <w:rPr>
          <w:sz w:val="28"/>
          <w:szCs w:val="28"/>
        </w:rPr>
        <w:t>уст</w:t>
      </w:r>
      <w:r w:rsidR="0068610B" w:rsidRPr="0060508D">
        <w:rPr>
          <w:sz w:val="28"/>
          <w:szCs w:val="28"/>
        </w:rPr>
        <w:t>ан</w:t>
      </w:r>
      <w:r w:rsidRPr="0060508D">
        <w:rPr>
          <w:sz w:val="28"/>
          <w:szCs w:val="28"/>
        </w:rPr>
        <w:t>овленной нормы часов за ставку</w:t>
      </w:r>
      <w:r w:rsidR="00757AD8" w:rsidRPr="0060508D">
        <w:rPr>
          <w:sz w:val="28"/>
          <w:szCs w:val="28"/>
        </w:rPr>
        <w:t>;</w:t>
      </w:r>
    </w:p>
    <w:p w:rsidR="00757AD8" w:rsidRPr="0060508D" w:rsidRDefault="00F517EA" w:rsidP="009D0B3B">
      <w:pPr>
        <w:pStyle w:val="21"/>
        <w:ind w:firstLine="540"/>
        <w:jc w:val="both"/>
        <w:rPr>
          <w:sz w:val="28"/>
          <w:szCs w:val="28"/>
        </w:rPr>
      </w:pPr>
      <w:r w:rsidRPr="0060508D">
        <w:rPr>
          <w:sz w:val="28"/>
          <w:szCs w:val="28"/>
        </w:rPr>
        <w:t xml:space="preserve">6.5.2. Заработная плата, установленная при тарификации - </w:t>
      </w:r>
      <w:r w:rsidR="0068610B" w:rsidRPr="0060508D">
        <w:rPr>
          <w:sz w:val="28"/>
          <w:szCs w:val="28"/>
        </w:rPr>
        <w:t xml:space="preserve">в случае, если при тарификации была </w:t>
      </w:r>
      <w:r w:rsidR="00757AD8" w:rsidRPr="0060508D">
        <w:rPr>
          <w:sz w:val="28"/>
          <w:szCs w:val="28"/>
        </w:rPr>
        <w:t>установ</w:t>
      </w:r>
      <w:r w:rsidR="0068610B" w:rsidRPr="0060508D">
        <w:rPr>
          <w:sz w:val="28"/>
          <w:szCs w:val="28"/>
        </w:rPr>
        <w:t>лена нагру</w:t>
      </w:r>
      <w:r w:rsidRPr="0060508D">
        <w:rPr>
          <w:sz w:val="28"/>
          <w:szCs w:val="28"/>
        </w:rPr>
        <w:t>зка ниже нормы часов за ставку</w:t>
      </w:r>
      <w:r w:rsidR="0068610B" w:rsidRPr="0060508D">
        <w:rPr>
          <w:sz w:val="28"/>
          <w:szCs w:val="28"/>
        </w:rPr>
        <w:t>.</w:t>
      </w:r>
    </w:p>
    <w:p w:rsidR="00757AD8" w:rsidRPr="0060508D" w:rsidRDefault="00757AD8" w:rsidP="009D0B3B">
      <w:pPr>
        <w:pStyle w:val="21"/>
        <w:ind w:firstLine="540"/>
        <w:jc w:val="both"/>
        <w:rPr>
          <w:sz w:val="28"/>
          <w:szCs w:val="28"/>
        </w:rPr>
      </w:pPr>
      <w:r w:rsidRPr="0060508D">
        <w:rPr>
          <w:sz w:val="28"/>
          <w:szCs w:val="28"/>
        </w:rPr>
        <w:t xml:space="preserve">6.6. Наполняемость групп в дошкольных образовательных </w:t>
      </w:r>
      <w:r w:rsidR="00FD11BF" w:rsidRPr="0060508D">
        <w:rPr>
          <w:sz w:val="28"/>
          <w:szCs w:val="28"/>
        </w:rPr>
        <w:t>организаци</w:t>
      </w:r>
      <w:r w:rsidR="0068610B" w:rsidRPr="0060508D">
        <w:rPr>
          <w:sz w:val="28"/>
          <w:szCs w:val="28"/>
        </w:rPr>
        <w:t xml:space="preserve">ях, установленная </w:t>
      </w:r>
      <w:r w:rsidR="0035144C" w:rsidRPr="0060508D">
        <w:rPr>
          <w:sz w:val="28"/>
          <w:szCs w:val="28"/>
        </w:rPr>
        <w:t>санитарными нормами и правилами,</w:t>
      </w:r>
      <w:r w:rsidR="0068610B" w:rsidRPr="0060508D">
        <w:rPr>
          <w:sz w:val="28"/>
          <w:szCs w:val="28"/>
        </w:rPr>
        <w:t xml:space="preserve"> является предельной нормой </w:t>
      </w:r>
      <w:r w:rsidRPr="0060508D">
        <w:rPr>
          <w:sz w:val="28"/>
          <w:szCs w:val="28"/>
        </w:rPr>
        <w:t>обслужива</w:t>
      </w:r>
      <w:r w:rsidR="0068610B" w:rsidRPr="0060508D">
        <w:rPr>
          <w:sz w:val="28"/>
          <w:szCs w:val="28"/>
        </w:rPr>
        <w:t xml:space="preserve">ния для педагогических </w:t>
      </w:r>
      <w:r w:rsidRPr="0060508D">
        <w:rPr>
          <w:sz w:val="28"/>
          <w:szCs w:val="28"/>
        </w:rPr>
        <w:t>работ</w:t>
      </w:r>
      <w:r w:rsidR="0068610B" w:rsidRPr="0060508D">
        <w:rPr>
          <w:sz w:val="28"/>
          <w:szCs w:val="28"/>
        </w:rPr>
        <w:t xml:space="preserve">ников в конкретной группе, за часы </w:t>
      </w:r>
      <w:r w:rsidR="0035144C" w:rsidRPr="0060508D">
        <w:rPr>
          <w:sz w:val="28"/>
          <w:szCs w:val="28"/>
        </w:rPr>
        <w:t>работы,</w:t>
      </w:r>
      <w:r w:rsidR="0068610B" w:rsidRPr="0060508D">
        <w:rPr>
          <w:sz w:val="28"/>
          <w:szCs w:val="28"/>
        </w:rPr>
        <w:t xml:space="preserve"> в </w:t>
      </w:r>
      <w:r w:rsidR="0035144C" w:rsidRPr="0060508D">
        <w:rPr>
          <w:sz w:val="28"/>
          <w:szCs w:val="28"/>
        </w:rPr>
        <w:t>которых оплата осуществляется</w:t>
      </w:r>
      <w:r w:rsidR="0068610B" w:rsidRPr="0060508D">
        <w:rPr>
          <w:sz w:val="28"/>
          <w:szCs w:val="28"/>
        </w:rPr>
        <w:t xml:space="preserve"> из установленной</w:t>
      </w:r>
      <w:r w:rsidRPr="0060508D">
        <w:rPr>
          <w:sz w:val="28"/>
          <w:szCs w:val="28"/>
        </w:rPr>
        <w:t xml:space="preserve"> ставки </w:t>
      </w:r>
      <w:r w:rsidR="0035144C" w:rsidRPr="0060508D">
        <w:rPr>
          <w:sz w:val="28"/>
          <w:szCs w:val="28"/>
        </w:rPr>
        <w:t>заработной платы</w:t>
      </w:r>
      <w:r w:rsidRPr="0060508D">
        <w:rPr>
          <w:sz w:val="28"/>
          <w:szCs w:val="28"/>
        </w:rPr>
        <w:t>.</w:t>
      </w:r>
    </w:p>
    <w:p w:rsidR="00757AD8" w:rsidRPr="0060508D" w:rsidRDefault="00757AD8" w:rsidP="009D0B3B">
      <w:pPr>
        <w:pStyle w:val="21"/>
        <w:ind w:firstLine="540"/>
        <w:jc w:val="both"/>
        <w:rPr>
          <w:sz w:val="28"/>
          <w:szCs w:val="28"/>
        </w:rPr>
      </w:pPr>
      <w:r w:rsidRPr="0060508D">
        <w:rPr>
          <w:sz w:val="28"/>
          <w:szCs w:val="28"/>
        </w:rPr>
        <w:t>Превышение количества воспитанников в группе компенсируется педагогическому работнику дошк</w:t>
      </w:r>
      <w:r w:rsidR="00FD11BF" w:rsidRPr="0060508D">
        <w:rPr>
          <w:sz w:val="28"/>
          <w:szCs w:val="28"/>
        </w:rPr>
        <w:t>ольной образовательной организации</w:t>
      </w:r>
      <w:r w:rsidRPr="0060508D">
        <w:rPr>
          <w:sz w:val="28"/>
          <w:szCs w:val="28"/>
        </w:rPr>
        <w:t xml:space="preserve"> доплатой компенсационного характера за увеличение объема выполняемой работы. Размер доплаты устанавливается по соглашению между работником и работодателем.</w:t>
      </w:r>
    </w:p>
    <w:p w:rsidR="0054473B" w:rsidRPr="0060508D" w:rsidRDefault="0054473B" w:rsidP="009D0B3B">
      <w:pPr>
        <w:pStyle w:val="21"/>
        <w:ind w:firstLine="540"/>
        <w:jc w:val="both"/>
        <w:rPr>
          <w:sz w:val="28"/>
          <w:szCs w:val="28"/>
        </w:rPr>
      </w:pPr>
      <w:r w:rsidRPr="0060508D">
        <w:rPr>
          <w:bCs/>
          <w:iCs/>
          <w:sz w:val="28"/>
          <w:szCs w:val="28"/>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w:t>
      </w:r>
    </w:p>
    <w:p w:rsidR="00757AD8" w:rsidRPr="0060508D" w:rsidRDefault="0068610B" w:rsidP="009D0B3B">
      <w:pPr>
        <w:pStyle w:val="21"/>
        <w:ind w:firstLine="540"/>
        <w:jc w:val="both"/>
        <w:rPr>
          <w:sz w:val="28"/>
          <w:szCs w:val="28"/>
        </w:rPr>
      </w:pPr>
      <w:r w:rsidRPr="0060508D">
        <w:rPr>
          <w:sz w:val="28"/>
          <w:szCs w:val="28"/>
        </w:rPr>
        <w:t xml:space="preserve">6.7. Работа педагогического </w:t>
      </w:r>
      <w:r w:rsidR="00FD11BF" w:rsidRPr="0060508D">
        <w:rPr>
          <w:sz w:val="28"/>
          <w:szCs w:val="28"/>
        </w:rPr>
        <w:t>работника дошкольной и иной</w:t>
      </w:r>
      <w:r w:rsidR="004D4B8F" w:rsidRPr="0060508D">
        <w:rPr>
          <w:sz w:val="28"/>
          <w:szCs w:val="28"/>
        </w:rPr>
        <w:t xml:space="preserve">образовательной </w:t>
      </w:r>
      <w:r w:rsidR="00FD11BF" w:rsidRPr="0060508D">
        <w:rPr>
          <w:sz w:val="28"/>
          <w:szCs w:val="28"/>
        </w:rPr>
        <w:t>организации</w:t>
      </w:r>
      <w:r w:rsidR="00757AD8" w:rsidRPr="0060508D">
        <w:rPr>
          <w:sz w:val="28"/>
          <w:szCs w:val="28"/>
        </w:rPr>
        <w:t>, в котором предусмотрен непрерывный контроль за воспитанника</w:t>
      </w:r>
      <w:r w:rsidRPr="0060508D">
        <w:rPr>
          <w:sz w:val="28"/>
          <w:szCs w:val="28"/>
        </w:rPr>
        <w:t xml:space="preserve">ми, вследствие неявки </w:t>
      </w:r>
      <w:r w:rsidR="00757AD8" w:rsidRPr="0060508D">
        <w:rPr>
          <w:sz w:val="28"/>
          <w:szCs w:val="28"/>
        </w:rPr>
        <w:t>сме</w:t>
      </w:r>
      <w:r w:rsidRPr="0060508D">
        <w:rPr>
          <w:sz w:val="28"/>
          <w:szCs w:val="28"/>
        </w:rPr>
        <w:t xml:space="preserve">няющего работника, считается </w:t>
      </w:r>
      <w:r w:rsidR="00732149" w:rsidRPr="0060508D">
        <w:rPr>
          <w:sz w:val="28"/>
          <w:szCs w:val="28"/>
        </w:rPr>
        <w:t>сверхурочной и оплачивается впервые два часа не менее, чем</w:t>
      </w:r>
      <w:r w:rsidRPr="0060508D">
        <w:rPr>
          <w:sz w:val="28"/>
          <w:szCs w:val="28"/>
        </w:rPr>
        <w:t xml:space="preserve"> в полуторном </w:t>
      </w:r>
      <w:r w:rsidR="00757AD8" w:rsidRPr="0060508D">
        <w:rPr>
          <w:sz w:val="28"/>
          <w:szCs w:val="28"/>
        </w:rPr>
        <w:t>размере,</w:t>
      </w:r>
      <w:r w:rsidRPr="0060508D">
        <w:rPr>
          <w:sz w:val="28"/>
          <w:szCs w:val="28"/>
        </w:rPr>
        <w:t xml:space="preserve"> за </w:t>
      </w:r>
      <w:r w:rsidR="00732149" w:rsidRPr="0060508D">
        <w:rPr>
          <w:sz w:val="28"/>
          <w:szCs w:val="28"/>
        </w:rPr>
        <w:t>последующие часы- неменее, чем в двойном</w:t>
      </w:r>
      <w:r w:rsidRPr="0060508D">
        <w:rPr>
          <w:sz w:val="28"/>
          <w:szCs w:val="28"/>
        </w:rPr>
        <w:t xml:space="preserve">.  Работодатель обязан </w:t>
      </w:r>
      <w:r w:rsidR="00757AD8" w:rsidRPr="0060508D">
        <w:rPr>
          <w:sz w:val="28"/>
          <w:szCs w:val="28"/>
        </w:rPr>
        <w:t>приня</w:t>
      </w:r>
      <w:r w:rsidRPr="0060508D">
        <w:rPr>
          <w:sz w:val="28"/>
          <w:szCs w:val="28"/>
        </w:rPr>
        <w:t xml:space="preserve">ть меры по замещению </w:t>
      </w:r>
      <w:r w:rsidR="00732149" w:rsidRPr="0060508D">
        <w:rPr>
          <w:sz w:val="28"/>
          <w:szCs w:val="28"/>
        </w:rPr>
        <w:t>отсутствующего работника</w:t>
      </w:r>
      <w:r w:rsidR="004D4B8F" w:rsidRPr="0060508D">
        <w:rPr>
          <w:sz w:val="28"/>
          <w:szCs w:val="28"/>
        </w:rPr>
        <w:t>.</w:t>
      </w:r>
    </w:p>
    <w:p w:rsidR="00757AD8" w:rsidRPr="0060508D" w:rsidRDefault="0068610B" w:rsidP="009D0B3B">
      <w:pPr>
        <w:pStyle w:val="21"/>
        <w:ind w:firstLine="540"/>
        <w:jc w:val="both"/>
        <w:rPr>
          <w:sz w:val="28"/>
          <w:szCs w:val="28"/>
        </w:rPr>
      </w:pPr>
      <w:r w:rsidRPr="0060508D">
        <w:rPr>
          <w:sz w:val="28"/>
          <w:szCs w:val="28"/>
        </w:rPr>
        <w:t xml:space="preserve">Сверхурочная работа вместо повышенной оплаты, по </w:t>
      </w:r>
      <w:r w:rsidR="00732149" w:rsidRPr="0060508D">
        <w:rPr>
          <w:sz w:val="28"/>
          <w:szCs w:val="28"/>
        </w:rPr>
        <w:t>желанию работника</w:t>
      </w:r>
      <w:r w:rsidRPr="0060508D">
        <w:rPr>
          <w:sz w:val="28"/>
          <w:szCs w:val="28"/>
        </w:rPr>
        <w:t xml:space="preserve">, может </w:t>
      </w:r>
      <w:r w:rsidR="00757AD8" w:rsidRPr="0060508D">
        <w:rPr>
          <w:sz w:val="28"/>
          <w:szCs w:val="28"/>
        </w:rPr>
        <w:t>компенсиро</w:t>
      </w:r>
      <w:r w:rsidRPr="0060508D">
        <w:rPr>
          <w:sz w:val="28"/>
          <w:szCs w:val="28"/>
        </w:rPr>
        <w:t xml:space="preserve">ваться предоставлением </w:t>
      </w:r>
      <w:r w:rsidR="00732149" w:rsidRPr="0060508D">
        <w:rPr>
          <w:sz w:val="28"/>
          <w:szCs w:val="28"/>
        </w:rPr>
        <w:t>дополнительного времени отдыха, но не менее времени, отработанного сверхурочно</w:t>
      </w:r>
      <w:r w:rsidR="00757AD8" w:rsidRPr="0060508D">
        <w:rPr>
          <w:sz w:val="28"/>
          <w:szCs w:val="28"/>
        </w:rPr>
        <w:t>.</w:t>
      </w:r>
    </w:p>
    <w:p w:rsidR="00757AD8" w:rsidRPr="0060508D" w:rsidRDefault="00757AD8" w:rsidP="009D0B3B">
      <w:pPr>
        <w:autoSpaceDE w:val="0"/>
        <w:autoSpaceDN w:val="0"/>
        <w:adjustRightInd w:val="0"/>
        <w:ind w:firstLine="540"/>
        <w:jc w:val="both"/>
        <w:rPr>
          <w:sz w:val="28"/>
          <w:szCs w:val="28"/>
        </w:rPr>
      </w:pPr>
      <w:r w:rsidRPr="0060508D">
        <w:rPr>
          <w:sz w:val="28"/>
          <w:szCs w:val="28"/>
        </w:rPr>
        <w:t xml:space="preserve">6.8.  </w:t>
      </w:r>
      <w:r w:rsidR="00C91EE1" w:rsidRPr="0060508D">
        <w:rPr>
          <w:sz w:val="28"/>
          <w:szCs w:val="28"/>
        </w:rPr>
        <w:t>Заработная плата</w:t>
      </w:r>
      <w:r w:rsidRPr="0060508D">
        <w:rPr>
          <w:sz w:val="28"/>
          <w:szCs w:val="28"/>
        </w:rPr>
        <w:t xml:space="preserve">   в   </w:t>
      </w:r>
      <w:r w:rsidR="0068610B" w:rsidRPr="0060508D">
        <w:rPr>
          <w:sz w:val="28"/>
          <w:szCs w:val="28"/>
        </w:rPr>
        <w:t>организаци</w:t>
      </w:r>
      <w:r w:rsidRPr="0060508D">
        <w:rPr>
          <w:sz w:val="28"/>
          <w:szCs w:val="28"/>
        </w:rPr>
        <w:t xml:space="preserve">ях     </w:t>
      </w:r>
      <w:r w:rsidR="00C91EE1" w:rsidRPr="0060508D">
        <w:rPr>
          <w:sz w:val="28"/>
          <w:szCs w:val="28"/>
        </w:rPr>
        <w:t>выплачивается не реже, чемкаждые полмесяца</w:t>
      </w:r>
      <w:r w:rsidRPr="0060508D">
        <w:rPr>
          <w:sz w:val="28"/>
          <w:szCs w:val="28"/>
        </w:rPr>
        <w:t>в</w:t>
      </w:r>
      <w:r w:rsidR="0068610B" w:rsidRPr="0060508D">
        <w:rPr>
          <w:sz w:val="28"/>
          <w:szCs w:val="28"/>
        </w:rPr>
        <w:t xml:space="preserve"> дни,</w:t>
      </w:r>
      <w:r w:rsidR="00F51291" w:rsidRPr="0060508D">
        <w:rPr>
          <w:sz w:val="28"/>
          <w:szCs w:val="28"/>
        </w:rPr>
        <w:t xml:space="preserve"> установленные правилами внутреннего трудового распорядка, </w:t>
      </w:r>
      <w:r w:rsidR="00C91EE1" w:rsidRPr="0060508D">
        <w:rPr>
          <w:sz w:val="28"/>
          <w:szCs w:val="28"/>
        </w:rPr>
        <w:t>коллективным договором</w:t>
      </w:r>
      <w:r w:rsidRPr="0060508D">
        <w:rPr>
          <w:sz w:val="28"/>
          <w:szCs w:val="28"/>
        </w:rPr>
        <w:t xml:space="preserve">.  </w:t>
      </w:r>
    </w:p>
    <w:p w:rsidR="00757AD8" w:rsidRPr="0060508D" w:rsidRDefault="0068610B" w:rsidP="009D0B3B">
      <w:pPr>
        <w:pStyle w:val="21"/>
        <w:ind w:firstLine="540"/>
        <w:jc w:val="both"/>
        <w:rPr>
          <w:sz w:val="28"/>
          <w:szCs w:val="28"/>
        </w:rPr>
      </w:pPr>
      <w:r w:rsidRPr="0060508D">
        <w:rPr>
          <w:sz w:val="28"/>
          <w:szCs w:val="28"/>
        </w:rPr>
        <w:lastRenderedPageBreak/>
        <w:t xml:space="preserve">При совпадении дня выплаты заработной платы с </w:t>
      </w:r>
      <w:r w:rsidR="00C91EE1" w:rsidRPr="0060508D">
        <w:rPr>
          <w:sz w:val="28"/>
          <w:szCs w:val="28"/>
        </w:rPr>
        <w:t>выходным или нерабочим праздничным днем, выплата производится накануне</w:t>
      </w:r>
      <w:r w:rsidR="00757AD8" w:rsidRPr="0060508D">
        <w:rPr>
          <w:sz w:val="28"/>
          <w:szCs w:val="28"/>
        </w:rPr>
        <w:t>.</w:t>
      </w:r>
    </w:p>
    <w:p w:rsidR="00757AD8" w:rsidRPr="0060508D" w:rsidRDefault="00C91EE1" w:rsidP="009D0B3B">
      <w:pPr>
        <w:pStyle w:val="21"/>
        <w:ind w:firstLine="540"/>
        <w:jc w:val="both"/>
        <w:rPr>
          <w:sz w:val="28"/>
          <w:szCs w:val="28"/>
        </w:rPr>
      </w:pPr>
      <w:r w:rsidRPr="0060508D">
        <w:rPr>
          <w:sz w:val="28"/>
          <w:szCs w:val="28"/>
        </w:rPr>
        <w:t>Оплата отпуска производится не позднее, чем за 3 дня до его начала</w:t>
      </w:r>
      <w:r w:rsidR="00757AD8" w:rsidRPr="0060508D">
        <w:rPr>
          <w:sz w:val="28"/>
          <w:szCs w:val="28"/>
        </w:rPr>
        <w:t>.</w:t>
      </w:r>
    </w:p>
    <w:p w:rsidR="00757AD8" w:rsidRPr="0060508D" w:rsidRDefault="0068610B" w:rsidP="009D0B3B">
      <w:pPr>
        <w:pStyle w:val="21"/>
        <w:ind w:firstLine="540"/>
        <w:jc w:val="both"/>
        <w:rPr>
          <w:sz w:val="28"/>
          <w:szCs w:val="28"/>
        </w:rPr>
      </w:pPr>
      <w:r w:rsidRPr="0060508D">
        <w:rPr>
          <w:sz w:val="28"/>
          <w:szCs w:val="28"/>
        </w:rPr>
        <w:t xml:space="preserve">6.9. </w:t>
      </w:r>
      <w:r w:rsidR="00757AD8" w:rsidRPr="0060508D">
        <w:rPr>
          <w:sz w:val="28"/>
          <w:szCs w:val="28"/>
        </w:rPr>
        <w:t xml:space="preserve">Субвенции    из   областного   </w:t>
      </w:r>
      <w:r w:rsidR="00C91EE1" w:rsidRPr="0060508D">
        <w:rPr>
          <w:sz w:val="28"/>
          <w:szCs w:val="28"/>
        </w:rPr>
        <w:t>бюджета Тверской</w:t>
      </w:r>
      <w:r w:rsidR="004D4B8F" w:rsidRPr="0060508D">
        <w:rPr>
          <w:sz w:val="28"/>
          <w:szCs w:val="28"/>
        </w:rPr>
        <w:t xml:space="preserve"> области </w:t>
      </w:r>
      <w:r w:rsidR="00C91EE1" w:rsidRPr="0060508D">
        <w:rPr>
          <w:sz w:val="28"/>
          <w:szCs w:val="28"/>
        </w:rPr>
        <w:t>в бюджеты</w:t>
      </w:r>
      <w:r w:rsidR="00757AD8" w:rsidRPr="0060508D">
        <w:rPr>
          <w:sz w:val="28"/>
          <w:szCs w:val="28"/>
        </w:rPr>
        <w:t xml:space="preserve"> муниципа</w:t>
      </w:r>
      <w:r w:rsidRPr="0060508D">
        <w:rPr>
          <w:sz w:val="28"/>
          <w:szCs w:val="28"/>
        </w:rPr>
        <w:t xml:space="preserve">льных образований </w:t>
      </w:r>
      <w:r w:rsidR="004D4B8F" w:rsidRPr="0060508D">
        <w:rPr>
          <w:sz w:val="28"/>
          <w:szCs w:val="28"/>
        </w:rPr>
        <w:t xml:space="preserve">Тверской области </w:t>
      </w:r>
      <w:r w:rsidRPr="0060508D">
        <w:rPr>
          <w:sz w:val="28"/>
          <w:szCs w:val="28"/>
        </w:rPr>
        <w:t xml:space="preserve">на оплату труда работников муниципальных общеобразовательных организаций, выплату отпускных направляются в </w:t>
      </w:r>
      <w:r w:rsidR="00C91EE1" w:rsidRPr="0060508D">
        <w:rPr>
          <w:sz w:val="28"/>
          <w:szCs w:val="28"/>
        </w:rPr>
        <w:t>муниципальные образования Тверской</w:t>
      </w:r>
      <w:r w:rsidR="004D4B8F" w:rsidRPr="0060508D">
        <w:rPr>
          <w:sz w:val="28"/>
          <w:szCs w:val="28"/>
        </w:rPr>
        <w:t xml:space="preserve"> области </w:t>
      </w:r>
      <w:r w:rsidR="00C91EE1" w:rsidRPr="0060508D">
        <w:rPr>
          <w:sz w:val="28"/>
          <w:szCs w:val="28"/>
        </w:rPr>
        <w:t>дважды в</w:t>
      </w:r>
      <w:r w:rsidR="00757AD8" w:rsidRPr="0060508D">
        <w:rPr>
          <w:sz w:val="28"/>
          <w:szCs w:val="28"/>
        </w:rPr>
        <w:t xml:space="preserve"> месяц </w:t>
      </w:r>
      <w:r w:rsidR="00C91EE1" w:rsidRPr="0060508D">
        <w:rPr>
          <w:sz w:val="28"/>
          <w:szCs w:val="28"/>
        </w:rPr>
        <w:t>и имеют строго целевое назначение</w:t>
      </w:r>
      <w:r w:rsidR="00757AD8" w:rsidRPr="0060508D">
        <w:rPr>
          <w:sz w:val="28"/>
          <w:szCs w:val="28"/>
        </w:rPr>
        <w:t xml:space="preserve">. </w:t>
      </w:r>
    </w:p>
    <w:p w:rsidR="00757AD8" w:rsidRPr="0060508D" w:rsidRDefault="004D4B8F" w:rsidP="009D0B3B">
      <w:pPr>
        <w:pStyle w:val="21"/>
        <w:ind w:firstLine="540"/>
        <w:jc w:val="both"/>
        <w:rPr>
          <w:sz w:val="28"/>
          <w:szCs w:val="28"/>
        </w:rPr>
      </w:pPr>
      <w:r w:rsidRPr="0060508D">
        <w:rPr>
          <w:sz w:val="28"/>
          <w:szCs w:val="28"/>
        </w:rPr>
        <w:t>Муниципальные о</w:t>
      </w:r>
      <w:r w:rsidR="0068610B" w:rsidRPr="0060508D">
        <w:rPr>
          <w:sz w:val="28"/>
          <w:szCs w:val="28"/>
        </w:rPr>
        <w:t xml:space="preserve">рганы управления образования </w:t>
      </w:r>
      <w:r w:rsidRPr="0060508D">
        <w:rPr>
          <w:sz w:val="28"/>
          <w:szCs w:val="28"/>
        </w:rPr>
        <w:t xml:space="preserve">Тверской области </w:t>
      </w:r>
      <w:r w:rsidR="0068610B" w:rsidRPr="0060508D">
        <w:rPr>
          <w:sz w:val="28"/>
          <w:szCs w:val="28"/>
        </w:rPr>
        <w:t xml:space="preserve">и территориальные организации профсоюза при </w:t>
      </w:r>
      <w:r w:rsidR="005C7675" w:rsidRPr="0060508D">
        <w:rPr>
          <w:sz w:val="28"/>
          <w:szCs w:val="28"/>
        </w:rPr>
        <w:t>заключении территориальных</w:t>
      </w:r>
      <w:r w:rsidR="0068610B" w:rsidRPr="0060508D">
        <w:rPr>
          <w:sz w:val="28"/>
          <w:szCs w:val="28"/>
        </w:rPr>
        <w:t xml:space="preserve"> соглашений </w:t>
      </w:r>
      <w:r w:rsidR="00757AD8" w:rsidRPr="0060508D">
        <w:rPr>
          <w:sz w:val="28"/>
          <w:szCs w:val="28"/>
        </w:rPr>
        <w:t>определя</w:t>
      </w:r>
      <w:r w:rsidR="0068610B" w:rsidRPr="0060508D">
        <w:rPr>
          <w:sz w:val="28"/>
          <w:szCs w:val="28"/>
        </w:rPr>
        <w:t xml:space="preserve">т сроки выплаты заработной </w:t>
      </w:r>
      <w:r w:rsidR="005C7675" w:rsidRPr="0060508D">
        <w:rPr>
          <w:sz w:val="28"/>
          <w:szCs w:val="28"/>
        </w:rPr>
        <w:t>платы в</w:t>
      </w:r>
      <w:r w:rsidRPr="0060508D">
        <w:rPr>
          <w:sz w:val="28"/>
          <w:szCs w:val="28"/>
        </w:rPr>
        <w:t xml:space="preserve">муниципальных </w:t>
      </w:r>
      <w:r w:rsidR="00BC2812" w:rsidRPr="0060508D">
        <w:rPr>
          <w:sz w:val="28"/>
          <w:szCs w:val="28"/>
        </w:rPr>
        <w:t>образовательных организациях</w:t>
      </w:r>
      <w:r w:rsidR="0068610B" w:rsidRPr="0060508D">
        <w:rPr>
          <w:sz w:val="28"/>
          <w:szCs w:val="28"/>
        </w:rPr>
        <w:t xml:space="preserve"> исходя из сроков </w:t>
      </w:r>
      <w:r w:rsidR="00BC2812" w:rsidRPr="0060508D">
        <w:rPr>
          <w:sz w:val="28"/>
          <w:szCs w:val="28"/>
        </w:rPr>
        <w:t>поступления субвенций</w:t>
      </w:r>
      <w:r w:rsidR="00757AD8" w:rsidRPr="0060508D">
        <w:rPr>
          <w:sz w:val="28"/>
          <w:szCs w:val="28"/>
        </w:rPr>
        <w:t xml:space="preserve"> из   областного бюд</w:t>
      </w:r>
      <w:r w:rsidR="0068610B" w:rsidRPr="0060508D">
        <w:rPr>
          <w:sz w:val="28"/>
          <w:szCs w:val="28"/>
        </w:rPr>
        <w:t xml:space="preserve">жета </w:t>
      </w:r>
      <w:r w:rsidRPr="0060508D">
        <w:rPr>
          <w:sz w:val="28"/>
          <w:szCs w:val="28"/>
        </w:rPr>
        <w:t>Тверской области</w:t>
      </w:r>
      <w:r w:rsidR="005C7675" w:rsidRPr="0060508D">
        <w:rPr>
          <w:sz w:val="28"/>
          <w:szCs w:val="28"/>
        </w:rPr>
        <w:t>в данное муниципальное</w:t>
      </w:r>
      <w:r w:rsidR="00757AD8" w:rsidRPr="0060508D">
        <w:rPr>
          <w:sz w:val="28"/>
          <w:szCs w:val="28"/>
        </w:rPr>
        <w:t>образование.</w:t>
      </w:r>
    </w:p>
    <w:p w:rsidR="00757AD8" w:rsidRPr="0060508D" w:rsidRDefault="00BC2812" w:rsidP="009D0B3B">
      <w:pPr>
        <w:pStyle w:val="21"/>
        <w:ind w:firstLine="540"/>
        <w:jc w:val="both"/>
        <w:rPr>
          <w:sz w:val="28"/>
          <w:szCs w:val="28"/>
        </w:rPr>
      </w:pPr>
      <w:r w:rsidRPr="0060508D">
        <w:rPr>
          <w:sz w:val="28"/>
          <w:szCs w:val="28"/>
        </w:rPr>
        <w:t xml:space="preserve">6.10. </w:t>
      </w:r>
      <w:r w:rsidR="00983B34" w:rsidRPr="0060508D">
        <w:rPr>
          <w:sz w:val="28"/>
          <w:szCs w:val="28"/>
        </w:rPr>
        <w:t>В случае</w:t>
      </w:r>
      <w:r w:rsidR="00757AD8" w:rsidRPr="0060508D">
        <w:rPr>
          <w:sz w:val="28"/>
          <w:szCs w:val="28"/>
        </w:rPr>
        <w:t xml:space="preserve">   задержки   выплаты   заработной   </w:t>
      </w:r>
      <w:r w:rsidR="00983B34" w:rsidRPr="0060508D">
        <w:rPr>
          <w:sz w:val="28"/>
          <w:szCs w:val="28"/>
        </w:rPr>
        <w:t>платы на срокболее 15</w:t>
      </w:r>
      <w:r w:rsidR="00757AD8" w:rsidRPr="0060508D">
        <w:rPr>
          <w:sz w:val="28"/>
          <w:szCs w:val="28"/>
        </w:rPr>
        <w:t xml:space="preserve">    дней    работник    </w:t>
      </w:r>
      <w:r w:rsidR="00983B34" w:rsidRPr="0060508D">
        <w:rPr>
          <w:sz w:val="28"/>
          <w:szCs w:val="28"/>
        </w:rPr>
        <w:t>вправе, известив</w:t>
      </w:r>
      <w:r w:rsidR="00757AD8" w:rsidRPr="0060508D">
        <w:rPr>
          <w:sz w:val="28"/>
          <w:szCs w:val="28"/>
        </w:rPr>
        <w:t xml:space="preserve">    работодателя   в   </w:t>
      </w:r>
      <w:r w:rsidR="00983B34" w:rsidRPr="0060508D">
        <w:rPr>
          <w:sz w:val="28"/>
          <w:szCs w:val="28"/>
        </w:rPr>
        <w:t xml:space="preserve">письменной форме, </w:t>
      </w:r>
      <w:r w:rsidR="001C05D9" w:rsidRPr="0060508D">
        <w:rPr>
          <w:sz w:val="28"/>
          <w:szCs w:val="28"/>
        </w:rPr>
        <w:t>приостановить работу навесь периоддо выплаты задержанной заработной платы</w:t>
      </w:r>
      <w:r w:rsidR="00DE4AFF" w:rsidRPr="0060508D">
        <w:rPr>
          <w:sz w:val="28"/>
          <w:szCs w:val="28"/>
        </w:rPr>
        <w:t>, за исключением случаев, предусмотренных статьей 1</w:t>
      </w:r>
      <w:r w:rsidR="0033701A" w:rsidRPr="0060508D">
        <w:rPr>
          <w:sz w:val="28"/>
          <w:szCs w:val="28"/>
        </w:rPr>
        <w:t>42 Трудового кодекса Российской</w:t>
      </w:r>
      <w:r w:rsidR="00DE4AFF" w:rsidRPr="0060508D">
        <w:rPr>
          <w:sz w:val="28"/>
          <w:szCs w:val="28"/>
        </w:rPr>
        <w:t xml:space="preserve"> Федерации.</w:t>
      </w:r>
    </w:p>
    <w:p w:rsidR="009A14D0" w:rsidRPr="0060508D" w:rsidRDefault="009A14D0" w:rsidP="009A14D0">
      <w:pPr>
        <w:autoSpaceDE w:val="0"/>
        <w:autoSpaceDN w:val="0"/>
        <w:adjustRightInd w:val="0"/>
        <w:ind w:firstLine="540"/>
        <w:jc w:val="both"/>
        <w:rPr>
          <w:sz w:val="28"/>
          <w:szCs w:val="28"/>
        </w:rPr>
      </w:pPr>
      <w:r w:rsidRPr="0060508D">
        <w:rPr>
          <w:sz w:val="28"/>
          <w:szCs w:val="28"/>
        </w:rPr>
        <w:t xml:space="preserve">Оплата времени приостановки работ по причинам задержки выплаты заработной платы </w:t>
      </w:r>
      <w:r>
        <w:rPr>
          <w:sz w:val="28"/>
          <w:szCs w:val="28"/>
        </w:rPr>
        <w:t>за работником сохраняется средний заработок.</w:t>
      </w:r>
    </w:p>
    <w:p w:rsidR="00757AD8" w:rsidRPr="0060508D" w:rsidRDefault="00757AD8" w:rsidP="009D0B3B">
      <w:pPr>
        <w:pStyle w:val="21"/>
        <w:ind w:firstLine="540"/>
        <w:jc w:val="both"/>
        <w:rPr>
          <w:sz w:val="28"/>
          <w:szCs w:val="28"/>
        </w:rPr>
      </w:pPr>
      <w:r w:rsidRPr="0060508D">
        <w:rPr>
          <w:sz w:val="28"/>
          <w:szCs w:val="28"/>
        </w:rPr>
        <w:t xml:space="preserve">Возможность     приостановки    работы   вследствие    задержки    </w:t>
      </w:r>
      <w:r w:rsidR="00983B34" w:rsidRPr="0060508D">
        <w:rPr>
          <w:sz w:val="28"/>
          <w:szCs w:val="28"/>
        </w:rPr>
        <w:t>выплаты заработной</w:t>
      </w:r>
      <w:r w:rsidRPr="0060508D">
        <w:rPr>
          <w:sz w:val="28"/>
          <w:szCs w:val="28"/>
        </w:rPr>
        <w:t xml:space="preserve">   платы   и   условия      оплаты     данного    периода   отражаются   </w:t>
      </w:r>
      <w:r w:rsidR="00983B34" w:rsidRPr="0060508D">
        <w:rPr>
          <w:sz w:val="28"/>
          <w:szCs w:val="28"/>
        </w:rPr>
        <w:t>в территориальных соглашениях иколлективных договорахобразовательных организаций</w:t>
      </w:r>
      <w:r w:rsidRPr="0060508D">
        <w:rPr>
          <w:sz w:val="28"/>
          <w:szCs w:val="28"/>
        </w:rPr>
        <w:t>.</w:t>
      </w:r>
    </w:p>
    <w:p w:rsidR="00983B34" w:rsidRPr="0060508D" w:rsidRDefault="00066296" w:rsidP="009D0B3B">
      <w:pPr>
        <w:autoSpaceDE w:val="0"/>
        <w:autoSpaceDN w:val="0"/>
        <w:adjustRightInd w:val="0"/>
        <w:ind w:firstLine="540"/>
        <w:jc w:val="both"/>
        <w:rPr>
          <w:sz w:val="28"/>
          <w:szCs w:val="28"/>
        </w:rPr>
      </w:pPr>
      <w:r w:rsidRPr="0060508D">
        <w:rPr>
          <w:sz w:val="28"/>
          <w:szCs w:val="28"/>
        </w:rPr>
        <w:t xml:space="preserve">6.11. </w:t>
      </w:r>
      <w:r w:rsidR="00983B34" w:rsidRPr="0060508D">
        <w:rPr>
          <w:sz w:val="28"/>
          <w:szCs w:val="28"/>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757AD8" w:rsidRPr="0060508D" w:rsidRDefault="00983B34" w:rsidP="009D0B3B">
      <w:pPr>
        <w:pStyle w:val="21"/>
        <w:ind w:firstLine="540"/>
        <w:jc w:val="both"/>
        <w:rPr>
          <w:sz w:val="28"/>
          <w:szCs w:val="28"/>
        </w:rPr>
      </w:pPr>
      <w:r w:rsidRPr="0060508D">
        <w:rPr>
          <w:sz w:val="28"/>
          <w:szCs w:val="28"/>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757AD8" w:rsidRPr="0060508D" w:rsidRDefault="00757AD8" w:rsidP="009D0B3B">
      <w:pPr>
        <w:pStyle w:val="21"/>
        <w:ind w:firstLine="540"/>
        <w:jc w:val="both"/>
        <w:rPr>
          <w:sz w:val="28"/>
          <w:szCs w:val="28"/>
        </w:rPr>
      </w:pPr>
      <w:r w:rsidRPr="0060508D">
        <w:rPr>
          <w:sz w:val="28"/>
          <w:szCs w:val="28"/>
        </w:rPr>
        <w:t>6.12. Профсоюз добивается увеличения размера должностных окладов с учетом роста потребительских цен и инфляции.</w:t>
      </w:r>
    </w:p>
    <w:p w:rsidR="00757AD8" w:rsidRPr="0060508D" w:rsidRDefault="0035795E" w:rsidP="009D0B3B">
      <w:pPr>
        <w:pStyle w:val="21"/>
        <w:ind w:firstLine="540"/>
        <w:jc w:val="both"/>
        <w:rPr>
          <w:sz w:val="28"/>
          <w:szCs w:val="28"/>
        </w:rPr>
      </w:pPr>
      <w:r w:rsidRPr="0060508D">
        <w:rPr>
          <w:sz w:val="28"/>
          <w:szCs w:val="28"/>
        </w:rPr>
        <w:t xml:space="preserve">6.13. Министерство </w:t>
      </w:r>
      <w:r w:rsidR="00A70AFB" w:rsidRPr="0060508D">
        <w:rPr>
          <w:sz w:val="28"/>
          <w:szCs w:val="28"/>
        </w:rPr>
        <w:t xml:space="preserve">образования и Профсоюз договорились подготовить </w:t>
      </w:r>
      <w:r w:rsidR="00E42812" w:rsidRPr="0060508D">
        <w:rPr>
          <w:sz w:val="28"/>
          <w:szCs w:val="28"/>
        </w:rPr>
        <w:t>предложения и добиваться</w:t>
      </w:r>
      <w:r w:rsidR="00757AD8" w:rsidRPr="0060508D">
        <w:rPr>
          <w:sz w:val="28"/>
          <w:szCs w:val="28"/>
        </w:rPr>
        <w:t xml:space="preserve">:  </w:t>
      </w:r>
    </w:p>
    <w:p w:rsidR="00757AD8" w:rsidRPr="0060508D" w:rsidRDefault="00A70AFB" w:rsidP="009D0B3B">
      <w:pPr>
        <w:pStyle w:val="21"/>
        <w:ind w:firstLine="540"/>
        <w:jc w:val="both"/>
        <w:rPr>
          <w:sz w:val="28"/>
          <w:szCs w:val="28"/>
        </w:rPr>
      </w:pPr>
      <w:r w:rsidRPr="0060508D">
        <w:rPr>
          <w:sz w:val="28"/>
          <w:szCs w:val="28"/>
        </w:rPr>
        <w:lastRenderedPageBreak/>
        <w:t xml:space="preserve">6.13.1. Введения компенсационной выплаты </w:t>
      </w:r>
      <w:r w:rsidR="00E42812" w:rsidRPr="0060508D">
        <w:rPr>
          <w:sz w:val="28"/>
          <w:szCs w:val="28"/>
        </w:rPr>
        <w:t>педагогическим работникам</w:t>
      </w:r>
      <w:r w:rsidR="00757AD8" w:rsidRPr="0060508D">
        <w:rPr>
          <w:sz w:val="28"/>
          <w:szCs w:val="28"/>
        </w:rPr>
        <w:t xml:space="preserve"> государственных и муниципальных образовательных </w:t>
      </w:r>
      <w:r w:rsidR="00BC2812" w:rsidRPr="0060508D">
        <w:rPr>
          <w:sz w:val="28"/>
          <w:szCs w:val="28"/>
        </w:rPr>
        <w:t>организаций</w:t>
      </w:r>
      <w:r w:rsidR="00757AD8" w:rsidRPr="0060508D">
        <w:rPr>
          <w:sz w:val="28"/>
          <w:szCs w:val="28"/>
        </w:rPr>
        <w:t xml:space="preserve"> за </w:t>
      </w:r>
      <w:r w:rsidR="00E42812" w:rsidRPr="0060508D">
        <w:rPr>
          <w:sz w:val="28"/>
          <w:szCs w:val="28"/>
        </w:rPr>
        <w:t>продолжительность непрерывной работы</w:t>
      </w:r>
      <w:r w:rsidR="00757AD8" w:rsidRPr="0060508D">
        <w:rPr>
          <w:sz w:val="28"/>
          <w:szCs w:val="28"/>
        </w:rPr>
        <w:t>.</w:t>
      </w:r>
    </w:p>
    <w:p w:rsidR="00C14A86" w:rsidRPr="0060508D" w:rsidRDefault="004D4B8F" w:rsidP="009D0B3B">
      <w:pPr>
        <w:pStyle w:val="21"/>
        <w:ind w:firstLine="540"/>
        <w:jc w:val="both"/>
        <w:rPr>
          <w:sz w:val="28"/>
          <w:szCs w:val="28"/>
        </w:rPr>
      </w:pPr>
      <w:r w:rsidRPr="0060508D">
        <w:rPr>
          <w:sz w:val="28"/>
          <w:szCs w:val="28"/>
        </w:rPr>
        <w:t>6.14. П</w:t>
      </w:r>
      <w:r w:rsidR="00C14A86" w:rsidRPr="0060508D">
        <w:rPr>
          <w:sz w:val="28"/>
          <w:szCs w:val="28"/>
        </w:rPr>
        <w:t xml:space="preserve">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приложениик </w:t>
      </w:r>
      <w:r w:rsidR="00FE42A7" w:rsidRPr="0060508D">
        <w:rPr>
          <w:sz w:val="28"/>
          <w:szCs w:val="28"/>
        </w:rPr>
        <w:t xml:space="preserve">настоящему </w:t>
      </w:r>
      <w:r w:rsidR="00C14A86" w:rsidRPr="0060508D">
        <w:rPr>
          <w:sz w:val="28"/>
          <w:szCs w:val="28"/>
        </w:rPr>
        <w:t>Соглашению, а также в других случаях, если по выполняемой работе совпадают профили работы (деятельности).</w:t>
      </w:r>
    </w:p>
    <w:p w:rsidR="00C14A86" w:rsidRPr="0060508D" w:rsidRDefault="004D4B8F" w:rsidP="009D0B3B">
      <w:pPr>
        <w:pStyle w:val="21"/>
        <w:ind w:firstLine="540"/>
        <w:jc w:val="both"/>
        <w:rPr>
          <w:sz w:val="28"/>
          <w:szCs w:val="28"/>
        </w:rPr>
      </w:pPr>
      <w:r w:rsidRPr="0060508D">
        <w:rPr>
          <w:sz w:val="28"/>
          <w:szCs w:val="28"/>
        </w:rPr>
        <w:t>6.15. П</w:t>
      </w:r>
      <w:r w:rsidR="00C14A86" w:rsidRPr="0060508D">
        <w:rPr>
          <w:sz w:val="28"/>
          <w:szCs w:val="28"/>
        </w:rPr>
        <w:t>роизводить оплату труда педагогических работников с учетом имеющейся квалификационной категории за весь фактический объем учебной нагрузки (преподавательской, педагогической работы).</w:t>
      </w:r>
    </w:p>
    <w:p w:rsidR="00C44C84" w:rsidRPr="0060508D" w:rsidRDefault="007C0941" w:rsidP="009D0B3B">
      <w:pPr>
        <w:ind w:firstLine="368"/>
        <w:jc w:val="both"/>
        <w:rPr>
          <w:sz w:val="28"/>
          <w:szCs w:val="28"/>
        </w:rPr>
      </w:pPr>
      <w:r w:rsidRPr="0060508D">
        <w:rPr>
          <w:sz w:val="28"/>
          <w:szCs w:val="28"/>
        </w:rPr>
        <w:t>6.16. П</w:t>
      </w:r>
      <w:r w:rsidR="00C44C84" w:rsidRPr="0060508D">
        <w:rPr>
          <w:sz w:val="28"/>
          <w:szCs w:val="28"/>
        </w:rPr>
        <w:t xml:space="preserve">роизводить </w:t>
      </w:r>
      <w:r w:rsidR="00C64533" w:rsidRPr="0060508D">
        <w:rPr>
          <w:sz w:val="28"/>
          <w:szCs w:val="28"/>
        </w:rPr>
        <w:t>выплаты стимулирующего характера</w:t>
      </w:r>
      <w:r w:rsidR="00C44C84" w:rsidRPr="0060508D">
        <w:rPr>
          <w:sz w:val="28"/>
          <w:szCs w:val="28"/>
        </w:rPr>
        <w:t xml:space="preserve"> в размере 10% от должностного оклада работникам образовательных организаций, награжденным ведомственными наградами Министерства просвещения Российской Федерации – за медаль Л.С. Выготского, звание «Ветеран сферы воспитания и образования», звание «Почетный работник сферы образования Российской Федерации», звание «Почетный работник сферы воспитания детей и молодежи Российской Федерации», знак «Почетный работник воспитания и просвещения Российской Федерации», знак «За милосердие и благотворительность», знак «Почетный наставник», знак «За верность профессии», знак «Молодость и Профессионализм», а также иными званиями, знаками Министерства просвещения Российской Федерации.</w:t>
      </w:r>
    </w:p>
    <w:p w:rsidR="00757AD8" w:rsidRPr="0060508D" w:rsidRDefault="00757AD8" w:rsidP="009D0B3B">
      <w:pPr>
        <w:pStyle w:val="21"/>
        <w:jc w:val="both"/>
        <w:rPr>
          <w:sz w:val="28"/>
          <w:szCs w:val="28"/>
        </w:rPr>
      </w:pPr>
    </w:p>
    <w:p w:rsidR="00757AD8" w:rsidRPr="0060508D" w:rsidRDefault="00BC2812" w:rsidP="009D0B3B">
      <w:pPr>
        <w:pStyle w:val="21"/>
        <w:numPr>
          <w:ilvl w:val="0"/>
          <w:numId w:val="34"/>
        </w:numPr>
        <w:jc w:val="center"/>
        <w:rPr>
          <w:sz w:val="28"/>
          <w:szCs w:val="28"/>
        </w:rPr>
      </w:pPr>
      <w:r w:rsidRPr="0060508D">
        <w:rPr>
          <w:sz w:val="28"/>
          <w:szCs w:val="28"/>
        </w:rPr>
        <w:t xml:space="preserve">Рабочее время </w:t>
      </w:r>
      <w:r w:rsidR="00757AD8" w:rsidRPr="0060508D">
        <w:rPr>
          <w:sz w:val="28"/>
          <w:szCs w:val="28"/>
        </w:rPr>
        <w:t xml:space="preserve">и </w:t>
      </w:r>
      <w:r w:rsidRPr="0060508D">
        <w:rPr>
          <w:sz w:val="28"/>
          <w:szCs w:val="28"/>
        </w:rPr>
        <w:t xml:space="preserve">время </w:t>
      </w:r>
      <w:r w:rsidR="00757AD8" w:rsidRPr="0060508D">
        <w:rPr>
          <w:sz w:val="28"/>
          <w:szCs w:val="28"/>
        </w:rPr>
        <w:t>отдыха.</w:t>
      </w:r>
    </w:p>
    <w:p w:rsidR="00757AD8" w:rsidRPr="0060508D" w:rsidRDefault="00757AD8" w:rsidP="009D0B3B">
      <w:pPr>
        <w:pStyle w:val="21"/>
        <w:ind w:firstLine="567"/>
        <w:jc w:val="both"/>
        <w:rPr>
          <w:sz w:val="28"/>
          <w:szCs w:val="28"/>
        </w:rPr>
      </w:pPr>
    </w:p>
    <w:p w:rsidR="00757AD8" w:rsidRPr="0060508D" w:rsidRDefault="00BC2812" w:rsidP="009D0B3B">
      <w:pPr>
        <w:pStyle w:val="21"/>
        <w:ind w:firstLine="567"/>
        <w:jc w:val="both"/>
        <w:rPr>
          <w:sz w:val="28"/>
          <w:szCs w:val="28"/>
        </w:rPr>
      </w:pPr>
      <w:r w:rsidRPr="0060508D">
        <w:rPr>
          <w:sz w:val="28"/>
          <w:szCs w:val="28"/>
        </w:rPr>
        <w:t xml:space="preserve">7.1. Рабочее время - время, в течение которого работник в соответствии с правилами </w:t>
      </w:r>
      <w:r w:rsidR="00757AD8" w:rsidRPr="0060508D">
        <w:rPr>
          <w:sz w:val="28"/>
          <w:szCs w:val="28"/>
        </w:rPr>
        <w:t xml:space="preserve">внутреннего   трудового   </w:t>
      </w:r>
      <w:r w:rsidR="00C0610E" w:rsidRPr="0060508D">
        <w:rPr>
          <w:sz w:val="28"/>
          <w:szCs w:val="28"/>
        </w:rPr>
        <w:t>распорядка организации и условиями трудового</w:t>
      </w:r>
      <w:r w:rsidRPr="0060508D">
        <w:rPr>
          <w:sz w:val="28"/>
          <w:szCs w:val="28"/>
        </w:rPr>
        <w:t xml:space="preserve"> договора   должен   исполнять </w:t>
      </w:r>
      <w:r w:rsidR="00C0610E" w:rsidRPr="0060508D">
        <w:rPr>
          <w:sz w:val="28"/>
          <w:szCs w:val="28"/>
        </w:rPr>
        <w:t>трудовые обязанности</w:t>
      </w:r>
      <w:r w:rsidRPr="0060508D">
        <w:rPr>
          <w:sz w:val="28"/>
          <w:szCs w:val="28"/>
        </w:rPr>
        <w:t xml:space="preserve">, а также иные периоды времени, </w:t>
      </w:r>
      <w:r w:rsidR="00757AD8" w:rsidRPr="0060508D">
        <w:rPr>
          <w:sz w:val="28"/>
          <w:szCs w:val="28"/>
        </w:rPr>
        <w:t xml:space="preserve">которые   в   </w:t>
      </w:r>
      <w:r w:rsidR="00C0610E" w:rsidRPr="0060508D">
        <w:rPr>
          <w:sz w:val="28"/>
          <w:szCs w:val="28"/>
        </w:rPr>
        <w:t>соответствии с законами и иными</w:t>
      </w:r>
      <w:r w:rsidR="008A1151" w:rsidRPr="0060508D">
        <w:rPr>
          <w:sz w:val="28"/>
          <w:szCs w:val="28"/>
        </w:rPr>
        <w:t xml:space="preserve">   нормативными</w:t>
      </w:r>
      <w:r w:rsidR="00757AD8" w:rsidRPr="0060508D">
        <w:rPr>
          <w:sz w:val="28"/>
          <w:szCs w:val="28"/>
        </w:rPr>
        <w:t>правовыми  актами  относятся  к  рабочему  времени.</w:t>
      </w:r>
    </w:p>
    <w:p w:rsidR="00757AD8" w:rsidRPr="0060508D" w:rsidRDefault="00757AD8" w:rsidP="009D0B3B">
      <w:pPr>
        <w:pStyle w:val="21"/>
        <w:ind w:firstLine="567"/>
        <w:jc w:val="both"/>
        <w:rPr>
          <w:sz w:val="28"/>
          <w:szCs w:val="28"/>
        </w:rPr>
      </w:pPr>
      <w:r w:rsidRPr="0060508D">
        <w:rPr>
          <w:sz w:val="28"/>
          <w:szCs w:val="28"/>
        </w:rPr>
        <w:t>7.2. Нормируемой  частью  рабочего  времени  педагогических  работников  является  норма  часов,     за  которую  выплачивается  ставка  заработной  платы(для   различных   категорий  работников 18, 20, 24, 25, 30, 36  часов  в  неделю),  а   также   время   проведения   мероприятий   (педсоветов,  совещаний   и   т. п.),  присутствие  на  которых  работника</w:t>
      </w:r>
      <w:r w:rsidR="008A1151" w:rsidRPr="0060508D">
        <w:rPr>
          <w:sz w:val="28"/>
          <w:szCs w:val="28"/>
        </w:rPr>
        <w:t xml:space="preserve">  обязательно.  Для  остальных</w:t>
      </w:r>
      <w:r w:rsidRPr="0060508D">
        <w:rPr>
          <w:sz w:val="28"/>
          <w:szCs w:val="28"/>
        </w:rPr>
        <w:t xml:space="preserve"> работников  и   р</w:t>
      </w:r>
      <w:r w:rsidR="00C80498" w:rsidRPr="0060508D">
        <w:rPr>
          <w:sz w:val="28"/>
          <w:szCs w:val="28"/>
        </w:rPr>
        <w:t>уководителей  организаций</w:t>
      </w:r>
      <w:r w:rsidRPr="0060508D">
        <w:rPr>
          <w:sz w:val="28"/>
          <w:szCs w:val="28"/>
        </w:rPr>
        <w:t xml:space="preserve"> норма   рабочего  времени  40  часов  в неделю, а  для  работников  и  руководителей  </w:t>
      </w:r>
      <w:r w:rsidR="00C80498" w:rsidRPr="0060508D">
        <w:rPr>
          <w:sz w:val="28"/>
          <w:szCs w:val="28"/>
        </w:rPr>
        <w:t>организаций</w:t>
      </w:r>
      <w:r w:rsidRPr="0060508D">
        <w:rPr>
          <w:sz w:val="28"/>
          <w:szCs w:val="28"/>
        </w:rPr>
        <w:t xml:space="preserve"> сельской  местности  -  женщин  -  36  часов  в  неделю.</w:t>
      </w:r>
    </w:p>
    <w:p w:rsidR="00757AD8" w:rsidRPr="0060508D" w:rsidRDefault="00757AD8" w:rsidP="009D0B3B">
      <w:pPr>
        <w:pStyle w:val="21"/>
        <w:ind w:firstLine="567"/>
        <w:jc w:val="both"/>
        <w:rPr>
          <w:sz w:val="28"/>
          <w:szCs w:val="28"/>
        </w:rPr>
      </w:pPr>
      <w:r w:rsidRPr="0060508D">
        <w:rPr>
          <w:sz w:val="28"/>
          <w:szCs w:val="28"/>
        </w:rPr>
        <w:t xml:space="preserve">7.3.   Каникулярное    время   является  рабочим,  если  оно  не  совпадает  с  отпуском.  В  каникулярное  время  работодатель  вправе  привлекать  педагогов  к   методической  и  организационной   работе,   не  превышая   объема   учебной  нагрузки,   установленной    им    тарификацией     до    </w:t>
      </w:r>
      <w:r w:rsidRPr="0060508D">
        <w:rPr>
          <w:sz w:val="28"/>
          <w:szCs w:val="28"/>
        </w:rPr>
        <w:lastRenderedPageBreak/>
        <w:t xml:space="preserve">начала     каникул,    и    в  соответствии   с  графиком   работ,  согласованным  с  выборным  профсоюзным  органом  </w:t>
      </w:r>
      <w:r w:rsidR="00334365" w:rsidRPr="0060508D">
        <w:rPr>
          <w:sz w:val="28"/>
          <w:szCs w:val="28"/>
        </w:rPr>
        <w:t>организации</w:t>
      </w:r>
      <w:r w:rsidRPr="0060508D">
        <w:rPr>
          <w:sz w:val="28"/>
          <w:szCs w:val="28"/>
        </w:rPr>
        <w:t xml:space="preserve">.  </w:t>
      </w:r>
    </w:p>
    <w:p w:rsidR="00757AD8" w:rsidRPr="0060508D" w:rsidRDefault="00757AD8" w:rsidP="009D0B3B">
      <w:pPr>
        <w:pStyle w:val="21"/>
        <w:ind w:firstLine="567"/>
        <w:jc w:val="both"/>
        <w:rPr>
          <w:sz w:val="28"/>
          <w:szCs w:val="28"/>
        </w:rPr>
      </w:pPr>
      <w:r w:rsidRPr="0060508D">
        <w:rPr>
          <w:sz w:val="28"/>
          <w:szCs w:val="28"/>
        </w:rPr>
        <w:t xml:space="preserve">Вспомогательный  и  обслуживающий  персонал  в  каникулярное   время  </w:t>
      </w:r>
      <w:r w:rsidR="00B95D6C" w:rsidRPr="0060508D">
        <w:rPr>
          <w:sz w:val="28"/>
          <w:szCs w:val="28"/>
        </w:rPr>
        <w:t xml:space="preserve">может привлекаться к выполнению хозяйственных работ, не </w:t>
      </w:r>
      <w:r w:rsidRPr="0060508D">
        <w:rPr>
          <w:sz w:val="28"/>
          <w:szCs w:val="28"/>
        </w:rPr>
        <w:t>требующих  специальных  знаний  (мелкий  текущий  ремонт,  работа  на  территории  и  пр.)  в  пределах  установленного  им  рабочего  времени  с  сохранением  заработной  платы.</w:t>
      </w:r>
    </w:p>
    <w:p w:rsidR="009E643C" w:rsidRPr="0060508D" w:rsidRDefault="00757AD8" w:rsidP="009D0B3B">
      <w:pPr>
        <w:pStyle w:val="21"/>
        <w:ind w:firstLine="567"/>
        <w:jc w:val="both"/>
        <w:rPr>
          <w:sz w:val="28"/>
          <w:szCs w:val="28"/>
        </w:rPr>
      </w:pPr>
      <w:r w:rsidRPr="0060508D">
        <w:rPr>
          <w:sz w:val="28"/>
          <w:szCs w:val="28"/>
        </w:rPr>
        <w:t xml:space="preserve">7.4.   Расписание     занятий    составляется    с   учетом  мнения  выборного  профсоюзного  органа    и    рационального    использования   рабочего  времени  учителя,   допуская  минимальные   перерывы   между   занятиями.   </w:t>
      </w:r>
      <w:r w:rsidR="00656045" w:rsidRPr="0060508D">
        <w:rPr>
          <w:sz w:val="28"/>
          <w:szCs w:val="28"/>
        </w:rPr>
        <w:t>Организациям</w:t>
      </w:r>
      <w:r w:rsidRPr="0060508D">
        <w:rPr>
          <w:sz w:val="28"/>
          <w:szCs w:val="28"/>
        </w:rPr>
        <w:t xml:space="preserve"> при    наличии    таких    перерывов    у    отдельных   учителей   в  коллективных        договорах       могут       предусматривать    компенсацию      в  зависимости  от  длительности  перерыва  в    виде дополнительных выплат.</w:t>
      </w:r>
    </w:p>
    <w:p w:rsidR="00D921EA" w:rsidRPr="0060508D" w:rsidRDefault="00757AD8" w:rsidP="009D0B3B">
      <w:pPr>
        <w:pStyle w:val="21"/>
        <w:ind w:firstLine="567"/>
        <w:jc w:val="both"/>
        <w:rPr>
          <w:sz w:val="28"/>
          <w:szCs w:val="28"/>
        </w:rPr>
      </w:pPr>
      <w:r w:rsidRPr="0060508D">
        <w:rPr>
          <w:sz w:val="28"/>
          <w:szCs w:val="28"/>
        </w:rPr>
        <w:t>7.5.  Учебная       нагрузка        учителей,     преподавателей       и       других  педагогических  работников  распределяется  исходя  из  количества    часов   по  учебному  плану,  обеспеченности    педагогическими      кадрами      и     прочих  условий.</w:t>
      </w:r>
    </w:p>
    <w:p w:rsidR="00D921EA" w:rsidRPr="0060508D" w:rsidRDefault="00D921EA" w:rsidP="009D0B3B">
      <w:pPr>
        <w:pStyle w:val="21"/>
        <w:ind w:firstLine="567"/>
        <w:jc w:val="both"/>
        <w:rPr>
          <w:sz w:val="28"/>
          <w:szCs w:val="28"/>
        </w:rPr>
      </w:pPr>
      <w:r w:rsidRPr="0060508D">
        <w:rPr>
          <w:sz w:val="28"/>
          <w:szCs w:val="28"/>
        </w:rPr>
        <w:t>В состав тарификационной комиссии включаются</w:t>
      </w:r>
      <w:r w:rsidR="00757AD8" w:rsidRPr="0060508D">
        <w:rPr>
          <w:sz w:val="28"/>
          <w:szCs w:val="28"/>
        </w:rPr>
        <w:t>представители  выборного профсоюзного  органа.</w:t>
      </w:r>
    </w:p>
    <w:p w:rsidR="00D921EA" w:rsidRPr="0060508D" w:rsidRDefault="00D921EA" w:rsidP="009D0B3B">
      <w:pPr>
        <w:pStyle w:val="21"/>
        <w:ind w:firstLine="567"/>
        <w:jc w:val="both"/>
        <w:rPr>
          <w:sz w:val="28"/>
          <w:szCs w:val="28"/>
        </w:rPr>
      </w:pPr>
      <w:r w:rsidRPr="0060508D">
        <w:rPr>
          <w:sz w:val="28"/>
          <w:szCs w:val="28"/>
        </w:rPr>
        <w:t>Объем учебной нагрузки более или менее нормы часов за ставку  заработной платы</w:t>
      </w:r>
      <w:r w:rsidR="00757AD8" w:rsidRPr="0060508D">
        <w:rPr>
          <w:sz w:val="28"/>
          <w:szCs w:val="28"/>
        </w:rPr>
        <w:t xml:space="preserve"> устана</w:t>
      </w:r>
      <w:r w:rsidRPr="0060508D">
        <w:rPr>
          <w:sz w:val="28"/>
          <w:szCs w:val="28"/>
        </w:rPr>
        <w:t>вливается только с письменного</w:t>
      </w:r>
      <w:r w:rsidR="00757AD8" w:rsidRPr="0060508D">
        <w:rPr>
          <w:sz w:val="28"/>
          <w:szCs w:val="28"/>
        </w:rPr>
        <w:t xml:space="preserve"> согласия  работника.</w:t>
      </w:r>
    </w:p>
    <w:p w:rsidR="00757AD8" w:rsidRPr="0060508D" w:rsidRDefault="00757AD8" w:rsidP="009D0B3B">
      <w:pPr>
        <w:pStyle w:val="21"/>
        <w:ind w:firstLine="567"/>
        <w:jc w:val="both"/>
        <w:rPr>
          <w:sz w:val="28"/>
          <w:szCs w:val="28"/>
        </w:rPr>
      </w:pPr>
      <w:r w:rsidRPr="0060508D">
        <w:rPr>
          <w:sz w:val="28"/>
          <w:szCs w:val="28"/>
        </w:rPr>
        <w:t>Учебную   (педагогическую)    нагрузку    устанавливает   работодатель   по  согласованию  с  выборным   профсоюзным  органом    до   ухода    работника   в  отпуск.  При  этом  учитывается:</w:t>
      </w:r>
    </w:p>
    <w:p w:rsidR="00757AD8" w:rsidRPr="0060508D" w:rsidRDefault="000A27A9" w:rsidP="009D0B3B">
      <w:pPr>
        <w:pStyle w:val="21"/>
        <w:numPr>
          <w:ilvl w:val="0"/>
          <w:numId w:val="20"/>
        </w:numPr>
        <w:ind w:left="0" w:firstLine="567"/>
        <w:jc w:val="both"/>
        <w:rPr>
          <w:sz w:val="28"/>
          <w:szCs w:val="28"/>
        </w:rPr>
      </w:pPr>
      <w:r w:rsidRPr="0060508D">
        <w:rPr>
          <w:sz w:val="28"/>
          <w:szCs w:val="28"/>
        </w:rPr>
        <w:t>сохранение преемственности классов и учебной нагрузки</w:t>
      </w:r>
      <w:r w:rsidR="00757AD8" w:rsidRPr="0060508D">
        <w:rPr>
          <w:sz w:val="28"/>
          <w:szCs w:val="28"/>
        </w:rPr>
        <w:t>;</w:t>
      </w:r>
    </w:p>
    <w:p w:rsidR="00757AD8" w:rsidRPr="0060508D" w:rsidRDefault="00757AD8" w:rsidP="009D0B3B">
      <w:pPr>
        <w:pStyle w:val="21"/>
        <w:numPr>
          <w:ilvl w:val="0"/>
          <w:numId w:val="20"/>
        </w:numPr>
        <w:ind w:left="0" w:firstLine="567"/>
        <w:jc w:val="both"/>
        <w:rPr>
          <w:sz w:val="28"/>
          <w:szCs w:val="28"/>
        </w:rPr>
      </w:pPr>
      <w:r w:rsidRPr="0060508D">
        <w:rPr>
          <w:sz w:val="28"/>
          <w:szCs w:val="28"/>
        </w:rPr>
        <w:t xml:space="preserve">необходимость   </w:t>
      </w:r>
      <w:r w:rsidR="000A27A9" w:rsidRPr="0060508D">
        <w:rPr>
          <w:sz w:val="28"/>
          <w:szCs w:val="28"/>
        </w:rPr>
        <w:t>обеспечения специалистов после окончания</w:t>
      </w:r>
      <w:r w:rsidRPr="0060508D">
        <w:rPr>
          <w:sz w:val="28"/>
          <w:szCs w:val="28"/>
        </w:rPr>
        <w:t xml:space="preserve">   учебного заведения        учебной       нагрузкой        не     менее   количества   </w:t>
      </w:r>
      <w:r w:rsidR="000A27A9" w:rsidRPr="0060508D">
        <w:rPr>
          <w:sz w:val="28"/>
          <w:szCs w:val="28"/>
        </w:rPr>
        <w:t>часов, соответствующих ставкезаработной платы</w:t>
      </w:r>
      <w:r w:rsidRPr="0060508D">
        <w:rPr>
          <w:sz w:val="28"/>
          <w:szCs w:val="28"/>
        </w:rPr>
        <w:t>;</w:t>
      </w:r>
    </w:p>
    <w:p w:rsidR="00D921EA" w:rsidRPr="0060508D" w:rsidRDefault="000A27A9" w:rsidP="009D0B3B">
      <w:pPr>
        <w:pStyle w:val="21"/>
        <w:numPr>
          <w:ilvl w:val="0"/>
          <w:numId w:val="20"/>
        </w:numPr>
        <w:ind w:left="0" w:firstLine="567"/>
        <w:jc w:val="both"/>
        <w:rPr>
          <w:sz w:val="28"/>
          <w:szCs w:val="28"/>
        </w:rPr>
      </w:pPr>
      <w:r w:rsidRPr="0060508D">
        <w:rPr>
          <w:sz w:val="28"/>
          <w:szCs w:val="28"/>
        </w:rPr>
        <w:t>стабильность учебной нагрузки на протяжении</w:t>
      </w:r>
      <w:r w:rsidR="00757AD8" w:rsidRPr="0060508D">
        <w:rPr>
          <w:sz w:val="28"/>
          <w:szCs w:val="28"/>
        </w:rPr>
        <w:t xml:space="preserve">   всего   учебного  года.  Уменьшение     нагрузки     возможно     только     в    случае  уменьшения                 количества    часов   по   учебному    плану.</w:t>
      </w:r>
    </w:p>
    <w:p w:rsidR="00757AD8" w:rsidRPr="0060508D" w:rsidRDefault="00757AD8" w:rsidP="009D0B3B">
      <w:pPr>
        <w:pStyle w:val="21"/>
        <w:ind w:firstLine="567"/>
        <w:jc w:val="both"/>
        <w:rPr>
          <w:sz w:val="28"/>
          <w:szCs w:val="28"/>
        </w:rPr>
      </w:pPr>
      <w:r w:rsidRPr="0060508D">
        <w:rPr>
          <w:sz w:val="28"/>
          <w:szCs w:val="28"/>
        </w:rPr>
        <w:t>Педагогическим   работникам,  там,  где   это  возможно,    предоставляется  один  свободный  день  в  неделю   для   методической   работы    и    повышения  квалификации,  что  находит  свое  закрепление  в  коллективном  договоре.</w:t>
      </w:r>
    </w:p>
    <w:p w:rsidR="00D921EA" w:rsidRPr="0060508D" w:rsidRDefault="00757AD8" w:rsidP="009D0B3B">
      <w:pPr>
        <w:pStyle w:val="21"/>
        <w:ind w:firstLine="567"/>
        <w:jc w:val="both"/>
        <w:rPr>
          <w:sz w:val="28"/>
          <w:szCs w:val="28"/>
        </w:rPr>
      </w:pPr>
      <w:r w:rsidRPr="0060508D">
        <w:rPr>
          <w:sz w:val="28"/>
          <w:szCs w:val="28"/>
        </w:rPr>
        <w:t>7.6.  Привлечение     к     работе     в     выходные     и     нерабочие   праздничные  дни  производится    с    письменного   согласия   работника  и  с  учетом  мнения  (по  согласованию) выборного профсоюзного органа в случаях,  предусмотренных  ст.  113  Трудового  кодекса  Р</w:t>
      </w:r>
      <w:r w:rsidR="009E643C" w:rsidRPr="0060508D">
        <w:rPr>
          <w:sz w:val="28"/>
          <w:szCs w:val="28"/>
        </w:rPr>
        <w:t xml:space="preserve">оссийской </w:t>
      </w:r>
      <w:r w:rsidRPr="0060508D">
        <w:rPr>
          <w:sz w:val="28"/>
          <w:szCs w:val="28"/>
        </w:rPr>
        <w:t>Ф</w:t>
      </w:r>
      <w:r w:rsidR="009E643C" w:rsidRPr="0060508D">
        <w:rPr>
          <w:sz w:val="28"/>
          <w:szCs w:val="28"/>
        </w:rPr>
        <w:t>едерации</w:t>
      </w:r>
      <w:r w:rsidRPr="0060508D">
        <w:rPr>
          <w:sz w:val="28"/>
          <w:szCs w:val="28"/>
        </w:rPr>
        <w:t>.</w:t>
      </w:r>
    </w:p>
    <w:p w:rsidR="00D921EA" w:rsidRPr="0060508D" w:rsidRDefault="00757AD8" w:rsidP="009D0B3B">
      <w:pPr>
        <w:pStyle w:val="21"/>
        <w:ind w:firstLine="567"/>
        <w:jc w:val="both"/>
        <w:rPr>
          <w:sz w:val="28"/>
          <w:szCs w:val="28"/>
        </w:rPr>
      </w:pPr>
      <w:r w:rsidRPr="0060508D">
        <w:rPr>
          <w:sz w:val="28"/>
          <w:szCs w:val="28"/>
        </w:rPr>
        <w:t xml:space="preserve">Работа   в   выходной   и   нерабочий   праздничный  день  оплачивается  не  менее,    чем   в   двойном   размере.  По   желанию     работника    за    </w:t>
      </w:r>
      <w:r w:rsidRPr="0060508D">
        <w:rPr>
          <w:sz w:val="28"/>
          <w:szCs w:val="28"/>
        </w:rPr>
        <w:lastRenderedPageBreak/>
        <w:t>работу    в  выходной   или   нерабочий  праздничный  день  ему  может  быть  предоставлен  другой  день  отдыха.</w:t>
      </w:r>
    </w:p>
    <w:p w:rsidR="00D921EA" w:rsidRPr="0060508D" w:rsidRDefault="00757AD8" w:rsidP="009D0B3B">
      <w:pPr>
        <w:pStyle w:val="21"/>
        <w:ind w:firstLine="567"/>
        <w:jc w:val="both"/>
        <w:rPr>
          <w:sz w:val="28"/>
          <w:szCs w:val="28"/>
        </w:rPr>
      </w:pPr>
      <w:r w:rsidRPr="0060508D">
        <w:rPr>
          <w:sz w:val="28"/>
          <w:szCs w:val="28"/>
        </w:rPr>
        <w:t xml:space="preserve">Привлечение    к    работе    в    выходные   и   нерабочие  праздничные  дни  отдельных      работников    </w:t>
      </w:r>
      <w:r w:rsidR="00980AC2" w:rsidRPr="0060508D">
        <w:rPr>
          <w:sz w:val="28"/>
          <w:szCs w:val="28"/>
        </w:rPr>
        <w:t>организаций</w:t>
      </w:r>
      <w:r w:rsidRPr="0060508D">
        <w:rPr>
          <w:sz w:val="28"/>
          <w:szCs w:val="28"/>
        </w:rPr>
        <w:t xml:space="preserve">,    приостановка    работы  которых  невозможна  по   производственно-технологическим   условиям  или  в  </w:t>
      </w:r>
      <w:r w:rsidR="00980AC2" w:rsidRPr="0060508D">
        <w:rPr>
          <w:sz w:val="28"/>
          <w:szCs w:val="28"/>
        </w:rPr>
        <w:t>организаци</w:t>
      </w:r>
      <w:r w:rsidRPr="0060508D">
        <w:rPr>
          <w:sz w:val="28"/>
          <w:szCs w:val="28"/>
        </w:rPr>
        <w:t>ях  с    непрерывным     производством   (школы - интернаты   и   т.п.)  допускается     с    предоставлением     выходных     дней   в   другие  дни  недели  согласно  графика,  согласованного  с  выборным   профсоюзным  органом  и  на  условиях,  оговоренных  в  коллективном  договоре.</w:t>
      </w:r>
    </w:p>
    <w:p w:rsidR="00D921EA" w:rsidRPr="0060508D" w:rsidRDefault="00757AD8" w:rsidP="009D0B3B">
      <w:pPr>
        <w:pStyle w:val="21"/>
        <w:ind w:firstLine="567"/>
        <w:jc w:val="both"/>
        <w:rPr>
          <w:sz w:val="28"/>
          <w:szCs w:val="28"/>
        </w:rPr>
      </w:pPr>
      <w:r w:rsidRPr="0060508D">
        <w:rPr>
          <w:sz w:val="28"/>
          <w:szCs w:val="28"/>
        </w:rPr>
        <w:t>7.7.   Работникам   предоставляются   ежегодные  отпуска  с  сохранением  места    работы    (должности)    и    среднего    заработка.     Продолжительность  отпуска  устанавливается  в  соответствии  с  законодательством  и   исчисляется  в   календарных    днях.    График    отпусков    утверждается    работодателем    с  учетом    мнения   (по  согласованию)    выборного    профсоюзного    органа   не  позднее,  чем  за  2  недели  до  наступления  календарного  года.</w:t>
      </w:r>
    </w:p>
    <w:p w:rsidR="00D921EA" w:rsidRPr="0060508D" w:rsidRDefault="00757AD8" w:rsidP="009D0B3B">
      <w:pPr>
        <w:pStyle w:val="21"/>
        <w:ind w:firstLine="567"/>
        <w:jc w:val="both"/>
        <w:rPr>
          <w:sz w:val="28"/>
          <w:szCs w:val="28"/>
        </w:rPr>
      </w:pPr>
      <w:r w:rsidRPr="0060508D">
        <w:rPr>
          <w:sz w:val="28"/>
          <w:szCs w:val="28"/>
        </w:rPr>
        <w:t>О  времени  начала  отпуска  работник  должен  быть  извещен   письменно  не  позднее,  чем   за  2  недели  до  его  начала.</w:t>
      </w:r>
    </w:p>
    <w:p w:rsidR="00D921EA" w:rsidRPr="0060508D" w:rsidRDefault="00757AD8" w:rsidP="009D0B3B">
      <w:pPr>
        <w:pStyle w:val="21"/>
        <w:ind w:firstLine="567"/>
        <w:jc w:val="both"/>
        <w:rPr>
          <w:sz w:val="28"/>
          <w:szCs w:val="28"/>
        </w:rPr>
      </w:pPr>
      <w:r w:rsidRPr="0060508D">
        <w:rPr>
          <w:sz w:val="28"/>
          <w:szCs w:val="28"/>
        </w:rPr>
        <w:t>В    случаях    предусмотренных   ст.  124  Трудового    кодекса  Р</w:t>
      </w:r>
      <w:r w:rsidR="005F22A8" w:rsidRPr="0060508D">
        <w:rPr>
          <w:sz w:val="28"/>
          <w:szCs w:val="28"/>
        </w:rPr>
        <w:t xml:space="preserve">оссийской </w:t>
      </w:r>
      <w:r w:rsidRPr="0060508D">
        <w:rPr>
          <w:sz w:val="28"/>
          <w:szCs w:val="28"/>
        </w:rPr>
        <w:t>Ф</w:t>
      </w:r>
      <w:r w:rsidR="005F22A8" w:rsidRPr="0060508D">
        <w:rPr>
          <w:sz w:val="28"/>
          <w:szCs w:val="28"/>
        </w:rPr>
        <w:t>едерации</w:t>
      </w:r>
      <w:r w:rsidRPr="0060508D">
        <w:rPr>
          <w:sz w:val="28"/>
          <w:szCs w:val="28"/>
        </w:rPr>
        <w:t xml:space="preserve">  отпуск  должен  быть  продлен  по  согласованию   с   работодателем.    По   соглашению  между  работником  и   работодателем  отпуск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менее,  чем  за  2  недели.</w:t>
      </w:r>
    </w:p>
    <w:p w:rsidR="00D921EA" w:rsidRPr="0060508D" w:rsidRDefault="00757AD8" w:rsidP="009D0B3B">
      <w:pPr>
        <w:pStyle w:val="21"/>
        <w:ind w:firstLine="567"/>
        <w:jc w:val="both"/>
        <w:rPr>
          <w:sz w:val="28"/>
          <w:szCs w:val="28"/>
        </w:rPr>
      </w:pPr>
      <w:r w:rsidRPr="0060508D">
        <w:rPr>
          <w:sz w:val="28"/>
          <w:szCs w:val="28"/>
        </w:rPr>
        <w:t>Отзыв  работника  из  отпуска  допускается  только  с  его  письменного согласия.</w:t>
      </w:r>
    </w:p>
    <w:p w:rsidR="00D921EA" w:rsidRPr="0060508D" w:rsidRDefault="00D921EA" w:rsidP="009D0B3B">
      <w:pPr>
        <w:pStyle w:val="21"/>
        <w:ind w:firstLine="567"/>
        <w:jc w:val="both"/>
        <w:rPr>
          <w:sz w:val="28"/>
          <w:szCs w:val="28"/>
        </w:rPr>
      </w:pPr>
      <w:r w:rsidRPr="0060508D">
        <w:rPr>
          <w:sz w:val="28"/>
          <w:szCs w:val="28"/>
        </w:rPr>
        <w:t xml:space="preserve">7.8.  При предоставлении ежегодного отпуска учителям, </w:t>
      </w:r>
      <w:r w:rsidR="00757AD8" w:rsidRPr="0060508D">
        <w:rPr>
          <w:sz w:val="28"/>
          <w:szCs w:val="28"/>
        </w:rPr>
        <w:t>преподавателям     и    другим     педагогическим   работникам   за   первый    год  работы    в   каникулярный   период    до  истечения     шести       месяцев        его  продолжительность     должна     соответствовать    установленной     для      этих  должностей  продолжительности  и  оплачиваться  в  полном  размере.</w:t>
      </w:r>
    </w:p>
    <w:p w:rsidR="00D921EA" w:rsidRPr="0060508D" w:rsidRDefault="00757AD8" w:rsidP="009D0B3B">
      <w:pPr>
        <w:pStyle w:val="21"/>
        <w:ind w:firstLine="567"/>
        <w:jc w:val="both"/>
        <w:rPr>
          <w:sz w:val="28"/>
          <w:szCs w:val="28"/>
        </w:rPr>
      </w:pPr>
      <w:r w:rsidRPr="0060508D">
        <w:rPr>
          <w:sz w:val="28"/>
          <w:szCs w:val="28"/>
        </w:rPr>
        <w:t>Исчисление          продолжительности          отпуска          пропорционально  отработанному  времени  осуществляется  только  в  случае  выплаты  денежной  компенсации  при  увольнении.</w:t>
      </w:r>
    </w:p>
    <w:p w:rsidR="00757AD8" w:rsidRPr="0060508D" w:rsidRDefault="00757AD8" w:rsidP="009D0B3B">
      <w:pPr>
        <w:pStyle w:val="21"/>
        <w:ind w:firstLine="567"/>
        <w:jc w:val="both"/>
        <w:rPr>
          <w:sz w:val="28"/>
          <w:szCs w:val="28"/>
        </w:rPr>
      </w:pPr>
      <w:r w:rsidRPr="0060508D">
        <w:rPr>
          <w:sz w:val="28"/>
          <w:szCs w:val="28"/>
        </w:rPr>
        <w:t xml:space="preserve">Педагогическим   </w:t>
      </w:r>
      <w:r w:rsidR="00E57ECF" w:rsidRPr="0060508D">
        <w:rPr>
          <w:sz w:val="28"/>
          <w:szCs w:val="28"/>
        </w:rPr>
        <w:t>работникам, проработавшим в рабочем году не менее десятимесяцев, денежная</w:t>
      </w:r>
      <w:r w:rsidRPr="0060508D">
        <w:rPr>
          <w:sz w:val="28"/>
          <w:szCs w:val="28"/>
        </w:rPr>
        <w:t xml:space="preserve">     компенсация    за    неиспользованный     </w:t>
      </w:r>
      <w:r w:rsidR="00E57ECF" w:rsidRPr="0060508D">
        <w:rPr>
          <w:sz w:val="28"/>
          <w:szCs w:val="28"/>
        </w:rPr>
        <w:t>отпуск выплачивается исходя из установленной продолжительности отпуска</w:t>
      </w:r>
      <w:r w:rsidRPr="0060508D">
        <w:rPr>
          <w:sz w:val="28"/>
          <w:szCs w:val="28"/>
        </w:rPr>
        <w:t xml:space="preserve">. </w:t>
      </w:r>
    </w:p>
    <w:p w:rsidR="00757AD8" w:rsidRPr="0060508D" w:rsidRDefault="00757AD8" w:rsidP="009D0B3B">
      <w:pPr>
        <w:pStyle w:val="21"/>
        <w:ind w:firstLine="567"/>
        <w:jc w:val="both"/>
        <w:rPr>
          <w:sz w:val="28"/>
          <w:szCs w:val="28"/>
        </w:rPr>
      </w:pPr>
      <w:r w:rsidRPr="0060508D">
        <w:rPr>
          <w:sz w:val="28"/>
          <w:szCs w:val="28"/>
        </w:rPr>
        <w:t xml:space="preserve">7.9.   Работникам      может        быть        предоставлен       краткосрочный  оплачиваемый   отпуск   по    семейным    обстоятельствам   (свадьба,   рождение  ребенка,   смерть   члена  семьи  и  пр.)  и  по  другим  уважительным  причинам,  которые    предусматриваются    в    коллективных   договорах  образовательных  </w:t>
      </w:r>
      <w:r w:rsidR="00BF78C4" w:rsidRPr="0060508D">
        <w:rPr>
          <w:sz w:val="28"/>
          <w:szCs w:val="28"/>
        </w:rPr>
        <w:t>организаций</w:t>
      </w:r>
      <w:r w:rsidRPr="0060508D">
        <w:rPr>
          <w:sz w:val="28"/>
          <w:szCs w:val="28"/>
        </w:rPr>
        <w:t>.</w:t>
      </w:r>
    </w:p>
    <w:p w:rsidR="00757AD8" w:rsidRPr="0060508D" w:rsidRDefault="00757AD8" w:rsidP="009D0B3B">
      <w:pPr>
        <w:ind w:firstLine="567"/>
        <w:jc w:val="both"/>
        <w:rPr>
          <w:sz w:val="28"/>
          <w:szCs w:val="28"/>
        </w:rPr>
      </w:pPr>
      <w:r w:rsidRPr="0060508D">
        <w:rPr>
          <w:sz w:val="28"/>
          <w:szCs w:val="28"/>
        </w:rPr>
        <w:t>7.10. Работникам</w:t>
      </w:r>
      <w:r w:rsidR="00E04B3D" w:rsidRPr="0060508D">
        <w:rPr>
          <w:sz w:val="28"/>
          <w:szCs w:val="28"/>
        </w:rPr>
        <w:t xml:space="preserve">, занятым на работах с вредными и (или) опасными условиями труда, предоставляются ежегодные дополнительные </w:t>
      </w:r>
      <w:r w:rsidR="00E04B3D" w:rsidRPr="0060508D">
        <w:rPr>
          <w:sz w:val="28"/>
          <w:szCs w:val="28"/>
        </w:rPr>
        <w:lastRenderedPageBreak/>
        <w:t>оплачиваемые отпуска в соответстви</w:t>
      </w:r>
      <w:r w:rsidR="00D233B7" w:rsidRPr="0060508D">
        <w:rPr>
          <w:sz w:val="28"/>
          <w:szCs w:val="28"/>
        </w:rPr>
        <w:t xml:space="preserve">и со </w:t>
      </w:r>
      <w:r w:rsidR="00A56749" w:rsidRPr="0060508D">
        <w:rPr>
          <w:sz w:val="28"/>
          <w:szCs w:val="28"/>
        </w:rPr>
        <w:t xml:space="preserve">ст. 92, </w:t>
      </w:r>
      <w:r w:rsidR="00D233B7" w:rsidRPr="0060508D">
        <w:rPr>
          <w:sz w:val="28"/>
          <w:szCs w:val="28"/>
        </w:rPr>
        <w:t>ст. 117 Трудового кодекса Российской Федерации,Списком</w:t>
      </w:r>
      <w:r w:rsidR="002103AD" w:rsidRPr="0060508D">
        <w:rPr>
          <w:sz w:val="28"/>
          <w:szCs w:val="28"/>
        </w:rPr>
        <w:t xml:space="preserve">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утвержденный постановлением Госкомтруда СССР </w:t>
      </w:r>
      <w:r w:rsidR="00D233B7" w:rsidRPr="0060508D">
        <w:rPr>
          <w:sz w:val="28"/>
          <w:szCs w:val="28"/>
        </w:rPr>
        <w:t>и Президиума ВЦСПС от 25.10. 1974 № 298/П-22 «</w:t>
      </w:r>
      <w:r w:rsidR="002103AD" w:rsidRPr="0060508D">
        <w:rPr>
          <w:sz w:val="28"/>
          <w:szCs w:val="28"/>
        </w:rPr>
        <w:t>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w:t>
      </w:r>
      <w:r w:rsidR="00D233B7" w:rsidRPr="0060508D">
        <w:rPr>
          <w:sz w:val="28"/>
          <w:szCs w:val="28"/>
        </w:rPr>
        <w:t>».</w:t>
      </w:r>
    </w:p>
    <w:p w:rsidR="00757AD8" w:rsidRPr="0060508D" w:rsidRDefault="00757AD8" w:rsidP="009D0B3B">
      <w:pPr>
        <w:pStyle w:val="21"/>
        <w:ind w:firstLine="567"/>
        <w:jc w:val="both"/>
        <w:rPr>
          <w:sz w:val="28"/>
          <w:szCs w:val="28"/>
        </w:rPr>
      </w:pPr>
      <w:r w:rsidRPr="0060508D">
        <w:rPr>
          <w:sz w:val="28"/>
          <w:szCs w:val="28"/>
        </w:rPr>
        <w:t xml:space="preserve">7.11.   </w:t>
      </w:r>
      <w:r w:rsidR="00A360C9" w:rsidRPr="0060508D">
        <w:rPr>
          <w:sz w:val="28"/>
          <w:szCs w:val="28"/>
        </w:rPr>
        <w:t>Педагогический работник не реже чем через каждые 10 лет непрерывной педагогической</w:t>
      </w:r>
      <w:r w:rsidRPr="0060508D">
        <w:rPr>
          <w:sz w:val="28"/>
          <w:szCs w:val="28"/>
        </w:rPr>
        <w:t xml:space="preserve">   работы   имеет   право   на    длительный</w:t>
      </w:r>
      <w:r w:rsidR="00A360C9" w:rsidRPr="0060508D">
        <w:rPr>
          <w:sz w:val="28"/>
          <w:szCs w:val="28"/>
        </w:rPr>
        <w:t>отпуск сроком до 1 года</w:t>
      </w:r>
      <w:r w:rsidR="00514714" w:rsidRPr="0060508D">
        <w:rPr>
          <w:sz w:val="28"/>
          <w:szCs w:val="28"/>
        </w:rPr>
        <w:t xml:space="preserve"> в порядке, установленном законодательством.</w:t>
      </w:r>
    </w:p>
    <w:p w:rsidR="00FF0EAE" w:rsidRPr="0060508D" w:rsidRDefault="00FF0EAE" w:rsidP="009D0B3B">
      <w:pPr>
        <w:pStyle w:val="21"/>
        <w:ind w:firstLine="567"/>
        <w:jc w:val="both"/>
        <w:rPr>
          <w:sz w:val="28"/>
          <w:szCs w:val="28"/>
        </w:rPr>
      </w:pPr>
    </w:p>
    <w:p w:rsidR="00757AD8" w:rsidRPr="0060508D" w:rsidRDefault="00A360C9" w:rsidP="009D0B3B">
      <w:pPr>
        <w:pStyle w:val="21"/>
        <w:numPr>
          <w:ilvl w:val="0"/>
          <w:numId w:val="34"/>
        </w:numPr>
        <w:jc w:val="center"/>
        <w:rPr>
          <w:sz w:val="28"/>
          <w:szCs w:val="28"/>
        </w:rPr>
      </w:pPr>
      <w:r w:rsidRPr="0060508D">
        <w:rPr>
          <w:sz w:val="28"/>
          <w:szCs w:val="28"/>
        </w:rPr>
        <w:t>Социальные гарантии и льготы</w:t>
      </w:r>
      <w:r w:rsidR="00757AD8" w:rsidRPr="0060508D">
        <w:rPr>
          <w:sz w:val="28"/>
          <w:szCs w:val="28"/>
        </w:rPr>
        <w:t>.</w:t>
      </w:r>
    </w:p>
    <w:p w:rsidR="00757AD8" w:rsidRPr="0060508D" w:rsidRDefault="00A360C9" w:rsidP="009D0B3B">
      <w:pPr>
        <w:pStyle w:val="21"/>
        <w:ind w:firstLine="567"/>
        <w:jc w:val="center"/>
        <w:rPr>
          <w:sz w:val="28"/>
          <w:szCs w:val="28"/>
        </w:rPr>
      </w:pPr>
      <w:r w:rsidRPr="0060508D">
        <w:rPr>
          <w:sz w:val="28"/>
          <w:szCs w:val="28"/>
        </w:rPr>
        <w:t>Гарантии занятости</w:t>
      </w:r>
      <w:r w:rsidR="00757AD8" w:rsidRPr="0060508D">
        <w:rPr>
          <w:sz w:val="28"/>
          <w:szCs w:val="28"/>
        </w:rPr>
        <w:t>.</w:t>
      </w:r>
    </w:p>
    <w:p w:rsidR="00D921EA" w:rsidRPr="0060508D" w:rsidRDefault="00D921EA" w:rsidP="009D0B3B">
      <w:pPr>
        <w:pStyle w:val="21"/>
        <w:jc w:val="both"/>
        <w:rPr>
          <w:sz w:val="28"/>
          <w:szCs w:val="28"/>
        </w:rPr>
      </w:pPr>
    </w:p>
    <w:p w:rsidR="00757AD8" w:rsidRPr="0060508D" w:rsidRDefault="00757AD8" w:rsidP="009D0B3B">
      <w:pPr>
        <w:pStyle w:val="21"/>
        <w:ind w:firstLine="567"/>
        <w:jc w:val="both"/>
        <w:rPr>
          <w:sz w:val="28"/>
          <w:szCs w:val="28"/>
        </w:rPr>
      </w:pPr>
      <w:r w:rsidRPr="0060508D">
        <w:rPr>
          <w:sz w:val="28"/>
          <w:szCs w:val="28"/>
        </w:rPr>
        <w:t xml:space="preserve">8.1.   Стороны признают необходимым </w:t>
      </w:r>
      <w:r w:rsidR="00FF0EAE" w:rsidRPr="0060508D">
        <w:rPr>
          <w:sz w:val="28"/>
          <w:szCs w:val="28"/>
        </w:rPr>
        <w:t xml:space="preserve">рекомендовать </w:t>
      </w:r>
      <w:r w:rsidR="0034488B" w:rsidRPr="0060508D">
        <w:rPr>
          <w:sz w:val="28"/>
          <w:szCs w:val="28"/>
        </w:rPr>
        <w:t>муниципальным органам</w:t>
      </w:r>
      <w:r w:rsidR="00FF0EAE" w:rsidRPr="0060508D">
        <w:rPr>
          <w:sz w:val="28"/>
          <w:szCs w:val="28"/>
        </w:rPr>
        <w:t xml:space="preserve"> управления образованием</w:t>
      </w:r>
      <w:r w:rsidR="0034488B" w:rsidRPr="0060508D">
        <w:rPr>
          <w:sz w:val="28"/>
          <w:szCs w:val="28"/>
        </w:rPr>
        <w:t xml:space="preserve"> Тверской области</w:t>
      </w:r>
      <w:r w:rsidR="00FF0EAE" w:rsidRPr="0060508D">
        <w:rPr>
          <w:sz w:val="28"/>
          <w:szCs w:val="28"/>
        </w:rPr>
        <w:t xml:space="preserve">, </w:t>
      </w:r>
      <w:r w:rsidRPr="0060508D">
        <w:rPr>
          <w:sz w:val="28"/>
          <w:szCs w:val="28"/>
        </w:rPr>
        <w:t>территориаль</w:t>
      </w:r>
      <w:r w:rsidR="00FF0EAE" w:rsidRPr="0060508D">
        <w:rPr>
          <w:sz w:val="28"/>
          <w:szCs w:val="28"/>
        </w:rPr>
        <w:t xml:space="preserve">ным организациям Профсоюза </w:t>
      </w:r>
      <w:r w:rsidR="00FB7F4C" w:rsidRPr="0060508D">
        <w:rPr>
          <w:sz w:val="28"/>
          <w:szCs w:val="28"/>
        </w:rPr>
        <w:t>разрабатывать ипредусматривать в соглашениях</w:t>
      </w:r>
      <w:r w:rsidR="00FF0EAE" w:rsidRPr="0060508D">
        <w:rPr>
          <w:sz w:val="28"/>
          <w:szCs w:val="28"/>
        </w:rPr>
        <w:t xml:space="preserve"> и </w:t>
      </w:r>
      <w:r w:rsidR="00FB7F4C" w:rsidRPr="0060508D">
        <w:rPr>
          <w:sz w:val="28"/>
          <w:szCs w:val="28"/>
        </w:rPr>
        <w:t xml:space="preserve">коллективных договорах </w:t>
      </w:r>
      <w:r w:rsidR="00A360C9" w:rsidRPr="0060508D">
        <w:rPr>
          <w:sz w:val="28"/>
          <w:szCs w:val="28"/>
        </w:rPr>
        <w:t>меры по</w:t>
      </w:r>
      <w:r w:rsidRPr="0060508D">
        <w:rPr>
          <w:sz w:val="28"/>
          <w:szCs w:val="28"/>
        </w:rPr>
        <w:t>:</w:t>
      </w:r>
    </w:p>
    <w:p w:rsidR="00757AD8" w:rsidRPr="0060508D" w:rsidRDefault="00FF0EAE" w:rsidP="009D0B3B">
      <w:pPr>
        <w:pStyle w:val="21"/>
        <w:ind w:firstLine="567"/>
        <w:jc w:val="both"/>
        <w:rPr>
          <w:sz w:val="28"/>
          <w:szCs w:val="28"/>
        </w:rPr>
      </w:pPr>
      <w:r w:rsidRPr="0060508D">
        <w:rPr>
          <w:sz w:val="28"/>
          <w:szCs w:val="28"/>
        </w:rPr>
        <w:t xml:space="preserve">8.1.1. развитию системы обучения, повышению профессионального уровня и </w:t>
      </w:r>
      <w:r w:rsidR="00757AD8" w:rsidRPr="0060508D">
        <w:rPr>
          <w:sz w:val="28"/>
          <w:szCs w:val="28"/>
        </w:rPr>
        <w:t>п</w:t>
      </w:r>
      <w:r w:rsidRPr="0060508D">
        <w:rPr>
          <w:sz w:val="28"/>
          <w:szCs w:val="28"/>
        </w:rPr>
        <w:t>ереподготовки   высвобождаемых работников;</w:t>
      </w:r>
    </w:p>
    <w:p w:rsidR="00757AD8" w:rsidRPr="0060508D" w:rsidRDefault="00FF0EAE" w:rsidP="009D0B3B">
      <w:pPr>
        <w:pStyle w:val="21"/>
        <w:ind w:firstLine="567"/>
        <w:jc w:val="both"/>
        <w:rPr>
          <w:sz w:val="28"/>
          <w:szCs w:val="28"/>
        </w:rPr>
      </w:pPr>
      <w:r w:rsidRPr="0060508D">
        <w:rPr>
          <w:sz w:val="28"/>
          <w:szCs w:val="28"/>
        </w:rPr>
        <w:t xml:space="preserve">8.1.2. </w:t>
      </w:r>
      <w:r w:rsidR="00A360C9" w:rsidRPr="0060508D">
        <w:rPr>
          <w:sz w:val="28"/>
          <w:szCs w:val="28"/>
        </w:rPr>
        <w:t>использованию целевой контрактнойподготовки педагогических кадров для организаций</w:t>
      </w:r>
      <w:r w:rsidR="00757AD8" w:rsidRPr="0060508D">
        <w:rPr>
          <w:sz w:val="28"/>
          <w:szCs w:val="28"/>
        </w:rPr>
        <w:t xml:space="preserve">;   </w:t>
      </w:r>
    </w:p>
    <w:p w:rsidR="00757AD8" w:rsidRPr="0060508D" w:rsidRDefault="00FF0EAE" w:rsidP="009D0B3B">
      <w:pPr>
        <w:pStyle w:val="21"/>
        <w:ind w:firstLine="567"/>
        <w:jc w:val="both"/>
        <w:rPr>
          <w:sz w:val="28"/>
          <w:szCs w:val="28"/>
        </w:rPr>
      </w:pPr>
      <w:r w:rsidRPr="0060508D">
        <w:rPr>
          <w:sz w:val="28"/>
          <w:szCs w:val="28"/>
        </w:rPr>
        <w:t xml:space="preserve">8.1.3. </w:t>
      </w:r>
      <w:r w:rsidR="00757AD8" w:rsidRPr="0060508D">
        <w:rPr>
          <w:sz w:val="28"/>
          <w:szCs w:val="28"/>
        </w:rPr>
        <w:t>тр</w:t>
      </w:r>
      <w:r w:rsidRPr="0060508D">
        <w:rPr>
          <w:sz w:val="28"/>
          <w:szCs w:val="28"/>
        </w:rPr>
        <w:t xml:space="preserve">удоустройству    выпускников </w:t>
      </w:r>
      <w:r w:rsidR="001C1034" w:rsidRPr="0060508D">
        <w:rPr>
          <w:sz w:val="28"/>
          <w:szCs w:val="28"/>
        </w:rPr>
        <w:t xml:space="preserve">профессиональных образовательных организаций педагогического </w:t>
      </w:r>
      <w:r w:rsidR="00393A05" w:rsidRPr="0060508D">
        <w:rPr>
          <w:sz w:val="28"/>
          <w:szCs w:val="28"/>
        </w:rPr>
        <w:t>профиля, оказанию</w:t>
      </w:r>
      <w:r w:rsidRPr="0060508D">
        <w:rPr>
          <w:sz w:val="28"/>
          <w:szCs w:val="28"/>
        </w:rPr>
        <w:t xml:space="preserve"> эффективной   помощи</w:t>
      </w:r>
      <w:r w:rsidR="00393A05" w:rsidRPr="0060508D">
        <w:rPr>
          <w:sz w:val="28"/>
          <w:szCs w:val="28"/>
        </w:rPr>
        <w:t>молодым учителям</w:t>
      </w:r>
      <w:r w:rsidR="00757AD8" w:rsidRPr="0060508D">
        <w:rPr>
          <w:sz w:val="28"/>
          <w:szCs w:val="28"/>
        </w:rPr>
        <w:t xml:space="preserve"> в   профессиональной   и   социальной   адаптации   к   </w:t>
      </w:r>
      <w:r w:rsidR="00393A05" w:rsidRPr="0060508D">
        <w:rPr>
          <w:sz w:val="28"/>
          <w:szCs w:val="28"/>
        </w:rPr>
        <w:t>деятельности в образовательных организациях</w:t>
      </w:r>
      <w:r w:rsidR="00757AD8" w:rsidRPr="0060508D">
        <w:rPr>
          <w:sz w:val="28"/>
          <w:szCs w:val="28"/>
        </w:rPr>
        <w:t>.</w:t>
      </w:r>
    </w:p>
    <w:p w:rsidR="00757AD8" w:rsidRPr="0060508D" w:rsidRDefault="00757AD8" w:rsidP="009D0B3B">
      <w:pPr>
        <w:pStyle w:val="21"/>
        <w:ind w:firstLine="567"/>
        <w:jc w:val="both"/>
        <w:rPr>
          <w:sz w:val="28"/>
          <w:szCs w:val="28"/>
        </w:rPr>
      </w:pPr>
      <w:r w:rsidRPr="0060508D">
        <w:rPr>
          <w:sz w:val="28"/>
          <w:szCs w:val="28"/>
        </w:rPr>
        <w:t xml:space="preserve">8.1.4. расширению сети дошкольных </w:t>
      </w:r>
      <w:r w:rsidR="0038608C" w:rsidRPr="0060508D">
        <w:rPr>
          <w:sz w:val="28"/>
          <w:szCs w:val="28"/>
        </w:rPr>
        <w:t>организаций</w:t>
      </w:r>
      <w:r w:rsidRPr="0060508D">
        <w:rPr>
          <w:sz w:val="28"/>
          <w:szCs w:val="28"/>
        </w:rPr>
        <w:t xml:space="preserve"> (далее </w:t>
      </w:r>
      <w:r w:rsidR="0034488B" w:rsidRPr="0060508D">
        <w:rPr>
          <w:sz w:val="28"/>
          <w:szCs w:val="28"/>
        </w:rPr>
        <w:t xml:space="preserve">- </w:t>
      </w:r>
      <w:r w:rsidRPr="0060508D">
        <w:rPr>
          <w:sz w:val="28"/>
          <w:szCs w:val="28"/>
        </w:rPr>
        <w:t>ДОУ).</w:t>
      </w:r>
    </w:p>
    <w:p w:rsidR="00D921EA" w:rsidRPr="0060508D" w:rsidRDefault="00757AD8" w:rsidP="009D0B3B">
      <w:pPr>
        <w:pStyle w:val="21"/>
        <w:ind w:firstLine="567"/>
        <w:jc w:val="both"/>
        <w:rPr>
          <w:sz w:val="28"/>
          <w:szCs w:val="28"/>
        </w:rPr>
      </w:pPr>
      <w:r w:rsidRPr="0060508D">
        <w:rPr>
          <w:sz w:val="28"/>
          <w:szCs w:val="28"/>
        </w:rPr>
        <w:t>8.1.5. повышению уровня жизни, оплаты труда и соц</w:t>
      </w:r>
      <w:r w:rsidR="001278F0" w:rsidRPr="0060508D">
        <w:rPr>
          <w:sz w:val="28"/>
          <w:szCs w:val="28"/>
        </w:rPr>
        <w:t xml:space="preserve">иальных гарантий работников ДОУ </w:t>
      </w:r>
      <w:r w:rsidRPr="0060508D">
        <w:rPr>
          <w:sz w:val="28"/>
          <w:szCs w:val="28"/>
        </w:rPr>
        <w:t>(освобождать от платы за питание технических работников ДОУ, снижать родительскую плату работникам ДОУ за содержание их детей в яслях</w:t>
      </w:r>
      <w:r w:rsidR="00DA75D2">
        <w:rPr>
          <w:sz w:val="28"/>
          <w:szCs w:val="28"/>
        </w:rPr>
        <w:t xml:space="preserve"> и детских садах от 30% до 50% </w:t>
      </w:r>
      <w:r w:rsidRPr="0060508D">
        <w:rPr>
          <w:sz w:val="28"/>
          <w:szCs w:val="28"/>
        </w:rPr>
        <w:t>и т.п.).</w:t>
      </w:r>
    </w:p>
    <w:p w:rsidR="00057144" w:rsidRPr="0060508D" w:rsidRDefault="00057144" w:rsidP="009D0B3B">
      <w:pPr>
        <w:pStyle w:val="ConsPlusNormal"/>
        <w:ind w:firstLine="539"/>
        <w:jc w:val="both"/>
      </w:pPr>
      <w:r w:rsidRPr="0060508D">
        <w:t>8.1.6 Стороны выражают намерения продолжить работу по выработке предложений, касающихся:</w:t>
      </w:r>
    </w:p>
    <w:p w:rsidR="00057144" w:rsidRPr="0060508D" w:rsidRDefault="00057144" w:rsidP="009D0B3B">
      <w:pPr>
        <w:pStyle w:val="ConsPlusNormal"/>
        <w:ind w:firstLine="539"/>
        <w:jc w:val="both"/>
      </w:pPr>
      <w:r w:rsidRPr="0060508D">
        <w:t>системы мер, направленных на повышение уровня пенсионного обеспечения педагогических работников образовательных организаций, в том числе путем их участия в государственных программах в области пенсионного обеспечения, корпоративных пенсионных программах;</w:t>
      </w:r>
    </w:p>
    <w:p w:rsidR="00057144" w:rsidRPr="0060508D" w:rsidRDefault="00057144" w:rsidP="009D0B3B">
      <w:pPr>
        <w:pStyle w:val="ConsPlusNormal"/>
        <w:ind w:firstLine="539"/>
        <w:jc w:val="both"/>
      </w:pPr>
      <w:r w:rsidRPr="0060508D">
        <w:t>внесения необходимых изменений и дополнений в порядок и условия назначения досрочно страховых пенсий в связи с педагогической деятельностью;</w:t>
      </w:r>
    </w:p>
    <w:p w:rsidR="00057144" w:rsidRPr="0060508D" w:rsidRDefault="00057144" w:rsidP="009D0B3B">
      <w:pPr>
        <w:pStyle w:val="ConsPlusNormal"/>
        <w:ind w:firstLine="539"/>
        <w:jc w:val="both"/>
      </w:pPr>
      <w:r w:rsidRPr="0060508D">
        <w:t>поддержки работников из числа молодежи;</w:t>
      </w:r>
    </w:p>
    <w:p w:rsidR="00057144" w:rsidRPr="0060508D" w:rsidRDefault="00057144" w:rsidP="009D0B3B">
      <w:pPr>
        <w:pStyle w:val="ConsPlusNormal"/>
        <w:ind w:firstLine="539"/>
        <w:jc w:val="both"/>
      </w:pPr>
      <w:r w:rsidRPr="0060508D">
        <w:t>системы мер по социальной поддержке работников;</w:t>
      </w:r>
    </w:p>
    <w:p w:rsidR="00057144" w:rsidRPr="0060508D" w:rsidRDefault="00057144" w:rsidP="009D0B3B">
      <w:pPr>
        <w:pStyle w:val="ConsPlusNormal"/>
        <w:ind w:firstLine="539"/>
        <w:jc w:val="both"/>
      </w:pPr>
      <w:r w:rsidRPr="0060508D">
        <w:t>обеспечения служебным жильем работников из числа молодежи;</w:t>
      </w:r>
    </w:p>
    <w:p w:rsidR="00057144" w:rsidRPr="0060508D" w:rsidRDefault="00057144" w:rsidP="009D0B3B">
      <w:pPr>
        <w:pStyle w:val="ConsPlusNormal"/>
        <w:ind w:firstLine="539"/>
        <w:jc w:val="both"/>
      </w:pPr>
      <w:r w:rsidRPr="0060508D">
        <w:lastRenderedPageBreak/>
        <w:t>предоставления работникам права пользования за счет бюджетных средств санаторно-курортным лечением, санаториями-профилакториями и спортивно-оздоровительными лагерями;</w:t>
      </w:r>
    </w:p>
    <w:p w:rsidR="00057144" w:rsidRPr="0060508D" w:rsidRDefault="00057144" w:rsidP="009D0B3B">
      <w:pPr>
        <w:pStyle w:val="21"/>
        <w:ind w:firstLine="567"/>
        <w:jc w:val="both"/>
        <w:rPr>
          <w:sz w:val="28"/>
          <w:szCs w:val="28"/>
        </w:rPr>
      </w:pPr>
      <w:r w:rsidRPr="0060508D">
        <w:rPr>
          <w:sz w:val="28"/>
          <w:szCs w:val="28"/>
        </w:rPr>
        <w:t>реализации права работников из числа молодежи на получение субсидий на приобретение жилых помещений.</w:t>
      </w:r>
    </w:p>
    <w:p w:rsidR="00D921EA" w:rsidRPr="0060508D" w:rsidRDefault="00757AD8" w:rsidP="009D0B3B">
      <w:pPr>
        <w:pStyle w:val="21"/>
        <w:ind w:firstLine="567"/>
        <w:jc w:val="both"/>
        <w:rPr>
          <w:sz w:val="28"/>
          <w:szCs w:val="28"/>
        </w:rPr>
      </w:pPr>
      <w:r w:rsidRPr="0060508D">
        <w:rPr>
          <w:sz w:val="28"/>
          <w:szCs w:val="28"/>
        </w:rPr>
        <w:t xml:space="preserve">8.2.   Стороны    пришли     к     </w:t>
      </w:r>
      <w:r w:rsidR="00A360C9" w:rsidRPr="0060508D">
        <w:rPr>
          <w:sz w:val="28"/>
          <w:szCs w:val="28"/>
        </w:rPr>
        <w:t>соглашению, что</w:t>
      </w:r>
      <w:r w:rsidRPr="0060508D">
        <w:rPr>
          <w:sz w:val="28"/>
          <w:szCs w:val="28"/>
        </w:rPr>
        <w:t xml:space="preserve">    важнейшим    </w:t>
      </w:r>
      <w:r w:rsidR="00A360C9" w:rsidRPr="0060508D">
        <w:rPr>
          <w:sz w:val="28"/>
          <w:szCs w:val="28"/>
        </w:rPr>
        <w:t>условием благополучия</w:t>
      </w:r>
      <w:r w:rsidRPr="0060508D">
        <w:rPr>
          <w:sz w:val="28"/>
          <w:szCs w:val="28"/>
        </w:rPr>
        <w:t xml:space="preserve">    человека     является      его     занятость.     В     с</w:t>
      </w:r>
      <w:r w:rsidR="006A5BCD" w:rsidRPr="0060508D">
        <w:rPr>
          <w:sz w:val="28"/>
          <w:szCs w:val="28"/>
        </w:rPr>
        <w:t xml:space="preserve">вязи     с     этим Министерство </w:t>
      </w:r>
      <w:r w:rsidRPr="0060508D">
        <w:rPr>
          <w:sz w:val="28"/>
          <w:szCs w:val="28"/>
        </w:rPr>
        <w:t xml:space="preserve">образования:   </w:t>
      </w:r>
    </w:p>
    <w:p w:rsidR="00757AD8" w:rsidRPr="0060508D" w:rsidRDefault="00757AD8" w:rsidP="009D0B3B">
      <w:pPr>
        <w:pStyle w:val="21"/>
        <w:ind w:firstLine="567"/>
        <w:jc w:val="both"/>
        <w:rPr>
          <w:sz w:val="28"/>
          <w:szCs w:val="28"/>
        </w:rPr>
      </w:pPr>
      <w:r w:rsidRPr="0060508D">
        <w:rPr>
          <w:sz w:val="28"/>
          <w:szCs w:val="28"/>
        </w:rPr>
        <w:t xml:space="preserve">8.2.1.   способствует     созданию       оптимальной       сети        </w:t>
      </w:r>
      <w:r w:rsidR="00A360C9" w:rsidRPr="0060508D">
        <w:rPr>
          <w:sz w:val="28"/>
          <w:szCs w:val="28"/>
        </w:rPr>
        <w:t>организаций, удовлетворяющей потребностям населения</w:t>
      </w:r>
      <w:r w:rsidR="00742387" w:rsidRPr="0060508D">
        <w:rPr>
          <w:sz w:val="28"/>
          <w:szCs w:val="28"/>
        </w:rPr>
        <w:t xml:space="preserve"> в сфере образования</w:t>
      </w:r>
      <w:r w:rsidRPr="0060508D">
        <w:rPr>
          <w:sz w:val="28"/>
          <w:szCs w:val="28"/>
        </w:rPr>
        <w:t>;</w:t>
      </w:r>
    </w:p>
    <w:p w:rsidR="00757AD8" w:rsidRPr="0060508D" w:rsidRDefault="00541ADA" w:rsidP="009D0B3B">
      <w:pPr>
        <w:pStyle w:val="21"/>
        <w:ind w:firstLine="567"/>
        <w:jc w:val="both"/>
        <w:rPr>
          <w:sz w:val="28"/>
          <w:szCs w:val="28"/>
        </w:rPr>
      </w:pPr>
      <w:r w:rsidRPr="0060508D">
        <w:rPr>
          <w:sz w:val="28"/>
          <w:szCs w:val="28"/>
        </w:rPr>
        <w:t xml:space="preserve">8.2.2. не допускает перепрофилирования </w:t>
      </w:r>
      <w:r w:rsidR="00757AD8" w:rsidRPr="0060508D">
        <w:rPr>
          <w:sz w:val="28"/>
          <w:szCs w:val="28"/>
        </w:rPr>
        <w:t>высвобождаемых</w:t>
      </w:r>
      <w:r w:rsidRPr="0060508D">
        <w:rPr>
          <w:sz w:val="28"/>
          <w:szCs w:val="28"/>
        </w:rPr>
        <w:t xml:space="preserve"> зданий и сооружений системы образования, приватизации </w:t>
      </w:r>
      <w:r w:rsidR="00416B74" w:rsidRPr="0060508D">
        <w:rPr>
          <w:sz w:val="28"/>
          <w:szCs w:val="28"/>
        </w:rPr>
        <w:t>организаций</w:t>
      </w:r>
      <w:r w:rsidRPr="0060508D">
        <w:rPr>
          <w:sz w:val="28"/>
          <w:szCs w:val="28"/>
        </w:rPr>
        <w:t xml:space="preserve"> в </w:t>
      </w:r>
      <w:r w:rsidR="00742387" w:rsidRPr="0060508D">
        <w:rPr>
          <w:sz w:val="28"/>
          <w:szCs w:val="28"/>
        </w:rPr>
        <w:t xml:space="preserve">Тверской </w:t>
      </w:r>
      <w:r w:rsidR="00757AD8" w:rsidRPr="0060508D">
        <w:rPr>
          <w:sz w:val="28"/>
          <w:szCs w:val="28"/>
        </w:rPr>
        <w:t>области</w:t>
      </w:r>
      <w:r w:rsidR="000468F6" w:rsidRPr="0060508D">
        <w:rPr>
          <w:sz w:val="28"/>
          <w:szCs w:val="28"/>
        </w:rPr>
        <w:t xml:space="preserve"> в пределах своей компетенции</w:t>
      </w:r>
      <w:r w:rsidR="00757AD8" w:rsidRPr="0060508D">
        <w:rPr>
          <w:sz w:val="28"/>
          <w:szCs w:val="28"/>
        </w:rPr>
        <w:t>;</w:t>
      </w:r>
    </w:p>
    <w:p w:rsidR="00757AD8" w:rsidRPr="0060508D" w:rsidRDefault="00541ADA" w:rsidP="009D0B3B">
      <w:pPr>
        <w:pStyle w:val="21"/>
        <w:ind w:firstLine="567"/>
        <w:jc w:val="both"/>
        <w:rPr>
          <w:sz w:val="28"/>
          <w:szCs w:val="28"/>
        </w:rPr>
      </w:pPr>
      <w:r w:rsidRPr="0060508D">
        <w:rPr>
          <w:sz w:val="28"/>
          <w:szCs w:val="28"/>
        </w:rPr>
        <w:t xml:space="preserve">8.3. При прекращении </w:t>
      </w:r>
      <w:r w:rsidR="00757AD8" w:rsidRPr="0060508D">
        <w:rPr>
          <w:sz w:val="28"/>
          <w:szCs w:val="28"/>
        </w:rPr>
        <w:t>д</w:t>
      </w:r>
      <w:r w:rsidRPr="0060508D">
        <w:rPr>
          <w:sz w:val="28"/>
          <w:szCs w:val="28"/>
        </w:rPr>
        <w:t xml:space="preserve">еятельности </w:t>
      </w:r>
      <w:r w:rsidR="00AA1733" w:rsidRPr="0060508D">
        <w:rPr>
          <w:sz w:val="28"/>
          <w:szCs w:val="28"/>
        </w:rPr>
        <w:t>организации</w:t>
      </w:r>
      <w:r w:rsidR="00757AD8" w:rsidRPr="0060508D">
        <w:rPr>
          <w:sz w:val="28"/>
          <w:szCs w:val="28"/>
        </w:rPr>
        <w:t xml:space="preserve"> воп</w:t>
      </w:r>
      <w:r w:rsidR="00DF6F10" w:rsidRPr="0060508D">
        <w:rPr>
          <w:sz w:val="28"/>
          <w:szCs w:val="28"/>
        </w:rPr>
        <w:t xml:space="preserve">рос о трудоустройстве </w:t>
      </w:r>
      <w:r w:rsidRPr="0060508D">
        <w:rPr>
          <w:sz w:val="28"/>
          <w:szCs w:val="28"/>
        </w:rPr>
        <w:t xml:space="preserve">высвобождаемых работников в каждом конкретном </w:t>
      </w:r>
      <w:r w:rsidR="00DF6F10" w:rsidRPr="0060508D">
        <w:rPr>
          <w:sz w:val="28"/>
          <w:szCs w:val="28"/>
        </w:rPr>
        <w:t xml:space="preserve">случае решается </w:t>
      </w:r>
      <w:r w:rsidR="00757AD8" w:rsidRPr="0060508D">
        <w:rPr>
          <w:sz w:val="28"/>
          <w:szCs w:val="28"/>
        </w:rPr>
        <w:t>с</w:t>
      </w:r>
      <w:r w:rsidR="00DF6F10" w:rsidRPr="0060508D">
        <w:rPr>
          <w:sz w:val="28"/>
          <w:szCs w:val="28"/>
        </w:rPr>
        <w:t xml:space="preserve">овместно </w:t>
      </w:r>
      <w:r w:rsidR="00A360C9" w:rsidRPr="0060508D">
        <w:rPr>
          <w:sz w:val="28"/>
          <w:szCs w:val="28"/>
        </w:rPr>
        <w:t>учредителем, администрацией</w:t>
      </w:r>
      <w:r w:rsidRPr="0060508D">
        <w:rPr>
          <w:sz w:val="28"/>
          <w:szCs w:val="28"/>
        </w:rPr>
        <w:t xml:space="preserve"> и выборным профсоюзным </w:t>
      </w:r>
      <w:r w:rsidR="00757AD8" w:rsidRPr="0060508D">
        <w:rPr>
          <w:sz w:val="28"/>
          <w:szCs w:val="28"/>
        </w:rPr>
        <w:t>органом.</w:t>
      </w:r>
    </w:p>
    <w:p w:rsidR="00757AD8" w:rsidRPr="0060508D" w:rsidRDefault="00541ADA" w:rsidP="009D0B3B">
      <w:pPr>
        <w:pStyle w:val="21"/>
        <w:ind w:firstLine="567"/>
        <w:jc w:val="both"/>
        <w:rPr>
          <w:sz w:val="28"/>
          <w:szCs w:val="28"/>
        </w:rPr>
      </w:pPr>
      <w:r w:rsidRPr="0060508D">
        <w:rPr>
          <w:sz w:val="28"/>
          <w:szCs w:val="28"/>
        </w:rPr>
        <w:t xml:space="preserve">8.4. Стороны признают </w:t>
      </w:r>
      <w:r w:rsidR="00757AD8" w:rsidRPr="0060508D">
        <w:rPr>
          <w:sz w:val="28"/>
          <w:szCs w:val="28"/>
        </w:rPr>
        <w:t>необходимым:</w:t>
      </w:r>
    </w:p>
    <w:p w:rsidR="00757AD8" w:rsidRPr="0060508D" w:rsidRDefault="000B68E4" w:rsidP="009D0B3B">
      <w:pPr>
        <w:pStyle w:val="21"/>
        <w:ind w:firstLine="567"/>
        <w:jc w:val="both"/>
        <w:rPr>
          <w:sz w:val="28"/>
          <w:szCs w:val="28"/>
        </w:rPr>
      </w:pPr>
      <w:r w:rsidRPr="0060508D">
        <w:rPr>
          <w:sz w:val="28"/>
          <w:szCs w:val="28"/>
        </w:rPr>
        <w:t xml:space="preserve">8.4.1. </w:t>
      </w:r>
      <w:r w:rsidR="001278F0" w:rsidRPr="0060508D">
        <w:rPr>
          <w:sz w:val="28"/>
          <w:szCs w:val="28"/>
        </w:rPr>
        <w:t>При совершенствовании порядка аттестации соблюдать принципы добровольности, бесплатности.</w:t>
      </w:r>
    </w:p>
    <w:p w:rsidR="000B68E4" w:rsidRPr="0060508D" w:rsidRDefault="000B68E4" w:rsidP="009D0B3B">
      <w:pPr>
        <w:ind w:firstLine="567"/>
        <w:jc w:val="both"/>
        <w:rPr>
          <w:sz w:val="28"/>
          <w:szCs w:val="28"/>
        </w:rPr>
      </w:pPr>
      <w:r w:rsidRPr="0060508D">
        <w:rPr>
          <w:sz w:val="28"/>
          <w:szCs w:val="28"/>
        </w:rPr>
        <w:t xml:space="preserve">8.4.2. </w:t>
      </w:r>
      <w:r w:rsidR="00EE69C0" w:rsidRPr="0060508D">
        <w:rPr>
          <w:sz w:val="28"/>
          <w:szCs w:val="28"/>
        </w:rPr>
        <w:t xml:space="preserve">Производит </w:t>
      </w:r>
      <w:r w:rsidRPr="0060508D">
        <w:rPr>
          <w:sz w:val="28"/>
          <w:szCs w:val="28"/>
        </w:rPr>
        <w:t>перенос сроков аттестации педагогического работника с целью подтверждения соответствия занимаемой должности:</w:t>
      </w:r>
    </w:p>
    <w:p w:rsidR="000B68E4" w:rsidRPr="0060508D" w:rsidRDefault="000B68E4" w:rsidP="009D0B3B">
      <w:pPr>
        <w:ind w:firstLine="567"/>
        <w:jc w:val="both"/>
        <w:rPr>
          <w:sz w:val="28"/>
          <w:szCs w:val="28"/>
        </w:rPr>
      </w:pPr>
      <w:r w:rsidRPr="0060508D">
        <w:rPr>
          <w:sz w:val="28"/>
          <w:szCs w:val="28"/>
        </w:rPr>
        <w:t>По согласованию между работодателем и педагогическим работником допускается перенос сроков обязательной аттестации педагогического работника с целью подтверждения соответствия занимаемой должности в пределах учебного или календарного года по личному заявлению работника:</w:t>
      </w:r>
    </w:p>
    <w:p w:rsidR="000B68E4" w:rsidRPr="0060508D" w:rsidRDefault="000B68E4" w:rsidP="009D0B3B">
      <w:pPr>
        <w:ind w:firstLine="567"/>
        <w:jc w:val="both"/>
        <w:rPr>
          <w:sz w:val="28"/>
          <w:szCs w:val="28"/>
        </w:rPr>
      </w:pPr>
      <w:r w:rsidRPr="0060508D">
        <w:rPr>
          <w:sz w:val="28"/>
          <w:szCs w:val="28"/>
        </w:rPr>
        <w:t>- при наличии у работника листка нетрудоспособности, совпадающий со сроками аттестации, установленными работодателем;</w:t>
      </w:r>
    </w:p>
    <w:p w:rsidR="000B68E4" w:rsidRPr="0060508D" w:rsidRDefault="000B68E4" w:rsidP="009D0B3B">
      <w:pPr>
        <w:ind w:firstLine="540"/>
        <w:jc w:val="both"/>
        <w:rPr>
          <w:sz w:val="28"/>
          <w:szCs w:val="28"/>
        </w:rPr>
      </w:pPr>
      <w:r w:rsidRPr="0060508D">
        <w:rPr>
          <w:sz w:val="28"/>
          <w:szCs w:val="28"/>
        </w:rPr>
        <w:t>- в случае если работнику до пенсии по возра</w:t>
      </w:r>
      <w:r w:rsidR="00742387" w:rsidRPr="0060508D">
        <w:rPr>
          <w:sz w:val="28"/>
          <w:szCs w:val="28"/>
        </w:rPr>
        <w:t xml:space="preserve">сту остается </w:t>
      </w:r>
      <w:r w:rsidR="009D3E3C" w:rsidRPr="0060508D">
        <w:rPr>
          <w:sz w:val="28"/>
          <w:szCs w:val="28"/>
        </w:rPr>
        <w:t>три</w:t>
      </w:r>
      <w:r w:rsidR="00742387" w:rsidRPr="0060508D">
        <w:rPr>
          <w:sz w:val="28"/>
          <w:szCs w:val="28"/>
        </w:rPr>
        <w:t xml:space="preserve"> года</w:t>
      </w:r>
      <w:r w:rsidR="005C694B" w:rsidRPr="0060508D">
        <w:rPr>
          <w:sz w:val="28"/>
          <w:szCs w:val="28"/>
        </w:rPr>
        <w:t xml:space="preserve"> и менее</w:t>
      </w:r>
      <w:r w:rsidR="00742387" w:rsidRPr="0060508D">
        <w:rPr>
          <w:sz w:val="28"/>
          <w:szCs w:val="28"/>
        </w:rPr>
        <w:t>.</w:t>
      </w:r>
    </w:p>
    <w:p w:rsidR="004239FC" w:rsidRPr="0060508D" w:rsidRDefault="000B68E4" w:rsidP="009D0B3B">
      <w:pPr>
        <w:pStyle w:val="ConsPlusNormal"/>
        <w:ind w:firstLine="540"/>
        <w:jc w:val="both"/>
      </w:pPr>
      <w:r w:rsidRPr="0060508D">
        <w:rPr>
          <w:lang w:val="tt-RU"/>
        </w:rPr>
        <w:t xml:space="preserve">8.4.3. </w:t>
      </w:r>
      <w:r w:rsidR="00B92497" w:rsidRPr="0060508D">
        <w:t>При рассмотрении заявлений педагогических работников о прохождении аттестации на ту же квалификационную категорию аттестационная комиссия принимает решение об установлении квалификационной категории, на основе сведений</w:t>
      </w:r>
      <w:r w:rsidR="004239FC" w:rsidRPr="0060508D">
        <w:t>,</w:t>
      </w:r>
      <w:r w:rsidR="00B92497" w:rsidRPr="0060508D">
        <w:t xml:space="preserve"> указанных в заявлении</w:t>
      </w:r>
      <w:r w:rsidR="009D3E3C" w:rsidRPr="0060508D">
        <w:t xml:space="preserve"> об аттестации педагогического работника</w:t>
      </w:r>
      <w:r w:rsidR="00B3611D" w:rsidRPr="0060508D">
        <w:t>,</w:t>
      </w:r>
      <w:r w:rsidR="004239FC" w:rsidRPr="0060508D">
        <w:t xml:space="preserve"> а также сведений, указанных в справке о занимаемой должности в организации на момент подачи заявления, содержащей в том числе </w:t>
      </w:r>
      <w:r w:rsidR="005822B6" w:rsidRPr="0060508D">
        <w:t>информ</w:t>
      </w:r>
      <w:r w:rsidR="004239FC" w:rsidRPr="0060508D">
        <w:t xml:space="preserve">ацию о наличии (отсутствии) </w:t>
      </w:r>
      <w:r w:rsidR="004239FC" w:rsidRPr="0060508D">
        <w:rPr>
          <w:bCs/>
        </w:rPr>
        <w:t xml:space="preserve">неснятых дисциплинарных взысканий, </w:t>
      </w:r>
      <w:r w:rsidR="00B92497" w:rsidRPr="0060508D">
        <w:t>и с учетом данных о результатах профессиональной деятельности, которые подтверждены работодателем и согласованные с выборным органом первичной профсоюзной организации. Следующим педагогическим работникам:</w:t>
      </w:r>
    </w:p>
    <w:p w:rsidR="00022BF0" w:rsidRPr="0060508D" w:rsidRDefault="00022BF0" w:rsidP="009D0B3B">
      <w:pPr>
        <w:pStyle w:val="ConsPlusNormal"/>
        <w:ind w:firstLine="540"/>
        <w:jc w:val="both"/>
      </w:pPr>
      <w:r w:rsidRPr="0060508D">
        <w:t>- работникам, имеющим ту же квалификационную категорию;</w:t>
      </w:r>
    </w:p>
    <w:p w:rsidR="00B92497" w:rsidRPr="0060508D" w:rsidRDefault="00B92497" w:rsidP="009D0B3B">
      <w:pPr>
        <w:ind w:firstLine="540"/>
        <w:jc w:val="both"/>
        <w:rPr>
          <w:sz w:val="28"/>
          <w:szCs w:val="28"/>
        </w:rPr>
      </w:pPr>
      <w:r w:rsidRPr="0060508D">
        <w:rPr>
          <w:sz w:val="28"/>
          <w:szCs w:val="28"/>
        </w:rPr>
        <w:t xml:space="preserve">- работникам образования, имеющим государственные награды по профилю педагогической деятельности, включая почетные звания </w:t>
      </w:r>
      <w:r w:rsidRPr="0060508D">
        <w:rPr>
          <w:sz w:val="28"/>
          <w:szCs w:val="28"/>
        </w:rPr>
        <w:lastRenderedPageBreak/>
        <w:t>«Заслуженный учитель»</w:t>
      </w:r>
      <w:r w:rsidR="002E1522" w:rsidRPr="0060508D">
        <w:rPr>
          <w:sz w:val="28"/>
          <w:szCs w:val="28"/>
        </w:rPr>
        <w:t>,</w:t>
      </w:r>
      <w:r w:rsidRPr="0060508D">
        <w:rPr>
          <w:sz w:val="28"/>
          <w:szCs w:val="28"/>
        </w:rPr>
        <w:t xml:space="preserve"> «Заслуженный мастер производственного обучения», «Заслуженный тренер Российской Федерации», «Заслуженный работник физической культуры и спорта», независимо от года награждения;</w:t>
      </w:r>
    </w:p>
    <w:p w:rsidR="00B92497" w:rsidRPr="0060508D" w:rsidRDefault="00D921EA" w:rsidP="009D0B3B">
      <w:pPr>
        <w:ind w:firstLine="540"/>
        <w:jc w:val="both"/>
        <w:rPr>
          <w:sz w:val="28"/>
          <w:szCs w:val="28"/>
        </w:rPr>
      </w:pPr>
      <w:r w:rsidRPr="0060508D">
        <w:rPr>
          <w:sz w:val="28"/>
          <w:szCs w:val="28"/>
        </w:rPr>
        <w:t xml:space="preserve">- </w:t>
      </w:r>
      <w:r w:rsidR="00B92497" w:rsidRPr="0060508D">
        <w:rPr>
          <w:sz w:val="28"/>
          <w:szCs w:val="28"/>
        </w:rPr>
        <w:t>награжденным отраслевыми наградами (значкам</w:t>
      </w:r>
      <w:r w:rsidR="002E1522" w:rsidRPr="0060508D">
        <w:rPr>
          <w:sz w:val="28"/>
          <w:szCs w:val="28"/>
        </w:rPr>
        <w:t xml:space="preserve">и) «Отличник просвещения СССР», </w:t>
      </w:r>
      <w:r w:rsidR="00B92497" w:rsidRPr="0060508D">
        <w:rPr>
          <w:sz w:val="28"/>
          <w:szCs w:val="28"/>
        </w:rPr>
        <w:t>«Отличник профессионально-технического образования РСФСР», «Отличник физической культуры и спорта», «Отличник народного просвещения», нагрудным знаком «Почетный работник общего образования Российской Федерации», «Почётный работник физической культуры, спорта и туризма», «За заслуги в развитии физической культуры и спорта», «Почётный работник среднего профессионального образования Российской Федерации», «Почётный работник начального профессионального об</w:t>
      </w:r>
      <w:r w:rsidR="00022BF0" w:rsidRPr="0060508D">
        <w:rPr>
          <w:sz w:val="28"/>
          <w:szCs w:val="28"/>
        </w:rPr>
        <w:t>разования Российской Федерации»</w:t>
      </w:r>
      <w:r w:rsidR="00B92497" w:rsidRPr="0060508D">
        <w:rPr>
          <w:sz w:val="28"/>
          <w:szCs w:val="28"/>
        </w:rPr>
        <w:t>;</w:t>
      </w:r>
    </w:p>
    <w:p w:rsidR="00B92497" w:rsidRPr="0060508D" w:rsidRDefault="00B92497" w:rsidP="009D0B3B">
      <w:pPr>
        <w:ind w:firstLine="540"/>
        <w:jc w:val="both"/>
        <w:rPr>
          <w:sz w:val="28"/>
          <w:szCs w:val="28"/>
        </w:rPr>
      </w:pPr>
      <w:r w:rsidRPr="0060508D">
        <w:rPr>
          <w:sz w:val="28"/>
          <w:szCs w:val="28"/>
        </w:rPr>
        <w:t xml:space="preserve">- обеспечивающим высокий уровень преподавания и результативности педагогического труда и имеющим звание Тверской области «Почётный работник науки и </w:t>
      </w:r>
      <w:r w:rsidR="00FB7F4C" w:rsidRPr="0060508D">
        <w:rPr>
          <w:sz w:val="28"/>
          <w:szCs w:val="28"/>
        </w:rPr>
        <w:t>образования Тверской</w:t>
      </w:r>
      <w:r w:rsidRPr="0060508D">
        <w:rPr>
          <w:sz w:val="28"/>
          <w:szCs w:val="28"/>
        </w:rPr>
        <w:t xml:space="preserve"> области»; «Почётный работник физкультуры, спорта и туризма Тверской области»;</w:t>
      </w:r>
    </w:p>
    <w:p w:rsidR="00B92497" w:rsidRPr="0060508D" w:rsidRDefault="00B92497" w:rsidP="009D0B3B">
      <w:pPr>
        <w:ind w:firstLine="540"/>
        <w:jc w:val="both"/>
        <w:rPr>
          <w:sz w:val="28"/>
          <w:szCs w:val="28"/>
        </w:rPr>
      </w:pPr>
      <w:r w:rsidRPr="0060508D">
        <w:rPr>
          <w:sz w:val="28"/>
          <w:szCs w:val="28"/>
        </w:rPr>
        <w:t xml:space="preserve">- победителям, призерам международных, федеральных и областных профессиональных конкурсов по профилю деятельности аттестуемого работника, победителям в номинациях областных конкурсов «Учитель года», «Воспитатель года»; «Сердце отдаю </w:t>
      </w:r>
      <w:r w:rsidR="006B1B50" w:rsidRPr="0060508D">
        <w:rPr>
          <w:sz w:val="28"/>
          <w:szCs w:val="28"/>
        </w:rPr>
        <w:t>детям» (</w:t>
      </w:r>
      <w:r w:rsidRPr="0060508D">
        <w:rPr>
          <w:sz w:val="28"/>
          <w:szCs w:val="28"/>
        </w:rPr>
        <w:t>для педагогов дополнительного образования), в течение последних 5 лет;</w:t>
      </w:r>
    </w:p>
    <w:p w:rsidR="00B92497" w:rsidRPr="0060508D" w:rsidRDefault="00B92497" w:rsidP="009D0B3B">
      <w:pPr>
        <w:ind w:firstLine="540"/>
        <w:jc w:val="both"/>
        <w:rPr>
          <w:sz w:val="28"/>
          <w:szCs w:val="28"/>
        </w:rPr>
      </w:pPr>
      <w:r w:rsidRPr="0060508D">
        <w:rPr>
          <w:sz w:val="28"/>
          <w:szCs w:val="28"/>
        </w:rPr>
        <w:t>- педагогическим работникам, подготовившим воспитанников - победителей и призеров (1-3 места) международных, всероссийских предметных олимпиад (для учителей предметников), конкурсов, смотров, соревнований (для учителей физкультуры и педагогов дополнительного образования), проходивших в течение 5 лет перед аттестацией работника.</w:t>
      </w:r>
    </w:p>
    <w:p w:rsidR="000B68E4" w:rsidRPr="0060508D" w:rsidRDefault="000B68E4" w:rsidP="009D0B3B">
      <w:pPr>
        <w:ind w:firstLine="540"/>
        <w:jc w:val="both"/>
        <w:rPr>
          <w:sz w:val="28"/>
          <w:szCs w:val="28"/>
        </w:rPr>
      </w:pPr>
      <w:r w:rsidRPr="0060508D">
        <w:rPr>
          <w:sz w:val="28"/>
          <w:szCs w:val="28"/>
        </w:rPr>
        <w:t xml:space="preserve">Аттестуемый работник предоставляет: </w:t>
      </w:r>
    </w:p>
    <w:p w:rsidR="004022D9" w:rsidRPr="0060508D" w:rsidRDefault="004022D9" w:rsidP="009D0B3B">
      <w:pPr>
        <w:ind w:firstLine="540"/>
        <w:jc w:val="both"/>
        <w:rPr>
          <w:sz w:val="28"/>
          <w:szCs w:val="28"/>
        </w:rPr>
      </w:pPr>
      <w:r w:rsidRPr="0060508D">
        <w:rPr>
          <w:sz w:val="28"/>
          <w:szCs w:val="28"/>
        </w:rPr>
        <w:t>•</w:t>
      </w:r>
      <w:r w:rsidRPr="0060508D">
        <w:rPr>
          <w:sz w:val="28"/>
          <w:szCs w:val="28"/>
        </w:rPr>
        <w:tab/>
        <w:t>заявление;</w:t>
      </w:r>
    </w:p>
    <w:p w:rsidR="004022D9" w:rsidRPr="0060508D" w:rsidRDefault="004022D9" w:rsidP="009D0B3B">
      <w:pPr>
        <w:ind w:firstLine="540"/>
        <w:jc w:val="both"/>
        <w:rPr>
          <w:sz w:val="28"/>
          <w:szCs w:val="28"/>
        </w:rPr>
      </w:pPr>
      <w:r w:rsidRPr="0060508D">
        <w:rPr>
          <w:sz w:val="28"/>
          <w:szCs w:val="28"/>
        </w:rPr>
        <w:t>•</w:t>
      </w:r>
      <w:r w:rsidRPr="0060508D">
        <w:rPr>
          <w:sz w:val="28"/>
          <w:szCs w:val="28"/>
        </w:rPr>
        <w:tab/>
        <w:t>справка с места работы;</w:t>
      </w:r>
    </w:p>
    <w:p w:rsidR="004022D9" w:rsidRPr="0060508D" w:rsidRDefault="004022D9" w:rsidP="009D0B3B">
      <w:pPr>
        <w:ind w:firstLine="540"/>
        <w:jc w:val="both"/>
        <w:rPr>
          <w:sz w:val="28"/>
          <w:szCs w:val="28"/>
        </w:rPr>
      </w:pPr>
      <w:r w:rsidRPr="0060508D">
        <w:rPr>
          <w:sz w:val="28"/>
          <w:szCs w:val="28"/>
        </w:rPr>
        <w:t>•</w:t>
      </w:r>
      <w:r w:rsidRPr="0060508D">
        <w:rPr>
          <w:sz w:val="28"/>
          <w:szCs w:val="28"/>
        </w:rPr>
        <w:tab/>
        <w:t>копия аттестационного листа, заверенная руководителем образовательной организации;</w:t>
      </w:r>
    </w:p>
    <w:p w:rsidR="004022D9" w:rsidRPr="0060508D" w:rsidRDefault="004022D9" w:rsidP="009D0B3B">
      <w:pPr>
        <w:ind w:firstLine="540"/>
        <w:jc w:val="both"/>
        <w:rPr>
          <w:sz w:val="28"/>
          <w:szCs w:val="28"/>
        </w:rPr>
      </w:pPr>
      <w:r w:rsidRPr="0060508D">
        <w:rPr>
          <w:sz w:val="28"/>
          <w:szCs w:val="28"/>
        </w:rPr>
        <w:t>•</w:t>
      </w:r>
      <w:r w:rsidRPr="0060508D">
        <w:rPr>
          <w:sz w:val="28"/>
          <w:szCs w:val="28"/>
        </w:rPr>
        <w:tab/>
        <w:t>копии документов о прохождении курсов повышения квалификации за последние 3 года, заверенная руководителем образовательной организации.</w:t>
      </w:r>
    </w:p>
    <w:p w:rsidR="004022D9" w:rsidRPr="0060508D" w:rsidRDefault="004022D9" w:rsidP="009D0B3B">
      <w:pPr>
        <w:ind w:firstLine="540"/>
        <w:jc w:val="both"/>
        <w:rPr>
          <w:sz w:val="28"/>
          <w:szCs w:val="28"/>
        </w:rPr>
      </w:pPr>
      <w:r w:rsidRPr="0060508D">
        <w:rPr>
          <w:sz w:val="28"/>
          <w:szCs w:val="28"/>
        </w:rPr>
        <w:t>•</w:t>
      </w:r>
      <w:r w:rsidRPr="0060508D">
        <w:rPr>
          <w:sz w:val="28"/>
          <w:szCs w:val="28"/>
        </w:rPr>
        <w:tab/>
        <w:t>Аналитическая справка, подписанная руководителем образовательной организации и председателем первичной профсоюзной организации.</w:t>
      </w:r>
    </w:p>
    <w:p w:rsidR="000B68E4" w:rsidRPr="0060508D" w:rsidRDefault="000B68E4" w:rsidP="009D0B3B">
      <w:pPr>
        <w:ind w:firstLine="540"/>
        <w:jc w:val="both"/>
        <w:rPr>
          <w:sz w:val="28"/>
          <w:szCs w:val="28"/>
        </w:rPr>
      </w:pPr>
      <w:r w:rsidRPr="0060508D">
        <w:rPr>
          <w:sz w:val="28"/>
          <w:szCs w:val="28"/>
        </w:rPr>
        <w:t>8.4.4. Сохранять уровень оплаты труда, предусмотренный для работников, имеющих соответствующие квалификационные категории, на срок до одного года:</w:t>
      </w:r>
    </w:p>
    <w:p w:rsidR="000B68E4" w:rsidRPr="0060508D" w:rsidRDefault="000B68E4" w:rsidP="009D0B3B">
      <w:pPr>
        <w:ind w:firstLine="540"/>
        <w:jc w:val="both"/>
        <w:rPr>
          <w:sz w:val="28"/>
          <w:szCs w:val="28"/>
        </w:rPr>
      </w:pPr>
      <w:r w:rsidRPr="0060508D">
        <w:rPr>
          <w:sz w:val="28"/>
          <w:szCs w:val="28"/>
        </w:rPr>
        <w:t xml:space="preserve">- возобновление педагогической работы после её прекращения в связи с ликвидацией </w:t>
      </w:r>
      <w:r w:rsidR="00362113" w:rsidRPr="0060508D">
        <w:rPr>
          <w:sz w:val="28"/>
          <w:szCs w:val="28"/>
        </w:rPr>
        <w:t>организации</w:t>
      </w:r>
      <w:r w:rsidRPr="0060508D">
        <w:rPr>
          <w:sz w:val="28"/>
          <w:szCs w:val="28"/>
        </w:rPr>
        <w:t>;</w:t>
      </w:r>
    </w:p>
    <w:p w:rsidR="000B68E4" w:rsidRPr="0060508D" w:rsidRDefault="000B68E4" w:rsidP="009D0B3B">
      <w:pPr>
        <w:ind w:firstLine="540"/>
        <w:jc w:val="both"/>
        <w:rPr>
          <w:sz w:val="28"/>
          <w:szCs w:val="28"/>
        </w:rPr>
      </w:pPr>
      <w:r w:rsidRPr="0060508D">
        <w:rPr>
          <w:sz w:val="28"/>
          <w:szCs w:val="28"/>
        </w:rPr>
        <w:t>- длительной (более 2 месяцев) временной нетрудоспособности;</w:t>
      </w:r>
    </w:p>
    <w:p w:rsidR="000B68E4" w:rsidRPr="0060508D" w:rsidRDefault="000B68E4" w:rsidP="009D0B3B">
      <w:pPr>
        <w:ind w:firstLine="540"/>
        <w:jc w:val="both"/>
        <w:rPr>
          <w:sz w:val="28"/>
          <w:szCs w:val="28"/>
        </w:rPr>
      </w:pPr>
      <w:r w:rsidRPr="0060508D">
        <w:rPr>
          <w:sz w:val="28"/>
          <w:szCs w:val="28"/>
        </w:rPr>
        <w:t>- при выходе из отпуска по беременности и родам, по уходу за ребенком, годичног</w:t>
      </w:r>
      <w:r w:rsidR="00A31058" w:rsidRPr="0060508D">
        <w:rPr>
          <w:sz w:val="28"/>
          <w:szCs w:val="28"/>
        </w:rPr>
        <w:t>о отпуска, предусмотренного под</w:t>
      </w:r>
      <w:r w:rsidRPr="0060508D">
        <w:rPr>
          <w:sz w:val="28"/>
          <w:szCs w:val="28"/>
        </w:rPr>
        <w:t>пунктом 4 пункта 5 статьи 47 Федерального закона от 29.12.2012 № 273-ФЗ «Об образовании в Российской Федерации»</w:t>
      </w:r>
      <w:r w:rsidR="00A31058" w:rsidRPr="0060508D">
        <w:rPr>
          <w:sz w:val="28"/>
          <w:szCs w:val="28"/>
        </w:rPr>
        <w:t xml:space="preserve">, </w:t>
      </w:r>
      <w:r w:rsidR="00A31058" w:rsidRPr="0060508D">
        <w:rPr>
          <w:bCs/>
          <w:iCs/>
          <w:sz w:val="28"/>
          <w:szCs w:val="28"/>
        </w:rPr>
        <w:t xml:space="preserve">на период подготовки к аттестации на основе результатов </w:t>
      </w:r>
      <w:r w:rsidR="00A31058" w:rsidRPr="0060508D">
        <w:rPr>
          <w:bCs/>
          <w:iCs/>
          <w:sz w:val="28"/>
          <w:szCs w:val="28"/>
        </w:rPr>
        <w:lastRenderedPageBreak/>
        <w:t>работы и прохождения аттестации, но не более чем на один год после выхода из указанного отпуска</w:t>
      </w:r>
      <w:r w:rsidRPr="0060508D">
        <w:rPr>
          <w:sz w:val="28"/>
          <w:szCs w:val="28"/>
        </w:rPr>
        <w:t>;</w:t>
      </w:r>
    </w:p>
    <w:p w:rsidR="000B68E4" w:rsidRPr="0060508D" w:rsidRDefault="000B68E4" w:rsidP="009D0B3B">
      <w:pPr>
        <w:ind w:firstLine="540"/>
        <w:jc w:val="both"/>
        <w:rPr>
          <w:sz w:val="28"/>
          <w:szCs w:val="28"/>
        </w:rPr>
      </w:pPr>
      <w:r w:rsidRPr="0060508D">
        <w:rPr>
          <w:sz w:val="28"/>
          <w:szCs w:val="28"/>
        </w:rPr>
        <w:t>- на период текущего учебного года в случае окончания действия квалификационной категории у работников пенсионного возраста и принятии им</w:t>
      </w:r>
      <w:r w:rsidR="00D53382" w:rsidRPr="0060508D">
        <w:rPr>
          <w:sz w:val="28"/>
          <w:szCs w:val="28"/>
        </w:rPr>
        <w:t>и</w:t>
      </w:r>
      <w:r w:rsidRPr="0060508D">
        <w:rPr>
          <w:sz w:val="28"/>
          <w:szCs w:val="28"/>
        </w:rPr>
        <w:t xml:space="preserve"> решения о прекращении трудовой деятельности по окончании текущего учебного года;</w:t>
      </w:r>
    </w:p>
    <w:p w:rsidR="000B68E4" w:rsidRPr="0060508D" w:rsidRDefault="000B68E4" w:rsidP="009D0B3B">
      <w:pPr>
        <w:ind w:firstLine="540"/>
        <w:jc w:val="both"/>
        <w:rPr>
          <w:sz w:val="28"/>
          <w:szCs w:val="28"/>
        </w:rPr>
      </w:pPr>
      <w:r w:rsidRPr="0060508D">
        <w:rPr>
          <w:sz w:val="28"/>
          <w:szCs w:val="28"/>
        </w:rPr>
        <w:t>- в случае истечения срока действия квалификационной категории у педагогических работников, которым до пенсии по старости осталось не более 1 года, уровень оплаты труда работника сохраняется до наступления пенсионного возраста.</w:t>
      </w:r>
    </w:p>
    <w:p w:rsidR="00A31058" w:rsidRPr="0060508D" w:rsidRDefault="00A31058" w:rsidP="009D0B3B">
      <w:pPr>
        <w:ind w:firstLine="540"/>
        <w:jc w:val="both"/>
        <w:rPr>
          <w:sz w:val="28"/>
          <w:szCs w:val="28"/>
        </w:rPr>
      </w:pPr>
      <w:r w:rsidRPr="0060508D">
        <w:rPr>
          <w:sz w:val="28"/>
          <w:szCs w:val="28"/>
        </w:rPr>
        <w:t xml:space="preserve">- </w:t>
      </w:r>
      <w:r w:rsidRPr="0060508D">
        <w:rPr>
          <w:bCs/>
          <w:iCs/>
          <w:sz w:val="28"/>
          <w:szCs w:val="28"/>
        </w:rPr>
        <w:t>в случае истечения действия квалификационной категории после подачи заявления в аттестационную комиссию сохранять оплату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7D4DCB" w:rsidRPr="0060508D" w:rsidRDefault="007D4DCB" w:rsidP="009D0B3B">
      <w:pPr>
        <w:ind w:firstLine="540"/>
        <w:jc w:val="both"/>
        <w:rPr>
          <w:sz w:val="28"/>
          <w:szCs w:val="28"/>
        </w:rPr>
      </w:pPr>
      <w:r w:rsidRPr="0060508D">
        <w:rPr>
          <w:bCs/>
          <w:iCs/>
          <w:sz w:val="28"/>
          <w:szCs w:val="28"/>
        </w:rPr>
        <w:t>- педагогические работники, у которых срок действия квалификационной категории, установленной (присвоенной) по результатам аттестации, истекает в период исполнения ими на освобожденной основе полномочий в составе выборного профсоюзного органа или в течение шести месяцев после их окончания, имеют право на период до прохождения ими аттестации в установленном порядке на оплату труда, предусмотренную для педагогических работников, имеющих соответствующую квалификационную категорию.</w:t>
      </w:r>
    </w:p>
    <w:p w:rsidR="00362113" w:rsidRPr="0060508D" w:rsidRDefault="0095023C" w:rsidP="009D0B3B">
      <w:pPr>
        <w:ind w:firstLine="540"/>
        <w:jc w:val="both"/>
        <w:rPr>
          <w:sz w:val="28"/>
          <w:szCs w:val="28"/>
        </w:rPr>
      </w:pPr>
      <w:r w:rsidRPr="0060508D">
        <w:rPr>
          <w:sz w:val="28"/>
          <w:szCs w:val="28"/>
        </w:rPr>
        <w:t xml:space="preserve">8.4.5. </w:t>
      </w:r>
      <w:r w:rsidR="00362113" w:rsidRPr="0060508D">
        <w:rPr>
          <w:sz w:val="28"/>
          <w:szCs w:val="28"/>
        </w:rPr>
        <w:t>Учитывать квалификационные категории, установленные по должностям служащих с наименованием «старший» являются производными должностями от одноименных должностей специалистов, что подтверждается наличием общей квалификационной характеристики по таким должностям педагогических работников, как «воспитатель (включая старшего)», «педагог дополнительного образования (включая старшего)», «тренер-преподаватель (включая старшего)», «методист (включая старшего)», «инструктор-методист (включая старшего)», независимо от того, по какой конкретно должности она присвоена.</w:t>
      </w:r>
    </w:p>
    <w:p w:rsidR="0095023C" w:rsidRPr="0060508D" w:rsidRDefault="0095023C" w:rsidP="009D0B3B">
      <w:pPr>
        <w:ind w:firstLine="540"/>
        <w:jc w:val="both"/>
        <w:rPr>
          <w:sz w:val="28"/>
          <w:szCs w:val="28"/>
        </w:rPr>
      </w:pPr>
      <w:r w:rsidRPr="0060508D">
        <w:rPr>
          <w:sz w:val="28"/>
          <w:szCs w:val="28"/>
        </w:rPr>
        <w:t xml:space="preserve">Другие случаи учета квалификационной категории при работе на разных педагогических должностях, по которым совпадают профили работы </w:t>
      </w:r>
      <w:r w:rsidR="00F03E10" w:rsidRPr="0060508D">
        <w:rPr>
          <w:sz w:val="28"/>
          <w:szCs w:val="28"/>
        </w:rPr>
        <w:t xml:space="preserve">(деятельности), рассматриваются </w:t>
      </w:r>
      <w:r w:rsidR="00E92175" w:rsidRPr="0060508D">
        <w:rPr>
          <w:sz w:val="28"/>
          <w:szCs w:val="28"/>
        </w:rPr>
        <w:t xml:space="preserve">аттестационной комиссией </w:t>
      </w:r>
      <w:r w:rsidR="007A7205" w:rsidRPr="0060508D">
        <w:rPr>
          <w:sz w:val="28"/>
          <w:szCs w:val="28"/>
        </w:rPr>
        <w:t>по аттестации педагогических работников организаций, осуществляющих образовательную деятельность на территории Тверской области</w:t>
      </w:r>
      <w:r w:rsidRPr="0060508D">
        <w:rPr>
          <w:sz w:val="28"/>
          <w:szCs w:val="28"/>
        </w:rPr>
        <w:t xml:space="preserve">, </w:t>
      </w:r>
      <w:r w:rsidR="00F34558" w:rsidRPr="0060508D">
        <w:rPr>
          <w:sz w:val="28"/>
          <w:szCs w:val="28"/>
        </w:rPr>
        <w:t xml:space="preserve">состав которой утверждается Министерством образования Тверской области, </w:t>
      </w:r>
      <w:r w:rsidRPr="0060508D">
        <w:rPr>
          <w:sz w:val="28"/>
          <w:szCs w:val="28"/>
        </w:rPr>
        <w:t>на основании письменного заявления</w:t>
      </w:r>
      <w:r w:rsidR="00F03E10" w:rsidRPr="0060508D">
        <w:rPr>
          <w:sz w:val="28"/>
          <w:szCs w:val="28"/>
        </w:rPr>
        <w:t xml:space="preserve"> работника</w:t>
      </w:r>
      <w:r w:rsidRPr="0060508D">
        <w:rPr>
          <w:sz w:val="28"/>
          <w:szCs w:val="28"/>
        </w:rPr>
        <w:t>.</w:t>
      </w:r>
    </w:p>
    <w:p w:rsidR="005125D4" w:rsidRPr="0060508D" w:rsidRDefault="005125D4" w:rsidP="009D0B3B">
      <w:pPr>
        <w:ind w:firstLine="540"/>
        <w:jc w:val="both"/>
        <w:rPr>
          <w:sz w:val="28"/>
          <w:szCs w:val="28"/>
        </w:rPr>
      </w:pPr>
      <w:r w:rsidRPr="0060508D">
        <w:rPr>
          <w:sz w:val="28"/>
          <w:szCs w:val="28"/>
        </w:rPr>
        <w:t xml:space="preserve">8.4.6 Педагогическому работнику, имеющему (имевшему) первую или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w:t>
      </w:r>
      <w:r w:rsidR="00390B07" w:rsidRPr="0060508D">
        <w:rPr>
          <w:sz w:val="28"/>
          <w:szCs w:val="28"/>
        </w:rPr>
        <w:t>числе в случае, если</w:t>
      </w:r>
      <w:r w:rsidRPr="0060508D">
        <w:rPr>
          <w:sz w:val="28"/>
          <w:szCs w:val="28"/>
        </w:rPr>
        <w:t xml:space="preserve"> на высшую квалификационную категорию педагогический работник претендует впервые, не имея первой квалификационной категории.</w:t>
      </w:r>
    </w:p>
    <w:p w:rsidR="00757AD8" w:rsidRPr="0060508D" w:rsidRDefault="00757AD8" w:rsidP="009D0B3B">
      <w:pPr>
        <w:ind w:firstLine="540"/>
        <w:jc w:val="both"/>
        <w:rPr>
          <w:sz w:val="28"/>
          <w:szCs w:val="28"/>
        </w:rPr>
      </w:pPr>
      <w:r w:rsidRPr="0060508D">
        <w:rPr>
          <w:sz w:val="28"/>
          <w:szCs w:val="28"/>
        </w:rPr>
        <w:lastRenderedPageBreak/>
        <w:t>8.6. Стороны исходят из того, что работодатели:</w:t>
      </w:r>
    </w:p>
    <w:p w:rsidR="00757AD8" w:rsidRPr="0060508D" w:rsidRDefault="00757AD8" w:rsidP="009D0B3B">
      <w:pPr>
        <w:ind w:firstLine="540"/>
        <w:jc w:val="both"/>
        <w:rPr>
          <w:sz w:val="28"/>
          <w:szCs w:val="28"/>
        </w:rPr>
      </w:pPr>
      <w:r w:rsidRPr="0060508D">
        <w:rPr>
          <w:sz w:val="28"/>
          <w:szCs w:val="28"/>
        </w:rPr>
        <w:t>8.6.1. Осуществляют меры по организации отдыха, санаторно-курортного лечения работников за счет использования как бюджетных, так и внебюджетных средств.</w:t>
      </w:r>
    </w:p>
    <w:p w:rsidR="00757AD8" w:rsidRPr="0060508D" w:rsidRDefault="00757AD8" w:rsidP="009D0B3B">
      <w:pPr>
        <w:ind w:firstLine="540"/>
        <w:jc w:val="both"/>
        <w:rPr>
          <w:sz w:val="28"/>
          <w:szCs w:val="28"/>
        </w:rPr>
      </w:pPr>
      <w:r w:rsidRPr="0060508D">
        <w:rPr>
          <w:sz w:val="28"/>
          <w:szCs w:val="28"/>
        </w:rPr>
        <w:t xml:space="preserve">8.6.2. Могут перечислять на счет профсоюзной организации </w:t>
      </w:r>
      <w:r w:rsidR="00625905" w:rsidRPr="0060508D">
        <w:rPr>
          <w:sz w:val="28"/>
          <w:szCs w:val="28"/>
        </w:rPr>
        <w:t xml:space="preserve">образовательной организации </w:t>
      </w:r>
      <w:r w:rsidRPr="0060508D">
        <w:rPr>
          <w:sz w:val="28"/>
          <w:szCs w:val="28"/>
        </w:rPr>
        <w:t>денежные средства для ведения культурно-массовой, физкультурно-оздоровительной и иной работы. Конкретные размеры отчислений устанавливаются коллективным договором или отдельным соглашением.</w:t>
      </w:r>
    </w:p>
    <w:p w:rsidR="00D921EA" w:rsidRPr="0060508D" w:rsidRDefault="00757AD8" w:rsidP="009D0B3B">
      <w:pPr>
        <w:ind w:firstLine="540"/>
        <w:jc w:val="both"/>
        <w:rPr>
          <w:sz w:val="28"/>
          <w:szCs w:val="28"/>
        </w:rPr>
      </w:pPr>
      <w:r w:rsidRPr="0060508D">
        <w:rPr>
          <w:sz w:val="28"/>
          <w:szCs w:val="28"/>
        </w:rPr>
        <w:t>8.7. Профсоюз использует возможности для снижения стоимости путевок на санаторно-курортное лечение в здравницы Тверской области для членов Профсоюза.</w:t>
      </w:r>
    </w:p>
    <w:p w:rsidR="00757AD8" w:rsidRPr="0060508D" w:rsidRDefault="00757AD8" w:rsidP="009D0B3B">
      <w:pPr>
        <w:ind w:firstLine="540"/>
        <w:jc w:val="both"/>
        <w:rPr>
          <w:sz w:val="28"/>
          <w:szCs w:val="28"/>
        </w:rPr>
      </w:pPr>
      <w:r w:rsidRPr="0060508D">
        <w:rPr>
          <w:sz w:val="28"/>
          <w:szCs w:val="28"/>
        </w:rPr>
        <w:t>8.8. Стороны согласились:</w:t>
      </w:r>
    </w:p>
    <w:p w:rsidR="00757AD8" w:rsidRPr="0060508D" w:rsidRDefault="00757AD8" w:rsidP="009D0B3B">
      <w:pPr>
        <w:ind w:firstLine="540"/>
        <w:jc w:val="both"/>
        <w:rPr>
          <w:rFonts w:eastAsia="MS Mincho"/>
          <w:sz w:val="28"/>
          <w:szCs w:val="28"/>
        </w:rPr>
      </w:pPr>
      <w:r w:rsidRPr="0060508D">
        <w:rPr>
          <w:rFonts w:eastAsia="MS Mincho"/>
          <w:sz w:val="28"/>
          <w:szCs w:val="28"/>
        </w:rPr>
        <w:t>8.8.1. Не допускать случаев</w:t>
      </w:r>
      <w:r w:rsidRPr="0060508D">
        <w:rPr>
          <w:sz w:val="28"/>
          <w:szCs w:val="28"/>
        </w:rPr>
        <w:t xml:space="preserve"> направления работодателями </w:t>
      </w:r>
      <w:r w:rsidRPr="0060508D">
        <w:rPr>
          <w:rFonts w:eastAsia="MS Mincho"/>
          <w:sz w:val="28"/>
          <w:szCs w:val="28"/>
        </w:rPr>
        <w:t xml:space="preserve">педагогических работников </w:t>
      </w:r>
      <w:r w:rsidR="00625905" w:rsidRPr="0060508D">
        <w:rPr>
          <w:sz w:val="28"/>
          <w:szCs w:val="28"/>
        </w:rPr>
        <w:t>организаций</w:t>
      </w:r>
      <w:r w:rsidR="00C9026F" w:rsidRPr="0060508D">
        <w:rPr>
          <w:sz w:val="28"/>
          <w:szCs w:val="28"/>
        </w:rPr>
        <w:t xml:space="preserve">в служебные командировки (в том числе </w:t>
      </w:r>
      <w:r w:rsidRPr="0060508D">
        <w:rPr>
          <w:rFonts w:eastAsia="MS Mincho"/>
          <w:sz w:val="28"/>
          <w:szCs w:val="28"/>
        </w:rPr>
        <w:t xml:space="preserve"> наповышение квалификации и переподготовку</w:t>
      </w:r>
      <w:r w:rsidR="00C9026F" w:rsidRPr="0060508D">
        <w:rPr>
          <w:rFonts w:eastAsia="MS Mincho"/>
          <w:sz w:val="28"/>
          <w:szCs w:val="28"/>
        </w:rPr>
        <w:t>)</w:t>
      </w:r>
      <w:r w:rsidRPr="0060508D">
        <w:rPr>
          <w:sz w:val="28"/>
          <w:szCs w:val="28"/>
        </w:rPr>
        <w:t xml:space="preserve">с отрывом от основной работы </w:t>
      </w:r>
      <w:r w:rsidRPr="0060508D">
        <w:rPr>
          <w:rFonts w:eastAsia="MS Mincho"/>
          <w:sz w:val="28"/>
          <w:szCs w:val="28"/>
        </w:rPr>
        <w:t xml:space="preserve">без возмещения им </w:t>
      </w:r>
      <w:r w:rsidR="00C9026F" w:rsidRPr="0060508D">
        <w:rPr>
          <w:rFonts w:eastAsia="MS Mincho"/>
          <w:sz w:val="28"/>
          <w:szCs w:val="28"/>
        </w:rPr>
        <w:t xml:space="preserve">расходов по </w:t>
      </w:r>
      <w:r w:rsidR="006165C5" w:rsidRPr="0060508D">
        <w:rPr>
          <w:rFonts w:eastAsia="MS Mincho"/>
          <w:sz w:val="28"/>
          <w:szCs w:val="28"/>
        </w:rPr>
        <w:t>командировке</w:t>
      </w:r>
      <w:r w:rsidR="00C9026F" w:rsidRPr="0060508D">
        <w:rPr>
          <w:rFonts w:eastAsia="MS Mincho"/>
          <w:sz w:val="28"/>
          <w:szCs w:val="28"/>
        </w:rPr>
        <w:t xml:space="preserve"> в соответствии </w:t>
      </w:r>
      <w:r w:rsidR="00005E95" w:rsidRPr="0060508D">
        <w:rPr>
          <w:rFonts w:eastAsia="MS Mincho"/>
          <w:sz w:val="28"/>
          <w:szCs w:val="28"/>
        </w:rPr>
        <w:t>законодательством.</w:t>
      </w:r>
    </w:p>
    <w:p w:rsidR="002641BD" w:rsidRPr="0060508D" w:rsidRDefault="00720347" w:rsidP="009D0B3B">
      <w:pPr>
        <w:ind w:firstLine="540"/>
        <w:jc w:val="both"/>
        <w:rPr>
          <w:sz w:val="28"/>
          <w:szCs w:val="28"/>
        </w:rPr>
      </w:pPr>
      <w:r w:rsidRPr="0060508D">
        <w:rPr>
          <w:sz w:val="28"/>
          <w:szCs w:val="28"/>
        </w:rPr>
        <w:t>Признать н</w:t>
      </w:r>
      <w:r w:rsidR="002641BD" w:rsidRPr="0060508D">
        <w:rPr>
          <w:sz w:val="28"/>
          <w:szCs w:val="28"/>
        </w:rPr>
        <w:t>едопустимость прохождения предварительных (при поступлении на работу) и периодических медицинских осмотров, обязательного психиатрического освидетельствования, обучения по программам санитарно-гигиенического минимума за счет средств работников.</w:t>
      </w:r>
    </w:p>
    <w:p w:rsidR="00130B2F" w:rsidRPr="0060508D" w:rsidRDefault="00130B2F" w:rsidP="009D0B3B">
      <w:pPr>
        <w:autoSpaceDE w:val="0"/>
        <w:autoSpaceDN w:val="0"/>
        <w:adjustRightInd w:val="0"/>
        <w:ind w:firstLine="540"/>
        <w:jc w:val="both"/>
        <w:rPr>
          <w:sz w:val="28"/>
          <w:szCs w:val="28"/>
        </w:rPr>
      </w:pPr>
      <w:r w:rsidRPr="0060508D">
        <w:rPr>
          <w:sz w:val="28"/>
          <w:szCs w:val="28"/>
        </w:rPr>
        <w:t xml:space="preserve">8.8.2. </w:t>
      </w:r>
      <w:r w:rsidR="001A1D95" w:rsidRPr="0060508D">
        <w:rPr>
          <w:sz w:val="28"/>
          <w:szCs w:val="28"/>
        </w:rPr>
        <w:t>П</w:t>
      </w:r>
      <w:r w:rsidR="00F752CF" w:rsidRPr="0060508D">
        <w:rPr>
          <w:sz w:val="28"/>
          <w:szCs w:val="28"/>
        </w:rPr>
        <w:t>ризнать, ч</w:t>
      </w:r>
      <w:r w:rsidRPr="0060508D">
        <w:rPr>
          <w:sz w:val="28"/>
          <w:szCs w:val="28"/>
        </w:rPr>
        <w:t>то работодатели освобождают педагогических работников образовательных организаций, участвующих по решению уполномоченных органов исполнительной власти в проведении</w:t>
      </w:r>
      <w:r w:rsidR="00FE53BD" w:rsidRPr="0060508D">
        <w:rPr>
          <w:sz w:val="28"/>
          <w:szCs w:val="28"/>
        </w:rPr>
        <w:t xml:space="preserve"> государственной итоговой аттестации по образовательным программам основного общего и среднего общего образования в рабочее время</w:t>
      </w:r>
      <w:r w:rsidRPr="0060508D">
        <w:rPr>
          <w:sz w:val="28"/>
          <w:szCs w:val="28"/>
        </w:rPr>
        <w:t xml:space="preserve">, от основной работы на период проведения </w:t>
      </w:r>
      <w:r w:rsidR="00FE53BD" w:rsidRPr="0060508D">
        <w:rPr>
          <w:sz w:val="28"/>
          <w:szCs w:val="28"/>
        </w:rPr>
        <w:t xml:space="preserve">указанной государственной итоговой аттестации </w:t>
      </w:r>
      <w:r w:rsidRPr="0060508D">
        <w:rPr>
          <w:sz w:val="28"/>
          <w:szCs w:val="28"/>
        </w:rPr>
        <w:t>с сохранением за ними места работы (должности), средней заработной платы на время исполнения ими указанных обязанностей.</w:t>
      </w:r>
    </w:p>
    <w:p w:rsidR="004E6A49" w:rsidRPr="0060508D" w:rsidRDefault="00757AD8" w:rsidP="009D0B3B">
      <w:pPr>
        <w:pStyle w:val="21"/>
        <w:ind w:firstLine="540"/>
        <w:jc w:val="both"/>
        <w:rPr>
          <w:sz w:val="28"/>
          <w:szCs w:val="28"/>
        </w:rPr>
      </w:pPr>
      <w:r w:rsidRPr="0060508D">
        <w:rPr>
          <w:sz w:val="28"/>
          <w:szCs w:val="28"/>
        </w:rPr>
        <w:t xml:space="preserve">8.9. </w:t>
      </w:r>
      <w:r w:rsidR="004E6A49" w:rsidRPr="0060508D">
        <w:rPr>
          <w:sz w:val="28"/>
          <w:szCs w:val="28"/>
        </w:rPr>
        <w:t>Педагогические работники пользуются правом:</w:t>
      </w:r>
    </w:p>
    <w:p w:rsidR="00757AD8" w:rsidRPr="0060508D" w:rsidRDefault="006C38E2" w:rsidP="009D0B3B">
      <w:pPr>
        <w:pStyle w:val="21"/>
        <w:ind w:firstLine="540"/>
        <w:jc w:val="both"/>
        <w:rPr>
          <w:sz w:val="28"/>
          <w:szCs w:val="28"/>
        </w:rPr>
      </w:pPr>
      <w:r w:rsidRPr="0060508D">
        <w:rPr>
          <w:sz w:val="28"/>
          <w:szCs w:val="28"/>
        </w:rPr>
        <w:t>8.9.1. Н</w:t>
      </w:r>
      <w:r w:rsidR="004E6A49" w:rsidRPr="0060508D">
        <w:rPr>
          <w:sz w:val="28"/>
          <w:szCs w:val="28"/>
        </w:rPr>
        <w:t>а предоставление компенсации расходов на оплату жилых помещений, отопления и освещения в порядке и на условиях, установл</w:t>
      </w:r>
      <w:r w:rsidRPr="0060508D">
        <w:rPr>
          <w:sz w:val="28"/>
          <w:szCs w:val="28"/>
        </w:rPr>
        <w:t>енных законодательством;</w:t>
      </w:r>
    </w:p>
    <w:p w:rsidR="004E6A49" w:rsidRPr="0060508D" w:rsidRDefault="006C38E2" w:rsidP="009D0B3B">
      <w:pPr>
        <w:autoSpaceDE w:val="0"/>
        <w:autoSpaceDN w:val="0"/>
        <w:adjustRightInd w:val="0"/>
        <w:ind w:firstLine="540"/>
        <w:jc w:val="both"/>
        <w:rPr>
          <w:sz w:val="28"/>
          <w:szCs w:val="28"/>
        </w:rPr>
      </w:pPr>
      <w:r w:rsidRPr="0060508D">
        <w:rPr>
          <w:sz w:val="28"/>
          <w:szCs w:val="28"/>
        </w:rPr>
        <w:t>8.9.2. Н</w:t>
      </w:r>
      <w:r w:rsidR="004E6A49" w:rsidRPr="0060508D">
        <w:rPr>
          <w:sz w:val="28"/>
          <w:szCs w:val="28"/>
        </w:rPr>
        <w:t>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C2F95" w:rsidRPr="0060508D" w:rsidRDefault="00EC2F95" w:rsidP="009D0B3B">
      <w:pPr>
        <w:autoSpaceDE w:val="0"/>
        <w:autoSpaceDN w:val="0"/>
        <w:adjustRightInd w:val="0"/>
        <w:ind w:firstLine="540"/>
        <w:jc w:val="both"/>
        <w:rPr>
          <w:sz w:val="28"/>
          <w:szCs w:val="28"/>
        </w:rPr>
      </w:pPr>
    </w:p>
    <w:p w:rsidR="00EC2F95" w:rsidRPr="0060508D" w:rsidRDefault="00EC2F95" w:rsidP="009D0B3B">
      <w:pPr>
        <w:pStyle w:val="af0"/>
        <w:numPr>
          <w:ilvl w:val="0"/>
          <w:numId w:val="34"/>
        </w:numPr>
        <w:jc w:val="center"/>
        <w:rPr>
          <w:sz w:val="28"/>
          <w:szCs w:val="28"/>
        </w:rPr>
      </w:pPr>
      <w:r w:rsidRPr="0060508D">
        <w:rPr>
          <w:sz w:val="28"/>
          <w:szCs w:val="28"/>
        </w:rPr>
        <w:t>Молодежная политика</w:t>
      </w:r>
    </w:p>
    <w:p w:rsidR="00EC2F95" w:rsidRPr="0060508D" w:rsidRDefault="00EC2F95" w:rsidP="009D0B3B">
      <w:pPr>
        <w:ind w:firstLine="567"/>
        <w:jc w:val="both"/>
        <w:rPr>
          <w:sz w:val="28"/>
          <w:szCs w:val="28"/>
        </w:rPr>
      </w:pPr>
    </w:p>
    <w:p w:rsidR="00EC2F95" w:rsidRPr="0060508D" w:rsidRDefault="0077625F" w:rsidP="009D0B3B">
      <w:pPr>
        <w:ind w:firstLine="567"/>
        <w:jc w:val="both"/>
        <w:rPr>
          <w:sz w:val="28"/>
          <w:szCs w:val="28"/>
        </w:rPr>
      </w:pPr>
      <w:r w:rsidRPr="0060508D">
        <w:rPr>
          <w:sz w:val="28"/>
          <w:szCs w:val="28"/>
        </w:rPr>
        <w:t xml:space="preserve">9.1. </w:t>
      </w:r>
      <w:r w:rsidR="00EC2F95" w:rsidRPr="0060508D">
        <w:rPr>
          <w:sz w:val="28"/>
          <w:szCs w:val="28"/>
        </w:rPr>
        <w:t xml:space="preserve">В целях развития потенциала системы образования Тверской области, эффективного участия молодежи в ее работе, обеспечении занятости, вовлечения в активную общественную жизнь, комплексного </w:t>
      </w:r>
      <w:r w:rsidR="00EC2F95" w:rsidRPr="0060508D">
        <w:rPr>
          <w:sz w:val="28"/>
          <w:szCs w:val="28"/>
        </w:rPr>
        <w:lastRenderedPageBreak/>
        <w:t xml:space="preserve">решения социальных вопросов и усиления социальной защищенности молодых Работников стороны считают работу с молодежью одним из приоритетных направлений своей деятельности по реализации молодежной политики в организациях: </w:t>
      </w:r>
    </w:p>
    <w:p w:rsidR="00EC2F95" w:rsidRPr="0060508D" w:rsidRDefault="00EC2F95" w:rsidP="009D0B3B">
      <w:pPr>
        <w:ind w:firstLine="567"/>
        <w:jc w:val="both"/>
        <w:rPr>
          <w:sz w:val="28"/>
          <w:szCs w:val="28"/>
        </w:rPr>
      </w:pPr>
      <w:r w:rsidRPr="0060508D">
        <w:rPr>
          <w:sz w:val="28"/>
          <w:szCs w:val="28"/>
        </w:rPr>
        <w:t xml:space="preserve">- проведение работы с молодежью в целях закрепления в организациях молодых специалистов; </w:t>
      </w:r>
    </w:p>
    <w:p w:rsidR="00EC2F95" w:rsidRPr="0060508D" w:rsidRDefault="00EC2F95" w:rsidP="009D0B3B">
      <w:pPr>
        <w:ind w:firstLine="567"/>
        <w:jc w:val="both"/>
        <w:rPr>
          <w:sz w:val="28"/>
          <w:szCs w:val="28"/>
        </w:rPr>
      </w:pPr>
      <w:r w:rsidRPr="0060508D">
        <w:rPr>
          <w:sz w:val="28"/>
          <w:szCs w:val="28"/>
        </w:rPr>
        <w:t xml:space="preserve">- содействие повышению их профессиональной квалификации и служебному росту; </w:t>
      </w:r>
    </w:p>
    <w:p w:rsidR="00EC2F95" w:rsidRPr="0060508D" w:rsidRDefault="00EC2F95" w:rsidP="009D0B3B">
      <w:pPr>
        <w:ind w:firstLine="567"/>
        <w:jc w:val="both"/>
        <w:rPr>
          <w:sz w:val="28"/>
          <w:szCs w:val="28"/>
        </w:rPr>
      </w:pPr>
      <w:r w:rsidRPr="0060508D">
        <w:rPr>
          <w:sz w:val="28"/>
          <w:szCs w:val="28"/>
        </w:rPr>
        <w:t xml:space="preserve">- развитие творческой активности молодежи; </w:t>
      </w:r>
    </w:p>
    <w:p w:rsidR="00EC2F95" w:rsidRPr="0060508D" w:rsidRDefault="00EC2F95" w:rsidP="009D0B3B">
      <w:pPr>
        <w:ind w:firstLine="567"/>
        <w:jc w:val="both"/>
        <w:rPr>
          <w:sz w:val="28"/>
          <w:szCs w:val="28"/>
        </w:rPr>
      </w:pPr>
      <w:r w:rsidRPr="0060508D">
        <w:rPr>
          <w:sz w:val="28"/>
          <w:szCs w:val="28"/>
        </w:rPr>
        <w:t xml:space="preserve">- обеспечение молодым специалистам правовой и социальной защищенности; </w:t>
      </w:r>
    </w:p>
    <w:p w:rsidR="00EC2F95" w:rsidRPr="0060508D" w:rsidRDefault="00EC2F95" w:rsidP="009D0B3B">
      <w:pPr>
        <w:ind w:firstLine="567"/>
        <w:jc w:val="both"/>
        <w:rPr>
          <w:sz w:val="28"/>
          <w:szCs w:val="28"/>
        </w:rPr>
      </w:pPr>
      <w:r w:rsidRPr="0060508D">
        <w:rPr>
          <w:sz w:val="28"/>
          <w:szCs w:val="28"/>
        </w:rPr>
        <w:t xml:space="preserve">- поддержка молодежного досуга, физкультурно-оздоровительной и спортивной работы. </w:t>
      </w:r>
    </w:p>
    <w:p w:rsidR="00EC2F95" w:rsidRPr="0060508D" w:rsidRDefault="0077625F" w:rsidP="009D0B3B">
      <w:pPr>
        <w:ind w:firstLine="567"/>
        <w:jc w:val="both"/>
        <w:rPr>
          <w:sz w:val="28"/>
          <w:szCs w:val="28"/>
        </w:rPr>
      </w:pPr>
      <w:r w:rsidRPr="0060508D">
        <w:rPr>
          <w:sz w:val="28"/>
          <w:szCs w:val="28"/>
        </w:rPr>
        <w:t xml:space="preserve">9.2. </w:t>
      </w:r>
      <w:r w:rsidR="00EC2F95" w:rsidRPr="0060508D">
        <w:rPr>
          <w:sz w:val="28"/>
          <w:szCs w:val="28"/>
        </w:rPr>
        <w:t>Стороны договорились:</w:t>
      </w:r>
    </w:p>
    <w:p w:rsidR="00EC2F95" w:rsidRPr="0060508D" w:rsidRDefault="00EC2F95" w:rsidP="009D0B3B">
      <w:pPr>
        <w:ind w:firstLine="567"/>
        <w:jc w:val="both"/>
        <w:rPr>
          <w:sz w:val="28"/>
          <w:szCs w:val="28"/>
        </w:rPr>
      </w:pPr>
      <w:r w:rsidRPr="0060508D">
        <w:rPr>
          <w:sz w:val="28"/>
          <w:szCs w:val="28"/>
        </w:rPr>
        <w:t>К молодым специалистам относятся лица в возрасте до35лет - выпускники профессиональных образовательных организаций среднего образования, образовательных организаций высшего образования, принятые на работу в государственные, муниципальные образовательные организации в течение трех лет после окончания учебы.</w:t>
      </w:r>
    </w:p>
    <w:p w:rsidR="00EC2F95" w:rsidRPr="0060508D" w:rsidRDefault="0077625F" w:rsidP="009D0B3B">
      <w:pPr>
        <w:ind w:firstLine="567"/>
        <w:jc w:val="both"/>
        <w:rPr>
          <w:sz w:val="28"/>
          <w:szCs w:val="28"/>
        </w:rPr>
      </w:pPr>
      <w:r w:rsidRPr="0060508D">
        <w:rPr>
          <w:sz w:val="28"/>
          <w:szCs w:val="28"/>
        </w:rPr>
        <w:t xml:space="preserve">9.3. </w:t>
      </w:r>
      <w:r w:rsidR="00EC2F95" w:rsidRPr="0060508D">
        <w:rPr>
          <w:sz w:val="28"/>
          <w:szCs w:val="28"/>
        </w:rPr>
        <w:t>Статус молодого специалиста возникает у выпускника учебного заведения со дня заключения им трудового договора с образовательной организацией.</w:t>
      </w:r>
    </w:p>
    <w:p w:rsidR="00EC2F95" w:rsidRPr="0060508D" w:rsidRDefault="00EC2F95" w:rsidP="009D0B3B">
      <w:pPr>
        <w:ind w:firstLine="567"/>
        <w:jc w:val="both"/>
        <w:rPr>
          <w:sz w:val="28"/>
          <w:szCs w:val="28"/>
        </w:rPr>
      </w:pPr>
      <w:r w:rsidRPr="0060508D">
        <w:rPr>
          <w:sz w:val="28"/>
          <w:szCs w:val="28"/>
        </w:rPr>
        <w:t>Молодым специалистом также признается Работник, приступивший к работе в педагогической должности после окончания профессиональной образовательной организации, образовательной организации высшего образования, уже находясь в трудовых отношениях с работодателем.</w:t>
      </w:r>
    </w:p>
    <w:p w:rsidR="00EC2F95" w:rsidRPr="0060508D" w:rsidRDefault="004A66EE" w:rsidP="009D0B3B">
      <w:pPr>
        <w:ind w:firstLine="567"/>
        <w:jc w:val="both"/>
        <w:rPr>
          <w:sz w:val="28"/>
          <w:szCs w:val="28"/>
        </w:rPr>
      </w:pPr>
      <w:r w:rsidRPr="0060508D">
        <w:rPr>
          <w:sz w:val="28"/>
          <w:szCs w:val="28"/>
        </w:rPr>
        <w:t xml:space="preserve">9.4. </w:t>
      </w:r>
      <w:r w:rsidR="00EC2F95" w:rsidRPr="0060508D">
        <w:rPr>
          <w:sz w:val="28"/>
          <w:szCs w:val="28"/>
        </w:rPr>
        <w:t>Статус молодого специалиста сохраняется или продлевается (на срок до трех лет) в следующих случаях:</w:t>
      </w:r>
    </w:p>
    <w:p w:rsidR="00EC2F95" w:rsidRPr="0060508D" w:rsidRDefault="00EC2F95" w:rsidP="009D0B3B">
      <w:pPr>
        <w:ind w:firstLine="567"/>
        <w:jc w:val="both"/>
        <w:rPr>
          <w:sz w:val="28"/>
          <w:szCs w:val="28"/>
        </w:rPr>
      </w:pPr>
      <w:r w:rsidRPr="0060508D">
        <w:rPr>
          <w:sz w:val="28"/>
          <w:szCs w:val="28"/>
        </w:rPr>
        <w:t>призыв на военную службу или направление на заменяющую ее альтернативную гражданскую службу;</w:t>
      </w:r>
    </w:p>
    <w:p w:rsidR="00EC2F95" w:rsidRPr="0060508D" w:rsidRDefault="00EC2F95" w:rsidP="009D0B3B">
      <w:pPr>
        <w:ind w:firstLine="567"/>
        <w:jc w:val="both"/>
        <w:rPr>
          <w:sz w:val="28"/>
          <w:szCs w:val="28"/>
        </w:rPr>
      </w:pPr>
      <w:r w:rsidRPr="0060508D">
        <w:rPr>
          <w:sz w:val="28"/>
          <w:szCs w:val="28"/>
        </w:rPr>
        <w:t>переход Работника в другую образовательную организацию;</w:t>
      </w:r>
    </w:p>
    <w:p w:rsidR="00EC2F95" w:rsidRPr="0060508D" w:rsidRDefault="00EC2F95" w:rsidP="009D0B3B">
      <w:pPr>
        <w:ind w:firstLine="567"/>
        <w:jc w:val="both"/>
        <w:rPr>
          <w:sz w:val="28"/>
          <w:szCs w:val="28"/>
        </w:rPr>
      </w:pPr>
      <w:r w:rsidRPr="0060508D">
        <w:rPr>
          <w:sz w:val="28"/>
          <w:szCs w:val="28"/>
        </w:rPr>
        <w:t>направление в очную аспирантуру для подготовки и защиты кандидатской диссертации на срок не более трех лет;</w:t>
      </w:r>
    </w:p>
    <w:p w:rsidR="00EC2F95" w:rsidRPr="0060508D" w:rsidRDefault="00EC2F95" w:rsidP="009D0B3B">
      <w:pPr>
        <w:ind w:firstLine="567"/>
        <w:jc w:val="both"/>
        <w:rPr>
          <w:sz w:val="28"/>
          <w:szCs w:val="28"/>
        </w:rPr>
      </w:pPr>
      <w:r w:rsidRPr="0060508D">
        <w:rPr>
          <w:sz w:val="28"/>
          <w:szCs w:val="28"/>
        </w:rPr>
        <w:t>нахождение в отпуске по уходу за ребенком до достижения им возраста трех лет.</w:t>
      </w:r>
    </w:p>
    <w:p w:rsidR="00EC2F95" w:rsidRPr="0060508D" w:rsidRDefault="004A66EE" w:rsidP="009D0B3B">
      <w:pPr>
        <w:ind w:firstLine="567"/>
        <w:jc w:val="both"/>
        <w:rPr>
          <w:sz w:val="28"/>
          <w:szCs w:val="28"/>
        </w:rPr>
      </w:pPr>
      <w:r w:rsidRPr="0060508D">
        <w:rPr>
          <w:sz w:val="28"/>
          <w:szCs w:val="28"/>
        </w:rPr>
        <w:t xml:space="preserve">9.5. </w:t>
      </w:r>
      <w:r w:rsidR="00EC2F95" w:rsidRPr="0060508D">
        <w:rPr>
          <w:sz w:val="28"/>
          <w:szCs w:val="28"/>
        </w:rPr>
        <w:t xml:space="preserve">Стороны рекомендуют при заключении территориальных (районных) отраслевых Соглашений и Коллективных договоров предусматривать разделы по защите социально-экономических и трудовых прав Работников из числа молодежи и обучающихся, содержащие положения по: </w:t>
      </w:r>
    </w:p>
    <w:p w:rsidR="00EC2F95" w:rsidRPr="0060508D" w:rsidRDefault="00EC2F95" w:rsidP="009D0B3B">
      <w:pPr>
        <w:ind w:firstLine="567"/>
        <w:jc w:val="both"/>
        <w:rPr>
          <w:sz w:val="28"/>
          <w:szCs w:val="28"/>
        </w:rPr>
      </w:pPr>
      <w:r w:rsidRPr="0060508D">
        <w:rPr>
          <w:sz w:val="28"/>
          <w:szCs w:val="28"/>
        </w:rPr>
        <w:t>-</w:t>
      </w:r>
      <w:r w:rsidRPr="0060508D">
        <w:rPr>
          <w:sz w:val="28"/>
          <w:szCs w:val="28"/>
        </w:rPr>
        <w:tab/>
        <w:t>закреплению наставников за Работниками из числа молодежи в первый год их работы в образовательной организации, установлению наставникам доплаты за проводимую работу на условиях, определенных коллективными договорами;</w:t>
      </w:r>
    </w:p>
    <w:p w:rsidR="00EC2F95" w:rsidRPr="0060508D" w:rsidRDefault="00EC2F95" w:rsidP="009D0B3B">
      <w:pPr>
        <w:ind w:firstLine="567"/>
        <w:jc w:val="both"/>
        <w:rPr>
          <w:sz w:val="28"/>
          <w:szCs w:val="28"/>
        </w:rPr>
      </w:pPr>
      <w:r w:rsidRPr="0060508D">
        <w:rPr>
          <w:sz w:val="28"/>
          <w:szCs w:val="28"/>
        </w:rPr>
        <w:lastRenderedPageBreak/>
        <w:t>-</w:t>
      </w:r>
      <w:r w:rsidRPr="0060508D">
        <w:rPr>
          <w:sz w:val="28"/>
          <w:szCs w:val="28"/>
        </w:rPr>
        <w:tab/>
        <w:t>закреплению мер социальной поддержки Работников из числа молодежи, установление им надбавок к заработной плате, на условиях, предусмотренных Трудовым договором, Коллективным договором или локальными нормативными актами; (но не менее 50 % в первые три года работы);</w:t>
      </w:r>
    </w:p>
    <w:p w:rsidR="00EC2F95" w:rsidRPr="0060508D" w:rsidRDefault="00EC2F95" w:rsidP="009D0B3B">
      <w:pPr>
        <w:ind w:firstLine="567"/>
        <w:jc w:val="both"/>
        <w:rPr>
          <w:sz w:val="28"/>
          <w:szCs w:val="28"/>
        </w:rPr>
      </w:pPr>
      <w:r w:rsidRPr="0060508D">
        <w:rPr>
          <w:sz w:val="28"/>
          <w:szCs w:val="28"/>
        </w:rPr>
        <w:t>-</w:t>
      </w:r>
      <w:r w:rsidRPr="0060508D">
        <w:rPr>
          <w:sz w:val="28"/>
          <w:szCs w:val="28"/>
        </w:rPr>
        <w:tab/>
        <w:t>повышению профессиональной квалификации и служебному росту молодых Работников;</w:t>
      </w:r>
    </w:p>
    <w:p w:rsidR="00EC2F95" w:rsidRPr="0060508D" w:rsidRDefault="00EC2F95" w:rsidP="009D0B3B">
      <w:pPr>
        <w:ind w:firstLine="567"/>
        <w:jc w:val="both"/>
        <w:rPr>
          <w:sz w:val="28"/>
          <w:szCs w:val="28"/>
        </w:rPr>
      </w:pPr>
      <w:r w:rsidRPr="0060508D">
        <w:rPr>
          <w:sz w:val="28"/>
          <w:szCs w:val="28"/>
        </w:rPr>
        <w:t>-</w:t>
      </w:r>
      <w:r w:rsidRPr="0060508D">
        <w:rPr>
          <w:sz w:val="28"/>
          <w:szCs w:val="28"/>
        </w:rPr>
        <w:tab/>
        <w:t>развитию творческой активности молодежи;</w:t>
      </w:r>
    </w:p>
    <w:p w:rsidR="00EC2F95" w:rsidRPr="0060508D" w:rsidRDefault="00EC2F95" w:rsidP="009D0B3B">
      <w:pPr>
        <w:ind w:firstLine="567"/>
        <w:jc w:val="both"/>
        <w:rPr>
          <w:sz w:val="28"/>
          <w:szCs w:val="28"/>
        </w:rPr>
      </w:pPr>
      <w:r w:rsidRPr="0060508D">
        <w:rPr>
          <w:sz w:val="28"/>
          <w:szCs w:val="28"/>
        </w:rPr>
        <w:t>-</w:t>
      </w:r>
      <w:r w:rsidRPr="0060508D">
        <w:rPr>
          <w:sz w:val="28"/>
          <w:szCs w:val="28"/>
        </w:rPr>
        <w:tab/>
        <w:t>активизации и поддержке молодежного досуга, физкультурно</w:t>
      </w:r>
      <w:r w:rsidRPr="0060508D">
        <w:rPr>
          <w:sz w:val="28"/>
          <w:szCs w:val="28"/>
        </w:rPr>
        <w:softHyphen/>
        <w:t>оздоровительной и спортивной работы;</w:t>
      </w:r>
    </w:p>
    <w:p w:rsidR="00EC2F95" w:rsidRPr="0060508D" w:rsidRDefault="00EC2F95" w:rsidP="009D0B3B">
      <w:pPr>
        <w:ind w:firstLine="567"/>
        <w:jc w:val="both"/>
        <w:rPr>
          <w:sz w:val="28"/>
          <w:szCs w:val="28"/>
        </w:rPr>
      </w:pPr>
      <w:r w:rsidRPr="0060508D">
        <w:rPr>
          <w:sz w:val="28"/>
          <w:szCs w:val="28"/>
        </w:rPr>
        <w:t>-</w:t>
      </w:r>
      <w:r w:rsidRPr="0060508D">
        <w:rPr>
          <w:sz w:val="28"/>
          <w:szCs w:val="28"/>
        </w:rPr>
        <w:tab/>
        <w:t>обеспечению гарантий и компенсаций Работникам из числа молодежи, обучающимся в образовательных организациях, в соответствии с действующим законодательством Российской Федерации и Коллективным договором;</w:t>
      </w:r>
    </w:p>
    <w:p w:rsidR="00EC2F95" w:rsidRPr="0060508D" w:rsidRDefault="00EC2F95" w:rsidP="009D0B3B">
      <w:pPr>
        <w:ind w:firstLine="567"/>
        <w:jc w:val="both"/>
        <w:rPr>
          <w:sz w:val="28"/>
          <w:szCs w:val="28"/>
        </w:rPr>
      </w:pPr>
      <w:r w:rsidRPr="0060508D">
        <w:rPr>
          <w:sz w:val="28"/>
          <w:szCs w:val="28"/>
        </w:rPr>
        <w:t xml:space="preserve"> - организации работы по формированию и обучению резерва из числа молодежи на руководящие должности; </w:t>
      </w:r>
    </w:p>
    <w:p w:rsidR="00EC2F95" w:rsidRPr="0060508D" w:rsidRDefault="00EC2F95" w:rsidP="009D0B3B">
      <w:pPr>
        <w:ind w:firstLine="567"/>
        <w:jc w:val="both"/>
        <w:rPr>
          <w:sz w:val="28"/>
          <w:szCs w:val="28"/>
        </w:rPr>
      </w:pPr>
      <w:r w:rsidRPr="0060508D">
        <w:rPr>
          <w:sz w:val="28"/>
          <w:szCs w:val="28"/>
        </w:rPr>
        <w:t xml:space="preserve">- осуществлению профессиональной подготовки и повышению квалификации для женщин в течение первого года работы после их выхода из отпуска по уходу за ребёнком; </w:t>
      </w:r>
    </w:p>
    <w:p w:rsidR="00EC2F95" w:rsidRPr="0060508D" w:rsidRDefault="00EC2F95" w:rsidP="009D0B3B">
      <w:pPr>
        <w:ind w:firstLine="567"/>
        <w:jc w:val="both"/>
        <w:rPr>
          <w:sz w:val="28"/>
          <w:szCs w:val="28"/>
        </w:rPr>
      </w:pPr>
      <w:r w:rsidRPr="0060508D">
        <w:rPr>
          <w:sz w:val="28"/>
          <w:szCs w:val="28"/>
        </w:rPr>
        <w:t xml:space="preserve">- закреплению мер социальной поддержки молодых специалистов, впервые поступивших на работу, включая надбавки к заработной плате, выплату пособий на условиях, устанавливаемых трудовым договором или локальным нормативным актом организации в течение 3 лет; </w:t>
      </w:r>
    </w:p>
    <w:p w:rsidR="00EC2F95" w:rsidRPr="0060508D" w:rsidRDefault="00EC2F95" w:rsidP="009D0B3B">
      <w:pPr>
        <w:ind w:firstLine="567"/>
        <w:jc w:val="both"/>
        <w:rPr>
          <w:sz w:val="28"/>
          <w:szCs w:val="28"/>
        </w:rPr>
      </w:pPr>
      <w:r w:rsidRPr="0060508D">
        <w:rPr>
          <w:sz w:val="28"/>
          <w:szCs w:val="28"/>
        </w:rPr>
        <w:t xml:space="preserve">- обеспечению гарантий и компенсаций молодым специалистам и работникам, обучающимся в образовательных организациях, в соответствии с действующим законодательством и коллективным договором; </w:t>
      </w:r>
    </w:p>
    <w:p w:rsidR="00EC2F95" w:rsidRPr="0060508D" w:rsidRDefault="00EC2F95" w:rsidP="009D0B3B">
      <w:pPr>
        <w:ind w:firstLine="567"/>
        <w:jc w:val="both"/>
        <w:rPr>
          <w:sz w:val="28"/>
          <w:szCs w:val="28"/>
        </w:rPr>
      </w:pPr>
      <w:r w:rsidRPr="0060508D">
        <w:rPr>
          <w:sz w:val="28"/>
          <w:szCs w:val="28"/>
        </w:rPr>
        <w:t>- включению молодых специалистов в резерв руководящих кадров при соблюдении следующих условий:</w:t>
      </w:r>
    </w:p>
    <w:p w:rsidR="00EC2F95" w:rsidRPr="0060508D" w:rsidRDefault="00EC2F95" w:rsidP="009D0B3B">
      <w:pPr>
        <w:ind w:firstLine="567"/>
        <w:jc w:val="both"/>
        <w:rPr>
          <w:sz w:val="28"/>
          <w:szCs w:val="28"/>
        </w:rPr>
      </w:pPr>
      <w:r w:rsidRPr="0060508D">
        <w:rPr>
          <w:sz w:val="28"/>
          <w:szCs w:val="28"/>
        </w:rPr>
        <w:t>а) наличие рекомендации руководителя образовательной организации для зачисления в резерв руководящих работников;</w:t>
      </w:r>
    </w:p>
    <w:p w:rsidR="00EC2F95" w:rsidRPr="0060508D" w:rsidRDefault="00EC2F95" w:rsidP="009D0B3B">
      <w:pPr>
        <w:ind w:firstLine="567"/>
        <w:jc w:val="both"/>
        <w:rPr>
          <w:sz w:val="28"/>
          <w:szCs w:val="28"/>
        </w:rPr>
      </w:pPr>
      <w:r w:rsidRPr="0060508D">
        <w:rPr>
          <w:sz w:val="28"/>
          <w:szCs w:val="28"/>
        </w:rPr>
        <w:t xml:space="preserve">б) участие в конкурсах профессионального мастерства; </w:t>
      </w:r>
    </w:p>
    <w:p w:rsidR="00EC2F95" w:rsidRPr="0060508D" w:rsidRDefault="00EC2F95" w:rsidP="009D0B3B">
      <w:pPr>
        <w:ind w:firstLine="567"/>
        <w:jc w:val="both"/>
        <w:rPr>
          <w:sz w:val="28"/>
          <w:szCs w:val="28"/>
        </w:rPr>
      </w:pPr>
      <w:r w:rsidRPr="0060508D">
        <w:rPr>
          <w:sz w:val="28"/>
          <w:szCs w:val="28"/>
        </w:rPr>
        <w:t>в) участие в семинарах, педагогических чтениях, вебинарах, лекториях, научных конференциях, педагогических тренингах и др.;</w:t>
      </w:r>
    </w:p>
    <w:p w:rsidR="00EC2F95" w:rsidRPr="0060508D" w:rsidRDefault="00EC2F95" w:rsidP="009D0B3B">
      <w:pPr>
        <w:ind w:firstLine="567"/>
        <w:jc w:val="both"/>
        <w:rPr>
          <w:sz w:val="28"/>
          <w:szCs w:val="28"/>
        </w:rPr>
      </w:pPr>
      <w:r w:rsidRPr="0060508D">
        <w:rPr>
          <w:sz w:val="28"/>
          <w:szCs w:val="28"/>
        </w:rPr>
        <w:t>г) предоставление документов, подтверждающих соответствие требованиям, предъявляемым к квалификации руководителя образовательной организации;</w:t>
      </w:r>
    </w:p>
    <w:p w:rsidR="00EC2F95" w:rsidRPr="0060508D" w:rsidRDefault="00EC2F95" w:rsidP="009D0B3B">
      <w:pPr>
        <w:ind w:firstLine="567"/>
        <w:jc w:val="both"/>
        <w:rPr>
          <w:sz w:val="28"/>
          <w:szCs w:val="28"/>
        </w:rPr>
      </w:pPr>
      <w:r w:rsidRPr="0060508D">
        <w:rPr>
          <w:sz w:val="28"/>
          <w:szCs w:val="28"/>
        </w:rPr>
        <w:t>-осуществлению административного и методического сопровождения профессионального развития педагогов в рамках управления персоналом;</w:t>
      </w:r>
    </w:p>
    <w:p w:rsidR="00EC2F95" w:rsidRPr="0060508D" w:rsidRDefault="00EC2F95" w:rsidP="009D0B3B">
      <w:pPr>
        <w:ind w:firstLine="567"/>
        <w:jc w:val="both"/>
        <w:rPr>
          <w:sz w:val="28"/>
          <w:szCs w:val="28"/>
        </w:rPr>
      </w:pPr>
      <w:r w:rsidRPr="0060508D">
        <w:rPr>
          <w:sz w:val="28"/>
          <w:szCs w:val="28"/>
        </w:rPr>
        <w:t xml:space="preserve">-проведению работы по сохранению и развитию системы наставничества, установление наставникам доплаты за работу с молодыми специалистами на условиях, определяемых коллективными договорами при наличии фонда оплаты труда; </w:t>
      </w:r>
    </w:p>
    <w:p w:rsidR="004A66EE" w:rsidRPr="0060508D" w:rsidRDefault="00EC2F95" w:rsidP="009D0B3B">
      <w:pPr>
        <w:ind w:firstLine="567"/>
        <w:jc w:val="both"/>
        <w:rPr>
          <w:sz w:val="28"/>
          <w:szCs w:val="28"/>
        </w:rPr>
      </w:pPr>
      <w:r w:rsidRPr="0060508D">
        <w:rPr>
          <w:sz w:val="28"/>
          <w:szCs w:val="28"/>
        </w:rPr>
        <w:t xml:space="preserve">- введению дополнительных форм поддержки, поощрения молодых специалистов, добившихся высоких результатов в труде и активно </w:t>
      </w:r>
      <w:r w:rsidRPr="0060508D">
        <w:rPr>
          <w:sz w:val="28"/>
          <w:szCs w:val="28"/>
        </w:rPr>
        <w:lastRenderedPageBreak/>
        <w:t>участвующих в деятельности образовательных и (или) профсоюзных организаций при наличии фонда оплаты труда.</w:t>
      </w:r>
    </w:p>
    <w:p w:rsidR="004A66EE" w:rsidRPr="0060508D" w:rsidRDefault="004A66EE" w:rsidP="009D0B3B">
      <w:pPr>
        <w:ind w:firstLine="567"/>
        <w:jc w:val="both"/>
        <w:rPr>
          <w:sz w:val="28"/>
          <w:szCs w:val="28"/>
        </w:rPr>
      </w:pPr>
      <w:r w:rsidRPr="0060508D">
        <w:rPr>
          <w:sz w:val="28"/>
          <w:szCs w:val="28"/>
        </w:rPr>
        <w:t xml:space="preserve">9.6. </w:t>
      </w:r>
      <w:r w:rsidR="00EC2F95" w:rsidRPr="0060508D">
        <w:rPr>
          <w:sz w:val="28"/>
          <w:szCs w:val="28"/>
        </w:rPr>
        <w:t>Стороны рекомендуют управлениям образования муниципалитетов Тверской области обновлять банк вакансий, имеющихся в образовательных организациях, не реже двух раз в год.</w:t>
      </w:r>
    </w:p>
    <w:p w:rsidR="00EC2F95" w:rsidRPr="0060508D" w:rsidRDefault="004A66EE" w:rsidP="009D0B3B">
      <w:pPr>
        <w:ind w:firstLine="567"/>
        <w:jc w:val="both"/>
        <w:rPr>
          <w:sz w:val="28"/>
          <w:szCs w:val="28"/>
        </w:rPr>
      </w:pPr>
      <w:r w:rsidRPr="0060508D">
        <w:rPr>
          <w:sz w:val="28"/>
          <w:szCs w:val="28"/>
        </w:rPr>
        <w:t xml:space="preserve">9.7. </w:t>
      </w:r>
      <w:r w:rsidR="00EC2F95" w:rsidRPr="0060508D">
        <w:rPr>
          <w:sz w:val="28"/>
          <w:szCs w:val="28"/>
        </w:rPr>
        <w:t>Стороны совместно содействуют:</w:t>
      </w:r>
    </w:p>
    <w:p w:rsidR="00EC2F95" w:rsidRPr="0060508D" w:rsidRDefault="00EC2F95" w:rsidP="009D0B3B">
      <w:pPr>
        <w:ind w:firstLine="567"/>
        <w:jc w:val="both"/>
        <w:rPr>
          <w:sz w:val="28"/>
          <w:szCs w:val="28"/>
        </w:rPr>
      </w:pPr>
      <w:r w:rsidRPr="0060508D">
        <w:rPr>
          <w:sz w:val="28"/>
          <w:szCs w:val="28"/>
        </w:rPr>
        <w:t xml:space="preserve"> - активной работе Совета молодых педагогов   Тверской области;</w:t>
      </w:r>
    </w:p>
    <w:p w:rsidR="00EC2F95" w:rsidRPr="0060508D" w:rsidRDefault="00EC2F95" w:rsidP="009D0B3B">
      <w:pPr>
        <w:ind w:firstLine="567"/>
        <w:jc w:val="both"/>
        <w:rPr>
          <w:sz w:val="28"/>
          <w:szCs w:val="28"/>
        </w:rPr>
      </w:pPr>
      <w:r w:rsidRPr="0060508D">
        <w:rPr>
          <w:sz w:val="28"/>
          <w:szCs w:val="28"/>
        </w:rPr>
        <w:t xml:space="preserve">  - созданию и активной работе в районах и городских округах Советов молодых педагогов, молодежных комиссий профсоюзных организаций и др.;</w:t>
      </w:r>
    </w:p>
    <w:p w:rsidR="00EC2F95" w:rsidRPr="0060508D" w:rsidRDefault="00EC54B3" w:rsidP="009D0B3B">
      <w:pPr>
        <w:ind w:firstLine="567"/>
        <w:jc w:val="both"/>
        <w:rPr>
          <w:sz w:val="28"/>
          <w:szCs w:val="28"/>
        </w:rPr>
      </w:pPr>
      <w:r w:rsidRPr="0060508D">
        <w:rPr>
          <w:sz w:val="28"/>
          <w:szCs w:val="28"/>
        </w:rPr>
        <w:t xml:space="preserve">9.8. </w:t>
      </w:r>
      <w:r w:rsidR="00EC2F95" w:rsidRPr="0060508D">
        <w:rPr>
          <w:sz w:val="28"/>
          <w:szCs w:val="28"/>
        </w:rPr>
        <w:t>Министерство образования Тверской области в пределах своей компетенции:</w:t>
      </w:r>
    </w:p>
    <w:p w:rsidR="00EC2F95" w:rsidRPr="0060508D" w:rsidRDefault="00EC2F95" w:rsidP="009D0B3B">
      <w:pPr>
        <w:ind w:firstLine="567"/>
        <w:jc w:val="both"/>
        <w:rPr>
          <w:sz w:val="28"/>
          <w:szCs w:val="28"/>
        </w:rPr>
      </w:pPr>
      <w:r w:rsidRPr="0060508D">
        <w:rPr>
          <w:sz w:val="28"/>
          <w:szCs w:val="28"/>
        </w:rPr>
        <w:t>- способствует развитию механизма повышения профессионального уровня и непрерывного повышения квалификации молодых педагогов;</w:t>
      </w:r>
    </w:p>
    <w:p w:rsidR="00EC2F95" w:rsidRPr="0060508D" w:rsidRDefault="00EC2F95" w:rsidP="009D0B3B">
      <w:pPr>
        <w:ind w:firstLine="567"/>
        <w:jc w:val="both"/>
        <w:rPr>
          <w:sz w:val="28"/>
          <w:szCs w:val="28"/>
        </w:rPr>
      </w:pPr>
      <w:r w:rsidRPr="0060508D">
        <w:rPr>
          <w:sz w:val="28"/>
          <w:szCs w:val="28"/>
        </w:rPr>
        <w:t>- организует конференции, слеты, форумы, семинары по конкретным проблемам молодых педагогов.</w:t>
      </w:r>
    </w:p>
    <w:p w:rsidR="00757AD8" w:rsidRPr="0060508D" w:rsidRDefault="00757AD8" w:rsidP="009D0B3B">
      <w:pPr>
        <w:pStyle w:val="21"/>
        <w:jc w:val="both"/>
        <w:rPr>
          <w:sz w:val="28"/>
          <w:szCs w:val="28"/>
        </w:rPr>
      </w:pPr>
    </w:p>
    <w:p w:rsidR="00757AD8" w:rsidRPr="0060508D" w:rsidRDefault="00FB7F4C" w:rsidP="009D0B3B">
      <w:pPr>
        <w:pStyle w:val="21"/>
        <w:numPr>
          <w:ilvl w:val="0"/>
          <w:numId w:val="34"/>
        </w:numPr>
        <w:jc w:val="center"/>
        <w:rPr>
          <w:sz w:val="28"/>
          <w:szCs w:val="28"/>
        </w:rPr>
      </w:pPr>
      <w:r w:rsidRPr="0060508D">
        <w:rPr>
          <w:sz w:val="28"/>
          <w:szCs w:val="28"/>
        </w:rPr>
        <w:t>Охрана труда</w:t>
      </w:r>
      <w:r w:rsidR="00757AD8" w:rsidRPr="0060508D">
        <w:rPr>
          <w:sz w:val="28"/>
          <w:szCs w:val="28"/>
        </w:rPr>
        <w:t>.</w:t>
      </w:r>
    </w:p>
    <w:p w:rsidR="00D921EA" w:rsidRPr="0060508D" w:rsidRDefault="00D921EA" w:rsidP="009D0B3B">
      <w:pPr>
        <w:pStyle w:val="21"/>
        <w:ind w:firstLine="567"/>
        <w:jc w:val="both"/>
        <w:rPr>
          <w:sz w:val="28"/>
          <w:szCs w:val="28"/>
        </w:rPr>
      </w:pPr>
    </w:p>
    <w:p w:rsidR="00757AD8" w:rsidRPr="0060508D" w:rsidRDefault="00EC54B3" w:rsidP="009D0B3B">
      <w:pPr>
        <w:pStyle w:val="21"/>
        <w:ind w:firstLine="567"/>
        <w:jc w:val="both"/>
        <w:rPr>
          <w:sz w:val="28"/>
          <w:szCs w:val="28"/>
        </w:rPr>
      </w:pPr>
      <w:r w:rsidRPr="0060508D">
        <w:rPr>
          <w:sz w:val="28"/>
          <w:szCs w:val="28"/>
        </w:rPr>
        <w:t>10</w:t>
      </w:r>
      <w:r w:rsidR="00757AD8" w:rsidRPr="0060508D">
        <w:rPr>
          <w:sz w:val="28"/>
          <w:szCs w:val="28"/>
        </w:rPr>
        <w:t xml:space="preserve">.1. </w:t>
      </w:r>
      <w:r w:rsidR="006A5BCD" w:rsidRPr="0060508D">
        <w:rPr>
          <w:sz w:val="28"/>
          <w:szCs w:val="28"/>
        </w:rPr>
        <w:t xml:space="preserve">Министерство </w:t>
      </w:r>
      <w:r w:rsidR="00757AD8" w:rsidRPr="0060508D">
        <w:rPr>
          <w:sz w:val="28"/>
          <w:szCs w:val="28"/>
        </w:rPr>
        <w:t xml:space="preserve">образования: </w:t>
      </w:r>
    </w:p>
    <w:p w:rsidR="00D921EA" w:rsidRPr="0060508D" w:rsidRDefault="00EC54B3" w:rsidP="009D0B3B">
      <w:pPr>
        <w:ind w:firstLine="567"/>
        <w:jc w:val="both"/>
        <w:rPr>
          <w:sz w:val="28"/>
          <w:szCs w:val="28"/>
        </w:rPr>
      </w:pPr>
      <w:r w:rsidRPr="0060508D">
        <w:rPr>
          <w:sz w:val="28"/>
          <w:szCs w:val="28"/>
        </w:rPr>
        <w:t>10</w:t>
      </w:r>
      <w:r w:rsidR="00757AD8" w:rsidRPr="0060508D">
        <w:rPr>
          <w:sz w:val="28"/>
          <w:szCs w:val="28"/>
        </w:rPr>
        <w:t xml:space="preserve">.1.1. Принимает участие в </w:t>
      </w:r>
      <w:r w:rsidR="006B1B50" w:rsidRPr="0060508D">
        <w:rPr>
          <w:sz w:val="28"/>
          <w:szCs w:val="28"/>
        </w:rPr>
        <w:t>разработке отраслевой</w:t>
      </w:r>
      <w:r w:rsidR="00757AD8" w:rsidRPr="0060508D">
        <w:rPr>
          <w:sz w:val="28"/>
          <w:szCs w:val="28"/>
        </w:rPr>
        <w:t xml:space="preserve"> региональной нормативно-</w:t>
      </w:r>
      <w:r w:rsidR="006B1B50" w:rsidRPr="0060508D">
        <w:rPr>
          <w:sz w:val="28"/>
          <w:szCs w:val="28"/>
        </w:rPr>
        <w:t>технической и</w:t>
      </w:r>
      <w:r w:rsidR="00757AD8" w:rsidRPr="0060508D">
        <w:rPr>
          <w:sz w:val="28"/>
          <w:szCs w:val="28"/>
        </w:rPr>
        <w:t xml:space="preserve"> методической документации по охране труда и обеспечивает ею </w:t>
      </w:r>
      <w:r w:rsidR="006B1B50" w:rsidRPr="0060508D">
        <w:rPr>
          <w:sz w:val="28"/>
          <w:szCs w:val="28"/>
        </w:rPr>
        <w:t>подведомственные организации</w:t>
      </w:r>
      <w:r w:rsidR="00757AD8" w:rsidRPr="0060508D">
        <w:rPr>
          <w:sz w:val="28"/>
          <w:szCs w:val="28"/>
        </w:rPr>
        <w:t>.</w:t>
      </w:r>
    </w:p>
    <w:p w:rsidR="00757AD8" w:rsidRPr="0060508D" w:rsidRDefault="00EC54B3" w:rsidP="009D0B3B">
      <w:pPr>
        <w:ind w:firstLine="567"/>
        <w:jc w:val="both"/>
        <w:rPr>
          <w:sz w:val="28"/>
          <w:szCs w:val="28"/>
        </w:rPr>
      </w:pPr>
      <w:r w:rsidRPr="0060508D">
        <w:rPr>
          <w:sz w:val="28"/>
          <w:szCs w:val="28"/>
        </w:rPr>
        <w:t>10</w:t>
      </w:r>
      <w:r w:rsidR="00757AD8" w:rsidRPr="0060508D">
        <w:rPr>
          <w:sz w:val="28"/>
          <w:szCs w:val="28"/>
        </w:rPr>
        <w:t>.1.2. Осуществляет учет и ежегодный анализ причин производственного травматизма работников отрасли</w:t>
      </w:r>
      <w:r w:rsidR="0055166E" w:rsidRPr="0060508D">
        <w:rPr>
          <w:sz w:val="28"/>
          <w:szCs w:val="28"/>
        </w:rPr>
        <w:t xml:space="preserve"> образования</w:t>
      </w:r>
      <w:r w:rsidR="00757AD8" w:rsidRPr="0060508D">
        <w:rPr>
          <w:sz w:val="28"/>
          <w:szCs w:val="28"/>
        </w:rPr>
        <w:t>, рассматривает на коллеги</w:t>
      </w:r>
      <w:r w:rsidR="006A5BCD" w:rsidRPr="0060508D">
        <w:rPr>
          <w:sz w:val="28"/>
          <w:szCs w:val="28"/>
        </w:rPr>
        <w:t>и Министерства</w:t>
      </w:r>
      <w:r w:rsidR="00757AD8" w:rsidRPr="0060508D">
        <w:rPr>
          <w:sz w:val="28"/>
          <w:szCs w:val="28"/>
        </w:rPr>
        <w:t xml:space="preserve"> образования совместно с представителями Профсоюза причины и обстоятельства несчастных случаев на производстве с целью принятия мер по улучшению условий труда и снижению травматизма.</w:t>
      </w:r>
    </w:p>
    <w:p w:rsidR="00757AD8" w:rsidRPr="0060508D" w:rsidRDefault="00EC54B3" w:rsidP="009D0B3B">
      <w:pPr>
        <w:ind w:firstLine="567"/>
        <w:jc w:val="both"/>
        <w:rPr>
          <w:sz w:val="28"/>
          <w:szCs w:val="28"/>
        </w:rPr>
      </w:pPr>
      <w:r w:rsidRPr="0060508D">
        <w:rPr>
          <w:sz w:val="28"/>
          <w:szCs w:val="28"/>
        </w:rPr>
        <w:t>10</w:t>
      </w:r>
      <w:r w:rsidR="00757AD8" w:rsidRPr="0060508D">
        <w:rPr>
          <w:sz w:val="28"/>
          <w:szCs w:val="28"/>
        </w:rPr>
        <w:t xml:space="preserve">.1.3. Информирует Профсоюз в течение первого квартала о состоянии производственного травматизма в истекшем году и его причинах, о </w:t>
      </w:r>
      <w:r w:rsidR="00FB7F4C" w:rsidRPr="0060508D">
        <w:rPr>
          <w:sz w:val="28"/>
          <w:szCs w:val="28"/>
        </w:rPr>
        <w:t>количестве работающих</w:t>
      </w:r>
      <w:r w:rsidR="00757AD8" w:rsidRPr="0060508D">
        <w:rPr>
          <w:sz w:val="28"/>
          <w:szCs w:val="28"/>
        </w:rPr>
        <w:t xml:space="preserve"> во вредных и </w:t>
      </w:r>
      <w:r w:rsidR="0055166E" w:rsidRPr="0060508D">
        <w:rPr>
          <w:sz w:val="28"/>
          <w:szCs w:val="28"/>
        </w:rPr>
        <w:t xml:space="preserve">(или) </w:t>
      </w:r>
      <w:r w:rsidR="00757AD8" w:rsidRPr="0060508D">
        <w:rPr>
          <w:sz w:val="28"/>
          <w:szCs w:val="28"/>
        </w:rPr>
        <w:t xml:space="preserve">опасных условиях труда, о выделении средств подведомственным </w:t>
      </w:r>
      <w:r w:rsidR="00625905" w:rsidRPr="0060508D">
        <w:rPr>
          <w:sz w:val="28"/>
          <w:szCs w:val="28"/>
        </w:rPr>
        <w:t>организаци</w:t>
      </w:r>
      <w:r w:rsidR="00757AD8" w:rsidRPr="0060508D">
        <w:rPr>
          <w:sz w:val="28"/>
          <w:szCs w:val="28"/>
        </w:rPr>
        <w:t xml:space="preserve">ям на выполнение мероприятий по охране труда, в том числе затратах на приобретение спецодежды и других средств защиты, проведение </w:t>
      </w:r>
      <w:r w:rsidR="00FB7F4C" w:rsidRPr="0060508D">
        <w:rPr>
          <w:sz w:val="28"/>
          <w:szCs w:val="28"/>
        </w:rPr>
        <w:t>медосмотров, надоплаты за</w:t>
      </w:r>
      <w:r w:rsidR="00757AD8" w:rsidRPr="0060508D">
        <w:rPr>
          <w:sz w:val="28"/>
          <w:szCs w:val="28"/>
        </w:rPr>
        <w:t xml:space="preserve"> работу во вредных и опасных условиях труда.</w:t>
      </w:r>
    </w:p>
    <w:p w:rsidR="00757AD8" w:rsidRPr="0060508D" w:rsidRDefault="00EC54B3" w:rsidP="009D0B3B">
      <w:pPr>
        <w:ind w:firstLine="567"/>
        <w:jc w:val="both"/>
        <w:rPr>
          <w:sz w:val="28"/>
          <w:szCs w:val="28"/>
        </w:rPr>
      </w:pPr>
      <w:r w:rsidRPr="0060508D">
        <w:rPr>
          <w:sz w:val="28"/>
          <w:szCs w:val="28"/>
        </w:rPr>
        <w:t>10</w:t>
      </w:r>
      <w:r w:rsidR="006A5BCD" w:rsidRPr="0060508D">
        <w:rPr>
          <w:sz w:val="28"/>
          <w:szCs w:val="28"/>
        </w:rPr>
        <w:t xml:space="preserve">.2. Министерство </w:t>
      </w:r>
      <w:r w:rsidR="00757AD8" w:rsidRPr="0060508D">
        <w:rPr>
          <w:sz w:val="28"/>
          <w:szCs w:val="28"/>
        </w:rPr>
        <w:t>образования способствует деятельности работодателей и их представителей, которые в соответствии с требованиями законодательства:</w:t>
      </w:r>
    </w:p>
    <w:p w:rsidR="00757AD8" w:rsidRPr="0060508D" w:rsidRDefault="00EC54B3" w:rsidP="009D0B3B">
      <w:pPr>
        <w:ind w:firstLine="567"/>
        <w:jc w:val="both"/>
        <w:rPr>
          <w:sz w:val="28"/>
          <w:szCs w:val="28"/>
        </w:rPr>
      </w:pPr>
      <w:r w:rsidRPr="0060508D">
        <w:rPr>
          <w:sz w:val="28"/>
          <w:szCs w:val="28"/>
        </w:rPr>
        <w:t>10</w:t>
      </w:r>
      <w:r w:rsidR="00757AD8" w:rsidRPr="0060508D">
        <w:rPr>
          <w:sz w:val="28"/>
          <w:szCs w:val="28"/>
        </w:rPr>
        <w:t xml:space="preserve">.2.1. Обеспечивают за счет средств </w:t>
      </w:r>
      <w:r w:rsidR="00891569" w:rsidRPr="0060508D">
        <w:rPr>
          <w:sz w:val="28"/>
          <w:szCs w:val="28"/>
        </w:rPr>
        <w:t>организации</w:t>
      </w:r>
      <w:r w:rsidR="00757AD8" w:rsidRPr="0060508D">
        <w:rPr>
          <w:sz w:val="28"/>
          <w:szCs w:val="28"/>
        </w:rPr>
        <w:t xml:space="preserve"> обязательные периодические медицинские осмотры (обследования) работников, а также внеочередные медицинские осмотры (обследования)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w:t>
      </w:r>
    </w:p>
    <w:p w:rsidR="00757AD8" w:rsidRPr="0060508D" w:rsidRDefault="00EC54B3" w:rsidP="009D0B3B">
      <w:pPr>
        <w:ind w:firstLine="567"/>
        <w:jc w:val="both"/>
        <w:rPr>
          <w:sz w:val="28"/>
          <w:szCs w:val="28"/>
        </w:rPr>
      </w:pPr>
      <w:r w:rsidRPr="0060508D">
        <w:rPr>
          <w:sz w:val="28"/>
          <w:szCs w:val="28"/>
        </w:rPr>
        <w:lastRenderedPageBreak/>
        <w:t>10</w:t>
      </w:r>
      <w:r w:rsidR="00757AD8" w:rsidRPr="0060508D">
        <w:rPr>
          <w:sz w:val="28"/>
          <w:szCs w:val="28"/>
        </w:rPr>
        <w:t xml:space="preserve">.2.2. Обеспечивают участие представителей Профсоюза в расследовании несчастных случаев, происшедших в </w:t>
      </w:r>
      <w:r w:rsidR="00891569" w:rsidRPr="0060508D">
        <w:rPr>
          <w:sz w:val="28"/>
          <w:szCs w:val="28"/>
        </w:rPr>
        <w:t>организаци</w:t>
      </w:r>
      <w:r w:rsidR="00757AD8" w:rsidRPr="0060508D">
        <w:rPr>
          <w:sz w:val="28"/>
          <w:szCs w:val="28"/>
        </w:rPr>
        <w:t xml:space="preserve">ях, и профессиональных заболеваний, представляют информацию в профсоюзные органы о выполнении мероприятий по устранению причин   несчастных случаев. </w:t>
      </w:r>
    </w:p>
    <w:p w:rsidR="002674FC" w:rsidRPr="0060508D" w:rsidRDefault="002674FC" w:rsidP="009D0B3B">
      <w:pPr>
        <w:pStyle w:val="11"/>
        <w:tabs>
          <w:tab w:val="left" w:pos="1484"/>
        </w:tabs>
        <w:ind w:firstLine="760"/>
        <w:jc w:val="both"/>
        <w:rPr>
          <w:color w:val="000000"/>
          <w:lang w:bidi="ru-RU"/>
        </w:rPr>
      </w:pPr>
      <w:r w:rsidRPr="0060508D">
        <w:rPr>
          <w:color w:val="000000"/>
          <w:lang w:bidi="ru-RU"/>
        </w:rPr>
        <w:t>Предусматривает включение технических инспекторов труда, внештатных технических инспекторов труда, других представителей Профсоюза в состав комиссий по проверкам готовности организаций, осуществляющих образовательную деятельность, к началу учебного года, а также в состав комиссий по проверка</w:t>
      </w:r>
      <w:r w:rsidRPr="0060508D">
        <w:t>м</w:t>
      </w:r>
      <w:r w:rsidRPr="0060508D">
        <w:rPr>
          <w:color w:val="000000"/>
          <w:lang w:bidi="ru-RU"/>
        </w:rPr>
        <w:t xml:space="preserve"> организаций, осуществляющих лечение, оздоровление и (или) отдых, перед началом летней оздоровительной кампании.</w:t>
      </w:r>
    </w:p>
    <w:p w:rsidR="00757AD8" w:rsidRPr="0060508D" w:rsidRDefault="00EC54B3" w:rsidP="009D0B3B">
      <w:pPr>
        <w:ind w:firstLine="567"/>
        <w:jc w:val="both"/>
        <w:rPr>
          <w:sz w:val="28"/>
          <w:szCs w:val="28"/>
        </w:rPr>
      </w:pPr>
      <w:r w:rsidRPr="0060508D">
        <w:rPr>
          <w:sz w:val="28"/>
          <w:szCs w:val="28"/>
        </w:rPr>
        <w:t>10</w:t>
      </w:r>
      <w:r w:rsidR="00757AD8" w:rsidRPr="0060508D">
        <w:rPr>
          <w:sz w:val="28"/>
          <w:szCs w:val="28"/>
        </w:rPr>
        <w:t>.2.3. Обеспечивают беспрепятственный допуск должностных лиц органов государственного управления охраной труда, органов государственного надзора и контроля за соблюдением требований охраны труда, органов Фонда социального страхования Р</w:t>
      </w:r>
      <w:r w:rsidR="00A8229C" w:rsidRPr="0060508D">
        <w:rPr>
          <w:sz w:val="28"/>
          <w:szCs w:val="28"/>
        </w:rPr>
        <w:t xml:space="preserve">оссийской </w:t>
      </w:r>
      <w:r w:rsidR="00757AD8" w:rsidRPr="0060508D">
        <w:rPr>
          <w:sz w:val="28"/>
          <w:szCs w:val="28"/>
        </w:rPr>
        <w:t>Ф</w:t>
      </w:r>
      <w:r w:rsidR="00A8229C" w:rsidRPr="0060508D">
        <w:rPr>
          <w:sz w:val="28"/>
          <w:szCs w:val="28"/>
        </w:rPr>
        <w:t>едерации</w:t>
      </w:r>
      <w:r w:rsidR="00757AD8" w:rsidRPr="0060508D">
        <w:rPr>
          <w:sz w:val="28"/>
          <w:szCs w:val="28"/>
        </w:rPr>
        <w:t xml:space="preserve">, а также представителей органов профсоюзного контроля в целях проведения проверок условий и охраны труда в </w:t>
      </w:r>
      <w:r w:rsidR="00891569" w:rsidRPr="0060508D">
        <w:rPr>
          <w:sz w:val="28"/>
          <w:szCs w:val="28"/>
        </w:rPr>
        <w:t>организации</w:t>
      </w:r>
      <w:r w:rsidR="00757AD8" w:rsidRPr="0060508D">
        <w:rPr>
          <w:sz w:val="28"/>
          <w:szCs w:val="28"/>
        </w:rPr>
        <w:t>, расследования несчастных случаев и профессиональных заболеваний.</w:t>
      </w:r>
    </w:p>
    <w:p w:rsidR="00757AD8" w:rsidRPr="0060508D" w:rsidRDefault="00EC54B3" w:rsidP="009D0B3B">
      <w:pPr>
        <w:ind w:firstLine="567"/>
        <w:jc w:val="both"/>
        <w:rPr>
          <w:sz w:val="28"/>
          <w:szCs w:val="28"/>
        </w:rPr>
      </w:pPr>
      <w:r w:rsidRPr="0060508D">
        <w:rPr>
          <w:sz w:val="28"/>
          <w:szCs w:val="28"/>
        </w:rPr>
        <w:t>10</w:t>
      </w:r>
      <w:r w:rsidR="00757AD8" w:rsidRPr="0060508D">
        <w:rPr>
          <w:sz w:val="28"/>
          <w:szCs w:val="28"/>
        </w:rPr>
        <w:t xml:space="preserve">.2.4. Привлекают представителей Профсоюза (технического инспектора труда) к участию в комиссиях по приемке законченных строительством объектов </w:t>
      </w:r>
      <w:r w:rsidR="00891569" w:rsidRPr="0060508D">
        <w:rPr>
          <w:sz w:val="28"/>
          <w:szCs w:val="28"/>
        </w:rPr>
        <w:t>организаций</w:t>
      </w:r>
      <w:r w:rsidR="00757AD8" w:rsidRPr="0060508D">
        <w:rPr>
          <w:sz w:val="28"/>
          <w:szCs w:val="28"/>
        </w:rPr>
        <w:t>.</w:t>
      </w:r>
    </w:p>
    <w:p w:rsidR="00757AD8" w:rsidRPr="0060508D" w:rsidRDefault="00EC54B3" w:rsidP="009D0B3B">
      <w:pPr>
        <w:ind w:firstLine="567"/>
        <w:jc w:val="both"/>
        <w:rPr>
          <w:sz w:val="28"/>
          <w:szCs w:val="28"/>
        </w:rPr>
      </w:pPr>
      <w:r w:rsidRPr="0060508D">
        <w:rPr>
          <w:sz w:val="28"/>
          <w:szCs w:val="28"/>
        </w:rPr>
        <w:t>10</w:t>
      </w:r>
      <w:r w:rsidR="00757AD8" w:rsidRPr="0060508D">
        <w:rPr>
          <w:sz w:val="28"/>
          <w:szCs w:val="28"/>
        </w:rPr>
        <w:t xml:space="preserve">.2.5. Обеспечивают работников спецодеждой и другими средствами индивидуальной защиты и обезвреживающими средствами по установленным нормам в случаях, когда их выдача по условиям труда предусмотрена за счет средств </w:t>
      </w:r>
      <w:r w:rsidR="00891569" w:rsidRPr="0060508D">
        <w:rPr>
          <w:sz w:val="28"/>
          <w:szCs w:val="28"/>
        </w:rPr>
        <w:t>организации</w:t>
      </w:r>
      <w:r w:rsidR="00757AD8" w:rsidRPr="0060508D">
        <w:rPr>
          <w:sz w:val="28"/>
          <w:szCs w:val="28"/>
        </w:rPr>
        <w:t xml:space="preserve">, а также осуществляют выплату доплат за работу во вредных условиях труда. </w:t>
      </w:r>
    </w:p>
    <w:p w:rsidR="002116AE" w:rsidRPr="0060508D" w:rsidRDefault="00EC54B3" w:rsidP="009D0B3B">
      <w:pPr>
        <w:ind w:firstLine="567"/>
        <w:jc w:val="both"/>
        <w:rPr>
          <w:sz w:val="28"/>
          <w:szCs w:val="28"/>
        </w:rPr>
      </w:pPr>
      <w:r w:rsidRPr="0060508D">
        <w:rPr>
          <w:sz w:val="28"/>
          <w:szCs w:val="28"/>
        </w:rPr>
        <w:t>10</w:t>
      </w:r>
      <w:r w:rsidR="00757AD8" w:rsidRPr="0060508D">
        <w:rPr>
          <w:sz w:val="28"/>
          <w:szCs w:val="28"/>
        </w:rPr>
        <w:t xml:space="preserve">.2.6. </w:t>
      </w:r>
      <w:r w:rsidR="002116AE" w:rsidRPr="0060508D">
        <w:rPr>
          <w:sz w:val="28"/>
          <w:szCs w:val="28"/>
        </w:rPr>
        <w:t>Организуют не реже чем один раз в пять лет проведение специальной оценки условий труда на рабочем месте.</w:t>
      </w:r>
    </w:p>
    <w:p w:rsidR="00A570D9" w:rsidRPr="0060508D" w:rsidRDefault="00A570D9" w:rsidP="009D0B3B">
      <w:pPr>
        <w:pStyle w:val="11"/>
        <w:ind w:firstLine="567"/>
        <w:jc w:val="both"/>
        <w:rPr>
          <w:i/>
        </w:rPr>
      </w:pPr>
      <w:r w:rsidRPr="0060508D">
        <w:rPr>
          <w:color w:val="000000"/>
          <w:lang w:bidi="ru-RU"/>
        </w:rPr>
        <w:t xml:space="preserve">10.2.7. </w:t>
      </w:r>
      <w:r w:rsidR="00A110D4" w:rsidRPr="0060508D">
        <w:rPr>
          <w:color w:val="000000"/>
          <w:lang w:bidi="ru-RU"/>
        </w:rPr>
        <w:t>При возможности в</w:t>
      </w:r>
      <w:r w:rsidRPr="0060508D">
        <w:rPr>
          <w:color w:val="000000"/>
          <w:lang w:bidi="ru-RU"/>
        </w:rPr>
        <w:t xml:space="preserve">ыделяют средства на выполнение мероприятий по охране труда, в том числе на проведение специальной оценки условий труда, оценки уровней профессиональных рисков, обучения по охране труда, а также на мероприятия, направленные на развитие физической культуры и спорта, </w:t>
      </w:r>
      <w:r w:rsidR="00364819" w:rsidRPr="0060508D">
        <w:rPr>
          <w:color w:val="000000"/>
          <w:lang w:bidi="ru-RU"/>
        </w:rPr>
        <w:t>в соответствии с законодательством</w:t>
      </w:r>
    </w:p>
    <w:p w:rsidR="00A570D9" w:rsidRPr="0060508D" w:rsidRDefault="00A570D9" w:rsidP="009D0B3B">
      <w:pPr>
        <w:pStyle w:val="11"/>
        <w:ind w:firstLine="567"/>
        <w:jc w:val="both"/>
      </w:pPr>
      <w:r w:rsidRPr="0060508D">
        <w:rPr>
          <w:color w:val="000000"/>
          <w:lang w:bidi="ru-RU"/>
        </w:rPr>
        <w:t>Конкретный размер средств на указанные цели определяется коллективным договором и уточняется в соглашении об охране труда, являющимся приложением к нему.</w:t>
      </w:r>
    </w:p>
    <w:p w:rsidR="00A570D9" w:rsidRPr="0060508D" w:rsidRDefault="00A570D9" w:rsidP="009D0B3B">
      <w:pPr>
        <w:pStyle w:val="11"/>
        <w:ind w:firstLine="567"/>
        <w:jc w:val="both"/>
        <w:rPr>
          <w:color w:val="000000"/>
          <w:lang w:bidi="ru-RU"/>
        </w:rPr>
      </w:pPr>
      <w:r w:rsidRPr="0060508D">
        <w:rPr>
          <w:color w:val="000000"/>
          <w:lang w:bidi="ru-RU"/>
        </w:rPr>
        <w:t xml:space="preserve">Используют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на санаторно-курортное лечение работников, занятых на работах с вредными производственными факторами, проведение обязательных медицинских осмотров, а также возможность возврата части сумм страховых взносов (до </w:t>
      </w:r>
      <w:r w:rsidRPr="0060508D">
        <w:rPr>
          <w:color w:val="000000"/>
          <w:lang w:bidi="ru-RU"/>
        </w:rPr>
        <w:lastRenderedPageBreak/>
        <w:t>30%) на санаторно-курортное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757AD8" w:rsidRPr="0060508D" w:rsidRDefault="00EC54B3" w:rsidP="009D0B3B">
      <w:pPr>
        <w:ind w:firstLine="567"/>
        <w:jc w:val="both"/>
        <w:rPr>
          <w:sz w:val="28"/>
          <w:szCs w:val="28"/>
        </w:rPr>
      </w:pPr>
      <w:r w:rsidRPr="0060508D">
        <w:rPr>
          <w:sz w:val="28"/>
          <w:szCs w:val="28"/>
        </w:rPr>
        <w:t>10</w:t>
      </w:r>
      <w:r w:rsidR="00757AD8" w:rsidRPr="0060508D">
        <w:rPr>
          <w:sz w:val="28"/>
          <w:szCs w:val="28"/>
        </w:rPr>
        <w:t>.3. Профсоюз:</w:t>
      </w:r>
    </w:p>
    <w:p w:rsidR="00757AD8" w:rsidRPr="0060508D" w:rsidRDefault="00EC54B3" w:rsidP="009D0B3B">
      <w:pPr>
        <w:ind w:firstLine="567"/>
        <w:jc w:val="both"/>
        <w:rPr>
          <w:sz w:val="28"/>
          <w:szCs w:val="28"/>
        </w:rPr>
      </w:pPr>
      <w:r w:rsidRPr="0060508D">
        <w:rPr>
          <w:sz w:val="28"/>
          <w:szCs w:val="28"/>
        </w:rPr>
        <w:t>10</w:t>
      </w:r>
      <w:r w:rsidR="00757AD8" w:rsidRPr="0060508D">
        <w:rPr>
          <w:sz w:val="28"/>
          <w:szCs w:val="28"/>
        </w:rPr>
        <w:t xml:space="preserve">.3.1.  Организует внедрение системы управления по реализации защитных функций в сфере охраны труда в соответствии с </w:t>
      </w:r>
      <w:r w:rsidR="00625905" w:rsidRPr="0060508D">
        <w:rPr>
          <w:sz w:val="28"/>
          <w:szCs w:val="28"/>
        </w:rPr>
        <w:t xml:space="preserve">методическими </w:t>
      </w:r>
      <w:r w:rsidR="004B0469" w:rsidRPr="0060508D">
        <w:rPr>
          <w:sz w:val="28"/>
          <w:szCs w:val="28"/>
        </w:rPr>
        <w:t>рекомендациями Центрального</w:t>
      </w:r>
      <w:r w:rsidR="00AA19B9" w:rsidRPr="0060508D">
        <w:rPr>
          <w:sz w:val="28"/>
          <w:szCs w:val="28"/>
        </w:rPr>
        <w:t xml:space="preserve"> совета</w:t>
      </w:r>
      <w:r w:rsidR="00757AD8" w:rsidRPr="0060508D">
        <w:rPr>
          <w:sz w:val="28"/>
          <w:szCs w:val="28"/>
        </w:rPr>
        <w:t xml:space="preserve"> Профсоюза.</w:t>
      </w:r>
    </w:p>
    <w:p w:rsidR="005A6FD2" w:rsidRPr="0060508D" w:rsidRDefault="005A6FD2" w:rsidP="009D0B3B">
      <w:pPr>
        <w:pStyle w:val="11"/>
        <w:tabs>
          <w:tab w:val="left" w:pos="1489"/>
        </w:tabs>
        <w:ind w:firstLine="567"/>
        <w:jc w:val="both"/>
      </w:pPr>
      <w:r w:rsidRPr="0060508D">
        <w:t>Принимает</w:t>
      </w:r>
      <w:r w:rsidRPr="0060508D">
        <w:rPr>
          <w:color w:val="000000"/>
          <w:lang w:bidi="ru-RU"/>
        </w:rPr>
        <w:t xml:space="preserve"> участие в лице своих представителей, включая технических инспекторов труда Профсоюза и внештатных технических инспекторов труда Профсоюза, в работе комиссий по проверкам:</w:t>
      </w:r>
    </w:p>
    <w:p w:rsidR="005A6FD2" w:rsidRPr="0060508D" w:rsidRDefault="005A6FD2" w:rsidP="009D0B3B">
      <w:pPr>
        <w:pStyle w:val="11"/>
        <w:tabs>
          <w:tab w:val="left" w:pos="1071"/>
        </w:tabs>
        <w:ind w:firstLine="567"/>
        <w:jc w:val="both"/>
      </w:pPr>
      <w:r w:rsidRPr="0060508D">
        <w:rPr>
          <w:color w:val="000000"/>
          <w:lang w:bidi="ru-RU"/>
        </w:rPr>
        <w:t>а) готовности организаций, осуществляющих образовательную деятельность, к началу учебного года;</w:t>
      </w:r>
    </w:p>
    <w:p w:rsidR="005A6FD2" w:rsidRPr="0060508D" w:rsidRDefault="005A6FD2" w:rsidP="009D0B3B">
      <w:pPr>
        <w:pStyle w:val="11"/>
        <w:tabs>
          <w:tab w:val="left" w:pos="1090"/>
        </w:tabs>
        <w:ind w:firstLine="567"/>
        <w:jc w:val="both"/>
        <w:rPr>
          <w:color w:val="000000"/>
          <w:lang w:bidi="ru-RU"/>
        </w:rPr>
      </w:pPr>
      <w:r w:rsidRPr="0060508D">
        <w:rPr>
          <w:color w:val="000000"/>
          <w:lang w:bidi="ru-RU"/>
        </w:rPr>
        <w:t>б)организаций, осуществляющих лечение, оздоровление и (или) отдых перед началом летней оздоровительной кампании.</w:t>
      </w:r>
    </w:p>
    <w:p w:rsidR="00757AD8" w:rsidRPr="0060508D" w:rsidRDefault="00EC54B3" w:rsidP="009D0B3B">
      <w:pPr>
        <w:ind w:firstLine="567"/>
        <w:jc w:val="both"/>
        <w:rPr>
          <w:sz w:val="28"/>
          <w:szCs w:val="28"/>
        </w:rPr>
      </w:pPr>
      <w:r w:rsidRPr="0060508D">
        <w:rPr>
          <w:sz w:val="28"/>
          <w:szCs w:val="28"/>
        </w:rPr>
        <w:t>10</w:t>
      </w:r>
      <w:r w:rsidR="00757AD8" w:rsidRPr="0060508D">
        <w:rPr>
          <w:sz w:val="28"/>
          <w:szCs w:val="28"/>
        </w:rPr>
        <w:t xml:space="preserve">.3.2. Обеспечивает оперативное и практическое руководство техническим инспектором труда, </w:t>
      </w:r>
      <w:r w:rsidR="004B0469" w:rsidRPr="0060508D">
        <w:rPr>
          <w:sz w:val="28"/>
          <w:szCs w:val="28"/>
        </w:rPr>
        <w:t>организует обучение</w:t>
      </w:r>
      <w:r w:rsidR="00757AD8" w:rsidRPr="0060508D">
        <w:rPr>
          <w:sz w:val="28"/>
          <w:szCs w:val="28"/>
        </w:rPr>
        <w:t xml:space="preserve"> и аттестацию представителей Профсоюза по вопросам трудового законодательства и охраны труда.</w:t>
      </w:r>
    </w:p>
    <w:p w:rsidR="00757AD8" w:rsidRPr="0060508D" w:rsidRDefault="00EC54B3" w:rsidP="009D0B3B">
      <w:pPr>
        <w:ind w:firstLine="567"/>
        <w:jc w:val="both"/>
        <w:rPr>
          <w:sz w:val="28"/>
          <w:szCs w:val="28"/>
        </w:rPr>
      </w:pPr>
      <w:r w:rsidRPr="0060508D">
        <w:rPr>
          <w:sz w:val="28"/>
          <w:szCs w:val="28"/>
        </w:rPr>
        <w:t>10</w:t>
      </w:r>
      <w:r w:rsidR="00757AD8" w:rsidRPr="0060508D">
        <w:rPr>
          <w:sz w:val="28"/>
          <w:szCs w:val="28"/>
        </w:rPr>
        <w:t>.3.3. Осуществляет защитные функции по соблюдению прав членов Профсоюза на здоровые и безопасные условия труда, привлекая для этих целей технических, внештатных технических инспекторов труда и уполномоченных (доверенных) лиц по охране труда.</w:t>
      </w:r>
    </w:p>
    <w:p w:rsidR="00757AD8" w:rsidRPr="0060508D" w:rsidRDefault="00EC54B3" w:rsidP="009D0B3B">
      <w:pPr>
        <w:ind w:firstLine="540"/>
        <w:jc w:val="both"/>
        <w:rPr>
          <w:sz w:val="28"/>
          <w:szCs w:val="28"/>
        </w:rPr>
      </w:pPr>
      <w:r w:rsidRPr="0060508D">
        <w:rPr>
          <w:sz w:val="28"/>
          <w:szCs w:val="28"/>
        </w:rPr>
        <w:t>10</w:t>
      </w:r>
      <w:r w:rsidR="00757AD8" w:rsidRPr="0060508D">
        <w:rPr>
          <w:sz w:val="28"/>
          <w:szCs w:val="28"/>
        </w:rPr>
        <w:t xml:space="preserve">.3.4. Организует проведение проверок состояния охраны труда в </w:t>
      </w:r>
      <w:r w:rsidR="00625905" w:rsidRPr="0060508D">
        <w:rPr>
          <w:sz w:val="28"/>
          <w:szCs w:val="28"/>
        </w:rPr>
        <w:t>организаци</w:t>
      </w:r>
      <w:r w:rsidR="00757AD8" w:rsidRPr="0060508D">
        <w:rPr>
          <w:sz w:val="28"/>
          <w:szCs w:val="28"/>
        </w:rPr>
        <w:t xml:space="preserve">ях, выполнения мероприятий по охране труда, предусмотренных коллективными договорами, </w:t>
      </w:r>
      <w:r w:rsidR="00D92066" w:rsidRPr="0060508D">
        <w:rPr>
          <w:sz w:val="28"/>
          <w:szCs w:val="28"/>
        </w:rPr>
        <w:t>соглашениями и</w:t>
      </w:r>
      <w:r w:rsidR="00757AD8" w:rsidRPr="0060508D">
        <w:rPr>
          <w:sz w:val="28"/>
          <w:szCs w:val="28"/>
        </w:rPr>
        <w:t xml:space="preserve"> программами по безопасности </w:t>
      </w:r>
      <w:r w:rsidR="00891569" w:rsidRPr="0060508D">
        <w:rPr>
          <w:sz w:val="28"/>
          <w:szCs w:val="28"/>
        </w:rPr>
        <w:t>организации</w:t>
      </w:r>
      <w:r w:rsidR="00757AD8" w:rsidRPr="0060508D">
        <w:rPr>
          <w:sz w:val="28"/>
          <w:szCs w:val="28"/>
        </w:rPr>
        <w:t>.</w:t>
      </w:r>
    </w:p>
    <w:p w:rsidR="00757AD8" w:rsidRPr="0060508D" w:rsidRDefault="00EC54B3" w:rsidP="009D0B3B">
      <w:pPr>
        <w:autoSpaceDE w:val="0"/>
        <w:autoSpaceDN w:val="0"/>
        <w:adjustRightInd w:val="0"/>
        <w:ind w:firstLine="540"/>
        <w:jc w:val="both"/>
        <w:rPr>
          <w:sz w:val="28"/>
          <w:szCs w:val="28"/>
        </w:rPr>
      </w:pPr>
      <w:r w:rsidRPr="0060508D">
        <w:rPr>
          <w:sz w:val="28"/>
          <w:szCs w:val="28"/>
        </w:rPr>
        <w:t>10</w:t>
      </w:r>
      <w:r w:rsidR="00757AD8" w:rsidRPr="0060508D">
        <w:rPr>
          <w:sz w:val="28"/>
          <w:szCs w:val="28"/>
        </w:rPr>
        <w:t xml:space="preserve">.3.5. Участвует в комиссиях </w:t>
      </w:r>
      <w:r w:rsidR="005C6AE3" w:rsidRPr="0060508D">
        <w:rPr>
          <w:sz w:val="28"/>
          <w:szCs w:val="28"/>
        </w:rPr>
        <w:t xml:space="preserve">по проведению специальной оценки условий </w:t>
      </w:r>
      <w:r w:rsidR="00D92066" w:rsidRPr="0060508D">
        <w:rPr>
          <w:sz w:val="28"/>
          <w:szCs w:val="28"/>
        </w:rPr>
        <w:t>труда, по</w:t>
      </w:r>
      <w:r w:rsidR="00757AD8" w:rsidRPr="0060508D">
        <w:rPr>
          <w:sz w:val="28"/>
          <w:szCs w:val="28"/>
        </w:rPr>
        <w:t xml:space="preserve"> приемке </w:t>
      </w:r>
      <w:r w:rsidR="00625905" w:rsidRPr="0060508D">
        <w:rPr>
          <w:sz w:val="28"/>
          <w:szCs w:val="28"/>
        </w:rPr>
        <w:t>организаций</w:t>
      </w:r>
      <w:r w:rsidR="00757AD8" w:rsidRPr="0060508D">
        <w:rPr>
          <w:sz w:val="28"/>
          <w:szCs w:val="28"/>
        </w:rPr>
        <w:t xml:space="preserve"> к новому учебному году, доводит до сведения работников информацию о наличии вредных и опасных факторов, тяжести и напряженности трудового процесса.</w:t>
      </w:r>
    </w:p>
    <w:p w:rsidR="00757AD8" w:rsidRPr="0060508D" w:rsidRDefault="00EC54B3" w:rsidP="009D0B3B">
      <w:pPr>
        <w:ind w:firstLine="540"/>
        <w:jc w:val="both"/>
        <w:rPr>
          <w:sz w:val="28"/>
          <w:szCs w:val="28"/>
        </w:rPr>
      </w:pPr>
      <w:r w:rsidRPr="0060508D">
        <w:rPr>
          <w:sz w:val="28"/>
          <w:szCs w:val="28"/>
        </w:rPr>
        <w:t>10</w:t>
      </w:r>
      <w:r w:rsidR="00757AD8" w:rsidRPr="0060508D">
        <w:rPr>
          <w:sz w:val="28"/>
          <w:szCs w:val="28"/>
        </w:rPr>
        <w:t>.3.6. Оказывает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представляют их интересы в органах государственной власти, в суде.</w:t>
      </w:r>
    </w:p>
    <w:p w:rsidR="00757AD8" w:rsidRPr="0060508D" w:rsidRDefault="00EC54B3" w:rsidP="009D0B3B">
      <w:pPr>
        <w:ind w:firstLine="540"/>
        <w:jc w:val="both"/>
        <w:rPr>
          <w:sz w:val="28"/>
          <w:szCs w:val="28"/>
        </w:rPr>
      </w:pPr>
      <w:r w:rsidRPr="0060508D">
        <w:rPr>
          <w:sz w:val="28"/>
          <w:szCs w:val="28"/>
        </w:rPr>
        <w:t>10</w:t>
      </w:r>
      <w:r w:rsidR="00757AD8" w:rsidRPr="0060508D">
        <w:rPr>
          <w:sz w:val="28"/>
          <w:szCs w:val="28"/>
        </w:rPr>
        <w:t xml:space="preserve">.3.7. Обеспечивает реализацию права работника на сохранение за ним места работы (должности) и среднего заработка на время приостановки работ в </w:t>
      </w:r>
      <w:r w:rsidR="00DA14AE" w:rsidRPr="0060508D">
        <w:rPr>
          <w:sz w:val="28"/>
          <w:szCs w:val="28"/>
        </w:rPr>
        <w:t>организации</w:t>
      </w:r>
      <w:r w:rsidR="00757AD8" w:rsidRPr="0060508D">
        <w:rPr>
          <w:sz w:val="28"/>
          <w:szCs w:val="28"/>
        </w:rPr>
        <w:t xml:space="preserve">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757AD8" w:rsidRPr="0060508D" w:rsidRDefault="00EC54B3" w:rsidP="009D0B3B">
      <w:pPr>
        <w:ind w:firstLine="540"/>
        <w:jc w:val="both"/>
        <w:rPr>
          <w:sz w:val="28"/>
          <w:szCs w:val="28"/>
        </w:rPr>
      </w:pPr>
      <w:r w:rsidRPr="0060508D">
        <w:rPr>
          <w:sz w:val="28"/>
          <w:szCs w:val="28"/>
        </w:rPr>
        <w:t>10</w:t>
      </w:r>
      <w:r w:rsidR="00757AD8" w:rsidRPr="0060508D">
        <w:rPr>
          <w:sz w:val="28"/>
          <w:szCs w:val="28"/>
        </w:rPr>
        <w:t xml:space="preserve">.3.8. Обеспечивает избрание уполномоченных (доверенных) лиц по охране труда профкомов </w:t>
      </w:r>
      <w:r w:rsidR="00DA14AE" w:rsidRPr="0060508D">
        <w:rPr>
          <w:sz w:val="28"/>
          <w:szCs w:val="28"/>
        </w:rPr>
        <w:t>организаций</w:t>
      </w:r>
      <w:r w:rsidR="00757AD8" w:rsidRPr="0060508D">
        <w:rPr>
          <w:sz w:val="28"/>
          <w:szCs w:val="28"/>
        </w:rPr>
        <w:t xml:space="preserve">, способствует формированию и организации </w:t>
      </w:r>
      <w:r w:rsidR="00FB7F4C" w:rsidRPr="0060508D">
        <w:rPr>
          <w:sz w:val="28"/>
          <w:szCs w:val="28"/>
        </w:rPr>
        <w:t>деятельности совместных</w:t>
      </w:r>
      <w:r w:rsidR="00757AD8" w:rsidRPr="0060508D">
        <w:rPr>
          <w:sz w:val="28"/>
          <w:szCs w:val="28"/>
        </w:rPr>
        <w:t xml:space="preserve"> комитетов (комиссий) по охране </w:t>
      </w:r>
      <w:r w:rsidR="00FB7F4C" w:rsidRPr="0060508D">
        <w:rPr>
          <w:sz w:val="28"/>
          <w:szCs w:val="28"/>
        </w:rPr>
        <w:lastRenderedPageBreak/>
        <w:t>труда организаций</w:t>
      </w:r>
      <w:r w:rsidR="00757AD8" w:rsidRPr="0060508D">
        <w:rPr>
          <w:sz w:val="28"/>
          <w:szCs w:val="28"/>
        </w:rPr>
        <w:t>, организует их обучение за счет средств Фонда социального страхования Российской Федерации и оказывает помощь в их работе по осуществлению общественного контроля за состоянием охраны труда, пожарной и экологической безопасности.</w:t>
      </w:r>
    </w:p>
    <w:p w:rsidR="00757AD8" w:rsidRPr="0060508D" w:rsidRDefault="00EC54B3" w:rsidP="009D0B3B">
      <w:pPr>
        <w:ind w:firstLine="540"/>
        <w:jc w:val="both"/>
        <w:rPr>
          <w:sz w:val="28"/>
          <w:szCs w:val="28"/>
        </w:rPr>
      </w:pPr>
      <w:r w:rsidRPr="0060508D">
        <w:rPr>
          <w:sz w:val="28"/>
          <w:szCs w:val="28"/>
        </w:rPr>
        <w:t>10</w:t>
      </w:r>
      <w:r w:rsidR="00757AD8" w:rsidRPr="0060508D">
        <w:rPr>
          <w:sz w:val="28"/>
          <w:szCs w:val="28"/>
        </w:rPr>
        <w:t xml:space="preserve">.3.9. Организует проведение и ежегодное подведение итогов общероссийских смотров-конкурсов на звания «Лучший уполномоченный по охране труда Профсоюза работников народного образования и науки Российской Федерации» </w:t>
      </w:r>
      <w:r w:rsidR="00E02493" w:rsidRPr="0060508D">
        <w:rPr>
          <w:sz w:val="28"/>
          <w:szCs w:val="28"/>
        </w:rPr>
        <w:t>и «</w:t>
      </w:r>
      <w:r w:rsidR="00757AD8" w:rsidRPr="0060508D">
        <w:rPr>
          <w:sz w:val="28"/>
          <w:szCs w:val="28"/>
        </w:rPr>
        <w:t>Лучший внештатный технический инспектор труда Профсоюза работников народного образования и науки Российской Федерации».</w:t>
      </w:r>
    </w:p>
    <w:p w:rsidR="00757AD8" w:rsidRPr="0060508D" w:rsidRDefault="00EC54B3" w:rsidP="009D0B3B">
      <w:pPr>
        <w:ind w:firstLine="540"/>
        <w:jc w:val="both"/>
        <w:rPr>
          <w:sz w:val="28"/>
          <w:szCs w:val="28"/>
        </w:rPr>
      </w:pPr>
      <w:r w:rsidRPr="0060508D">
        <w:rPr>
          <w:sz w:val="28"/>
          <w:szCs w:val="28"/>
        </w:rPr>
        <w:t>10</w:t>
      </w:r>
      <w:r w:rsidR="00757AD8" w:rsidRPr="0060508D">
        <w:rPr>
          <w:sz w:val="28"/>
          <w:szCs w:val="28"/>
        </w:rPr>
        <w:t xml:space="preserve">.3.10. Способствует формированию нормативной правовой базы по охране труда для внедрения системы управления охраной труда в системе образования муниципалитетов, созданию служб охраны труда в органах управления образованием и образовательных </w:t>
      </w:r>
      <w:r w:rsidR="00DA14AE" w:rsidRPr="0060508D">
        <w:rPr>
          <w:sz w:val="28"/>
          <w:szCs w:val="28"/>
        </w:rPr>
        <w:t>организаци</w:t>
      </w:r>
      <w:r w:rsidR="00757AD8" w:rsidRPr="0060508D">
        <w:rPr>
          <w:sz w:val="28"/>
          <w:szCs w:val="28"/>
        </w:rPr>
        <w:t xml:space="preserve">ях, организации контроля за состоянием безопасности образовательного процесса в образовательных </w:t>
      </w:r>
      <w:r w:rsidR="00DA14AE" w:rsidRPr="0060508D">
        <w:rPr>
          <w:sz w:val="28"/>
          <w:szCs w:val="28"/>
        </w:rPr>
        <w:t>организаци</w:t>
      </w:r>
      <w:r w:rsidR="00757AD8" w:rsidRPr="0060508D">
        <w:rPr>
          <w:sz w:val="28"/>
          <w:szCs w:val="28"/>
        </w:rPr>
        <w:t>ях.</w:t>
      </w:r>
    </w:p>
    <w:p w:rsidR="00757AD8" w:rsidRPr="0060508D" w:rsidRDefault="00EC54B3" w:rsidP="009D0B3B">
      <w:pPr>
        <w:ind w:firstLine="540"/>
        <w:jc w:val="both"/>
        <w:rPr>
          <w:sz w:val="28"/>
          <w:szCs w:val="28"/>
        </w:rPr>
      </w:pPr>
      <w:bookmarkStart w:id="0" w:name="_Hlk88815881"/>
      <w:r w:rsidRPr="0060508D">
        <w:rPr>
          <w:sz w:val="28"/>
          <w:szCs w:val="28"/>
        </w:rPr>
        <w:t>10</w:t>
      </w:r>
      <w:r w:rsidR="00757AD8" w:rsidRPr="0060508D">
        <w:rPr>
          <w:sz w:val="28"/>
          <w:szCs w:val="28"/>
        </w:rPr>
        <w:t>.4.</w:t>
      </w:r>
      <w:bookmarkEnd w:id="0"/>
      <w:r w:rsidR="00757AD8" w:rsidRPr="0060508D">
        <w:rPr>
          <w:sz w:val="28"/>
          <w:szCs w:val="28"/>
        </w:rPr>
        <w:t xml:space="preserve"> Стороны Соглашения обязуются содействовать выполнению представлений и требований технических инспекторов труда, внештатных технических инспекторов труда и уполномоченных (доверенных) лиц по охране труда профсоюзных </w:t>
      </w:r>
      <w:r w:rsidR="00E02493" w:rsidRPr="0060508D">
        <w:rPr>
          <w:sz w:val="28"/>
          <w:szCs w:val="28"/>
        </w:rPr>
        <w:t>организаций, выданных</w:t>
      </w:r>
      <w:r w:rsidR="00757AD8" w:rsidRPr="0060508D">
        <w:rPr>
          <w:sz w:val="28"/>
          <w:szCs w:val="28"/>
        </w:rPr>
        <w:t xml:space="preserve"> работодателям, по устранению выявленных в ходе проверок нарушений требований охраны труда, здоровья, пожарной и экологической безопасности.</w:t>
      </w:r>
    </w:p>
    <w:p w:rsidR="00DA347B" w:rsidRPr="0060508D" w:rsidRDefault="00DA347B" w:rsidP="009D0B3B">
      <w:pPr>
        <w:pStyle w:val="11"/>
        <w:tabs>
          <w:tab w:val="left" w:pos="1489"/>
        </w:tabs>
        <w:ind w:firstLine="567"/>
        <w:jc w:val="both"/>
      </w:pPr>
      <w:r w:rsidRPr="0060508D">
        <w:rPr>
          <w:color w:val="000000"/>
          <w:lang w:bidi="ru-RU"/>
        </w:rPr>
        <w:t>Регулярно рассматривают на совместных совещаниях, коллегиях Министерства образования Тверской области вопросы охраны труда, безопасности образовательного процесса, производственного травматизма и несчастных случаев с обучающимися во время пребывания в организации, осуществляющей образовательную деятельность.</w:t>
      </w:r>
    </w:p>
    <w:p w:rsidR="00DA347B" w:rsidRPr="0060508D" w:rsidRDefault="00DA347B" w:rsidP="009D0B3B">
      <w:pPr>
        <w:pStyle w:val="11"/>
        <w:ind w:firstLine="567"/>
        <w:jc w:val="both"/>
      </w:pPr>
      <w:r w:rsidRPr="0060508D">
        <w:rPr>
          <w:color w:val="000000"/>
          <w:lang w:bidi="ru-RU"/>
        </w:rPr>
        <w:t>Организуют и проводят мероприятия в рамках Всемирного дня охраны труда.</w:t>
      </w:r>
    </w:p>
    <w:p w:rsidR="00757AD8" w:rsidRPr="0060508D" w:rsidRDefault="00757AD8" w:rsidP="009D0B3B">
      <w:pPr>
        <w:ind w:firstLine="567"/>
        <w:jc w:val="both"/>
        <w:rPr>
          <w:sz w:val="28"/>
          <w:szCs w:val="28"/>
        </w:rPr>
      </w:pPr>
    </w:p>
    <w:p w:rsidR="00757AD8" w:rsidRPr="0060508D" w:rsidRDefault="00757AD8" w:rsidP="009D0B3B">
      <w:pPr>
        <w:pStyle w:val="af0"/>
        <w:numPr>
          <w:ilvl w:val="0"/>
          <w:numId w:val="34"/>
        </w:numPr>
        <w:jc w:val="center"/>
        <w:rPr>
          <w:sz w:val="28"/>
          <w:szCs w:val="28"/>
        </w:rPr>
      </w:pPr>
      <w:r w:rsidRPr="0060508D">
        <w:rPr>
          <w:sz w:val="28"/>
          <w:szCs w:val="28"/>
        </w:rPr>
        <w:t>Содействие занятости, повышение квалификации и закрепление профессиональных кадров</w:t>
      </w:r>
    </w:p>
    <w:p w:rsidR="00757AD8" w:rsidRPr="0060508D" w:rsidRDefault="00757AD8" w:rsidP="009D0B3B">
      <w:pPr>
        <w:ind w:firstLine="567"/>
        <w:jc w:val="both"/>
        <w:rPr>
          <w:sz w:val="28"/>
          <w:szCs w:val="28"/>
        </w:rPr>
      </w:pPr>
    </w:p>
    <w:p w:rsidR="00757AD8" w:rsidRPr="0060508D" w:rsidRDefault="00757AD8" w:rsidP="009D0B3B">
      <w:pPr>
        <w:ind w:firstLine="567"/>
        <w:jc w:val="both"/>
        <w:rPr>
          <w:sz w:val="28"/>
          <w:szCs w:val="28"/>
        </w:rPr>
      </w:pPr>
      <w:r w:rsidRPr="0060508D">
        <w:rPr>
          <w:sz w:val="28"/>
          <w:szCs w:val="28"/>
        </w:rPr>
        <w:t>1</w:t>
      </w:r>
      <w:r w:rsidR="00EC54B3" w:rsidRPr="0060508D">
        <w:rPr>
          <w:sz w:val="28"/>
          <w:szCs w:val="28"/>
        </w:rPr>
        <w:t>1</w:t>
      </w:r>
      <w:r w:rsidRPr="0060508D">
        <w:rPr>
          <w:sz w:val="28"/>
          <w:szCs w:val="28"/>
        </w:rPr>
        <w:t>.1.</w:t>
      </w:r>
      <w:r w:rsidR="006A5BCD" w:rsidRPr="0060508D">
        <w:rPr>
          <w:sz w:val="28"/>
          <w:szCs w:val="28"/>
        </w:rPr>
        <w:t xml:space="preserve"> Министерство</w:t>
      </w:r>
      <w:r w:rsidRPr="0060508D">
        <w:rPr>
          <w:sz w:val="28"/>
          <w:szCs w:val="28"/>
        </w:rPr>
        <w:t xml:space="preserve"> образования:</w:t>
      </w:r>
    </w:p>
    <w:p w:rsidR="00757AD8" w:rsidRPr="0060508D" w:rsidRDefault="00757AD8" w:rsidP="009D0B3B">
      <w:pPr>
        <w:pStyle w:val="a5"/>
        <w:ind w:left="0" w:firstLine="567"/>
        <w:rPr>
          <w:sz w:val="28"/>
          <w:szCs w:val="28"/>
        </w:rPr>
      </w:pPr>
      <w:r w:rsidRPr="0060508D">
        <w:rPr>
          <w:sz w:val="28"/>
          <w:szCs w:val="28"/>
        </w:rPr>
        <w:t>1</w:t>
      </w:r>
      <w:r w:rsidR="00EC54B3" w:rsidRPr="0060508D">
        <w:rPr>
          <w:sz w:val="28"/>
          <w:szCs w:val="28"/>
        </w:rPr>
        <w:t>1</w:t>
      </w:r>
      <w:r w:rsidRPr="0060508D">
        <w:rPr>
          <w:sz w:val="28"/>
          <w:szCs w:val="28"/>
        </w:rPr>
        <w:t xml:space="preserve">.1.1. Содействует проведению государственной политики в области занятости, повышения квалификации работников, трудоустройства выпускников </w:t>
      </w:r>
      <w:r w:rsidR="00CF79DA" w:rsidRPr="0060508D">
        <w:rPr>
          <w:sz w:val="28"/>
          <w:szCs w:val="28"/>
        </w:rPr>
        <w:t xml:space="preserve">профессиональных </w:t>
      </w:r>
      <w:r w:rsidRPr="0060508D">
        <w:rPr>
          <w:sz w:val="28"/>
          <w:szCs w:val="28"/>
        </w:rPr>
        <w:t xml:space="preserve">образовательных </w:t>
      </w:r>
      <w:r w:rsidR="00DA14AE" w:rsidRPr="0060508D">
        <w:rPr>
          <w:sz w:val="28"/>
          <w:szCs w:val="28"/>
        </w:rPr>
        <w:t>организаций</w:t>
      </w:r>
      <w:r w:rsidRPr="0060508D">
        <w:rPr>
          <w:sz w:val="28"/>
          <w:szCs w:val="28"/>
        </w:rPr>
        <w:t xml:space="preserve">, оказания эффективной помощи молодым преподавателям в профессиональной и социальной адаптации </w:t>
      </w:r>
      <w:r w:rsidR="00D92066" w:rsidRPr="0060508D">
        <w:rPr>
          <w:sz w:val="28"/>
          <w:szCs w:val="28"/>
        </w:rPr>
        <w:t>и координирует</w:t>
      </w:r>
      <w:r w:rsidRPr="0060508D">
        <w:rPr>
          <w:sz w:val="28"/>
          <w:szCs w:val="28"/>
        </w:rPr>
        <w:t xml:space="preserve"> работу </w:t>
      </w:r>
      <w:r w:rsidR="00DA14AE" w:rsidRPr="0060508D">
        <w:rPr>
          <w:sz w:val="28"/>
          <w:szCs w:val="28"/>
        </w:rPr>
        <w:t>организаций</w:t>
      </w:r>
      <w:r w:rsidRPr="0060508D">
        <w:rPr>
          <w:sz w:val="28"/>
          <w:szCs w:val="28"/>
        </w:rPr>
        <w:t xml:space="preserve"> по эффективному использованию кадровых ресурсов.</w:t>
      </w:r>
    </w:p>
    <w:p w:rsidR="00757AD8" w:rsidRPr="0060508D" w:rsidRDefault="00757AD8" w:rsidP="009D0B3B">
      <w:pPr>
        <w:pStyle w:val="a5"/>
        <w:ind w:left="0" w:firstLine="567"/>
        <w:rPr>
          <w:sz w:val="28"/>
          <w:szCs w:val="28"/>
        </w:rPr>
      </w:pPr>
      <w:r w:rsidRPr="0060508D">
        <w:rPr>
          <w:sz w:val="28"/>
          <w:szCs w:val="28"/>
        </w:rPr>
        <w:t>1</w:t>
      </w:r>
      <w:r w:rsidR="00EC54B3" w:rsidRPr="0060508D">
        <w:rPr>
          <w:sz w:val="28"/>
          <w:szCs w:val="28"/>
        </w:rPr>
        <w:t>1</w:t>
      </w:r>
      <w:r w:rsidRPr="0060508D">
        <w:rPr>
          <w:sz w:val="28"/>
          <w:szCs w:val="28"/>
        </w:rPr>
        <w:t xml:space="preserve">.1.2. Анализирует кадровый состав, потребность в кадрах подведомственных </w:t>
      </w:r>
      <w:r w:rsidR="00DA14AE" w:rsidRPr="0060508D">
        <w:rPr>
          <w:sz w:val="28"/>
          <w:szCs w:val="28"/>
        </w:rPr>
        <w:t>организаций</w:t>
      </w:r>
      <w:r w:rsidRPr="0060508D">
        <w:rPr>
          <w:sz w:val="28"/>
          <w:szCs w:val="28"/>
        </w:rPr>
        <w:t xml:space="preserve">, обеспечивает необходимые условия для профессиональной подготовки и переподготовки работников. </w:t>
      </w:r>
    </w:p>
    <w:p w:rsidR="00757AD8" w:rsidRPr="0060508D" w:rsidRDefault="00757AD8" w:rsidP="009D0B3B">
      <w:pPr>
        <w:pStyle w:val="a5"/>
        <w:ind w:left="0" w:firstLine="567"/>
        <w:rPr>
          <w:sz w:val="28"/>
          <w:szCs w:val="28"/>
        </w:rPr>
      </w:pPr>
      <w:r w:rsidRPr="0060508D">
        <w:rPr>
          <w:sz w:val="28"/>
          <w:szCs w:val="28"/>
        </w:rPr>
        <w:t>1</w:t>
      </w:r>
      <w:r w:rsidR="00EC54B3" w:rsidRPr="0060508D">
        <w:rPr>
          <w:sz w:val="28"/>
          <w:szCs w:val="28"/>
        </w:rPr>
        <w:t>1</w:t>
      </w:r>
      <w:r w:rsidRPr="0060508D">
        <w:rPr>
          <w:sz w:val="28"/>
          <w:szCs w:val="28"/>
        </w:rPr>
        <w:t xml:space="preserve">.1.3. Координирует деятельность образовательных </w:t>
      </w:r>
      <w:r w:rsidR="00D92066" w:rsidRPr="0060508D">
        <w:rPr>
          <w:sz w:val="28"/>
          <w:szCs w:val="28"/>
        </w:rPr>
        <w:t>организаций педагогического</w:t>
      </w:r>
      <w:r w:rsidRPr="0060508D">
        <w:rPr>
          <w:sz w:val="28"/>
          <w:szCs w:val="28"/>
        </w:rPr>
        <w:t xml:space="preserve"> профессионального образования, направленную на </w:t>
      </w:r>
      <w:r w:rsidRPr="0060508D">
        <w:rPr>
          <w:sz w:val="28"/>
          <w:szCs w:val="28"/>
        </w:rPr>
        <w:lastRenderedPageBreak/>
        <w:t xml:space="preserve">удовлетворение потребности образовательных </w:t>
      </w:r>
      <w:r w:rsidR="00DA14AE" w:rsidRPr="0060508D">
        <w:rPr>
          <w:sz w:val="28"/>
          <w:szCs w:val="28"/>
        </w:rPr>
        <w:t>организаций</w:t>
      </w:r>
      <w:r w:rsidRPr="0060508D">
        <w:rPr>
          <w:sz w:val="28"/>
          <w:szCs w:val="28"/>
        </w:rPr>
        <w:t xml:space="preserve"> в педагогических кадрах и переподготовке высвобождаемых работников.</w:t>
      </w:r>
    </w:p>
    <w:p w:rsidR="00D921EA" w:rsidRPr="0060508D" w:rsidRDefault="00757AD8" w:rsidP="009D0B3B">
      <w:pPr>
        <w:pStyle w:val="ConsPlusNormal"/>
        <w:ind w:firstLine="567"/>
        <w:jc w:val="both"/>
      </w:pPr>
      <w:r w:rsidRPr="0060508D">
        <w:t>1</w:t>
      </w:r>
      <w:r w:rsidR="00EC54B3" w:rsidRPr="0060508D">
        <w:t>1</w:t>
      </w:r>
      <w:r w:rsidRPr="0060508D">
        <w:t xml:space="preserve">.1.4. Информирует Профсоюз в письменной форме не менее чем за 3 месяца о решениях, влекущих возможные массовые увольнения работников </w:t>
      </w:r>
      <w:r w:rsidR="0014505C" w:rsidRPr="0060508D">
        <w:t xml:space="preserve">подведомственных </w:t>
      </w:r>
      <w:r w:rsidR="008E048D" w:rsidRPr="0060508D">
        <w:t>организаций</w:t>
      </w:r>
      <w:r w:rsidRPr="0060508D">
        <w:t>, их числе, категориях и сроках проведения мероприятий по высвобождению работников.</w:t>
      </w:r>
    </w:p>
    <w:p w:rsidR="00757AD8" w:rsidRPr="0060508D" w:rsidRDefault="00757AD8" w:rsidP="009D0B3B">
      <w:pPr>
        <w:pStyle w:val="ConsPlusNormal"/>
        <w:ind w:firstLine="567"/>
        <w:jc w:val="both"/>
      </w:pPr>
      <w:r w:rsidRPr="0060508D">
        <w:t>1</w:t>
      </w:r>
      <w:r w:rsidR="00EC54B3" w:rsidRPr="0060508D">
        <w:t>1</w:t>
      </w:r>
      <w:r w:rsidRPr="0060508D">
        <w:t xml:space="preserve">.2. Профсоюз представляет интересы членов Профсоюза при ликвидации </w:t>
      </w:r>
      <w:r w:rsidR="00DA14AE" w:rsidRPr="0060508D">
        <w:t>организаций</w:t>
      </w:r>
      <w:r w:rsidRPr="0060508D">
        <w:t>, сокращении рабочих мест и принимает меры по защите прав работников.</w:t>
      </w:r>
    </w:p>
    <w:p w:rsidR="00757AD8" w:rsidRPr="0060508D" w:rsidRDefault="00757AD8" w:rsidP="009D0B3B">
      <w:pPr>
        <w:ind w:firstLine="567"/>
        <w:jc w:val="both"/>
        <w:rPr>
          <w:sz w:val="28"/>
          <w:szCs w:val="28"/>
        </w:rPr>
      </w:pPr>
      <w:r w:rsidRPr="0060508D">
        <w:rPr>
          <w:sz w:val="28"/>
          <w:szCs w:val="28"/>
        </w:rPr>
        <w:t>1</w:t>
      </w:r>
      <w:r w:rsidR="00EC54B3" w:rsidRPr="0060508D">
        <w:rPr>
          <w:sz w:val="28"/>
          <w:szCs w:val="28"/>
        </w:rPr>
        <w:t>1</w:t>
      </w:r>
      <w:r w:rsidRPr="0060508D">
        <w:rPr>
          <w:sz w:val="28"/>
          <w:szCs w:val="28"/>
        </w:rPr>
        <w:t>.3. Стороны совместно:</w:t>
      </w:r>
    </w:p>
    <w:p w:rsidR="00757AD8" w:rsidRPr="0060508D" w:rsidRDefault="00757AD8" w:rsidP="009D0B3B">
      <w:pPr>
        <w:ind w:firstLine="567"/>
        <w:jc w:val="both"/>
        <w:rPr>
          <w:sz w:val="28"/>
          <w:szCs w:val="28"/>
        </w:rPr>
      </w:pPr>
      <w:r w:rsidRPr="0060508D">
        <w:rPr>
          <w:sz w:val="28"/>
          <w:szCs w:val="28"/>
        </w:rPr>
        <w:t>1</w:t>
      </w:r>
      <w:r w:rsidR="00EC54B3" w:rsidRPr="0060508D">
        <w:rPr>
          <w:sz w:val="28"/>
          <w:szCs w:val="28"/>
        </w:rPr>
        <w:t>1</w:t>
      </w:r>
      <w:r w:rsidRPr="0060508D">
        <w:rPr>
          <w:sz w:val="28"/>
          <w:szCs w:val="28"/>
        </w:rPr>
        <w:t xml:space="preserve">.3.1.  Ежегодно рассматривают вопросы занятости, подготовки, повышения квалификации работников, трудоустройства выпускников образовательных </w:t>
      </w:r>
      <w:r w:rsidR="008E048D" w:rsidRPr="0060508D">
        <w:rPr>
          <w:sz w:val="28"/>
          <w:szCs w:val="28"/>
        </w:rPr>
        <w:t>организаций</w:t>
      </w:r>
      <w:r w:rsidRPr="0060508D">
        <w:rPr>
          <w:sz w:val="28"/>
          <w:szCs w:val="28"/>
        </w:rPr>
        <w:t xml:space="preserve"> профессионального образования, в том числе педагогических, и переподготовки высвобождаемых работников.</w:t>
      </w:r>
    </w:p>
    <w:p w:rsidR="00757AD8" w:rsidRPr="0060508D" w:rsidRDefault="00757AD8" w:rsidP="009D0B3B">
      <w:pPr>
        <w:ind w:firstLine="567"/>
        <w:jc w:val="both"/>
        <w:rPr>
          <w:sz w:val="28"/>
          <w:szCs w:val="28"/>
        </w:rPr>
      </w:pPr>
      <w:r w:rsidRPr="0060508D">
        <w:rPr>
          <w:sz w:val="28"/>
          <w:szCs w:val="28"/>
        </w:rPr>
        <w:t>1</w:t>
      </w:r>
      <w:r w:rsidR="00EC54B3" w:rsidRPr="0060508D">
        <w:rPr>
          <w:sz w:val="28"/>
          <w:szCs w:val="28"/>
        </w:rPr>
        <w:t>1</w:t>
      </w:r>
      <w:r w:rsidRPr="0060508D">
        <w:rPr>
          <w:sz w:val="28"/>
          <w:szCs w:val="28"/>
        </w:rPr>
        <w:t xml:space="preserve">.3.2. Принимают участие в разработке  организационных мер, предупреждающих массовое сокращение численности работников </w:t>
      </w:r>
      <w:r w:rsidR="0032532C" w:rsidRPr="0060508D">
        <w:rPr>
          <w:sz w:val="28"/>
          <w:szCs w:val="28"/>
        </w:rPr>
        <w:t>организаций</w:t>
      </w:r>
      <w:r w:rsidRPr="0060508D">
        <w:rPr>
          <w:sz w:val="28"/>
          <w:szCs w:val="28"/>
        </w:rPr>
        <w:t>.</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hAnsi="Times New Roman"/>
          <w:sz w:val="28"/>
          <w:szCs w:val="28"/>
        </w:rPr>
        <w:t>1</w:t>
      </w:r>
      <w:r w:rsidR="00EC54B3" w:rsidRPr="0060508D">
        <w:rPr>
          <w:rFonts w:ascii="Times New Roman" w:hAnsi="Times New Roman"/>
          <w:sz w:val="28"/>
          <w:szCs w:val="28"/>
        </w:rPr>
        <w:t>1</w:t>
      </w:r>
      <w:r w:rsidRPr="0060508D">
        <w:rPr>
          <w:rFonts w:ascii="Times New Roman" w:hAnsi="Times New Roman"/>
          <w:sz w:val="28"/>
          <w:szCs w:val="28"/>
        </w:rPr>
        <w:t>.3.3.</w:t>
      </w:r>
      <w:r w:rsidRPr="0060508D">
        <w:rPr>
          <w:rFonts w:ascii="Times New Roman" w:eastAsia="MS Mincho" w:hAnsi="Times New Roman"/>
          <w:sz w:val="28"/>
          <w:szCs w:val="28"/>
        </w:rPr>
        <w:t xml:space="preserve"> При проведении структурных преобразований в отрасли не допускают массовых сокращений работников, заранее планируют трудоустройство высвобождаемых работников.</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1</w:t>
      </w:r>
      <w:r w:rsidRPr="0060508D">
        <w:rPr>
          <w:rFonts w:ascii="Times New Roman" w:eastAsia="MS Mincho" w:hAnsi="Times New Roman"/>
          <w:sz w:val="28"/>
          <w:szCs w:val="28"/>
        </w:rPr>
        <w:t>.3.4. В целях достижения социального эффекта по результатам реализации направлений государственно</w:t>
      </w:r>
      <w:r w:rsidR="008C6465" w:rsidRPr="0060508D">
        <w:rPr>
          <w:rFonts w:ascii="Times New Roman" w:eastAsia="MS Mincho" w:hAnsi="Times New Roman"/>
          <w:sz w:val="28"/>
          <w:szCs w:val="28"/>
        </w:rPr>
        <w:t xml:space="preserve">й политики развития образования </w:t>
      </w:r>
      <w:r w:rsidRPr="0060508D">
        <w:rPr>
          <w:rFonts w:ascii="Times New Roman" w:eastAsia="MS Mincho" w:hAnsi="Times New Roman"/>
          <w:sz w:val="28"/>
          <w:szCs w:val="28"/>
        </w:rPr>
        <w:t>прини</w:t>
      </w:r>
      <w:r w:rsidR="008C6465" w:rsidRPr="0060508D">
        <w:rPr>
          <w:rFonts w:ascii="Times New Roman" w:eastAsia="MS Mincho" w:hAnsi="Times New Roman"/>
          <w:sz w:val="28"/>
          <w:szCs w:val="28"/>
        </w:rPr>
        <w:t xml:space="preserve">мают участие в разработке мер </w:t>
      </w:r>
      <w:r w:rsidRPr="0060508D">
        <w:rPr>
          <w:rFonts w:ascii="Times New Roman" w:eastAsia="MS Mincho" w:hAnsi="Times New Roman"/>
          <w:sz w:val="28"/>
          <w:szCs w:val="28"/>
        </w:rPr>
        <w:t>по:</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 обновлению и качественному совершенствованию кадрового состава системы образования;</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 xml:space="preserve">- созданию условий для непрерывного профессионального образования работников. </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1</w:t>
      </w:r>
      <w:r w:rsidRPr="0060508D">
        <w:rPr>
          <w:rFonts w:ascii="Times New Roman" w:eastAsia="MS Mincho" w:hAnsi="Times New Roman"/>
          <w:sz w:val="28"/>
          <w:szCs w:val="28"/>
        </w:rPr>
        <w:t>.4.  Стороны договорились:</w:t>
      </w:r>
    </w:p>
    <w:p w:rsidR="00757AD8" w:rsidRPr="0060508D" w:rsidRDefault="00757AD8" w:rsidP="009D0B3B">
      <w:pPr>
        <w:pStyle w:val="a9"/>
        <w:ind w:firstLine="567"/>
        <w:jc w:val="both"/>
        <w:rPr>
          <w:rFonts w:ascii="Times New Roman"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1</w:t>
      </w:r>
      <w:r w:rsidRPr="0060508D">
        <w:rPr>
          <w:rFonts w:ascii="Times New Roman" w:eastAsia="MS Mincho" w:hAnsi="Times New Roman"/>
          <w:sz w:val="28"/>
          <w:szCs w:val="28"/>
        </w:rPr>
        <w:t>.4.1. Считать критериями м</w:t>
      </w:r>
      <w:r w:rsidRPr="0060508D">
        <w:rPr>
          <w:rFonts w:ascii="Times New Roman" w:hAnsi="Times New Roman"/>
          <w:sz w:val="28"/>
          <w:szCs w:val="28"/>
        </w:rPr>
        <w:t xml:space="preserve">ассового высвобождения работников в отрасли увольнение 10 и более процентов работников в течение 90 календарных дней в </w:t>
      </w:r>
      <w:r w:rsidR="0032532C" w:rsidRPr="0060508D">
        <w:rPr>
          <w:rFonts w:ascii="Times New Roman" w:hAnsi="Times New Roman"/>
          <w:sz w:val="28"/>
          <w:szCs w:val="28"/>
        </w:rPr>
        <w:t>организации</w:t>
      </w:r>
      <w:r w:rsidRPr="0060508D">
        <w:rPr>
          <w:rFonts w:ascii="Times New Roman" w:hAnsi="Times New Roman"/>
          <w:sz w:val="28"/>
          <w:szCs w:val="28"/>
        </w:rPr>
        <w:t>.</w:t>
      </w:r>
    </w:p>
    <w:p w:rsidR="00757AD8" w:rsidRPr="0060508D" w:rsidRDefault="00757AD8" w:rsidP="009D0B3B">
      <w:pPr>
        <w:ind w:firstLine="567"/>
        <w:jc w:val="both"/>
        <w:rPr>
          <w:sz w:val="28"/>
          <w:szCs w:val="28"/>
        </w:rPr>
      </w:pPr>
      <w:r w:rsidRPr="0060508D">
        <w:rPr>
          <w:sz w:val="28"/>
          <w:szCs w:val="28"/>
        </w:rPr>
        <w:t>1</w:t>
      </w:r>
      <w:r w:rsidR="00EC54B3" w:rsidRPr="0060508D">
        <w:rPr>
          <w:sz w:val="28"/>
          <w:szCs w:val="28"/>
        </w:rPr>
        <w:t>1</w:t>
      </w:r>
      <w:r w:rsidRPr="0060508D">
        <w:rPr>
          <w:sz w:val="28"/>
          <w:szCs w:val="28"/>
        </w:rPr>
        <w:t>.4.2. Содействовать проведению Всероссийских и региональных конкурсов профессионального мастерства среди руководителей, преподавателей, мастеров производственного обучения, в том числе конкурсов «Лучший учитель года», «Лучший воспитатель года», «Студенческий лидер» и др. Профсоюз поощряет в различных формах лауреатов областных конкурсов «Учитель года», «Воспитатель года» и других.</w:t>
      </w:r>
    </w:p>
    <w:p w:rsidR="00757AD8" w:rsidRPr="0060508D" w:rsidRDefault="00757AD8" w:rsidP="009D0B3B">
      <w:pPr>
        <w:ind w:firstLine="567"/>
        <w:jc w:val="both"/>
        <w:rPr>
          <w:sz w:val="28"/>
          <w:szCs w:val="28"/>
        </w:rPr>
      </w:pPr>
      <w:r w:rsidRPr="0060508D">
        <w:rPr>
          <w:sz w:val="28"/>
          <w:szCs w:val="28"/>
        </w:rPr>
        <w:t>1</w:t>
      </w:r>
      <w:r w:rsidR="00EC54B3" w:rsidRPr="0060508D">
        <w:rPr>
          <w:sz w:val="28"/>
          <w:szCs w:val="28"/>
        </w:rPr>
        <w:t>1</w:t>
      </w:r>
      <w:r w:rsidRPr="0060508D">
        <w:rPr>
          <w:sz w:val="28"/>
          <w:szCs w:val="28"/>
        </w:rPr>
        <w:t xml:space="preserve">.4.3. Содействовать созданию советов молодых преподавателей с целью привлечения внимания к их проблемам  и обеспечения взаимодействия с государственными органами власти, органами местного самоуправления,  общественными  организациями в  решении социально-экономических и профессиональных проблем молодых преподавателей и ученых. </w:t>
      </w:r>
    </w:p>
    <w:p w:rsidR="003148C9" w:rsidRPr="0060508D" w:rsidRDefault="00757AD8" w:rsidP="009D0B3B">
      <w:pPr>
        <w:pStyle w:val="a9"/>
        <w:ind w:firstLine="567"/>
        <w:jc w:val="both"/>
        <w:rPr>
          <w:rFonts w:ascii="Times New Roman" w:hAnsi="Times New Roman"/>
          <w:sz w:val="28"/>
          <w:szCs w:val="28"/>
        </w:rPr>
      </w:pPr>
      <w:r w:rsidRPr="0060508D">
        <w:rPr>
          <w:rFonts w:ascii="Times New Roman" w:hAnsi="Times New Roman"/>
          <w:sz w:val="28"/>
          <w:szCs w:val="28"/>
        </w:rPr>
        <w:lastRenderedPageBreak/>
        <w:t>1</w:t>
      </w:r>
      <w:r w:rsidR="00EC54B3" w:rsidRPr="0060508D">
        <w:rPr>
          <w:rFonts w:ascii="Times New Roman" w:hAnsi="Times New Roman"/>
          <w:sz w:val="28"/>
          <w:szCs w:val="28"/>
        </w:rPr>
        <w:t>1</w:t>
      </w:r>
      <w:r w:rsidRPr="0060508D">
        <w:rPr>
          <w:rFonts w:ascii="Times New Roman" w:hAnsi="Times New Roman"/>
          <w:sz w:val="28"/>
          <w:szCs w:val="28"/>
        </w:rPr>
        <w:t xml:space="preserve">.5. Стороны рекомендуют предусматривать в коллективных </w:t>
      </w:r>
      <w:r w:rsidR="00FB7F4C" w:rsidRPr="0060508D">
        <w:rPr>
          <w:rFonts w:ascii="Times New Roman" w:hAnsi="Times New Roman"/>
          <w:sz w:val="28"/>
          <w:szCs w:val="28"/>
        </w:rPr>
        <w:t>договорах и</w:t>
      </w:r>
      <w:r w:rsidRPr="0060508D">
        <w:rPr>
          <w:rFonts w:ascii="Times New Roman" w:hAnsi="Times New Roman"/>
          <w:sz w:val="28"/>
          <w:szCs w:val="28"/>
        </w:rPr>
        <w:t xml:space="preserve"> соглашениях обязательства по:</w:t>
      </w:r>
    </w:p>
    <w:p w:rsidR="00757AD8" w:rsidRPr="0060508D" w:rsidRDefault="003148C9" w:rsidP="009D0B3B">
      <w:pPr>
        <w:pStyle w:val="a9"/>
        <w:ind w:firstLine="567"/>
        <w:jc w:val="both"/>
        <w:rPr>
          <w:rFonts w:ascii="Times New Roman" w:hAnsi="Times New Roman"/>
          <w:sz w:val="28"/>
          <w:szCs w:val="28"/>
        </w:rPr>
      </w:pPr>
      <w:r w:rsidRPr="0060508D">
        <w:rPr>
          <w:rFonts w:ascii="Times New Roman" w:hAnsi="Times New Roman"/>
          <w:sz w:val="28"/>
          <w:szCs w:val="28"/>
        </w:rPr>
        <w:t>1</w:t>
      </w:r>
      <w:r w:rsidR="00EC54B3" w:rsidRPr="0060508D">
        <w:rPr>
          <w:rFonts w:ascii="Times New Roman" w:hAnsi="Times New Roman"/>
          <w:sz w:val="28"/>
          <w:szCs w:val="28"/>
        </w:rPr>
        <w:t>1</w:t>
      </w:r>
      <w:r w:rsidRPr="0060508D">
        <w:rPr>
          <w:rFonts w:ascii="Times New Roman" w:hAnsi="Times New Roman"/>
          <w:sz w:val="28"/>
          <w:szCs w:val="28"/>
        </w:rPr>
        <w:t>.5.1. Пр</w:t>
      </w:r>
      <w:r w:rsidR="00757AD8" w:rsidRPr="0060508D">
        <w:rPr>
          <w:rFonts w:ascii="Times New Roman" w:hAnsi="Times New Roman"/>
          <w:sz w:val="28"/>
          <w:szCs w:val="28"/>
        </w:rPr>
        <w:t>оведению с профсоюзными комитетами консультаций по проблемам занятости высвобождаемых работников, возможности предоставления им социальных гарантий в зависимости от стажа работы в данной организации, источников их финансирования;</w:t>
      </w:r>
    </w:p>
    <w:p w:rsidR="00757AD8" w:rsidRPr="0060508D" w:rsidRDefault="003148C9" w:rsidP="009D0B3B">
      <w:pPr>
        <w:pStyle w:val="a5"/>
        <w:ind w:left="0" w:firstLine="567"/>
        <w:rPr>
          <w:sz w:val="28"/>
          <w:szCs w:val="28"/>
        </w:rPr>
      </w:pPr>
      <w:r w:rsidRPr="0060508D">
        <w:rPr>
          <w:sz w:val="28"/>
          <w:szCs w:val="28"/>
        </w:rPr>
        <w:t>1</w:t>
      </w:r>
      <w:r w:rsidR="00EC54B3" w:rsidRPr="0060508D">
        <w:rPr>
          <w:sz w:val="28"/>
          <w:szCs w:val="28"/>
        </w:rPr>
        <w:t>1</w:t>
      </w:r>
      <w:r w:rsidRPr="0060508D">
        <w:rPr>
          <w:sz w:val="28"/>
          <w:szCs w:val="28"/>
        </w:rPr>
        <w:t>.5.2. О</w:t>
      </w:r>
      <w:r w:rsidR="00757AD8" w:rsidRPr="0060508D">
        <w:rPr>
          <w:sz w:val="28"/>
          <w:szCs w:val="28"/>
        </w:rPr>
        <w:t xml:space="preserve">пределению более льготных критериев массового высвобождения работников </w:t>
      </w:r>
      <w:r w:rsidR="006924E9" w:rsidRPr="0060508D">
        <w:rPr>
          <w:sz w:val="28"/>
          <w:szCs w:val="28"/>
        </w:rPr>
        <w:t>организаций</w:t>
      </w:r>
      <w:r w:rsidR="00757AD8" w:rsidRPr="0060508D">
        <w:rPr>
          <w:sz w:val="28"/>
          <w:szCs w:val="28"/>
        </w:rPr>
        <w:t xml:space="preserve"> с учетом специфики социально-экономической и кадровой ситуации в Тверской области и </w:t>
      </w:r>
      <w:r w:rsidR="00002286" w:rsidRPr="0060508D">
        <w:rPr>
          <w:sz w:val="28"/>
          <w:szCs w:val="28"/>
        </w:rPr>
        <w:t xml:space="preserve">муниципальных образованиях </w:t>
      </w:r>
      <w:r w:rsidR="00757AD8" w:rsidRPr="0060508D">
        <w:rPr>
          <w:sz w:val="28"/>
          <w:szCs w:val="28"/>
        </w:rPr>
        <w:t xml:space="preserve">Тверской области и особенностей деятельности </w:t>
      </w:r>
      <w:r w:rsidR="006924E9" w:rsidRPr="0060508D">
        <w:rPr>
          <w:sz w:val="28"/>
          <w:szCs w:val="28"/>
        </w:rPr>
        <w:t>организаций</w:t>
      </w:r>
      <w:r w:rsidR="00757AD8" w:rsidRPr="0060508D">
        <w:rPr>
          <w:sz w:val="28"/>
          <w:szCs w:val="28"/>
        </w:rPr>
        <w:t>;</w:t>
      </w:r>
    </w:p>
    <w:p w:rsidR="00757AD8" w:rsidRPr="0060508D" w:rsidRDefault="003148C9" w:rsidP="009D0B3B">
      <w:pPr>
        <w:ind w:firstLine="567"/>
        <w:jc w:val="both"/>
        <w:rPr>
          <w:sz w:val="28"/>
          <w:szCs w:val="28"/>
        </w:rPr>
      </w:pPr>
      <w:r w:rsidRPr="0060508D">
        <w:rPr>
          <w:sz w:val="28"/>
          <w:szCs w:val="28"/>
        </w:rPr>
        <w:t>1</w:t>
      </w:r>
      <w:r w:rsidR="00EC54B3" w:rsidRPr="0060508D">
        <w:rPr>
          <w:sz w:val="28"/>
          <w:szCs w:val="28"/>
        </w:rPr>
        <w:t>1</w:t>
      </w:r>
      <w:r w:rsidRPr="0060508D">
        <w:rPr>
          <w:sz w:val="28"/>
          <w:szCs w:val="28"/>
        </w:rPr>
        <w:t>.5.3. П</w:t>
      </w:r>
      <w:r w:rsidR="00757AD8" w:rsidRPr="0060508D">
        <w:rPr>
          <w:sz w:val="28"/>
          <w:szCs w:val="28"/>
        </w:rPr>
        <w:t xml:space="preserve">ланированию средств для полной или частичной компенсации органам службы занятости </w:t>
      </w:r>
      <w:r w:rsidR="00FB7F4C" w:rsidRPr="0060508D">
        <w:rPr>
          <w:sz w:val="28"/>
          <w:szCs w:val="28"/>
        </w:rPr>
        <w:t>затрат на</w:t>
      </w:r>
      <w:r w:rsidR="00757AD8" w:rsidRPr="0060508D">
        <w:rPr>
          <w:sz w:val="28"/>
          <w:szCs w:val="28"/>
        </w:rPr>
        <w:t xml:space="preserve"> опережающее обучение высвобождаемых работников </w:t>
      </w:r>
      <w:r w:rsidR="006924E9" w:rsidRPr="0060508D">
        <w:rPr>
          <w:sz w:val="28"/>
          <w:szCs w:val="28"/>
        </w:rPr>
        <w:t>организаций</w:t>
      </w:r>
      <w:r w:rsidR="00757AD8" w:rsidRPr="0060508D">
        <w:rPr>
          <w:sz w:val="28"/>
          <w:szCs w:val="28"/>
        </w:rPr>
        <w:t>;</w:t>
      </w:r>
    </w:p>
    <w:p w:rsidR="00757AD8" w:rsidRPr="0060508D" w:rsidRDefault="003148C9" w:rsidP="009D0B3B">
      <w:pPr>
        <w:ind w:firstLine="567"/>
        <w:jc w:val="both"/>
        <w:rPr>
          <w:sz w:val="28"/>
          <w:szCs w:val="28"/>
        </w:rPr>
      </w:pPr>
      <w:r w:rsidRPr="0060508D">
        <w:rPr>
          <w:sz w:val="28"/>
          <w:szCs w:val="28"/>
        </w:rPr>
        <w:t>1</w:t>
      </w:r>
      <w:r w:rsidR="00EC54B3" w:rsidRPr="0060508D">
        <w:rPr>
          <w:sz w:val="28"/>
          <w:szCs w:val="28"/>
        </w:rPr>
        <w:t>1</w:t>
      </w:r>
      <w:r w:rsidRPr="0060508D">
        <w:rPr>
          <w:sz w:val="28"/>
          <w:szCs w:val="28"/>
        </w:rPr>
        <w:t>.5.4. О</w:t>
      </w:r>
      <w:r w:rsidR="00757AD8" w:rsidRPr="0060508D">
        <w:rPr>
          <w:sz w:val="28"/>
          <w:szCs w:val="28"/>
        </w:rPr>
        <w:t>беспечению гарантий и компенсаций высвобождаемым работникам;</w:t>
      </w:r>
    </w:p>
    <w:p w:rsidR="00757AD8" w:rsidRPr="0060508D" w:rsidRDefault="003148C9" w:rsidP="009D0B3B">
      <w:pPr>
        <w:ind w:firstLine="567"/>
        <w:jc w:val="both"/>
        <w:rPr>
          <w:sz w:val="28"/>
          <w:szCs w:val="28"/>
        </w:rPr>
      </w:pPr>
      <w:r w:rsidRPr="0060508D">
        <w:rPr>
          <w:sz w:val="28"/>
          <w:szCs w:val="28"/>
        </w:rPr>
        <w:t>1</w:t>
      </w:r>
      <w:r w:rsidR="00EC54B3" w:rsidRPr="0060508D">
        <w:rPr>
          <w:sz w:val="28"/>
          <w:szCs w:val="28"/>
        </w:rPr>
        <w:t>1</w:t>
      </w:r>
      <w:r w:rsidRPr="0060508D">
        <w:rPr>
          <w:sz w:val="28"/>
          <w:szCs w:val="28"/>
        </w:rPr>
        <w:t>.5.5. П</w:t>
      </w:r>
      <w:r w:rsidR="00757AD8" w:rsidRPr="0060508D">
        <w:rPr>
          <w:sz w:val="28"/>
          <w:szCs w:val="28"/>
        </w:rPr>
        <w:t>редупреждению работников  о возможном сокращении численности или штата не менее чем за 2 месяца;</w:t>
      </w:r>
    </w:p>
    <w:p w:rsidR="00757AD8" w:rsidRPr="0060508D" w:rsidRDefault="003148C9" w:rsidP="009D0B3B">
      <w:pPr>
        <w:ind w:firstLine="567"/>
        <w:jc w:val="both"/>
        <w:rPr>
          <w:sz w:val="28"/>
          <w:szCs w:val="28"/>
        </w:rPr>
      </w:pPr>
      <w:r w:rsidRPr="0060508D">
        <w:rPr>
          <w:sz w:val="28"/>
          <w:szCs w:val="28"/>
        </w:rPr>
        <w:t>1</w:t>
      </w:r>
      <w:r w:rsidR="00EC54B3" w:rsidRPr="0060508D">
        <w:rPr>
          <w:sz w:val="28"/>
          <w:szCs w:val="28"/>
        </w:rPr>
        <w:t>1</w:t>
      </w:r>
      <w:r w:rsidRPr="0060508D">
        <w:rPr>
          <w:sz w:val="28"/>
          <w:szCs w:val="28"/>
        </w:rPr>
        <w:t>.5.6. О</w:t>
      </w:r>
      <w:r w:rsidR="00757AD8" w:rsidRPr="0060508D">
        <w:rPr>
          <w:sz w:val="28"/>
          <w:szCs w:val="28"/>
        </w:rPr>
        <w:t xml:space="preserve">пределению порядка проведения профессиональной подготовки, переподготовки, повышения квалификации работников; </w:t>
      </w:r>
    </w:p>
    <w:p w:rsidR="00757AD8" w:rsidRPr="0060508D" w:rsidRDefault="003148C9" w:rsidP="009D0B3B">
      <w:pPr>
        <w:ind w:firstLine="567"/>
        <w:jc w:val="both"/>
        <w:rPr>
          <w:sz w:val="28"/>
          <w:szCs w:val="28"/>
        </w:rPr>
      </w:pPr>
      <w:r w:rsidRPr="0060508D">
        <w:rPr>
          <w:sz w:val="28"/>
          <w:szCs w:val="28"/>
        </w:rPr>
        <w:t>1</w:t>
      </w:r>
      <w:r w:rsidR="00EC54B3" w:rsidRPr="0060508D">
        <w:rPr>
          <w:sz w:val="28"/>
          <w:szCs w:val="28"/>
        </w:rPr>
        <w:t>1</w:t>
      </w:r>
      <w:r w:rsidRPr="0060508D">
        <w:rPr>
          <w:sz w:val="28"/>
          <w:szCs w:val="28"/>
        </w:rPr>
        <w:t>.5.7. С</w:t>
      </w:r>
      <w:r w:rsidR="00757AD8" w:rsidRPr="0060508D">
        <w:rPr>
          <w:sz w:val="28"/>
          <w:szCs w:val="28"/>
        </w:rPr>
        <w:t xml:space="preserve">озданию условий для профессиональной переподготовки и переобучения работников в соответствии с техническим перевооружением и развитием </w:t>
      </w:r>
      <w:r w:rsidR="006924E9" w:rsidRPr="0060508D">
        <w:rPr>
          <w:sz w:val="28"/>
          <w:szCs w:val="28"/>
        </w:rPr>
        <w:t>организации</w:t>
      </w:r>
      <w:r w:rsidR="00757AD8" w:rsidRPr="0060508D">
        <w:rPr>
          <w:sz w:val="28"/>
          <w:szCs w:val="28"/>
        </w:rPr>
        <w:t>.</w:t>
      </w:r>
    </w:p>
    <w:p w:rsidR="00757AD8" w:rsidRPr="0060508D" w:rsidRDefault="00757AD8" w:rsidP="009D0B3B">
      <w:pPr>
        <w:ind w:firstLine="567"/>
        <w:jc w:val="both"/>
        <w:rPr>
          <w:sz w:val="28"/>
          <w:szCs w:val="28"/>
        </w:rPr>
      </w:pPr>
    </w:p>
    <w:p w:rsidR="00757AD8" w:rsidRPr="0060508D" w:rsidRDefault="00FB7F4C" w:rsidP="009D0B3B">
      <w:pPr>
        <w:pStyle w:val="af0"/>
        <w:numPr>
          <w:ilvl w:val="0"/>
          <w:numId w:val="34"/>
        </w:numPr>
        <w:jc w:val="center"/>
        <w:rPr>
          <w:sz w:val="28"/>
          <w:szCs w:val="28"/>
        </w:rPr>
      </w:pPr>
      <w:r w:rsidRPr="0060508D">
        <w:rPr>
          <w:sz w:val="28"/>
          <w:szCs w:val="28"/>
        </w:rPr>
        <w:t>Гарантии прав</w:t>
      </w:r>
      <w:r w:rsidR="00377A2D" w:rsidRPr="0060508D">
        <w:rPr>
          <w:sz w:val="28"/>
          <w:szCs w:val="28"/>
        </w:rPr>
        <w:t xml:space="preserve"> профсоюзных </w:t>
      </w:r>
      <w:r w:rsidR="00757AD8" w:rsidRPr="0060508D">
        <w:rPr>
          <w:sz w:val="28"/>
          <w:szCs w:val="28"/>
        </w:rPr>
        <w:t>организаций,</w:t>
      </w:r>
    </w:p>
    <w:p w:rsidR="00757AD8" w:rsidRPr="0060508D" w:rsidRDefault="00377A2D" w:rsidP="009D0B3B">
      <w:pPr>
        <w:ind w:firstLine="567"/>
        <w:jc w:val="center"/>
        <w:rPr>
          <w:sz w:val="28"/>
          <w:szCs w:val="28"/>
        </w:rPr>
      </w:pPr>
      <w:r w:rsidRPr="0060508D">
        <w:rPr>
          <w:sz w:val="28"/>
          <w:szCs w:val="28"/>
        </w:rPr>
        <w:t xml:space="preserve">их </w:t>
      </w:r>
      <w:r w:rsidR="00757AD8" w:rsidRPr="0060508D">
        <w:rPr>
          <w:sz w:val="28"/>
          <w:szCs w:val="28"/>
        </w:rPr>
        <w:t xml:space="preserve">органов </w:t>
      </w:r>
      <w:r w:rsidRPr="0060508D">
        <w:rPr>
          <w:sz w:val="28"/>
          <w:szCs w:val="28"/>
        </w:rPr>
        <w:t xml:space="preserve">и </w:t>
      </w:r>
      <w:r w:rsidR="00757AD8" w:rsidRPr="0060508D">
        <w:rPr>
          <w:sz w:val="28"/>
          <w:szCs w:val="28"/>
        </w:rPr>
        <w:t>членов Профсоюза.</w:t>
      </w:r>
    </w:p>
    <w:p w:rsidR="00757AD8" w:rsidRPr="0060508D" w:rsidRDefault="00757AD8" w:rsidP="009D0B3B">
      <w:pPr>
        <w:ind w:firstLine="567"/>
        <w:jc w:val="both"/>
        <w:rPr>
          <w:sz w:val="28"/>
          <w:szCs w:val="28"/>
        </w:rPr>
      </w:pP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.1. Права и гарантии деятельности Профсоюза, территориальных и первичных профсоюзных организаций, соответствующих выборных профсоюзных органов определяются Трудовым кодексом Российской Федерации, Федеральным законом </w:t>
      </w:r>
      <w:r w:rsidR="002415DE" w:rsidRPr="0060508D">
        <w:rPr>
          <w:rFonts w:ascii="Times New Roman" w:eastAsia="MS Mincho" w:hAnsi="Times New Roman"/>
          <w:sz w:val="28"/>
          <w:szCs w:val="28"/>
        </w:rPr>
        <w:t>от 12.01.1996 № 10-ФЗ «</w:t>
      </w:r>
      <w:r w:rsidRPr="0060508D">
        <w:rPr>
          <w:rFonts w:ascii="Times New Roman" w:eastAsia="MS Mincho" w:hAnsi="Times New Roman"/>
          <w:sz w:val="28"/>
          <w:szCs w:val="28"/>
        </w:rPr>
        <w:t xml:space="preserve">О профессиональных союзах, </w:t>
      </w:r>
      <w:r w:rsidR="002415DE" w:rsidRPr="0060508D">
        <w:rPr>
          <w:rFonts w:ascii="Times New Roman" w:eastAsia="MS Mincho" w:hAnsi="Times New Roman"/>
          <w:sz w:val="28"/>
          <w:szCs w:val="28"/>
        </w:rPr>
        <w:t xml:space="preserve">их </w:t>
      </w:r>
      <w:r w:rsidRPr="0060508D">
        <w:rPr>
          <w:rFonts w:ascii="Times New Roman" w:eastAsia="MS Mincho" w:hAnsi="Times New Roman"/>
          <w:sz w:val="28"/>
          <w:szCs w:val="28"/>
        </w:rPr>
        <w:t>правах и гарантиях</w:t>
      </w:r>
      <w:r w:rsidR="002415DE" w:rsidRPr="0060508D">
        <w:rPr>
          <w:rFonts w:ascii="Times New Roman" w:eastAsia="MS Mincho" w:hAnsi="Times New Roman"/>
          <w:sz w:val="28"/>
          <w:szCs w:val="28"/>
        </w:rPr>
        <w:t xml:space="preserve"> деятельности»</w:t>
      </w:r>
      <w:r w:rsidRPr="0060508D">
        <w:rPr>
          <w:rFonts w:ascii="Times New Roman" w:eastAsia="MS Mincho" w:hAnsi="Times New Roman"/>
          <w:sz w:val="28"/>
          <w:szCs w:val="28"/>
        </w:rPr>
        <w:t xml:space="preserve">, иными законами Российской Федерации, Уставом </w:t>
      </w:r>
      <w:r w:rsidR="00E33403" w:rsidRPr="0060508D">
        <w:rPr>
          <w:rFonts w:ascii="Times New Roman" w:eastAsia="MS Mincho" w:hAnsi="Times New Roman"/>
          <w:sz w:val="28"/>
          <w:szCs w:val="28"/>
        </w:rPr>
        <w:t>Профессионального союза работников народного образования и науки Российской Федерации</w:t>
      </w:r>
      <w:r w:rsidRPr="0060508D">
        <w:rPr>
          <w:rFonts w:ascii="Times New Roman" w:eastAsia="MS Mincho" w:hAnsi="Times New Roman"/>
          <w:sz w:val="28"/>
          <w:szCs w:val="28"/>
        </w:rPr>
        <w:t xml:space="preserve"> и реализуются с учетом  Генерального соглашения между общероссийскими объединениями профсоюзов, общероссийскими объединениями работодателей и П</w:t>
      </w:r>
      <w:r w:rsidR="002415DE" w:rsidRPr="0060508D">
        <w:rPr>
          <w:rFonts w:ascii="Times New Roman" w:eastAsia="MS Mincho" w:hAnsi="Times New Roman"/>
          <w:sz w:val="28"/>
          <w:szCs w:val="28"/>
        </w:rPr>
        <w:t>равительством России, настоящим Соглашением, иными соглашениями</w:t>
      </w:r>
      <w:r w:rsidRPr="0060508D">
        <w:rPr>
          <w:rFonts w:ascii="Times New Roman" w:eastAsia="MS Mincho" w:hAnsi="Times New Roman"/>
          <w:sz w:val="28"/>
          <w:szCs w:val="28"/>
        </w:rPr>
        <w:t>, устава</w:t>
      </w:r>
      <w:r w:rsidR="002415DE" w:rsidRPr="0060508D">
        <w:rPr>
          <w:rFonts w:ascii="Times New Roman" w:eastAsia="MS Mincho" w:hAnsi="Times New Roman"/>
          <w:sz w:val="28"/>
          <w:szCs w:val="28"/>
        </w:rPr>
        <w:t>ми</w:t>
      </w:r>
      <w:r w:rsidR="002415DE" w:rsidRPr="0060508D">
        <w:rPr>
          <w:rFonts w:ascii="Times New Roman" w:hAnsi="Times New Roman"/>
          <w:sz w:val="28"/>
          <w:szCs w:val="28"/>
        </w:rPr>
        <w:t>организаций</w:t>
      </w:r>
      <w:r w:rsidR="002415DE" w:rsidRPr="0060508D">
        <w:rPr>
          <w:rFonts w:ascii="Times New Roman" w:eastAsia="MS Mincho" w:hAnsi="Times New Roman"/>
          <w:sz w:val="28"/>
          <w:szCs w:val="28"/>
        </w:rPr>
        <w:t>, коллективными</w:t>
      </w:r>
      <w:r w:rsidRPr="0060508D">
        <w:rPr>
          <w:rFonts w:ascii="Times New Roman" w:eastAsia="MS Mincho" w:hAnsi="Times New Roman"/>
          <w:sz w:val="28"/>
          <w:szCs w:val="28"/>
        </w:rPr>
        <w:t xml:space="preserve"> договора</w:t>
      </w:r>
      <w:r w:rsidR="002415DE" w:rsidRPr="0060508D">
        <w:rPr>
          <w:rFonts w:ascii="Times New Roman" w:eastAsia="MS Mincho" w:hAnsi="Times New Roman"/>
          <w:sz w:val="28"/>
          <w:szCs w:val="28"/>
        </w:rPr>
        <w:t>ми</w:t>
      </w:r>
      <w:r w:rsidRPr="0060508D">
        <w:rPr>
          <w:rFonts w:ascii="Times New Roman" w:eastAsia="MS Mincho" w:hAnsi="Times New Roman"/>
          <w:sz w:val="28"/>
          <w:szCs w:val="28"/>
        </w:rPr>
        <w:t>.</w:t>
      </w:r>
    </w:p>
    <w:p w:rsidR="00757AD8" w:rsidRPr="0060508D" w:rsidRDefault="00757AD8" w:rsidP="009D0B3B">
      <w:pPr>
        <w:pStyle w:val="a9"/>
        <w:ind w:firstLine="567"/>
        <w:jc w:val="both"/>
        <w:rPr>
          <w:rFonts w:ascii="Times New Roman" w:eastAsia="MS Mincho" w:hAnsi="Times New Roman"/>
          <w:sz w:val="28"/>
          <w:szCs w:val="28"/>
          <w:u w:val="single"/>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.2. Стороны обращают внимание на то, что работодатели и их полномочные представители обязаны:</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.2.1. 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профсоюзных организаций в </w:t>
      </w:r>
      <w:r w:rsidR="006924E9" w:rsidRPr="0060508D">
        <w:rPr>
          <w:rFonts w:ascii="Times New Roman" w:hAnsi="Times New Roman"/>
          <w:sz w:val="28"/>
          <w:szCs w:val="28"/>
        </w:rPr>
        <w:t>организаци</w:t>
      </w:r>
      <w:r w:rsidRPr="0060508D">
        <w:rPr>
          <w:rFonts w:ascii="Times New Roman" w:eastAsia="MS Mincho" w:hAnsi="Times New Roman"/>
          <w:sz w:val="28"/>
          <w:szCs w:val="28"/>
        </w:rPr>
        <w:t>ях.</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.2.2. Предоставлять выборному профсоюзному органу </w:t>
      </w:r>
      <w:r w:rsidR="006924E9" w:rsidRPr="0060508D">
        <w:rPr>
          <w:rFonts w:ascii="Times New Roman" w:hAnsi="Times New Roman"/>
          <w:sz w:val="28"/>
          <w:szCs w:val="28"/>
        </w:rPr>
        <w:t>организации</w:t>
      </w:r>
      <w:r w:rsidRPr="0060508D">
        <w:rPr>
          <w:rFonts w:ascii="Times New Roman" w:eastAsia="MS Mincho" w:hAnsi="Times New Roman"/>
          <w:sz w:val="28"/>
          <w:szCs w:val="28"/>
        </w:rPr>
        <w:t xml:space="preserve"> независимо от численности работников бесплатно необходимые помещения </w:t>
      </w:r>
      <w:r w:rsidRPr="0060508D">
        <w:rPr>
          <w:rFonts w:ascii="Times New Roman" w:eastAsia="MS Mincho" w:hAnsi="Times New Roman"/>
          <w:sz w:val="28"/>
          <w:szCs w:val="28"/>
        </w:rPr>
        <w:lastRenderedPageBreak/>
        <w:t>(как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и необходимые нормативные документы;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профсоюзного органа.</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.2.3. Не препятствовать представителям выборных профсоюзных органов в посещении </w:t>
      </w:r>
      <w:r w:rsidR="00C935E1" w:rsidRPr="0060508D">
        <w:rPr>
          <w:rFonts w:ascii="Times New Roman" w:hAnsi="Times New Roman"/>
          <w:sz w:val="28"/>
          <w:szCs w:val="28"/>
        </w:rPr>
        <w:t>организации</w:t>
      </w:r>
      <w:r w:rsidRPr="0060508D">
        <w:rPr>
          <w:rFonts w:ascii="Times New Roman" w:eastAsia="MS Mincho" w:hAnsi="Times New Roman"/>
          <w:sz w:val="28"/>
          <w:szCs w:val="28"/>
        </w:rPr>
        <w:t xml:space="preserve"> и подразделений, где работают члены Профсоюза, для реализации уставных задач и предоставленных законодательством прав.</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.2.4. Предоставлять профсоюзным органам по их запросам информацию, сведения и разъяснения по вопросам условий и охраны труда, заработной платы, другим социально-экономическим вопросам, жилищно-бытового обслуживания, работы предприятий общественного питания, условий проживания работников в общежитии.</w:t>
      </w:r>
    </w:p>
    <w:p w:rsidR="00E520A2" w:rsidRPr="0060508D" w:rsidRDefault="002415DE" w:rsidP="009D0B3B">
      <w:pPr>
        <w:ind w:firstLine="567"/>
        <w:jc w:val="both"/>
        <w:rPr>
          <w:sz w:val="28"/>
          <w:szCs w:val="28"/>
        </w:rPr>
      </w:pPr>
      <w:r w:rsidRPr="0060508D">
        <w:rPr>
          <w:sz w:val="28"/>
          <w:szCs w:val="28"/>
        </w:rPr>
        <w:t>1</w:t>
      </w:r>
      <w:r w:rsidR="00EC54B3" w:rsidRPr="0060508D">
        <w:rPr>
          <w:sz w:val="28"/>
          <w:szCs w:val="28"/>
        </w:rPr>
        <w:t>2</w:t>
      </w:r>
      <w:r w:rsidRPr="0060508D">
        <w:rPr>
          <w:sz w:val="28"/>
          <w:szCs w:val="28"/>
        </w:rPr>
        <w:t>.2.2.   С</w:t>
      </w:r>
      <w:r w:rsidR="00ED409A" w:rsidRPr="0060508D">
        <w:rPr>
          <w:sz w:val="28"/>
          <w:szCs w:val="28"/>
        </w:rPr>
        <w:t>воевременно</w:t>
      </w:r>
      <w:r w:rsidR="00757AD8" w:rsidRPr="0060508D">
        <w:rPr>
          <w:sz w:val="28"/>
          <w:szCs w:val="28"/>
        </w:rPr>
        <w:t xml:space="preserve"> рассматривать</w:t>
      </w:r>
      <w:r w:rsidR="00ED409A" w:rsidRPr="0060508D">
        <w:rPr>
          <w:sz w:val="28"/>
          <w:szCs w:val="28"/>
        </w:rPr>
        <w:t xml:space="preserve"> заявления, </w:t>
      </w:r>
      <w:r w:rsidR="00757AD8" w:rsidRPr="0060508D">
        <w:rPr>
          <w:sz w:val="28"/>
          <w:szCs w:val="28"/>
        </w:rPr>
        <w:t xml:space="preserve">обращения </w:t>
      </w:r>
      <w:r w:rsidR="00ED409A" w:rsidRPr="0060508D">
        <w:rPr>
          <w:sz w:val="28"/>
          <w:szCs w:val="28"/>
        </w:rPr>
        <w:t>и  предложения</w:t>
      </w:r>
      <w:r w:rsidR="00757AD8" w:rsidRPr="0060508D">
        <w:rPr>
          <w:sz w:val="28"/>
          <w:szCs w:val="28"/>
        </w:rPr>
        <w:t>профсоюзных   органов   и   давать   мотивированные   ответы.</w:t>
      </w:r>
    </w:p>
    <w:p w:rsidR="00757AD8" w:rsidRPr="0060508D" w:rsidRDefault="00757AD8" w:rsidP="009D0B3B">
      <w:pPr>
        <w:ind w:firstLine="567"/>
        <w:jc w:val="both"/>
        <w:rPr>
          <w:sz w:val="28"/>
          <w:szCs w:val="28"/>
        </w:rPr>
      </w:pPr>
      <w:r w:rsidRPr="0060508D">
        <w:rPr>
          <w:sz w:val="28"/>
          <w:szCs w:val="28"/>
        </w:rPr>
        <w:t xml:space="preserve">В   недельный   срок   с   момента   получения  требований  об  устранении  выявленных   нарушений   сообщать   соответствующему   органу  профсоюзной  организации  о  результатах   рассмотрения   данного   требования   и   принятых  мерах;  </w:t>
      </w:r>
    </w:p>
    <w:p w:rsidR="00757AD8" w:rsidRPr="0060508D" w:rsidRDefault="002415DE" w:rsidP="009D0B3B">
      <w:pPr>
        <w:ind w:firstLine="567"/>
        <w:jc w:val="both"/>
        <w:rPr>
          <w:sz w:val="28"/>
          <w:szCs w:val="28"/>
        </w:rPr>
      </w:pPr>
      <w:r w:rsidRPr="0060508D">
        <w:rPr>
          <w:sz w:val="28"/>
          <w:szCs w:val="28"/>
        </w:rPr>
        <w:t>1</w:t>
      </w:r>
      <w:r w:rsidR="00EC54B3" w:rsidRPr="0060508D">
        <w:rPr>
          <w:sz w:val="28"/>
          <w:szCs w:val="28"/>
        </w:rPr>
        <w:t>2</w:t>
      </w:r>
      <w:r w:rsidRPr="0060508D">
        <w:rPr>
          <w:sz w:val="28"/>
          <w:szCs w:val="28"/>
        </w:rPr>
        <w:t>.2.3.   О</w:t>
      </w:r>
      <w:r w:rsidR="00757AD8" w:rsidRPr="0060508D">
        <w:rPr>
          <w:sz w:val="28"/>
          <w:szCs w:val="28"/>
        </w:rPr>
        <w:t>беспечивать   участие   представителей    выбор</w:t>
      </w:r>
      <w:r w:rsidR="00ED409A" w:rsidRPr="0060508D">
        <w:rPr>
          <w:sz w:val="28"/>
          <w:szCs w:val="28"/>
        </w:rPr>
        <w:t xml:space="preserve">ных   профсоюзных  органов </w:t>
      </w:r>
      <w:r w:rsidR="00757AD8" w:rsidRPr="0060508D">
        <w:rPr>
          <w:sz w:val="28"/>
          <w:szCs w:val="28"/>
        </w:rPr>
        <w:t xml:space="preserve">в работе </w:t>
      </w:r>
      <w:r w:rsidR="00ED409A" w:rsidRPr="0060508D">
        <w:rPr>
          <w:sz w:val="28"/>
          <w:szCs w:val="28"/>
        </w:rPr>
        <w:t xml:space="preserve">конференций (пленумов, совещаний, собраний) </w:t>
      </w:r>
      <w:r w:rsidR="00757AD8" w:rsidRPr="0060508D">
        <w:rPr>
          <w:sz w:val="28"/>
          <w:szCs w:val="28"/>
        </w:rPr>
        <w:t xml:space="preserve">работников  образования,  руководителей  органов   управления   </w:t>
      </w:r>
      <w:r w:rsidR="00ED409A" w:rsidRPr="0060508D">
        <w:rPr>
          <w:sz w:val="28"/>
          <w:szCs w:val="28"/>
        </w:rPr>
        <w:t xml:space="preserve">и   </w:t>
      </w:r>
      <w:r w:rsidR="00C935E1" w:rsidRPr="0060508D">
        <w:rPr>
          <w:sz w:val="28"/>
          <w:szCs w:val="28"/>
        </w:rPr>
        <w:t>организаций</w:t>
      </w:r>
      <w:r w:rsidR="00ED409A" w:rsidRPr="0060508D">
        <w:rPr>
          <w:sz w:val="28"/>
          <w:szCs w:val="28"/>
        </w:rPr>
        <w:t xml:space="preserve">  по вопросам </w:t>
      </w:r>
      <w:r w:rsidR="00757AD8" w:rsidRPr="0060508D">
        <w:rPr>
          <w:sz w:val="28"/>
          <w:szCs w:val="28"/>
        </w:rPr>
        <w:t>экономического    и     социального     развития,  выполнен</w:t>
      </w:r>
      <w:r w:rsidR="00ED409A" w:rsidRPr="0060508D">
        <w:rPr>
          <w:sz w:val="28"/>
          <w:szCs w:val="28"/>
        </w:rPr>
        <w:t xml:space="preserve">ия   условий  соглашений  всех </w:t>
      </w:r>
      <w:r w:rsidR="00757AD8" w:rsidRPr="0060508D">
        <w:rPr>
          <w:sz w:val="28"/>
          <w:szCs w:val="28"/>
        </w:rPr>
        <w:t>уровней  и   коллективных   договоров,  в      работе       примирительных       комиссий      и      трудовых       арбитражей,  тарификационных,    аттестационных      и     аккредитационных   комиссий  всех  уровней;</w:t>
      </w:r>
    </w:p>
    <w:p w:rsidR="00757AD8" w:rsidRPr="0060508D" w:rsidRDefault="00CF4D17" w:rsidP="009D0B3B">
      <w:pPr>
        <w:ind w:firstLine="567"/>
        <w:jc w:val="both"/>
        <w:rPr>
          <w:sz w:val="28"/>
          <w:szCs w:val="28"/>
        </w:rPr>
      </w:pPr>
      <w:r w:rsidRPr="0060508D">
        <w:rPr>
          <w:sz w:val="28"/>
          <w:szCs w:val="28"/>
        </w:rPr>
        <w:t>1</w:t>
      </w:r>
      <w:r w:rsidR="00EC54B3" w:rsidRPr="0060508D">
        <w:rPr>
          <w:sz w:val="28"/>
          <w:szCs w:val="28"/>
        </w:rPr>
        <w:t>2</w:t>
      </w:r>
      <w:r w:rsidRPr="0060508D">
        <w:rPr>
          <w:sz w:val="28"/>
          <w:szCs w:val="28"/>
        </w:rPr>
        <w:t>.2.7.   Е</w:t>
      </w:r>
      <w:r w:rsidR="00757AD8" w:rsidRPr="0060508D">
        <w:rPr>
          <w:sz w:val="28"/>
          <w:szCs w:val="28"/>
        </w:rPr>
        <w:t xml:space="preserve">жемесячно    безвозмездно     перечислять    на    счета   </w:t>
      </w:r>
      <w:r w:rsidR="009252D1" w:rsidRPr="0060508D">
        <w:rPr>
          <w:sz w:val="28"/>
          <w:szCs w:val="28"/>
        </w:rPr>
        <w:t>Профсоюза членские</w:t>
      </w:r>
      <w:r w:rsidR="00757AD8" w:rsidRPr="0060508D">
        <w:rPr>
          <w:sz w:val="28"/>
          <w:szCs w:val="28"/>
        </w:rPr>
        <w:t xml:space="preserve">    профсоюзные     взносы    в    </w:t>
      </w:r>
      <w:r w:rsidR="009252D1" w:rsidRPr="0060508D">
        <w:rPr>
          <w:sz w:val="28"/>
          <w:szCs w:val="28"/>
        </w:rPr>
        <w:t xml:space="preserve">размере 1% заработнойплаты, при наличии </w:t>
      </w:r>
      <w:r w:rsidR="00C81C51" w:rsidRPr="0060508D">
        <w:rPr>
          <w:sz w:val="28"/>
          <w:szCs w:val="28"/>
        </w:rPr>
        <w:t>заявлений работников, являющихся членами Профсоюза</w:t>
      </w:r>
      <w:r w:rsidR="00550EE6" w:rsidRPr="0060508D">
        <w:rPr>
          <w:sz w:val="28"/>
          <w:szCs w:val="28"/>
        </w:rPr>
        <w:t>. По запросу профсоюза работодатель информирует профсоюз о сумме удержаний и перечислений профсоюзных взносов, численности работников</w:t>
      </w:r>
      <w:r w:rsidR="000E0DDA" w:rsidRPr="0060508D">
        <w:rPr>
          <w:sz w:val="28"/>
          <w:szCs w:val="28"/>
        </w:rPr>
        <w:t>,</w:t>
      </w:r>
      <w:r w:rsidR="00550EE6" w:rsidRPr="0060508D">
        <w:rPr>
          <w:sz w:val="28"/>
          <w:szCs w:val="28"/>
        </w:rPr>
        <w:t xml:space="preserve"> с кото</w:t>
      </w:r>
      <w:r w:rsidR="00CF3E19" w:rsidRPr="0060508D">
        <w:rPr>
          <w:sz w:val="28"/>
          <w:szCs w:val="28"/>
        </w:rPr>
        <w:t>рых удержаны профсоюзные взносы</w:t>
      </w:r>
      <w:r w:rsidR="00757AD8" w:rsidRPr="0060508D">
        <w:rPr>
          <w:sz w:val="28"/>
          <w:szCs w:val="28"/>
        </w:rPr>
        <w:t>;</w:t>
      </w:r>
    </w:p>
    <w:p w:rsidR="00757AD8" w:rsidRPr="0060508D" w:rsidRDefault="00CF4D17" w:rsidP="009D0B3B">
      <w:pPr>
        <w:ind w:firstLine="567"/>
        <w:jc w:val="both"/>
        <w:rPr>
          <w:sz w:val="28"/>
          <w:szCs w:val="28"/>
        </w:rPr>
      </w:pPr>
      <w:r w:rsidRPr="0060508D">
        <w:rPr>
          <w:sz w:val="28"/>
          <w:szCs w:val="28"/>
        </w:rPr>
        <w:t>1</w:t>
      </w:r>
      <w:r w:rsidR="00EC54B3" w:rsidRPr="0060508D">
        <w:rPr>
          <w:sz w:val="28"/>
          <w:szCs w:val="28"/>
        </w:rPr>
        <w:t>2</w:t>
      </w:r>
      <w:r w:rsidRPr="0060508D">
        <w:rPr>
          <w:sz w:val="28"/>
          <w:szCs w:val="28"/>
        </w:rPr>
        <w:t>.2.8.О</w:t>
      </w:r>
      <w:r w:rsidR="00757AD8" w:rsidRPr="0060508D">
        <w:rPr>
          <w:sz w:val="28"/>
          <w:szCs w:val="28"/>
        </w:rPr>
        <w:t>беспечивать при наличии письменных заявлений работников – не членов Профсоюза, на которых распространяется действие коллективного договора, ежемесячное перечисление на счета Профсоюза средств, в размере, установленном коллективным договором.</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.2.9. Содействовать профсоюзным органам в использовании отраслевых и местных информационных систем для широкого </w:t>
      </w:r>
      <w:r w:rsidRPr="0060508D">
        <w:rPr>
          <w:rFonts w:ascii="Times New Roman" w:eastAsia="MS Mincho" w:hAnsi="Times New Roman"/>
          <w:sz w:val="28"/>
          <w:szCs w:val="28"/>
        </w:rPr>
        <w:lastRenderedPageBreak/>
        <w:t>информирования работников о деятельности Профсоюза по защите социально-трудовых прав и профессиональных интересов работников.</w:t>
      </w:r>
    </w:p>
    <w:p w:rsidR="00757AD8" w:rsidRPr="0060508D" w:rsidRDefault="00757AD8" w:rsidP="009D0B3B">
      <w:pPr>
        <w:ind w:firstLine="567"/>
        <w:jc w:val="both"/>
        <w:rPr>
          <w:sz w:val="28"/>
          <w:szCs w:val="28"/>
        </w:rPr>
      </w:pPr>
      <w:r w:rsidRPr="0060508D">
        <w:rPr>
          <w:rFonts w:eastAsia="MS Mincho"/>
          <w:sz w:val="28"/>
          <w:szCs w:val="28"/>
        </w:rPr>
        <w:t>1</w:t>
      </w:r>
      <w:r w:rsidR="00EC54B3" w:rsidRPr="0060508D">
        <w:rPr>
          <w:rFonts w:eastAsia="MS Mincho"/>
          <w:sz w:val="28"/>
          <w:szCs w:val="28"/>
        </w:rPr>
        <w:t>2</w:t>
      </w:r>
      <w:r w:rsidRPr="0060508D">
        <w:rPr>
          <w:rFonts w:eastAsia="MS Mincho"/>
          <w:sz w:val="28"/>
          <w:szCs w:val="28"/>
        </w:rPr>
        <w:t>.3. Стороны рекомендуют</w:t>
      </w:r>
      <w:r w:rsidRPr="0060508D">
        <w:rPr>
          <w:sz w:val="28"/>
          <w:szCs w:val="28"/>
        </w:rPr>
        <w:t xml:space="preserve"> п</w:t>
      </w:r>
      <w:r w:rsidR="00344897" w:rsidRPr="0060508D">
        <w:rPr>
          <w:sz w:val="28"/>
          <w:szCs w:val="28"/>
        </w:rPr>
        <w:t xml:space="preserve">редусматривать в коллективных </w:t>
      </w:r>
      <w:r w:rsidRPr="0060508D">
        <w:rPr>
          <w:sz w:val="28"/>
          <w:szCs w:val="28"/>
        </w:rPr>
        <w:t xml:space="preserve">договорах </w:t>
      </w:r>
      <w:r w:rsidR="00B05CA7" w:rsidRPr="0060508D">
        <w:rPr>
          <w:sz w:val="28"/>
          <w:szCs w:val="28"/>
        </w:rPr>
        <w:t>и</w:t>
      </w:r>
      <w:r w:rsidRPr="0060508D">
        <w:rPr>
          <w:sz w:val="28"/>
          <w:szCs w:val="28"/>
        </w:rPr>
        <w:t xml:space="preserve"> территориальныхсоглашениях доплату неосвобожденным от </w:t>
      </w:r>
      <w:r w:rsidR="00344897" w:rsidRPr="0060508D">
        <w:rPr>
          <w:sz w:val="28"/>
          <w:szCs w:val="28"/>
        </w:rPr>
        <w:t xml:space="preserve">основной </w:t>
      </w:r>
      <w:r w:rsidRPr="0060508D">
        <w:rPr>
          <w:sz w:val="28"/>
          <w:szCs w:val="28"/>
        </w:rPr>
        <w:t xml:space="preserve">работы председателям территориальных и первичных </w:t>
      </w:r>
      <w:r w:rsidR="00344897" w:rsidRPr="0060508D">
        <w:rPr>
          <w:sz w:val="28"/>
          <w:szCs w:val="28"/>
        </w:rPr>
        <w:t xml:space="preserve">организаций </w:t>
      </w:r>
      <w:r w:rsidRPr="0060508D">
        <w:rPr>
          <w:sz w:val="28"/>
          <w:szCs w:val="28"/>
        </w:rPr>
        <w:t>Профсоюза в виде стимул</w:t>
      </w:r>
      <w:r w:rsidR="00381CDC" w:rsidRPr="0060508D">
        <w:rPr>
          <w:sz w:val="28"/>
          <w:szCs w:val="28"/>
        </w:rPr>
        <w:t>ирующей выплаты образовательной организации</w:t>
      </w:r>
      <w:r w:rsidRPr="0060508D">
        <w:rPr>
          <w:sz w:val="28"/>
          <w:szCs w:val="28"/>
        </w:rPr>
        <w:t xml:space="preserve"> или предоставления одного оплачиваемого дня отдыха</w:t>
      </w:r>
      <w:r w:rsidR="007D3A55" w:rsidRPr="0060508D">
        <w:rPr>
          <w:sz w:val="28"/>
          <w:szCs w:val="28"/>
        </w:rPr>
        <w:t xml:space="preserve"> в месяц</w:t>
      </w:r>
      <w:r w:rsidRPr="0060508D">
        <w:rPr>
          <w:sz w:val="28"/>
          <w:szCs w:val="28"/>
        </w:rPr>
        <w:t>.</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.4. Стороны признают гарантии работников, избранных (</w:t>
      </w:r>
      <w:r w:rsidR="008B3E54" w:rsidRPr="0060508D">
        <w:rPr>
          <w:rFonts w:ascii="Times New Roman" w:eastAsia="MS Mincho" w:hAnsi="Times New Roman"/>
          <w:sz w:val="28"/>
          <w:szCs w:val="28"/>
        </w:rPr>
        <w:t>делегированных) в</w:t>
      </w:r>
      <w:r w:rsidRPr="0060508D">
        <w:rPr>
          <w:rFonts w:ascii="Times New Roman" w:eastAsia="MS Mincho" w:hAnsi="Times New Roman"/>
          <w:sz w:val="28"/>
          <w:szCs w:val="28"/>
        </w:rPr>
        <w:t xml:space="preserve"> состав профсоюзных органов и не освобожденных от основной работы, в том числе:</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.4.1. Работники, входящие в состав профсоюзных органов, не могут быть подвергнуты дисциплинарному взысканию (за исключением увольнения в качестве дисциплинарного взыскания) без предварительного согласия выборного профсоюзного органа, членами которого они являются, руководители профсоюзных органов в подразделениях </w:t>
      </w:r>
      <w:r w:rsidR="00F7495C" w:rsidRPr="0060508D">
        <w:rPr>
          <w:rFonts w:ascii="Times New Roman" w:hAnsi="Times New Roman"/>
          <w:sz w:val="28"/>
          <w:szCs w:val="28"/>
        </w:rPr>
        <w:t>организаций</w:t>
      </w:r>
      <w:r w:rsidRPr="0060508D">
        <w:rPr>
          <w:rFonts w:ascii="Times New Roman" w:eastAsia="MS Mincho" w:hAnsi="Times New Roman"/>
          <w:sz w:val="28"/>
          <w:szCs w:val="28"/>
        </w:rPr>
        <w:t xml:space="preserve"> - без предварительного согласия вышестоящего профсоюзного органа в </w:t>
      </w:r>
      <w:r w:rsidR="00F7495C" w:rsidRPr="0060508D">
        <w:rPr>
          <w:rFonts w:ascii="Times New Roman" w:hAnsi="Times New Roman"/>
          <w:sz w:val="28"/>
          <w:szCs w:val="28"/>
        </w:rPr>
        <w:t>организации</w:t>
      </w:r>
      <w:r w:rsidRPr="0060508D">
        <w:rPr>
          <w:rFonts w:ascii="Times New Roman" w:eastAsia="MS Mincho" w:hAnsi="Times New Roman"/>
          <w:sz w:val="28"/>
          <w:szCs w:val="28"/>
        </w:rPr>
        <w:t xml:space="preserve">; а руководители (их заместители) и члены профсоюзных органов в </w:t>
      </w:r>
      <w:r w:rsidR="00F7495C" w:rsidRPr="0060508D">
        <w:rPr>
          <w:rFonts w:ascii="Times New Roman" w:hAnsi="Times New Roman"/>
          <w:sz w:val="28"/>
          <w:szCs w:val="28"/>
        </w:rPr>
        <w:t>организации</w:t>
      </w:r>
      <w:r w:rsidRPr="0060508D">
        <w:rPr>
          <w:rFonts w:ascii="Times New Roman" w:eastAsia="MS Mincho" w:hAnsi="Times New Roman"/>
          <w:sz w:val="28"/>
          <w:szCs w:val="28"/>
        </w:rPr>
        <w:t xml:space="preserve"> – соответствующего вышестоящего профсоюзного органа.</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hAnsi="Times New Roman"/>
          <w:sz w:val="28"/>
          <w:szCs w:val="28"/>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.4.2. У</w:t>
      </w:r>
      <w:r w:rsidRPr="0060508D">
        <w:rPr>
          <w:rFonts w:ascii="Times New Roman" w:hAnsi="Times New Roman"/>
          <w:sz w:val="28"/>
          <w:szCs w:val="28"/>
        </w:rPr>
        <w:t>вольнение по инициативе работодателя по основаниям, не связанным с виновным поведением,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органа, членами которого они являются, а руководителей (их заместителей) профсоюзных организаций</w:t>
      </w:r>
      <w:r w:rsidR="00F7495C" w:rsidRPr="0060508D">
        <w:rPr>
          <w:rFonts w:ascii="Times New Roman" w:hAnsi="Times New Roman"/>
          <w:sz w:val="28"/>
          <w:szCs w:val="28"/>
        </w:rPr>
        <w:t xml:space="preserve"> образовательныхорганизаций</w:t>
      </w:r>
      <w:r w:rsidRPr="0060508D">
        <w:rPr>
          <w:rFonts w:ascii="Times New Roman" w:hAnsi="Times New Roman"/>
          <w:sz w:val="28"/>
          <w:szCs w:val="28"/>
        </w:rPr>
        <w:t xml:space="preserve"> – с согласия вышестоящего профсоюзного органа</w:t>
      </w:r>
      <w:r w:rsidRPr="0060508D">
        <w:rPr>
          <w:rFonts w:ascii="Times New Roman" w:eastAsia="MS Mincho" w:hAnsi="Times New Roman"/>
          <w:sz w:val="28"/>
          <w:szCs w:val="28"/>
        </w:rPr>
        <w:t>.</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.4.3. Члены выборных профсоюзных органов, уполномоченные по охране труда профкома, представители профсоюзной организации в создаваемых в </w:t>
      </w:r>
      <w:r w:rsidR="00F7495C" w:rsidRPr="0060508D">
        <w:rPr>
          <w:rFonts w:ascii="Times New Roman" w:hAnsi="Times New Roman"/>
          <w:sz w:val="28"/>
          <w:szCs w:val="28"/>
        </w:rPr>
        <w:t>организации</w:t>
      </w:r>
      <w:r w:rsidRPr="0060508D">
        <w:rPr>
          <w:rFonts w:ascii="Times New Roman" w:eastAsia="MS Mincho" w:hAnsi="Times New Roman"/>
          <w:sz w:val="28"/>
          <w:szCs w:val="28"/>
        </w:rPr>
        <w:t xml:space="preserve"> совместных с работодателем комитетах (комиссиях) освобождаются от основной работы с </w:t>
      </w:r>
      <w:r w:rsidR="00344897" w:rsidRPr="0060508D">
        <w:rPr>
          <w:rFonts w:ascii="Times New Roman" w:eastAsia="MS Mincho" w:hAnsi="Times New Roman"/>
          <w:sz w:val="28"/>
          <w:szCs w:val="28"/>
        </w:rPr>
        <w:t xml:space="preserve">сохранением среднего заработка для </w:t>
      </w:r>
      <w:r w:rsidRPr="0060508D">
        <w:rPr>
          <w:rFonts w:ascii="Times New Roman" w:eastAsia="MS Mincho" w:hAnsi="Times New Roman"/>
          <w:sz w:val="28"/>
          <w:szCs w:val="28"/>
        </w:rPr>
        <w:t>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соглашением, коллективным договором.</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 xml:space="preserve">Стороны согласились распространить это положение на работников </w:t>
      </w:r>
      <w:r w:rsidR="00F7495C" w:rsidRPr="0060508D">
        <w:rPr>
          <w:rFonts w:ascii="Times New Roman" w:hAnsi="Times New Roman"/>
          <w:sz w:val="28"/>
          <w:szCs w:val="28"/>
        </w:rPr>
        <w:t>организаций</w:t>
      </w:r>
      <w:r w:rsidRPr="0060508D">
        <w:rPr>
          <w:rFonts w:ascii="Times New Roman" w:eastAsia="MS Mincho" w:hAnsi="Times New Roman"/>
          <w:sz w:val="28"/>
          <w:szCs w:val="28"/>
        </w:rPr>
        <w:t xml:space="preserve">, являющихся членами </w:t>
      </w:r>
      <w:r w:rsidR="0015134D" w:rsidRPr="0060508D">
        <w:rPr>
          <w:rFonts w:ascii="Times New Roman" w:eastAsia="MS Mincho" w:hAnsi="Times New Roman"/>
          <w:sz w:val="28"/>
          <w:szCs w:val="28"/>
        </w:rPr>
        <w:t>областн</w:t>
      </w:r>
      <w:r w:rsidR="008B3E54" w:rsidRPr="0060508D">
        <w:rPr>
          <w:rFonts w:ascii="Times New Roman" w:eastAsia="MS Mincho" w:hAnsi="Times New Roman"/>
          <w:sz w:val="28"/>
          <w:szCs w:val="28"/>
        </w:rPr>
        <w:t>ой</w:t>
      </w:r>
      <w:r w:rsidR="0015134D" w:rsidRPr="0060508D">
        <w:rPr>
          <w:rFonts w:ascii="Times New Roman" w:eastAsia="MS Mincho" w:hAnsi="Times New Roman"/>
          <w:sz w:val="28"/>
          <w:szCs w:val="28"/>
        </w:rPr>
        <w:t xml:space="preserve"> организаци</w:t>
      </w:r>
      <w:r w:rsidR="008B3E54" w:rsidRPr="0060508D">
        <w:rPr>
          <w:rFonts w:ascii="Times New Roman" w:eastAsia="MS Mincho" w:hAnsi="Times New Roman"/>
          <w:sz w:val="28"/>
          <w:szCs w:val="28"/>
        </w:rPr>
        <w:t>и</w:t>
      </w:r>
      <w:r w:rsidRPr="0060508D">
        <w:rPr>
          <w:rFonts w:ascii="Times New Roman" w:eastAsia="MS Mincho" w:hAnsi="Times New Roman"/>
          <w:sz w:val="28"/>
          <w:szCs w:val="28"/>
        </w:rPr>
        <w:t xml:space="preserve"> Профсоюза - не менее 12 рабочих дней в год, а также на работников </w:t>
      </w:r>
      <w:r w:rsidR="00F7495C" w:rsidRPr="0060508D">
        <w:rPr>
          <w:rFonts w:ascii="Times New Roman" w:hAnsi="Times New Roman"/>
          <w:sz w:val="28"/>
          <w:szCs w:val="28"/>
        </w:rPr>
        <w:t>организаций</w:t>
      </w:r>
      <w:r w:rsidRPr="0060508D">
        <w:rPr>
          <w:rFonts w:ascii="Times New Roman" w:eastAsia="MS Mincho" w:hAnsi="Times New Roman"/>
          <w:sz w:val="28"/>
          <w:szCs w:val="28"/>
        </w:rPr>
        <w:t xml:space="preserve">, являющихся членами комиссий по ведению коллективных переговоров и </w:t>
      </w:r>
      <w:r w:rsidRPr="0060508D">
        <w:rPr>
          <w:rFonts w:ascii="Times New Roman" w:eastAsia="MS Mincho" w:hAnsi="Times New Roman"/>
          <w:sz w:val="28"/>
          <w:szCs w:val="28"/>
        </w:rPr>
        <w:lastRenderedPageBreak/>
        <w:t>заключению коллективных договоров, территориальных соглашений, - не менее 7 рабочих дней.</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.4.4. Члены выборных профсоюзных органов, не освобожденные от основной работы в </w:t>
      </w:r>
      <w:r w:rsidR="00F7495C" w:rsidRPr="0060508D">
        <w:rPr>
          <w:rFonts w:ascii="Times New Roman" w:hAnsi="Times New Roman"/>
          <w:sz w:val="28"/>
          <w:szCs w:val="28"/>
        </w:rPr>
        <w:t>организации</w:t>
      </w:r>
      <w:r w:rsidRPr="0060508D">
        <w:rPr>
          <w:rFonts w:ascii="Times New Roman" w:eastAsia="MS Mincho" w:hAnsi="Times New Roman"/>
          <w:sz w:val="28"/>
          <w:szCs w:val="28"/>
        </w:rPr>
        <w:t>,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 соглашением.</w:t>
      </w:r>
    </w:p>
    <w:p w:rsidR="00757AD8"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.5. Стороны признают гарантии освобожденных профсоюзных работников, избр</w:t>
      </w:r>
      <w:r w:rsidR="000062A2" w:rsidRPr="0060508D">
        <w:rPr>
          <w:rFonts w:ascii="Times New Roman" w:eastAsia="MS Mincho" w:hAnsi="Times New Roman"/>
          <w:sz w:val="28"/>
          <w:szCs w:val="28"/>
        </w:rPr>
        <w:t>анных (делегированных) в состав</w:t>
      </w:r>
      <w:r w:rsidRPr="0060508D">
        <w:rPr>
          <w:rFonts w:ascii="Times New Roman" w:eastAsia="MS Mincho" w:hAnsi="Times New Roman"/>
          <w:sz w:val="28"/>
          <w:szCs w:val="28"/>
        </w:rPr>
        <w:t xml:space="preserve"> профсоюзных органов:</w:t>
      </w:r>
    </w:p>
    <w:p w:rsidR="00757AD8" w:rsidRPr="0060508D" w:rsidRDefault="000062A2"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.5.1. Работникам, </w:t>
      </w:r>
      <w:r w:rsidR="00757AD8" w:rsidRPr="0060508D">
        <w:rPr>
          <w:rFonts w:ascii="Times New Roman" w:eastAsia="MS Mincho" w:hAnsi="Times New Roman"/>
          <w:sz w:val="28"/>
          <w:szCs w:val="28"/>
        </w:rPr>
        <w:t>избр</w:t>
      </w:r>
      <w:r w:rsidRPr="0060508D">
        <w:rPr>
          <w:rFonts w:ascii="Times New Roman" w:eastAsia="MS Mincho" w:hAnsi="Times New Roman"/>
          <w:sz w:val="28"/>
          <w:szCs w:val="28"/>
        </w:rPr>
        <w:t>анным (делегированным) на выборные должности</w:t>
      </w:r>
      <w:r w:rsidR="00757AD8" w:rsidRPr="0060508D">
        <w:rPr>
          <w:rFonts w:ascii="Times New Roman" w:eastAsia="MS Mincho" w:hAnsi="Times New Roman"/>
          <w:sz w:val="28"/>
          <w:szCs w:val="28"/>
        </w:rPr>
        <w:t xml:space="preserve">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том же и</w:t>
      </w:r>
      <w:r w:rsidR="00F7495C" w:rsidRPr="0060508D">
        <w:rPr>
          <w:rFonts w:ascii="Times New Roman" w:eastAsia="MS Mincho" w:hAnsi="Times New Roman"/>
          <w:sz w:val="28"/>
          <w:szCs w:val="28"/>
        </w:rPr>
        <w:t>ли с согласия работника в другой</w:t>
      </w:r>
      <w:r w:rsidR="00F7495C" w:rsidRPr="0060508D">
        <w:rPr>
          <w:rFonts w:ascii="Times New Roman" w:hAnsi="Times New Roman"/>
          <w:sz w:val="28"/>
          <w:szCs w:val="28"/>
        </w:rPr>
        <w:t>организации</w:t>
      </w:r>
      <w:r w:rsidR="00757AD8" w:rsidRPr="0060508D">
        <w:rPr>
          <w:rFonts w:ascii="Times New Roman" w:eastAsia="MS Mincho" w:hAnsi="Times New Roman"/>
          <w:sz w:val="28"/>
          <w:szCs w:val="28"/>
        </w:rPr>
        <w:t xml:space="preserve">. При невозможности предоставления соответствующей работы (должности) по прежнему месту работы в случае реорганизации </w:t>
      </w:r>
      <w:r w:rsidR="00C31876" w:rsidRPr="0060508D">
        <w:rPr>
          <w:rFonts w:ascii="Times New Roman" w:hAnsi="Times New Roman"/>
          <w:sz w:val="28"/>
          <w:szCs w:val="28"/>
        </w:rPr>
        <w:t>организации</w:t>
      </w:r>
      <w:r w:rsidR="00757AD8" w:rsidRPr="0060508D">
        <w:rPr>
          <w:rFonts w:ascii="Times New Roman" w:eastAsia="MS Mincho" w:hAnsi="Times New Roman"/>
          <w:sz w:val="28"/>
          <w:szCs w:val="28"/>
        </w:rPr>
        <w:t xml:space="preserve"> его правопреемник, а в случае ликвидации </w:t>
      </w:r>
      <w:r w:rsidR="00C31876" w:rsidRPr="0060508D">
        <w:rPr>
          <w:rFonts w:ascii="Times New Roman" w:hAnsi="Times New Roman"/>
          <w:sz w:val="28"/>
          <w:szCs w:val="28"/>
        </w:rPr>
        <w:t>организации</w:t>
      </w:r>
      <w:r w:rsidR="00757AD8" w:rsidRPr="0060508D">
        <w:rPr>
          <w:rFonts w:ascii="Times New Roman" w:eastAsia="MS Mincho" w:hAnsi="Times New Roman"/>
          <w:sz w:val="28"/>
          <w:szCs w:val="28"/>
        </w:rPr>
        <w:t xml:space="preserve"> Профсоюз сохраняет за работником его средний заработок на период трудоустройства, но не свыше шести месяцев, а в случае учебы или переквалификации – на срок до одного года.</w:t>
      </w:r>
    </w:p>
    <w:p w:rsidR="00E520A2"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.5.2. Сохранение за освобожденными профсоюзными работниками и штатными работниками профсоюзного органа социально-трудовых прав, гарантий и льгот, действующих в </w:t>
      </w:r>
      <w:r w:rsidR="003D2E7A" w:rsidRPr="0060508D">
        <w:rPr>
          <w:rFonts w:ascii="Times New Roman" w:hAnsi="Times New Roman"/>
          <w:sz w:val="28"/>
          <w:szCs w:val="28"/>
        </w:rPr>
        <w:t>организации</w:t>
      </w:r>
      <w:r w:rsidRPr="0060508D">
        <w:rPr>
          <w:rFonts w:ascii="Times New Roman" w:eastAsia="MS Mincho" w:hAnsi="Times New Roman"/>
          <w:sz w:val="28"/>
          <w:szCs w:val="28"/>
        </w:rPr>
        <w:t>, в соответствии с коллективным договором, соглашением.</w:t>
      </w:r>
    </w:p>
    <w:p w:rsidR="00A33CE7" w:rsidRPr="0060508D" w:rsidRDefault="00A33CE7" w:rsidP="009D0B3B">
      <w:pPr>
        <w:pStyle w:val="a9"/>
        <w:ind w:firstLine="567"/>
        <w:jc w:val="both"/>
        <w:rPr>
          <w:rFonts w:ascii="Times New Roman" w:eastAsia="MS Mincho" w:hAnsi="Times New Roman"/>
          <w:sz w:val="28"/>
          <w:szCs w:val="28"/>
        </w:rPr>
      </w:pPr>
      <w:r w:rsidRPr="0060508D">
        <w:rPr>
          <w:rFonts w:ascii="Times New Roman" w:hAnsi="Times New Roman"/>
          <w:sz w:val="28"/>
          <w:szCs w:val="28"/>
        </w:rPr>
        <w:t>1</w:t>
      </w:r>
      <w:r w:rsidR="00EC54B3" w:rsidRPr="0060508D">
        <w:rPr>
          <w:rFonts w:ascii="Times New Roman" w:hAnsi="Times New Roman"/>
          <w:sz w:val="28"/>
          <w:szCs w:val="28"/>
        </w:rPr>
        <w:t>2</w:t>
      </w:r>
      <w:r w:rsidRPr="0060508D">
        <w:rPr>
          <w:rFonts w:ascii="Times New Roman" w:hAnsi="Times New Roman"/>
          <w:sz w:val="28"/>
          <w:szCs w:val="28"/>
        </w:rPr>
        <w:t xml:space="preserve">.5.3. </w:t>
      </w:r>
      <w:r w:rsidRPr="0060508D">
        <w:rPr>
          <w:rFonts w:ascii="Times New Roman" w:eastAsia="MS Mincho" w:hAnsi="Times New Roman"/>
          <w:sz w:val="28"/>
          <w:szCs w:val="28"/>
        </w:rPr>
        <w:t>Работники, у которых срок действия квалификационной категории, присвоенной по результата</w:t>
      </w:r>
      <w:r w:rsidR="008A2CC4" w:rsidRPr="0060508D">
        <w:rPr>
          <w:rFonts w:ascii="Times New Roman" w:eastAsia="MS Mincho" w:hAnsi="Times New Roman"/>
          <w:sz w:val="28"/>
          <w:szCs w:val="28"/>
        </w:rPr>
        <w:t>м аттестации, истекает в период</w:t>
      </w:r>
      <w:r w:rsidRPr="0060508D">
        <w:rPr>
          <w:rFonts w:ascii="Times New Roman" w:eastAsia="MS Mincho" w:hAnsi="Times New Roman"/>
          <w:sz w:val="28"/>
          <w:szCs w:val="28"/>
        </w:rPr>
        <w:t xml:space="preserve"> исполнения ими полномочий в составе выборного профсоюзного органа или в течение шести месяцев после их окончания, имеют право на </w:t>
      </w:r>
      <w:r w:rsidRPr="0060508D">
        <w:rPr>
          <w:rFonts w:ascii="Times New Roman" w:hAnsi="Times New Roman"/>
          <w:sz w:val="28"/>
          <w:szCs w:val="28"/>
        </w:rPr>
        <w:t xml:space="preserve">оплату труда с учетом </w:t>
      </w:r>
      <w:r w:rsidRPr="0060508D">
        <w:rPr>
          <w:rFonts w:ascii="Times New Roman" w:eastAsia="MS Mincho" w:hAnsi="Times New Roman"/>
          <w:sz w:val="28"/>
          <w:szCs w:val="28"/>
        </w:rPr>
        <w:t>имеющейся квалификационной кате</w:t>
      </w:r>
      <w:r w:rsidR="008A2CC4" w:rsidRPr="0060508D">
        <w:rPr>
          <w:rFonts w:ascii="Times New Roman" w:eastAsia="MS Mincho" w:hAnsi="Times New Roman"/>
          <w:sz w:val="28"/>
          <w:szCs w:val="28"/>
        </w:rPr>
        <w:t xml:space="preserve">гории на период до прохождения </w:t>
      </w:r>
      <w:r w:rsidRPr="0060508D">
        <w:rPr>
          <w:rFonts w:ascii="Times New Roman" w:eastAsia="MS Mincho" w:hAnsi="Times New Roman"/>
          <w:sz w:val="28"/>
          <w:szCs w:val="28"/>
        </w:rPr>
        <w:t>ими аттестации в установленном порядке, но не более чем на один год.</w:t>
      </w:r>
    </w:p>
    <w:p w:rsidR="00E520A2"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.6. Работа на выборной должности председателя профсоюзной организации и в составе выборного профсоюзного органа признается значимой для деятельности </w:t>
      </w:r>
      <w:r w:rsidR="003D2E7A" w:rsidRPr="0060508D">
        <w:rPr>
          <w:rFonts w:ascii="Times New Roman" w:hAnsi="Times New Roman"/>
          <w:sz w:val="28"/>
          <w:szCs w:val="28"/>
        </w:rPr>
        <w:t>организации</w:t>
      </w:r>
      <w:r w:rsidR="000062A2" w:rsidRPr="0060508D">
        <w:rPr>
          <w:rFonts w:ascii="Times New Roman" w:eastAsia="MS Mincho" w:hAnsi="Times New Roman"/>
          <w:sz w:val="28"/>
          <w:szCs w:val="28"/>
        </w:rPr>
        <w:t xml:space="preserve"> и принимается во внимание при </w:t>
      </w:r>
      <w:r w:rsidRPr="0060508D">
        <w:rPr>
          <w:rFonts w:ascii="Times New Roman" w:eastAsia="MS Mincho" w:hAnsi="Times New Roman"/>
          <w:sz w:val="28"/>
          <w:szCs w:val="28"/>
        </w:rPr>
        <w:t>поощрении работников, их аттестации.</w:t>
      </w:r>
    </w:p>
    <w:p w:rsidR="00E520A2" w:rsidRPr="0060508D" w:rsidRDefault="00757AD8" w:rsidP="009D0B3B">
      <w:pPr>
        <w:pStyle w:val="a9"/>
        <w:ind w:firstLine="567"/>
        <w:jc w:val="both"/>
        <w:rPr>
          <w:rFonts w:ascii="Times New Roman" w:eastAsia="MS Mincho" w:hAnsi="Times New Roman"/>
          <w:sz w:val="28"/>
          <w:szCs w:val="28"/>
        </w:rPr>
      </w:pPr>
      <w:r w:rsidRPr="0060508D">
        <w:rPr>
          <w:rFonts w:ascii="Times New Roman" w:eastAsia="MS Mincho" w:hAnsi="Times New Roman"/>
          <w:sz w:val="28"/>
          <w:szCs w:val="28"/>
        </w:rPr>
        <w:t>1</w:t>
      </w:r>
      <w:r w:rsidR="00EC54B3" w:rsidRPr="0060508D">
        <w:rPr>
          <w:rFonts w:ascii="Times New Roman" w:eastAsia="MS Mincho" w:hAnsi="Times New Roman"/>
          <w:sz w:val="28"/>
          <w:szCs w:val="28"/>
        </w:rPr>
        <w:t>2</w:t>
      </w:r>
      <w:r w:rsidRPr="0060508D">
        <w:rPr>
          <w:rFonts w:ascii="Times New Roman" w:eastAsia="MS Mincho" w:hAnsi="Times New Roman"/>
          <w:sz w:val="28"/>
          <w:szCs w:val="28"/>
        </w:rPr>
        <w:t xml:space="preserve">.7. Расторжение трудового договора по инициативе работодателя с лицами, </w:t>
      </w:r>
      <w:r w:rsidR="00E520A2" w:rsidRPr="0060508D">
        <w:rPr>
          <w:rFonts w:ascii="Times New Roman" w:eastAsia="MS Mincho" w:hAnsi="Times New Roman"/>
          <w:sz w:val="28"/>
          <w:szCs w:val="28"/>
        </w:rPr>
        <w:t>избравшимися</w:t>
      </w:r>
      <w:r w:rsidRPr="0060508D">
        <w:rPr>
          <w:rFonts w:ascii="Times New Roman" w:eastAsia="MS Mincho" w:hAnsi="Times New Roman"/>
          <w:sz w:val="28"/>
          <w:szCs w:val="28"/>
        </w:rPr>
        <w:t xml:space="preserve"> в состав профсоюзных органов, не допускается в течение двух лет после окончания выборных полномочий, кроме случаев полной ликвидации </w:t>
      </w:r>
      <w:r w:rsidR="003D2E7A" w:rsidRPr="0060508D">
        <w:rPr>
          <w:rFonts w:ascii="Times New Roman" w:hAnsi="Times New Roman"/>
          <w:sz w:val="28"/>
          <w:szCs w:val="28"/>
        </w:rPr>
        <w:t>организации</w:t>
      </w:r>
      <w:r w:rsidRPr="0060508D">
        <w:rPr>
          <w:rFonts w:ascii="Times New Roman" w:eastAsia="MS Mincho" w:hAnsi="Times New Roman"/>
          <w:sz w:val="28"/>
          <w:szCs w:val="28"/>
        </w:rPr>
        <w:t xml:space="preserve"> или совершения работником виновных действий, за которые федеральным</w:t>
      </w:r>
      <w:r w:rsidR="000062A2" w:rsidRPr="0060508D">
        <w:rPr>
          <w:rFonts w:ascii="Times New Roman" w:eastAsia="MS Mincho" w:hAnsi="Times New Roman"/>
          <w:sz w:val="28"/>
          <w:szCs w:val="28"/>
        </w:rPr>
        <w:t xml:space="preserve"> законом </w:t>
      </w:r>
      <w:r w:rsidRPr="0060508D">
        <w:rPr>
          <w:rFonts w:ascii="Times New Roman" w:eastAsia="MS Mincho" w:hAnsi="Times New Roman"/>
          <w:sz w:val="28"/>
          <w:szCs w:val="28"/>
        </w:rPr>
        <w:t>предусмотрено увольнение. В этих случаях увольнение производится в порядке, установленном Трудовым кодексом Российской Федерации, с учетом положений настоящего Соглашения.</w:t>
      </w:r>
    </w:p>
    <w:p w:rsidR="00E520A2" w:rsidRPr="0060508D" w:rsidRDefault="008A2CC4" w:rsidP="009D0B3B">
      <w:pPr>
        <w:pStyle w:val="a9"/>
        <w:ind w:firstLine="567"/>
        <w:jc w:val="both"/>
        <w:rPr>
          <w:rFonts w:ascii="Times New Roman" w:hAnsi="Times New Roman"/>
          <w:sz w:val="28"/>
          <w:szCs w:val="28"/>
        </w:rPr>
      </w:pPr>
      <w:r w:rsidRPr="0060508D">
        <w:rPr>
          <w:rFonts w:ascii="Times New Roman" w:hAnsi="Times New Roman"/>
          <w:sz w:val="28"/>
          <w:szCs w:val="28"/>
        </w:rPr>
        <w:t>1</w:t>
      </w:r>
      <w:r w:rsidR="00EC54B3" w:rsidRPr="0060508D">
        <w:rPr>
          <w:rFonts w:ascii="Times New Roman" w:hAnsi="Times New Roman"/>
          <w:sz w:val="28"/>
          <w:szCs w:val="28"/>
        </w:rPr>
        <w:t>2</w:t>
      </w:r>
      <w:r w:rsidRPr="0060508D">
        <w:rPr>
          <w:rFonts w:ascii="Times New Roman" w:hAnsi="Times New Roman"/>
          <w:sz w:val="28"/>
          <w:szCs w:val="28"/>
        </w:rPr>
        <w:t xml:space="preserve">.8. Стороны принимают совместные решения о присвоении почетных </w:t>
      </w:r>
      <w:r w:rsidR="00757AD8" w:rsidRPr="0060508D">
        <w:rPr>
          <w:rFonts w:ascii="Times New Roman" w:hAnsi="Times New Roman"/>
          <w:sz w:val="28"/>
          <w:szCs w:val="28"/>
        </w:rPr>
        <w:t>званий</w:t>
      </w:r>
      <w:r w:rsidR="006A5BCD" w:rsidRPr="0060508D">
        <w:rPr>
          <w:rFonts w:ascii="Times New Roman" w:hAnsi="Times New Roman"/>
          <w:sz w:val="28"/>
          <w:szCs w:val="28"/>
        </w:rPr>
        <w:t xml:space="preserve">и </w:t>
      </w:r>
      <w:r w:rsidR="00757AD8" w:rsidRPr="0060508D">
        <w:rPr>
          <w:rFonts w:ascii="Times New Roman" w:hAnsi="Times New Roman"/>
          <w:sz w:val="28"/>
          <w:szCs w:val="28"/>
        </w:rPr>
        <w:t>награждении</w:t>
      </w:r>
      <w:r w:rsidR="006A5BCD" w:rsidRPr="0060508D">
        <w:rPr>
          <w:rFonts w:ascii="Times New Roman" w:hAnsi="Times New Roman"/>
          <w:sz w:val="28"/>
          <w:szCs w:val="28"/>
        </w:rPr>
        <w:t xml:space="preserve"> ведомственными знаками отличия выборных профсоюзных работников. Аналогичный </w:t>
      </w:r>
      <w:r w:rsidR="00757AD8" w:rsidRPr="0060508D">
        <w:rPr>
          <w:rFonts w:ascii="Times New Roman" w:hAnsi="Times New Roman"/>
          <w:sz w:val="28"/>
          <w:szCs w:val="28"/>
        </w:rPr>
        <w:t>п</w:t>
      </w:r>
      <w:r w:rsidR="006A5BCD" w:rsidRPr="0060508D">
        <w:rPr>
          <w:rFonts w:ascii="Times New Roman" w:hAnsi="Times New Roman"/>
          <w:sz w:val="28"/>
          <w:szCs w:val="28"/>
        </w:rPr>
        <w:t xml:space="preserve">орядок поощрения выборных </w:t>
      </w:r>
      <w:r w:rsidR="00757AD8" w:rsidRPr="0060508D">
        <w:rPr>
          <w:rFonts w:ascii="Times New Roman" w:hAnsi="Times New Roman"/>
          <w:sz w:val="28"/>
          <w:szCs w:val="28"/>
        </w:rPr>
        <w:lastRenderedPageBreak/>
        <w:t>проф</w:t>
      </w:r>
      <w:r w:rsidR="006A5BCD" w:rsidRPr="0060508D">
        <w:rPr>
          <w:rFonts w:ascii="Times New Roman" w:hAnsi="Times New Roman"/>
          <w:sz w:val="28"/>
          <w:szCs w:val="28"/>
        </w:rPr>
        <w:t xml:space="preserve">союзныхработников </w:t>
      </w:r>
      <w:r w:rsidR="00757AD8" w:rsidRPr="0060508D">
        <w:rPr>
          <w:rFonts w:ascii="Times New Roman" w:hAnsi="Times New Roman"/>
          <w:sz w:val="28"/>
          <w:szCs w:val="28"/>
        </w:rPr>
        <w:t xml:space="preserve">рекомендуетсямуниципальныморганамуправленияобразованиеми </w:t>
      </w:r>
      <w:r w:rsidRPr="0060508D">
        <w:rPr>
          <w:rFonts w:ascii="Times New Roman" w:hAnsi="Times New Roman"/>
          <w:sz w:val="28"/>
          <w:szCs w:val="28"/>
        </w:rPr>
        <w:t xml:space="preserve">территориальным организациям </w:t>
      </w:r>
      <w:r w:rsidR="00757AD8" w:rsidRPr="0060508D">
        <w:rPr>
          <w:rFonts w:ascii="Times New Roman" w:hAnsi="Times New Roman"/>
          <w:sz w:val="28"/>
          <w:szCs w:val="28"/>
        </w:rPr>
        <w:t>Профсоюза.</w:t>
      </w:r>
    </w:p>
    <w:p w:rsidR="00757AD8" w:rsidRPr="0060508D" w:rsidRDefault="006A5BCD" w:rsidP="009D0B3B">
      <w:pPr>
        <w:pStyle w:val="a9"/>
        <w:ind w:firstLine="567"/>
        <w:jc w:val="both"/>
        <w:rPr>
          <w:rFonts w:ascii="Times New Roman" w:eastAsia="MS Mincho" w:hAnsi="Times New Roman"/>
          <w:sz w:val="28"/>
          <w:szCs w:val="28"/>
        </w:rPr>
      </w:pPr>
      <w:r w:rsidRPr="0060508D">
        <w:rPr>
          <w:rFonts w:ascii="Times New Roman" w:hAnsi="Times New Roman"/>
          <w:sz w:val="28"/>
          <w:szCs w:val="28"/>
        </w:rPr>
        <w:t>1</w:t>
      </w:r>
      <w:r w:rsidR="00EC54B3" w:rsidRPr="0060508D">
        <w:rPr>
          <w:rFonts w:ascii="Times New Roman" w:hAnsi="Times New Roman"/>
          <w:sz w:val="28"/>
          <w:szCs w:val="28"/>
        </w:rPr>
        <w:t>2</w:t>
      </w:r>
      <w:r w:rsidRPr="0060508D">
        <w:rPr>
          <w:rFonts w:ascii="Times New Roman" w:hAnsi="Times New Roman"/>
          <w:sz w:val="28"/>
          <w:szCs w:val="28"/>
        </w:rPr>
        <w:t>.9. Министерство</w:t>
      </w:r>
      <w:r w:rsidR="00757AD8" w:rsidRPr="0060508D">
        <w:rPr>
          <w:rFonts w:ascii="Times New Roman" w:hAnsi="Times New Roman"/>
          <w:sz w:val="28"/>
          <w:szCs w:val="28"/>
        </w:rPr>
        <w:t xml:space="preserve"> образованияпринимает необходимые </w:t>
      </w:r>
      <w:r w:rsidRPr="0060508D">
        <w:rPr>
          <w:rFonts w:ascii="Times New Roman" w:hAnsi="Times New Roman"/>
          <w:sz w:val="28"/>
          <w:szCs w:val="28"/>
        </w:rPr>
        <w:t xml:space="preserve">меры </w:t>
      </w:r>
      <w:r w:rsidR="008A2CC4" w:rsidRPr="0060508D">
        <w:rPr>
          <w:rFonts w:ascii="Times New Roman" w:hAnsi="Times New Roman"/>
          <w:sz w:val="28"/>
          <w:szCs w:val="28"/>
        </w:rPr>
        <w:t xml:space="preserve">по </w:t>
      </w:r>
      <w:r w:rsidRPr="0060508D">
        <w:rPr>
          <w:rFonts w:ascii="Times New Roman" w:hAnsi="Times New Roman"/>
          <w:sz w:val="28"/>
          <w:szCs w:val="28"/>
        </w:rPr>
        <w:t xml:space="preserve">недопущению </w:t>
      </w:r>
      <w:r w:rsidR="00757AD8" w:rsidRPr="0060508D">
        <w:rPr>
          <w:rFonts w:ascii="Times New Roman" w:hAnsi="Times New Roman"/>
          <w:sz w:val="28"/>
          <w:szCs w:val="28"/>
        </w:rPr>
        <w:t>вмешательства</w:t>
      </w:r>
      <w:r w:rsidR="001E2295" w:rsidRPr="0060508D">
        <w:rPr>
          <w:rFonts w:ascii="Times New Roman" w:hAnsi="Times New Roman"/>
          <w:sz w:val="28"/>
          <w:szCs w:val="28"/>
        </w:rPr>
        <w:t xml:space="preserve">муниципальных </w:t>
      </w:r>
      <w:r w:rsidR="00757AD8" w:rsidRPr="0060508D">
        <w:rPr>
          <w:rFonts w:ascii="Times New Roman" w:hAnsi="Times New Roman"/>
          <w:sz w:val="28"/>
          <w:szCs w:val="28"/>
        </w:rPr>
        <w:t>органовуправленияобразованием</w:t>
      </w:r>
      <w:r w:rsidR="001E2295" w:rsidRPr="0060508D">
        <w:rPr>
          <w:rFonts w:ascii="Times New Roman" w:hAnsi="Times New Roman"/>
          <w:sz w:val="28"/>
          <w:szCs w:val="28"/>
        </w:rPr>
        <w:t xml:space="preserve"> Тверской области</w:t>
      </w:r>
      <w:r w:rsidR="008A2CC4" w:rsidRPr="0060508D">
        <w:rPr>
          <w:rFonts w:ascii="Times New Roman" w:hAnsi="Times New Roman"/>
          <w:sz w:val="28"/>
          <w:szCs w:val="28"/>
        </w:rPr>
        <w:t>,</w:t>
      </w:r>
      <w:r w:rsidR="00757AD8" w:rsidRPr="0060508D">
        <w:rPr>
          <w:rFonts w:ascii="Times New Roman" w:hAnsi="Times New Roman"/>
          <w:sz w:val="28"/>
          <w:szCs w:val="28"/>
        </w:rPr>
        <w:t xml:space="preserve"> работодателей в </w:t>
      </w:r>
      <w:r w:rsidR="008A2CC4" w:rsidRPr="0060508D">
        <w:rPr>
          <w:rFonts w:ascii="Times New Roman" w:hAnsi="Times New Roman"/>
          <w:sz w:val="28"/>
          <w:szCs w:val="28"/>
        </w:rPr>
        <w:t xml:space="preserve">практическую деятельность </w:t>
      </w:r>
      <w:r w:rsidR="00757AD8" w:rsidRPr="0060508D">
        <w:rPr>
          <w:rFonts w:ascii="Times New Roman" w:hAnsi="Times New Roman"/>
          <w:sz w:val="28"/>
          <w:szCs w:val="28"/>
        </w:rPr>
        <w:t>профсоюзных</w:t>
      </w:r>
      <w:r w:rsidR="008A2CC4" w:rsidRPr="0060508D">
        <w:rPr>
          <w:rFonts w:ascii="Times New Roman" w:hAnsi="Times New Roman"/>
          <w:sz w:val="28"/>
          <w:szCs w:val="28"/>
        </w:rPr>
        <w:t xml:space="preserve">организаций, </w:t>
      </w:r>
      <w:r w:rsidR="00757AD8" w:rsidRPr="0060508D">
        <w:rPr>
          <w:rFonts w:ascii="Times New Roman" w:hAnsi="Times New Roman"/>
          <w:sz w:val="28"/>
          <w:szCs w:val="28"/>
        </w:rPr>
        <w:t>затрудн</w:t>
      </w:r>
      <w:r w:rsidR="008A2CC4" w:rsidRPr="0060508D">
        <w:rPr>
          <w:rFonts w:ascii="Times New Roman" w:hAnsi="Times New Roman"/>
          <w:sz w:val="28"/>
          <w:szCs w:val="28"/>
        </w:rPr>
        <w:t xml:space="preserve">яющего осуществление ими своих уставных </w:t>
      </w:r>
      <w:r w:rsidR="00757AD8" w:rsidRPr="0060508D">
        <w:rPr>
          <w:rFonts w:ascii="Times New Roman" w:hAnsi="Times New Roman"/>
          <w:sz w:val="28"/>
          <w:szCs w:val="28"/>
        </w:rPr>
        <w:t>задач.</w:t>
      </w:r>
    </w:p>
    <w:p w:rsidR="00757AD8" w:rsidRPr="0060508D" w:rsidRDefault="00757AD8" w:rsidP="009D0B3B">
      <w:pPr>
        <w:ind w:firstLine="567"/>
        <w:jc w:val="both"/>
        <w:rPr>
          <w:sz w:val="28"/>
          <w:szCs w:val="28"/>
        </w:rPr>
      </w:pPr>
    </w:p>
    <w:p w:rsidR="00757AD8" w:rsidRPr="0060508D" w:rsidRDefault="00757AD8" w:rsidP="009D0B3B">
      <w:pPr>
        <w:pStyle w:val="a9"/>
        <w:numPr>
          <w:ilvl w:val="0"/>
          <w:numId w:val="34"/>
        </w:numPr>
        <w:jc w:val="center"/>
        <w:rPr>
          <w:rFonts w:ascii="Times New Roman" w:eastAsia="MS Mincho" w:hAnsi="Times New Roman"/>
          <w:sz w:val="28"/>
          <w:szCs w:val="28"/>
        </w:rPr>
      </w:pPr>
      <w:r w:rsidRPr="0060508D">
        <w:rPr>
          <w:rFonts w:ascii="Times New Roman" w:eastAsia="MS Mincho" w:hAnsi="Times New Roman"/>
          <w:sz w:val="28"/>
          <w:szCs w:val="28"/>
        </w:rPr>
        <w:t>Контроль за выполнением Соглашения</w:t>
      </w:r>
    </w:p>
    <w:p w:rsidR="00E520A2" w:rsidRPr="0060508D" w:rsidRDefault="00E520A2" w:rsidP="009D0B3B">
      <w:pPr>
        <w:jc w:val="both"/>
        <w:rPr>
          <w:rFonts w:eastAsia="MS Mincho"/>
          <w:sz w:val="28"/>
          <w:szCs w:val="28"/>
        </w:rPr>
      </w:pPr>
    </w:p>
    <w:p w:rsidR="00757AD8" w:rsidRPr="0060508D" w:rsidRDefault="00757AD8" w:rsidP="009D0B3B">
      <w:pPr>
        <w:ind w:firstLine="567"/>
        <w:jc w:val="both"/>
        <w:rPr>
          <w:sz w:val="28"/>
          <w:szCs w:val="28"/>
        </w:rPr>
      </w:pPr>
      <w:r w:rsidRPr="0060508D">
        <w:rPr>
          <w:sz w:val="28"/>
          <w:szCs w:val="28"/>
        </w:rPr>
        <w:t>1</w:t>
      </w:r>
      <w:r w:rsidR="00EC54B3" w:rsidRPr="0060508D">
        <w:rPr>
          <w:sz w:val="28"/>
          <w:szCs w:val="28"/>
        </w:rPr>
        <w:t>3</w:t>
      </w:r>
      <w:r w:rsidRPr="0060508D">
        <w:rPr>
          <w:sz w:val="28"/>
          <w:szCs w:val="28"/>
        </w:rPr>
        <w:t xml:space="preserve">.1. Контроль за выполнением настоящего Соглашения на всех уровнях осуществляется сторонами Соглашения и их представителями, а также соответствующими органами по труду.  </w:t>
      </w:r>
    </w:p>
    <w:p w:rsidR="00757AD8" w:rsidRPr="0060508D" w:rsidRDefault="00757AD8" w:rsidP="009D0B3B">
      <w:pPr>
        <w:ind w:firstLine="567"/>
        <w:jc w:val="both"/>
        <w:rPr>
          <w:sz w:val="28"/>
          <w:szCs w:val="28"/>
        </w:rPr>
      </w:pPr>
      <w:r w:rsidRPr="0060508D">
        <w:rPr>
          <w:sz w:val="28"/>
          <w:szCs w:val="28"/>
        </w:rPr>
        <w:t>Текущий контроль за выполнением Соглашения осуществляет Отраслевая комиссия по регулированию социально-трудовых отношений в порядке, установленном сторонами Соглашения.</w:t>
      </w:r>
    </w:p>
    <w:p w:rsidR="00757AD8" w:rsidRPr="0060508D" w:rsidRDefault="00757AD8" w:rsidP="009D0B3B">
      <w:pPr>
        <w:ind w:firstLine="567"/>
        <w:jc w:val="both"/>
        <w:rPr>
          <w:sz w:val="28"/>
          <w:szCs w:val="28"/>
        </w:rPr>
      </w:pPr>
      <w:r w:rsidRPr="0060508D">
        <w:rPr>
          <w:sz w:val="28"/>
          <w:szCs w:val="28"/>
        </w:rPr>
        <w:t>1</w:t>
      </w:r>
      <w:r w:rsidR="00EC54B3" w:rsidRPr="0060508D">
        <w:rPr>
          <w:sz w:val="28"/>
          <w:szCs w:val="28"/>
        </w:rPr>
        <w:t>3</w:t>
      </w:r>
      <w:r w:rsidRPr="0060508D">
        <w:rPr>
          <w:sz w:val="28"/>
          <w:szCs w:val="28"/>
        </w:rPr>
        <w:t xml:space="preserve">.2. Стороны ежегодно разрабатывают и утверждают план мероприятий по выполнению </w:t>
      </w:r>
      <w:r w:rsidR="00592DAF" w:rsidRPr="0060508D">
        <w:rPr>
          <w:sz w:val="28"/>
          <w:szCs w:val="28"/>
        </w:rPr>
        <w:t>Соглашения с</w:t>
      </w:r>
      <w:r w:rsidRPr="0060508D">
        <w:rPr>
          <w:sz w:val="28"/>
          <w:szCs w:val="28"/>
        </w:rPr>
        <w:t xml:space="preserve"> указанием конкретных сроков и ответственных лиц.</w:t>
      </w:r>
    </w:p>
    <w:p w:rsidR="008D2994" w:rsidRPr="0060508D" w:rsidRDefault="00757AD8" w:rsidP="009D0B3B">
      <w:pPr>
        <w:ind w:firstLine="567"/>
        <w:jc w:val="both"/>
        <w:rPr>
          <w:sz w:val="28"/>
          <w:szCs w:val="28"/>
        </w:rPr>
      </w:pPr>
      <w:r w:rsidRPr="0060508D">
        <w:rPr>
          <w:sz w:val="28"/>
          <w:szCs w:val="28"/>
        </w:rPr>
        <w:t>1</w:t>
      </w:r>
      <w:r w:rsidR="00EC54B3" w:rsidRPr="0060508D">
        <w:rPr>
          <w:sz w:val="28"/>
          <w:szCs w:val="28"/>
        </w:rPr>
        <w:t>3</w:t>
      </w:r>
      <w:r w:rsidRPr="0060508D">
        <w:rPr>
          <w:sz w:val="28"/>
          <w:szCs w:val="28"/>
        </w:rPr>
        <w:t>.3. Информация о выполнении настоящего Соглашения ежегодно рассматривается на совместном заседании коллегии</w:t>
      </w:r>
      <w:r w:rsidR="006A5BCD" w:rsidRPr="0060508D">
        <w:rPr>
          <w:sz w:val="28"/>
          <w:szCs w:val="28"/>
        </w:rPr>
        <w:t xml:space="preserve"> Министерства</w:t>
      </w:r>
      <w:r w:rsidRPr="0060508D">
        <w:rPr>
          <w:sz w:val="28"/>
          <w:szCs w:val="28"/>
        </w:rPr>
        <w:t xml:space="preserve"> образования и Президиума </w:t>
      </w:r>
      <w:r w:rsidR="0015134D" w:rsidRPr="0060508D">
        <w:rPr>
          <w:sz w:val="28"/>
          <w:szCs w:val="28"/>
        </w:rPr>
        <w:t>областн</w:t>
      </w:r>
      <w:r w:rsidR="009C74BB" w:rsidRPr="0060508D">
        <w:rPr>
          <w:sz w:val="28"/>
          <w:szCs w:val="28"/>
        </w:rPr>
        <w:t>ой</w:t>
      </w:r>
      <w:r w:rsidR="0015134D" w:rsidRPr="0060508D">
        <w:rPr>
          <w:sz w:val="28"/>
          <w:szCs w:val="28"/>
        </w:rPr>
        <w:t xml:space="preserve"> организаци</w:t>
      </w:r>
      <w:r w:rsidR="009C74BB" w:rsidRPr="0060508D">
        <w:rPr>
          <w:sz w:val="28"/>
          <w:szCs w:val="28"/>
        </w:rPr>
        <w:t>и</w:t>
      </w:r>
      <w:r w:rsidRPr="0060508D">
        <w:rPr>
          <w:sz w:val="28"/>
          <w:szCs w:val="28"/>
        </w:rPr>
        <w:t xml:space="preserve"> Профсоюза и доводитс</w:t>
      </w:r>
      <w:r w:rsidR="003D2E7A" w:rsidRPr="0060508D">
        <w:rPr>
          <w:sz w:val="28"/>
          <w:szCs w:val="28"/>
        </w:rPr>
        <w:t>я до сведения подведомственных организаций</w:t>
      </w:r>
      <w:r w:rsidRPr="0060508D">
        <w:rPr>
          <w:sz w:val="28"/>
          <w:szCs w:val="28"/>
        </w:rPr>
        <w:t xml:space="preserve">, </w:t>
      </w:r>
      <w:r w:rsidR="001E2295" w:rsidRPr="0060508D">
        <w:rPr>
          <w:sz w:val="28"/>
          <w:szCs w:val="28"/>
        </w:rPr>
        <w:t xml:space="preserve">муниципальных </w:t>
      </w:r>
      <w:r w:rsidRPr="0060508D">
        <w:rPr>
          <w:sz w:val="28"/>
          <w:szCs w:val="28"/>
        </w:rPr>
        <w:t>органов управления образованием</w:t>
      </w:r>
      <w:r w:rsidR="001E2295" w:rsidRPr="0060508D">
        <w:rPr>
          <w:sz w:val="28"/>
          <w:szCs w:val="28"/>
        </w:rPr>
        <w:t xml:space="preserve"> Тверской области</w:t>
      </w:r>
      <w:r w:rsidRPr="0060508D">
        <w:rPr>
          <w:sz w:val="28"/>
          <w:szCs w:val="28"/>
        </w:rPr>
        <w:t>, территориальных и пе</w:t>
      </w:r>
      <w:r w:rsidR="008D2994" w:rsidRPr="0060508D">
        <w:rPr>
          <w:sz w:val="28"/>
          <w:szCs w:val="28"/>
        </w:rPr>
        <w:t>рвичных организаций Профсоюза.</w:t>
      </w:r>
    </w:p>
    <w:p w:rsidR="009411CE" w:rsidRPr="0060508D" w:rsidRDefault="00757AD8" w:rsidP="009D0B3B">
      <w:pPr>
        <w:ind w:firstLine="567"/>
        <w:jc w:val="both"/>
        <w:rPr>
          <w:sz w:val="28"/>
          <w:szCs w:val="28"/>
        </w:rPr>
      </w:pPr>
      <w:r w:rsidRPr="0060508D">
        <w:rPr>
          <w:sz w:val="28"/>
          <w:szCs w:val="28"/>
        </w:rPr>
        <w:t>1</w:t>
      </w:r>
      <w:r w:rsidR="00EC54B3" w:rsidRPr="0060508D">
        <w:rPr>
          <w:sz w:val="28"/>
          <w:szCs w:val="28"/>
        </w:rPr>
        <w:t>3</w:t>
      </w:r>
      <w:r w:rsidRPr="0060508D">
        <w:rPr>
          <w:sz w:val="28"/>
          <w:szCs w:val="28"/>
        </w:rPr>
        <w:t>.4. Представители сторон несут ответственн</w:t>
      </w:r>
      <w:r w:rsidR="008A2CC4" w:rsidRPr="0060508D">
        <w:rPr>
          <w:sz w:val="28"/>
          <w:szCs w:val="28"/>
        </w:rPr>
        <w:t xml:space="preserve">ость за уклонение от </w:t>
      </w:r>
      <w:r w:rsidR="008D2994" w:rsidRPr="0060508D">
        <w:rPr>
          <w:sz w:val="28"/>
          <w:szCs w:val="28"/>
        </w:rPr>
        <w:t xml:space="preserve">участия в </w:t>
      </w:r>
      <w:r w:rsidRPr="0060508D">
        <w:rPr>
          <w:sz w:val="28"/>
          <w:szCs w:val="28"/>
        </w:rPr>
        <w:t>коллективных переговорах по заключению, изменению Соглашения, не предоставление информации, необходимой для ведения коллективных переговоров и осуществления контр</w:t>
      </w:r>
      <w:r w:rsidR="008A2CC4" w:rsidRPr="0060508D">
        <w:rPr>
          <w:sz w:val="28"/>
          <w:szCs w:val="28"/>
        </w:rPr>
        <w:t xml:space="preserve">оля за соблюдением Соглашения, </w:t>
      </w:r>
      <w:r w:rsidRPr="0060508D">
        <w:rPr>
          <w:sz w:val="28"/>
          <w:szCs w:val="28"/>
        </w:rPr>
        <w:t>нарушение или невыполнение обязательств, предусмотренных Соглашением, другие противоправные действия (бездействие) в соответствии с федеральным законом.</w:t>
      </w:r>
    </w:p>
    <w:p w:rsidR="00331C40" w:rsidRPr="0060508D" w:rsidRDefault="00331C40" w:rsidP="009D0B3B">
      <w:pPr>
        <w:ind w:firstLine="567"/>
        <w:jc w:val="both"/>
        <w:rPr>
          <w:sz w:val="28"/>
          <w:szCs w:val="28"/>
        </w:rPr>
      </w:pPr>
    </w:p>
    <w:p w:rsidR="00331C40" w:rsidRPr="0060508D" w:rsidRDefault="00331C40" w:rsidP="009D0B3B">
      <w:pPr>
        <w:jc w:val="both"/>
        <w:rPr>
          <w:sz w:val="28"/>
          <w:szCs w:val="28"/>
        </w:rPr>
      </w:pPr>
    </w:p>
    <w:p w:rsidR="00C332E6" w:rsidRPr="0060508D" w:rsidRDefault="00C332E6" w:rsidP="009D0B3B">
      <w:pPr>
        <w:jc w:val="both"/>
        <w:rPr>
          <w:sz w:val="28"/>
          <w:szCs w:val="28"/>
        </w:rPr>
      </w:pPr>
    </w:p>
    <w:p w:rsidR="00E520A2" w:rsidRPr="0060508D" w:rsidRDefault="00E520A2" w:rsidP="009D0B3B">
      <w:pPr>
        <w:jc w:val="both"/>
        <w:rPr>
          <w:sz w:val="28"/>
          <w:szCs w:val="28"/>
        </w:rPr>
      </w:pPr>
    </w:p>
    <w:p w:rsidR="005741D3" w:rsidRPr="0060508D" w:rsidRDefault="005741D3" w:rsidP="009D0B3B">
      <w:pPr>
        <w:rPr>
          <w:sz w:val="28"/>
          <w:szCs w:val="28"/>
        </w:rPr>
      </w:pPr>
    </w:p>
    <w:p w:rsidR="00DD7788" w:rsidRPr="0060508D" w:rsidRDefault="00DD7788" w:rsidP="009D0B3B">
      <w:pPr>
        <w:rPr>
          <w:sz w:val="28"/>
          <w:szCs w:val="28"/>
        </w:rPr>
      </w:pPr>
    </w:p>
    <w:p w:rsidR="009C74BB" w:rsidRPr="0060508D" w:rsidRDefault="009C74BB" w:rsidP="009D0B3B">
      <w:pPr>
        <w:jc w:val="right"/>
        <w:rPr>
          <w:sz w:val="28"/>
          <w:szCs w:val="28"/>
        </w:rPr>
      </w:pPr>
    </w:p>
    <w:p w:rsidR="009C74BB" w:rsidRPr="0060508D" w:rsidRDefault="007405EB" w:rsidP="009D0B3B">
      <w:pPr>
        <w:jc w:val="right"/>
        <w:rPr>
          <w:sz w:val="28"/>
          <w:szCs w:val="28"/>
        </w:rPr>
      </w:pPr>
      <w:r>
        <w:rPr>
          <w:noProof/>
          <w:sz w:val="28"/>
          <w:szCs w:val="28"/>
        </w:rPr>
        <w:pict>
          <v:shape id="_x0000_s1028" type="#_x0000_t202" style="position:absolute;left:0;text-align:left;margin-left:714.65pt;margin-top:.3pt;width:281.95pt;height:127.5pt;z-index:251660288;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" stroked="f">
            <v:textbox>
              <w:txbxContent>
                <w:p w:rsidR="001A3F74" w:rsidRPr="00096DFA" w:rsidRDefault="001A3F74" w:rsidP="00A95A24">
                  <w:pPr>
                    <w:jc w:val="center"/>
                    <w:rPr>
                      <w:sz w:val="28"/>
                      <w:szCs w:val="28"/>
                    </w:rPr>
                  </w:pPr>
                  <w:r>
                    <w:rPr>
                      <w:sz w:val="28"/>
                      <w:szCs w:val="28"/>
                    </w:rPr>
                    <w:t>Приложение</w:t>
                  </w:r>
                </w:p>
                <w:p w:rsidR="001A3F74" w:rsidRDefault="001A3F74" w:rsidP="00A95A24">
                  <w:pPr>
                    <w:jc w:val="center"/>
                    <w:rPr>
                      <w:sz w:val="28"/>
                      <w:szCs w:val="28"/>
                    </w:rPr>
                  </w:pPr>
                  <w:r w:rsidRPr="00096DFA">
                    <w:rPr>
                      <w:sz w:val="28"/>
                      <w:szCs w:val="28"/>
                    </w:rPr>
                    <w:t>к Соглашению между</w:t>
                  </w:r>
                  <w:r>
                    <w:rPr>
                      <w:sz w:val="28"/>
                      <w:szCs w:val="28"/>
                    </w:rPr>
                    <w:t xml:space="preserve"> Министерством образования </w:t>
                  </w:r>
                  <w:r w:rsidRPr="00096DFA">
                    <w:rPr>
                      <w:sz w:val="28"/>
                      <w:szCs w:val="28"/>
                    </w:rPr>
                    <w:t>Тверскойобласти</w:t>
                  </w:r>
                </w:p>
                <w:p w:rsidR="001A3F74" w:rsidRPr="00A46700" w:rsidRDefault="001A3F74" w:rsidP="00A95A24">
                  <w:pPr>
                    <w:jc w:val="center"/>
                    <w:outlineLvl w:val="0"/>
                    <w:rPr>
                      <w:bCs/>
                      <w:sz w:val="28"/>
                      <w:szCs w:val="28"/>
                    </w:rPr>
                  </w:pPr>
                  <w:r w:rsidRPr="00096DFA">
                    <w:rPr>
                      <w:sz w:val="28"/>
                      <w:szCs w:val="28"/>
                    </w:rPr>
                    <w:t xml:space="preserve">и </w:t>
                  </w:r>
                  <w:r w:rsidRPr="00A46700">
                    <w:rPr>
                      <w:bCs/>
                      <w:sz w:val="28"/>
                      <w:szCs w:val="28"/>
                    </w:rPr>
                    <w:t>Тверской областной организацией Профессионального союза</w:t>
                  </w:r>
                </w:p>
                <w:p w:rsidR="001A3F74" w:rsidRPr="00A46700" w:rsidRDefault="001A3F74" w:rsidP="00A95A24">
                  <w:pPr>
                    <w:jc w:val="center"/>
                    <w:outlineLvl w:val="0"/>
                    <w:rPr>
                      <w:bCs/>
                      <w:sz w:val="28"/>
                      <w:szCs w:val="28"/>
                    </w:rPr>
                  </w:pPr>
                  <w:r w:rsidRPr="00A46700">
                    <w:rPr>
                      <w:bCs/>
                      <w:sz w:val="28"/>
                      <w:szCs w:val="28"/>
                    </w:rPr>
                    <w:t>работников народного образования и науки</w:t>
                  </w:r>
                </w:p>
                <w:p w:rsidR="001A3F74" w:rsidRPr="00A46700" w:rsidRDefault="001A3F74" w:rsidP="00A95A24">
                  <w:pPr>
                    <w:jc w:val="center"/>
                    <w:outlineLvl w:val="0"/>
                    <w:rPr>
                      <w:bCs/>
                      <w:sz w:val="28"/>
                      <w:szCs w:val="28"/>
                    </w:rPr>
                  </w:pPr>
                  <w:r w:rsidRPr="00A46700">
                    <w:rPr>
                      <w:bCs/>
                      <w:sz w:val="28"/>
                      <w:szCs w:val="28"/>
                    </w:rPr>
                    <w:t xml:space="preserve">Российской Федерации </w:t>
                  </w:r>
                  <w:r w:rsidRPr="00A46700">
                    <w:rPr>
                      <w:sz w:val="28"/>
                      <w:szCs w:val="28"/>
                    </w:rPr>
                    <w:t>на 2022 – 2024 годы</w:t>
                  </w:r>
                </w:p>
                <w:p w:rsidR="001A3F74" w:rsidRPr="00096DFA" w:rsidRDefault="001A3F74" w:rsidP="00A95A24">
                  <w:pPr>
                    <w:widowControl w:val="0"/>
                    <w:autoSpaceDE w:val="0"/>
                    <w:autoSpaceDN w:val="0"/>
                    <w:adjustRightInd w:val="0"/>
                    <w:jc w:val="center"/>
                    <w:rPr>
                      <w:sz w:val="28"/>
                      <w:szCs w:val="28"/>
                    </w:rPr>
                  </w:pPr>
                </w:p>
                <w:p w:rsidR="001A3F74" w:rsidRDefault="001A3F74" w:rsidP="00A95A24">
                  <w:pPr>
                    <w:jc w:val="center"/>
                  </w:pPr>
                </w:p>
              </w:txbxContent>
            </v:textbox>
            <w10:wrap type="square" anchorx="margin"/>
          </v:shape>
        </w:pict>
      </w:r>
    </w:p>
    <w:p w:rsidR="009C74BB" w:rsidRPr="0060508D" w:rsidRDefault="009C74BB" w:rsidP="009D0B3B">
      <w:pPr>
        <w:jc w:val="right"/>
        <w:rPr>
          <w:sz w:val="28"/>
          <w:szCs w:val="28"/>
        </w:rPr>
      </w:pPr>
    </w:p>
    <w:p w:rsidR="009C74BB" w:rsidRPr="0060508D" w:rsidRDefault="009C74BB" w:rsidP="009D0B3B">
      <w:pPr>
        <w:jc w:val="right"/>
        <w:rPr>
          <w:sz w:val="28"/>
          <w:szCs w:val="28"/>
        </w:rPr>
      </w:pPr>
    </w:p>
    <w:p w:rsidR="009C74BB" w:rsidRPr="0060508D" w:rsidRDefault="009C74BB" w:rsidP="009D0B3B">
      <w:pPr>
        <w:jc w:val="right"/>
        <w:rPr>
          <w:sz w:val="28"/>
          <w:szCs w:val="28"/>
        </w:rPr>
      </w:pPr>
    </w:p>
    <w:p w:rsidR="009C74BB" w:rsidRPr="0060508D" w:rsidRDefault="009C74BB" w:rsidP="009D0B3B">
      <w:pPr>
        <w:jc w:val="right"/>
        <w:rPr>
          <w:sz w:val="28"/>
          <w:szCs w:val="28"/>
        </w:rPr>
      </w:pPr>
    </w:p>
    <w:p w:rsidR="009C74BB" w:rsidRPr="0060508D" w:rsidRDefault="009C74BB" w:rsidP="009D0B3B">
      <w:pPr>
        <w:jc w:val="right"/>
        <w:rPr>
          <w:sz w:val="28"/>
          <w:szCs w:val="28"/>
        </w:rPr>
      </w:pPr>
    </w:p>
    <w:p w:rsidR="009C74BB" w:rsidRPr="0060508D" w:rsidRDefault="009C74BB" w:rsidP="009D0B3B">
      <w:pPr>
        <w:jc w:val="right"/>
        <w:rPr>
          <w:sz w:val="28"/>
          <w:szCs w:val="28"/>
        </w:rPr>
      </w:pPr>
    </w:p>
    <w:p w:rsidR="009C74BB" w:rsidRPr="0060508D" w:rsidRDefault="009C74BB" w:rsidP="009D0B3B">
      <w:pPr>
        <w:jc w:val="right"/>
        <w:rPr>
          <w:sz w:val="28"/>
          <w:szCs w:val="28"/>
        </w:rPr>
      </w:pPr>
    </w:p>
    <w:p w:rsidR="009C74BB" w:rsidRPr="0060508D" w:rsidRDefault="009C74BB" w:rsidP="009D0B3B">
      <w:pPr>
        <w:jc w:val="right"/>
        <w:rPr>
          <w:sz w:val="28"/>
          <w:szCs w:val="28"/>
        </w:rPr>
      </w:pPr>
    </w:p>
    <w:p w:rsidR="00052C9D" w:rsidRPr="0060508D" w:rsidRDefault="00052C9D" w:rsidP="009D0B3B">
      <w:pPr>
        <w:widowControl w:val="0"/>
        <w:autoSpaceDE w:val="0"/>
        <w:autoSpaceDN w:val="0"/>
        <w:adjustRightInd w:val="0"/>
        <w:jc w:val="center"/>
        <w:rPr>
          <w:sz w:val="28"/>
          <w:szCs w:val="28"/>
        </w:rPr>
      </w:pPr>
      <w:r w:rsidRPr="0060508D">
        <w:rPr>
          <w:sz w:val="28"/>
          <w:szCs w:val="28"/>
        </w:rPr>
        <w:t xml:space="preserve">О закреплении положений 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 </w:t>
      </w:r>
    </w:p>
    <w:p w:rsidR="00052C9D" w:rsidRPr="0060508D" w:rsidRDefault="00052C9D" w:rsidP="009D0B3B">
      <w:pPr>
        <w:widowControl w:val="0"/>
        <w:autoSpaceDE w:val="0"/>
        <w:autoSpaceDN w:val="0"/>
        <w:adjustRightInd w:val="0"/>
        <w:ind w:firstLine="540"/>
        <w:jc w:val="both"/>
        <w:rPr>
          <w:sz w:val="28"/>
          <w:szCs w:val="28"/>
        </w:rPr>
      </w:pPr>
    </w:p>
    <w:p w:rsidR="00052C9D" w:rsidRPr="0060508D" w:rsidRDefault="00052C9D" w:rsidP="009D0B3B">
      <w:pPr>
        <w:autoSpaceDE w:val="0"/>
        <w:autoSpaceDN w:val="0"/>
        <w:adjustRightInd w:val="0"/>
        <w:ind w:firstLine="540"/>
        <w:jc w:val="both"/>
        <w:rPr>
          <w:sz w:val="28"/>
          <w:szCs w:val="28"/>
        </w:rPr>
      </w:pPr>
      <w:r w:rsidRPr="0060508D">
        <w:rPr>
          <w:sz w:val="28"/>
          <w:szCs w:val="28"/>
        </w:rPr>
        <w:t xml:space="preserve">Положения об оплате труда в течение срока действия квалификационной категории, установленной педагогическим работникам в соответствии с </w:t>
      </w:r>
      <w:hyperlink r:id="rId10" w:history="1">
        <w:r w:rsidRPr="0060508D">
          <w:rPr>
            <w:sz w:val="28"/>
            <w:szCs w:val="28"/>
          </w:rPr>
          <w:t>Порядком</w:t>
        </w:r>
      </w:hyperlink>
      <w:r w:rsidRPr="0060508D">
        <w:rPr>
          <w:sz w:val="28"/>
          <w:szCs w:val="28"/>
        </w:rPr>
        <w:t xml:space="preserve">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07.04.2014 № 276, при выполнении ими педагогической работы в следующих случаях:</w:t>
      </w:r>
    </w:p>
    <w:p w:rsidR="00052C9D" w:rsidRPr="0060508D" w:rsidRDefault="00052C9D" w:rsidP="009D0B3B">
      <w:pPr>
        <w:widowControl w:val="0"/>
        <w:autoSpaceDE w:val="0"/>
        <w:autoSpaceDN w:val="0"/>
        <w:adjustRightInd w:val="0"/>
        <w:ind w:firstLine="540"/>
        <w:jc w:val="both"/>
        <w:rPr>
          <w:sz w:val="28"/>
          <w:szCs w:val="28"/>
        </w:rPr>
      </w:pPr>
      <w:r w:rsidRPr="0060508D">
        <w:rPr>
          <w:sz w:val="28"/>
          <w:szCs w:val="28"/>
        </w:rPr>
        <w:t>- при работе в должности, по которой установлена квалификационная категория, независимо от преподаваемого предмета (дисциплины), типа и вида образовательного учреждения;</w:t>
      </w:r>
    </w:p>
    <w:p w:rsidR="00052C9D" w:rsidRPr="0060508D" w:rsidRDefault="00052C9D" w:rsidP="009D0B3B">
      <w:pPr>
        <w:widowControl w:val="0"/>
        <w:autoSpaceDE w:val="0"/>
        <w:autoSpaceDN w:val="0"/>
        <w:adjustRightInd w:val="0"/>
        <w:ind w:firstLine="540"/>
        <w:jc w:val="both"/>
        <w:rPr>
          <w:sz w:val="28"/>
          <w:szCs w:val="28"/>
        </w:rPr>
      </w:pPr>
      <w:r w:rsidRPr="0060508D">
        <w:rPr>
          <w:sz w:val="28"/>
          <w:szCs w:val="28"/>
        </w:rPr>
        <w:t>- при возобновлении работы в должности, по которой установлена квалификационная категория, независимо от перерывов в работе;</w:t>
      </w:r>
    </w:p>
    <w:p w:rsidR="00052C9D" w:rsidRPr="0060508D" w:rsidRDefault="00052C9D" w:rsidP="009D0B3B">
      <w:pPr>
        <w:widowControl w:val="0"/>
        <w:autoSpaceDE w:val="0"/>
        <w:autoSpaceDN w:val="0"/>
        <w:adjustRightInd w:val="0"/>
        <w:ind w:firstLine="540"/>
        <w:jc w:val="both"/>
        <w:rPr>
          <w:sz w:val="28"/>
          <w:szCs w:val="28"/>
        </w:rPr>
      </w:pPr>
      <w:r w:rsidRPr="0060508D">
        <w:rPr>
          <w:sz w:val="28"/>
          <w:szCs w:val="28"/>
        </w:rPr>
        <w:t>- 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76292A" w:rsidRPr="0060508D" w:rsidRDefault="0076292A" w:rsidP="009D0B3B">
      <w:pPr>
        <w:widowControl w:val="0"/>
        <w:autoSpaceDE w:val="0"/>
        <w:autoSpaceDN w:val="0"/>
        <w:adjustRightInd w:val="0"/>
        <w:ind w:firstLine="540"/>
        <w:jc w:val="both"/>
        <w:rPr>
          <w:sz w:val="28"/>
          <w:szCs w:val="28"/>
        </w:rPr>
      </w:pPr>
    </w:p>
    <w:tbl>
      <w:tblPr>
        <w:tblStyle w:val="af1"/>
        <w:tblW w:w="0" w:type="auto"/>
        <w:tblLayout w:type="fixed"/>
        <w:tblLook w:val="0000"/>
      </w:tblPr>
      <w:tblGrid>
        <w:gridCol w:w="4532"/>
        <w:gridCol w:w="4532"/>
      </w:tblGrid>
      <w:tr w:rsidR="005755FE" w:rsidRPr="0060508D" w:rsidTr="00544EA2">
        <w:tc>
          <w:tcPr>
            <w:tcW w:w="4532" w:type="dxa"/>
          </w:tcPr>
          <w:p w:rsidR="005755FE" w:rsidRPr="0060508D" w:rsidRDefault="005755FE" w:rsidP="009D0B3B">
            <w:pPr>
              <w:pStyle w:val="ConsPlusNormal"/>
              <w:jc w:val="center"/>
            </w:pPr>
            <w:r w:rsidRPr="0060508D">
              <w:t>Должность, по которой установлена квалификационная категория</w:t>
            </w:r>
          </w:p>
        </w:tc>
        <w:tc>
          <w:tcPr>
            <w:tcW w:w="4532" w:type="dxa"/>
          </w:tcPr>
          <w:p w:rsidR="005755FE" w:rsidRPr="0060508D" w:rsidRDefault="005755FE" w:rsidP="009D0B3B">
            <w:pPr>
              <w:widowControl w:val="0"/>
              <w:autoSpaceDE w:val="0"/>
              <w:autoSpaceDN w:val="0"/>
              <w:adjustRightInd w:val="0"/>
              <w:jc w:val="center"/>
              <w:rPr>
                <w:szCs w:val="28"/>
              </w:rPr>
            </w:pPr>
            <w:r w:rsidRPr="0060508D">
              <w:rPr>
                <w:szCs w:val="28"/>
              </w:rPr>
              <w:t>Должность, по которой сохраняется уровень оплаты труда с учетом квалификационной категории, установленной по должности указанной в графе 1</w:t>
            </w:r>
          </w:p>
          <w:p w:rsidR="005755FE" w:rsidRPr="0060508D" w:rsidRDefault="005755FE" w:rsidP="009D0B3B">
            <w:pPr>
              <w:pStyle w:val="ConsPlusNormal"/>
              <w:jc w:val="center"/>
            </w:pPr>
          </w:p>
        </w:tc>
      </w:tr>
      <w:tr w:rsidR="005755FE" w:rsidRPr="0060508D" w:rsidTr="00544EA2">
        <w:tc>
          <w:tcPr>
            <w:tcW w:w="4532" w:type="dxa"/>
          </w:tcPr>
          <w:p w:rsidR="005755FE" w:rsidRPr="0060508D" w:rsidRDefault="005755FE" w:rsidP="009D0B3B">
            <w:pPr>
              <w:pStyle w:val="ConsPlusNormal"/>
              <w:jc w:val="center"/>
            </w:pPr>
            <w:r w:rsidRPr="0060508D">
              <w:t>1</w:t>
            </w:r>
          </w:p>
        </w:tc>
        <w:tc>
          <w:tcPr>
            <w:tcW w:w="4532" w:type="dxa"/>
          </w:tcPr>
          <w:p w:rsidR="005755FE" w:rsidRPr="0060508D" w:rsidRDefault="005755FE" w:rsidP="009D0B3B">
            <w:pPr>
              <w:pStyle w:val="ConsPlusNormal"/>
              <w:jc w:val="center"/>
            </w:pPr>
            <w:r w:rsidRPr="0060508D">
              <w:t>2</w:t>
            </w:r>
          </w:p>
        </w:tc>
      </w:tr>
      <w:tr w:rsidR="005755FE" w:rsidRPr="0060508D" w:rsidTr="00544EA2">
        <w:tc>
          <w:tcPr>
            <w:tcW w:w="4532" w:type="dxa"/>
          </w:tcPr>
          <w:p w:rsidR="005755FE" w:rsidRPr="0060508D" w:rsidRDefault="005755FE" w:rsidP="009D0B3B">
            <w:pPr>
              <w:pStyle w:val="ConsPlusNormal"/>
              <w:ind w:firstLine="0"/>
              <w:jc w:val="left"/>
            </w:pPr>
            <w:r w:rsidRPr="0060508D">
              <w:t>Учитель; преподаватель</w:t>
            </w:r>
          </w:p>
        </w:tc>
        <w:tc>
          <w:tcPr>
            <w:tcW w:w="4532" w:type="dxa"/>
          </w:tcPr>
          <w:p w:rsidR="005755FE" w:rsidRPr="0060508D" w:rsidRDefault="005755FE" w:rsidP="009D0B3B">
            <w:pPr>
              <w:pStyle w:val="ConsPlusNormal"/>
              <w:ind w:firstLine="0"/>
              <w:jc w:val="left"/>
            </w:pPr>
            <w:r w:rsidRPr="0060508D">
              <w:t>Преподаватель;</w:t>
            </w:r>
          </w:p>
          <w:p w:rsidR="005755FE" w:rsidRPr="0060508D" w:rsidRDefault="005755FE" w:rsidP="009D0B3B">
            <w:pPr>
              <w:pStyle w:val="ConsPlusNormal"/>
              <w:ind w:firstLine="0"/>
              <w:jc w:val="left"/>
            </w:pPr>
            <w:r w:rsidRPr="0060508D">
              <w:t>учитель;</w:t>
            </w:r>
          </w:p>
          <w:p w:rsidR="005755FE" w:rsidRPr="0060508D" w:rsidRDefault="005755FE" w:rsidP="009D0B3B">
            <w:pPr>
              <w:pStyle w:val="ConsPlusNormal"/>
              <w:ind w:firstLine="0"/>
              <w:jc w:val="left"/>
            </w:pPr>
            <w:r w:rsidRPr="0060508D">
              <w:t>воспитатель (независимо от типа организации, в которой выполняется работа);</w:t>
            </w:r>
          </w:p>
          <w:p w:rsidR="005755FE" w:rsidRPr="0060508D" w:rsidRDefault="005755FE" w:rsidP="009D0B3B">
            <w:pPr>
              <w:pStyle w:val="ConsPlusNormal"/>
              <w:ind w:firstLine="0"/>
              <w:jc w:val="left"/>
            </w:pPr>
            <w:r w:rsidRPr="0060508D">
              <w:t>социальный педагог;</w:t>
            </w:r>
          </w:p>
          <w:p w:rsidR="005755FE" w:rsidRPr="0060508D" w:rsidRDefault="005755FE" w:rsidP="009D0B3B">
            <w:pPr>
              <w:pStyle w:val="ConsPlusNormal"/>
              <w:ind w:firstLine="0"/>
              <w:jc w:val="left"/>
            </w:pPr>
            <w:r w:rsidRPr="0060508D">
              <w:t>педагог-организатор;</w:t>
            </w:r>
          </w:p>
          <w:p w:rsidR="005755FE" w:rsidRPr="0060508D" w:rsidRDefault="005755FE" w:rsidP="009D0B3B">
            <w:pPr>
              <w:pStyle w:val="ConsPlusNormal"/>
              <w:ind w:firstLine="0"/>
              <w:jc w:val="left"/>
            </w:pPr>
            <w:r w:rsidRPr="0060508D">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p w:rsidR="005755FE" w:rsidRPr="0060508D" w:rsidRDefault="005755FE" w:rsidP="009D0B3B">
            <w:pPr>
              <w:pStyle w:val="ConsPlusNormal"/>
              <w:ind w:firstLine="0"/>
              <w:jc w:val="left"/>
            </w:pPr>
            <w:r w:rsidRPr="0060508D">
              <w:lastRenderedPageBreak/>
              <w:t>музыкальный руководитель (независимо от типа организации, в которой выполняется работа, при совпадении профиля, направления дополнительной работы профилю работы по основной должности)</w:t>
            </w:r>
          </w:p>
        </w:tc>
      </w:tr>
      <w:tr w:rsidR="005755FE" w:rsidRPr="0060508D" w:rsidTr="00544EA2">
        <w:tc>
          <w:tcPr>
            <w:tcW w:w="4532" w:type="dxa"/>
          </w:tcPr>
          <w:p w:rsidR="005755FE" w:rsidRPr="0060508D" w:rsidRDefault="005755FE" w:rsidP="009D0B3B">
            <w:pPr>
              <w:pStyle w:val="ConsPlusNormal"/>
              <w:ind w:firstLine="0"/>
              <w:jc w:val="left"/>
            </w:pPr>
            <w:r w:rsidRPr="0060508D">
              <w:lastRenderedPageBreak/>
              <w:t>Старший воспитатель;</w:t>
            </w:r>
          </w:p>
          <w:p w:rsidR="005755FE" w:rsidRPr="0060508D" w:rsidRDefault="005755FE" w:rsidP="009D0B3B">
            <w:pPr>
              <w:pStyle w:val="ConsPlusNormal"/>
              <w:ind w:firstLine="0"/>
              <w:jc w:val="left"/>
            </w:pPr>
            <w:r w:rsidRPr="0060508D">
              <w:t>воспитатель</w:t>
            </w:r>
          </w:p>
        </w:tc>
        <w:tc>
          <w:tcPr>
            <w:tcW w:w="4532" w:type="dxa"/>
          </w:tcPr>
          <w:p w:rsidR="005755FE" w:rsidRPr="0060508D" w:rsidRDefault="005755FE" w:rsidP="009D0B3B">
            <w:pPr>
              <w:pStyle w:val="ConsPlusNormal"/>
              <w:ind w:firstLine="0"/>
              <w:jc w:val="left"/>
            </w:pPr>
            <w:r w:rsidRPr="0060508D">
              <w:t>Воспитатель;</w:t>
            </w:r>
          </w:p>
          <w:p w:rsidR="005755FE" w:rsidRPr="0060508D" w:rsidRDefault="005755FE" w:rsidP="009D0B3B">
            <w:pPr>
              <w:pStyle w:val="ConsPlusNormal"/>
              <w:ind w:firstLine="0"/>
              <w:jc w:val="left"/>
            </w:pPr>
            <w:r w:rsidRPr="0060508D">
              <w:t>старший воспитатель</w:t>
            </w:r>
          </w:p>
        </w:tc>
      </w:tr>
      <w:tr w:rsidR="005755FE" w:rsidRPr="0060508D" w:rsidTr="00544EA2">
        <w:tc>
          <w:tcPr>
            <w:tcW w:w="4532" w:type="dxa"/>
          </w:tcPr>
          <w:p w:rsidR="005755FE" w:rsidRPr="0060508D" w:rsidRDefault="005755FE" w:rsidP="009D0B3B">
            <w:pPr>
              <w:pStyle w:val="ConsPlusNormal"/>
              <w:ind w:firstLine="0"/>
              <w:jc w:val="left"/>
            </w:pPr>
            <w:r w:rsidRPr="0060508D">
              <w:t>Преподаватель-организатор основ безопасности жизнедеятельности</w:t>
            </w:r>
          </w:p>
        </w:tc>
        <w:tc>
          <w:tcPr>
            <w:tcW w:w="4532" w:type="dxa"/>
          </w:tcPr>
          <w:p w:rsidR="005755FE" w:rsidRPr="0060508D" w:rsidRDefault="005755FE" w:rsidP="009D0B3B">
            <w:pPr>
              <w:pStyle w:val="ConsPlusNormal"/>
              <w:ind w:firstLine="0"/>
              <w:jc w:val="left"/>
            </w:pPr>
            <w:r w:rsidRPr="0060508D">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5755FE" w:rsidRPr="0060508D" w:rsidTr="00544EA2">
        <w:tc>
          <w:tcPr>
            <w:tcW w:w="4532" w:type="dxa"/>
          </w:tcPr>
          <w:p w:rsidR="005755FE" w:rsidRPr="0060508D" w:rsidRDefault="005755FE" w:rsidP="009D0B3B">
            <w:pPr>
              <w:pStyle w:val="ConsPlusNormal"/>
              <w:ind w:firstLine="0"/>
              <w:jc w:val="left"/>
            </w:pPr>
            <w:r w:rsidRPr="0060508D">
              <w:t>Учитель, преподаватель (при выполнении учебной (преподавательской)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4532" w:type="dxa"/>
          </w:tcPr>
          <w:p w:rsidR="005755FE" w:rsidRPr="0060508D" w:rsidRDefault="005755FE" w:rsidP="009D0B3B">
            <w:pPr>
              <w:pStyle w:val="ConsPlusNormal"/>
              <w:ind w:firstLine="0"/>
              <w:jc w:val="left"/>
            </w:pPr>
            <w:r w:rsidRPr="0060508D">
              <w:t>Преподаватель-организатор основ безопасности жизнедеятельности</w:t>
            </w:r>
          </w:p>
        </w:tc>
      </w:tr>
      <w:tr w:rsidR="005755FE" w:rsidRPr="0060508D" w:rsidTr="00544EA2">
        <w:tc>
          <w:tcPr>
            <w:tcW w:w="4532" w:type="dxa"/>
          </w:tcPr>
          <w:p w:rsidR="005755FE" w:rsidRPr="0060508D" w:rsidRDefault="005755FE" w:rsidP="009D0B3B">
            <w:pPr>
              <w:pStyle w:val="ConsPlusNormal"/>
              <w:ind w:firstLine="0"/>
              <w:jc w:val="left"/>
            </w:pPr>
            <w:r w:rsidRPr="0060508D">
              <w:t>Руководитель физического воспитания</w:t>
            </w:r>
          </w:p>
        </w:tc>
        <w:tc>
          <w:tcPr>
            <w:tcW w:w="4532" w:type="dxa"/>
          </w:tcPr>
          <w:p w:rsidR="005755FE" w:rsidRPr="0060508D" w:rsidRDefault="005755FE" w:rsidP="009D0B3B">
            <w:pPr>
              <w:pStyle w:val="ConsPlusNormal"/>
              <w:ind w:firstLine="0"/>
              <w:jc w:val="left"/>
            </w:pPr>
            <w:r w:rsidRPr="0060508D">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5755FE" w:rsidRPr="0060508D" w:rsidRDefault="005755FE" w:rsidP="009D0B3B">
            <w:pPr>
              <w:pStyle w:val="ConsPlusNormal"/>
              <w:ind w:firstLine="0"/>
              <w:jc w:val="left"/>
            </w:pPr>
            <w:r w:rsidRPr="0060508D">
              <w:t>инструктор по физической культуре</w:t>
            </w:r>
          </w:p>
        </w:tc>
      </w:tr>
      <w:tr w:rsidR="005755FE" w:rsidRPr="0060508D" w:rsidTr="00544EA2">
        <w:tc>
          <w:tcPr>
            <w:tcW w:w="4532" w:type="dxa"/>
          </w:tcPr>
          <w:p w:rsidR="005755FE" w:rsidRPr="0060508D" w:rsidRDefault="005755FE" w:rsidP="009D0B3B">
            <w:pPr>
              <w:pStyle w:val="ConsPlusNormal"/>
              <w:ind w:firstLine="0"/>
              <w:jc w:val="left"/>
            </w:pPr>
            <w:r w:rsidRPr="0060508D">
              <w:t>Учитель, преподаватель (при выполнении учебной (преподавательской) работы по физической культуре</w:t>
            </w:r>
          </w:p>
        </w:tc>
        <w:tc>
          <w:tcPr>
            <w:tcW w:w="4532" w:type="dxa"/>
          </w:tcPr>
          <w:p w:rsidR="005755FE" w:rsidRPr="0060508D" w:rsidRDefault="005755FE" w:rsidP="009D0B3B">
            <w:pPr>
              <w:pStyle w:val="ConsPlusNormal"/>
              <w:ind w:firstLine="0"/>
              <w:jc w:val="left"/>
            </w:pPr>
            <w:r w:rsidRPr="0060508D">
              <w:t>Руководитель физического воспитания</w:t>
            </w:r>
          </w:p>
        </w:tc>
      </w:tr>
      <w:tr w:rsidR="005755FE" w:rsidRPr="0060508D" w:rsidTr="00544EA2">
        <w:tc>
          <w:tcPr>
            <w:tcW w:w="4532" w:type="dxa"/>
          </w:tcPr>
          <w:p w:rsidR="005755FE" w:rsidRPr="0060508D" w:rsidRDefault="005755FE" w:rsidP="009D0B3B">
            <w:pPr>
              <w:pStyle w:val="ConsPlusNormal"/>
              <w:ind w:firstLine="0"/>
              <w:jc w:val="left"/>
            </w:pPr>
            <w:r w:rsidRPr="0060508D">
              <w:t>Мастер производственного обучения</w:t>
            </w:r>
          </w:p>
        </w:tc>
        <w:tc>
          <w:tcPr>
            <w:tcW w:w="4532" w:type="dxa"/>
          </w:tcPr>
          <w:p w:rsidR="005755FE" w:rsidRPr="0060508D" w:rsidRDefault="005755FE" w:rsidP="009D0B3B">
            <w:pPr>
              <w:pStyle w:val="ConsPlusNormal"/>
              <w:ind w:firstLine="0"/>
              <w:jc w:val="left"/>
            </w:pPr>
            <w:r w:rsidRPr="0060508D">
              <w:t>Учитель, преподаватель (при выполнении учебной (преподавательской) работы, совпадающей с профилем работы мастера производственного обучения);</w:t>
            </w:r>
          </w:p>
          <w:p w:rsidR="005755FE" w:rsidRPr="0060508D" w:rsidRDefault="005755FE" w:rsidP="009D0B3B">
            <w:pPr>
              <w:pStyle w:val="ConsPlusNormal"/>
              <w:ind w:firstLine="0"/>
              <w:jc w:val="left"/>
            </w:pPr>
            <w:r w:rsidRPr="0060508D">
              <w:lastRenderedPageBreak/>
              <w:t>инструктор по труду;</w:t>
            </w:r>
          </w:p>
          <w:p w:rsidR="005755FE" w:rsidRPr="0060508D" w:rsidRDefault="005755FE" w:rsidP="009D0B3B">
            <w:pPr>
              <w:pStyle w:val="ConsPlusNormal"/>
              <w:ind w:firstLine="0"/>
              <w:jc w:val="left"/>
            </w:pPr>
            <w:r w:rsidRPr="0060508D">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5755FE" w:rsidRPr="0060508D" w:rsidTr="00544EA2">
        <w:tc>
          <w:tcPr>
            <w:tcW w:w="4532" w:type="dxa"/>
          </w:tcPr>
          <w:p w:rsidR="005755FE" w:rsidRPr="0060508D" w:rsidRDefault="005755FE" w:rsidP="009D0B3B">
            <w:pPr>
              <w:pStyle w:val="ConsPlusNormal"/>
              <w:ind w:firstLine="0"/>
              <w:jc w:val="left"/>
            </w:pPr>
            <w:r w:rsidRPr="0060508D">
              <w:lastRenderedPageBreak/>
              <w:t>Учитель, преподаватель (при выполнении учебной (преподавательской) работы, совпадающей с профилем работы мастера производственного обучения);</w:t>
            </w:r>
          </w:p>
          <w:p w:rsidR="005755FE" w:rsidRPr="0060508D" w:rsidRDefault="005755FE" w:rsidP="009D0B3B">
            <w:pPr>
              <w:pStyle w:val="ConsPlusNormal"/>
              <w:ind w:firstLine="0"/>
              <w:jc w:val="left"/>
            </w:pPr>
            <w:r w:rsidRPr="0060508D">
              <w:t>инструктор по труду;</w:t>
            </w:r>
          </w:p>
          <w:p w:rsidR="005755FE" w:rsidRPr="0060508D" w:rsidRDefault="005755FE" w:rsidP="009D0B3B">
            <w:pPr>
              <w:pStyle w:val="ConsPlusNormal"/>
              <w:ind w:firstLine="0"/>
              <w:jc w:val="left"/>
            </w:pPr>
            <w:r w:rsidRPr="0060508D">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4532" w:type="dxa"/>
          </w:tcPr>
          <w:p w:rsidR="005755FE" w:rsidRPr="0060508D" w:rsidRDefault="005755FE" w:rsidP="009D0B3B">
            <w:pPr>
              <w:pStyle w:val="ConsPlusNormal"/>
              <w:ind w:firstLine="0"/>
              <w:jc w:val="left"/>
            </w:pPr>
            <w:r w:rsidRPr="0060508D">
              <w:t>Мастер производственного обучения;</w:t>
            </w:r>
          </w:p>
          <w:p w:rsidR="005755FE" w:rsidRPr="0060508D" w:rsidRDefault="005755FE" w:rsidP="009D0B3B">
            <w:pPr>
              <w:pStyle w:val="ConsPlusNormal"/>
              <w:ind w:firstLine="0"/>
              <w:jc w:val="left"/>
            </w:pPr>
            <w:r w:rsidRPr="0060508D">
              <w:t>инструктор по труду</w:t>
            </w:r>
          </w:p>
        </w:tc>
      </w:tr>
      <w:tr w:rsidR="005755FE" w:rsidRPr="0060508D" w:rsidTr="00544EA2">
        <w:tc>
          <w:tcPr>
            <w:tcW w:w="4532" w:type="dxa"/>
          </w:tcPr>
          <w:p w:rsidR="003F62A0" w:rsidRPr="0060508D" w:rsidRDefault="003F62A0" w:rsidP="009D0B3B">
            <w:pPr>
              <w:pStyle w:val="ConsPlusNormal"/>
              <w:ind w:firstLine="0"/>
              <w:jc w:val="left"/>
            </w:pPr>
            <w:r w:rsidRPr="0060508D">
              <w:t>Учитель-дефектолог,</w:t>
            </w:r>
          </w:p>
          <w:p w:rsidR="005755FE" w:rsidRPr="0060508D" w:rsidRDefault="005755FE" w:rsidP="009D0B3B">
            <w:pPr>
              <w:pStyle w:val="ConsPlusNormal"/>
              <w:ind w:firstLine="0"/>
              <w:jc w:val="left"/>
            </w:pPr>
            <w:r w:rsidRPr="0060508D">
              <w:t>учитель-логопед</w:t>
            </w:r>
          </w:p>
        </w:tc>
        <w:tc>
          <w:tcPr>
            <w:tcW w:w="4532" w:type="dxa"/>
          </w:tcPr>
          <w:p w:rsidR="005755FE" w:rsidRPr="0060508D" w:rsidRDefault="005755FE" w:rsidP="009D0B3B">
            <w:pPr>
              <w:pStyle w:val="ConsPlusNormal"/>
              <w:ind w:firstLine="0"/>
              <w:jc w:val="left"/>
            </w:pPr>
            <w:r w:rsidRPr="0060508D">
              <w:t>Учитель-логопед;</w:t>
            </w:r>
          </w:p>
          <w:p w:rsidR="005755FE" w:rsidRPr="0060508D" w:rsidRDefault="005755FE" w:rsidP="009D0B3B">
            <w:pPr>
              <w:pStyle w:val="ConsPlusNormal"/>
              <w:ind w:firstLine="0"/>
              <w:jc w:val="left"/>
            </w:pPr>
            <w:r w:rsidRPr="0060508D">
              <w:t>учитель-дефектолог; учитель (при выполнении учебной (преподавательской) работы по адаптированным образовательным программам);</w:t>
            </w:r>
          </w:p>
          <w:p w:rsidR="005755FE" w:rsidRPr="0060508D" w:rsidRDefault="005755FE" w:rsidP="009D0B3B">
            <w:pPr>
              <w:pStyle w:val="ConsPlusNormal"/>
              <w:ind w:firstLine="0"/>
              <w:jc w:val="left"/>
            </w:pPr>
            <w:r w:rsidRPr="0060508D">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5755FE" w:rsidRPr="0060508D" w:rsidTr="00544EA2">
        <w:tc>
          <w:tcPr>
            <w:tcW w:w="4532" w:type="dxa"/>
          </w:tcPr>
          <w:p w:rsidR="005755FE" w:rsidRPr="0060508D" w:rsidRDefault="005755FE" w:rsidP="009D0B3B">
            <w:pPr>
              <w:pStyle w:val="ConsPlusNormal"/>
              <w:ind w:firstLine="0"/>
              <w:jc w:val="left"/>
            </w:pPr>
            <w:r w:rsidRPr="0060508D">
              <w:t>Учитель (при выполнении учебной (преподавательской) работы по учебным предметам (образовательным программам) в области искусств)</w:t>
            </w:r>
          </w:p>
        </w:tc>
        <w:tc>
          <w:tcPr>
            <w:tcW w:w="4532" w:type="dxa"/>
          </w:tcPr>
          <w:p w:rsidR="005755FE" w:rsidRPr="0060508D" w:rsidRDefault="005755FE" w:rsidP="009D0B3B">
            <w:pPr>
              <w:pStyle w:val="ConsPlusNormal"/>
              <w:ind w:firstLine="0"/>
              <w:jc w:val="left"/>
            </w:pPr>
            <w:r w:rsidRPr="0060508D">
              <w:t>Преподаватель образовательных организаций дополнительного образования детей (детских школ искусств по видам искусств);</w:t>
            </w:r>
          </w:p>
          <w:p w:rsidR="005755FE" w:rsidRPr="0060508D" w:rsidRDefault="005755FE" w:rsidP="009D0B3B">
            <w:pPr>
              <w:pStyle w:val="ConsPlusNormal"/>
              <w:ind w:firstLine="0"/>
              <w:jc w:val="left"/>
            </w:pPr>
            <w:r w:rsidRPr="0060508D">
              <w:t>музыкальный руководитель;</w:t>
            </w:r>
          </w:p>
          <w:p w:rsidR="005755FE" w:rsidRPr="0060508D" w:rsidRDefault="005755FE" w:rsidP="009D0B3B">
            <w:pPr>
              <w:pStyle w:val="ConsPlusNormal"/>
              <w:ind w:firstLine="0"/>
              <w:jc w:val="left"/>
            </w:pPr>
            <w:r w:rsidRPr="0060508D">
              <w:t>концертмейстер</w:t>
            </w:r>
          </w:p>
        </w:tc>
      </w:tr>
      <w:tr w:rsidR="005755FE" w:rsidRPr="0060508D" w:rsidTr="00544EA2">
        <w:tc>
          <w:tcPr>
            <w:tcW w:w="4532" w:type="dxa"/>
          </w:tcPr>
          <w:p w:rsidR="005755FE" w:rsidRPr="0060508D" w:rsidRDefault="005755FE" w:rsidP="009D0B3B">
            <w:pPr>
              <w:pStyle w:val="ConsPlusNormal"/>
              <w:ind w:firstLine="0"/>
              <w:jc w:val="left"/>
            </w:pPr>
            <w:r w:rsidRPr="0060508D">
              <w:t xml:space="preserve">Преподаватель образовательных организаций дополнительного образования детей (детских школ искусств по видам искусств); </w:t>
            </w:r>
            <w:r w:rsidRPr="0060508D">
              <w:lastRenderedPageBreak/>
              <w:t>концертмейстер</w:t>
            </w:r>
          </w:p>
        </w:tc>
        <w:tc>
          <w:tcPr>
            <w:tcW w:w="4532" w:type="dxa"/>
          </w:tcPr>
          <w:p w:rsidR="005755FE" w:rsidRPr="0060508D" w:rsidRDefault="005755FE" w:rsidP="009D0B3B">
            <w:pPr>
              <w:pStyle w:val="ConsPlusNormal"/>
              <w:ind w:firstLine="0"/>
              <w:jc w:val="left"/>
            </w:pPr>
            <w:r w:rsidRPr="0060508D">
              <w:lastRenderedPageBreak/>
              <w:t xml:space="preserve">Учитель, преподаватель (при выполнении учебной (преподавательской) работы по учебным предметам </w:t>
            </w:r>
            <w:r w:rsidRPr="0060508D">
              <w:lastRenderedPageBreak/>
              <w:t>(образовательным программам) в области искусств); музыкальный руководитель (независимо от типа организации, в которой выполняется работа)</w:t>
            </w:r>
          </w:p>
        </w:tc>
      </w:tr>
      <w:tr w:rsidR="005755FE" w:rsidRPr="0060508D" w:rsidTr="00544EA2">
        <w:tc>
          <w:tcPr>
            <w:tcW w:w="4532" w:type="dxa"/>
          </w:tcPr>
          <w:p w:rsidR="005755FE" w:rsidRPr="0060508D" w:rsidRDefault="005755FE" w:rsidP="009D0B3B">
            <w:pPr>
              <w:pStyle w:val="ConsPlusNormal"/>
              <w:ind w:firstLine="0"/>
              <w:jc w:val="left"/>
            </w:pPr>
            <w:r w:rsidRPr="0060508D">
              <w:lastRenderedPageBreak/>
              <w:t>Старший тренер-преподаватель;</w:t>
            </w:r>
          </w:p>
          <w:p w:rsidR="005755FE" w:rsidRPr="0060508D" w:rsidRDefault="005755FE" w:rsidP="009D0B3B">
            <w:pPr>
              <w:pStyle w:val="ConsPlusNormal"/>
              <w:ind w:firstLine="0"/>
              <w:jc w:val="left"/>
            </w:pPr>
            <w:r w:rsidRPr="0060508D">
              <w:t>тренер-преподаватель</w:t>
            </w:r>
          </w:p>
        </w:tc>
        <w:tc>
          <w:tcPr>
            <w:tcW w:w="4532" w:type="dxa"/>
          </w:tcPr>
          <w:p w:rsidR="00975AB7" w:rsidRPr="0060508D" w:rsidRDefault="005755FE" w:rsidP="009D0B3B">
            <w:pPr>
              <w:pStyle w:val="ConsPlusNormal"/>
              <w:ind w:firstLine="0"/>
              <w:jc w:val="left"/>
            </w:pPr>
            <w:r w:rsidRPr="0060508D">
              <w:t>Учитель (при выполнении учебной (преподавательской) работы по физической культуре);</w:t>
            </w:r>
          </w:p>
          <w:p w:rsidR="005755FE" w:rsidRPr="0060508D" w:rsidRDefault="005755FE" w:rsidP="009D0B3B">
            <w:pPr>
              <w:pStyle w:val="ConsPlusNormal"/>
              <w:ind w:firstLine="0"/>
              <w:jc w:val="left"/>
            </w:pPr>
            <w:r w:rsidRPr="0060508D">
              <w:t>инструктор по физической культуре</w:t>
            </w:r>
            <w:r w:rsidR="00975AB7" w:rsidRPr="0060508D">
              <w:t>;</w:t>
            </w:r>
          </w:p>
          <w:p w:rsidR="00975AB7" w:rsidRPr="0060508D" w:rsidRDefault="00975AB7" w:rsidP="009D0B3B">
            <w:pPr>
              <w:pStyle w:val="ConsPlusNormal"/>
              <w:ind w:firstLine="0"/>
              <w:jc w:val="left"/>
            </w:pPr>
            <w:r w:rsidRPr="0060508D">
              <w:t>инструктор-методист</w:t>
            </w:r>
          </w:p>
        </w:tc>
      </w:tr>
      <w:tr w:rsidR="005755FE" w:rsidRPr="00096DFA" w:rsidTr="00544EA2">
        <w:tc>
          <w:tcPr>
            <w:tcW w:w="4532" w:type="dxa"/>
          </w:tcPr>
          <w:p w:rsidR="005755FE" w:rsidRPr="0060508D" w:rsidRDefault="005755FE" w:rsidP="009D0B3B">
            <w:pPr>
              <w:pStyle w:val="ConsPlusNormal"/>
              <w:ind w:firstLine="0"/>
              <w:jc w:val="left"/>
            </w:pPr>
            <w:r w:rsidRPr="0060508D">
              <w:t>Учитель, преподаватель (при выполнении учебной (преподавательской) работы по физической культуре);</w:t>
            </w:r>
          </w:p>
          <w:p w:rsidR="005755FE" w:rsidRPr="0060508D" w:rsidRDefault="005755FE" w:rsidP="009D0B3B">
            <w:pPr>
              <w:pStyle w:val="ConsPlusNormal"/>
              <w:ind w:firstLine="0"/>
              <w:jc w:val="left"/>
            </w:pPr>
            <w:r w:rsidRPr="0060508D">
              <w:t>инструктор по физической культуре</w:t>
            </w:r>
            <w:r w:rsidR="00975AB7" w:rsidRPr="0060508D">
              <w:t>;</w:t>
            </w:r>
          </w:p>
          <w:p w:rsidR="00975AB7" w:rsidRPr="0060508D" w:rsidRDefault="00975AB7" w:rsidP="009D0B3B">
            <w:pPr>
              <w:pStyle w:val="ConsPlusNormal"/>
              <w:ind w:firstLine="0"/>
              <w:jc w:val="left"/>
            </w:pPr>
            <w:r w:rsidRPr="0060508D">
              <w:t>инструктор-методист</w:t>
            </w:r>
          </w:p>
        </w:tc>
        <w:tc>
          <w:tcPr>
            <w:tcW w:w="4532" w:type="dxa"/>
          </w:tcPr>
          <w:p w:rsidR="005755FE" w:rsidRPr="0060508D" w:rsidRDefault="005755FE" w:rsidP="009D0B3B">
            <w:pPr>
              <w:pStyle w:val="ConsPlusNormal"/>
              <w:ind w:firstLine="0"/>
              <w:jc w:val="left"/>
            </w:pPr>
            <w:r w:rsidRPr="0060508D">
              <w:t>Старший тренер-преподаватель;</w:t>
            </w:r>
          </w:p>
          <w:p w:rsidR="005755FE" w:rsidRPr="00096DFA" w:rsidRDefault="005755FE" w:rsidP="009D0B3B">
            <w:pPr>
              <w:pStyle w:val="ConsPlusNormal"/>
              <w:ind w:firstLine="0"/>
              <w:jc w:val="left"/>
            </w:pPr>
            <w:r w:rsidRPr="0060508D">
              <w:t>тренер-преподаватель</w:t>
            </w:r>
          </w:p>
        </w:tc>
      </w:tr>
    </w:tbl>
    <w:p w:rsidR="00BF06D4" w:rsidRPr="00096DFA" w:rsidRDefault="00BF06D4" w:rsidP="009D0B3B">
      <w:pPr>
        <w:jc w:val="both"/>
        <w:rPr>
          <w:sz w:val="28"/>
          <w:szCs w:val="28"/>
        </w:rPr>
      </w:pPr>
    </w:p>
    <w:sectPr w:rsidR="00BF06D4" w:rsidRPr="00096DFA" w:rsidSect="00A9141B">
      <w:footerReference w:type="even" r:id="rId11"/>
      <w:footerReference w:type="default" r:id="rId12"/>
      <w:pgSz w:w="11906" w:h="16838"/>
      <w:pgMar w:top="1134" w:right="851"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108" w:rsidRDefault="009A6108">
      <w:r>
        <w:separator/>
      </w:r>
    </w:p>
  </w:endnote>
  <w:endnote w:type="continuationSeparator" w:id="1">
    <w:p w:rsidR="009A6108" w:rsidRDefault="009A6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4" w:rsidRDefault="001A3F7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24</w:t>
    </w:r>
    <w:r>
      <w:rPr>
        <w:rStyle w:val="a8"/>
      </w:rPr>
      <w:fldChar w:fldCharType="end"/>
    </w:r>
  </w:p>
  <w:p w:rsidR="001A3F74" w:rsidRDefault="001A3F74">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74" w:rsidRDefault="001A3F7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7BAD">
      <w:rPr>
        <w:rStyle w:val="a8"/>
        <w:noProof/>
      </w:rPr>
      <w:t>13</w:t>
    </w:r>
    <w:r>
      <w:rPr>
        <w:rStyle w:val="a8"/>
      </w:rPr>
      <w:fldChar w:fldCharType="end"/>
    </w:r>
  </w:p>
  <w:p w:rsidR="001A3F74" w:rsidRDefault="001A3F74">
    <w:pPr>
      <w:pStyle w:val="a7"/>
      <w:framePr w:wrap="around" w:vAnchor="text" w:hAnchor="margin" w:xAlign="outside" w:y="1"/>
      <w:rPr>
        <w:rStyle w:val="a8"/>
      </w:rPr>
    </w:pPr>
  </w:p>
  <w:p w:rsidR="001A3F74" w:rsidRDefault="001A3F74">
    <w:pPr>
      <w:pStyle w:val="a7"/>
      <w:framePr w:wrap="around" w:vAnchor="text" w:hAnchor="margin" w:xAlign="inside" w:y="1"/>
      <w:ind w:right="360" w:firstLine="360"/>
      <w:rPr>
        <w:rStyle w:val="a8"/>
      </w:rPr>
    </w:pPr>
  </w:p>
  <w:p w:rsidR="001A3F74" w:rsidRDefault="001A3F74">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108" w:rsidRDefault="009A6108">
      <w:r>
        <w:separator/>
      </w:r>
    </w:p>
  </w:footnote>
  <w:footnote w:type="continuationSeparator" w:id="1">
    <w:p w:rsidR="009A6108" w:rsidRDefault="009A6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3C47"/>
    <w:multiLevelType w:val="multilevel"/>
    <w:tmpl w:val="4E687468"/>
    <w:lvl w:ilvl="0">
      <w:start w:val="6"/>
      <w:numFmt w:val="decimal"/>
      <w:lvlText w:val="%1."/>
      <w:lvlJc w:val="left"/>
      <w:pPr>
        <w:tabs>
          <w:tab w:val="num" w:pos="360"/>
        </w:tabs>
        <w:ind w:left="360" w:hanging="360"/>
      </w:pPr>
      <w:rPr>
        <w:rFonts w:hint="default"/>
        <w:b w:val="0"/>
        <w:sz w:val="24"/>
      </w:rPr>
    </w:lvl>
    <w:lvl w:ilvl="1">
      <w:start w:val="9"/>
      <w:numFmt w:val="decimal"/>
      <w:lvlText w:val="%1.%2."/>
      <w:lvlJc w:val="left"/>
      <w:pPr>
        <w:tabs>
          <w:tab w:val="num" w:pos="1260"/>
        </w:tabs>
        <w:ind w:left="1260" w:hanging="720"/>
      </w:pPr>
      <w:rPr>
        <w:rFonts w:hint="default"/>
        <w:b w:val="0"/>
        <w:sz w:val="24"/>
      </w:rPr>
    </w:lvl>
    <w:lvl w:ilvl="2">
      <w:start w:val="1"/>
      <w:numFmt w:val="decimal"/>
      <w:lvlText w:val="%1.%2.%3."/>
      <w:lvlJc w:val="left"/>
      <w:pPr>
        <w:tabs>
          <w:tab w:val="num" w:pos="1800"/>
        </w:tabs>
        <w:ind w:left="1800" w:hanging="720"/>
      </w:pPr>
      <w:rPr>
        <w:rFonts w:hint="default"/>
        <w:b w:val="0"/>
        <w:sz w:val="24"/>
      </w:rPr>
    </w:lvl>
    <w:lvl w:ilvl="3">
      <w:start w:val="1"/>
      <w:numFmt w:val="decimal"/>
      <w:lvlText w:val="%1.%2.%3.%4."/>
      <w:lvlJc w:val="left"/>
      <w:pPr>
        <w:tabs>
          <w:tab w:val="num" w:pos="2700"/>
        </w:tabs>
        <w:ind w:left="2700" w:hanging="1080"/>
      </w:pPr>
      <w:rPr>
        <w:rFonts w:hint="default"/>
        <w:b w:val="0"/>
        <w:sz w:val="24"/>
      </w:rPr>
    </w:lvl>
    <w:lvl w:ilvl="4">
      <w:start w:val="1"/>
      <w:numFmt w:val="decimal"/>
      <w:lvlText w:val="%1.%2.%3.%4.%5."/>
      <w:lvlJc w:val="left"/>
      <w:pPr>
        <w:tabs>
          <w:tab w:val="num" w:pos="3600"/>
        </w:tabs>
        <w:ind w:left="3600" w:hanging="1440"/>
      </w:pPr>
      <w:rPr>
        <w:rFonts w:hint="default"/>
        <w:b w:val="0"/>
        <w:sz w:val="24"/>
      </w:rPr>
    </w:lvl>
    <w:lvl w:ilvl="5">
      <w:start w:val="1"/>
      <w:numFmt w:val="decimal"/>
      <w:lvlText w:val="%1.%2.%3.%4.%5.%6."/>
      <w:lvlJc w:val="left"/>
      <w:pPr>
        <w:tabs>
          <w:tab w:val="num" w:pos="4140"/>
        </w:tabs>
        <w:ind w:left="4140" w:hanging="1440"/>
      </w:pPr>
      <w:rPr>
        <w:rFonts w:hint="default"/>
        <w:b w:val="0"/>
        <w:sz w:val="24"/>
      </w:rPr>
    </w:lvl>
    <w:lvl w:ilvl="6">
      <w:start w:val="1"/>
      <w:numFmt w:val="decimal"/>
      <w:lvlText w:val="%1.%2.%3.%4.%5.%6.%7."/>
      <w:lvlJc w:val="left"/>
      <w:pPr>
        <w:tabs>
          <w:tab w:val="num" w:pos="5040"/>
        </w:tabs>
        <w:ind w:left="5040" w:hanging="1800"/>
      </w:pPr>
      <w:rPr>
        <w:rFonts w:hint="default"/>
        <w:b w:val="0"/>
        <w:sz w:val="24"/>
      </w:rPr>
    </w:lvl>
    <w:lvl w:ilvl="7">
      <w:start w:val="1"/>
      <w:numFmt w:val="decimal"/>
      <w:lvlText w:val="%1.%2.%3.%4.%5.%6.%7.%8."/>
      <w:lvlJc w:val="left"/>
      <w:pPr>
        <w:tabs>
          <w:tab w:val="num" w:pos="5940"/>
        </w:tabs>
        <w:ind w:left="5940" w:hanging="2160"/>
      </w:pPr>
      <w:rPr>
        <w:rFonts w:hint="default"/>
        <w:b w:val="0"/>
        <w:sz w:val="24"/>
      </w:rPr>
    </w:lvl>
    <w:lvl w:ilvl="8">
      <w:start w:val="1"/>
      <w:numFmt w:val="decimal"/>
      <w:lvlText w:val="%1.%2.%3.%4.%5.%6.%7.%8.%9."/>
      <w:lvlJc w:val="left"/>
      <w:pPr>
        <w:tabs>
          <w:tab w:val="num" w:pos="6480"/>
        </w:tabs>
        <w:ind w:left="6480" w:hanging="2160"/>
      </w:pPr>
      <w:rPr>
        <w:rFonts w:hint="default"/>
        <w:b w:val="0"/>
        <w:sz w:val="24"/>
      </w:rPr>
    </w:lvl>
  </w:abstractNum>
  <w:abstractNum w:abstractNumId="1">
    <w:nsid w:val="05C03677"/>
    <w:multiLevelType w:val="singleLevel"/>
    <w:tmpl w:val="6966F464"/>
    <w:lvl w:ilvl="0">
      <w:start w:val="1"/>
      <w:numFmt w:val="decimal"/>
      <w:lvlText w:val="%1."/>
      <w:lvlJc w:val="left"/>
      <w:pPr>
        <w:tabs>
          <w:tab w:val="num" w:pos="720"/>
        </w:tabs>
        <w:ind w:left="720" w:hanging="360"/>
      </w:pPr>
      <w:rPr>
        <w:rFonts w:hint="default"/>
      </w:rPr>
    </w:lvl>
  </w:abstractNum>
  <w:abstractNum w:abstractNumId="2">
    <w:nsid w:val="078D4E42"/>
    <w:multiLevelType w:val="singleLevel"/>
    <w:tmpl w:val="F946BF58"/>
    <w:lvl w:ilvl="0">
      <w:start w:val="1"/>
      <w:numFmt w:val="decimal"/>
      <w:lvlText w:val="%1."/>
      <w:lvlJc w:val="left"/>
      <w:pPr>
        <w:tabs>
          <w:tab w:val="num" w:pos="660"/>
        </w:tabs>
        <w:ind w:left="660" w:hanging="360"/>
      </w:pPr>
      <w:rPr>
        <w:rFonts w:hint="default"/>
      </w:rPr>
    </w:lvl>
  </w:abstractNum>
  <w:abstractNum w:abstractNumId="3">
    <w:nsid w:val="0ED1138A"/>
    <w:multiLevelType w:val="multilevel"/>
    <w:tmpl w:val="B03EC4B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5280"/>
        </w:tabs>
        <w:ind w:left="5280" w:hanging="1800"/>
      </w:pPr>
      <w:rPr>
        <w:rFonts w:hint="default"/>
      </w:rPr>
    </w:lvl>
  </w:abstractNum>
  <w:abstractNum w:abstractNumId="4">
    <w:nsid w:val="0FFC6D3A"/>
    <w:multiLevelType w:val="singleLevel"/>
    <w:tmpl w:val="58169D28"/>
    <w:lvl w:ilvl="0">
      <w:start w:val="1"/>
      <w:numFmt w:val="decimal"/>
      <w:lvlText w:val="%1."/>
      <w:lvlJc w:val="left"/>
      <w:pPr>
        <w:tabs>
          <w:tab w:val="num" w:pos="870"/>
        </w:tabs>
        <w:ind w:left="870" w:hanging="390"/>
      </w:pPr>
      <w:rPr>
        <w:rFonts w:hint="default"/>
      </w:rPr>
    </w:lvl>
  </w:abstractNum>
  <w:abstractNum w:abstractNumId="5">
    <w:nsid w:val="115D5B34"/>
    <w:multiLevelType w:val="multilevel"/>
    <w:tmpl w:val="CA968602"/>
    <w:lvl w:ilvl="0">
      <w:start w:val="1"/>
      <w:numFmt w:val="decimal"/>
      <w:lvlText w:val="%1."/>
      <w:lvlJc w:val="left"/>
      <w:pPr>
        <w:tabs>
          <w:tab w:val="num" w:pos="1200"/>
        </w:tabs>
        <w:ind w:left="1200" w:hanging="360"/>
      </w:pPr>
      <w:rPr>
        <w:rFonts w:hint="default"/>
      </w:rPr>
    </w:lvl>
    <w:lvl w:ilvl="1">
      <w:start w:val="1"/>
      <w:numFmt w:val="decimal"/>
      <w:isLgl/>
      <w:lvlText w:val="%1.%2."/>
      <w:lvlJc w:val="left"/>
      <w:pPr>
        <w:tabs>
          <w:tab w:val="num" w:pos="1380"/>
        </w:tabs>
        <w:ind w:left="1380" w:hanging="54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560"/>
        </w:tabs>
        <w:ind w:left="1560" w:hanging="72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1920"/>
        </w:tabs>
        <w:ind w:left="1920" w:hanging="1080"/>
      </w:pPr>
      <w:rPr>
        <w:rFonts w:hint="default"/>
      </w:rPr>
    </w:lvl>
    <w:lvl w:ilvl="6">
      <w:start w:val="1"/>
      <w:numFmt w:val="decimal"/>
      <w:isLgl/>
      <w:lvlText w:val="%1.%2.%3.%4.%5.%6.%7."/>
      <w:lvlJc w:val="left"/>
      <w:pPr>
        <w:tabs>
          <w:tab w:val="num" w:pos="2280"/>
        </w:tabs>
        <w:ind w:left="2280" w:hanging="1440"/>
      </w:pPr>
      <w:rPr>
        <w:rFonts w:hint="default"/>
      </w:rPr>
    </w:lvl>
    <w:lvl w:ilvl="7">
      <w:start w:val="1"/>
      <w:numFmt w:val="decimal"/>
      <w:isLgl/>
      <w:lvlText w:val="%1.%2.%3.%4.%5.%6.%7.%8."/>
      <w:lvlJc w:val="left"/>
      <w:pPr>
        <w:tabs>
          <w:tab w:val="num" w:pos="2280"/>
        </w:tabs>
        <w:ind w:left="228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6">
    <w:nsid w:val="12E62AAF"/>
    <w:multiLevelType w:val="hybridMultilevel"/>
    <w:tmpl w:val="4B4ADE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E938E2"/>
    <w:multiLevelType w:val="multilevel"/>
    <w:tmpl w:val="E96EB66E"/>
    <w:lvl w:ilvl="0">
      <w:start w:val="8"/>
      <w:numFmt w:val="decimal"/>
      <w:lvlText w:val="%1."/>
      <w:lvlJc w:val="left"/>
      <w:pPr>
        <w:tabs>
          <w:tab w:val="num" w:pos="540"/>
        </w:tabs>
        <w:ind w:left="540" w:hanging="540"/>
      </w:pPr>
      <w:rPr>
        <w:rFonts w:hint="default"/>
      </w:rPr>
    </w:lvl>
    <w:lvl w:ilvl="1">
      <w:start w:val="5"/>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135E1E3D"/>
    <w:multiLevelType w:val="multilevel"/>
    <w:tmpl w:val="8CBECCE0"/>
    <w:lvl w:ilvl="0">
      <w:start w:val="5"/>
      <w:numFmt w:val="decimal"/>
      <w:lvlText w:val="%1."/>
      <w:lvlJc w:val="left"/>
      <w:pPr>
        <w:tabs>
          <w:tab w:val="num" w:pos="368"/>
        </w:tabs>
        <w:ind w:left="368" w:hanging="368"/>
      </w:pPr>
      <w:rPr>
        <w:rFonts w:hint="default"/>
      </w:rPr>
    </w:lvl>
    <w:lvl w:ilvl="1">
      <w:start w:val="1"/>
      <w:numFmt w:val="decimal"/>
      <w:lvlText w:val="%1.%2."/>
      <w:lvlJc w:val="left"/>
      <w:pPr>
        <w:tabs>
          <w:tab w:val="num" w:pos="1077"/>
        </w:tabs>
        <w:ind w:left="1077" w:hanging="368"/>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115"/>
        </w:tabs>
        <w:ind w:left="2115"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405"/>
        </w:tabs>
        <w:ind w:left="3405" w:hanging="1080"/>
      </w:pPr>
      <w:rPr>
        <w:rFonts w:hint="default"/>
      </w:rPr>
    </w:lvl>
    <w:lvl w:ilvl="6">
      <w:start w:val="1"/>
      <w:numFmt w:val="decimal"/>
      <w:lvlText w:val="%1.%2.%3.%4.%5.%6.%7."/>
      <w:lvlJc w:val="left"/>
      <w:pPr>
        <w:tabs>
          <w:tab w:val="num" w:pos="4230"/>
        </w:tabs>
        <w:ind w:left="4230" w:hanging="1440"/>
      </w:pPr>
      <w:rPr>
        <w:rFonts w:hint="default"/>
      </w:rPr>
    </w:lvl>
    <w:lvl w:ilvl="7">
      <w:start w:val="1"/>
      <w:numFmt w:val="decimal"/>
      <w:lvlText w:val="%1.%2.%3.%4.%5.%6.%7.%8."/>
      <w:lvlJc w:val="left"/>
      <w:pPr>
        <w:tabs>
          <w:tab w:val="num" w:pos="4695"/>
        </w:tabs>
        <w:ind w:left="4695" w:hanging="1440"/>
      </w:pPr>
      <w:rPr>
        <w:rFonts w:hint="default"/>
      </w:rPr>
    </w:lvl>
    <w:lvl w:ilvl="8">
      <w:start w:val="1"/>
      <w:numFmt w:val="decimal"/>
      <w:lvlText w:val="%1.%2.%3.%4.%5.%6.%7.%8.%9."/>
      <w:lvlJc w:val="left"/>
      <w:pPr>
        <w:tabs>
          <w:tab w:val="num" w:pos="5520"/>
        </w:tabs>
        <w:ind w:left="5520" w:hanging="1800"/>
      </w:pPr>
      <w:rPr>
        <w:rFonts w:hint="default"/>
      </w:rPr>
    </w:lvl>
  </w:abstractNum>
  <w:abstractNum w:abstractNumId="9">
    <w:nsid w:val="1B4B3175"/>
    <w:multiLevelType w:val="hybridMultilevel"/>
    <w:tmpl w:val="A0B47FE4"/>
    <w:lvl w:ilvl="0" w:tplc="91BEAD9A">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0">
    <w:nsid w:val="1E7F30BF"/>
    <w:multiLevelType w:val="multilevel"/>
    <w:tmpl w:val="B9441E36"/>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442404E"/>
    <w:multiLevelType w:val="multilevel"/>
    <w:tmpl w:val="6616CEC2"/>
    <w:lvl w:ilvl="0">
      <w:start w:val="6"/>
      <w:numFmt w:val="decimal"/>
      <w:lvlText w:val="%1."/>
      <w:lvlJc w:val="left"/>
      <w:pPr>
        <w:tabs>
          <w:tab w:val="num" w:pos="360"/>
        </w:tabs>
        <w:ind w:left="360" w:hanging="360"/>
      </w:pPr>
      <w:rPr>
        <w:rFonts w:hint="default"/>
        <w:b w:val="0"/>
        <w:sz w:val="24"/>
      </w:rPr>
    </w:lvl>
    <w:lvl w:ilvl="1">
      <w:start w:val="9"/>
      <w:numFmt w:val="decimal"/>
      <w:lvlText w:val="%1.%2."/>
      <w:lvlJc w:val="left"/>
      <w:pPr>
        <w:tabs>
          <w:tab w:val="num" w:pos="1260"/>
        </w:tabs>
        <w:ind w:left="1260" w:hanging="720"/>
      </w:pPr>
      <w:rPr>
        <w:rFonts w:hint="default"/>
        <w:b w:val="0"/>
        <w:sz w:val="24"/>
      </w:rPr>
    </w:lvl>
    <w:lvl w:ilvl="2">
      <w:start w:val="1"/>
      <w:numFmt w:val="decimal"/>
      <w:lvlText w:val="%1.%2.%3."/>
      <w:lvlJc w:val="left"/>
      <w:pPr>
        <w:tabs>
          <w:tab w:val="num" w:pos="1800"/>
        </w:tabs>
        <w:ind w:left="1800" w:hanging="720"/>
      </w:pPr>
      <w:rPr>
        <w:rFonts w:hint="default"/>
        <w:b w:val="0"/>
        <w:sz w:val="24"/>
      </w:rPr>
    </w:lvl>
    <w:lvl w:ilvl="3">
      <w:start w:val="1"/>
      <w:numFmt w:val="decimal"/>
      <w:lvlText w:val="%1.%2.%3.%4."/>
      <w:lvlJc w:val="left"/>
      <w:pPr>
        <w:tabs>
          <w:tab w:val="num" w:pos="2700"/>
        </w:tabs>
        <w:ind w:left="2700" w:hanging="1080"/>
      </w:pPr>
      <w:rPr>
        <w:rFonts w:hint="default"/>
        <w:b w:val="0"/>
        <w:sz w:val="24"/>
      </w:rPr>
    </w:lvl>
    <w:lvl w:ilvl="4">
      <w:start w:val="1"/>
      <w:numFmt w:val="decimal"/>
      <w:lvlText w:val="%1.%2.%3.%4.%5."/>
      <w:lvlJc w:val="left"/>
      <w:pPr>
        <w:tabs>
          <w:tab w:val="num" w:pos="3600"/>
        </w:tabs>
        <w:ind w:left="3600" w:hanging="1440"/>
      </w:pPr>
      <w:rPr>
        <w:rFonts w:hint="default"/>
        <w:b w:val="0"/>
        <w:sz w:val="24"/>
      </w:rPr>
    </w:lvl>
    <w:lvl w:ilvl="5">
      <w:start w:val="1"/>
      <w:numFmt w:val="decimal"/>
      <w:lvlText w:val="%1.%2.%3.%4.%5.%6."/>
      <w:lvlJc w:val="left"/>
      <w:pPr>
        <w:tabs>
          <w:tab w:val="num" w:pos="4140"/>
        </w:tabs>
        <w:ind w:left="4140" w:hanging="1440"/>
      </w:pPr>
      <w:rPr>
        <w:rFonts w:hint="default"/>
        <w:b w:val="0"/>
        <w:sz w:val="24"/>
      </w:rPr>
    </w:lvl>
    <w:lvl w:ilvl="6">
      <w:start w:val="1"/>
      <w:numFmt w:val="decimal"/>
      <w:lvlText w:val="%1.%2.%3.%4.%5.%6.%7."/>
      <w:lvlJc w:val="left"/>
      <w:pPr>
        <w:tabs>
          <w:tab w:val="num" w:pos="5040"/>
        </w:tabs>
        <w:ind w:left="5040" w:hanging="1800"/>
      </w:pPr>
      <w:rPr>
        <w:rFonts w:hint="default"/>
        <w:b w:val="0"/>
        <w:sz w:val="24"/>
      </w:rPr>
    </w:lvl>
    <w:lvl w:ilvl="7">
      <w:start w:val="1"/>
      <w:numFmt w:val="decimal"/>
      <w:lvlText w:val="%1.%2.%3.%4.%5.%6.%7.%8."/>
      <w:lvlJc w:val="left"/>
      <w:pPr>
        <w:tabs>
          <w:tab w:val="num" w:pos="5940"/>
        </w:tabs>
        <w:ind w:left="5940" w:hanging="2160"/>
      </w:pPr>
      <w:rPr>
        <w:rFonts w:hint="default"/>
        <w:b w:val="0"/>
        <w:sz w:val="24"/>
      </w:rPr>
    </w:lvl>
    <w:lvl w:ilvl="8">
      <w:start w:val="1"/>
      <w:numFmt w:val="decimal"/>
      <w:lvlText w:val="%1.%2.%3.%4.%5.%6.%7.%8.%9."/>
      <w:lvlJc w:val="left"/>
      <w:pPr>
        <w:tabs>
          <w:tab w:val="num" w:pos="6480"/>
        </w:tabs>
        <w:ind w:left="6480" w:hanging="2160"/>
      </w:pPr>
      <w:rPr>
        <w:rFonts w:hint="default"/>
        <w:b w:val="0"/>
        <w:sz w:val="24"/>
      </w:rPr>
    </w:lvl>
  </w:abstractNum>
  <w:abstractNum w:abstractNumId="12">
    <w:nsid w:val="2DED13C5"/>
    <w:multiLevelType w:val="singleLevel"/>
    <w:tmpl w:val="47E6CB24"/>
    <w:lvl w:ilvl="0">
      <w:start w:val="2"/>
      <w:numFmt w:val="decimal"/>
      <w:lvlText w:val="%1"/>
      <w:lvlJc w:val="left"/>
      <w:pPr>
        <w:tabs>
          <w:tab w:val="num" w:pos="6960"/>
        </w:tabs>
        <w:ind w:left="6960" w:hanging="360"/>
      </w:pPr>
      <w:rPr>
        <w:rFonts w:hint="default"/>
      </w:rPr>
    </w:lvl>
  </w:abstractNum>
  <w:abstractNum w:abstractNumId="13">
    <w:nsid w:val="37656BF8"/>
    <w:multiLevelType w:val="multilevel"/>
    <w:tmpl w:val="0826DA34"/>
    <w:lvl w:ilvl="0">
      <w:start w:val="4"/>
      <w:numFmt w:val="decimal"/>
      <w:lvlText w:val="%1."/>
      <w:lvlJc w:val="left"/>
      <w:pPr>
        <w:tabs>
          <w:tab w:val="num" w:pos="1380"/>
        </w:tabs>
        <w:ind w:left="1380" w:hanging="360"/>
      </w:pPr>
      <w:rPr>
        <w:rFonts w:hint="default"/>
      </w:rPr>
    </w:lvl>
    <w:lvl w:ilvl="1">
      <w:start w:val="1"/>
      <w:numFmt w:val="decimal"/>
      <w:lvlText w:val="%1.%2."/>
      <w:lvlJc w:val="left"/>
      <w:pPr>
        <w:tabs>
          <w:tab w:val="num" w:pos="1185"/>
        </w:tabs>
        <w:ind w:left="1185" w:hanging="720"/>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475"/>
        </w:tabs>
        <w:ind w:left="2475" w:hanging="1080"/>
      </w:pPr>
      <w:rPr>
        <w:rFonts w:hint="default"/>
      </w:rPr>
    </w:lvl>
    <w:lvl w:ilvl="4">
      <w:start w:val="1"/>
      <w:numFmt w:val="decimal"/>
      <w:lvlText w:val="%1.%2.%3.%4.%5."/>
      <w:lvlJc w:val="left"/>
      <w:pPr>
        <w:tabs>
          <w:tab w:val="num" w:pos="3300"/>
        </w:tabs>
        <w:ind w:left="3300" w:hanging="144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590"/>
        </w:tabs>
        <w:ind w:left="4590" w:hanging="1800"/>
      </w:pPr>
      <w:rPr>
        <w:rFonts w:hint="default"/>
      </w:rPr>
    </w:lvl>
    <w:lvl w:ilvl="7">
      <w:start w:val="1"/>
      <w:numFmt w:val="decimal"/>
      <w:lvlText w:val="%1.%2.%3.%4.%5.%6.%7.%8."/>
      <w:lvlJc w:val="left"/>
      <w:pPr>
        <w:tabs>
          <w:tab w:val="num" w:pos="5415"/>
        </w:tabs>
        <w:ind w:left="5415" w:hanging="2160"/>
      </w:pPr>
      <w:rPr>
        <w:rFonts w:hint="default"/>
      </w:rPr>
    </w:lvl>
    <w:lvl w:ilvl="8">
      <w:start w:val="1"/>
      <w:numFmt w:val="decimal"/>
      <w:lvlText w:val="%1.%2.%3.%4.%5.%6.%7.%8.%9."/>
      <w:lvlJc w:val="left"/>
      <w:pPr>
        <w:tabs>
          <w:tab w:val="num" w:pos="5880"/>
        </w:tabs>
        <w:ind w:left="5880" w:hanging="2160"/>
      </w:pPr>
      <w:rPr>
        <w:rFonts w:hint="default"/>
      </w:rPr>
    </w:lvl>
  </w:abstractNum>
  <w:abstractNum w:abstractNumId="14">
    <w:nsid w:val="38E15A75"/>
    <w:multiLevelType w:val="multilevel"/>
    <w:tmpl w:val="6B32E966"/>
    <w:lvl w:ilvl="0">
      <w:start w:val="4"/>
      <w:numFmt w:val="decimal"/>
      <w:lvlText w:val="%1."/>
      <w:lvlJc w:val="left"/>
      <w:pPr>
        <w:tabs>
          <w:tab w:val="num" w:pos="1620"/>
        </w:tabs>
        <w:ind w:left="1620" w:hanging="360"/>
      </w:pPr>
      <w:rPr>
        <w:rFonts w:hint="default"/>
      </w:rPr>
    </w:lvl>
    <w:lvl w:ilvl="1">
      <w:start w:val="1"/>
      <w:numFmt w:val="decimal"/>
      <w:lvlText w:val="%1.%2."/>
      <w:lvlJc w:val="left"/>
      <w:pPr>
        <w:tabs>
          <w:tab w:val="num" w:pos="1185"/>
        </w:tabs>
        <w:ind w:left="1185" w:hanging="720"/>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475"/>
        </w:tabs>
        <w:ind w:left="2475" w:hanging="1080"/>
      </w:pPr>
      <w:rPr>
        <w:rFonts w:hint="default"/>
      </w:rPr>
    </w:lvl>
    <w:lvl w:ilvl="4">
      <w:start w:val="1"/>
      <w:numFmt w:val="decimal"/>
      <w:lvlText w:val="%1.%2.%3.%4.%5."/>
      <w:lvlJc w:val="left"/>
      <w:pPr>
        <w:tabs>
          <w:tab w:val="num" w:pos="3300"/>
        </w:tabs>
        <w:ind w:left="3300" w:hanging="144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590"/>
        </w:tabs>
        <w:ind w:left="4590" w:hanging="1800"/>
      </w:pPr>
      <w:rPr>
        <w:rFonts w:hint="default"/>
      </w:rPr>
    </w:lvl>
    <w:lvl w:ilvl="7">
      <w:start w:val="1"/>
      <w:numFmt w:val="decimal"/>
      <w:lvlText w:val="%1.%2.%3.%4.%5.%6.%7.%8."/>
      <w:lvlJc w:val="left"/>
      <w:pPr>
        <w:tabs>
          <w:tab w:val="num" w:pos="5415"/>
        </w:tabs>
        <w:ind w:left="5415" w:hanging="2160"/>
      </w:pPr>
      <w:rPr>
        <w:rFonts w:hint="default"/>
      </w:rPr>
    </w:lvl>
    <w:lvl w:ilvl="8">
      <w:start w:val="1"/>
      <w:numFmt w:val="decimal"/>
      <w:lvlText w:val="%1.%2.%3.%4.%5.%6.%7.%8.%9."/>
      <w:lvlJc w:val="left"/>
      <w:pPr>
        <w:tabs>
          <w:tab w:val="num" w:pos="5880"/>
        </w:tabs>
        <w:ind w:left="5880" w:hanging="2160"/>
      </w:pPr>
      <w:rPr>
        <w:rFonts w:hint="default"/>
      </w:rPr>
    </w:lvl>
  </w:abstractNum>
  <w:abstractNum w:abstractNumId="15">
    <w:nsid w:val="3AB73B2C"/>
    <w:multiLevelType w:val="multilevel"/>
    <w:tmpl w:val="6C80C1B6"/>
    <w:lvl w:ilvl="0">
      <w:start w:val="6"/>
      <w:numFmt w:val="decimal"/>
      <w:lvlText w:val="%1."/>
      <w:lvlJc w:val="left"/>
      <w:pPr>
        <w:tabs>
          <w:tab w:val="num" w:pos="540"/>
        </w:tabs>
        <w:ind w:left="540" w:hanging="540"/>
      </w:pPr>
      <w:rPr>
        <w:rFonts w:hint="default"/>
      </w:rPr>
    </w:lvl>
    <w:lvl w:ilvl="1">
      <w:start w:val="9"/>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nsid w:val="402E6A3D"/>
    <w:multiLevelType w:val="singleLevel"/>
    <w:tmpl w:val="F60E0672"/>
    <w:lvl w:ilvl="0">
      <w:start w:val="2"/>
      <w:numFmt w:val="bullet"/>
      <w:lvlText w:val="-"/>
      <w:lvlJc w:val="left"/>
      <w:pPr>
        <w:tabs>
          <w:tab w:val="num" w:pos="795"/>
        </w:tabs>
        <w:ind w:left="795" w:hanging="360"/>
      </w:pPr>
      <w:rPr>
        <w:rFonts w:hint="default"/>
      </w:rPr>
    </w:lvl>
  </w:abstractNum>
  <w:abstractNum w:abstractNumId="17">
    <w:nsid w:val="41192B74"/>
    <w:multiLevelType w:val="multilevel"/>
    <w:tmpl w:val="71A2CAAC"/>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990"/>
        </w:tabs>
        <w:ind w:left="990" w:hanging="72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8">
    <w:nsid w:val="41687CE6"/>
    <w:multiLevelType w:val="hybridMultilevel"/>
    <w:tmpl w:val="9274DF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5059A"/>
    <w:multiLevelType w:val="multilevel"/>
    <w:tmpl w:val="3F1ED16E"/>
    <w:lvl w:ilvl="0">
      <w:start w:val="7"/>
      <w:numFmt w:val="decimal"/>
      <w:lvlText w:val="%1."/>
      <w:lvlJc w:val="left"/>
      <w:pPr>
        <w:tabs>
          <w:tab w:val="num" w:pos="540"/>
        </w:tabs>
        <w:ind w:left="540" w:hanging="540"/>
      </w:pPr>
      <w:rPr>
        <w:rFonts w:hint="default"/>
      </w:rPr>
    </w:lvl>
    <w:lvl w:ilvl="1">
      <w:start w:val="5"/>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nsid w:val="45284BFF"/>
    <w:multiLevelType w:val="hybridMultilevel"/>
    <w:tmpl w:val="03287100"/>
    <w:lvl w:ilvl="0" w:tplc="6E784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6F02480"/>
    <w:multiLevelType w:val="multilevel"/>
    <w:tmpl w:val="8E526DB6"/>
    <w:lvl w:ilvl="0">
      <w:start w:val="4"/>
      <w:numFmt w:val="decimal"/>
      <w:lvlText w:val="%1."/>
      <w:lvlJc w:val="left"/>
      <w:pPr>
        <w:tabs>
          <w:tab w:val="num" w:pos="1710"/>
        </w:tabs>
        <w:ind w:left="1710" w:hanging="360"/>
      </w:pPr>
      <w:rPr>
        <w:rFonts w:hint="default"/>
      </w:rPr>
    </w:lvl>
    <w:lvl w:ilvl="1">
      <w:start w:val="1"/>
      <w:numFmt w:val="decimal"/>
      <w:lvlText w:val="%1.%2."/>
      <w:lvlJc w:val="left"/>
      <w:pPr>
        <w:tabs>
          <w:tab w:val="num" w:pos="1185"/>
        </w:tabs>
        <w:ind w:left="1185" w:hanging="720"/>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475"/>
        </w:tabs>
        <w:ind w:left="2475" w:hanging="1080"/>
      </w:pPr>
      <w:rPr>
        <w:rFonts w:hint="default"/>
      </w:rPr>
    </w:lvl>
    <w:lvl w:ilvl="4">
      <w:start w:val="1"/>
      <w:numFmt w:val="decimal"/>
      <w:lvlText w:val="%1.%2.%3.%4.%5."/>
      <w:lvlJc w:val="left"/>
      <w:pPr>
        <w:tabs>
          <w:tab w:val="num" w:pos="3300"/>
        </w:tabs>
        <w:ind w:left="3300" w:hanging="144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590"/>
        </w:tabs>
        <w:ind w:left="4590" w:hanging="1800"/>
      </w:pPr>
      <w:rPr>
        <w:rFonts w:hint="default"/>
      </w:rPr>
    </w:lvl>
    <w:lvl w:ilvl="7">
      <w:start w:val="1"/>
      <w:numFmt w:val="decimal"/>
      <w:lvlText w:val="%1.%2.%3.%4.%5.%6.%7.%8."/>
      <w:lvlJc w:val="left"/>
      <w:pPr>
        <w:tabs>
          <w:tab w:val="num" w:pos="5415"/>
        </w:tabs>
        <w:ind w:left="5415" w:hanging="2160"/>
      </w:pPr>
      <w:rPr>
        <w:rFonts w:hint="default"/>
      </w:rPr>
    </w:lvl>
    <w:lvl w:ilvl="8">
      <w:start w:val="1"/>
      <w:numFmt w:val="decimal"/>
      <w:lvlText w:val="%1.%2.%3.%4.%5.%6.%7.%8.%9."/>
      <w:lvlJc w:val="left"/>
      <w:pPr>
        <w:tabs>
          <w:tab w:val="num" w:pos="5880"/>
        </w:tabs>
        <w:ind w:left="5880" w:hanging="2160"/>
      </w:pPr>
      <w:rPr>
        <w:rFonts w:hint="default"/>
      </w:rPr>
    </w:lvl>
  </w:abstractNum>
  <w:abstractNum w:abstractNumId="22">
    <w:nsid w:val="48371CEE"/>
    <w:multiLevelType w:val="singleLevel"/>
    <w:tmpl w:val="FE8CC848"/>
    <w:lvl w:ilvl="0">
      <w:numFmt w:val="bullet"/>
      <w:lvlText w:val="-"/>
      <w:lvlJc w:val="left"/>
      <w:pPr>
        <w:tabs>
          <w:tab w:val="num" w:pos="720"/>
        </w:tabs>
        <w:ind w:left="720" w:hanging="360"/>
      </w:pPr>
      <w:rPr>
        <w:rFonts w:hint="default"/>
      </w:rPr>
    </w:lvl>
  </w:abstractNum>
  <w:abstractNum w:abstractNumId="23">
    <w:nsid w:val="49BB607A"/>
    <w:multiLevelType w:val="multilevel"/>
    <w:tmpl w:val="0C402D9E"/>
    <w:lvl w:ilvl="0">
      <w:start w:val="6"/>
      <w:numFmt w:val="decimal"/>
      <w:lvlText w:val="%1."/>
      <w:lvlJc w:val="left"/>
      <w:pPr>
        <w:tabs>
          <w:tab w:val="num" w:pos="360"/>
        </w:tabs>
        <w:ind w:left="360" w:hanging="360"/>
      </w:pPr>
      <w:rPr>
        <w:rFonts w:hint="default"/>
        <w:b w:val="0"/>
        <w:sz w:val="24"/>
      </w:rPr>
    </w:lvl>
    <w:lvl w:ilvl="1">
      <w:start w:val="9"/>
      <w:numFmt w:val="decimal"/>
      <w:lvlText w:val="%1.%2."/>
      <w:lvlJc w:val="left"/>
      <w:pPr>
        <w:tabs>
          <w:tab w:val="num" w:pos="1260"/>
        </w:tabs>
        <w:ind w:left="1260" w:hanging="720"/>
      </w:pPr>
      <w:rPr>
        <w:rFonts w:hint="default"/>
        <w:b w:val="0"/>
        <w:sz w:val="24"/>
      </w:rPr>
    </w:lvl>
    <w:lvl w:ilvl="2">
      <w:start w:val="1"/>
      <w:numFmt w:val="decimal"/>
      <w:lvlText w:val="%1.%2.%3."/>
      <w:lvlJc w:val="left"/>
      <w:pPr>
        <w:tabs>
          <w:tab w:val="num" w:pos="1800"/>
        </w:tabs>
        <w:ind w:left="1800" w:hanging="720"/>
      </w:pPr>
      <w:rPr>
        <w:rFonts w:hint="default"/>
        <w:b w:val="0"/>
        <w:sz w:val="24"/>
      </w:rPr>
    </w:lvl>
    <w:lvl w:ilvl="3">
      <w:start w:val="1"/>
      <w:numFmt w:val="decimal"/>
      <w:lvlText w:val="%1.%2.%3.%4."/>
      <w:lvlJc w:val="left"/>
      <w:pPr>
        <w:tabs>
          <w:tab w:val="num" w:pos="2700"/>
        </w:tabs>
        <w:ind w:left="2700" w:hanging="1080"/>
      </w:pPr>
      <w:rPr>
        <w:rFonts w:hint="default"/>
        <w:b w:val="0"/>
        <w:sz w:val="24"/>
      </w:rPr>
    </w:lvl>
    <w:lvl w:ilvl="4">
      <w:start w:val="1"/>
      <w:numFmt w:val="decimal"/>
      <w:lvlText w:val="%1.%2.%3.%4.%5."/>
      <w:lvlJc w:val="left"/>
      <w:pPr>
        <w:tabs>
          <w:tab w:val="num" w:pos="3600"/>
        </w:tabs>
        <w:ind w:left="3600" w:hanging="1440"/>
      </w:pPr>
      <w:rPr>
        <w:rFonts w:hint="default"/>
        <w:b w:val="0"/>
        <w:sz w:val="24"/>
      </w:rPr>
    </w:lvl>
    <w:lvl w:ilvl="5">
      <w:start w:val="1"/>
      <w:numFmt w:val="decimal"/>
      <w:lvlText w:val="%1.%2.%3.%4.%5.%6."/>
      <w:lvlJc w:val="left"/>
      <w:pPr>
        <w:tabs>
          <w:tab w:val="num" w:pos="4140"/>
        </w:tabs>
        <w:ind w:left="4140" w:hanging="1440"/>
      </w:pPr>
      <w:rPr>
        <w:rFonts w:hint="default"/>
        <w:b w:val="0"/>
        <w:sz w:val="24"/>
      </w:rPr>
    </w:lvl>
    <w:lvl w:ilvl="6">
      <w:start w:val="1"/>
      <w:numFmt w:val="decimal"/>
      <w:lvlText w:val="%1.%2.%3.%4.%5.%6.%7."/>
      <w:lvlJc w:val="left"/>
      <w:pPr>
        <w:tabs>
          <w:tab w:val="num" w:pos="5040"/>
        </w:tabs>
        <w:ind w:left="5040" w:hanging="1800"/>
      </w:pPr>
      <w:rPr>
        <w:rFonts w:hint="default"/>
        <w:b w:val="0"/>
        <w:sz w:val="24"/>
      </w:rPr>
    </w:lvl>
    <w:lvl w:ilvl="7">
      <w:start w:val="1"/>
      <w:numFmt w:val="decimal"/>
      <w:lvlText w:val="%1.%2.%3.%4.%5.%6.%7.%8."/>
      <w:lvlJc w:val="left"/>
      <w:pPr>
        <w:tabs>
          <w:tab w:val="num" w:pos="5940"/>
        </w:tabs>
        <w:ind w:left="5940" w:hanging="2160"/>
      </w:pPr>
      <w:rPr>
        <w:rFonts w:hint="default"/>
        <w:b w:val="0"/>
        <w:sz w:val="24"/>
      </w:rPr>
    </w:lvl>
    <w:lvl w:ilvl="8">
      <w:start w:val="1"/>
      <w:numFmt w:val="decimal"/>
      <w:lvlText w:val="%1.%2.%3.%4.%5.%6.%7.%8.%9."/>
      <w:lvlJc w:val="left"/>
      <w:pPr>
        <w:tabs>
          <w:tab w:val="num" w:pos="6480"/>
        </w:tabs>
        <w:ind w:left="6480" w:hanging="2160"/>
      </w:pPr>
      <w:rPr>
        <w:rFonts w:hint="default"/>
        <w:b w:val="0"/>
        <w:sz w:val="24"/>
      </w:rPr>
    </w:lvl>
  </w:abstractNum>
  <w:abstractNum w:abstractNumId="24">
    <w:nsid w:val="4AED1E00"/>
    <w:multiLevelType w:val="singleLevel"/>
    <w:tmpl w:val="208AA386"/>
    <w:lvl w:ilvl="0">
      <w:start w:val="5"/>
      <w:numFmt w:val="bullet"/>
      <w:lvlText w:val="-"/>
      <w:lvlJc w:val="left"/>
      <w:pPr>
        <w:tabs>
          <w:tab w:val="num" w:pos="720"/>
        </w:tabs>
        <w:ind w:left="720" w:hanging="360"/>
      </w:pPr>
      <w:rPr>
        <w:rFonts w:hint="default"/>
      </w:rPr>
    </w:lvl>
  </w:abstractNum>
  <w:abstractNum w:abstractNumId="25">
    <w:nsid w:val="4C8B4039"/>
    <w:multiLevelType w:val="multilevel"/>
    <w:tmpl w:val="0DACC52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nsid w:val="4DB614B7"/>
    <w:multiLevelType w:val="multilevel"/>
    <w:tmpl w:val="EF30A6E6"/>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185"/>
        </w:tabs>
        <w:ind w:left="1185" w:hanging="720"/>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475"/>
        </w:tabs>
        <w:ind w:left="2475" w:hanging="1080"/>
      </w:pPr>
      <w:rPr>
        <w:rFonts w:hint="default"/>
      </w:rPr>
    </w:lvl>
    <w:lvl w:ilvl="4">
      <w:start w:val="1"/>
      <w:numFmt w:val="decimal"/>
      <w:lvlText w:val="%1.%2.%3.%4.%5."/>
      <w:lvlJc w:val="left"/>
      <w:pPr>
        <w:tabs>
          <w:tab w:val="num" w:pos="3300"/>
        </w:tabs>
        <w:ind w:left="3300" w:hanging="144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590"/>
        </w:tabs>
        <w:ind w:left="4590" w:hanging="1800"/>
      </w:pPr>
      <w:rPr>
        <w:rFonts w:hint="default"/>
      </w:rPr>
    </w:lvl>
    <w:lvl w:ilvl="7">
      <w:start w:val="1"/>
      <w:numFmt w:val="decimal"/>
      <w:lvlText w:val="%1.%2.%3.%4.%5.%6.%7.%8."/>
      <w:lvlJc w:val="left"/>
      <w:pPr>
        <w:tabs>
          <w:tab w:val="num" w:pos="5415"/>
        </w:tabs>
        <w:ind w:left="5415" w:hanging="2160"/>
      </w:pPr>
      <w:rPr>
        <w:rFonts w:hint="default"/>
      </w:rPr>
    </w:lvl>
    <w:lvl w:ilvl="8">
      <w:start w:val="1"/>
      <w:numFmt w:val="decimal"/>
      <w:lvlText w:val="%1.%2.%3.%4.%5.%6.%7.%8.%9."/>
      <w:lvlJc w:val="left"/>
      <w:pPr>
        <w:tabs>
          <w:tab w:val="num" w:pos="5880"/>
        </w:tabs>
        <w:ind w:left="5880" w:hanging="2160"/>
      </w:pPr>
      <w:rPr>
        <w:rFonts w:hint="default"/>
      </w:rPr>
    </w:lvl>
  </w:abstractNum>
  <w:abstractNum w:abstractNumId="27">
    <w:nsid w:val="4E253895"/>
    <w:multiLevelType w:val="multilevel"/>
    <w:tmpl w:val="D8ACD108"/>
    <w:lvl w:ilvl="0">
      <w:start w:val="2"/>
      <w:numFmt w:val="decimal"/>
      <w:lvlText w:val="%1."/>
      <w:lvlJc w:val="left"/>
      <w:pPr>
        <w:tabs>
          <w:tab w:val="num" w:pos="540"/>
        </w:tabs>
        <w:ind w:left="540" w:hanging="540"/>
      </w:pPr>
      <w:rPr>
        <w:rFonts w:hint="default"/>
      </w:rPr>
    </w:lvl>
    <w:lvl w:ilvl="1">
      <w:start w:val="6"/>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10B5FBC"/>
    <w:multiLevelType w:val="singleLevel"/>
    <w:tmpl w:val="EC806B90"/>
    <w:lvl w:ilvl="0">
      <w:start w:val="1"/>
      <w:numFmt w:val="decimal"/>
      <w:lvlText w:val="%1."/>
      <w:lvlJc w:val="left"/>
      <w:pPr>
        <w:tabs>
          <w:tab w:val="num" w:pos="795"/>
        </w:tabs>
        <w:ind w:left="795" w:hanging="360"/>
      </w:pPr>
      <w:rPr>
        <w:rFonts w:hint="default"/>
      </w:rPr>
    </w:lvl>
  </w:abstractNum>
  <w:abstractNum w:abstractNumId="29">
    <w:nsid w:val="52FF3C3F"/>
    <w:multiLevelType w:val="singleLevel"/>
    <w:tmpl w:val="E6AE20E2"/>
    <w:lvl w:ilvl="0">
      <w:start w:val="1"/>
      <w:numFmt w:val="decimal"/>
      <w:lvlText w:val="%1."/>
      <w:lvlJc w:val="left"/>
      <w:pPr>
        <w:tabs>
          <w:tab w:val="num" w:pos="840"/>
        </w:tabs>
        <w:ind w:left="840" w:hanging="360"/>
      </w:pPr>
      <w:rPr>
        <w:rFonts w:hint="default"/>
      </w:rPr>
    </w:lvl>
  </w:abstractNum>
  <w:abstractNum w:abstractNumId="30">
    <w:nsid w:val="56540D45"/>
    <w:multiLevelType w:val="hybridMultilevel"/>
    <w:tmpl w:val="85F8D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3659C5"/>
    <w:multiLevelType w:val="singleLevel"/>
    <w:tmpl w:val="480C7E2A"/>
    <w:lvl w:ilvl="0">
      <w:start w:val="1"/>
      <w:numFmt w:val="decimal"/>
      <w:lvlText w:val="%1."/>
      <w:lvlJc w:val="left"/>
      <w:pPr>
        <w:tabs>
          <w:tab w:val="num" w:pos="795"/>
        </w:tabs>
        <w:ind w:left="795" w:hanging="360"/>
      </w:pPr>
      <w:rPr>
        <w:rFonts w:hint="default"/>
      </w:rPr>
    </w:lvl>
  </w:abstractNum>
  <w:abstractNum w:abstractNumId="32">
    <w:nsid w:val="60055FB4"/>
    <w:multiLevelType w:val="hybridMultilevel"/>
    <w:tmpl w:val="4B4ADE72"/>
    <w:lvl w:ilvl="0" w:tplc="42840DE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1BA6E2A"/>
    <w:multiLevelType w:val="multilevel"/>
    <w:tmpl w:val="3D44C41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915"/>
        </w:tabs>
        <w:ind w:left="915" w:hanging="48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5280"/>
        </w:tabs>
        <w:ind w:left="5280" w:hanging="1800"/>
      </w:pPr>
      <w:rPr>
        <w:rFonts w:hint="default"/>
      </w:rPr>
    </w:lvl>
  </w:abstractNum>
  <w:abstractNum w:abstractNumId="34">
    <w:nsid w:val="6390671D"/>
    <w:multiLevelType w:val="singleLevel"/>
    <w:tmpl w:val="2CF665C0"/>
    <w:lvl w:ilvl="0">
      <w:start w:val="1"/>
      <w:numFmt w:val="decimal"/>
      <w:lvlText w:val="%1."/>
      <w:lvlJc w:val="left"/>
      <w:pPr>
        <w:tabs>
          <w:tab w:val="num" w:pos="720"/>
        </w:tabs>
        <w:ind w:left="720" w:hanging="360"/>
      </w:pPr>
      <w:rPr>
        <w:rFonts w:hint="default"/>
      </w:rPr>
    </w:lvl>
  </w:abstractNum>
  <w:abstractNum w:abstractNumId="35">
    <w:nsid w:val="68A24A8A"/>
    <w:multiLevelType w:val="multilevel"/>
    <w:tmpl w:val="AC74696C"/>
    <w:lvl w:ilvl="0">
      <w:start w:val="9"/>
      <w:numFmt w:val="decimal"/>
      <w:lvlText w:val="%1."/>
      <w:lvlJc w:val="left"/>
      <w:pPr>
        <w:tabs>
          <w:tab w:val="num" w:pos="480"/>
        </w:tabs>
        <w:ind w:left="480" w:hanging="480"/>
      </w:pPr>
      <w:rPr>
        <w:rFonts w:hint="default"/>
      </w:rPr>
    </w:lvl>
    <w:lvl w:ilvl="1">
      <w:start w:val="2"/>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6">
    <w:nsid w:val="6B0C69CD"/>
    <w:multiLevelType w:val="hybridMultilevel"/>
    <w:tmpl w:val="4CC476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F8B7AC1"/>
    <w:multiLevelType w:val="singleLevel"/>
    <w:tmpl w:val="46B4C7FE"/>
    <w:lvl w:ilvl="0">
      <w:start w:val="2"/>
      <w:numFmt w:val="decimal"/>
      <w:lvlText w:val="%1."/>
      <w:lvlJc w:val="left"/>
      <w:pPr>
        <w:tabs>
          <w:tab w:val="num" w:pos="840"/>
        </w:tabs>
        <w:ind w:left="840" w:hanging="360"/>
      </w:pPr>
      <w:rPr>
        <w:rFonts w:hint="default"/>
      </w:rPr>
    </w:lvl>
  </w:abstractNum>
  <w:abstractNum w:abstractNumId="38">
    <w:nsid w:val="6F9F640B"/>
    <w:multiLevelType w:val="singleLevel"/>
    <w:tmpl w:val="960263AE"/>
    <w:lvl w:ilvl="0">
      <w:start w:val="1"/>
      <w:numFmt w:val="decimal"/>
      <w:lvlText w:val="%1."/>
      <w:lvlJc w:val="left"/>
      <w:pPr>
        <w:tabs>
          <w:tab w:val="num" w:pos="855"/>
        </w:tabs>
        <w:ind w:left="855" w:hanging="360"/>
      </w:pPr>
      <w:rPr>
        <w:rFonts w:hint="default"/>
      </w:rPr>
    </w:lvl>
  </w:abstractNum>
  <w:abstractNum w:abstractNumId="39">
    <w:nsid w:val="711D3580"/>
    <w:multiLevelType w:val="singleLevel"/>
    <w:tmpl w:val="3DE29298"/>
    <w:lvl w:ilvl="0">
      <w:start w:val="4"/>
      <w:numFmt w:val="decimal"/>
      <w:lvlText w:val="%1."/>
      <w:lvlJc w:val="left"/>
      <w:pPr>
        <w:tabs>
          <w:tab w:val="num" w:pos="840"/>
        </w:tabs>
        <w:ind w:left="840" w:hanging="360"/>
      </w:pPr>
      <w:rPr>
        <w:rFonts w:hint="default"/>
      </w:rPr>
    </w:lvl>
  </w:abstractNum>
  <w:abstractNum w:abstractNumId="40">
    <w:nsid w:val="751C7468"/>
    <w:multiLevelType w:val="hybridMultilevel"/>
    <w:tmpl w:val="F306B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68710B"/>
    <w:multiLevelType w:val="multilevel"/>
    <w:tmpl w:val="FE548390"/>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2"/>
  </w:num>
  <w:num w:numId="2">
    <w:abstractNumId w:val="4"/>
  </w:num>
  <w:num w:numId="3">
    <w:abstractNumId w:val="1"/>
  </w:num>
  <w:num w:numId="4">
    <w:abstractNumId w:val="22"/>
  </w:num>
  <w:num w:numId="5">
    <w:abstractNumId w:val="34"/>
  </w:num>
  <w:num w:numId="6">
    <w:abstractNumId w:val="37"/>
  </w:num>
  <w:num w:numId="7">
    <w:abstractNumId w:val="39"/>
  </w:num>
  <w:num w:numId="8">
    <w:abstractNumId w:val="28"/>
  </w:num>
  <w:num w:numId="9">
    <w:abstractNumId w:val="16"/>
  </w:num>
  <w:num w:numId="10">
    <w:abstractNumId w:val="31"/>
  </w:num>
  <w:num w:numId="11">
    <w:abstractNumId w:val="12"/>
  </w:num>
  <w:num w:numId="12">
    <w:abstractNumId w:val="29"/>
  </w:num>
  <w:num w:numId="13">
    <w:abstractNumId w:val="38"/>
  </w:num>
  <w:num w:numId="14">
    <w:abstractNumId w:val="33"/>
  </w:num>
  <w:num w:numId="15">
    <w:abstractNumId w:val="3"/>
  </w:num>
  <w:num w:numId="16">
    <w:abstractNumId w:val="26"/>
  </w:num>
  <w:num w:numId="17">
    <w:abstractNumId w:val="21"/>
  </w:num>
  <w:num w:numId="18">
    <w:abstractNumId w:val="14"/>
  </w:num>
  <w:num w:numId="19">
    <w:abstractNumId w:val="13"/>
  </w:num>
  <w:num w:numId="20">
    <w:abstractNumId w:val="24"/>
  </w:num>
  <w:num w:numId="21">
    <w:abstractNumId w:val="15"/>
  </w:num>
  <w:num w:numId="22">
    <w:abstractNumId w:val="0"/>
  </w:num>
  <w:num w:numId="23">
    <w:abstractNumId w:val="11"/>
  </w:num>
  <w:num w:numId="24">
    <w:abstractNumId w:val="23"/>
  </w:num>
  <w:num w:numId="25">
    <w:abstractNumId w:val="19"/>
  </w:num>
  <w:num w:numId="26">
    <w:abstractNumId w:val="41"/>
  </w:num>
  <w:num w:numId="27">
    <w:abstractNumId w:val="17"/>
  </w:num>
  <w:num w:numId="28">
    <w:abstractNumId w:val="7"/>
  </w:num>
  <w:num w:numId="29">
    <w:abstractNumId w:val="35"/>
  </w:num>
  <w:num w:numId="30">
    <w:abstractNumId w:val="10"/>
  </w:num>
  <w:num w:numId="31">
    <w:abstractNumId w:val="25"/>
  </w:num>
  <w:num w:numId="32">
    <w:abstractNumId w:val="5"/>
  </w:num>
  <w:num w:numId="33">
    <w:abstractNumId w:val="27"/>
  </w:num>
  <w:num w:numId="34">
    <w:abstractNumId w:val="8"/>
  </w:num>
  <w:num w:numId="35">
    <w:abstractNumId w:val="9"/>
  </w:num>
  <w:num w:numId="36">
    <w:abstractNumId w:val="6"/>
  </w:num>
  <w:num w:numId="37">
    <w:abstractNumId w:val="32"/>
  </w:num>
  <w:num w:numId="38">
    <w:abstractNumId w:val="36"/>
  </w:num>
  <w:num w:numId="39">
    <w:abstractNumId w:val="20"/>
  </w:num>
  <w:num w:numId="40">
    <w:abstractNumId w:val="30"/>
  </w:num>
  <w:num w:numId="41">
    <w:abstractNumId w:val="18"/>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57AD8"/>
    <w:rsid w:val="00002286"/>
    <w:rsid w:val="00005E95"/>
    <w:rsid w:val="000062A2"/>
    <w:rsid w:val="00010942"/>
    <w:rsid w:val="000115C5"/>
    <w:rsid w:val="00012641"/>
    <w:rsid w:val="00015A70"/>
    <w:rsid w:val="00022BF0"/>
    <w:rsid w:val="00027D95"/>
    <w:rsid w:val="00035755"/>
    <w:rsid w:val="00043C8D"/>
    <w:rsid w:val="000468F6"/>
    <w:rsid w:val="00052C9D"/>
    <w:rsid w:val="00053C4C"/>
    <w:rsid w:val="00057144"/>
    <w:rsid w:val="0006142A"/>
    <w:rsid w:val="00061AFE"/>
    <w:rsid w:val="0006599B"/>
    <w:rsid w:val="00065EE3"/>
    <w:rsid w:val="00066296"/>
    <w:rsid w:val="00092A6F"/>
    <w:rsid w:val="00094AB1"/>
    <w:rsid w:val="00096DFA"/>
    <w:rsid w:val="000975F6"/>
    <w:rsid w:val="000A0EB1"/>
    <w:rsid w:val="000A27A9"/>
    <w:rsid w:val="000A2ABF"/>
    <w:rsid w:val="000B011E"/>
    <w:rsid w:val="000B68E4"/>
    <w:rsid w:val="000B6FB8"/>
    <w:rsid w:val="000D7B21"/>
    <w:rsid w:val="000E0DDA"/>
    <w:rsid w:val="000E1268"/>
    <w:rsid w:val="000F1F0B"/>
    <w:rsid w:val="000F4D35"/>
    <w:rsid w:val="00100E2D"/>
    <w:rsid w:val="00127285"/>
    <w:rsid w:val="001278F0"/>
    <w:rsid w:val="00130B2F"/>
    <w:rsid w:val="00131A0B"/>
    <w:rsid w:val="00142DAD"/>
    <w:rsid w:val="00144645"/>
    <w:rsid w:val="0014505C"/>
    <w:rsid w:val="0015134D"/>
    <w:rsid w:val="00155402"/>
    <w:rsid w:val="00157CB5"/>
    <w:rsid w:val="00165DAC"/>
    <w:rsid w:val="0016738C"/>
    <w:rsid w:val="001673EE"/>
    <w:rsid w:val="00171EE4"/>
    <w:rsid w:val="00181B6E"/>
    <w:rsid w:val="00186369"/>
    <w:rsid w:val="00186C18"/>
    <w:rsid w:val="00193531"/>
    <w:rsid w:val="00197E9D"/>
    <w:rsid w:val="001A1D95"/>
    <w:rsid w:val="001A3F74"/>
    <w:rsid w:val="001A7644"/>
    <w:rsid w:val="001B6C4C"/>
    <w:rsid w:val="001C05D9"/>
    <w:rsid w:val="001C1034"/>
    <w:rsid w:val="001D50B2"/>
    <w:rsid w:val="001E2295"/>
    <w:rsid w:val="001E3E11"/>
    <w:rsid w:val="00201739"/>
    <w:rsid w:val="002103AD"/>
    <w:rsid w:val="002113D6"/>
    <w:rsid w:val="00211628"/>
    <w:rsid w:val="002116AE"/>
    <w:rsid w:val="0022040F"/>
    <w:rsid w:val="002219AC"/>
    <w:rsid w:val="0022265B"/>
    <w:rsid w:val="0022409B"/>
    <w:rsid w:val="00227B07"/>
    <w:rsid w:val="00227D45"/>
    <w:rsid w:val="002306F7"/>
    <w:rsid w:val="0024061C"/>
    <w:rsid w:val="00240984"/>
    <w:rsid w:val="002415DE"/>
    <w:rsid w:val="00256F82"/>
    <w:rsid w:val="00264170"/>
    <w:rsid w:val="002641BD"/>
    <w:rsid w:val="002674FC"/>
    <w:rsid w:val="002800D2"/>
    <w:rsid w:val="00285453"/>
    <w:rsid w:val="00295610"/>
    <w:rsid w:val="00297921"/>
    <w:rsid w:val="002A5536"/>
    <w:rsid w:val="002A6A9A"/>
    <w:rsid w:val="002A71A6"/>
    <w:rsid w:val="002B3647"/>
    <w:rsid w:val="002B40DF"/>
    <w:rsid w:val="002B5833"/>
    <w:rsid w:val="002C1684"/>
    <w:rsid w:val="002C24D5"/>
    <w:rsid w:val="002C6987"/>
    <w:rsid w:val="002D247E"/>
    <w:rsid w:val="002E1522"/>
    <w:rsid w:val="002E5F98"/>
    <w:rsid w:val="002F77B3"/>
    <w:rsid w:val="00313B16"/>
    <w:rsid w:val="003148C9"/>
    <w:rsid w:val="0031552A"/>
    <w:rsid w:val="00315C7A"/>
    <w:rsid w:val="0032532C"/>
    <w:rsid w:val="00325505"/>
    <w:rsid w:val="00327DDD"/>
    <w:rsid w:val="00331C40"/>
    <w:rsid w:val="00334365"/>
    <w:rsid w:val="0033701A"/>
    <w:rsid w:val="00340EDD"/>
    <w:rsid w:val="00341F1B"/>
    <w:rsid w:val="0034488B"/>
    <w:rsid w:val="00344897"/>
    <w:rsid w:val="0035144C"/>
    <w:rsid w:val="0035795E"/>
    <w:rsid w:val="003618FD"/>
    <w:rsid w:val="00362113"/>
    <w:rsid w:val="003623BC"/>
    <w:rsid w:val="00364819"/>
    <w:rsid w:val="00376EE5"/>
    <w:rsid w:val="00377A2D"/>
    <w:rsid w:val="00381CDC"/>
    <w:rsid w:val="0038608C"/>
    <w:rsid w:val="003863CF"/>
    <w:rsid w:val="00390B07"/>
    <w:rsid w:val="003911DB"/>
    <w:rsid w:val="0039313B"/>
    <w:rsid w:val="00393A05"/>
    <w:rsid w:val="003972B6"/>
    <w:rsid w:val="003C1F89"/>
    <w:rsid w:val="003D2077"/>
    <w:rsid w:val="003D2E7A"/>
    <w:rsid w:val="003D2F0C"/>
    <w:rsid w:val="003E4B05"/>
    <w:rsid w:val="003E5C2D"/>
    <w:rsid w:val="003E6750"/>
    <w:rsid w:val="003F2E24"/>
    <w:rsid w:val="003F62A0"/>
    <w:rsid w:val="003F7AAF"/>
    <w:rsid w:val="004022D9"/>
    <w:rsid w:val="00416B74"/>
    <w:rsid w:val="004239FC"/>
    <w:rsid w:val="00425141"/>
    <w:rsid w:val="004261A4"/>
    <w:rsid w:val="0042745F"/>
    <w:rsid w:val="004310EB"/>
    <w:rsid w:val="004319E8"/>
    <w:rsid w:val="00433537"/>
    <w:rsid w:val="00444100"/>
    <w:rsid w:val="004712BD"/>
    <w:rsid w:val="00472BF6"/>
    <w:rsid w:val="0048490D"/>
    <w:rsid w:val="0048779C"/>
    <w:rsid w:val="00490E1E"/>
    <w:rsid w:val="004A66EE"/>
    <w:rsid w:val="004B0469"/>
    <w:rsid w:val="004B218B"/>
    <w:rsid w:val="004B2ECE"/>
    <w:rsid w:val="004C30C5"/>
    <w:rsid w:val="004D1B25"/>
    <w:rsid w:val="004D40FA"/>
    <w:rsid w:val="004D4B8F"/>
    <w:rsid w:val="004E2831"/>
    <w:rsid w:val="004E6A49"/>
    <w:rsid w:val="004F5E96"/>
    <w:rsid w:val="00500F22"/>
    <w:rsid w:val="00504EEC"/>
    <w:rsid w:val="005125D4"/>
    <w:rsid w:val="00514714"/>
    <w:rsid w:val="00517AFC"/>
    <w:rsid w:val="00521666"/>
    <w:rsid w:val="00522FBE"/>
    <w:rsid w:val="00536070"/>
    <w:rsid w:val="00536A07"/>
    <w:rsid w:val="00540CF7"/>
    <w:rsid w:val="00541ADA"/>
    <w:rsid w:val="0054473B"/>
    <w:rsid w:val="00544860"/>
    <w:rsid w:val="00544EA2"/>
    <w:rsid w:val="00550EE6"/>
    <w:rsid w:val="0055166E"/>
    <w:rsid w:val="00556C75"/>
    <w:rsid w:val="005622A8"/>
    <w:rsid w:val="00572AB5"/>
    <w:rsid w:val="005741D3"/>
    <w:rsid w:val="005753AB"/>
    <w:rsid w:val="005755FE"/>
    <w:rsid w:val="005822B6"/>
    <w:rsid w:val="00592DAF"/>
    <w:rsid w:val="00595BE9"/>
    <w:rsid w:val="005A308B"/>
    <w:rsid w:val="005A6FD2"/>
    <w:rsid w:val="005A7CB9"/>
    <w:rsid w:val="005B7BAD"/>
    <w:rsid w:val="005C0B2A"/>
    <w:rsid w:val="005C694B"/>
    <w:rsid w:val="005C6AE3"/>
    <w:rsid w:val="005C7675"/>
    <w:rsid w:val="005D3A01"/>
    <w:rsid w:val="005E0181"/>
    <w:rsid w:val="005E33A3"/>
    <w:rsid w:val="005F22A8"/>
    <w:rsid w:val="005F3018"/>
    <w:rsid w:val="0060508D"/>
    <w:rsid w:val="0061081D"/>
    <w:rsid w:val="006165C5"/>
    <w:rsid w:val="00625905"/>
    <w:rsid w:val="00631180"/>
    <w:rsid w:val="006340EF"/>
    <w:rsid w:val="00637334"/>
    <w:rsid w:val="00647C4F"/>
    <w:rsid w:val="006541BD"/>
    <w:rsid w:val="00656045"/>
    <w:rsid w:val="00656C49"/>
    <w:rsid w:val="00670041"/>
    <w:rsid w:val="006774F2"/>
    <w:rsid w:val="00680CC8"/>
    <w:rsid w:val="00685819"/>
    <w:rsid w:val="00685B60"/>
    <w:rsid w:val="0068610B"/>
    <w:rsid w:val="006924E9"/>
    <w:rsid w:val="006A5BCD"/>
    <w:rsid w:val="006B136F"/>
    <w:rsid w:val="006B173B"/>
    <w:rsid w:val="006B1B50"/>
    <w:rsid w:val="006B359B"/>
    <w:rsid w:val="006B7B9A"/>
    <w:rsid w:val="006C2A84"/>
    <w:rsid w:val="006C38E2"/>
    <w:rsid w:val="006C7D5E"/>
    <w:rsid w:val="006D1BFA"/>
    <w:rsid w:val="006D7FBA"/>
    <w:rsid w:val="006E7398"/>
    <w:rsid w:val="006F34CD"/>
    <w:rsid w:val="006F76E0"/>
    <w:rsid w:val="007027EA"/>
    <w:rsid w:val="00703669"/>
    <w:rsid w:val="00720347"/>
    <w:rsid w:val="00720D94"/>
    <w:rsid w:val="0072132A"/>
    <w:rsid w:val="00723838"/>
    <w:rsid w:val="00723CC4"/>
    <w:rsid w:val="00724859"/>
    <w:rsid w:val="00732149"/>
    <w:rsid w:val="007405EB"/>
    <w:rsid w:val="0074152D"/>
    <w:rsid w:val="00742387"/>
    <w:rsid w:val="0074645A"/>
    <w:rsid w:val="00747EA9"/>
    <w:rsid w:val="00757AD8"/>
    <w:rsid w:val="00760970"/>
    <w:rsid w:val="007620AD"/>
    <w:rsid w:val="0076292A"/>
    <w:rsid w:val="007659EB"/>
    <w:rsid w:val="007746A2"/>
    <w:rsid w:val="0077625F"/>
    <w:rsid w:val="00776D48"/>
    <w:rsid w:val="00777E75"/>
    <w:rsid w:val="007A6AEF"/>
    <w:rsid w:val="007A7205"/>
    <w:rsid w:val="007A7437"/>
    <w:rsid w:val="007A757E"/>
    <w:rsid w:val="007B1455"/>
    <w:rsid w:val="007B40F2"/>
    <w:rsid w:val="007C0941"/>
    <w:rsid w:val="007C233E"/>
    <w:rsid w:val="007C774C"/>
    <w:rsid w:val="007D3A55"/>
    <w:rsid w:val="007D4DCB"/>
    <w:rsid w:val="007E1975"/>
    <w:rsid w:val="007E244C"/>
    <w:rsid w:val="007E52AF"/>
    <w:rsid w:val="007E6BA6"/>
    <w:rsid w:val="007F0D12"/>
    <w:rsid w:val="007F7B13"/>
    <w:rsid w:val="00807A20"/>
    <w:rsid w:val="00812EBD"/>
    <w:rsid w:val="0082248B"/>
    <w:rsid w:val="00824AF9"/>
    <w:rsid w:val="008368FA"/>
    <w:rsid w:val="00843E96"/>
    <w:rsid w:val="008452DF"/>
    <w:rsid w:val="008457B3"/>
    <w:rsid w:val="00851665"/>
    <w:rsid w:val="008747FE"/>
    <w:rsid w:val="0088002E"/>
    <w:rsid w:val="0088182E"/>
    <w:rsid w:val="008848E9"/>
    <w:rsid w:val="00891569"/>
    <w:rsid w:val="008916BE"/>
    <w:rsid w:val="008A1151"/>
    <w:rsid w:val="008A2CC4"/>
    <w:rsid w:val="008B0202"/>
    <w:rsid w:val="008B3E54"/>
    <w:rsid w:val="008B535C"/>
    <w:rsid w:val="008C6465"/>
    <w:rsid w:val="008D2994"/>
    <w:rsid w:val="008E048D"/>
    <w:rsid w:val="00901ED0"/>
    <w:rsid w:val="00902E5F"/>
    <w:rsid w:val="0091010E"/>
    <w:rsid w:val="00911D91"/>
    <w:rsid w:val="00923201"/>
    <w:rsid w:val="00924CCA"/>
    <w:rsid w:val="009252D1"/>
    <w:rsid w:val="00931084"/>
    <w:rsid w:val="00937214"/>
    <w:rsid w:val="009411CE"/>
    <w:rsid w:val="00942718"/>
    <w:rsid w:val="0095023C"/>
    <w:rsid w:val="009720B8"/>
    <w:rsid w:val="00975AB7"/>
    <w:rsid w:val="00980AC2"/>
    <w:rsid w:val="00983B34"/>
    <w:rsid w:val="00994B96"/>
    <w:rsid w:val="009A14D0"/>
    <w:rsid w:val="009A2E11"/>
    <w:rsid w:val="009A6108"/>
    <w:rsid w:val="009A68DC"/>
    <w:rsid w:val="009A7CD8"/>
    <w:rsid w:val="009C6C72"/>
    <w:rsid w:val="009C74BB"/>
    <w:rsid w:val="009D0B3B"/>
    <w:rsid w:val="009D39FF"/>
    <w:rsid w:val="009D3E3C"/>
    <w:rsid w:val="009D4211"/>
    <w:rsid w:val="009D7988"/>
    <w:rsid w:val="009E0C82"/>
    <w:rsid w:val="009E643C"/>
    <w:rsid w:val="00A02427"/>
    <w:rsid w:val="00A06136"/>
    <w:rsid w:val="00A067B7"/>
    <w:rsid w:val="00A10FCB"/>
    <w:rsid w:val="00A110D4"/>
    <w:rsid w:val="00A172D0"/>
    <w:rsid w:val="00A31058"/>
    <w:rsid w:val="00A33CE7"/>
    <w:rsid w:val="00A360C9"/>
    <w:rsid w:val="00A443FD"/>
    <w:rsid w:val="00A46700"/>
    <w:rsid w:val="00A56749"/>
    <w:rsid w:val="00A570D9"/>
    <w:rsid w:val="00A66E22"/>
    <w:rsid w:val="00A70AFB"/>
    <w:rsid w:val="00A768B7"/>
    <w:rsid w:val="00A80140"/>
    <w:rsid w:val="00A817A3"/>
    <w:rsid w:val="00A8229C"/>
    <w:rsid w:val="00A85079"/>
    <w:rsid w:val="00A9141B"/>
    <w:rsid w:val="00A95A24"/>
    <w:rsid w:val="00A97478"/>
    <w:rsid w:val="00AA1733"/>
    <w:rsid w:val="00AA19B9"/>
    <w:rsid w:val="00AA54C1"/>
    <w:rsid w:val="00AA658E"/>
    <w:rsid w:val="00AB7465"/>
    <w:rsid w:val="00AC1AE4"/>
    <w:rsid w:val="00AC7114"/>
    <w:rsid w:val="00AC7CC2"/>
    <w:rsid w:val="00AD4C36"/>
    <w:rsid w:val="00AE230C"/>
    <w:rsid w:val="00AF7586"/>
    <w:rsid w:val="00B0445F"/>
    <w:rsid w:val="00B05CA7"/>
    <w:rsid w:val="00B21CDB"/>
    <w:rsid w:val="00B2330F"/>
    <w:rsid w:val="00B2715A"/>
    <w:rsid w:val="00B3611D"/>
    <w:rsid w:val="00B3732B"/>
    <w:rsid w:val="00B5033B"/>
    <w:rsid w:val="00B5471E"/>
    <w:rsid w:val="00B555F9"/>
    <w:rsid w:val="00B73945"/>
    <w:rsid w:val="00B73AC6"/>
    <w:rsid w:val="00B75711"/>
    <w:rsid w:val="00B76BA6"/>
    <w:rsid w:val="00B8206B"/>
    <w:rsid w:val="00B828E0"/>
    <w:rsid w:val="00B92497"/>
    <w:rsid w:val="00B95D6C"/>
    <w:rsid w:val="00B95E3A"/>
    <w:rsid w:val="00BB2EBE"/>
    <w:rsid w:val="00BB70BF"/>
    <w:rsid w:val="00BC2812"/>
    <w:rsid w:val="00BD290C"/>
    <w:rsid w:val="00BD32C1"/>
    <w:rsid w:val="00BD5DE9"/>
    <w:rsid w:val="00BE724E"/>
    <w:rsid w:val="00BF06D4"/>
    <w:rsid w:val="00BF2935"/>
    <w:rsid w:val="00BF4454"/>
    <w:rsid w:val="00BF6BA3"/>
    <w:rsid w:val="00BF78C4"/>
    <w:rsid w:val="00C0610E"/>
    <w:rsid w:val="00C07B02"/>
    <w:rsid w:val="00C1215B"/>
    <w:rsid w:val="00C127AE"/>
    <w:rsid w:val="00C14A86"/>
    <w:rsid w:val="00C15997"/>
    <w:rsid w:val="00C31876"/>
    <w:rsid w:val="00C32827"/>
    <w:rsid w:val="00C332E6"/>
    <w:rsid w:val="00C37BFF"/>
    <w:rsid w:val="00C420CD"/>
    <w:rsid w:val="00C42292"/>
    <w:rsid w:val="00C44C84"/>
    <w:rsid w:val="00C452ED"/>
    <w:rsid w:val="00C529C7"/>
    <w:rsid w:val="00C64533"/>
    <w:rsid w:val="00C65BE3"/>
    <w:rsid w:val="00C710DC"/>
    <w:rsid w:val="00C80498"/>
    <w:rsid w:val="00C81C51"/>
    <w:rsid w:val="00C82228"/>
    <w:rsid w:val="00C83740"/>
    <w:rsid w:val="00C9026F"/>
    <w:rsid w:val="00C91EE1"/>
    <w:rsid w:val="00C935E1"/>
    <w:rsid w:val="00C95C1E"/>
    <w:rsid w:val="00CA0859"/>
    <w:rsid w:val="00CA3A5D"/>
    <w:rsid w:val="00CB4763"/>
    <w:rsid w:val="00CB633C"/>
    <w:rsid w:val="00CC464D"/>
    <w:rsid w:val="00CD41BB"/>
    <w:rsid w:val="00CD4215"/>
    <w:rsid w:val="00CE17E9"/>
    <w:rsid w:val="00CE1EC8"/>
    <w:rsid w:val="00CE6669"/>
    <w:rsid w:val="00CF3E19"/>
    <w:rsid w:val="00CF4D17"/>
    <w:rsid w:val="00CF79DA"/>
    <w:rsid w:val="00D14A0D"/>
    <w:rsid w:val="00D15989"/>
    <w:rsid w:val="00D17CCE"/>
    <w:rsid w:val="00D233B7"/>
    <w:rsid w:val="00D31A01"/>
    <w:rsid w:val="00D346C3"/>
    <w:rsid w:val="00D35B5D"/>
    <w:rsid w:val="00D417B3"/>
    <w:rsid w:val="00D42EDD"/>
    <w:rsid w:val="00D43E96"/>
    <w:rsid w:val="00D44912"/>
    <w:rsid w:val="00D526DF"/>
    <w:rsid w:val="00D53382"/>
    <w:rsid w:val="00D53B84"/>
    <w:rsid w:val="00D71397"/>
    <w:rsid w:val="00D727A9"/>
    <w:rsid w:val="00D73989"/>
    <w:rsid w:val="00D75442"/>
    <w:rsid w:val="00D759BD"/>
    <w:rsid w:val="00D82100"/>
    <w:rsid w:val="00D85352"/>
    <w:rsid w:val="00D92066"/>
    <w:rsid w:val="00D921EA"/>
    <w:rsid w:val="00DA14AE"/>
    <w:rsid w:val="00DA2BC4"/>
    <w:rsid w:val="00DA347B"/>
    <w:rsid w:val="00DA75D2"/>
    <w:rsid w:val="00DC04E0"/>
    <w:rsid w:val="00DC2E3D"/>
    <w:rsid w:val="00DD6AC6"/>
    <w:rsid w:val="00DD7788"/>
    <w:rsid w:val="00DE4AFF"/>
    <w:rsid w:val="00DF6F10"/>
    <w:rsid w:val="00E02493"/>
    <w:rsid w:val="00E04B3D"/>
    <w:rsid w:val="00E07DDE"/>
    <w:rsid w:val="00E2255E"/>
    <w:rsid w:val="00E2359B"/>
    <w:rsid w:val="00E247EC"/>
    <w:rsid w:val="00E33403"/>
    <w:rsid w:val="00E33532"/>
    <w:rsid w:val="00E37329"/>
    <w:rsid w:val="00E42812"/>
    <w:rsid w:val="00E4549D"/>
    <w:rsid w:val="00E457CD"/>
    <w:rsid w:val="00E46A77"/>
    <w:rsid w:val="00E520A2"/>
    <w:rsid w:val="00E55B0E"/>
    <w:rsid w:val="00E5765C"/>
    <w:rsid w:val="00E57C0B"/>
    <w:rsid w:val="00E57ECF"/>
    <w:rsid w:val="00E63EC8"/>
    <w:rsid w:val="00E72343"/>
    <w:rsid w:val="00E73CF5"/>
    <w:rsid w:val="00E7721C"/>
    <w:rsid w:val="00E9035B"/>
    <w:rsid w:val="00E92175"/>
    <w:rsid w:val="00E970AD"/>
    <w:rsid w:val="00E97E14"/>
    <w:rsid w:val="00EB0FD4"/>
    <w:rsid w:val="00EB2116"/>
    <w:rsid w:val="00EC2F95"/>
    <w:rsid w:val="00EC54B3"/>
    <w:rsid w:val="00EC6BBA"/>
    <w:rsid w:val="00EC707A"/>
    <w:rsid w:val="00ED377B"/>
    <w:rsid w:val="00ED409A"/>
    <w:rsid w:val="00EE69C0"/>
    <w:rsid w:val="00EF29C6"/>
    <w:rsid w:val="00F03E10"/>
    <w:rsid w:val="00F11998"/>
    <w:rsid w:val="00F1297E"/>
    <w:rsid w:val="00F155FD"/>
    <w:rsid w:val="00F216C4"/>
    <w:rsid w:val="00F21928"/>
    <w:rsid w:val="00F340EF"/>
    <w:rsid w:val="00F34558"/>
    <w:rsid w:val="00F43753"/>
    <w:rsid w:val="00F444AF"/>
    <w:rsid w:val="00F51291"/>
    <w:rsid w:val="00F517EA"/>
    <w:rsid w:val="00F53ED2"/>
    <w:rsid w:val="00F612EC"/>
    <w:rsid w:val="00F732D0"/>
    <w:rsid w:val="00F7495C"/>
    <w:rsid w:val="00F752CF"/>
    <w:rsid w:val="00F809F5"/>
    <w:rsid w:val="00F878E6"/>
    <w:rsid w:val="00F933A5"/>
    <w:rsid w:val="00F958E4"/>
    <w:rsid w:val="00F96A96"/>
    <w:rsid w:val="00F97A7B"/>
    <w:rsid w:val="00FA38A4"/>
    <w:rsid w:val="00FA42F7"/>
    <w:rsid w:val="00FA5FFC"/>
    <w:rsid w:val="00FB117C"/>
    <w:rsid w:val="00FB7F4C"/>
    <w:rsid w:val="00FD0BE8"/>
    <w:rsid w:val="00FD11BF"/>
    <w:rsid w:val="00FD1347"/>
    <w:rsid w:val="00FD3216"/>
    <w:rsid w:val="00FE1A44"/>
    <w:rsid w:val="00FE1F38"/>
    <w:rsid w:val="00FE42A7"/>
    <w:rsid w:val="00FE53BD"/>
    <w:rsid w:val="00FF0EAE"/>
    <w:rsid w:val="00FF4EDA"/>
    <w:rsid w:val="00FF51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A0B"/>
  </w:style>
  <w:style w:type="paragraph" w:styleId="1">
    <w:name w:val="heading 1"/>
    <w:basedOn w:val="a"/>
    <w:next w:val="a"/>
    <w:qFormat/>
    <w:rsid w:val="00131A0B"/>
    <w:pPr>
      <w:keepNext/>
      <w:spacing w:before="240" w:after="60"/>
      <w:outlineLvl w:val="0"/>
    </w:pPr>
    <w:rPr>
      <w:rFonts w:ascii="Arial" w:hAnsi="Arial"/>
      <w:b/>
      <w:kern w:val="28"/>
      <w:sz w:val="28"/>
    </w:rPr>
  </w:style>
  <w:style w:type="paragraph" w:styleId="2">
    <w:name w:val="heading 2"/>
    <w:basedOn w:val="a"/>
    <w:next w:val="a"/>
    <w:qFormat/>
    <w:rsid w:val="00131A0B"/>
    <w:pPr>
      <w:keepNext/>
      <w:outlineLvl w:val="1"/>
    </w:pPr>
    <w:rPr>
      <w:b/>
      <w:sz w:val="24"/>
    </w:rPr>
  </w:style>
  <w:style w:type="paragraph" w:styleId="3">
    <w:name w:val="heading 3"/>
    <w:basedOn w:val="a"/>
    <w:next w:val="a"/>
    <w:qFormat/>
    <w:rsid w:val="00131A0B"/>
    <w:pPr>
      <w:keepNext/>
      <w:spacing w:before="240" w:after="60"/>
      <w:outlineLvl w:val="2"/>
    </w:pPr>
    <w:rPr>
      <w:rFonts w:ascii="Arial" w:hAnsi="Arial"/>
      <w:sz w:val="24"/>
    </w:rPr>
  </w:style>
  <w:style w:type="paragraph" w:styleId="4">
    <w:name w:val="heading 4"/>
    <w:basedOn w:val="a"/>
    <w:next w:val="a"/>
    <w:qFormat/>
    <w:rsid w:val="00131A0B"/>
    <w:pPr>
      <w:keepNext/>
      <w:ind w:left="435"/>
      <w:jc w:val="both"/>
      <w:outlineLvl w:val="3"/>
    </w:pPr>
    <w:rPr>
      <w:sz w:val="24"/>
    </w:rPr>
  </w:style>
  <w:style w:type="paragraph" w:styleId="5">
    <w:name w:val="heading 5"/>
    <w:basedOn w:val="a"/>
    <w:next w:val="a"/>
    <w:qFormat/>
    <w:rsid w:val="00131A0B"/>
    <w:pPr>
      <w:keepNext/>
      <w:jc w:val="center"/>
      <w:outlineLvl w:val="4"/>
    </w:pPr>
    <w:rPr>
      <w:b/>
      <w:sz w:val="32"/>
    </w:rPr>
  </w:style>
  <w:style w:type="paragraph" w:styleId="6">
    <w:name w:val="heading 6"/>
    <w:basedOn w:val="a"/>
    <w:next w:val="a"/>
    <w:qFormat/>
    <w:rsid w:val="00131A0B"/>
    <w:pPr>
      <w:keepNext/>
      <w:jc w:val="right"/>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131A0B"/>
    <w:pPr>
      <w:shd w:val="clear" w:color="auto" w:fill="000080"/>
    </w:pPr>
    <w:rPr>
      <w:rFonts w:ascii="Tahoma" w:hAnsi="Tahoma"/>
    </w:rPr>
  </w:style>
  <w:style w:type="paragraph" w:styleId="a4">
    <w:name w:val="Body Text"/>
    <w:basedOn w:val="a"/>
    <w:rsid w:val="00131A0B"/>
    <w:pPr>
      <w:jc w:val="both"/>
    </w:pPr>
    <w:rPr>
      <w:sz w:val="24"/>
    </w:rPr>
  </w:style>
  <w:style w:type="paragraph" w:styleId="a5">
    <w:name w:val="Body Text Indent"/>
    <w:basedOn w:val="a"/>
    <w:rsid w:val="00131A0B"/>
    <w:pPr>
      <w:ind w:left="870"/>
      <w:jc w:val="both"/>
    </w:pPr>
    <w:rPr>
      <w:sz w:val="24"/>
    </w:rPr>
  </w:style>
  <w:style w:type="paragraph" w:styleId="20">
    <w:name w:val="Body Text Indent 2"/>
    <w:basedOn w:val="a"/>
    <w:rsid w:val="00131A0B"/>
    <w:pPr>
      <w:ind w:left="360"/>
      <w:jc w:val="both"/>
    </w:pPr>
    <w:rPr>
      <w:sz w:val="24"/>
    </w:rPr>
  </w:style>
  <w:style w:type="paragraph" w:styleId="a6">
    <w:name w:val="Title"/>
    <w:basedOn w:val="a"/>
    <w:qFormat/>
    <w:rsid w:val="00131A0B"/>
    <w:pPr>
      <w:tabs>
        <w:tab w:val="left" w:pos="5103"/>
      </w:tabs>
      <w:jc w:val="center"/>
    </w:pPr>
    <w:rPr>
      <w:b/>
      <w:i/>
      <w:sz w:val="32"/>
    </w:rPr>
  </w:style>
  <w:style w:type="paragraph" w:styleId="21">
    <w:name w:val="Body Text 2"/>
    <w:basedOn w:val="a"/>
    <w:rsid w:val="00131A0B"/>
    <w:rPr>
      <w:sz w:val="24"/>
    </w:rPr>
  </w:style>
  <w:style w:type="paragraph" w:styleId="30">
    <w:name w:val="Body Text Indent 3"/>
    <w:basedOn w:val="a"/>
    <w:rsid w:val="00131A0B"/>
    <w:pPr>
      <w:tabs>
        <w:tab w:val="left" w:pos="3544"/>
        <w:tab w:val="left" w:pos="5954"/>
        <w:tab w:val="left" w:pos="7088"/>
      </w:tabs>
      <w:ind w:left="435"/>
    </w:pPr>
    <w:rPr>
      <w:sz w:val="24"/>
    </w:rPr>
  </w:style>
  <w:style w:type="paragraph" w:styleId="a7">
    <w:name w:val="footer"/>
    <w:basedOn w:val="a"/>
    <w:rsid w:val="00131A0B"/>
    <w:pPr>
      <w:tabs>
        <w:tab w:val="center" w:pos="4153"/>
        <w:tab w:val="right" w:pos="8306"/>
      </w:tabs>
    </w:pPr>
  </w:style>
  <w:style w:type="character" w:styleId="a8">
    <w:name w:val="page number"/>
    <w:basedOn w:val="a0"/>
    <w:rsid w:val="00131A0B"/>
  </w:style>
  <w:style w:type="paragraph" w:customStyle="1" w:styleId="10">
    <w:name w:val="Текст1"/>
    <w:basedOn w:val="a"/>
    <w:rsid w:val="00131A0B"/>
    <w:pPr>
      <w:widowControl w:val="0"/>
      <w:overflowPunct w:val="0"/>
      <w:autoSpaceDE w:val="0"/>
      <w:autoSpaceDN w:val="0"/>
      <w:adjustRightInd w:val="0"/>
      <w:ind w:firstLine="709"/>
      <w:jc w:val="both"/>
      <w:textAlignment w:val="baseline"/>
    </w:pPr>
    <w:rPr>
      <w:rFonts w:ascii="Courier New" w:hAnsi="Courier New"/>
    </w:rPr>
  </w:style>
  <w:style w:type="paragraph" w:styleId="31">
    <w:name w:val="Body Text 3"/>
    <w:basedOn w:val="a"/>
    <w:rsid w:val="00131A0B"/>
    <w:pPr>
      <w:jc w:val="center"/>
    </w:pPr>
    <w:rPr>
      <w:rFonts w:ascii="Arial" w:hAnsi="Arial"/>
      <w:b/>
      <w:sz w:val="28"/>
    </w:rPr>
  </w:style>
  <w:style w:type="paragraph" w:styleId="a9">
    <w:name w:val="Plain Text"/>
    <w:basedOn w:val="a"/>
    <w:link w:val="aa"/>
    <w:rsid w:val="00131A0B"/>
    <w:rPr>
      <w:rFonts w:ascii="Courier New" w:hAnsi="Courier New"/>
    </w:rPr>
  </w:style>
  <w:style w:type="paragraph" w:styleId="ab">
    <w:name w:val="header"/>
    <w:basedOn w:val="a"/>
    <w:rsid w:val="00131A0B"/>
    <w:pPr>
      <w:tabs>
        <w:tab w:val="center" w:pos="4153"/>
        <w:tab w:val="right" w:pos="8306"/>
      </w:tabs>
    </w:pPr>
  </w:style>
  <w:style w:type="paragraph" w:customStyle="1" w:styleId="ac">
    <w:name w:val="Стиль"/>
    <w:rsid w:val="00131A0B"/>
    <w:pPr>
      <w:ind w:firstLine="720"/>
      <w:jc w:val="both"/>
    </w:pPr>
    <w:rPr>
      <w:rFonts w:ascii="Arial" w:hAnsi="Arial"/>
      <w:snapToGrid w:val="0"/>
    </w:rPr>
  </w:style>
  <w:style w:type="paragraph" w:styleId="ad">
    <w:name w:val="Balloon Text"/>
    <w:basedOn w:val="a"/>
    <w:link w:val="ae"/>
    <w:uiPriority w:val="99"/>
    <w:semiHidden/>
    <w:unhideWhenUsed/>
    <w:rsid w:val="00F11998"/>
    <w:rPr>
      <w:rFonts w:ascii="Tahoma" w:hAnsi="Tahoma" w:cs="Tahoma"/>
      <w:sz w:val="16"/>
      <w:szCs w:val="16"/>
    </w:rPr>
  </w:style>
  <w:style w:type="character" w:customStyle="1" w:styleId="ae">
    <w:name w:val="Текст выноски Знак"/>
    <w:link w:val="ad"/>
    <w:uiPriority w:val="99"/>
    <w:semiHidden/>
    <w:rsid w:val="00F11998"/>
    <w:rPr>
      <w:rFonts w:ascii="Tahoma" w:hAnsi="Tahoma" w:cs="Tahoma"/>
      <w:sz w:val="16"/>
      <w:szCs w:val="16"/>
    </w:rPr>
  </w:style>
  <w:style w:type="paragraph" w:styleId="af">
    <w:name w:val="No Spacing"/>
    <w:uiPriority w:val="1"/>
    <w:qFormat/>
    <w:rsid w:val="000E1268"/>
    <w:rPr>
      <w:rFonts w:ascii="Calibri" w:hAnsi="Calibri"/>
      <w:sz w:val="22"/>
      <w:szCs w:val="22"/>
    </w:rPr>
  </w:style>
  <w:style w:type="paragraph" w:customStyle="1" w:styleId="ConsPlusNormal">
    <w:name w:val="ConsPlusNormal"/>
    <w:rsid w:val="00FE1F38"/>
    <w:pPr>
      <w:autoSpaceDE w:val="0"/>
      <w:autoSpaceDN w:val="0"/>
      <w:adjustRightInd w:val="0"/>
    </w:pPr>
    <w:rPr>
      <w:sz w:val="28"/>
      <w:szCs w:val="28"/>
    </w:rPr>
  </w:style>
  <w:style w:type="paragraph" w:customStyle="1" w:styleId="ConsPlusTitlePage">
    <w:name w:val="ConsPlusTitlePage"/>
    <w:uiPriority w:val="99"/>
    <w:rsid w:val="00F517EA"/>
    <w:pPr>
      <w:autoSpaceDE w:val="0"/>
      <w:autoSpaceDN w:val="0"/>
      <w:adjustRightInd w:val="0"/>
    </w:pPr>
    <w:rPr>
      <w:rFonts w:ascii="Tahoma" w:hAnsi="Tahoma" w:cs="Tahoma"/>
      <w:sz w:val="28"/>
      <w:szCs w:val="28"/>
    </w:rPr>
  </w:style>
  <w:style w:type="paragraph" w:customStyle="1" w:styleId="ConsPlusNonformat">
    <w:name w:val="ConsPlusNonformat"/>
    <w:rsid w:val="004239FC"/>
    <w:pPr>
      <w:autoSpaceDE w:val="0"/>
      <w:autoSpaceDN w:val="0"/>
      <w:adjustRightInd w:val="0"/>
    </w:pPr>
    <w:rPr>
      <w:rFonts w:ascii="Courier New" w:hAnsi="Courier New" w:cs="Courier New"/>
    </w:rPr>
  </w:style>
  <w:style w:type="paragraph" w:styleId="HTML">
    <w:name w:val="HTML Preformatted"/>
    <w:basedOn w:val="a"/>
    <w:link w:val="HTML0"/>
    <w:rsid w:val="00331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331C40"/>
    <w:rPr>
      <w:rFonts w:ascii="Courier New" w:hAnsi="Courier New" w:cs="Courier New"/>
    </w:rPr>
  </w:style>
  <w:style w:type="paragraph" w:styleId="af0">
    <w:name w:val="List Paragraph"/>
    <w:basedOn w:val="a"/>
    <w:uiPriority w:val="34"/>
    <w:qFormat/>
    <w:rsid w:val="0022409B"/>
    <w:pPr>
      <w:ind w:left="720"/>
      <w:contextualSpacing/>
    </w:pPr>
  </w:style>
  <w:style w:type="character" w:customStyle="1" w:styleId="aa">
    <w:name w:val="Текст Знак"/>
    <w:basedOn w:val="a0"/>
    <w:link w:val="a9"/>
    <w:rsid w:val="00057144"/>
    <w:rPr>
      <w:rFonts w:ascii="Courier New" w:hAnsi="Courier New"/>
    </w:rPr>
  </w:style>
  <w:style w:type="table" w:styleId="af1">
    <w:name w:val="Table Grid"/>
    <w:basedOn w:val="a1"/>
    <w:uiPriority w:val="39"/>
    <w:rsid w:val="00550EE6"/>
    <w:pPr>
      <w:ind w:firstLine="397"/>
      <w:jc w:val="both"/>
    </w:pPr>
    <w:rPr>
      <w:rFonts w:eastAsiaTheme="minorHAnsi" w:cstheme="minorBid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basedOn w:val="a0"/>
    <w:link w:val="11"/>
    <w:rsid w:val="00DA347B"/>
    <w:rPr>
      <w:sz w:val="28"/>
      <w:szCs w:val="28"/>
    </w:rPr>
  </w:style>
  <w:style w:type="paragraph" w:customStyle="1" w:styleId="11">
    <w:name w:val="Основной текст1"/>
    <w:basedOn w:val="a"/>
    <w:link w:val="af2"/>
    <w:rsid w:val="00DA347B"/>
    <w:pPr>
      <w:widowControl w:val="0"/>
      <w:ind w:firstLine="400"/>
    </w:pPr>
    <w:rPr>
      <w:sz w:val="28"/>
      <w:szCs w:val="28"/>
    </w:rPr>
  </w:style>
  <w:style w:type="paragraph" w:styleId="af3">
    <w:name w:val="caption"/>
    <w:basedOn w:val="a"/>
    <w:next w:val="a"/>
    <w:uiPriority w:val="35"/>
    <w:unhideWhenUsed/>
    <w:qFormat/>
    <w:rsid w:val="00DC2E3D"/>
    <w:pPr>
      <w:spacing w:after="200"/>
    </w:pPr>
    <w:rPr>
      <w:i/>
      <w:iCs/>
      <w:color w:val="1F497D" w:themeColor="text2"/>
      <w:sz w:val="18"/>
      <w:szCs w:val="18"/>
    </w:rPr>
  </w:style>
  <w:style w:type="paragraph" w:customStyle="1" w:styleId="Default">
    <w:name w:val="Default"/>
    <w:rsid w:val="00DC2E3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1C95E4E395CDF35A95A472372364A27231D55E534671886BBFBE6F1CD526299E6503375F80B6FD5EFPFK" TargetMode="External"/><Relationship Id="rId4" Type="http://schemas.openxmlformats.org/officeDocument/2006/relationships/settings" Target="settings.xml"/><Relationship Id="rId9" Type="http://schemas.openxmlformats.org/officeDocument/2006/relationships/hyperlink" Target="consultantplus://offline/ref=5E2E70F6C1E96915710A04480E14BEA52B9943FBB222A91EB922C66B6DB6CE41E9D2BD27E747D223T808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2DDFA-5C75-4AD5-AFFA-E4E74274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14609</Words>
  <Characters>83272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Тверь Обком профсоюза</Company>
  <LinksUpToDate>false</LinksUpToDate>
  <CharactersWithSpaces>97686</CharactersWithSpaces>
  <SharedDoc>false</SharedDoc>
  <HLinks>
    <vt:vector size="6" baseType="variant">
      <vt:variant>
        <vt:i4>3604584</vt:i4>
      </vt:variant>
      <vt:variant>
        <vt:i4>0</vt:i4>
      </vt:variant>
      <vt:variant>
        <vt:i4>0</vt:i4>
      </vt:variant>
      <vt:variant>
        <vt:i4>5</vt:i4>
      </vt:variant>
      <vt:variant>
        <vt:lpwstr>consultantplus://offline/ref=5E2E70F6C1E96915710A04480E14BEA52B9943FBB222A91EB922C66B6DB6CE41E9D2BD27E747D223T808H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Пользователь;Иванов А.В.</dc:creator>
  <cp:lastModifiedBy>Comp</cp:lastModifiedBy>
  <cp:revision>5</cp:revision>
  <cp:lastPrinted>2021-12-22T10:40:00Z</cp:lastPrinted>
  <dcterms:created xsi:type="dcterms:W3CDTF">2021-12-24T11:07:00Z</dcterms:created>
  <dcterms:modified xsi:type="dcterms:W3CDTF">2022-04-19T11:23:00Z</dcterms:modified>
</cp:coreProperties>
</file>