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904" w:rsidRPr="002B0597" w:rsidRDefault="00F70904" w:rsidP="00F70904">
      <w:pPr>
        <w:ind w:firstLine="284"/>
        <w:jc w:val="center"/>
        <w:rPr>
          <w:b/>
          <w:sz w:val="28"/>
          <w:szCs w:val="28"/>
        </w:rPr>
      </w:pPr>
      <w:r w:rsidRPr="002B0597">
        <w:rPr>
          <w:b/>
          <w:sz w:val="28"/>
          <w:szCs w:val="28"/>
        </w:rPr>
        <w:t>Управление образования</w:t>
      </w:r>
    </w:p>
    <w:p w:rsidR="00F70904" w:rsidRPr="002B0597" w:rsidRDefault="00F70904" w:rsidP="00F70904">
      <w:pPr>
        <w:ind w:firstLine="284"/>
        <w:jc w:val="center"/>
        <w:rPr>
          <w:b/>
          <w:sz w:val="28"/>
          <w:szCs w:val="28"/>
        </w:rPr>
      </w:pPr>
      <w:r w:rsidRPr="002B0597">
        <w:rPr>
          <w:b/>
          <w:sz w:val="28"/>
          <w:szCs w:val="28"/>
        </w:rPr>
        <w:t>администрации Вышневолоцкого городского округа</w:t>
      </w:r>
    </w:p>
    <w:p w:rsidR="00F70904" w:rsidRPr="002B0597" w:rsidRDefault="00F70904" w:rsidP="00F70904">
      <w:pPr>
        <w:ind w:firstLine="284"/>
        <w:jc w:val="center"/>
        <w:rPr>
          <w:b/>
          <w:sz w:val="28"/>
          <w:szCs w:val="28"/>
        </w:rPr>
      </w:pPr>
      <w:r w:rsidRPr="002B0597">
        <w:rPr>
          <w:b/>
          <w:sz w:val="28"/>
          <w:szCs w:val="28"/>
        </w:rPr>
        <w:t>Тверской области</w:t>
      </w: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spacing w:line="237" w:lineRule="auto"/>
        <w:ind w:left="633" w:right="572"/>
        <w:jc w:val="center"/>
        <w:rPr>
          <w:b/>
          <w:i/>
          <w:sz w:val="28"/>
          <w:szCs w:val="28"/>
          <w:shd w:val="clear" w:color="auto" w:fill="FFFFFF"/>
        </w:rPr>
      </w:pPr>
      <w:r w:rsidRPr="002B0597">
        <w:rPr>
          <w:b/>
          <w:bCs/>
          <w:sz w:val="28"/>
          <w:szCs w:val="28"/>
        </w:rPr>
        <w:t>«Итоги деятельности муниципа</w:t>
      </w:r>
      <w:r w:rsidR="00171491">
        <w:rPr>
          <w:b/>
          <w:bCs/>
          <w:sz w:val="28"/>
          <w:szCs w:val="28"/>
        </w:rPr>
        <w:t>льной системы образования в 2022-2023</w:t>
      </w:r>
      <w:r w:rsidRPr="002B0597">
        <w:rPr>
          <w:b/>
          <w:bCs/>
          <w:sz w:val="28"/>
          <w:szCs w:val="28"/>
        </w:rPr>
        <w:t xml:space="preserve"> учебном году </w:t>
      </w:r>
      <w:r w:rsidRPr="002B0597">
        <w:rPr>
          <w:b/>
          <w:sz w:val="28"/>
          <w:szCs w:val="28"/>
        </w:rPr>
        <w:t>в</w:t>
      </w:r>
      <w:r w:rsidRPr="002B0597">
        <w:rPr>
          <w:b/>
          <w:spacing w:val="-17"/>
          <w:sz w:val="28"/>
          <w:szCs w:val="28"/>
        </w:rPr>
        <w:t xml:space="preserve"> </w:t>
      </w:r>
      <w:r w:rsidRPr="002B0597">
        <w:rPr>
          <w:b/>
          <w:sz w:val="28"/>
          <w:szCs w:val="28"/>
        </w:rPr>
        <w:t xml:space="preserve">контексте основных национальных ориентиров: достижения, проблемы, </w:t>
      </w:r>
      <w:r w:rsidRPr="002B0597">
        <w:rPr>
          <w:b/>
          <w:spacing w:val="-2"/>
          <w:sz w:val="28"/>
          <w:szCs w:val="28"/>
        </w:rPr>
        <w:t>перспективы».</w:t>
      </w:r>
    </w:p>
    <w:p w:rsidR="00F70904" w:rsidRPr="002B0597" w:rsidRDefault="00F70904" w:rsidP="00F70904">
      <w:pPr>
        <w:tabs>
          <w:tab w:val="left" w:pos="0"/>
        </w:tabs>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r w:rsidRPr="002B0597">
        <w:rPr>
          <w:sz w:val="28"/>
          <w:szCs w:val="28"/>
        </w:rPr>
        <w:t>Вышний Волочек</w:t>
      </w:r>
    </w:p>
    <w:p w:rsidR="00F70904" w:rsidRPr="002B0597" w:rsidRDefault="00171491" w:rsidP="00F70904">
      <w:pPr>
        <w:ind w:firstLine="284"/>
        <w:jc w:val="center"/>
        <w:rPr>
          <w:sz w:val="28"/>
          <w:szCs w:val="28"/>
        </w:rPr>
      </w:pPr>
      <w:r>
        <w:rPr>
          <w:sz w:val="28"/>
          <w:szCs w:val="28"/>
        </w:rPr>
        <w:t>2023</w:t>
      </w:r>
    </w:p>
    <w:p w:rsidR="006114BD" w:rsidRDefault="006114BD" w:rsidP="00F70904">
      <w:pPr>
        <w:keepNext/>
        <w:spacing w:before="240" w:after="60"/>
        <w:outlineLvl w:val="2"/>
        <w:rPr>
          <w:sz w:val="28"/>
          <w:szCs w:val="28"/>
        </w:rPr>
      </w:pPr>
    </w:p>
    <w:p w:rsidR="006114BD" w:rsidRDefault="006114BD" w:rsidP="00F70904">
      <w:pPr>
        <w:keepNext/>
        <w:spacing w:before="240" w:after="60"/>
        <w:outlineLvl w:val="2"/>
        <w:rPr>
          <w:sz w:val="28"/>
          <w:szCs w:val="28"/>
        </w:rPr>
      </w:pPr>
    </w:p>
    <w:p w:rsidR="006114BD" w:rsidRDefault="006114BD" w:rsidP="00F70904">
      <w:pPr>
        <w:keepNext/>
        <w:spacing w:before="240" w:after="60"/>
        <w:outlineLvl w:val="2"/>
        <w:rPr>
          <w:sz w:val="28"/>
          <w:szCs w:val="28"/>
        </w:rPr>
      </w:pPr>
    </w:p>
    <w:p w:rsidR="00F70904" w:rsidRPr="002B0597" w:rsidRDefault="00F70904" w:rsidP="00F70904">
      <w:pPr>
        <w:keepNext/>
        <w:spacing w:before="240" w:after="60"/>
        <w:outlineLvl w:val="2"/>
        <w:rPr>
          <w:sz w:val="28"/>
          <w:szCs w:val="28"/>
        </w:rPr>
      </w:pPr>
      <w:r w:rsidRPr="002B0597">
        <w:rPr>
          <w:sz w:val="28"/>
          <w:szCs w:val="28"/>
        </w:rPr>
        <w:br w:type="page"/>
      </w:r>
      <w:r w:rsidRPr="002B0597">
        <w:rPr>
          <w:b/>
          <w:sz w:val="28"/>
          <w:szCs w:val="28"/>
          <w:u w:val="single"/>
        </w:rPr>
        <w:lastRenderedPageBreak/>
        <w:t xml:space="preserve"> Цели и задачи муниципальной системы образования</w:t>
      </w:r>
    </w:p>
    <w:p w:rsidR="00F70904" w:rsidRPr="002B0597" w:rsidRDefault="00F70904" w:rsidP="00F70904">
      <w:pPr>
        <w:ind w:firstLine="284"/>
        <w:jc w:val="both"/>
        <w:rPr>
          <w:b/>
          <w:sz w:val="28"/>
          <w:szCs w:val="28"/>
          <w:u w:val="single"/>
        </w:rPr>
      </w:pPr>
    </w:p>
    <w:p w:rsidR="00F70904" w:rsidRPr="002B0597" w:rsidRDefault="00F70904" w:rsidP="00F70904">
      <w:pPr>
        <w:ind w:firstLine="284"/>
        <w:jc w:val="both"/>
        <w:rPr>
          <w:sz w:val="28"/>
          <w:szCs w:val="28"/>
        </w:rPr>
      </w:pPr>
      <w:r w:rsidRPr="002B0597">
        <w:rPr>
          <w:sz w:val="28"/>
          <w:szCs w:val="28"/>
        </w:rPr>
        <w:t xml:space="preserve">Система образования Вышневолоцкого городского округа оказывает значительное влияние на социально-экономическое развитие района. Являясь самым большим потребителем бюджетных средств, система образования обеспечивает доступное бесплатное дошкольное, общее и дополнительное образование. Система общего образования обеспечивает необходимый уровень подготовки выпускников школ для продолжения образования. Значительное место в работе образовательных учреждений занимает воспитательная работа, обеспечивающая досуг и развитие детей в вопросах краеведения, экологии, права, здорового образа жизни, патриотизма, уважения к старшим поколениям. Обеспечение отдыха и занятости детей в дни каникул способствует укреплению здоровья детей и сдерживает подростковую преступность и правонарушения. </w:t>
      </w:r>
    </w:p>
    <w:p w:rsidR="00F70904" w:rsidRPr="002B0597" w:rsidRDefault="00F70904" w:rsidP="00F70904">
      <w:pPr>
        <w:ind w:firstLine="284"/>
        <w:jc w:val="both"/>
        <w:rPr>
          <w:sz w:val="28"/>
          <w:szCs w:val="28"/>
        </w:rPr>
      </w:pPr>
      <w:r w:rsidRPr="002B0597">
        <w:rPr>
          <w:sz w:val="28"/>
          <w:szCs w:val="28"/>
        </w:rPr>
        <w:t xml:space="preserve">В округе оказываются услуги по дошкольному, общему и дополнительному образованию, есть возможностью получать в городе среднее и высшее профессиональное образование. </w:t>
      </w:r>
      <w:r w:rsidRPr="002B0597">
        <w:rPr>
          <w:spacing w:val="4"/>
          <w:sz w:val="28"/>
          <w:szCs w:val="28"/>
        </w:rPr>
        <w:t xml:space="preserve"> </w:t>
      </w:r>
    </w:p>
    <w:p w:rsidR="00F70904" w:rsidRPr="002B0597" w:rsidRDefault="00F70904" w:rsidP="00F70904">
      <w:pPr>
        <w:shd w:val="clear" w:color="auto" w:fill="FFFFFF"/>
        <w:ind w:firstLine="284"/>
        <w:jc w:val="both"/>
        <w:rPr>
          <w:sz w:val="28"/>
          <w:szCs w:val="28"/>
        </w:rPr>
      </w:pPr>
      <w:r w:rsidRPr="002B0597">
        <w:rPr>
          <w:spacing w:val="5"/>
          <w:sz w:val="28"/>
          <w:szCs w:val="28"/>
        </w:rPr>
        <w:t>Социальный  заказ,  который  выполняют образовательные учреждения, за последние годы сформулирован на основе законодательных актов федерального и регионального уровней. Выпу</w:t>
      </w:r>
      <w:r w:rsidRPr="002B0597">
        <w:rPr>
          <w:spacing w:val="4"/>
          <w:sz w:val="28"/>
          <w:szCs w:val="28"/>
        </w:rPr>
        <w:t>скник, получивший среднее  общее образование - это человек, который освоил образова</w:t>
      </w:r>
      <w:r w:rsidRPr="002B0597">
        <w:rPr>
          <w:spacing w:val="4"/>
          <w:sz w:val="28"/>
          <w:szCs w:val="28"/>
        </w:rPr>
        <w:softHyphen/>
      </w:r>
      <w:r w:rsidRPr="002B0597">
        <w:rPr>
          <w:spacing w:val="5"/>
          <w:sz w:val="28"/>
          <w:szCs w:val="28"/>
        </w:rPr>
        <w:t xml:space="preserve">тельные программы по предметам школьного учебного  плана, овладел основами компьютерной грамотности,  получил навыки технического обслуживания вычислительной </w:t>
      </w:r>
      <w:r w:rsidRPr="002B0597">
        <w:rPr>
          <w:spacing w:val="4"/>
          <w:sz w:val="28"/>
          <w:szCs w:val="28"/>
        </w:rPr>
        <w:t xml:space="preserve">техники, умеет быстро адаптироваться к меняющимся социльно-экономическим отношениям, знает свои гражданские права и умеет их реализовывать, ведет здоровый образ жизни, обладает </w:t>
      </w:r>
      <w:r w:rsidRPr="002B0597">
        <w:rPr>
          <w:spacing w:val="3"/>
          <w:sz w:val="28"/>
          <w:szCs w:val="28"/>
        </w:rPr>
        <w:t>чувством социальной ответственности.</w:t>
      </w:r>
    </w:p>
    <w:p w:rsidR="00F70904" w:rsidRPr="002B0597" w:rsidRDefault="00F70904" w:rsidP="00F70904">
      <w:pPr>
        <w:shd w:val="clear" w:color="auto" w:fill="FFFFFF"/>
        <w:ind w:right="-39" w:firstLine="284"/>
        <w:jc w:val="both"/>
        <w:rPr>
          <w:sz w:val="28"/>
          <w:szCs w:val="28"/>
        </w:rPr>
      </w:pPr>
      <w:r w:rsidRPr="002B0597">
        <w:rPr>
          <w:spacing w:val="6"/>
          <w:sz w:val="28"/>
          <w:szCs w:val="28"/>
        </w:rPr>
        <w:t>При формировании социального заказа учтены также социокультурные факторы контин</w:t>
      </w:r>
      <w:r w:rsidRPr="002B0597">
        <w:rPr>
          <w:spacing w:val="6"/>
          <w:sz w:val="28"/>
          <w:szCs w:val="28"/>
        </w:rPr>
        <w:softHyphen/>
      </w:r>
      <w:r w:rsidRPr="002B0597">
        <w:rPr>
          <w:spacing w:val="5"/>
          <w:sz w:val="28"/>
          <w:szCs w:val="28"/>
        </w:rPr>
        <w:t>гента учащихся, родителей, их запросы и  ожидания, выявленные в результате </w:t>
      </w:r>
      <w:r w:rsidRPr="002B0597">
        <w:rPr>
          <w:spacing w:val="3"/>
          <w:sz w:val="28"/>
          <w:szCs w:val="28"/>
        </w:rPr>
        <w:t>анкетирования</w:t>
      </w:r>
      <w:r w:rsidRPr="002B0597">
        <w:rPr>
          <w:spacing w:val="10"/>
          <w:sz w:val="28"/>
          <w:szCs w:val="28"/>
        </w:rPr>
        <w:t xml:space="preserve">. </w:t>
      </w:r>
      <w:r w:rsidRPr="002B0597">
        <w:rPr>
          <w:spacing w:val="6"/>
          <w:sz w:val="28"/>
          <w:szCs w:val="28"/>
        </w:rPr>
        <w:t xml:space="preserve">Профориентационная работа в школах  направлена на выбор выпускниками учебных заведений по подготовке дефицитных  в районе профессий:    </w:t>
      </w:r>
      <w:r w:rsidRPr="002B0597">
        <w:rPr>
          <w:sz w:val="28"/>
          <w:szCs w:val="28"/>
        </w:rPr>
        <w:t xml:space="preserve">  педагогических кадров по ряду специальностей, специалистов сельского хозяйства, промышленности, жилищно-коммунального хозяйства. Имеется потребность в таких кадрах, как  ветврачи,  швеи,  сварщики,  электрики, сантехники, слесари, токари, </w:t>
      </w:r>
      <w:r w:rsidRPr="002B0597">
        <w:rPr>
          <w:spacing w:val="8"/>
          <w:sz w:val="28"/>
          <w:szCs w:val="28"/>
        </w:rPr>
        <w:t>рабочие строительных специальностей,</w:t>
      </w:r>
      <w:r w:rsidRPr="002B0597">
        <w:rPr>
          <w:spacing w:val="5"/>
          <w:sz w:val="28"/>
          <w:szCs w:val="28"/>
        </w:rPr>
        <w:t xml:space="preserve">  общественного питания.</w:t>
      </w:r>
    </w:p>
    <w:p w:rsidR="00F70904" w:rsidRPr="002B0597" w:rsidRDefault="00F70904" w:rsidP="00F70904">
      <w:pPr>
        <w:ind w:firstLine="284"/>
        <w:jc w:val="both"/>
        <w:rPr>
          <w:sz w:val="28"/>
          <w:szCs w:val="28"/>
        </w:rPr>
      </w:pPr>
      <w:r w:rsidRPr="002B0597">
        <w:rPr>
          <w:sz w:val="28"/>
          <w:szCs w:val="28"/>
        </w:rPr>
        <w:t xml:space="preserve">Деятельность системы образования Вышневолоцкого городского округа осуществляется в соответствии с основными направлениями и приоритетами образовательной политики в стране и Тверской области. Это достигается путем принятия программы развития муниципальной системы образования, которая проходит обязательное согласование на уровне региона. </w:t>
      </w:r>
    </w:p>
    <w:p w:rsidR="00F70904" w:rsidRPr="002B0597" w:rsidRDefault="00F70904" w:rsidP="00F70904">
      <w:pPr>
        <w:ind w:firstLine="284"/>
        <w:jc w:val="both"/>
        <w:rPr>
          <w:sz w:val="28"/>
          <w:szCs w:val="28"/>
        </w:rPr>
      </w:pPr>
      <w:r w:rsidRPr="002B0597">
        <w:rPr>
          <w:sz w:val="28"/>
          <w:szCs w:val="28"/>
        </w:rPr>
        <w:t xml:space="preserve">Целью муниципальной системы образования является повышение качества и доступности предоставляемых образовательных услуг населению Вышневолоцкого городского округа за счет эффективного использования материально-технических, кадровых, финансовых и управленческих ресурсов. </w:t>
      </w:r>
    </w:p>
    <w:p w:rsidR="00F70904" w:rsidRPr="002B0597" w:rsidRDefault="00F70904" w:rsidP="00F70904">
      <w:pPr>
        <w:ind w:firstLine="284"/>
        <w:jc w:val="both"/>
        <w:rPr>
          <w:sz w:val="28"/>
          <w:szCs w:val="28"/>
        </w:rPr>
      </w:pPr>
      <w:r w:rsidRPr="002B0597">
        <w:rPr>
          <w:sz w:val="28"/>
          <w:szCs w:val="28"/>
        </w:rPr>
        <w:t>Цель достигается через решение следующих задач:</w:t>
      </w:r>
    </w:p>
    <w:p w:rsidR="00F70904" w:rsidRPr="002B0597" w:rsidRDefault="00F70904" w:rsidP="00F70904">
      <w:pPr>
        <w:ind w:firstLine="284"/>
        <w:jc w:val="both"/>
        <w:rPr>
          <w:sz w:val="28"/>
          <w:szCs w:val="28"/>
        </w:rPr>
      </w:pPr>
      <w:r w:rsidRPr="002B0597">
        <w:rPr>
          <w:sz w:val="28"/>
          <w:szCs w:val="28"/>
        </w:rPr>
        <w:lastRenderedPageBreak/>
        <w:t>- достижение качества образовательных результатов обучающихся;</w:t>
      </w:r>
    </w:p>
    <w:p w:rsidR="00F70904" w:rsidRPr="002B0597" w:rsidRDefault="00F70904" w:rsidP="00F70904">
      <w:pPr>
        <w:ind w:firstLine="284"/>
        <w:jc w:val="both"/>
        <w:rPr>
          <w:sz w:val="28"/>
          <w:szCs w:val="28"/>
        </w:rPr>
      </w:pPr>
      <w:r w:rsidRPr="002B0597">
        <w:rPr>
          <w:sz w:val="28"/>
          <w:szCs w:val="28"/>
        </w:rPr>
        <w:t>- обеспечение качества условий предоставления образовательных услуг;</w:t>
      </w:r>
    </w:p>
    <w:p w:rsidR="00F70904" w:rsidRPr="002B0597" w:rsidRDefault="00F70904" w:rsidP="00F70904">
      <w:pPr>
        <w:ind w:firstLine="284"/>
        <w:jc w:val="both"/>
        <w:rPr>
          <w:sz w:val="28"/>
          <w:szCs w:val="28"/>
        </w:rPr>
      </w:pPr>
      <w:r w:rsidRPr="002B0597">
        <w:rPr>
          <w:sz w:val="28"/>
          <w:szCs w:val="28"/>
        </w:rPr>
        <w:t>- совершенствование управления муниципальной системой образования.</w:t>
      </w:r>
    </w:p>
    <w:p w:rsidR="00EA38D1" w:rsidRPr="002B0597" w:rsidRDefault="00EA38D1">
      <w:pPr>
        <w:pStyle w:val="a3"/>
        <w:spacing w:before="1"/>
        <w:ind w:left="0"/>
        <w:jc w:val="left"/>
        <w:rPr>
          <w:b/>
        </w:rPr>
      </w:pPr>
    </w:p>
    <w:p w:rsidR="00EA38D1" w:rsidRPr="002B0597" w:rsidRDefault="003E6CD1">
      <w:pPr>
        <w:pStyle w:val="a3"/>
        <w:spacing w:before="4"/>
        <w:ind w:right="177" w:firstLine="707"/>
      </w:pPr>
      <w:r w:rsidRPr="002B0597">
        <w:t>В настоящее время перед педагогами ставится проблема по решению новых важных задач в соответствии с национальными проектами, отражающими специфику социально—экономических условий развития государства в целом, региона и муниципалитета,</w:t>
      </w:r>
      <w:r w:rsidRPr="002B0597">
        <w:rPr>
          <w:spacing w:val="-2"/>
        </w:rPr>
        <w:t xml:space="preserve"> </w:t>
      </w:r>
      <w:r w:rsidRPr="002B0597">
        <w:t>в частности.</w:t>
      </w:r>
    </w:p>
    <w:p w:rsidR="00BE41D5" w:rsidRPr="002B0597" w:rsidRDefault="003E6CD1">
      <w:pPr>
        <w:pStyle w:val="a3"/>
        <w:ind w:right="156" w:firstLine="708"/>
        <w:rPr>
          <w:spacing w:val="40"/>
        </w:rPr>
      </w:pPr>
      <w:r w:rsidRPr="002B0597">
        <w:t>Указ Президента РФ «О национальных целях и</w:t>
      </w:r>
      <w:r w:rsidRPr="002B0597">
        <w:rPr>
          <w:spacing w:val="-4"/>
        </w:rPr>
        <w:t xml:space="preserve"> </w:t>
      </w:r>
      <w:r w:rsidRPr="002B0597">
        <w:t>стратегических задачах развития Российской Федерации на период до 2024 года» обозначил цели и задачи развития всей системы российского образования.</w:t>
      </w:r>
      <w:r w:rsidRPr="002B0597">
        <w:rPr>
          <w:spacing w:val="40"/>
        </w:rPr>
        <w:t xml:space="preserve"> </w:t>
      </w:r>
      <w:r w:rsidRPr="002B0597">
        <w:t>Национальные проекты образования,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w:t>
      </w:r>
      <w:r w:rsidR="00BE41D5" w:rsidRPr="002B0597">
        <w:t xml:space="preserve">еждениях. Большое внимание </w:t>
      </w:r>
      <w:r w:rsidRPr="002B0597">
        <w:t xml:space="preserve"> уделяется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w:t>
      </w:r>
      <w:r w:rsidRPr="002B0597">
        <w:rPr>
          <w:spacing w:val="40"/>
        </w:rPr>
        <w:t xml:space="preserve"> </w:t>
      </w:r>
    </w:p>
    <w:p w:rsidR="00EA38D1" w:rsidRPr="002B0597" w:rsidRDefault="003E6CD1">
      <w:pPr>
        <w:pStyle w:val="a3"/>
        <w:ind w:right="156" w:firstLine="708"/>
      </w:pPr>
      <w:r w:rsidRPr="002B0597">
        <w:t>Продолжается создание современной и безопасной цифровой образовательной среды, обеспечивающей высокое качество и доступность образования всех видов и уровней. Для этого в каждом образовательном учреждении планируется повышение скорости интернета.</w:t>
      </w:r>
    </w:p>
    <w:p w:rsidR="00EA38D1" w:rsidRPr="002B0597" w:rsidRDefault="00EA38D1">
      <w:pPr>
        <w:pStyle w:val="a3"/>
        <w:spacing w:before="9"/>
        <w:ind w:left="0"/>
        <w:jc w:val="left"/>
      </w:pPr>
    </w:p>
    <w:p w:rsidR="00EA38D1" w:rsidRPr="002B0597" w:rsidRDefault="003E6CD1" w:rsidP="001B4439">
      <w:pPr>
        <w:pStyle w:val="a3"/>
        <w:ind w:left="259" w:right="159" w:firstLine="705"/>
        <w:rPr>
          <w:spacing w:val="-2"/>
        </w:rPr>
      </w:pPr>
      <w:r w:rsidRPr="002B0597">
        <w:t xml:space="preserve">Вся система образования </w:t>
      </w:r>
      <w:r w:rsidR="00B01B0B" w:rsidRPr="002B0597">
        <w:t xml:space="preserve">округа </w:t>
      </w:r>
      <w:r w:rsidRPr="002B0597">
        <w:t xml:space="preserve"> в прошедшем году работала в условиях реализации федеральных государственных образовательных стандартов дошкольного, начального общего, основного общего,</w:t>
      </w:r>
      <w:r w:rsidRPr="002B0597">
        <w:rPr>
          <w:spacing w:val="80"/>
          <w:w w:val="150"/>
        </w:rPr>
        <w:t xml:space="preserve"> </w:t>
      </w:r>
      <w:r w:rsidRPr="002B0597">
        <w:t>среднего</w:t>
      </w:r>
      <w:r w:rsidRPr="002B0597">
        <w:rPr>
          <w:spacing w:val="32"/>
        </w:rPr>
        <w:t xml:space="preserve"> </w:t>
      </w:r>
      <w:r w:rsidRPr="002B0597">
        <w:t>общего</w:t>
      </w:r>
      <w:r w:rsidRPr="002B0597">
        <w:rPr>
          <w:spacing w:val="28"/>
        </w:rPr>
        <w:t xml:space="preserve"> </w:t>
      </w:r>
      <w:r w:rsidRPr="002B0597">
        <w:t>образования,</w:t>
      </w:r>
      <w:r w:rsidRPr="002B0597">
        <w:rPr>
          <w:spacing w:val="40"/>
        </w:rPr>
        <w:t xml:space="preserve"> </w:t>
      </w:r>
      <w:r w:rsidRPr="002B0597">
        <w:t>формирования</w:t>
      </w:r>
      <w:r w:rsidRPr="002B0597">
        <w:rPr>
          <w:spacing w:val="40"/>
        </w:rPr>
        <w:t xml:space="preserve"> </w:t>
      </w:r>
      <w:r w:rsidRPr="002B0597">
        <w:t>независимой</w:t>
      </w:r>
      <w:r w:rsidRPr="002B0597">
        <w:rPr>
          <w:spacing w:val="38"/>
        </w:rPr>
        <w:t xml:space="preserve"> </w:t>
      </w:r>
      <w:r w:rsidRPr="002B0597">
        <w:t>оценки</w:t>
      </w:r>
      <w:r w:rsidR="001B4439" w:rsidRPr="002B0597">
        <w:t xml:space="preserve"> </w:t>
      </w:r>
      <w:r w:rsidRPr="002B0597">
        <w:t xml:space="preserve">качества знаний, создания доступной и открытой образовательной среды, формирования необходимых профессиональных компетенций педагогических работников, интеграции общего и дополнительного </w:t>
      </w:r>
      <w:r w:rsidRPr="002B0597">
        <w:rPr>
          <w:spacing w:val="-2"/>
        </w:rPr>
        <w:t>образования.</w:t>
      </w:r>
    </w:p>
    <w:p w:rsidR="00703D9C" w:rsidRPr="002B0597" w:rsidRDefault="00703D9C" w:rsidP="001B4439">
      <w:pPr>
        <w:pStyle w:val="a3"/>
        <w:ind w:left="259" w:right="159" w:firstLine="705"/>
        <w:rPr>
          <w:b/>
          <w:spacing w:val="-2"/>
          <w:u w:val="single"/>
        </w:rPr>
      </w:pPr>
    </w:p>
    <w:p w:rsidR="00F86B47" w:rsidRPr="002B0597" w:rsidRDefault="00F86B47" w:rsidP="001B4439">
      <w:pPr>
        <w:pStyle w:val="a3"/>
        <w:ind w:left="259" w:right="159" w:firstLine="705"/>
        <w:rPr>
          <w:b/>
          <w:u w:val="single"/>
        </w:rPr>
      </w:pPr>
      <w:r w:rsidRPr="002B0597">
        <w:rPr>
          <w:b/>
          <w:spacing w:val="-2"/>
          <w:u w:val="single"/>
        </w:rPr>
        <w:t>Сеть ОО</w:t>
      </w:r>
    </w:p>
    <w:p w:rsidR="00BE41D5" w:rsidRPr="002B0597" w:rsidRDefault="00171491" w:rsidP="00171491">
      <w:pPr>
        <w:pStyle w:val="a3"/>
        <w:ind w:right="156" w:firstLine="2"/>
        <w:rPr>
          <w:b/>
          <w:u w:val="single"/>
        </w:rPr>
      </w:pPr>
      <w:r>
        <w:t>В 2022-2023</w:t>
      </w:r>
      <w:r w:rsidR="003E6CD1" w:rsidRPr="002B0597">
        <w:t xml:space="preserve"> учебном году в </w:t>
      </w:r>
      <w:r w:rsidR="00BE41D5" w:rsidRPr="002B0597">
        <w:t>Вышневолоцком городском округе функционировало 52 образовательные организации</w:t>
      </w:r>
      <w:r w:rsidR="003E6CD1" w:rsidRPr="002B0597">
        <w:t>, осуществляющих свою деятельность как самостоятельные юридические лица, из них:</w:t>
      </w:r>
      <w:r w:rsidR="00BE41D5" w:rsidRPr="002B0597">
        <w:t xml:space="preserve"> 22</w:t>
      </w:r>
      <w:r w:rsidR="003E6CD1" w:rsidRPr="002B0597">
        <w:t xml:space="preserve"> сред</w:t>
      </w:r>
      <w:r w:rsidR="00BE41D5" w:rsidRPr="002B0597">
        <w:t>них общеобразовательных школ</w:t>
      </w:r>
      <w:r w:rsidR="000602AE" w:rsidRPr="002B0597">
        <w:t>ы</w:t>
      </w:r>
      <w:r w:rsidR="00BE41D5" w:rsidRPr="002B0597">
        <w:t xml:space="preserve"> с 5 филиалами, 26</w:t>
      </w:r>
      <w:r w:rsidR="003E6CD1" w:rsidRPr="002B0597">
        <w:t xml:space="preserve"> дошкольн</w:t>
      </w:r>
      <w:r w:rsidR="0094310C" w:rsidRPr="002B0597">
        <w:t xml:space="preserve">ых образовательных </w:t>
      </w:r>
      <w:r w:rsidR="00BE41D5" w:rsidRPr="002B0597">
        <w:t>организаций</w:t>
      </w:r>
      <w:r w:rsidR="0094310C" w:rsidRPr="002B0597">
        <w:t>, 4</w:t>
      </w:r>
      <w:r w:rsidR="003E6CD1" w:rsidRPr="002B0597">
        <w:t xml:space="preserve"> учреждения дополнительного образования</w:t>
      </w:r>
      <w:r w:rsidR="00BE41D5" w:rsidRPr="002B0597">
        <w:t xml:space="preserve"> и 1 загородный</w:t>
      </w:r>
      <w:r>
        <w:t xml:space="preserve"> оздоровительный лагерь «Чайка».</w:t>
      </w:r>
      <w:r w:rsidR="00BE41D5" w:rsidRPr="002B0597">
        <w:t xml:space="preserve"> </w:t>
      </w:r>
    </w:p>
    <w:p w:rsidR="00680D4A" w:rsidRPr="002B0597" w:rsidRDefault="00680D4A">
      <w:pPr>
        <w:pStyle w:val="a3"/>
        <w:ind w:right="156" w:firstLine="2"/>
        <w:rPr>
          <w:b/>
          <w:u w:val="single"/>
        </w:rPr>
      </w:pPr>
    </w:p>
    <w:p w:rsidR="001B4439" w:rsidRPr="002B0597" w:rsidRDefault="001B4439">
      <w:pPr>
        <w:pStyle w:val="a3"/>
        <w:ind w:right="156" w:firstLine="2"/>
        <w:rPr>
          <w:b/>
          <w:u w:val="single"/>
        </w:rPr>
      </w:pPr>
      <w:r w:rsidRPr="002B0597">
        <w:rPr>
          <w:b/>
          <w:u w:val="single"/>
        </w:rPr>
        <w:t>Кадровый состав</w:t>
      </w:r>
    </w:p>
    <w:p w:rsidR="00680D4A" w:rsidRPr="002B0597" w:rsidRDefault="001B4439" w:rsidP="001B4439">
      <w:pPr>
        <w:ind w:firstLine="709"/>
        <w:jc w:val="both"/>
        <w:rPr>
          <w:sz w:val="28"/>
          <w:szCs w:val="28"/>
        </w:rPr>
      </w:pPr>
      <w:r w:rsidRPr="002B0597">
        <w:rPr>
          <w:sz w:val="28"/>
          <w:szCs w:val="28"/>
        </w:rPr>
        <w:t xml:space="preserve">   </w:t>
      </w:r>
    </w:p>
    <w:p w:rsidR="001B1982" w:rsidRPr="002B0597" w:rsidRDefault="00171491" w:rsidP="001B4439">
      <w:pPr>
        <w:ind w:firstLine="709"/>
        <w:jc w:val="both"/>
        <w:rPr>
          <w:sz w:val="28"/>
          <w:szCs w:val="28"/>
          <w:shd w:val="clear" w:color="auto" w:fill="FFFFFF"/>
        </w:rPr>
      </w:pPr>
      <w:r>
        <w:rPr>
          <w:sz w:val="28"/>
          <w:szCs w:val="28"/>
          <w:shd w:val="clear" w:color="auto" w:fill="FFFFFF"/>
        </w:rPr>
        <w:t>В 2022-2023</w:t>
      </w:r>
      <w:r w:rsidR="001B4439" w:rsidRPr="002B0597">
        <w:rPr>
          <w:sz w:val="28"/>
          <w:szCs w:val="28"/>
          <w:shd w:val="clear" w:color="auto" w:fill="FFFFFF"/>
        </w:rPr>
        <w:t xml:space="preserve"> учебном  году в   образовательных организациях  муниципалитета работало  </w:t>
      </w:r>
      <w:r w:rsidR="001B1982" w:rsidRPr="002B0597">
        <w:rPr>
          <w:sz w:val="28"/>
          <w:szCs w:val="28"/>
          <w:shd w:val="clear" w:color="auto" w:fill="FFFFFF"/>
        </w:rPr>
        <w:t xml:space="preserve">885 </w:t>
      </w:r>
      <w:r w:rsidR="007D2118" w:rsidRPr="002B0597">
        <w:rPr>
          <w:sz w:val="28"/>
          <w:szCs w:val="28"/>
          <w:shd w:val="clear" w:color="auto" w:fill="FFFFFF"/>
        </w:rPr>
        <w:t>педагогов</w:t>
      </w:r>
      <w:r w:rsidR="001B4439" w:rsidRPr="002B0597">
        <w:rPr>
          <w:sz w:val="28"/>
          <w:szCs w:val="28"/>
          <w:shd w:val="clear" w:color="auto" w:fill="FFFFFF"/>
        </w:rPr>
        <w:t xml:space="preserve">: </w:t>
      </w:r>
      <w:r w:rsidR="001B1982" w:rsidRPr="002B0597">
        <w:rPr>
          <w:sz w:val="28"/>
          <w:szCs w:val="28"/>
          <w:shd w:val="clear" w:color="auto" w:fill="FFFFFF"/>
        </w:rPr>
        <w:t>286</w:t>
      </w:r>
      <w:r w:rsidR="001B4439" w:rsidRPr="002B0597">
        <w:rPr>
          <w:sz w:val="28"/>
          <w:szCs w:val="28"/>
          <w:shd w:val="clear" w:color="auto" w:fill="FFFFFF"/>
        </w:rPr>
        <w:t xml:space="preserve"> – в дошкольном образовании,  </w:t>
      </w:r>
      <w:r w:rsidR="001B1982" w:rsidRPr="002B0597">
        <w:rPr>
          <w:sz w:val="28"/>
          <w:szCs w:val="28"/>
          <w:shd w:val="clear" w:color="auto" w:fill="FFFFFF"/>
        </w:rPr>
        <w:t>538</w:t>
      </w:r>
      <w:r w:rsidR="001B4439" w:rsidRPr="002B0597">
        <w:rPr>
          <w:sz w:val="28"/>
          <w:szCs w:val="28"/>
          <w:shd w:val="clear" w:color="auto" w:fill="FFFFFF"/>
        </w:rPr>
        <w:t xml:space="preserve"> – в школах (без </w:t>
      </w:r>
      <w:r w:rsidR="001B4439" w:rsidRPr="002B0597">
        <w:rPr>
          <w:sz w:val="28"/>
          <w:szCs w:val="28"/>
          <w:shd w:val="clear" w:color="auto" w:fill="FFFFFF"/>
        </w:rPr>
        <w:lastRenderedPageBreak/>
        <w:t xml:space="preserve">внешних совместителей), </w:t>
      </w:r>
      <w:r w:rsidR="001B1982" w:rsidRPr="002B0597">
        <w:rPr>
          <w:sz w:val="28"/>
          <w:szCs w:val="28"/>
          <w:shd w:val="clear" w:color="auto" w:fill="FFFFFF"/>
        </w:rPr>
        <w:t>61</w:t>
      </w:r>
      <w:r w:rsidR="001B4439" w:rsidRPr="002B0597">
        <w:rPr>
          <w:sz w:val="28"/>
          <w:szCs w:val="28"/>
          <w:shd w:val="clear" w:color="auto" w:fill="FFFFFF"/>
        </w:rPr>
        <w:t xml:space="preserve"> – в дополнительном образовании (с совместителями). </w:t>
      </w:r>
    </w:p>
    <w:p w:rsidR="00680D4A" w:rsidRPr="002B0597" w:rsidRDefault="00C32BC4" w:rsidP="001B4439">
      <w:pPr>
        <w:ind w:firstLine="709"/>
        <w:jc w:val="both"/>
        <w:rPr>
          <w:b/>
          <w:sz w:val="28"/>
          <w:szCs w:val="28"/>
          <w:u w:val="single"/>
          <w:shd w:val="clear" w:color="auto" w:fill="FFFFFF"/>
        </w:rPr>
      </w:pPr>
      <w:r w:rsidRPr="002B0597">
        <w:rPr>
          <w:b/>
          <w:bCs/>
          <w:iCs/>
          <w:sz w:val="28"/>
          <w:szCs w:val="28"/>
          <w:u w:val="single"/>
          <w:shd w:val="clear" w:color="auto" w:fill="FFFFFF"/>
        </w:rPr>
        <w:t xml:space="preserve"> </w:t>
      </w:r>
    </w:p>
    <w:p w:rsidR="001B1982" w:rsidRPr="002B0597" w:rsidRDefault="001B4439" w:rsidP="001B4439">
      <w:pPr>
        <w:spacing w:line="237" w:lineRule="atLeast"/>
        <w:ind w:firstLine="709"/>
        <w:jc w:val="both"/>
        <w:rPr>
          <w:sz w:val="28"/>
          <w:szCs w:val="28"/>
          <w:shd w:val="clear" w:color="auto" w:fill="FFFFFF"/>
        </w:rPr>
      </w:pPr>
      <w:r w:rsidRPr="002B0597">
        <w:rPr>
          <w:sz w:val="28"/>
          <w:szCs w:val="28"/>
          <w:shd w:val="clear" w:color="auto" w:fill="FFFFFF"/>
        </w:rPr>
        <w:t xml:space="preserve">       </w:t>
      </w:r>
      <w:r w:rsidR="00680D4A" w:rsidRPr="002B0597">
        <w:rPr>
          <w:sz w:val="28"/>
          <w:szCs w:val="28"/>
          <w:shd w:val="clear" w:color="auto" w:fill="FFFFFF"/>
        </w:rPr>
        <w:t>57</w:t>
      </w:r>
      <w:r w:rsidRPr="002B0597">
        <w:rPr>
          <w:sz w:val="28"/>
          <w:szCs w:val="28"/>
          <w:shd w:val="clear" w:color="auto" w:fill="FFFFFF"/>
        </w:rPr>
        <w:t xml:space="preserve"> % педагогических работников имеют высшую или перву</w:t>
      </w:r>
      <w:r w:rsidR="00680D4A" w:rsidRPr="002B0597">
        <w:rPr>
          <w:sz w:val="28"/>
          <w:szCs w:val="28"/>
          <w:shd w:val="clear" w:color="auto" w:fill="FFFFFF"/>
        </w:rPr>
        <w:t xml:space="preserve">ю квалификационные категории.  </w:t>
      </w:r>
    </w:p>
    <w:p w:rsidR="001B1982" w:rsidRPr="002B0597" w:rsidRDefault="001B1982" w:rsidP="001B4439">
      <w:pPr>
        <w:spacing w:line="237" w:lineRule="atLeast"/>
        <w:ind w:firstLine="709"/>
        <w:jc w:val="both"/>
        <w:rPr>
          <w:sz w:val="28"/>
          <w:szCs w:val="28"/>
          <w:shd w:val="clear" w:color="auto" w:fill="FFFFFF"/>
        </w:rPr>
      </w:pPr>
    </w:p>
    <w:p w:rsidR="001B1982" w:rsidRPr="002B0597" w:rsidRDefault="001B1982" w:rsidP="001B1982">
      <w:pPr>
        <w:spacing w:line="237" w:lineRule="atLeast"/>
        <w:jc w:val="both"/>
        <w:rPr>
          <w:sz w:val="28"/>
          <w:szCs w:val="28"/>
          <w:shd w:val="clear" w:color="auto" w:fill="FFFFFF"/>
        </w:rPr>
      </w:pPr>
      <w:r w:rsidRPr="002B0597">
        <w:rPr>
          <w:sz w:val="28"/>
          <w:szCs w:val="28"/>
          <w:shd w:val="clear" w:color="auto" w:fill="FFFFFF"/>
        </w:rPr>
        <w:t>В  учебном году  прошли аттестацию на  первую и высшую категории 75 педагогических работников образовательных организаций округа, 49 из них, имеющих категории,  по упрощенной системе для членов профсоюза. Аттестовались впервые или повысили категорию 26 педагогических работников (в том числе на высшую - 9, на первую - 17)</w:t>
      </w:r>
    </w:p>
    <w:p w:rsidR="001B1982" w:rsidRPr="002B0597" w:rsidRDefault="00A600D9" w:rsidP="00BC6D06">
      <w:pPr>
        <w:pStyle w:val="a3"/>
        <w:ind w:right="168" w:firstLine="721"/>
        <w:rPr>
          <w:shd w:val="clear" w:color="auto" w:fill="FFFFFF"/>
        </w:rPr>
      </w:pPr>
      <w:r w:rsidRPr="002B0597">
        <w:t>Кадровый педагогический состав округа на протяжении нескольких</w:t>
      </w:r>
      <w:r w:rsidRPr="002B0597">
        <w:rPr>
          <w:spacing w:val="40"/>
        </w:rPr>
        <w:t xml:space="preserve"> </w:t>
      </w:r>
      <w:r w:rsidRPr="002B0597">
        <w:t>лет</w:t>
      </w:r>
      <w:r w:rsidRPr="002B0597">
        <w:rPr>
          <w:spacing w:val="-7"/>
        </w:rPr>
        <w:t xml:space="preserve"> </w:t>
      </w:r>
      <w:r w:rsidRPr="002B0597">
        <w:t>остаётся стабильным. К</w:t>
      </w:r>
      <w:r w:rsidRPr="002B0597">
        <w:rPr>
          <w:spacing w:val="-12"/>
        </w:rPr>
        <w:t xml:space="preserve"> </w:t>
      </w:r>
      <w:r w:rsidRPr="002B0597">
        <w:t>великому</w:t>
      </w:r>
      <w:r w:rsidRPr="002B0597">
        <w:rPr>
          <w:spacing w:val="-2"/>
        </w:rPr>
        <w:t xml:space="preserve"> </w:t>
      </w:r>
      <w:r w:rsidRPr="002B0597">
        <w:t>сожалению, в</w:t>
      </w:r>
      <w:r w:rsidRPr="002B0597">
        <w:rPr>
          <w:spacing w:val="-11"/>
        </w:rPr>
        <w:t xml:space="preserve"> </w:t>
      </w:r>
      <w:r w:rsidRPr="002B0597">
        <w:t>последнее время</w:t>
      </w:r>
      <w:r w:rsidRPr="002B0597">
        <w:rPr>
          <w:spacing w:val="-5"/>
        </w:rPr>
        <w:t xml:space="preserve"> </w:t>
      </w:r>
      <w:r w:rsidRPr="002B0597">
        <w:t xml:space="preserve">система общего образования испытывает кадровый голод. Отмечается постоянное старение кадров. </w:t>
      </w:r>
      <w:r w:rsidR="001B1982" w:rsidRPr="002B0597">
        <w:rPr>
          <w:shd w:val="clear" w:color="auto" w:fill="FFFFFF"/>
        </w:rPr>
        <w:t xml:space="preserve">Педагогический состав становится все более возрастным. Средний возраст  педработников </w:t>
      </w:r>
      <w:r w:rsidR="001B1982" w:rsidRPr="002B0597">
        <w:rPr>
          <w:u w:val="single"/>
          <w:shd w:val="clear" w:color="auto" w:fill="FFFFFF"/>
        </w:rPr>
        <w:t>в школах 49 лет.</w:t>
      </w:r>
      <w:r w:rsidR="001B1982" w:rsidRPr="002B0597">
        <w:rPr>
          <w:shd w:val="clear" w:color="auto" w:fill="FFFFFF"/>
        </w:rPr>
        <w:t xml:space="preserve"> </w:t>
      </w:r>
      <w:r w:rsidRPr="002B0597">
        <w:t xml:space="preserve">24% педагогов составляют люди пенсионного возраста. </w:t>
      </w:r>
      <w:r w:rsidR="001B1982" w:rsidRPr="002B0597">
        <w:rPr>
          <w:shd w:val="clear" w:color="auto" w:fill="FFFFFF"/>
        </w:rPr>
        <w:t xml:space="preserve"> </w:t>
      </w:r>
      <w:r w:rsidRPr="002B0597">
        <w:t xml:space="preserve">Молодые специалисты не стремятся работать в образовательных учреждениях. </w:t>
      </w:r>
      <w:r w:rsidR="00516FD6" w:rsidRPr="002B0597">
        <w:rPr>
          <w:shd w:val="clear" w:color="auto" w:fill="FFFFFF"/>
        </w:rPr>
        <w:t>В Л</w:t>
      </w:r>
      <w:r w:rsidR="001B1982" w:rsidRPr="002B0597">
        <w:rPr>
          <w:shd w:val="clear" w:color="auto" w:fill="FFFFFF"/>
        </w:rPr>
        <w:t>ицее №15, школах №1, 4, 5, 6, 10, 13, Горняцкой, Красномайской  работают 13 молодых специалистов  (с опытом работы до 3 –х лет).  Все они вошли в программы наставничества ОО  в роли наставляемого.</w:t>
      </w:r>
      <w:r w:rsidR="000304C1" w:rsidRPr="002B0597">
        <w:t xml:space="preserve"> Современные подходы молодых педагогов и опыт наст</w:t>
      </w:r>
      <w:r w:rsidR="000602AE" w:rsidRPr="002B0597">
        <w:t xml:space="preserve">авников – этот сплав, </w:t>
      </w:r>
      <w:r w:rsidR="000304C1" w:rsidRPr="002B0597">
        <w:t xml:space="preserve"> станет базой для модернизации воспитательной работы в наших образовательных учреждениях.</w:t>
      </w:r>
    </w:p>
    <w:p w:rsidR="00A600D9" w:rsidRPr="002B0597" w:rsidRDefault="00A600D9" w:rsidP="001B1982">
      <w:pPr>
        <w:ind w:firstLine="454"/>
        <w:jc w:val="both"/>
        <w:rPr>
          <w:b/>
          <w:sz w:val="28"/>
          <w:szCs w:val="28"/>
          <w:u w:val="single"/>
          <w:shd w:val="clear" w:color="auto" w:fill="FFFFFF"/>
        </w:rPr>
      </w:pPr>
    </w:p>
    <w:p w:rsidR="00D326FB" w:rsidRPr="002B0597" w:rsidRDefault="00D326FB" w:rsidP="001B1982">
      <w:pPr>
        <w:ind w:firstLine="454"/>
        <w:jc w:val="both"/>
        <w:rPr>
          <w:b/>
          <w:sz w:val="28"/>
          <w:szCs w:val="28"/>
          <w:u w:val="single"/>
          <w:shd w:val="clear" w:color="auto" w:fill="FFFFFF"/>
        </w:rPr>
      </w:pPr>
      <w:r w:rsidRPr="002B0597">
        <w:rPr>
          <w:b/>
          <w:sz w:val="28"/>
          <w:szCs w:val="28"/>
          <w:u w:val="single"/>
          <w:shd w:val="clear" w:color="auto" w:fill="FFFFFF"/>
        </w:rPr>
        <w:t xml:space="preserve">Наставничество </w:t>
      </w:r>
    </w:p>
    <w:p w:rsidR="00A97E12" w:rsidRPr="002B0597" w:rsidRDefault="00D326FB" w:rsidP="00D326FB">
      <w:pPr>
        <w:ind w:firstLine="454"/>
        <w:jc w:val="both"/>
        <w:rPr>
          <w:sz w:val="28"/>
          <w:szCs w:val="28"/>
          <w:shd w:val="clear" w:color="auto" w:fill="FFFFFF"/>
        </w:rPr>
      </w:pPr>
      <w:r w:rsidRPr="002B0597">
        <w:rPr>
          <w:sz w:val="28"/>
          <w:szCs w:val="28"/>
          <w:shd w:val="clear" w:color="auto" w:fill="FFFFFF"/>
        </w:rPr>
        <w:t>2023 год указом президента РФ объявлен годом педагогов и наставников. Вышневолоцкий городской округ не остается в стороне</w:t>
      </w:r>
      <w:r w:rsidR="00A97E12" w:rsidRPr="002B0597">
        <w:rPr>
          <w:sz w:val="28"/>
          <w:szCs w:val="28"/>
          <w:shd w:val="clear" w:color="auto" w:fill="FFFFFF"/>
        </w:rPr>
        <w:t>. В</w:t>
      </w:r>
      <w:r w:rsidRPr="002B0597">
        <w:rPr>
          <w:sz w:val="28"/>
          <w:szCs w:val="28"/>
          <w:shd w:val="clear" w:color="auto" w:fill="FFFFFF"/>
        </w:rPr>
        <w:t xml:space="preserve"> новом учебном году </w:t>
      </w:r>
      <w:r w:rsidR="00171491">
        <w:rPr>
          <w:sz w:val="28"/>
          <w:szCs w:val="28"/>
          <w:shd w:val="clear" w:color="auto" w:fill="FFFFFF"/>
        </w:rPr>
        <w:t>осуществлялись</w:t>
      </w:r>
      <w:r w:rsidRPr="002B0597">
        <w:rPr>
          <w:sz w:val="28"/>
          <w:szCs w:val="28"/>
          <w:shd w:val="clear" w:color="auto" w:fill="FFFFFF"/>
        </w:rPr>
        <w:t xml:space="preserve"> два проекта. Первый – сотрудничество с педагогическими вузами. На базе наших школ </w:t>
      </w:r>
      <w:r w:rsidR="00171491">
        <w:rPr>
          <w:sz w:val="28"/>
          <w:szCs w:val="28"/>
          <w:shd w:val="clear" w:color="auto" w:fill="FFFFFF"/>
        </w:rPr>
        <w:t>проходили</w:t>
      </w:r>
      <w:r w:rsidRPr="002B0597">
        <w:rPr>
          <w:sz w:val="28"/>
          <w:szCs w:val="28"/>
          <w:shd w:val="clear" w:color="auto" w:fill="FFFFFF"/>
        </w:rPr>
        <w:t xml:space="preserve"> практику студенты ТвГУ по недостающим у нас в школах педагогическим направлениям, а наши педа</w:t>
      </w:r>
      <w:r w:rsidR="003653A2" w:rsidRPr="002B0597">
        <w:rPr>
          <w:sz w:val="28"/>
          <w:szCs w:val="28"/>
          <w:shd w:val="clear" w:color="auto" w:fill="FFFFFF"/>
        </w:rPr>
        <w:t xml:space="preserve">гоги </w:t>
      </w:r>
      <w:r w:rsidR="00171491">
        <w:rPr>
          <w:sz w:val="28"/>
          <w:szCs w:val="28"/>
          <w:shd w:val="clear" w:color="auto" w:fill="FFFFFF"/>
        </w:rPr>
        <w:t>стали</w:t>
      </w:r>
      <w:r w:rsidR="003653A2" w:rsidRPr="002B0597">
        <w:rPr>
          <w:sz w:val="28"/>
          <w:szCs w:val="28"/>
          <w:shd w:val="clear" w:color="auto" w:fill="FFFFFF"/>
        </w:rPr>
        <w:t xml:space="preserve"> наставниками. Второй- «Лига наставников».  П</w:t>
      </w:r>
      <w:r w:rsidRPr="002B0597">
        <w:rPr>
          <w:sz w:val="28"/>
          <w:szCs w:val="28"/>
          <w:shd w:val="clear" w:color="auto" w:fill="FFFFFF"/>
        </w:rPr>
        <w:t xml:space="preserve">едагоги Лицея № 15 </w:t>
      </w:r>
      <w:r w:rsidR="00171491">
        <w:rPr>
          <w:sz w:val="28"/>
          <w:szCs w:val="28"/>
          <w:shd w:val="clear" w:color="auto" w:fill="FFFFFF"/>
        </w:rPr>
        <w:t>стали</w:t>
      </w:r>
      <w:r w:rsidRPr="002B0597">
        <w:rPr>
          <w:sz w:val="28"/>
          <w:szCs w:val="28"/>
          <w:shd w:val="clear" w:color="auto" w:fill="FFFFFF"/>
        </w:rPr>
        <w:t xml:space="preserve"> наставниками для педагогов </w:t>
      </w:r>
      <w:r w:rsidR="00A97E12" w:rsidRPr="002B0597">
        <w:rPr>
          <w:sz w:val="28"/>
          <w:szCs w:val="28"/>
          <w:shd w:val="clear" w:color="auto" w:fill="FFFFFF"/>
        </w:rPr>
        <w:t xml:space="preserve">школы с. Мокшино Канаковского района, </w:t>
      </w:r>
      <w:r w:rsidR="007D2118" w:rsidRPr="002B0597">
        <w:rPr>
          <w:sz w:val="28"/>
          <w:szCs w:val="28"/>
          <w:shd w:val="clear" w:color="auto" w:fill="FFFFFF"/>
        </w:rPr>
        <w:t>по</w:t>
      </w:r>
      <w:r w:rsidR="00171491">
        <w:rPr>
          <w:sz w:val="28"/>
          <w:szCs w:val="28"/>
          <w:shd w:val="clear" w:color="auto" w:fill="FFFFFF"/>
        </w:rPr>
        <w:t>могли</w:t>
      </w:r>
      <w:r w:rsidR="00A97E12" w:rsidRPr="002B0597">
        <w:rPr>
          <w:sz w:val="28"/>
          <w:szCs w:val="28"/>
          <w:shd w:val="clear" w:color="auto" w:fill="FFFFFF"/>
        </w:rPr>
        <w:t xml:space="preserve"> коллегам готовить выпускников к ЕГЭ по русскому языку и математике.</w:t>
      </w:r>
      <w:r w:rsidR="003653A2" w:rsidRPr="002B0597">
        <w:rPr>
          <w:sz w:val="28"/>
          <w:szCs w:val="28"/>
          <w:shd w:val="clear" w:color="auto" w:fill="FFFFFF"/>
        </w:rPr>
        <w:t xml:space="preserve"> Участие в проекте </w:t>
      </w:r>
      <w:r w:rsidR="00171491">
        <w:rPr>
          <w:sz w:val="28"/>
          <w:szCs w:val="28"/>
          <w:shd w:val="clear" w:color="auto" w:fill="FFFFFF"/>
        </w:rPr>
        <w:t>способствовало</w:t>
      </w:r>
      <w:r w:rsidR="003653A2" w:rsidRPr="002B0597">
        <w:rPr>
          <w:sz w:val="28"/>
          <w:szCs w:val="28"/>
          <w:shd w:val="clear" w:color="auto" w:fill="FFFFFF"/>
        </w:rPr>
        <w:t xml:space="preserve"> развитию компетенций педагогических работников, востребованных в условиях изменения образовательной среды. Педагоги </w:t>
      </w:r>
      <w:r w:rsidR="00171491">
        <w:rPr>
          <w:sz w:val="28"/>
          <w:szCs w:val="28"/>
          <w:shd w:val="clear" w:color="auto" w:fill="FFFFFF"/>
        </w:rPr>
        <w:t>продемонстрировали</w:t>
      </w:r>
      <w:r w:rsidR="003653A2" w:rsidRPr="002B0597">
        <w:rPr>
          <w:sz w:val="28"/>
          <w:szCs w:val="28"/>
          <w:shd w:val="clear" w:color="auto" w:fill="FFFFFF"/>
        </w:rPr>
        <w:t xml:space="preserve"> эффективные он-лайн практики педагогической деятельности.</w:t>
      </w:r>
    </w:p>
    <w:p w:rsidR="00516FD6" w:rsidRPr="002B0597" w:rsidRDefault="00516FD6" w:rsidP="00D326FB">
      <w:pPr>
        <w:ind w:firstLine="454"/>
        <w:jc w:val="both"/>
        <w:rPr>
          <w:b/>
          <w:sz w:val="28"/>
          <w:szCs w:val="28"/>
          <w:u w:val="single"/>
          <w:shd w:val="clear" w:color="auto" w:fill="FFFFFF"/>
        </w:rPr>
      </w:pPr>
    </w:p>
    <w:p w:rsidR="000304C1" w:rsidRPr="002B0597" w:rsidRDefault="000304C1" w:rsidP="00D326FB">
      <w:pPr>
        <w:ind w:firstLine="454"/>
        <w:jc w:val="both"/>
        <w:rPr>
          <w:sz w:val="28"/>
          <w:szCs w:val="28"/>
          <w:shd w:val="clear" w:color="auto" w:fill="FFFFFF"/>
        </w:rPr>
      </w:pPr>
      <w:r w:rsidRPr="002B0597">
        <w:rPr>
          <w:sz w:val="28"/>
          <w:szCs w:val="28"/>
          <w:shd w:val="clear" w:color="auto" w:fill="FFFFFF"/>
        </w:rPr>
        <w:t xml:space="preserve">Одно из нововведений </w:t>
      </w:r>
      <w:r w:rsidR="00171491">
        <w:rPr>
          <w:sz w:val="28"/>
          <w:szCs w:val="28"/>
          <w:shd w:val="clear" w:color="auto" w:fill="FFFFFF"/>
        </w:rPr>
        <w:t>2022-2023</w:t>
      </w:r>
      <w:r w:rsidRPr="002B0597">
        <w:rPr>
          <w:sz w:val="28"/>
          <w:szCs w:val="28"/>
          <w:shd w:val="clear" w:color="auto" w:fill="FFFFFF"/>
        </w:rPr>
        <w:t xml:space="preserve"> учебного года открытие </w:t>
      </w:r>
      <w:r w:rsidRPr="002B0597">
        <w:rPr>
          <w:b/>
          <w:sz w:val="28"/>
          <w:szCs w:val="28"/>
          <w:u w:val="single"/>
          <w:shd w:val="clear" w:color="auto" w:fill="FFFFFF"/>
        </w:rPr>
        <w:t xml:space="preserve">педклассов </w:t>
      </w:r>
      <w:r w:rsidRPr="002B0597">
        <w:rPr>
          <w:sz w:val="28"/>
          <w:szCs w:val="28"/>
          <w:shd w:val="clear" w:color="auto" w:fill="FFFFFF"/>
        </w:rPr>
        <w:t>в ряде образовательных организаций области.</w:t>
      </w:r>
      <w:r w:rsidRPr="002B0597">
        <w:rPr>
          <w:sz w:val="28"/>
          <w:szCs w:val="28"/>
        </w:rPr>
        <w:t xml:space="preserve"> Оператором проекта ста</w:t>
      </w:r>
      <w:r w:rsidR="00171491">
        <w:rPr>
          <w:sz w:val="28"/>
          <w:szCs w:val="28"/>
        </w:rPr>
        <w:t>л</w:t>
      </w:r>
      <w:r w:rsidRPr="002B0597">
        <w:rPr>
          <w:sz w:val="28"/>
          <w:szCs w:val="28"/>
        </w:rPr>
        <w:t xml:space="preserve"> ТОИУУ. Педклассы откр</w:t>
      </w:r>
      <w:r w:rsidR="00171491">
        <w:rPr>
          <w:sz w:val="28"/>
          <w:szCs w:val="28"/>
        </w:rPr>
        <w:t>ылись</w:t>
      </w:r>
      <w:r w:rsidRPr="002B0597">
        <w:rPr>
          <w:sz w:val="28"/>
          <w:szCs w:val="28"/>
        </w:rPr>
        <w:t xml:space="preserve"> в СОШ №5, Солнечной СОШ.  Для обучающихся в педклассах сформированы индивидуальные учебные планы, в единый день учащиеся </w:t>
      </w:r>
      <w:r w:rsidR="00171491">
        <w:rPr>
          <w:sz w:val="28"/>
          <w:szCs w:val="28"/>
        </w:rPr>
        <w:t>посещали</w:t>
      </w:r>
      <w:r w:rsidRPr="002B0597">
        <w:rPr>
          <w:sz w:val="28"/>
          <w:szCs w:val="28"/>
        </w:rPr>
        <w:t xml:space="preserve"> элективные курсы. А педагогическую практику каждая школа регламентирует самостоятельно: это может быть шефство над младшими классами, вожатская работа или работа в профильной смене в период каникул.</w:t>
      </w:r>
    </w:p>
    <w:p w:rsidR="00A97E12" w:rsidRPr="002B0597" w:rsidRDefault="00C32BC4" w:rsidP="00D326FB">
      <w:pPr>
        <w:ind w:firstLine="454"/>
        <w:jc w:val="both"/>
        <w:rPr>
          <w:b/>
          <w:sz w:val="28"/>
          <w:szCs w:val="28"/>
          <w:u w:val="single"/>
          <w:shd w:val="clear" w:color="auto" w:fill="FFFFFF"/>
        </w:rPr>
      </w:pPr>
      <w:r w:rsidRPr="002B0597">
        <w:rPr>
          <w:b/>
          <w:sz w:val="28"/>
          <w:szCs w:val="28"/>
          <w:u w:val="single"/>
          <w:shd w:val="clear" w:color="auto" w:fill="FFFFFF"/>
        </w:rPr>
        <w:t xml:space="preserve"> </w:t>
      </w:r>
    </w:p>
    <w:p w:rsidR="00A97E12" w:rsidRPr="002B0597" w:rsidRDefault="00A97E12" w:rsidP="00D326FB">
      <w:pPr>
        <w:ind w:firstLine="454"/>
        <w:jc w:val="both"/>
        <w:rPr>
          <w:b/>
          <w:sz w:val="28"/>
          <w:szCs w:val="28"/>
          <w:u w:val="single"/>
          <w:shd w:val="clear" w:color="auto" w:fill="FFFFFF"/>
        </w:rPr>
      </w:pPr>
      <w:r w:rsidRPr="002B0597">
        <w:rPr>
          <w:b/>
          <w:sz w:val="28"/>
          <w:szCs w:val="28"/>
          <w:u w:val="single"/>
          <w:shd w:val="clear" w:color="auto" w:fill="FFFFFF"/>
        </w:rPr>
        <w:t>Курсовая подготовка</w:t>
      </w:r>
    </w:p>
    <w:p w:rsidR="00A97E12" w:rsidRPr="002B0597" w:rsidRDefault="00A97E12" w:rsidP="00D326FB">
      <w:pPr>
        <w:ind w:firstLine="454"/>
        <w:jc w:val="both"/>
        <w:rPr>
          <w:sz w:val="28"/>
          <w:szCs w:val="28"/>
          <w:shd w:val="clear" w:color="auto" w:fill="FFFFFF"/>
        </w:rPr>
      </w:pPr>
    </w:p>
    <w:p w:rsidR="001B1982" w:rsidRPr="002B0597" w:rsidRDefault="001B1982" w:rsidP="00D326FB">
      <w:pPr>
        <w:ind w:firstLine="454"/>
        <w:jc w:val="both"/>
        <w:rPr>
          <w:sz w:val="28"/>
          <w:szCs w:val="28"/>
        </w:rPr>
      </w:pPr>
      <w:r w:rsidRPr="002B0597">
        <w:rPr>
          <w:sz w:val="28"/>
          <w:szCs w:val="28"/>
          <w:shd w:val="clear" w:color="auto" w:fill="FFFFFF"/>
        </w:rPr>
        <w:t xml:space="preserve">   В соответствии с законом «Об образовании в Российской Федерации» руководящие и педагогические работники своевременно проходят курсы повышения квалификаци</w:t>
      </w:r>
      <w:r w:rsidR="000602AE" w:rsidRPr="002B0597">
        <w:rPr>
          <w:sz w:val="28"/>
          <w:szCs w:val="28"/>
          <w:shd w:val="clear" w:color="auto" w:fill="FFFFFF"/>
        </w:rPr>
        <w:t xml:space="preserve">и  раз в три года  и чаще </w:t>
      </w:r>
      <w:r w:rsidRPr="002B0597">
        <w:rPr>
          <w:sz w:val="28"/>
          <w:szCs w:val="28"/>
          <w:shd w:val="clear" w:color="auto" w:fill="FFFFFF"/>
        </w:rPr>
        <w:t xml:space="preserve"> </w:t>
      </w:r>
      <w:r w:rsidRPr="002B0597">
        <w:rPr>
          <w:sz w:val="28"/>
          <w:szCs w:val="28"/>
        </w:rPr>
        <w:t>по актуальным проблемам образования в условиях реализации федеральных государственных образовательных стандартов, в том числе обновленных, в рамках проекта «Современная школа» по программам «Школа современного учителя», «То</w:t>
      </w:r>
      <w:r w:rsidR="00D326FB" w:rsidRPr="002B0597">
        <w:rPr>
          <w:sz w:val="28"/>
          <w:szCs w:val="28"/>
        </w:rPr>
        <w:t>ч</w:t>
      </w:r>
      <w:r w:rsidRPr="002B0597">
        <w:rPr>
          <w:sz w:val="28"/>
          <w:szCs w:val="28"/>
        </w:rPr>
        <w:t>ки роста», «Цифровая образовательная среда», «</w:t>
      </w:r>
      <w:r w:rsidRPr="002B0597">
        <w:rPr>
          <w:sz w:val="28"/>
          <w:szCs w:val="28"/>
          <w:lang w:val="en-US"/>
        </w:rPr>
        <w:t>IT</w:t>
      </w:r>
      <w:r w:rsidRPr="002B0597">
        <w:rPr>
          <w:sz w:val="28"/>
          <w:szCs w:val="28"/>
        </w:rPr>
        <w:t xml:space="preserve">-куб»,   по функциональной,  финансовой грамотности, духовно-нравственному воспитанию обучающихся, антитеррористической защищенности объектов и др.  Большинство педагогов выбирают курсы в дистанционной форме на базе различных организаций дополнительного образования РФ. </w:t>
      </w:r>
    </w:p>
    <w:p w:rsidR="00A97E12" w:rsidRPr="002B0597" w:rsidRDefault="00A97E12" w:rsidP="001B1982">
      <w:pPr>
        <w:jc w:val="center"/>
        <w:rPr>
          <w:b/>
          <w:sz w:val="28"/>
          <w:szCs w:val="28"/>
        </w:rPr>
      </w:pPr>
    </w:p>
    <w:p w:rsidR="000250A2" w:rsidRPr="002B0597" w:rsidRDefault="000250A2" w:rsidP="000250A2">
      <w:pPr>
        <w:pStyle w:val="a3"/>
        <w:spacing w:before="1" w:line="235" w:lineRule="auto"/>
        <w:ind w:left="260" w:right="167" w:firstLine="718"/>
      </w:pPr>
      <w:r w:rsidRPr="002B0597">
        <w:t>Все педагоги своевременно проходят повышение квалификации по различным предметам и темам.</w:t>
      </w:r>
    </w:p>
    <w:p w:rsidR="00516FD6" w:rsidRPr="002B0597" w:rsidRDefault="00516FD6" w:rsidP="000250A2">
      <w:pPr>
        <w:pStyle w:val="a3"/>
        <w:spacing w:before="1" w:line="235" w:lineRule="auto"/>
        <w:ind w:left="260" w:right="167" w:firstLine="718"/>
      </w:pPr>
    </w:p>
    <w:p w:rsidR="000250A2" w:rsidRPr="002B0597" w:rsidRDefault="000250A2" w:rsidP="000250A2">
      <w:pPr>
        <w:pStyle w:val="a3"/>
        <w:tabs>
          <w:tab w:val="left" w:pos="2643"/>
          <w:tab w:val="left" w:pos="4790"/>
          <w:tab w:val="left" w:pos="6282"/>
        </w:tabs>
        <w:spacing w:before="2"/>
        <w:ind w:right="160" w:firstLine="707"/>
      </w:pPr>
      <w:r w:rsidRPr="002B0597">
        <w:t>В целях совершенствования методической работы, создания условий для повышения профессионального</w:t>
      </w:r>
      <w:r w:rsidRPr="002B0597">
        <w:rPr>
          <w:spacing w:val="-14"/>
        </w:rPr>
        <w:t xml:space="preserve"> </w:t>
      </w:r>
      <w:r w:rsidRPr="002B0597">
        <w:t>мастерства и</w:t>
      </w:r>
      <w:r w:rsidRPr="002B0597">
        <w:rPr>
          <w:spacing w:val="-5"/>
        </w:rPr>
        <w:t xml:space="preserve"> </w:t>
      </w:r>
      <w:r w:rsidRPr="002B0597">
        <w:t xml:space="preserve">методической грамотности, была перестроена работа в </w:t>
      </w:r>
      <w:r w:rsidR="007D2118" w:rsidRPr="002B0597">
        <w:t>округе</w:t>
      </w:r>
      <w:r w:rsidRPr="002B0597">
        <w:t xml:space="preserve"> с целью выявления, обобщения и распространения педагогического опыта, обмена педагогическими</w:t>
      </w:r>
      <w:r w:rsidRPr="002B0597">
        <w:rPr>
          <w:spacing w:val="40"/>
        </w:rPr>
        <w:t xml:space="preserve"> </w:t>
      </w:r>
      <w:r w:rsidRPr="002B0597">
        <w:t xml:space="preserve">находками в форме открытых уроков, мастер </w:t>
      </w:r>
      <w:r w:rsidRPr="002B0597">
        <w:rPr>
          <w:w w:val="90"/>
        </w:rPr>
        <w:t xml:space="preserve">— </w:t>
      </w:r>
      <w:r w:rsidRPr="002B0597">
        <w:t xml:space="preserve">классов, творческих отчетов на базе школ, участии в профессиональных конкурсах педагогов. Таким образом, данная работа направлена на создание единого методического </w:t>
      </w:r>
      <w:r w:rsidRPr="002B0597">
        <w:rPr>
          <w:spacing w:val="-2"/>
        </w:rPr>
        <w:t>пространства,</w:t>
      </w:r>
      <w:r w:rsidRPr="002B0597">
        <w:tab/>
      </w:r>
      <w:r w:rsidRPr="002B0597">
        <w:rPr>
          <w:spacing w:val="-2"/>
        </w:rPr>
        <w:t>устойчивых</w:t>
      </w:r>
      <w:r w:rsidRPr="002B0597">
        <w:tab/>
      </w:r>
      <w:r w:rsidRPr="002B0597">
        <w:rPr>
          <w:spacing w:val="-2"/>
        </w:rPr>
        <w:t>связей</w:t>
      </w:r>
      <w:r w:rsidRPr="002B0597">
        <w:tab/>
        <w:t>между близлежащими общеобразовательными учреждениями, формирование информационной культуры педагогов, совершенствование профессионализма и педагогического мастерства.</w:t>
      </w:r>
    </w:p>
    <w:p w:rsidR="00930DCD" w:rsidRPr="002B0597" w:rsidRDefault="00930DCD" w:rsidP="000250A2">
      <w:pPr>
        <w:pStyle w:val="a3"/>
        <w:tabs>
          <w:tab w:val="left" w:pos="2643"/>
          <w:tab w:val="left" w:pos="4790"/>
          <w:tab w:val="left" w:pos="6282"/>
        </w:tabs>
        <w:spacing w:before="2"/>
        <w:ind w:right="160" w:firstLine="707"/>
      </w:pPr>
    </w:p>
    <w:p w:rsidR="001B4439" w:rsidRPr="002B0597" w:rsidRDefault="00C32BC4">
      <w:pPr>
        <w:pStyle w:val="a3"/>
        <w:ind w:right="156" w:firstLine="2"/>
        <w:rPr>
          <w:b/>
          <w:u w:val="single"/>
        </w:rPr>
      </w:pPr>
      <w:r w:rsidRPr="002B0597">
        <w:rPr>
          <w:b/>
          <w:u w:val="single"/>
        </w:rPr>
        <w:t xml:space="preserve"> </w:t>
      </w:r>
    </w:p>
    <w:p w:rsidR="001B1982" w:rsidRPr="002B0597" w:rsidRDefault="002030E8">
      <w:pPr>
        <w:pStyle w:val="a3"/>
        <w:ind w:right="156" w:firstLine="2"/>
        <w:rPr>
          <w:u w:val="single"/>
        </w:rPr>
      </w:pPr>
      <w:r w:rsidRPr="002B0597">
        <w:rPr>
          <w:u w:val="single"/>
        </w:rPr>
        <w:t xml:space="preserve">Средняя ЗП педагогических работников </w:t>
      </w:r>
    </w:p>
    <w:p w:rsidR="002030E8" w:rsidRPr="002B0597" w:rsidRDefault="002030E8">
      <w:pPr>
        <w:pStyle w:val="a3"/>
        <w:ind w:right="156" w:firstLine="2"/>
        <w:rPr>
          <w:u w:val="single"/>
        </w:rPr>
      </w:pPr>
    </w:p>
    <w:p w:rsidR="007F5EE1" w:rsidRPr="002B0597" w:rsidRDefault="007F5EE1" w:rsidP="007F5EE1">
      <w:pPr>
        <w:pStyle w:val="a3"/>
        <w:ind w:left="259" w:right="165" w:firstLine="705"/>
      </w:pPr>
      <w:r w:rsidRPr="002B0597">
        <w:t xml:space="preserve">Средняя заработная плата в системе дошкольного образования </w:t>
      </w:r>
      <w:r w:rsidRPr="002B0597">
        <w:rPr>
          <w:w w:val="95"/>
        </w:rPr>
        <w:t xml:space="preserve">составила </w:t>
      </w:r>
      <w:r w:rsidRPr="002B0597">
        <w:rPr>
          <w:w w:val="90"/>
        </w:rPr>
        <w:t xml:space="preserve">— </w:t>
      </w:r>
      <w:r w:rsidRPr="002B0597">
        <w:rPr>
          <w:w w:val="95"/>
        </w:rPr>
        <w:t>22371,5</w:t>
      </w:r>
    </w:p>
    <w:p w:rsidR="007F5EE1" w:rsidRPr="002B0597" w:rsidRDefault="007F5EE1" w:rsidP="007F5EE1">
      <w:pPr>
        <w:pStyle w:val="a3"/>
        <w:ind w:left="259" w:right="172" w:firstLine="705"/>
      </w:pPr>
      <w:r w:rsidRPr="002B0597">
        <w:t>Средняя</w:t>
      </w:r>
      <w:r w:rsidRPr="002B0597">
        <w:rPr>
          <w:spacing w:val="40"/>
        </w:rPr>
        <w:t xml:space="preserve"> </w:t>
      </w:r>
      <w:r w:rsidRPr="002B0597">
        <w:t>з/п</w:t>
      </w:r>
      <w:r w:rsidRPr="002B0597">
        <w:rPr>
          <w:spacing w:val="40"/>
        </w:rPr>
        <w:t xml:space="preserve"> </w:t>
      </w:r>
      <w:r w:rsidRPr="002B0597">
        <w:t>педагогических работников</w:t>
      </w:r>
      <w:r w:rsidRPr="002B0597">
        <w:rPr>
          <w:spacing w:val="40"/>
        </w:rPr>
        <w:t xml:space="preserve"> </w:t>
      </w:r>
      <w:r w:rsidRPr="002B0597">
        <w:t>составила 35933,20</w:t>
      </w:r>
      <w:r w:rsidRPr="002B0597">
        <w:rPr>
          <w:spacing w:val="-1"/>
        </w:rPr>
        <w:t xml:space="preserve"> </w:t>
      </w:r>
      <w:r w:rsidRPr="002B0597">
        <w:t xml:space="preserve">рублей, учителя </w:t>
      </w:r>
      <w:r w:rsidRPr="002B0597">
        <w:rPr>
          <w:w w:val="90"/>
        </w:rPr>
        <w:t>—</w:t>
      </w:r>
      <w:r w:rsidRPr="002B0597">
        <w:rPr>
          <w:spacing w:val="-4"/>
          <w:w w:val="90"/>
        </w:rPr>
        <w:t xml:space="preserve"> </w:t>
      </w:r>
      <w:r w:rsidRPr="002B0597">
        <w:t>36476,85 руб.</w:t>
      </w:r>
    </w:p>
    <w:p w:rsidR="007F5EE1" w:rsidRPr="002B0597" w:rsidRDefault="007F5EE1" w:rsidP="007F5EE1">
      <w:pPr>
        <w:pStyle w:val="a3"/>
        <w:ind w:left="258" w:right="167" w:firstLine="538"/>
      </w:pPr>
      <w:r w:rsidRPr="002B0597">
        <w:t>Средняя заработная плата</w:t>
      </w:r>
      <w:r w:rsidRPr="002B0597">
        <w:rPr>
          <w:spacing w:val="40"/>
        </w:rPr>
        <w:t xml:space="preserve"> </w:t>
      </w:r>
      <w:r w:rsidRPr="002B0597">
        <w:t>педагога дополнительного</w:t>
      </w:r>
      <w:r w:rsidRPr="002B0597">
        <w:rPr>
          <w:spacing w:val="-13"/>
        </w:rPr>
        <w:t xml:space="preserve"> </w:t>
      </w:r>
      <w:r w:rsidRPr="002B0597">
        <w:t xml:space="preserve">образования </w:t>
      </w:r>
      <w:r w:rsidRPr="002B0597">
        <w:rPr>
          <w:w w:val="90"/>
        </w:rPr>
        <w:t>—</w:t>
      </w:r>
      <w:r w:rsidRPr="002B0597">
        <w:rPr>
          <w:spacing w:val="40"/>
        </w:rPr>
        <w:t xml:space="preserve"> </w:t>
      </w:r>
      <w:r w:rsidRPr="002B0597">
        <w:t>29821,97 рублей</w:t>
      </w:r>
    </w:p>
    <w:p w:rsidR="00383DB8" w:rsidRPr="002B0597" w:rsidRDefault="00C32BC4" w:rsidP="00A600D9">
      <w:pPr>
        <w:pStyle w:val="a3"/>
        <w:ind w:left="259" w:right="172" w:firstLine="705"/>
        <w:rPr>
          <w:b/>
        </w:rPr>
      </w:pPr>
      <w:r w:rsidRPr="002B0597">
        <w:rPr>
          <w:b/>
        </w:rPr>
        <w:t xml:space="preserve"> </w:t>
      </w:r>
    </w:p>
    <w:p w:rsidR="00BE41D5" w:rsidRPr="002B0597" w:rsidRDefault="00BE41D5">
      <w:pPr>
        <w:pStyle w:val="a3"/>
        <w:ind w:right="156" w:firstLine="2"/>
        <w:rPr>
          <w:b/>
          <w:u w:val="single"/>
        </w:rPr>
      </w:pPr>
      <w:r w:rsidRPr="002B0597">
        <w:rPr>
          <w:b/>
          <w:u w:val="single"/>
        </w:rPr>
        <w:t>Дошкольное образование</w:t>
      </w:r>
    </w:p>
    <w:p w:rsidR="00EA38D1" w:rsidRPr="002B0597" w:rsidRDefault="00EA38D1">
      <w:pPr>
        <w:pStyle w:val="a3"/>
        <w:spacing w:before="8"/>
        <w:ind w:left="0"/>
        <w:jc w:val="left"/>
      </w:pPr>
    </w:p>
    <w:p w:rsidR="002030E8" w:rsidRPr="002B0597" w:rsidRDefault="002030E8" w:rsidP="002030E8">
      <w:pPr>
        <w:tabs>
          <w:tab w:val="left" w:pos="284"/>
          <w:tab w:val="left" w:pos="426"/>
        </w:tabs>
        <w:ind w:firstLine="709"/>
        <w:jc w:val="both"/>
        <w:rPr>
          <w:sz w:val="28"/>
          <w:szCs w:val="28"/>
        </w:rPr>
      </w:pPr>
      <w:r w:rsidRPr="002B0597">
        <w:rPr>
          <w:sz w:val="28"/>
          <w:szCs w:val="28"/>
        </w:rPr>
        <w:t>Первым уровнем общего образования – является дошкольное.</w:t>
      </w:r>
    </w:p>
    <w:p w:rsidR="002030E8" w:rsidRPr="002B0597" w:rsidRDefault="002030E8" w:rsidP="002030E8">
      <w:pPr>
        <w:shd w:val="clear" w:color="auto" w:fill="FFFFFF"/>
        <w:spacing w:before="150"/>
        <w:ind w:firstLine="709"/>
        <w:jc w:val="both"/>
        <w:rPr>
          <w:sz w:val="28"/>
          <w:szCs w:val="28"/>
        </w:rPr>
      </w:pPr>
      <w:r w:rsidRPr="002B0597">
        <w:rPr>
          <w:sz w:val="28"/>
          <w:szCs w:val="28"/>
        </w:rPr>
        <w:t xml:space="preserve">Говоря о доступности дошкольного образования, хочу отдельно выделить фокус изменений. Согласно нацпроекту «Демография» нам необходимо обеспечить доступность дошкольного образования для детей до 3-х лет, а согласно Нацпроекту «Образование» (федеральный проект «Поддержка семей, имеющих детей») до 2024 </w:t>
      </w:r>
      <w:r w:rsidRPr="002B0597">
        <w:rPr>
          <w:sz w:val="28"/>
          <w:szCs w:val="28"/>
        </w:rPr>
        <w:lastRenderedPageBreak/>
        <w:t>года обеспечить родителей детей, получающих дошкольное образование в семье, психолого-педагогической, методической и консультативной помощью.</w:t>
      </w:r>
    </w:p>
    <w:p w:rsidR="00EA38D1" w:rsidRPr="002B0597" w:rsidRDefault="003E6CD1" w:rsidP="0046496F">
      <w:pPr>
        <w:spacing w:after="120"/>
        <w:ind w:firstLine="709"/>
        <w:jc w:val="both"/>
        <w:rPr>
          <w:sz w:val="28"/>
          <w:szCs w:val="28"/>
        </w:rPr>
      </w:pPr>
      <w:r w:rsidRPr="002B0597">
        <w:rPr>
          <w:sz w:val="28"/>
          <w:szCs w:val="28"/>
        </w:rPr>
        <w:t xml:space="preserve">На территории </w:t>
      </w:r>
      <w:r w:rsidR="0094310C" w:rsidRPr="002B0597">
        <w:rPr>
          <w:sz w:val="28"/>
          <w:szCs w:val="28"/>
        </w:rPr>
        <w:t>Вышневолоцкого городского округа</w:t>
      </w:r>
      <w:r w:rsidRPr="002B0597">
        <w:rPr>
          <w:sz w:val="28"/>
          <w:szCs w:val="28"/>
        </w:rPr>
        <w:t xml:space="preserve"> деятельность по дошкольному образованию осуществляют </w:t>
      </w:r>
      <w:r w:rsidR="001B4439" w:rsidRPr="002B0597">
        <w:rPr>
          <w:sz w:val="28"/>
          <w:szCs w:val="28"/>
        </w:rPr>
        <w:t>26</w:t>
      </w:r>
      <w:r w:rsidRPr="002B0597">
        <w:rPr>
          <w:spacing w:val="-13"/>
          <w:sz w:val="28"/>
          <w:szCs w:val="28"/>
        </w:rPr>
        <w:t xml:space="preserve"> </w:t>
      </w:r>
      <w:r w:rsidR="001B4439" w:rsidRPr="002B0597">
        <w:rPr>
          <w:sz w:val="28"/>
          <w:szCs w:val="28"/>
        </w:rPr>
        <w:t xml:space="preserve">муниципальными дошкольными образовательными организациями, </w:t>
      </w:r>
      <w:r w:rsidR="0046496F" w:rsidRPr="002B0597">
        <w:rPr>
          <w:sz w:val="28"/>
          <w:szCs w:val="28"/>
        </w:rPr>
        <w:t>а также 10 детских садов  структурных  подразделений  других образовательных учреждений,  2 группы полного  пребывания детей в возрасте от 1,5 до 7лет.</w:t>
      </w:r>
      <w:r w:rsidR="001B4439" w:rsidRPr="002B0597">
        <w:rPr>
          <w:sz w:val="28"/>
          <w:szCs w:val="28"/>
        </w:rPr>
        <w:t xml:space="preserve"> </w:t>
      </w:r>
    </w:p>
    <w:p w:rsidR="00EA38D1" w:rsidRPr="002B0597" w:rsidRDefault="003E6CD1">
      <w:pPr>
        <w:pStyle w:val="a3"/>
        <w:spacing w:line="320" w:lineRule="exact"/>
        <w:ind w:left="609"/>
      </w:pPr>
      <w:r w:rsidRPr="002B0597">
        <w:t>В</w:t>
      </w:r>
      <w:r w:rsidRPr="002B0597">
        <w:rPr>
          <w:spacing w:val="78"/>
          <w:w w:val="150"/>
        </w:rPr>
        <w:t xml:space="preserve"> </w:t>
      </w:r>
      <w:r w:rsidR="0094310C" w:rsidRPr="002B0597">
        <w:t xml:space="preserve">округе </w:t>
      </w:r>
      <w:r w:rsidRPr="002B0597">
        <w:rPr>
          <w:spacing w:val="27"/>
        </w:rPr>
        <w:t xml:space="preserve">  </w:t>
      </w:r>
      <w:r w:rsidRPr="002B0597">
        <w:t>по</w:t>
      </w:r>
      <w:r w:rsidRPr="002B0597">
        <w:rPr>
          <w:spacing w:val="22"/>
        </w:rPr>
        <w:t xml:space="preserve">  </w:t>
      </w:r>
      <w:r w:rsidRPr="002B0597">
        <w:t>данным</w:t>
      </w:r>
      <w:r w:rsidRPr="002B0597">
        <w:rPr>
          <w:spacing w:val="28"/>
        </w:rPr>
        <w:t xml:space="preserve">  </w:t>
      </w:r>
      <w:r w:rsidRPr="002B0597">
        <w:t>автоматизированной</w:t>
      </w:r>
      <w:r w:rsidRPr="002B0597">
        <w:rPr>
          <w:spacing w:val="70"/>
          <w:w w:val="150"/>
        </w:rPr>
        <w:t xml:space="preserve"> </w:t>
      </w:r>
      <w:r w:rsidRPr="002B0597">
        <w:t>информационной</w:t>
      </w:r>
      <w:r w:rsidRPr="002B0597">
        <w:rPr>
          <w:spacing w:val="68"/>
          <w:w w:val="150"/>
        </w:rPr>
        <w:t xml:space="preserve"> </w:t>
      </w:r>
      <w:r w:rsidRPr="002B0597">
        <w:rPr>
          <w:spacing w:val="-2"/>
        </w:rPr>
        <w:t>системы</w:t>
      </w:r>
    </w:p>
    <w:p w:rsidR="00EA38D1" w:rsidRPr="002B0597" w:rsidRDefault="003E6CD1">
      <w:pPr>
        <w:pStyle w:val="a3"/>
        <w:ind w:right="167" w:firstLine="2"/>
        <w:rPr>
          <w:i/>
        </w:rPr>
      </w:pPr>
      <w:r w:rsidRPr="002B0597">
        <w:t xml:space="preserve">«Комплектование ДОУ» численность детей, посещающих детские сады, составляет </w:t>
      </w:r>
      <w:r w:rsidR="003653A2" w:rsidRPr="002B0597">
        <w:t>2458</w:t>
      </w:r>
      <w:r w:rsidRPr="002B0597">
        <w:rPr>
          <w:spacing w:val="-1"/>
        </w:rPr>
        <w:t xml:space="preserve"> </w:t>
      </w:r>
      <w:r w:rsidRPr="002B0597">
        <w:t>человек, из</w:t>
      </w:r>
      <w:r w:rsidRPr="002B0597">
        <w:rPr>
          <w:spacing w:val="-2"/>
        </w:rPr>
        <w:t xml:space="preserve"> </w:t>
      </w:r>
      <w:r w:rsidRPr="002B0597">
        <w:t>них</w:t>
      </w:r>
      <w:r w:rsidRPr="002B0597">
        <w:rPr>
          <w:spacing w:val="-2"/>
        </w:rPr>
        <w:t xml:space="preserve"> </w:t>
      </w:r>
      <w:r w:rsidRPr="002B0597">
        <w:t>дети</w:t>
      </w:r>
      <w:r w:rsidRPr="002B0597">
        <w:rPr>
          <w:spacing w:val="-3"/>
        </w:rPr>
        <w:t xml:space="preserve"> </w:t>
      </w:r>
      <w:r w:rsidRPr="002B0597">
        <w:t>от</w:t>
      </w:r>
      <w:r w:rsidRPr="002B0597">
        <w:rPr>
          <w:spacing w:val="-5"/>
        </w:rPr>
        <w:t xml:space="preserve"> </w:t>
      </w:r>
      <w:r w:rsidRPr="002B0597">
        <w:t>0-</w:t>
      </w:r>
      <w:r w:rsidRPr="002B0597">
        <w:rPr>
          <w:spacing w:val="-5"/>
        </w:rPr>
        <w:t xml:space="preserve"> </w:t>
      </w:r>
      <w:r w:rsidRPr="002B0597">
        <w:t>до</w:t>
      </w:r>
      <w:r w:rsidRPr="002B0597">
        <w:rPr>
          <w:spacing w:val="-6"/>
        </w:rPr>
        <w:t xml:space="preserve"> </w:t>
      </w:r>
      <w:r w:rsidRPr="002B0597">
        <w:t>3-x</w:t>
      </w:r>
      <w:r w:rsidRPr="002B0597">
        <w:rPr>
          <w:spacing w:val="-2"/>
        </w:rPr>
        <w:t xml:space="preserve"> </w:t>
      </w:r>
      <w:r w:rsidRPr="002B0597">
        <w:t>лет</w:t>
      </w:r>
      <w:r w:rsidRPr="002B0597">
        <w:rPr>
          <w:spacing w:val="-5"/>
        </w:rPr>
        <w:t xml:space="preserve"> </w:t>
      </w:r>
      <w:r w:rsidRPr="002B0597">
        <w:t>-</w:t>
      </w:r>
      <w:r w:rsidR="003653A2" w:rsidRPr="002B0597">
        <w:t>443</w:t>
      </w:r>
      <w:r w:rsidRPr="002B0597">
        <w:rPr>
          <w:spacing w:val="-3"/>
        </w:rPr>
        <w:t xml:space="preserve"> </w:t>
      </w:r>
      <w:r w:rsidRPr="002B0597">
        <w:t>человек</w:t>
      </w:r>
      <w:r w:rsidR="003653A2" w:rsidRPr="002B0597">
        <w:t>а</w:t>
      </w:r>
      <w:r w:rsidRPr="002B0597">
        <w:t>, от</w:t>
      </w:r>
      <w:r w:rsidRPr="002B0597">
        <w:rPr>
          <w:spacing w:val="-3"/>
        </w:rPr>
        <w:t xml:space="preserve"> </w:t>
      </w:r>
      <w:r w:rsidRPr="002B0597">
        <w:t>3-x</w:t>
      </w:r>
      <w:r w:rsidRPr="002B0597">
        <w:rPr>
          <w:spacing w:val="-4"/>
        </w:rPr>
        <w:t xml:space="preserve"> </w:t>
      </w:r>
      <w:r w:rsidRPr="002B0597">
        <w:t>до</w:t>
      </w:r>
      <w:r w:rsidRPr="002B0597">
        <w:rPr>
          <w:spacing w:val="-5"/>
        </w:rPr>
        <w:t xml:space="preserve"> </w:t>
      </w:r>
      <w:r w:rsidRPr="002B0597">
        <w:t xml:space="preserve">7 лет- </w:t>
      </w:r>
      <w:r w:rsidR="003653A2" w:rsidRPr="002B0597">
        <w:t>2015 человек</w:t>
      </w:r>
      <w:r w:rsidRPr="002B0597">
        <w:t xml:space="preserve">. </w:t>
      </w:r>
    </w:p>
    <w:p w:rsidR="00EA38D1" w:rsidRPr="002B0597" w:rsidRDefault="003E6CD1">
      <w:pPr>
        <w:pStyle w:val="a3"/>
        <w:ind w:left="258" w:right="167" w:firstLine="208"/>
      </w:pPr>
      <w:r w:rsidRPr="002B0597">
        <w:t xml:space="preserve">Доступность дошкольного образования для детей в </w:t>
      </w:r>
      <w:r w:rsidR="0094310C" w:rsidRPr="002B0597">
        <w:t>округе</w:t>
      </w:r>
      <w:r w:rsidRPr="002B0597">
        <w:t xml:space="preserve"> составляет 100%. Свободных мест по данным дошкольных образовательных учреждений </w:t>
      </w:r>
      <w:r w:rsidR="003653A2" w:rsidRPr="002B0597">
        <w:t>831</w:t>
      </w:r>
      <w:r w:rsidRPr="002B0597">
        <w:t>. Родители (законные представители) ставят на учет детей с рождения и до достижения им</w:t>
      </w:r>
      <w:r w:rsidR="00F02D14" w:rsidRPr="002B0597">
        <w:t>и</w:t>
      </w:r>
      <w:r w:rsidRPr="002B0597">
        <w:t xml:space="preserve"> возраста 7 лет, через Управление образования, многофункциональный Центр (МФЦ) и в электронном виде через единый и региональный порталы государственных</w:t>
      </w:r>
      <w:r w:rsidRPr="002B0597">
        <w:rPr>
          <w:spacing w:val="-2"/>
        </w:rPr>
        <w:t xml:space="preserve"> </w:t>
      </w:r>
      <w:r w:rsidRPr="002B0597">
        <w:t>услуг.</w:t>
      </w:r>
    </w:p>
    <w:p w:rsidR="00EA38D1" w:rsidRPr="002B0597" w:rsidRDefault="005D5671">
      <w:pPr>
        <w:pStyle w:val="a3"/>
        <w:spacing w:line="242" w:lineRule="auto"/>
        <w:ind w:left="258" w:right="168" w:firstLine="211"/>
        <w:rPr>
          <w:i/>
          <w:spacing w:val="-2"/>
        </w:rPr>
      </w:pPr>
      <w:r w:rsidRPr="002B0597">
        <w:t xml:space="preserve">В </w:t>
      </w:r>
      <w:r w:rsidR="0094310C" w:rsidRPr="002B0597">
        <w:t xml:space="preserve"> </w:t>
      </w:r>
      <w:r w:rsidRPr="002B0597">
        <w:t>2021-2022 учебном году</w:t>
      </w:r>
      <w:r w:rsidR="003E6CD1" w:rsidRPr="002B0597">
        <w:t xml:space="preserve"> зарегистрировано и поставлено на учет </w:t>
      </w:r>
      <w:r w:rsidR="003653A2" w:rsidRPr="002B0597">
        <w:t>260</w:t>
      </w:r>
      <w:r w:rsidR="003E6CD1" w:rsidRPr="002B0597">
        <w:t xml:space="preserve"> детей</w:t>
      </w:r>
      <w:r w:rsidR="003653A2" w:rsidRPr="002B0597">
        <w:t>.</w:t>
      </w:r>
      <w:r w:rsidR="003E6CD1" w:rsidRPr="002B0597">
        <w:t xml:space="preserve"> Направлено</w:t>
      </w:r>
      <w:r w:rsidR="003E6CD1" w:rsidRPr="002B0597">
        <w:rPr>
          <w:spacing w:val="80"/>
        </w:rPr>
        <w:t xml:space="preserve"> </w:t>
      </w:r>
      <w:r w:rsidR="003E6CD1" w:rsidRPr="002B0597">
        <w:t>в дошкольные</w:t>
      </w:r>
      <w:r w:rsidR="003E6CD1" w:rsidRPr="002B0597">
        <w:rPr>
          <w:spacing w:val="47"/>
          <w:w w:val="150"/>
        </w:rPr>
        <w:t xml:space="preserve"> </w:t>
      </w:r>
      <w:r w:rsidR="003E6CD1" w:rsidRPr="002B0597">
        <w:t>образовательные</w:t>
      </w:r>
      <w:r w:rsidR="003E6CD1" w:rsidRPr="002B0597">
        <w:rPr>
          <w:spacing w:val="61"/>
        </w:rPr>
        <w:t xml:space="preserve"> </w:t>
      </w:r>
      <w:r w:rsidR="003E6CD1" w:rsidRPr="002B0597">
        <w:t>учреждения</w:t>
      </w:r>
      <w:r w:rsidR="003E6CD1" w:rsidRPr="002B0597">
        <w:rPr>
          <w:spacing w:val="45"/>
          <w:w w:val="150"/>
        </w:rPr>
        <w:t xml:space="preserve"> </w:t>
      </w:r>
      <w:r w:rsidR="003653A2" w:rsidRPr="002B0597">
        <w:t>434</w:t>
      </w:r>
      <w:r w:rsidR="003E6CD1" w:rsidRPr="002B0597">
        <w:rPr>
          <w:spacing w:val="70"/>
        </w:rPr>
        <w:t xml:space="preserve"> </w:t>
      </w:r>
      <w:r w:rsidR="003653A2" w:rsidRPr="002B0597">
        <w:t>ребенка</w:t>
      </w:r>
      <w:r w:rsidR="003E6CD1" w:rsidRPr="002B0597">
        <w:t>.</w:t>
      </w:r>
      <w:r w:rsidR="003E6CD1" w:rsidRPr="002B0597">
        <w:rPr>
          <w:spacing w:val="51"/>
          <w:w w:val="150"/>
        </w:rPr>
        <w:t xml:space="preserve"> </w:t>
      </w:r>
    </w:p>
    <w:p w:rsidR="002030E8" w:rsidRPr="002B0597" w:rsidRDefault="002030E8" w:rsidP="002030E8">
      <w:pPr>
        <w:pStyle w:val="a8"/>
        <w:ind w:firstLine="709"/>
        <w:jc w:val="both"/>
        <w:rPr>
          <w:rFonts w:ascii="Times New Roman" w:hAnsi="Times New Roman"/>
          <w:sz w:val="28"/>
          <w:szCs w:val="28"/>
        </w:rPr>
      </w:pPr>
      <w:r w:rsidRPr="002B0597">
        <w:rPr>
          <w:rFonts w:ascii="Times New Roman" w:hAnsi="Times New Roman"/>
          <w:sz w:val="28"/>
          <w:szCs w:val="28"/>
        </w:rPr>
        <w:t>К сожалению, количество воспитанников становится меньше в связи с уменьшением количества детей фактически проживающих на территории муниципалитета. Средняя наполняемость групп – 17,4; численность воспитанников на одного педработника  составляет -16.</w:t>
      </w:r>
    </w:p>
    <w:p w:rsidR="0046496F" w:rsidRPr="002B0597" w:rsidRDefault="0046496F" w:rsidP="00A97E12">
      <w:pPr>
        <w:pStyle w:val="a3"/>
        <w:spacing w:before="60"/>
        <w:ind w:right="172" w:firstLine="3"/>
      </w:pPr>
    </w:p>
    <w:p w:rsidR="0046496F" w:rsidRPr="002B0597" w:rsidRDefault="0046496F" w:rsidP="0046496F">
      <w:pPr>
        <w:pStyle w:val="a8"/>
        <w:ind w:firstLine="709"/>
        <w:jc w:val="both"/>
        <w:rPr>
          <w:rFonts w:ascii="Times New Roman" w:hAnsi="Times New Roman"/>
          <w:sz w:val="28"/>
          <w:szCs w:val="28"/>
        </w:rPr>
      </w:pPr>
      <w:r w:rsidRPr="002B0597">
        <w:rPr>
          <w:rFonts w:ascii="Times New Roman" w:hAnsi="Times New Roman"/>
          <w:sz w:val="28"/>
          <w:szCs w:val="28"/>
        </w:rPr>
        <w:t xml:space="preserve">В дошкольных учреждениях необходимо выстраивать системную работу по подготовке ребенка к школе и дальнейшей жизни в обществе, которая заключается не в передаче набора знаний, навыков и умений выпускнику детского сада, а в приобретении им ключевых компетенций, которые в дальнейшем помогут ему в качественном овладении школьной программой и социализации. </w:t>
      </w:r>
    </w:p>
    <w:p w:rsidR="0046496F" w:rsidRPr="002B0597" w:rsidRDefault="0046496F" w:rsidP="0046496F">
      <w:pPr>
        <w:pStyle w:val="a8"/>
        <w:ind w:firstLine="709"/>
        <w:jc w:val="both"/>
        <w:rPr>
          <w:rFonts w:ascii="Times New Roman" w:hAnsi="Times New Roman"/>
          <w:sz w:val="28"/>
          <w:szCs w:val="28"/>
        </w:rPr>
      </w:pPr>
      <w:r w:rsidRPr="002B0597">
        <w:rPr>
          <w:rFonts w:ascii="Times New Roman" w:hAnsi="Times New Roman"/>
          <w:sz w:val="28"/>
          <w:szCs w:val="28"/>
        </w:rPr>
        <w:t xml:space="preserve">В 2021-2022 учебном году перед дошкольными образовательными организациями района ставилась задача по обеспечению максимального показателя посещаемости, в том числе, через проведение разъяснительной работы с родителями. К сожалению, мы видим, что посещаемость в детских садах осталась на прежнем уровне. Нам надо задуматься и сделать все возможное, чтобы пропуски детей в садах стали минимальными. </w:t>
      </w:r>
    </w:p>
    <w:p w:rsidR="0046496F" w:rsidRPr="002B0597" w:rsidRDefault="0046496F" w:rsidP="0046496F">
      <w:pPr>
        <w:ind w:firstLine="709"/>
        <w:jc w:val="both"/>
        <w:rPr>
          <w:sz w:val="28"/>
          <w:szCs w:val="28"/>
        </w:rPr>
      </w:pPr>
      <w:r w:rsidRPr="002B0597">
        <w:rPr>
          <w:sz w:val="28"/>
          <w:szCs w:val="28"/>
        </w:rPr>
        <w:t>В целях    обеспечения  государственных гарантий доступности  дошкольного образования для всех слоев населения,  использования потенциала системы дошкольного образования по оказанию квалифицированной методической, диагностической и консультативной помощи семьям, воспитывающим детей дома,  работают консультативные пункты для родителей по вопросам воспитания и развития детей раннего и дошкольного возраста.</w:t>
      </w:r>
      <w:r w:rsidRPr="002B0597">
        <w:rPr>
          <w:sz w:val="28"/>
          <w:szCs w:val="28"/>
        </w:rPr>
        <w:tab/>
      </w:r>
    </w:p>
    <w:p w:rsidR="002030E8" w:rsidRPr="002B0597" w:rsidRDefault="002030E8" w:rsidP="002030E8">
      <w:pPr>
        <w:pStyle w:val="a3"/>
        <w:ind w:right="173" w:firstLine="70"/>
      </w:pPr>
      <w:r w:rsidRPr="002B0597">
        <w:t>Дошкольные образовательные учреждения создают условия всестороннего развития детей дошкольного возраста с учетом их индивидуальных и возрастных особенностей, обеспечивают максимально возможное качество образовательной</w:t>
      </w:r>
      <w:r w:rsidRPr="002B0597">
        <w:rPr>
          <w:spacing w:val="59"/>
        </w:rPr>
        <w:t xml:space="preserve">  </w:t>
      </w:r>
      <w:r w:rsidRPr="002B0597">
        <w:t>услуги,</w:t>
      </w:r>
      <w:r w:rsidRPr="002B0597">
        <w:rPr>
          <w:spacing w:val="67"/>
        </w:rPr>
        <w:t xml:space="preserve">  </w:t>
      </w:r>
      <w:r w:rsidRPr="002B0597">
        <w:t>которое</w:t>
      </w:r>
      <w:r w:rsidRPr="002B0597">
        <w:rPr>
          <w:spacing w:val="72"/>
        </w:rPr>
        <w:t xml:space="preserve">  </w:t>
      </w:r>
      <w:r w:rsidRPr="002B0597">
        <w:t>во</w:t>
      </w:r>
      <w:r w:rsidRPr="002B0597">
        <w:rPr>
          <w:spacing w:val="66"/>
        </w:rPr>
        <w:t xml:space="preserve">  </w:t>
      </w:r>
      <w:r w:rsidRPr="002B0597">
        <w:t>многом</w:t>
      </w:r>
      <w:r w:rsidRPr="002B0597">
        <w:rPr>
          <w:spacing w:val="71"/>
        </w:rPr>
        <w:t xml:space="preserve">  </w:t>
      </w:r>
      <w:r w:rsidRPr="002B0597">
        <w:t>зависит</w:t>
      </w:r>
      <w:r w:rsidRPr="002B0597">
        <w:rPr>
          <w:spacing w:val="71"/>
        </w:rPr>
        <w:t xml:space="preserve">  </w:t>
      </w:r>
      <w:r w:rsidRPr="002B0597">
        <w:t>от</w:t>
      </w:r>
      <w:r w:rsidRPr="002B0597">
        <w:rPr>
          <w:spacing w:val="65"/>
        </w:rPr>
        <w:t xml:space="preserve">  </w:t>
      </w:r>
      <w:r w:rsidRPr="002B0597">
        <w:t>педагогов</w:t>
      </w:r>
    </w:p>
    <w:p w:rsidR="002030E8" w:rsidRPr="002B0597" w:rsidRDefault="002030E8" w:rsidP="002030E8">
      <w:pPr>
        <w:pStyle w:val="a3"/>
        <w:spacing w:before="60"/>
        <w:ind w:right="172" w:firstLine="3"/>
      </w:pPr>
      <w:r w:rsidRPr="002B0597">
        <w:lastRenderedPageBreak/>
        <w:t>работающих в этих учреждениях</w:t>
      </w:r>
    </w:p>
    <w:p w:rsidR="0046496F" w:rsidRPr="002B0597" w:rsidRDefault="0046496F" w:rsidP="00A97E12">
      <w:pPr>
        <w:pStyle w:val="a3"/>
        <w:spacing w:before="60"/>
        <w:ind w:right="172" w:firstLine="3"/>
      </w:pPr>
    </w:p>
    <w:p w:rsidR="006D083B" w:rsidRPr="002B0597" w:rsidRDefault="003E6CD1" w:rsidP="00AA402D">
      <w:pPr>
        <w:pStyle w:val="a3"/>
        <w:ind w:right="161" w:firstLine="347"/>
      </w:pPr>
      <w:r w:rsidRPr="002B0597">
        <w:t xml:space="preserve"> На сайтах ДОУ в сети Интернет размещают методические материалы и рекомендации из опыта работы. Активно используют интернет ресурсы для организации образовательного процесса. Ежегодно педагоги ДОУ</w:t>
      </w:r>
      <w:r w:rsidRPr="002B0597">
        <w:rPr>
          <w:spacing w:val="-2"/>
        </w:rPr>
        <w:t xml:space="preserve"> </w:t>
      </w:r>
      <w:r w:rsidRPr="002B0597">
        <w:t>принимают участие не</w:t>
      </w:r>
      <w:r w:rsidRPr="002B0597">
        <w:rPr>
          <w:spacing w:val="-4"/>
        </w:rPr>
        <w:t xml:space="preserve"> </w:t>
      </w:r>
      <w:r w:rsidRPr="002B0597">
        <w:t>только в</w:t>
      </w:r>
      <w:r w:rsidRPr="002B0597">
        <w:rPr>
          <w:spacing w:val="-8"/>
        </w:rPr>
        <w:t xml:space="preserve"> </w:t>
      </w:r>
      <w:r w:rsidRPr="002B0597">
        <w:t>конкурсах внутри ДОУ,</w:t>
      </w:r>
      <w:r w:rsidRPr="002B0597">
        <w:rPr>
          <w:spacing w:val="-5"/>
        </w:rPr>
        <w:t xml:space="preserve"> </w:t>
      </w:r>
      <w:r w:rsidRPr="002B0597">
        <w:t>но</w:t>
      </w:r>
      <w:r w:rsidRPr="002B0597">
        <w:rPr>
          <w:spacing w:val="-6"/>
        </w:rPr>
        <w:t xml:space="preserve"> </w:t>
      </w:r>
      <w:r w:rsidRPr="002B0597">
        <w:t>и</w:t>
      </w:r>
      <w:r w:rsidRPr="002B0597">
        <w:rPr>
          <w:spacing w:val="-9"/>
        </w:rPr>
        <w:t xml:space="preserve"> </w:t>
      </w:r>
      <w:r w:rsidRPr="002B0597">
        <w:t xml:space="preserve">в муниципальных, региональных, всероссийских конкурсах. Все чаще в копилке педагогов появляются грамоты за участие в интернет-конкурсах. </w:t>
      </w:r>
    </w:p>
    <w:p w:rsidR="0026518C" w:rsidRPr="002B0597" w:rsidRDefault="0026518C" w:rsidP="006D083B">
      <w:pPr>
        <w:ind w:left="360"/>
        <w:jc w:val="both"/>
        <w:rPr>
          <w:b/>
          <w:sz w:val="28"/>
          <w:szCs w:val="28"/>
          <w:u w:val="single"/>
        </w:rPr>
      </w:pPr>
    </w:p>
    <w:p w:rsidR="00A62D18" w:rsidRPr="002B0597" w:rsidRDefault="00A62D18" w:rsidP="00A62D18">
      <w:pPr>
        <w:pStyle w:val="a8"/>
        <w:ind w:firstLine="709"/>
        <w:jc w:val="both"/>
        <w:rPr>
          <w:rFonts w:ascii="Times New Roman" w:hAnsi="Times New Roman"/>
          <w:b/>
          <w:sz w:val="28"/>
          <w:szCs w:val="28"/>
          <w:u w:val="single"/>
        </w:rPr>
      </w:pPr>
      <w:r w:rsidRPr="002B0597">
        <w:rPr>
          <w:rFonts w:ascii="Times New Roman" w:hAnsi="Times New Roman"/>
          <w:b/>
          <w:sz w:val="28"/>
          <w:szCs w:val="28"/>
          <w:u w:val="single"/>
        </w:rPr>
        <w:t>Общее образование</w:t>
      </w:r>
    </w:p>
    <w:p w:rsidR="00A62D18" w:rsidRPr="002B0597" w:rsidRDefault="00A62D18" w:rsidP="00A62D18">
      <w:pPr>
        <w:pStyle w:val="a8"/>
        <w:ind w:firstLine="709"/>
        <w:jc w:val="both"/>
        <w:rPr>
          <w:rFonts w:ascii="Times New Roman" w:hAnsi="Times New Roman"/>
          <w:sz w:val="28"/>
          <w:szCs w:val="28"/>
        </w:rPr>
      </w:pPr>
      <w:r w:rsidRPr="002B0597">
        <w:rPr>
          <w:rFonts w:ascii="Times New Roman" w:hAnsi="Times New Roman"/>
          <w:sz w:val="28"/>
          <w:szCs w:val="28"/>
        </w:rPr>
        <w:t>Система общего образования района остается стабильной: ее представляют  22 общеобразовательных школы, 5 филиалов (2 начальные школы, 3 основные),  из которых в 20 учреждениях пятидневная учебная неделя,  а в 2 шестидневная.</w:t>
      </w:r>
    </w:p>
    <w:p w:rsidR="00CA3FDE" w:rsidRPr="002B0597" w:rsidRDefault="00C32BC4" w:rsidP="00A62D18">
      <w:pPr>
        <w:pStyle w:val="a8"/>
        <w:ind w:firstLine="709"/>
        <w:jc w:val="both"/>
        <w:rPr>
          <w:rFonts w:ascii="Times New Roman" w:hAnsi="Times New Roman"/>
          <w:b/>
          <w:sz w:val="28"/>
          <w:szCs w:val="28"/>
          <w:u w:val="single"/>
        </w:rPr>
      </w:pPr>
      <w:r w:rsidRPr="002B0597">
        <w:rPr>
          <w:rFonts w:ascii="Times New Roman" w:hAnsi="Times New Roman"/>
          <w:b/>
          <w:sz w:val="28"/>
          <w:szCs w:val="28"/>
          <w:u w:val="single"/>
        </w:rPr>
        <w:t xml:space="preserve"> </w:t>
      </w:r>
    </w:p>
    <w:p w:rsidR="00A62D18" w:rsidRPr="002B0597" w:rsidRDefault="00A62D18" w:rsidP="00A62D18">
      <w:pPr>
        <w:pStyle w:val="a8"/>
        <w:ind w:firstLine="709"/>
        <w:jc w:val="both"/>
        <w:rPr>
          <w:rFonts w:ascii="Times New Roman" w:hAnsi="Times New Roman"/>
          <w:sz w:val="28"/>
          <w:szCs w:val="28"/>
        </w:rPr>
      </w:pPr>
      <w:r w:rsidRPr="002B0597">
        <w:rPr>
          <w:rFonts w:ascii="Times New Roman" w:hAnsi="Times New Roman"/>
          <w:sz w:val="28"/>
          <w:szCs w:val="28"/>
        </w:rPr>
        <w:t xml:space="preserve">В новом учебном году в школах  приступят  к обучению 6697 учеников, в том числе </w:t>
      </w:r>
      <w:r w:rsidR="003653A2" w:rsidRPr="002B0597">
        <w:rPr>
          <w:rFonts w:ascii="Times New Roman" w:hAnsi="Times New Roman"/>
          <w:sz w:val="28"/>
          <w:szCs w:val="28"/>
        </w:rPr>
        <w:t>608 первоклассников</w:t>
      </w:r>
      <w:r w:rsidRPr="002B0597">
        <w:rPr>
          <w:rFonts w:ascii="Times New Roman" w:hAnsi="Times New Roman"/>
          <w:sz w:val="28"/>
          <w:szCs w:val="28"/>
        </w:rPr>
        <w:t xml:space="preserve">. Будет сформировано 139  классов. </w:t>
      </w:r>
    </w:p>
    <w:p w:rsidR="00CA3FDE" w:rsidRPr="002B0597" w:rsidRDefault="00CA3FDE" w:rsidP="00A62D18">
      <w:pPr>
        <w:pStyle w:val="a8"/>
        <w:ind w:firstLine="709"/>
        <w:jc w:val="both"/>
        <w:rPr>
          <w:rFonts w:ascii="Times New Roman" w:hAnsi="Times New Roman"/>
          <w:sz w:val="28"/>
          <w:szCs w:val="28"/>
        </w:rPr>
      </w:pPr>
    </w:p>
    <w:p w:rsidR="000304C1" w:rsidRPr="002B0597" w:rsidRDefault="000304C1" w:rsidP="00A62D18">
      <w:pPr>
        <w:pStyle w:val="a8"/>
        <w:ind w:firstLine="709"/>
        <w:jc w:val="both"/>
        <w:rPr>
          <w:rFonts w:ascii="Times New Roman" w:hAnsi="Times New Roman"/>
          <w:sz w:val="28"/>
          <w:szCs w:val="28"/>
        </w:rPr>
      </w:pPr>
      <w:r w:rsidRPr="002B0597">
        <w:rPr>
          <w:rFonts w:ascii="Times New Roman" w:hAnsi="Times New Roman"/>
          <w:sz w:val="28"/>
          <w:szCs w:val="28"/>
        </w:rPr>
        <w:t>Для повышения качества образования учащихся в школах активно используются ресурсы федеральных платформ:</w:t>
      </w:r>
      <w:r w:rsidR="00CA3FDE" w:rsidRPr="002B0597">
        <w:rPr>
          <w:rFonts w:ascii="Times New Roman" w:hAnsi="Times New Roman"/>
          <w:sz w:val="28"/>
          <w:szCs w:val="28"/>
        </w:rPr>
        <w:t xml:space="preserve"> «Российская электронная школа».</w:t>
      </w:r>
    </w:p>
    <w:p w:rsidR="00CA3FDE" w:rsidRPr="002B0597" w:rsidRDefault="00CA3FDE" w:rsidP="00A62D18">
      <w:pPr>
        <w:pStyle w:val="a8"/>
        <w:ind w:firstLine="709"/>
        <w:jc w:val="both"/>
        <w:rPr>
          <w:rFonts w:ascii="Times New Roman" w:hAnsi="Times New Roman"/>
          <w:sz w:val="28"/>
          <w:szCs w:val="28"/>
        </w:rPr>
      </w:pPr>
    </w:p>
    <w:p w:rsidR="00A600D9" w:rsidRPr="002B0597" w:rsidRDefault="00A600D9" w:rsidP="00A600D9">
      <w:pPr>
        <w:ind w:firstLine="709"/>
        <w:jc w:val="both"/>
        <w:rPr>
          <w:sz w:val="28"/>
          <w:szCs w:val="28"/>
        </w:rPr>
      </w:pPr>
      <w:r w:rsidRPr="002B0597">
        <w:rPr>
          <w:sz w:val="28"/>
          <w:szCs w:val="28"/>
        </w:rPr>
        <w:t xml:space="preserve">Одна из задач по обеспечению качества достижения новых образовательных результатов в школе связана с реализацией Концепции развития инклюзивного образования. В округе организована работа по созданию необходимых условий для получения образования детьми с ограниченными возможностями здоровья и детьми-инвалидами. </w:t>
      </w:r>
    </w:p>
    <w:p w:rsidR="00EA38D1" w:rsidRPr="002B0597" w:rsidRDefault="00396149">
      <w:pPr>
        <w:pStyle w:val="a3"/>
        <w:spacing w:before="9"/>
        <w:ind w:left="0"/>
        <w:jc w:val="left"/>
        <w:rPr>
          <w:b/>
          <w:u w:val="single"/>
        </w:rPr>
      </w:pPr>
      <w:r w:rsidRPr="002B0597">
        <w:rPr>
          <w:b/>
          <w:u w:val="single"/>
        </w:rPr>
        <w:t xml:space="preserve">           </w:t>
      </w:r>
      <w:r w:rsidR="00C32BC4" w:rsidRPr="002B0597">
        <w:rPr>
          <w:b/>
          <w:u w:val="single"/>
        </w:rPr>
        <w:t xml:space="preserve"> </w:t>
      </w:r>
    </w:p>
    <w:p w:rsidR="003E6CD1" w:rsidRPr="002B0597" w:rsidRDefault="003E6CD1">
      <w:pPr>
        <w:pStyle w:val="a3"/>
        <w:ind w:left="258" w:right="162" w:firstLine="708"/>
      </w:pPr>
      <w:r w:rsidRPr="002B0597">
        <w:t>Уже не первый год в школах округа наблюдается рост числа детей – инвалидов и ОВЗ. В 2022-2023 учебном году детей- инвалидов 116 (1, 7 %), детей с ОВЗ (ЗПР)- 419 (6,3%). 37 детей (0,5 %)  будут обучаться на дому, из них 26 детей-инвалидов.</w:t>
      </w:r>
    </w:p>
    <w:p w:rsidR="00A600D9" w:rsidRPr="002B0597" w:rsidRDefault="00A600D9">
      <w:pPr>
        <w:pStyle w:val="a3"/>
        <w:ind w:left="258" w:right="162" w:firstLine="708"/>
      </w:pPr>
    </w:p>
    <w:p w:rsidR="00BC6D06" w:rsidRPr="002B0597" w:rsidRDefault="003E6CD1" w:rsidP="00E6541C">
      <w:pPr>
        <w:jc w:val="both"/>
        <w:rPr>
          <w:sz w:val="28"/>
          <w:szCs w:val="28"/>
        </w:rPr>
      </w:pPr>
      <w:r w:rsidRPr="002B0597">
        <w:rPr>
          <w:sz w:val="28"/>
          <w:szCs w:val="28"/>
        </w:rPr>
        <w:t xml:space="preserve">Педагогами </w:t>
      </w:r>
      <w:r w:rsidR="00A600D9" w:rsidRPr="002B0597">
        <w:rPr>
          <w:sz w:val="28"/>
          <w:szCs w:val="28"/>
        </w:rPr>
        <w:t xml:space="preserve">округа </w:t>
      </w:r>
      <w:r w:rsidRPr="002B0597">
        <w:rPr>
          <w:sz w:val="28"/>
          <w:szCs w:val="28"/>
        </w:rPr>
        <w:t xml:space="preserve"> ведется поиск наиболее оптимальных форм эффективного образования, позволяющего таким детям адаптироваться в среде сверстников, быть максимально готовыми к самостоятельной жизни. Нам необходимо не</w:t>
      </w:r>
      <w:r w:rsidRPr="002B0597">
        <w:rPr>
          <w:spacing w:val="-14"/>
          <w:sz w:val="28"/>
          <w:szCs w:val="28"/>
        </w:rPr>
        <w:t xml:space="preserve"> </w:t>
      </w:r>
      <w:r w:rsidRPr="002B0597">
        <w:rPr>
          <w:sz w:val="28"/>
          <w:szCs w:val="28"/>
        </w:rPr>
        <w:t>упустить</w:t>
      </w:r>
      <w:r w:rsidRPr="002B0597">
        <w:rPr>
          <w:spacing w:val="-3"/>
          <w:sz w:val="28"/>
          <w:szCs w:val="28"/>
        </w:rPr>
        <w:t xml:space="preserve"> </w:t>
      </w:r>
      <w:r w:rsidRPr="002B0597">
        <w:rPr>
          <w:sz w:val="28"/>
          <w:szCs w:val="28"/>
        </w:rPr>
        <w:t>ни</w:t>
      </w:r>
      <w:r w:rsidRPr="002B0597">
        <w:rPr>
          <w:spacing w:val="-12"/>
          <w:sz w:val="28"/>
          <w:szCs w:val="28"/>
        </w:rPr>
        <w:t xml:space="preserve"> </w:t>
      </w:r>
      <w:r w:rsidRPr="002B0597">
        <w:rPr>
          <w:sz w:val="28"/>
          <w:szCs w:val="28"/>
        </w:rPr>
        <w:t>одного</w:t>
      </w:r>
      <w:r w:rsidRPr="002B0597">
        <w:rPr>
          <w:spacing w:val="-10"/>
          <w:sz w:val="28"/>
          <w:szCs w:val="28"/>
        </w:rPr>
        <w:t xml:space="preserve"> </w:t>
      </w:r>
      <w:r w:rsidRPr="002B0597">
        <w:rPr>
          <w:sz w:val="28"/>
          <w:szCs w:val="28"/>
        </w:rPr>
        <w:t>ребенка</w:t>
      </w:r>
      <w:r w:rsidRPr="002B0597">
        <w:rPr>
          <w:spacing w:val="-5"/>
          <w:sz w:val="28"/>
          <w:szCs w:val="28"/>
        </w:rPr>
        <w:t xml:space="preserve"> </w:t>
      </w:r>
      <w:r w:rsidRPr="002B0597">
        <w:rPr>
          <w:sz w:val="28"/>
          <w:szCs w:val="28"/>
        </w:rPr>
        <w:t>с</w:t>
      </w:r>
      <w:r w:rsidRPr="002B0597">
        <w:rPr>
          <w:spacing w:val="-13"/>
          <w:sz w:val="28"/>
          <w:szCs w:val="28"/>
        </w:rPr>
        <w:t xml:space="preserve"> </w:t>
      </w:r>
      <w:r w:rsidRPr="002B0597">
        <w:rPr>
          <w:sz w:val="28"/>
          <w:szCs w:val="28"/>
        </w:rPr>
        <w:t>ограниченными возможностями и дать ему качественное образование, создав все необходимые для его пребывания в школе условия.</w:t>
      </w:r>
    </w:p>
    <w:p w:rsidR="00BC6D06" w:rsidRPr="002B0597" w:rsidRDefault="003E6CD1" w:rsidP="00E6541C">
      <w:pPr>
        <w:pStyle w:val="a3"/>
        <w:ind w:left="0" w:right="179" w:firstLine="284"/>
        <w:rPr>
          <w:spacing w:val="-4"/>
          <w:w w:val="95"/>
        </w:rPr>
      </w:pPr>
      <w:r w:rsidRPr="002B0597">
        <w:t>По итогам</w:t>
      </w:r>
      <w:r w:rsidRPr="002B0597">
        <w:rPr>
          <w:spacing w:val="40"/>
        </w:rPr>
        <w:t xml:space="preserve"> </w:t>
      </w:r>
      <w:r w:rsidR="004A4258">
        <w:t>2022-2023</w:t>
      </w:r>
      <w:r w:rsidRPr="002B0597">
        <w:t xml:space="preserve"> учебного года успеваемость по </w:t>
      </w:r>
      <w:r w:rsidR="00505DA5" w:rsidRPr="002B0597">
        <w:t>округу</w:t>
      </w:r>
      <w:r w:rsidRPr="002B0597">
        <w:t xml:space="preserve"> составила </w:t>
      </w:r>
      <w:r w:rsidR="00BC6D06" w:rsidRPr="002B0597">
        <w:t>98,4</w:t>
      </w:r>
      <w:r w:rsidRPr="002B0597">
        <w:t xml:space="preserve">%, качественный показатель </w:t>
      </w:r>
      <w:r w:rsidR="00BC6D06" w:rsidRPr="002B0597">
        <w:t>немного увеличился  с 33, 9</w:t>
      </w:r>
      <w:r w:rsidRPr="002B0597">
        <w:t xml:space="preserve"> % до </w:t>
      </w:r>
      <w:r w:rsidR="00BC6D06" w:rsidRPr="002B0597">
        <w:t>37</w:t>
      </w:r>
      <w:r w:rsidRPr="002B0597">
        <w:t>%.</w:t>
      </w:r>
      <w:r w:rsidRPr="002B0597">
        <w:rPr>
          <w:spacing w:val="40"/>
        </w:rPr>
        <w:t xml:space="preserve"> </w:t>
      </w:r>
      <w:r w:rsidR="00BC6D06" w:rsidRPr="002B0597">
        <w:rPr>
          <w:spacing w:val="-4"/>
          <w:w w:val="95"/>
        </w:rPr>
        <w:t>Снизилось число неуспевающих с 2.4 % до 1.6  2020-21 – 162 неуспевающих, 2021-2022- 108)</w:t>
      </w:r>
    </w:p>
    <w:p w:rsidR="00BC6D06" w:rsidRPr="002B0597" w:rsidRDefault="00BC6D06" w:rsidP="00E6541C">
      <w:pPr>
        <w:pStyle w:val="a3"/>
        <w:ind w:left="0" w:right="179" w:firstLine="284"/>
        <w:rPr>
          <w:spacing w:val="-4"/>
          <w:w w:val="95"/>
        </w:rPr>
      </w:pPr>
      <w:r w:rsidRPr="002B0597">
        <w:rPr>
          <w:spacing w:val="-4"/>
          <w:w w:val="95"/>
        </w:rPr>
        <w:t>Увеличилось число учащихся окончивших учебный год на «5» - 355 человек (5,3 %), в 2020-2021 учебном году- 298 (4,4 %)</w:t>
      </w:r>
    </w:p>
    <w:p w:rsidR="00396149" w:rsidRPr="002B0597" w:rsidRDefault="00C32BC4" w:rsidP="00E6541C">
      <w:pPr>
        <w:pStyle w:val="a3"/>
        <w:ind w:left="0" w:right="179" w:firstLine="284"/>
        <w:rPr>
          <w:b/>
          <w:u w:val="single"/>
        </w:rPr>
      </w:pPr>
      <w:r w:rsidRPr="002B0597">
        <w:rPr>
          <w:b/>
          <w:spacing w:val="-4"/>
          <w:w w:val="95"/>
          <w:u w:val="single"/>
        </w:rPr>
        <w:t xml:space="preserve"> </w:t>
      </w:r>
    </w:p>
    <w:p w:rsidR="00EB3794" w:rsidRPr="002B0597" w:rsidRDefault="005D5671" w:rsidP="005D5671">
      <w:pPr>
        <w:jc w:val="both"/>
        <w:rPr>
          <w:sz w:val="28"/>
          <w:szCs w:val="28"/>
        </w:rPr>
      </w:pPr>
      <w:r w:rsidRPr="002B0597">
        <w:rPr>
          <w:sz w:val="28"/>
          <w:szCs w:val="28"/>
        </w:rPr>
        <w:t xml:space="preserve">    </w:t>
      </w:r>
      <w:r w:rsidR="00EB3794" w:rsidRPr="002B0597">
        <w:rPr>
          <w:sz w:val="28"/>
          <w:szCs w:val="28"/>
        </w:rPr>
        <w:t xml:space="preserve">Анализ результатов ГИА – предмет отдельного разговора, который уже идёт и обязательно будет продолжен на всех уровнях: от управления образованием до школьных методических объединений. Подробные результаты приведены в </w:t>
      </w:r>
      <w:r w:rsidR="00EB3794" w:rsidRPr="002B0597">
        <w:rPr>
          <w:sz w:val="28"/>
          <w:szCs w:val="28"/>
        </w:rPr>
        <w:lastRenderedPageBreak/>
        <w:t xml:space="preserve">итоговом отчете, который мы готовим ежегодно. </w:t>
      </w:r>
    </w:p>
    <w:p w:rsidR="00BC6D06" w:rsidRPr="002B0597" w:rsidRDefault="00EB3794" w:rsidP="00EB3794">
      <w:pPr>
        <w:pStyle w:val="a3"/>
        <w:ind w:right="179" w:firstLine="1"/>
      </w:pPr>
      <w:r w:rsidRPr="002B0597">
        <w:t>Я остановлюсь лишь на некоторых приоритетных результатах.</w:t>
      </w:r>
    </w:p>
    <w:p w:rsidR="00BC6D06" w:rsidRPr="002B0597" w:rsidRDefault="00277811" w:rsidP="00BC6D06">
      <w:pPr>
        <w:pStyle w:val="a3"/>
        <w:ind w:right="179" w:firstLine="1"/>
        <w:rPr>
          <w:b/>
          <w:u w:val="single"/>
        </w:rPr>
      </w:pPr>
      <w:r w:rsidRPr="002B0597">
        <w:rPr>
          <w:b/>
          <w:u w:val="single"/>
        </w:rPr>
        <w:t>ГИА</w:t>
      </w:r>
    </w:p>
    <w:p w:rsidR="00277811" w:rsidRPr="002B0597" w:rsidRDefault="00277811" w:rsidP="00BC6D06">
      <w:pPr>
        <w:pStyle w:val="a3"/>
        <w:ind w:right="179" w:firstLine="1"/>
        <w:rPr>
          <w:b/>
          <w:u w:val="single"/>
        </w:rPr>
      </w:pPr>
      <w:r w:rsidRPr="002B0597">
        <w:rPr>
          <w:b/>
          <w:u w:val="single"/>
        </w:rPr>
        <w:t>ЕГЭ</w:t>
      </w:r>
    </w:p>
    <w:p w:rsidR="00BC6D06" w:rsidRPr="002B0597" w:rsidRDefault="00BC6D06" w:rsidP="00BC6D06">
      <w:pPr>
        <w:pStyle w:val="a3"/>
        <w:ind w:right="179" w:firstLine="1"/>
      </w:pPr>
    </w:p>
    <w:p w:rsidR="00EA38D1" w:rsidRPr="002B0597" w:rsidRDefault="003E6CD1">
      <w:pPr>
        <w:pStyle w:val="a3"/>
        <w:ind w:right="170" w:firstLine="706"/>
      </w:pPr>
      <w:r w:rsidRPr="002B0597">
        <w:t>Полученная в ходе государственной итоговой аттестации информация позволяет проанализировать различные стороны подготовки выпускников и на этой основе выявить сильные и слабые стороны преподавания отдельных предметов, наметить пути совершенствования образовательного процесса с целью повышения его качества.</w:t>
      </w:r>
    </w:p>
    <w:p w:rsidR="00EA38D1" w:rsidRPr="002B0597" w:rsidRDefault="003E6CD1" w:rsidP="00BC6D06">
      <w:pPr>
        <w:pStyle w:val="a3"/>
        <w:spacing w:line="242" w:lineRule="auto"/>
        <w:ind w:left="259" w:right="175" w:firstLine="705"/>
      </w:pPr>
      <w:r w:rsidRPr="002B0597">
        <w:t>Пунктами проведения государственной итоговой аттестации за курс среднего</w:t>
      </w:r>
      <w:r w:rsidRPr="002B0597">
        <w:rPr>
          <w:spacing w:val="47"/>
        </w:rPr>
        <w:t xml:space="preserve"> </w:t>
      </w:r>
      <w:r w:rsidRPr="002B0597">
        <w:t>и</w:t>
      </w:r>
      <w:r w:rsidRPr="002B0597">
        <w:rPr>
          <w:spacing w:val="30"/>
        </w:rPr>
        <w:t xml:space="preserve"> </w:t>
      </w:r>
      <w:r w:rsidRPr="002B0597">
        <w:t>основного</w:t>
      </w:r>
      <w:r w:rsidRPr="002B0597">
        <w:rPr>
          <w:spacing w:val="52"/>
        </w:rPr>
        <w:t xml:space="preserve"> </w:t>
      </w:r>
      <w:r w:rsidRPr="002B0597">
        <w:t>общего</w:t>
      </w:r>
      <w:r w:rsidRPr="002B0597">
        <w:rPr>
          <w:spacing w:val="44"/>
        </w:rPr>
        <w:t xml:space="preserve"> </w:t>
      </w:r>
      <w:r w:rsidRPr="002B0597">
        <w:t>образования</w:t>
      </w:r>
      <w:r w:rsidRPr="002B0597">
        <w:rPr>
          <w:spacing w:val="54"/>
        </w:rPr>
        <w:t xml:space="preserve"> </w:t>
      </w:r>
      <w:r w:rsidRPr="002B0597">
        <w:t>бессменно</w:t>
      </w:r>
      <w:r w:rsidRPr="002B0597">
        <w:rPr>
          <w:spacing w:val="52"/>
        </w:rPr>
        <w:t xml:space="preserve"> </w:t>
      </w:r>
      <w:r w:rsidRPr="002B0597">
        <w:t>остаются</w:t>
      </w:r>
      <w:r w:rsidRPr="002B0597">
        <w:rPr>
          <w:spacing w:val="48"/>
        </w:rPr>
        <w:t xml:space="preserve"> </w:t>
      </w:r>
      <w:r w:rsidR="00BC6D06" w:rsidRPr="002B0597">
        <w:t>Лицей №15, СОШ № 6, СОШ № 12, СОШ № 19, ВСОШ № 1, Красномайская СОШ им. С.Ф. Ушакова, Школа № 4.</w:t>
      </w:r>
    </w:p>
    <w:p w:rsidR="00EA38D1" w:rsidRPr="002B0597" w:rsidRDefault="003E6CD1">
      <w:pPr>
        <w:pStyle w:val="a3"/>
        <w:ind w:right="165" w:firstLine="706"/>
      </w:pPr>
      <w:r w:rsidRPr="002B0597">
        <w:t xml:space="preserve">Благодаря слаженной работе </w:t>
      </w:r>
      <w:r w:rsidR="00277811" w:rsidRPr="002B0597">
        <w:t>коллективов</w:t>
      </w:r>
      <w:r w:rsidRPr="002B0597">
        <w:t xml:space="preserve"> школ, в</w:t>
      </w:r>
      <w:r w:rsidRPr="002B0597">
        <w:rPr>
          <w:spacing w:val="-3"/>
        </w:rPr>
        <w:t xml:space="preserve"> </w:t>
      </w:r>
      <w:r w:rsidRPr="002B0597">
        <w:t>которых проводилась итоговая аттестация, а</w:t>
      </w:r>
      <w:r w:rsidRPr="002B0597">
        <w:rPr>
          <w:spacing w:val="-4"/>
        </w:rPr>
        <w:t xml:space="preserve"> </w:t>
      </w:r>
      <w:r w:rsidRPr="002B0597">
        <w:t>также всех</w:t>
      </w:r>
      <w:r w:rsidRPr="002B0597">
        <w:rPr>
          <w:spacing w:val="-1"/>
        </w:rPr>
        <w:t xml:space="preserve"> </w:t>
      </w:r>
      <w:r w:rsidRPr="002B0597">
        <w:t xml:space="preserve">педагогов </w:t>
      </w:r>
      <w:r w:rsidR="00277811" w:rsidRPr="002B0597">
        <w:t>округа</w:t>
      </w:r>
      <w:r w:rsidRPr="002B0597">
        <w:t>, принимавших участие в этой сложной и ответственной процедуре,</w:t>
      </w:r>
      <w:r w:rsidRPr="002B0597">
        <w:rPr>
          <w:spacing w:val="40"/>
        </w:rPr>
        <w:t xml:space="preserve"> </w:t>
      </w:r>
      <w:r w:rsidRPr="002B0597">
        <w:t>итоговую аттестацию удалось провести на</w:t>
      </w:r>
      <w:r w:rsidRPr="002B0597">
        <w:rPr>
          <w:spacing w:val="-1"/>
        </w:rPr>
        <w:t xml:space="preserve"> </w:t>
      </w:r>
      <w:r w:rsidRPr="002B0597">
        <w:t>качественном уровне,</w:t>
      </w:r>
      <w:r w:rsidRPr="002B0597">
        <w:rPr>
          <w:spacing w:val="80"/>
        </w:rPr>
        <w:t xml:space="preserve"> </w:t>
      </w:r>
      <w:r w:rsidRPr="002B0597">
        <w:t>за что вам, коллеги, огромное спасибо!</w:t>
      </w:r>
    </w:p>
    <w:p w:rsidR="00EA38D1" w:rsidRPr="002B0597" w:rsidRDefault="003E6CD1">
      <w:pPr>
        <w:pStyle w:val="a3"/>
        <w:spacing w:before="2" w:line="235" w:lineRule="auto"/>
        <w:ind w:right="185" w:firstLine="711"/>
      </w:pPr>
      <w:r w:rsidRPr="002B0597">
        <w:t>Была</w:t>
      </w:r>
      <w:r w:rsidRPr="002B0597">
        <w:rPr>
          <w:spacing w:val="-5"/>
        </w:rPr>
        <w:t xml:space="preserve"> </w:t>
      </w:r>
      <w:r w:rsidRPr="002B0597">
        <w:t>обеспечена полная</w:t>
      </w:r>
      <w:r w:rsidRPr="002B0597">
        <w:rPr>
          <w:spacing w:val="-4"/>
        </w:rPr>
        <w:t xml:space="preserve"> </w:t>
      </w:r>
      <w:r w:rsidRPr="002B0597">
        <w:t>открытость процедуры аттестации, как</w:t>
      </w:r>
      <w:r w:rsidRPr="002B0597">
        <w:rPr>
          <w:spacing w:val="-3"/>
        </w:rPr>
        <w:t xml:space="preserve"> </w:t>
      </w:r>
      <w:r w:rsidRPr="002B0597">
        <w:t>за</w:t>
      </w:r>
      <w:r w:rsidRPr="002B0597">
        <w:rPr>
          <w:spacing w:val="-10"/>
        </w:rPr>
        <w:t xml:space="preserve"> </w:t>
      </w:r>
      <w:r w:rsidRPr="002B0597">
        <w:t>счет присутствия общественных наблюдателей,</w:t>
      </w:r>
      <w:r w:rsidRPr="002B0597">
        <w:rPr>
          <w:spacing w:val="32"/>
        </w:rPr>
        <w:t xml:space="preserve"> </w:t>
      </w:r>
      <w:r w:rsidRPr="002B0597">
        <w:t>так и</w:t>
      </w:r>
      <w:r w:rsidRPr="002B0597">
        <w:rPr>
          <w:spacing w:val="-3"/>
        </w:rPr>
        <w:t xml:space="preserve"> </w:t>
      </w:r>
      <w:r w:rsidRPr="002B0597">
        <w:t>дистанционного</w:t>
      </w:r>
      <w:r w:rsidRPr="002B0597">
        <w:rPr>
          <w:spacing w:val="-5"/>
        </w:rPr>
        <w:t xml:space="preserve"> </w:t>
      </w:r>
      <w:r w:rsidRPr="002B0597">
        <w:t>контроля.</w:t>
      </w:r>
    </w:p>
    <w:p w:rsidR="00277811" w:rsidRPr="002B0597" w:rsidRDefault="003E6CD1">
      <w:pPr>
        <w:pStyle w:val="a3"/>
        <w:spacing w:before="60"/>
        <w:ind w:right="175" w:firstLine="779"/>
      </w:pPr>
      <w:r w:rsidRPr="002B0597">
        <w:t xml:space="preserve">Нарушений процедуры </w:t>
      </w:r>
      <w:r w:rsidR="00277811" w:rsidRPr="002B0597">
        <w:t>проверяющими</w:t>
      </w:r>
      <w:r w:rsidRPr="002B0597">
        <w:t xml:space="preserve"> не зафиксировано. </w:t>
      </w:r>
    </w:p>
    <w:p w:rsidR="006C1041" w:rsidRPr="002B0597" w:rsidRDefault="00277811">
      <w:pPr>
        <w:pStyle w:val="a3"/>
        <w:spacing w:before="60"/>
        <w:ind w:right="175" w:firstLine="779"/>
        <w:rPr>
          <w:b/>
        </w:rPr>
      </w:pPr>
      <w:r w:rsidRPr="002B0597">
        <w:t>Почти в</w:t>
      </w:r>
      <w:r w:rsidR="003E6CD1" w:rsidRPr="002B0597">
        <w:t xml:space="preserve">се выпускники получили аттестаты за курс среднего общего образования. Из </w:t>
      </w:r>
      <w:r w:rsidR="00736F7F" w:rsidRPr="002B0597">
        <w:t>235</w:t>
      </w:r>
      <w:r w:rsidR="003E6CD1" w:rsidRPr="002B0597">
        <w:t xml:space="preserve"> выпускников </w:t>
      </w:r>
      <w:r w:rsidRPr="002B0597">
        <w:t>30</w:t>
      </w:r>
      <w:r w:rsidR="00E6541C" w:rsidRPr="002B0597">
        <w:t xml:space="preserve"> (12,</w:t>
      </w:r>
      <w:r w:rsidR="00736F7F" w:rsidRPr="002B0597">
        <w:t>7 %)</w:t>
      </w:r>
      <w:r w:rsidR="003E6CD1" w:rsidRPr="002B0597">
        <w:t xml:space="preserve"> были награждены медалью «За особые успехи в учении».</w:t>
      </w:r>
      <w:r w:rsidR="00C32BC4" w:rsidRPr="002B0597">
        <w:rPr>
          <w:b/>
        </w:rPr>
        <w:t xml:space="preserve"> </w:t>
      </w:r>
    </w:p>
    <w:p w:rsidR="00EA38D1" w:rsidRPr="002B0597" w:rsidRDefault="003E6CD1">
      <w:pPr>
        <w:pStyle w:val="a3"/>
        <w:spacing w:line="242" w:lineRule="auto"/>
        <w:ind w:left="259" w:right="166"/>
      </w:pPr>
      <w:r w:rsidRPr="002B0597">
        <w:t xml:space="preserve">В проведении ЕГЭ участвовали </w:t>
      </w:r>
      <w:r w:rsidR="00736F7F" w:rsidRPr="002B0597">
        <w:t>235</w:t>
      </w:r>
      <w:r w:rsidRPr="002B0597">
        <w:t xml:space="preserve"> выпускников </w:t>
      </w:r>
      <w:r w:rsidR="00736F7F" w:rsidRPr="002B0597">
        <w:t>2</w:t>
      </w:r>
      <w:r w:rsidRPr="002B0597">
        <w:rPr>
          <w:spacing w:val="-17"/>
        </w:rPr>
        <w:t xml:space="preserve"> </w:t>
      </w:r>
      <w:r w:rsidR="00736F7F" w:rsidRPr="002B0597">
        <w:t>выпускника сдавал</w:t>
      </w:r>
      <w:r w:rsidRPr="002B0597">
        <w:t xml:space="preserve"> ГИА</w:t>
      </w:r>
      <w:r w:rsidRPr="002B0597">
        <w:rPr>
          <w:spacing w:val="-10"/>
        </w:rPr>
        <w:t xml:space="preserve"> </w:t>
      </w:r>
      <w:r w:rsidRPr="002B0597">
        <w:t>в</w:t>
      </w:r>
      <w:r w:rsidRPr="002B0597">
        <w:rPr>
          <w:spacing w:val="-10"/>
        </w:rPr>
        <w:t xml:space="preserve"> </w:t>
      </w:r>
      <w:r w:rsidRPr="002B0597">
        <w:t>форме</w:t>
      </w:r>
      <w:r w:rsidRPr="002B0597">
        <w:rPr>
          <w:spacing w:val="-4"/>
        </w:rPr>
        <w:t xml:space="preserve"> </w:t>
      </w:r>
      <w:r w:rsidR="00736F7F" w:rsidRPr="002B0597">
        <w:rPr>
          <w:spacing w:val="-4"/>
        </w:rPr>
        <w:t xml:space="preserve">ЕГЭ и </w:t>
      </w:r>
      <w:r w:rsidRPr="002B0597">
        <w:t>ГВЭ</w:t>
      </w:r>
      <w:r w:rsidR="00736F7F" w:rsidRPr="002B0597">
        <w:t xml:space="preserve"> на дому</w:t>
      </w:r>
      <w:r w:rsidRPr="002B0597">
        <w:t>.</w:t>
      </w:r>
      <w:r w:rsidRPr="002B0597">
        <w:rPr>
          <w:spacing w:val="-6"/>
        </w:rPr>
        <w:t xml:space="preserve"> </w:t>
      </w:r>
      <w:r w:rsidR="00736F7F" w:rsidRPr="002B0597">
        <w:rPr>
          <w:spacing w:val="-6"/>
        </w:rPr>
        <w:t xml:space="preserve"> 2 </w:t>
      </w:r>
      <w:r w:rsidRPr="002B0597">
        <w:rPr>
          <w:spacing w:val="67"/>
        </w:rPr>
        <w:t xml:space="preserve"> </w:t>
      </w:r>
      <w:r w:rsidR="00736F7F" w:rsidRPr="002B0597">
        <w:t>обучающих</w:t>
      </w:r>
      <w:r w:rsidRPr="002B0597">
        <w:t>ся</w:t>
      </w:r>
      <w:r w:rsidRPr="002B0597">
        <w:rPr>
          <w:spacing w:val="80"/>
        </w:rPr>
        <w:t xml:space="preserve"> </w:t>
      </w:r>
      <w:r w:rsidR="00736F7F" w:rsidRPr="002B0597">
        <w:t>Красномайской СОШ</w:t>
      </w:r>
    </w:p>
    <w:p w:rsidR="00EA38D1" w:rsidRPr="002B0597" w:rsidRDefault="003E6CD1">
      <w:pPr>
        <w:pStyle w:val="a3"/>
        <w:spacing w:line="316" w:lineRule="exact"/>
        <w:ind w:left="260"/>
      </w:pPr>
      <w:r w:rsidRPr="002B0597">
        <w:t>пересдал</w:t>
      </w:r>
      <w:r w:rsidR="00736F7F" w:rsidRPr="002B0597">
        <w:t>и</w:t>
      </w:r>
      <w:r w:rsidRPr="002B0597">
        <w:t xml:space="preserve"> экзамен</w:t>
      </w:r>
      <w:r w:rsidRPr="002B0597">
        <w:rPr>
          <w:spacing w:val="68"/>
          <w:w w:val="150"/>
        </w:rPr>
        <w:t xml:space="preserve"> </w:t>
      </w:r>
      <w:r w:rsidRPr="002B0597">
        <w:t>по</w:t>
      </w:r>
      <w:r w:rsidRPr="002B0597">
        <w:rPr>
          <w:spacing w:val="-9"/>
        </w:rPr>
        <w:t xml:space="preserve"> </w:t>
      </w:r>
      <w:r w:rsidRPr="002B0597">
        <w:rPr>
          <w:spacing w:val="-2"/>
        </w:rPr>
        <w:t>математике</w:t>
      </w:r>
      <w:r w:rsidR="004A4258">
        <w:rPr>
          <w:spacing w:val="-2"/>
        </w:rPr>
        <w:t xml:space="preserve"> в сентябре 2023</w:t>
      </w:r>
      <w:r w:rsidR="005D5671" w:rsidRPr="002B0597">
        <w:rPr>
          <w:spacing w:val="-2"/>
        </w:rPr>
        <w:t xml:space="preserve"> года.</w:t>
      </w:r>
    </w:p>
    <w:p w:rsidR="009F3325" w:rsidRPr="002B0597" w:rsidRDefault="003E6CD1" w:rsidP="0011261F">
      <w:pPr>
        <w:pStyle w:val="a3"/>
        <w:ind w:right="184" w:firstLine="4"/>
        <w:rPr>
          <w:b/>
        </w:rPr>
      </w:pPr>
      <w:r w:rsidRPr="002B0597">
        <w:t>Анализ рез</w:t>
      </w:r>
      <w:r w:rsidR="004A4258">
        <w:t>ультатов ЕГЭ показал, что в 2023</w:t>
      </w:r>
      <w:r w:rsidRPr="002B0597">
        <w:t xml:space="preserve"> году по </w:t>
      </w:r>
      <w:r w:rsidR="0011261F" w:rsidRPr="002B0597">
        <w:t>округу</w:t>
      </w:r>
      <w:r w:rsidRPr="002B0597">
        <w:t xml:space="preserve"> средний тестовый балл по учебным предметам: русскому язык, литературе, английс</w:t>
      </w:r>
      <w:r w:rsidR="00736F7F" w:rsidRPr="002B0597">
        <w:t>кому языку выше результатов 2021</w:t>
      </w:r>
      <w:r w:rsidRPr="002B0597">
        <w:t xml:space="preserve"> года.</w:t>
      </w:r>
    </w:p>
    <w:p w:rsidR="009F3325" w:rsidRPr="002B0597" w:rsidRDefault="009F3325" w:rsidP="009F3325">
      <w:pPr>
        <w:ind w:firstLine="708"/>
        <w:jc w:val="both"/>
        <w:rPr>
          <w:sz w:val="28"/>
          <w:szCs w:val="28"/>
        </w:rPr>
      </w:pPr>
      <w:r w:rsidRPr="002B0597">
        <w:rPr>
          <w:sz w:val="28"/>
          <w:szCs w:val="28"/>
        </w:rPr>
        <w:t>Распределение интересов выпускников текущего года  к сдаче предметов по выбору в большинстве своем соответствует тенденциям прошлых лет, и общему по стране.</w:t>
      </w:r>
    </w:p>
    <w:tbl>
      <w:tblPr>
        <w:tblW w:w="13676" w:type="dxa"/>
        <w:tblLayout w:type="fixed"/>
        <w:tblLook w:val="04A0"/>
      </w:tblPr>
      <w:tblGrid>
        <w:gridCol w:w="938"/>
        <w:gridCol w:w="588"/>
        <w:gridCol w:w="726"/>
        <w:gridCol w:w="706"/>
        <w:gridCol w:w="726"/>
        <w:gridCol w:w="706"/>
        <w:gridCol w:w="726"/>
        <w:gridCol w:w="706"/>
        <w:gridCol w:w="868"/>
        <w:gridCol w:w="676"/>
        <w:gridCol w:w="919"/>
        <w:gridCol w:w="893"/>
        <w:gridCol w:w="726"/>
        <w:gridCol w:w="706"/>
        <w:gridCol w:w="814"/>
        <w:gridCol w:w="791"/>
        <w:gridCol w:w="726"/>
        <w:gridCol w:w="735"/>
      </w:tblGrid>
      <w:tr w:rsidR="00791920" w:rsidRPr="002B0597" w:rsidTr="00872291">
        <w:trPr>
          <w:trHeight w:val="414"/>
        </w:trPr>
        <w:tc>
          <w:tcPr>
            <w:tcW w:w="1526"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bottom"/>
            <w:hideMark/>
          </w:tcPr>
          <w:p w:rsidR="00791920" w:rsidRPr="002B0597" w:rsidRDefault="00791920" w:rsidP="005349AB">
            <w:pPr>
              <w:rPr>
                <w:sz w:val="28"/>
                <w:szCs w:val="28"/>
              </w:rPr>
            </w:pPr>
            <w:r w:rsidRPr="002B0597">
              <w:rPr>
                <w:sz w:val="28"/>
                <w:szCs w:val="28"/>
              </w:rPr>
              <w:t>обществознание</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jc w:val="center"/>
              <w:rPr>
                <w:sz w:val="28"/>
                <w:szCs w:val="28"/>
              </w:rPr>
            </w:pPr>
            <w:r w:rsidRPr="002B0597">
              <w:rPr>
                <w:sz w:val="28"/>
                <w:szCs w:val="28"/>
              </w:rPr>
              <w:t>история</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физика</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биология</w:t>
            </w:r>
          </w:p>
        </w:tc>
        <w:tc>
          <w:tcPr>
            <w:tcW w:w="1544"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литература</w:t>
            </w:r>
          </w:p>
        </w:tc>
        <w:tc>
          <w:tcPr>
            <w:tcW w:w="181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bottom"/>
            <w:hideMark/>
          </w:tcPr>
          <w:p w:rsidR="00791920" w:rsidRPr="002B0597" w:rsidRDefault="00791920" w:rsidP="005349AB">
            <w:pPr>
              <w:rPr>
                <w:sz w:val="28"/>
                <w:szCs w:val="28"/>
              </w:rPr>
            </w:pPr>
            <w:r w:rsidRPr="002B0597">
              <w:rPr>
                <w:sz w:val="28"/>
                <w:szCs w:val="28"/>
              </w:rPr>
              <w:t>информатика и ИКТ</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химия</w:t>
            </w:r>
          </w:p>
        </w:tc>
        <w:tc>
          <w:tcPr>
            <w:tcW w:w="1605"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английский язык</w:t>
            </w:r>
          </w:p>
        </w:tc>
        <w:tc>
          <w:tcPr>
            <w:tcW w:w="1461"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география</w:t>
            </w:r>
          </w:p>
        </w:tc>
      </w:tr>
      <w:tr w:rsidR="00791920" w:rsidRPr="002B0597" w:rsidTr="00872291">
        <w:trPr>
          <w:trHeight w:val="414"/>
        </w:trPr>
        <w:tc>
          <w:tcPr>
            <w:tcW w:w="1526"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544"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81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605"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61"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r>
      <w:tr w:rsidR="00791920" w:rsidRPr="002B0597" w:rsidTr="00872291">
        <w:trPr>
          <w:trHeight w:val="414"/>
        </w:trPr>
        <w:tc>
          <w:tcPr>
            <w:tcW w:w="938"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588"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868"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67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919"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893"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814"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91"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35"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r>
      <w:tr w:rsidR="00791920" w:rsidRPr="002B0597" w:rsidTr="00872291">
        <w:trPr>
          <w:trHeight w:val="414"/>
        </w:trPr>
        <w:tc>
          <w:tcPr>
            <w:tcW w:w="938"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588"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868"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67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919"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893"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814"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91"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35"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r>
      <w:tr w:rsidR="00791920" w:rsidRPr="002B0597" w:rsidTr="00872291">
        <w:trPr>
          <w:trHeight w:val="300"/>
        </w:trPr>
        <w:tc>
          <w:tcPr>
            <w:tcW w:w="938"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center"/>
              <w:rPr>
                <w:sz w:val="28"/>
                <w:szCs w:val="28"/>
              </w:rPr>
            </w:pPr>
            <w:r w:rsidRPr="002B0597">
              <w:rPr>
                <w:sz w:val="28"/>
                <w:szCs w:val="28"/>
              </w:rPr>
              <w:t xml:space="preserve">   87 </w:t>
            </w:r>
          </w:p>
        </w:tc>
        <w:tc>
          <w:tcPr>
            <w:tcW w:w="588"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center"/>
              <w:rPr>
                <w:sz w:val="28"/>
                <w:szCs w:val="28"/>
              </w:rPr>
            </w:pPr>
            <w:r w:rsidRPr="002B0597">
              <w:rPr>
                <w:sz w:val="28"/>
                <w:szCs w:val="28"/>
              </w:rPr>
              <w:t xml:space="preserve"> 37</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35</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14,9</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60</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25,5</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37</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15,7</w:t>
            </w:r>
          </w:p>
        </w:tc>
        <w:tc>
          <w:tcPr>
            <w:tcW w:w="868"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11</w:t>
            </w:r>
          </w:p>
        </w:tc>
        <w:tc>
          <w:tcPr>
            <w:tcW w:w="67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4,7</w:t>
            </w:r>
          </w:p>
        </w:tc>
        <w:tc>
          <w:tcPr>
            <w:tcW w:w="919"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31</w:t>
            </w:r>
          </w:p>
        </w:tc>
        <w:tc>
          <w:tcPr>
            <w:tcW w:w="893"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13,2</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25</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10,6</w:t>
            </w:r>
          </w:p>
        </w:tc>
        <w:tc>
          <w:tcPr>
            <w:tcW w:w="814"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25</w:t>
            </w:r>
          </w:p>
        </w:tc>
        <w:tc>
          <w:tcPr>
            <w:tcW w:w="791"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10,6</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w:t>
            </w:r>
          </w:p>
        </w:tc>
        <w:tc>
          <w:tcPr>
            <w:tcW w:w="735"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w:t>
            </w:r>
          </w:p>
        </w:tc>
      </w:tr>
    </w:tbl>
    <w:p w:rsidR="00791920" w:rsidRPr="002B0597" w:rsidRDefault="00791920" w:rsidP="009F3325">
      <w:pPr>
        <w:ind w:firstLine="708"/>
        <w:jc w:val="both"/>
        <w:rPr>
          <w:sz w:val="28"/>
          <w:szCs w:val="28"/>
        </w:rPr>
      </w:pPr>
    </w:p>
    <w:p w:rsidR="009F3325" w:rsidRPr="002B0597" w:rsidRDefault="009F3325" w:rsidP="009F3325">
      <w:pPr>
        <w:pStyle w:val="1"/>
        <w:spacing w:line="240" w:lineRule="atLeast"/>
        <w:ind w:firstLine="708"/>
        <w:jc w:val="both"/>
        <w:rPr>
          <w:rFonts w:ascii="Times New Roman" w:hAnsi="Times New Roman"/>
          <w:sz w:val="28"/>
          <w:szCs w:val="28"/>
        </w:rPr>
      </w:pPr>
      <w:r w:rsidRPr="002B0597">
        <w:rPr>
          <w:rFonts w:ascii="Times New Roman" w:hAnsi="Times New Roman"/>
          <w:sz w:val="28"/>
          <w:szCs w:val="28"/>
        </w:rPr>
        <w:t>Результаты ЕГЭ по предметам позволяют оценить уровень освоения образовательного стандарта выпускниками общеобразовательных организаций для дальнейшего получения профессионального образования.</w:t>
      </w:r>
    </w:p>
    <w:p w:rsidR="009F3325" w:rsidRPr="002B0597" w:rsidRDefault="009F3325" w:rsidP="009F3325">
      <w:pPr>
        <w:adjustRightInd w:val="0"/>
        <w:spacing w:line="240" w:lineRule="atLeast"/>
        <w:ind w:firstLine="567"/>
        <w:jc w:val="both"/>
        <w:rPr>
          <w:sz w:val="28"/>
          <w:szCs w:val="28"/>
        </w:rPr>
      </w:pPr>
      <w:r w:rsidRPr="002B0597">
        <w:rPr>
          <w:sz w:val="28"/>
          <w:szCs w:val="28"/>
        </w:rPr>
        <w:t>Сравнивать цифры этого и прошлых лет сложно, наблюдается негативные показатели</w:t>
      </w:r>
    </w:p>
    <w:p w:rsidR="009F3325" w:rsidRPr="002B0597" w:rsidRDefault="009F3325" w:rsidP="009F3325">
      <w:pPr>
        <w:widowControl/>
        <w:numPr>
          <w:ilvl w:val="0"/>
          <w:numId w:val="3"/>
        </w:numPr>
        <w:adjustRightInd w:val="0"/>
        <w:spacing w:line="240" w:lineRule="atLeast"/>
        <w:ind w:left="1353"/>
        <w:jc w:val="both"/>
        <w:rPr>
          <w:sz w:val="28"/>
          <w:szCs w:val="28"/>
        </w:rPr>
      </w:pPr>
      <w:r w:rsidRPr="002B0597">
        <w:rPr>
          <w:sz w:val="28"/>
          <w:szCs w:val="28"/>
        </w:rPr>
        <w:lastRenderedPageBreak/>
        <w:t xml:space="preserve">расширился перечень предметов по выбору, по которым  выпускники, не преодолели минимальный порог </w:t>
      </w:r>
      <w:r w:rsidR="00D7139B" w:rsidRPr="002B0597">
        <w:rPr>
          <w:sz w:val="28"/>
          <w:szCs w:val="28"/>
        </w:rPr>
        <w:t>(физика, информатика</w:t>
      </w:r>
      <w:r w:rsidRPr="002B0597">
        <w:rPr>
          <w:sz w:val="28"/>
          <w:szCs w:val="28"/>
        </w:rPr>
        <w:t>)</w:t>
      </w:r>
    </w:p>
    <w:p w:rsidR="009F3325" w:rsidRPr="002B0597" w:rsidRDefault="009F3325" w:rsidP="009F3325">
      <w:pPr>
        <w:widowControl/>
        <w:numPr>
          <w:ilvl w:val="0"/>
          <w:numId w:val="3"/>
        </w:numPr>
        <w:adjustRightInd w:val="0"/>
        <w:spacing w:line="240" w:lineRule="atLeast"/>
        <w:ind w:left="1353"/>
        <w:jc w:val="both"/>
        <w:rPr>
          <w:sz w:val="28"/>
          <w:szCs w:val="28"/>
        </w:rPr>
      </w:pPr>
      <w:r w:rsidRPr="002B0597">
        <w:rPr>
          <w:sz w:val="28"/>
          <w:szCs w:val="28"/>
        </w:rPr>
        <w:t>достаточно высок процент выпускников, не преодолевших порог по би</w:t>
      </w:r>
      <w:r w:rsidR="008F6EFD" w:rsidRPr="002B0597">
        <w:rPr>
          <w:sz w:val="28"/>
          <w:szCs w:val="28"/>
        </w:rPr>
        <w:t>ологии (9,7%) и химии (1</w:t>
      </w:r>
      <w:r w:rsidRPr="002B0597">
        <w:rPr>
          <w:sz w:val="28"/>
          <w:szCs w:val="28"/>
        </w:rPr>
        <w:t>0%)</w:t>
      </w:r>
    </w:p>
    <w:tbl>
      <w:tblPr>
        <w:tblW w:w="8122" w:type="dxa"/>
        <w:jc w:val="center"/>
        <w:tblInd w:w="-160" w:type="dxa"/>
        <w:tblLayout w:type="fixed"/>
        <w:tblLook w:val="04A0"/>
      </w:tblPr>
      <w:tblGrid>
        <w:gridCol w:w="2101"/>
        <w:gridCol w:w="751"/>
        <w:gridCol w:w="907"/>
        <w:gridCol w:w="1184"/>
        <w:gridCol w:w="1188"/>
        <w:gridCol w:w="907"/>
        <w:gridCol w:w="1084"/>
      </w:tblGrid>
      <w:tr w:rsidR="00872291" w:rsidRPr="002B0597" w:rsidTr="005349AB">
        <w:trPr>
          <w:trHeight w:val="315"/>
          <w:jc w:val="center"/>
        </w:trPr>
        <w:tc>
          <w:tcPr>
            <w:tcW w:w="2101" w:type="dxa"/>
            <w:vMerge w:val="restart"/>
            <w:tcBorders>
              <w:top w:val="single" w:sz="8" w:space="0" w:color="auto"/>
              <w:left w:val="single" w:sz="8" w:space="0" w:color="auto"/>
              <w:bottom w:val="single" w:sz="8" w:space="0" w:color="000000"/>
              <w:right w:val="nil"/>
            </w:tcBorders>
            <w:shd w:val="clear" w:color="000000" w:fill="FCD5B4"/>
            <w:vAlign w:val="center"/>
            <w:hideMark/>
          </w:tcPr>
          <w:p w:rsidR="00872291" w:rsidRPr="002B0597" w:rsidRDefault="00872291" w:rsidP="005349AB">
            <w:pPr>
              <w:jc w:val="center"/>
              <w:rPr>
                <w:sz w:val="28"/>
                <w:szCs w:val="28"/>
              </w:rPr>
            </w:pPr>
            <w:r w:rsidRPr="002B0597">
              <w:rPr>
                <w:sz w:val="28"/>
                <w:szCs w:val="28"/>
              </w:rPr>
              <w:t>Предмет ЕГЭ</w:t>
            </w:r>
          </w:p>
        </w:tc>
        <w:tc>
          <w:tcPr>
            <w:tcW w:w="2842" w:type="dxa"/>
            <w:gridSpan w:val="3"/>
            <w:tcBorders>
              <w:top w:val="single" w:sz="8" w:space="0" w:color="auto"/>
              <w:left w:val="nil"/>
              <w:bottom w:val="single" w:sz="8" w:space="0" w:color="auto"/>
              <w:right w:val="single" w:sz="8" w:space="0" w:color="000000"/>
            </w:tcBorders>
            <w:shd w:val="clear" w:color="000000" w:fill="FDE9D9"/>
            <w:noWrap/>
            <w:vAlign w:val="center"/>
            <w:hideMark/>
          </w:tcPr>
          <w:p w:rsidR="00872291" w:rsidRPr="002B0597" w:rsidRDefault="00872291" w:rsidP="005349AB">
            <w:pPr>
              <w:jc w:val="center"/>
              <w:rPr>
                <w:sz w:val="28"/>
                <w:szCs w:val="28"/>
              </w:rPr>
            </w:pPr>
            <w:r w:rsidRPr="002B0597">
              <w:rPr>
                <w:sz w:val="28"/>
                <w:szCs w:val="28"/>
              </w:rPr>
              <w:t>202</w:t>
            </w:r>
            <w:r w:rsidR="004A4258">
              <w:rPr>
                <w:sz w:val="28"/>
                <w:szCs w:val="28"/>
              </w:rPr>
              <w:t>2</w:t>
            </w:r>
          </w:p>
        </w:tc>
        <w:tc>
          <w:tcPr>
            <w:tcW w:w="3179" w:type="dxa"/>
            <w:gridSpan w:val="3"/>
            <w:tcBorders>
              <w:top w:val="single" w:sz="8" w:space="0" w:color="auto"/>
              <w:left w:val="nil"/>
              <w:bottom w:val="single" w:sz="8" w:space="0" w:color="auto"/>
              <w:right w:val="single" w:sz="8" w:space="0" w:color="000000"/>
            </w:tcBorders>
            <w:shd w:val="clear" w:color="000000" w:fill="FDE9D9"/>
            <w:noWrap/>
            <w:vAlign w:val="center"/>
            <w:hideMark/>
          </w:tcPr>
          <w:p w:rsidR="00872291" w:rsidRPr="002B0597" w:rsidRDefault="00872291" w:rsidP="005349AB">
            <w:pPr>
              <w:jc w:val="center"/>
              <w:rPr>
                <w:sz w:val="28"/>
                <w:szCs w:val="28"/>
              </w:rPr>
            </w:pPr>
            <w:r w:rsidRPr="002B0597">
              <w:rPr>
                <w:sz w:val="28"/>
                <w:szCs w:val="28"/>
              </w:rPr>
              <w:t>202</w:t>
            </w:r>
            <w:r w:rsidR="004A4258">
              <w:rPr>
                <w:sz w:val="28"/>
                <w:szCs w:val="28"/>
              </w:rPr>
              <w:t>3</w:t>
            </w:r>
          </w:p>
        </w:tc>
      </w:tr>
      <w:tr w:rsidR="00872291" w:rsidRPr="002B0597" w:rsidTr="005349AB">
        <w:trPr>
          <w:cantSplit/>
          <w:trHeight w:val="2358"/>
          <w:jc w:val="center"/>
        </w:trPr>
        <w:tc>
          <w:tcPr>
            <w:tcW w:w="2101" w:type="dxa"/>
            <w:vMerge/>
            <w:tcBorders>
              <w:top w:val="single" w:sz="8" w:space="0" w:color="auto"/>
              <w:left w:val="single" w:sz="8" w:space="0" w:color="auto"/>
              <w:bottom w:val="single" w:sz="8" w:space="0" w:color="000000"/>
              <w:right w:val="nil"/>
            </w:tcBorders>
            <w:vAlign w:val="center"/>
            <w:hideMark/>
          </w:tcPr>
          <w:p w:rsidR="00872291" w:rsidRPr="002B0597" w:rsidRDefault="00872291" w:rsidP="005349AB">
            <w:pPr>
              <w:rPr>
                <w:sz w:val="28"/>
                <w:szCs w:val="28"/>
              </w:rPr>
            </w:pPr>
          </w:p>
        </w:tc>
        <w:tc>
          <w:tcPr>
            <w:tcW w:w="751" w:type="dxa"/>
            <w:tcBorders>
              <w:top w:val="nil"/>
              <w:left w:val="nil"/>
              <w:bottom w:val="single" w:sz="8" w:space="0" w:color="auto"/>
              <w:right w:val="single" w:sz="4"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 xml:space="preserve">Ср.тестовый балл </w:t>
            </w:r>
          </w:p>
        </w:tc>
        <w:tc>
          <w:tcPr>
            <w:tcW w:w="907" w:type="dxa"/>
            <w:tcBorders>
              <w:top w:val="nil"/>
              <w:left w:val="nil"/>
              <w:bottom w:val="single" w:sz="8" w:space="0" w:color="auto"/>
              <w:right w:val="single" w:sz="4"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Кол-во 100 балльников</w:t>
            </w:r>
          </w:p>
        </w:tc>
        <w:tc>
          <w:tcPr>
            <w:tcW w:w="1184" w:type="dxa"/>
            <w:tcBorders>
              <w:top w:val="nil"/>
              <w:left w:val="nil"/>
              <w:bottom w:val="single" w:sz="8" w:space="0" w:color="auto"/>
              <w:right w:val="single" w:sz="8"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Доля выпускников, не преодолевших порог</w:t>
            </w:r>
          </w:p>
        </w:tc>
        <w:tc>
          <w:tcPr>
            <w:tcW w:w="1188" w:type="dxa"/>
            <w:tcBorders>
              <w:top w:val="nil"/>
              <w:left w:val="nil"/>
              <w:bottom w:val="single" w:sz="8" w:space="0" w:color="auto"/>
              <w:right w:val="single" w:sz="4" w:space="0" w:color="auto"/>
            </w:tcBorders>
            <w:shd w:val="clear" w:color="000000" w:fill="FCD5B4"/>
            <w:noWrap/>
            <w:tcFitText/>
            <w:vAlign w:val="center"/>
            <w:hideMark/>
          </w:tcPr>
          <w:p w:rsidR="00872291" w:rsidRPr="002B0597" w:rsidRDefault="00872291" w:rsidP="005349AB">
            <w:pPr>
              <w:ind w:right="1954"/>
              <w:jc w:val="center"/>
              <w:rPr>
                <w:sz w:val="28"/>
                <w:szCs w:val="28"/>
              </w:rPr>
            </w:pPr>
          </w:p>
          <w:p w:rsidR="00872291" w:rsidRPr="002B0597" w:rsidRDefault="00872291" w:rsidP="005349AB">
            <w:pPr>
              <w:ind w:right="1954"/>
              <w:rPr>
                <w:sz w:val="28"/>
                <w:szCs w:val="28"/>
              </w:rPr>
            </w:pPr>
            <w:r w:rsidRPr="002B0597">
              <w:rPr>
                <w:sz w:val="28"/>
                <w:szCs w:val="28"/>
              </w:rPr>
              <w:tab/>
              <w:t>Ср.</w:t>
            </w:r>
          </w:p>
          <w:p w:rsidR="00872291" w:rsidRPr="002B0597" w:rsidRDefault="00872291" w:rsidP="005349AB">
            <w:pPr>
              <w:ind w:right="1954"/>
              <w:rPr>
                <w:sz w:val="28"/>
                <w:szCs w:val="28"/>
              </w:rPr>
            </w:pPr>
            <w:r w:rsidRPr="002B0597">
              <w:rPr>
                <w:sz w:val="28"/>
                <w:szCs w:val="28"/>
              </w:rPr>
              <w:t>тестовый</w:t>
            </w:r>
          </w:p>
          <w:p w:rsidR="00872291" w:rsidRPr="002B0597" w:rsidRDefault="00872291" w:rsidP="005349AB">
            <w:pPr>
              <w:ind w:right="1954"/>
              <w:rPr>
                <w:sz w:val="28"/>
                <w:szCs w:val="28"/>
              </w:rPr>
            </w:pPr>
            <w:r w:rsidRPr="002B0597">
              <w:rPr>
                <w:sz w:val="28"/>
                <w:szCs w:val="28"/>
              </w:rPr>
              <w:t xml:space="preserve">балл </w:t>
            </w:r>
          </w:p>
          <w:p w:rsidR="00872291" w:rsidRPr="002B0597" w:rsidRDefault="00872291" w:rsidP="005349AB">
            <w:pPr>
              <w:ind w:right="1954"/>
              <w:rPr>
                <w:sz w:val="28"/>
                <w:szCs w:val="28"/>
              </w:rPr>
            </w:pPr>
          </w:p>
        </w:tc>
        <w:tc>
          <w:tcPr>
            <w:tcW w:w="907" w:type="dxa"/>
            <w:tcBorders>
              <w:top w:val="nil"/>
              <w:left w:val="nil"/>
              <w:bottom w:val="single" w:sz="8" w:space="0" w:color="auto"/>
              <w:right w:val="single" w:sz="4"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Кол-во 100 балльников</w:t>
            </w:r>
          </w:p>
        </w:tc>
        <w:tc>
          <w:tcPr>
            <w:tcW w:w="1084" w:type="dxa"/>
            <w:tcBorders>
              <w:top w:val="nil"/>
              <w:left w:val="nil"/>
              <w:bottom w:val="single" w:sz="8" w:space="0" w:color="auto"/>
              <w:right w:val="single" w:sz="8"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Доля выпускников, не преодолевших порог</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русский язык</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72</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72</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математика</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56</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2,90%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57/4,3</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0,90%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физика</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53</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8,30%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информатика и ИКТ</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71</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57,5</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6,50%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биология</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6,50%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47</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9.7%</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химия</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10,30%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10%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литература</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76</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60</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обществознание</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56</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15,80%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история</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6,70%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61</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английский язык</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68</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72</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r>
    </w:tbl>
    <w:p w:rsidR="00872291" w:rsidRPr="002B0597" w:rsidRDefault="00C32BC4" w:rsidP="00872291">
      <w:pPr>
        <w:widowControl/>
        <w:adjustRightInd w:val="0"/>
        <w:spacing w:line="240" w:lineRule="atLeast"/>
        <w:ind w:left="1353"/>
        <w:jc w:val="both"/>
        <w:rPr>
          <w:b/>
          <w:sz w:val="28"/>
          <w:szCs w:val="28"/>
        </w:rPr>
      </w:pPr>
      <w:r w:rsidRPr="002B0597">
        <w:rPr>
          <w:b/>
          <w:sz w:val="28"/>
          <w:szCs w:val="28"/>
        </w:rPr>
        <w:t xml:space="preserve"> </w:t>
      </w:r>
    </w:p>
    <w:p w:rsidR="009F3325" w:rsidRPr="002B0597" w:rsidRDefault="009F3325" w:rsidP="009F3325">
      <w:pPr>
        <w:adjustRightInd w:val="0"/>
        <w:spacing w:line="240" w:lineRule="atLeast"/>
        <w:ind w:firstLine="709"/>
        <w:jc w:val="both"/>
        <w:rPr>
          <w:sz w:val="28"/>
          <w:szCs w:val="28"/>
        </w:rPr>
      </w:pPr>
      <w:r w:rsidRPr="002B0597">
        <w:rPr>
          <w:sz w:val="28"/>
          <w:szCs w:val="28"/>
        </w:rPr>
        <w:t xml:space="preserve">В 2022 году наблюдается положительная  динамика </w:t>
      </w:r>
      <w:r w:rsidR="00EA0274" w:rsidRPr="002B0597">
        <w:rPr>
          <w:sz w:val="28"/>
          <w:szCs w:val="28"/>
        </w:rPr>
        <w:t xml:space="preserve">увеличения </w:t>
      </w:r>
      <w:r w:rsidRPr="002B0597">
        <w:rPr>
          <w:sz w:val="28"/>
          <w:szCs w:val="28"/>
        </w:rPr>
        <w:t>среднего тестового балла</w:t>
      </w:r>
      <w:r w:rsidR="00872291" w:rsidRPr="002B0597">
        <w:rPr>
          <w:sz w:val="28"/>
          <w:szCs w:val="28"/>
        </w:rPr>
        <w:t xml:space="preserve"> по ряду предметов.</w:t>
      </w:r>
    </w:p>
    <w:p w:rsidR="009F3325" w:rsidRPr="002B0597" w:rsidRDefault="009F3325" w:rsidP="009F3325">
      <w:pPr>
        <w:adjustRightInd w:val="0"/>
        <w:spacing w:line="240" w:lineRule="atLeast"/>
        <w:ind w:firstLine="709"/>
        <w:jc w:val="both"/>
        <w:rPr>
          <w:sz w:val="28"/>
          <w:szCs w:val="28"/>
        </w:rPr>
      </w:pPr>
    </w:p>
    <w:p w:rsidR="009F3325" w:rsidRPr="002B0597" w:rsidRDefault="009F3325" w:rsidP="009F3325">
      <w:pPr>
        <w:adjustRightInd w:val="0"/>
        <w:spacing w:line="240" w:lineRule="atLeast"/>
        <w:ind w:firstLine="555"/>
        <w:jc w:val="both"/>
        <w:rPr>
          <w:sz w:val="28"/>
          <w:szCs w:val="28"/>
        </w:rPr>
      </w:pPr>
      <w:r w:rsidRPr="002B0597">
        <w:rPr>
          <w:sz w:val="28"/>
          <w:szCs w:val="28"/>
        </w:rPr>
        <w:t xml:space="preserve">Средний тестовый балл выпускников округа по математике, </w:t>
      </w:r>
      <w:r w:rsidR="00EA0274" w:rsidRPr="002B0597">
        <w:rPr>
          <w:sz w:val="28"/>
          <w:szCs w:val="28"/>
        </w:rPr>
        <w:t>русскому языку</w:t>
      </w:r>
      <w:r w:rsidRPr="002B0597">
        <w:rPr>
          <w:sz w:val="28"/>
          <w:szCs w:val="28"/>
        </w:rPr>
        <w:t xml:space="preserve"> выше региональных показателей. </w:t>
      </w:r>
      <w:r w:rsidR="006C1041" w:rsidRPr="002B0597">
        <w:rPr>
          <w:sz w:val="28"/>
          <w:szCs w:val="28"/>
        </w:rPr>
        <w:t>( Математика – 57/55,2 ; рус.яз. 72/71,02)</w:t>
      </w:r>
    </w:p>
    <w:p w:rsidR="009F3325" w:rsidRPr="002B0597" w:rsidRDefault="00C06BC0" w:rsidP="009F3325">
      <w:pPr>
        <w:adjustRightInd w:val="0"/>
        <w:spacing w:line="240" w:lineRule="atLeast"/>
        <w:ind w:firstLine="709"/>
        <w:jc w:val="both"/>
        <w:rPr>
          <w:sz w:val="28"/>
          <w:szCs w:val="28"/>
        </w:rPr>
      </w:pPr>
      <w:r w:rsidRPr="002B0597">
        <w:rPr>
          <w:bCs/>
          <w:iCs/>
          <w:sz w:val="28"/>
          <w:szCs w:val="28"/>
        </w:rPr>
        <w:t xml:space="preserve">В </w:t>
      </w:r>
      <w:r w:rsidR="004A4258">
        <w:rPr>
          <w:bCs/>
          <w:iCs/>
          <w:sz w:val="28"/>
          <w:szCs w:val="28"/>
        </w:rPr>
        <w:t>2023</w:t>
      </w:r>
      <w:r w:rsidR="009F3325" w:rsidRPr="002B0597">
        <w:rPr>
          <w:bCs/>
          <w:iCs/>
          <w:sz w:val="28"/>
          <w:szCs w:val="28"/>
        </w:rPr>
        <w:t xml:space="preserve"> году доля выпускников, не преодолевших порог по предметам по выбору, составила 12,7% (30 чел.) </w:t>
      </w:r>
      <w:r w:rsidR="009F3325" w:rsidRPr="002B0597">
        <w:rPr>
          <w:sz w:val="28"/>
          <w:szCs w:val="28"/>
        </w:rPr>
        <w:t>Три выпускника не преодолели порог по двум пре</w:t>
      </w:r>
      <w:r w:rsidR="008F6EFD" w:rsidRPr="002B0597">
        <w:rPr>
          <w:sz w:val="28"/>
          <w:szCs w:val="28"/>
        </w:rPr>
        <w:t>дметам по выбору (Гимназия №2  1 человек</w:t>
      </w:r>
      <w:r w:rsidR="009F3325" w:rsidRPr="002B0597">
        <w:rPr>
          <w:sz w:val="28"/>
          <w:szCs w:val="28"/>
        </w:rPr>
        <w:t>, МБОУ СОШ №7 – 1 человек, Красномайская СОШ – 1 человек).</w:t>
      </w:r>
    </w:p>
    <w:p w:rsidR="00C06BC0" w:rsidRPr="002B0597" w:rsidRDefault="00C32BC4" w:rsidP="009F3325">
      <w:pPr>
        <w:adjustRightInd w:val="0"/>
        <w:spacing w:line="240" w:lineRule="atLeast"/>
        <w:ind w:firstLine="709"/>
        <w:jc w:val="both"/>
        <w:rPr>
          <w:b/>
          <w:sz w:val="28"/>
          <w:szCs w:val="28"/>
          <w:u w:val="single"/>
        </w:rPr>
      </w:pPr>
      <w:r w:rsidRPr="002B0597">
        <w:rPr>
          <w:b/>
          <w:sz w:val="28"/>
          <w:szCs w:val="28"/>
          <w:u w:val="single"/>
        </w:rPr>
        <w:t xml:space="preserve"> </w:t>
      </w:r>
    </w:p>
    <w:p w:rsidR="00C06BC0" w:rsidRPr="002B0597" w:rsidRDefault="00C06BC0" w:rsidP="009F3325">
      <w:pPr>
        <w:adjustRightInd w:val="0"/>
        <w:spacing w:line="240" w:lineRule="atLeast"/>
        <w:ind w:firstLine="709"/>
        <w:jc w:val="both"/>
        <w:rPr>
          <w:sz w:val="28"/>
          <w:szCs w:val="28"/>
        </w:rPr>
      </w:pPr>
      <w:r w:rsidRPr="002B0597">
        <w:rPr>
          <w:sz w:val="28"/>
          <w:szCs w:val="28"/>
        </w:rPr>
        <w:t>Наибольшее число выпускников  набравших на ЕГЭ 90 и более баллов в Лицее 15 – 22, всег</w:t>
      </w:r>
      <w:r w:rsidR="00576C92" w:rsidRPr="002B0597">
        <w:rPr>
          <w:sz w:val="28"/>
          <w:szCs w:val="28"/>
        </w:rPr>
        <w:t>о</w:t>
      </w:r>
      <w:r w:rsidRPr="002B0597">
        <w:rPr>
          <w:sz w:val="28"/>
          <w:szCs w:val="28"/>
        </w:rPr>
        <w:t xml:space="preserve"> по округу таких учеников 46</w:t>
      </w:r>
    </w:p>
    <w:p w:rsidR="00F12BF0" w:rsidRPr="002B0597" w:rsidRDefault="00F12BF0" w:rsidP="00F12BF0">
      <w:pPr>
        <w:pStyle w:val="a3"/>
        <w:spacing w:before="60"/>
        <w:ind w:right="175" w:firstLine="779"/>
      </w:pPr>
      <w:r w:rsidRPr="002B0597">
        <w:t>Впервые нашим выпускникам от главы города сделан подарок – праздник «Под парусом Петра», от которого все выпускники и гости были в восторге. Это и обширная культурная программа, световое шоу на воде, подарочные медали из стекла от стекольного завода «9 января». Надеемся, что это мероприятие  станет приятной  традицией.</w:t>
      </w:r>
    </w:p>
    <w:p w:rsidR="00C06BC0" w:rsidRPr="002B0597" w:rsidRDefault="00C06BC0" w:rsidP="009F3325">
      <w:pPr>
        <w:adjustRightInd w:val="0"/>
        <w:spacing w:line="240" w:lineRule="atLeast"/>
        <w:ind w:firstLine="709"/>
        <w:jc w:val="both"/>
        <w:rPr>
          <w:sz w:val="28"/>
          <w:szCs w:val="28"/>
        </w:rPr>
      </w:pPr>
    </w:p>
    <w:p w:rsidR="00736F7F" w:rsidRPr="002B0597" w:rsidRDefault="00C32BC4">
      <w:pPr>
        <w:pStyle w:val="a3"/>
        <w:ind w:right="170" w:firstLine="70"/>
        <w:rPr>
          <w:b/>
          <w:u w:val="single"/>
        </w:rPr>
      </w:pPr>
      <w:r w:rsidRPr="002B0597">
        <w:rPr>
          <w:b/>
          <w:u w:val="single"/>
        </w:rPr>
        <w:t xml:space="preserve"> </w:t>
      </w:r>
    </w:p>
    <w:p w:rsidR="009C6F11" w:rsidRPr="002B0597" w:rsidRDefault="009C6F11">
      <w:pPr>
        <w:pStyle w:val="a3"/>
        <w:ind w:left="258" w:right="165" w:firstLine="1"/>
      </w:pPr>
      <w:r w:rsidRPr="002B0597">
        <w:t xml:space="preserve">Достойное качество </w:t>
      </w:r>
      <w:r w:rsidRPr="002B0597">
        <w:rPr>
          <w:b/>
        </w:rPr>
        <w:t>профобразования</w:t>
      </w:r>
      <w:r w:rsidRPr="002B0597">
        <w:t xml:space="preserve"> – это не расхожая фраза. Действительно, за последние годы наши учреждения далеко продвинулись вперёд. В 2021-2022 такая работа была усилена. Нужно отметить, что появилась заинтересованность у высших учебных заведений. Так в округе был проведен ряд профориентационных мероприятий разного уровня: это встречи с будущими студентами представителей ТвГУ, Тв. медицинского университета, также состоялась деловая встреча с руководителями образовательных организаций, профсоюзом работников образования и представителями кафедр математики, физики, истории ТвГУ.</w:t>
      </w:r>
    </w:p>
    <w:p w:rsidR="00EA38D1" w:rsidRPr="002B0597" w:rsidRDefault="009C6F11" w:rsidP="008F6EFD">
      <w:pPr>
        <w:pStyle w:val="a3"/>
        <w:ind w:left="258" w:right="165" w:firstLine="1"/>
        <w:rPr>
          <w:spacing w:val="-2"/>
          <w:w w:val="105"/>
        </w:rPr>
      </w:pPr>
      <w:r w:rsidRPr="002B0597">
        <w:t>Но, все же о</w:t>
      </w:r>
      <w:r w:rsidR="003E6CD1" w:rsidRPr="002B0597">
        <w:t>бращаю внимание об усилении профориентационной работы с выпускниками девятых классов и их родителями, чтобы в десятый класс были</w:t>
      </w:r>
      <w:r w:rsidR="003E6CD1" w:rsidRPr="002B0597">
        <w:rPr>
          <w:spacing w:val="15"/>
        </w:rPr>
        <w:t xml:space="preserve"> </w:t>
      </w:r>
      <w:r w:rsidR="003E6CD1" w:rsidRPr="002B0597">
        <w:t>зачислены</w:t>
      </w:r>
      <w:r w:rsidR="003E6CD1" w:rsidRPr="002B0597">
        <w:rPr>
          <w:spacing w:val="24"/>
        </w:rPr>
        <w:t xml:space="preserve"> </w:t>
      </w:r>
      <w:r w:rsidR="003E6CD1" w:rsidRPr="002B0597">
        <w:t>обучающиеся</w:t>
      </w:r>
      <w:r w:rsidR="003E6CD1" w:rsidRPr="002B0597">
        <w:rPr>
          <w:spacing w:val="28"/>
        </w:rPr>
        <w:t xml:space="preserve"> </w:t>
      </w:r>
      <w:r w:rsidR="003E6CD1" w:rsidRPr="002B0597">
        <w:t>с</w:t>
      </w:r>
      <w:r w:rsidR="003E6CD1" w:rsidRPr="002B0597">
        <w:rPr>
          <w:spacing w:val="8"/>
        </w:rPr>
        <w:t xml:space="preserve"> </w:t>
      </w:r>
      <w:r w:rsidR="003E6CD1" w:rsidRPr="002B0597">
        <w:t>хорошим</w:t>
      </w:r>
      <w:r w:rsidR="003E6CD1" w:rsidRPr="002B0597">
        <w:rPr>
          <w:spacing w:val="20"/>
        </w:rPr>
        <w:t xml:space="preserve"> </w:t>
      </w:r>
      <w:r w:rsidR="003E6CD1" w:rsidRPr="002B0597">
        <w:t>уровнем</w:t>
      </w:r>
      <w:r w:rsidR="003E6CD1" w:rsidRPr="002B0597">
        <w:rPr>
          <w:spacing w:val="22"/>
        </w:rPr>
        <w:t xml:space="preserve"> </w:t>
      </w:r>
      <w:r w:rsidR="003E6CD1" w:rsidRPr="002B0597">
        <w:t>знаний,</w:t>
      </w:r>
      <w:r w:rsidR="003E6CD1" w:rsidRPr="002B0597">
        <w:rPr>
          <w:spacing w:val="15"/>
        </w:rPr>
        <w:t xml:space="preserve"> </w:t>
      </w:r>
      <w:r w:rsidR="003E6CD1" w:rsidRPr="002B0597">
        <w:t>а</w:t>
      </w:r>
      <w:r w:rsidR="003E6CD1" w:rsidRPr="002B0597">
        <w:rPr>
          <w:spacing w:val="9"/>
        </w:rPr>
        <w:t xml:space="preserve"> </w:t>
      </w:r>
      <w:r w:rsidR="003E6CD1" w:rsidRPr="002B0597">
        <w:t>также</w:t>
      </w:r>
      <w:r w:rsidR="003E6CD1" w:rsidRPr="002B0597">
        <w:rPr>
          <w:spacing w:val="16"/>
        </w:rPr>
        <w:t xml:space="preserve"> </w:t>
      </w:r>
      <w:r w:rsidR="003E6CD1" w:rsidRPr="002B0597">
        <w:t>взять</w:t>
      </w:r>
      <w:r w:rsidR="003E6CD1" w:rsidRPr="002B0597">
        <w:rPr>
          <w:spacing w:val="16"/>
        </w:rPr>
        <w:t xml:space="preserve"> </w:t>
      </w:r>
      <w:r w:rsidR="003E6CD1" w:rsidRPr="002B0597">
        <w:rPr>
          <w:spacing w:val="-5"/>
        </w:rPr>
        <w:t>на</w:t>
      </w:r>
      <w:r w:rsidR="008F6EFD" w:rsidRPr="002B0597">
        <w:rPr>
          <w:spacing w:val="-5"/>
        </w:rPr>
        <w:t xml:space="preserve"> </w:t>
      </w:r>
      <w:r w:rsidR="009300D8" w:rsidRPr="002B0597">
        <w:rPr>
          <w:spacing w:val="-2"/>
          <w:w w:val="105"/>
        </w:rPr>
        <w:t>контроль подготовки к экзаменам каждого выпускника</w:t>
      </w:r>
      <w:r w:rsidR="00EA0274" w:rsidRPr="002B0597">
        <w:rPr>
          <w:spacing w:val="-2"/>
          <w:w w:val="105"/>
        </w:rPr>
        <w:t>.</w:t>
      </w:r>
    </w:p>
    <w:p w:rsidR="00EA38D1" w:rsidRPr="002B0597" w:rsidRDefault="003E6CD1" w:rsidP="008F6EFD">
      <w:pPr>
        <w:pStyle w:val="a3"/>
        <w:spacing w:before="26"/>
        <w:ind w:left="260"/>
      </w:pPr>
      <w:r w:rsidRPr="002B0597">
        <w:t>Также</w:t>
      </w:r>
      <w:r w:rsidRPr="002B0597">
        <w:rPr>
          <w:spacing w:val="-7"/>
        </w:rPr>
        <w:t xml:space="preserve"> </w:t>
      </w:r>
      <w:r w:rsidRPr="002B0597">
        <w:t>хочу</w:t>
      </w:r>
      <w:r w:rsidRPr="002B0597">
        <w:rPr>
          <w:spacing w:val="-12"/>
        </w:rPr>
        <w:t xml:space="preserve"> </w:t>
      </w:r>
      <w:r w:rsidRPr="002B0597">
        <w:t>напомнить</w:t>
      </w:r>
      <w:r w:rsidRPr="002B0597">
        <w:rPr>
          <w:spacing w:val="2"/>
        </w:rPr>
        <w:t xml:space="preserve"> </w:t>
      </w:r>
      <w:r w:rsidRPr="002B0597">
        <w:t>руководителям</w:t>
      </w:r>
      <w:r w:rsidRPr="002B0597">
        <w:rPr>
          <w:spacing w:val="4"/>
        </w:rPr>
        <w:t xml:space="preserve"> </w:t>
      </w:r>
      <w:r w:rsidRPr="002B0597">
        <w:t>школ,</w:t>
      </w:r>
      <w:r w:rsidRPr="002B0597">
        <w:rPr>
          <w:spacing w:val="-4"/>
        </w:rPr>
        <w:t xml:space="preserve"> </w:t>
      </w:r>
      <w:r w:rsidRPr="002B0597">
        <w:t>что</w:t>
      </w:r>
      <w:r w:rsidRPr="002B0597">
        <w:rPr>
          <w:spacing w:val="-4"/>
        </w:rPr>
        <w:t xml:space="preserve"> </w:t>
      </w:r>
      <w:r w:rsidR="00E573BE" w:rsidRPr="002B0597">
        <w:rPr>
          <w:spacing w:val="-4"/>
        </w:rPr>
        <w:t xml:space="preserve">в </w:t>
      </w:r>
      <w:r w:rsidR="00E573BE" w:rsidRPr="002B0597">
        <w:t>Тверской</w:t>
      </w:r>
      <w:r w:rsidRPr="002B0597">
        <w:rPr>
          <w:spacing w:val="58"/>
        </w:rPr>
        <w:t xml:space="preserve"> </w:t>
      </w:r>
      <w:r w:rsidRPr="002B0597">
        <w:t>области</w:t>
      </w:r>
      <w:r w:rsidRPr="002B0597">
        <w:rPr>
          <w:spacing w:val="-4"/>
        </w:rPr>
        <w:t xml:space="preserve"> есть</w:t>
      </w:r>
      <w:r w:rsidR="008F6EFD" w:rsidRPr="002B0597">
        <w:rPr>
          <w:spacing w:val="-4"/>
        </w:rPr>
        <w:t xml:space="preserve"> </w:t>
      </w:r>
      <w:r w:rsidR="009300D8" w:rsidRPr="002B0597">
        <w:t>р</w:t>
      </w:r>
      <w:r w:rsidRPr="002B0597">
        <w:t>айоны, где в этом году все выпускники одиннадцатых классов имеют результаты по</w:t>
      </w:r>
      <w:r w:rsidRPr="002B0597">
        <w:rPr>
          <w:spacing w:val="-3"/>
        </w:rPr>
        <w:t xml:space="preserve"> </w:t>
      </w:r>
      <w:r w:rsidRPr="002B0597">
        <w:t>ЕГЭ</w:t>
      </w:r>
      <w:r w:rsidRPr="002B0597">
        <w:rPr>
          <w:spacing w:val="-4"/>
        </w:rPr>
        <w:t xml:space="preserve"> </w:t>
      </w:r>
      <w:r w:rsidRPr="002B0597">
        <w:t>выше минимального порога по</w:t>
      </w:r>
      <w:r w:rsidRPr="002B0597">
        <w:rPr>
          <w:spacing w:val="-5"/>
        </w:rPr>
        <w:t xml:space="preserve"> </w:t>
      </w:r>
      <w:r w:rsidRPr="002B0597">
        <w:t>всем учебным предметам, т.е. нет двоек. Поэтому в</w:t>
      </w:r>
      <w:r w:rsidRPr="002B0597">
        <w:rPr>
          <w:spacing w:val="-5"/>
        </w:rPr>
        <w:t xml:space="preserve"> </w:t>
      </w:r>
      <w:r w:rsidRPr="002B0597">
        <w:t>новом учебном году нам есть над чем работать.</w:t>
      </w:r>
    </w:p>
    <w:p w:rsidR="00277811" w:rsidRPr="002B0597" w:rsidRDefault="00C32BC4">
      <w:pPr>
        <w:pStyle w:val="a3"/>
        <w:spacing w:before="2"/>
        <w:ind w:left="258" w:right="158" w:firstLine="1"/>
        <w:rPr>
          <w:b/>
          <w:u w:val="single"/>
        </w:rPr>
      </w:pPr>
      <w:r w:rsidRPr="002B0597">
        <w:rPr>
          <w:b/>
          <w:u w:val="single"/>
        </w:rPr>
        <w:t xml:space="preserve"> </w:t>
      </w:r>
    </w:p>
    <w:p w:rsidR="00277811" w:rsidRPr="002B0597" w:rsidRDefault="00277811">
      <w:pPr>
        <w:pStyle w:val="a3"/>
        <w:spacing w:before="2"/>
        <w:ind w:left="258" w:right="158" w:firstLine="1"/>
        <w:rPr>
          <w:b/>
          <w:u w:val="single"/>
        </w:rPr>
      </w:pPr>
      <w:r w:rsidRPr="002B0597">
        <w:rPr>
          <w:b/>
          <w:u w:val="single"/>
        </w:rPr>
        <w:t>ОГЭ</w:t>
      </w:r>
    </w:p>
    <w:p w:rsidR="009300D8" w:rsidRPr="002B0597" w:rsidRDefault="004A4258" w:rsidP="009300D8">
      <w:pPr>
        <w:spacing w:line="240" w:lineRule="atLeast"/>
        <w:ind w:firstLine="709"/>
        <w:jc w:val="both"/>
        <w:rPr>
          <w:sz w:val="28"/>
          <w:szCs w:val="28"/>
        </w:rPr>
      </w:pPr>
      <w:r>
        <w:rPr>
          <w:sz w:val="28"/>
          <w:szCs w:val="28"/>
        </w:rPr>
        <w:t>В 2022-2023</w:t>
      </w:r>
      <w:r w:rsidR="009300D8" w:rsidRPr="002B0597">
        <w:rPr>
          <w:sz w:val="28"/>
          <w:szCs w:val="28"/>
        </w:rPr>
        <w:t xml:space="preserve"> учебном году государственная итоговая аттестация в 9 классе проходила по двум обязательным предметам и двум предметам по выбору учащихся.</w:t>
      </w:r>
    </w:p>
    <w:p w:rsidR="009300D8" w:rsidRPr="002B0597" w:rsidRDefault="009300D8" w:rsidP="009300D8">
      <w:pPr>
        <w:spacing w:line="240" w:lineRule="atLeast"/>
        <w:ind w:firstLine="709"/>
        <w:jc w:val="both"/>
        <w:rPr>
          <w:b/>
          <w:bCs/>
          <w:sz w:val="28"/>
          <w:szCs w:val="28"/>
        </w:rPr>
      </w:pPr>
      <w:r w:rsidRPr="002B0597">
        <w:rPr>
          <w:sz w:val="28"/>
          <w:szCs w:val="28"/>
        </w:rPr>
        <w:t xml:space="preserve">В </w:t>
      </w:r>
      <w:r w:rsidR="004A4258">
        <w:rPr>
          <w:sz w:val="28"/>
          <w:szCs w:val="28"/>
        </w:rPr>
        <w:t>2022-2023</w:t>
      </w:r>
      <w:r w:rsidRPr="002B0597">
        <w:rPr>
          <w:sz w:val="28"/>
          <w:szCs w:val="28"/>
        </w:rPr>
        <w:t xml:space="preserve"> учебном году  численность выпускников 9-х классов составила 677 обуча</w:t>
      </w:r>
      <w:r w:rsidR="00935803" w:rsidRPr="002B0597">
        <w:rPr>
          <w:sz w:val="28"/>
          <w:szCs w:val="28"/>
        </w:rPr>
        <w:t>ющийся</w:t>
      </w:r>
      <w:r w:rsidRPr="002B0597">
        <w:rPr>
          <w:sz w:val="28"/>
          <w:szCs w:val="28"/>
        </w:rPr>
        <w:t xml:space="preserve">. </w:t>
      </w:r>
    </w:p>
    <w:p w:rsidR="009300D8" w:rsidRPr="002B0597" w:rsidRDefault="009300D8" w:rsidP="009300D8">
      <w:pPr>
        <w:spacing w:line="240" w:lineRule="atLeast"/>
        <w:ind w:firstLine="709"/>
        <w:jc w:val="both"/>
        <w:rPr>
          <w:sz w:val="28"/>
          <w:szCs w:val="28"/>
        </w:rPr>
      </w:pPr>
      <w:r w:rsidRPr="002B0597">
        <w:rPr>
          <w:sz w:val="28"/>
          <w:szCs w:val="28"/>
        </w:rPr>
        <w:t xml:space="preserve">Допущены к государственной итоговой аттестации 675  девятиклассников –99,7%. Не  допущены к государственной итоговой аттестации   и  оставлены  на  повторное  обучение  2 обучающихся –   МБОУ СОШ №13 и МБОУ СОШ №19  – по 1 человеку.  </w:t>
      </w:r>
    </w:p>
    <w:p w:rsidR="009300D8" w:rsidRPr="002B0597" w:rsidRDefault="009300D8" w:rsidP="009300D8">
      <w:pPr>
        <w:tabs>
          <w:tab w:val="left" w:pos="180"/>
        </w:tabs>
        <w:spacing w:line="240" w:lineRule="atLeast"/>
        <w:ind w:firstLine="709"/>
        <w:jc w:val="both"/>
        <w:rPr>
          <w:sz w:val="28"/>
          <w:szCs w:val="28"/>
        </w:rPr>
      </w:pPr>
      <w:r w:rsidRPr="002B0597">
        <w:rPr>
          <w:sz w:val="28"/>
          <w:szCs w:val="28"/>
        </w:rPr>
        <w:t>Выпускники пяти общеобразовательной организации (МБОУ «Школа №4», МОБУ Лицей №15, МБОУ Дятловская СОШ,  МБОУ Терелесовская СОШ и филиал МОБУ Солнечная СОШ – Овсищенская ООШ) сдали все предметы с первого раза (без пересдач).</w:t>
      </w:r>
    </w:p>
    <w:p w:rsidR="000A4BF4" w:rsidRPr="002B0597" w:rsidRDefault="000A4BF4" w:rsidP="000A4BF4">
      <w:pPr>
        <w:tabs>
          <w:tab w:val="left" w:pos="180"/>
        </w:tabs>
        <w:spacing w:line="240" w:lineRule="atLeast"/>
        <w:ind w:firstLine="709"/>
        <w:jc w:val="both"/>
        <w:rPr>
          <w:sz w:val="28"/>
          <w:szCs w:val="28"/>
        </w:rPr>
      </w:pPr>
      <w:r w:rsidRPr="002B0597">
        <w:rPr>
          <w:sz w:val="28"/>
          <w:szCs w:val="28"/>
        </w:rPr>
        <w:t>Аттестат об основном общем обр</w:t>
      </w:r>
      <w:r w:rsidR="008F6EFD" w:rsidRPr="002B0597">
        <w:rPr>
          <w:sz w:val="28"/>
          <w:szCs w:val="28"/>
        </w:rPr>
        <w:t>азовании получили 669 выпускников</w:t>
      </w:r>
      <w:r w:rsidRPr="002B0597">
        <w:rPr>
          <w:sz w:val="28"/>
          <w:szCs w:val="28"/>
        </w:rPr>
        <w:t>.</w:t>
      </w:r>
    </w:p>
    <w:p w:rsidR="000A4BF4" w:rsidRPr="002B0597" w:rsidRDefault="000A4BF4" w:rsidP="000A4BF4">
      <w:pPr>
        <w:tabs>
          <w:tab w:val="left" w:pos="180"/>
        </w:tabs>
        <w:spacing w:line="240" w:lineRule="atLeast"/>
        <w:ind w:firstLine="709"/>
        <w:jc w:val="both"/>
        <w:rPr>
          <w:sz w:val="28"/>
          <w:szCs w:val="28"/>
        </w:rPr>
      </w:pPr>
      <w:r w:rsidRPr="002B0597">
        <w:rPr>
          <w:sz w:val="28"/>
          <w:szCs w:val="28"/>
        </w:rPr>
        <w:t>Таким образом, в 2022 году аттестат об основном общем образовании  в основные сроки не получили 8 выпускников (1,2%): МБОУ СОШ №5 – 1 чел., МБОУ СОШ №6 – 1 чел , МБОУ СОШ №13 – 1 чел, МБОУ СОШ №19 – 2 чел., МБОУ «Горняцкая СОШ» 1 чел., МБОУ «Красномайская им. С.Ф. Ушакова СОШ» 1 чел., МБОУ «Солнечная СОШ» 1 чел.</w:t>
      </w:r>
    </w:p>
    <w:p w:rsidR="009300D8" w:rsidRPr="002B0597" w:rsidRDefault="000A4BF4">
      <w:pPr>
        <w:pStyle w:val="a3"/>
        <w:spacing w:before="2"/>
        <w:ind w:left="258" w:right="158" w:firstLine="1"/>
      </w:pPr>
      <w:r w:rsidRPr="002B0597">
        <w:t xml:space="preserve">Эти учащиеся имеют право пройти государственную итоговую аттестацию по соответствующим учебным предметам не ранее 1 сентября текущего года.  </w:t>
      </w:r>
    </w:p>
    <w:p w:rsidR="00C06BC0" w:rsidRPr="002B0597" w:rsidRDefault="00C32BC4">
      <w:pPr>
        <w:pStyle w:val="a3"/>
        <w:spacing w:before="2"/>
        <w:ind w:left="258" w:right="158" w:firstLine="1"/>
        <w:rPr>
          <w:b/>
          <w:u w:val="single"/>
        </w:rPr>
      </w:pPr>
      <w:r w:rsidRPr="002B0597">
        <w:rPr>
          <w:b/>
          <w:u w:val="single"/>
        </w:rPr>
        <w:t xml:space="preserve"> </w:t>
      </w:r>
    </w:p>
    <w:p w:rsidR="000A4BF4" w:rsidRPr="002B0597" w:rsidRDefault="000A4BF4">
      <w:pPr>
        <w:pStyle w:val="a3"/>
        <w:spacing w:before="2"/>
        <w:ind w:left="258" w:right="158" w:firstLine="1"/>
      </w:pPr>
      <w:r w:rsidRPr="002B0597">
        <w:t>Средний оценочный балл по русскому языку в муниципалитете составил – 4.2, по математике- 3.6.</w:t>
      </w:r>
    </w:p>
    <w:p w:rsidR="000A4BF4" w:rsidRPr="002B0597" w:rsidRDefault="000A4BF4" w:rsidP="000A4BF4">
      <w:pPr>
        <w:spacing w:line="240" w:lineRule="atLeast"/>
        <w:ind w:firstLine="540"/>
        <w:jc w:val="both"/>
        <w:rPr>
          <w:sz w:val="28"/>
          <w:szCs w:val="28"/>
        </w:rPr>
      </w:pPr>
      <w:r w:rsidRPr="002B0597">
        <w:rPr>
          <w:sz w:val="28"/>
          <w:szCs w:val="28"/>
        </w:rPr>
        <w:lastRenderedPageBreak/>
        <w:t>Наиболее высокий средний оценочный балл показали в Терелесовской СОШ и Холохоленской СОШ.  Результаты значительно ниже среднего по муниципалитету (учитывая средний оценочный балл) показали выпускники 9-х классов школ МБОУ СОШ №5, МБОУ СОШ №10,  Горняцкая, Есеновическая, Зеленогорская ,Академическая-Лужниковская.</w:t>
      </w:r>
    </w:p>
    <w:p w:rsidR="00653F0B" w:rsidRPr="002B0597" w:rsidRDefault="00A037EA">
      <w:pPr>
        <w:pStyle w:val="a3"/>
        <w:spacing w:before="2"/>
        <w:ind w:left="258" w:right="158" w:firstLine="1"/>
        <w:rPr>
          <w:b/>
          <w:u w:val="single"/>
        </w:rPr>
      </w:pPr>
      <w:r w:rsidRPr="002B0597">
        <w:t xml:space="preserve">ГИА-9 в форме ГВЭ была организована для 34 выпускников с ограниченными возможностями здоровья  МБОУ «Школа №4» и 17 выпускников школ МБОУ СОШ № 3,5,6,10,19, Лицея №15, Академической, Есеновической , Терелесовской и Красномайской.  Все выпускники, освоили содержание программного материала по обязательным предметам. В 2021-2022 учебном году выпускники дети-инвалиды и дети с ОВЗ имели возможность сдавать ГИА-9 в форме ГВЭ  по двум обязательным предметам </w:t>
      </w:r>
      <w:r w:rsidR="00653F0B" w:rsidRPr="002B0597">
        <w:t xml:space="preserve"> – русскому языку и</w:t>
      </w:r>
      <w:r w:rsidRPr="002B0597">
        <w:t xml:space="preserve"> математике</w:t>
      </w:r>
      <w:r w:rsidR="00653F0B" w:rsidRPr="002B0597">
        <w:t>.</w:t>
      </w:r>
    </w:p>
    <w:p w:rsidR="00EA38D1" w:rsidRPr="002B0597" w:rsidRDefault="003E6CD1" w:rsidP="006C1041">
      <w:pPr>
        <w:pStyle w:val="a3"/>
        <w:spacing w:line="242" w:lineRule="auto"/>
        <w:ind w:left="628" w:right="-21" w:hanging="371"/>
      </w:pPr>
      <w:r w:rsidRPr="002B0597">
        <w:t>Самыми</w:t>
      </w:r>
      <w:r w:rsidRPr="002B0597">
        <w:rPr>
          <w:spacing w:val="-10"/>
        </w:rPr>
        <w:t xml:space="preserve"> </w:t>
      </w:r>
      <w:r w:rsidRPr="002B0597">
        <w:t>популярными</w:t>
      </w:r>
      <w:r w:rsidRPr="002B0597">
        <w:rPr>
          <w:spacing w:val="-6"/>
        </w:rPr>
        <w:t xml:space="preserve"> </w:t>
      </w:r>
      <w:r w:rsidRPr="002B0597">
        <w:t>предметами</w:t>
      </w:r>
      <w:r w:rsidR="006C1041" w:rsidRPr="002B0597">
        <w:rPr>
          <w:spacing w:val="-11"/>
        </w:rPr>
        <w:t xml:space="preserve">, как и в предыдущие годы </w:t>
      </w:r>
      <w:r w:rsidRPr="002B0597">
        <w:t xml:space="preserve">стали </w:t>
      </w:r>
      <w:r w:rsidR="006C1041" w:rsidRPr="002B0597">
        <w:t>о</w:t>
      </w:r>
      <w:r w:rsidRPr="002B0597">
        <w:t>бществознание</w:t>
      </w:r>
      <w:r w:rsidR="006C1041" w:rsidRPr="002B0597">
        <w:rPr>
          <w:w w:val="90"/>
        </w:rPr>
        <w:t>,</w:t>
      </w:r>
      <w:r w:rsidRPr="002B0597">
        <w:rPr>
          <w:spacing w:val="80"/>
        </w:rPr>
        <w:t xml:space="preserve"> </w:t>
      </w:r>
      <w:r w:rsidR="006C1041" w:rsidRPr="002B0597">
        <w:t>б</w:t>
      </w:r>
      <w:r w:rsidRPr="002B0597">
        <w:t xml:space="preserve">иология </w:t>
      </w:r>
      <w:r w:rsidR="006C1041" w:rsidRPr="002B0597">
        <w:rPr>
          <w:w w:val="90"/>
        </w:rPr>
        <w:t>,</w:t>
      </w:r>
      <w:r w:rsidR="006C1041" w:rsidRPr="002B0597">
        <w:rPr>
          <w:w w:val="95"/>
        </w:rPr>
        <w:t xml:space="preserve"> </w:t>
      </w:r>
      <w:r w:rsidR="006C1041" w:rsidRPr="002B0597">
        <w:rPr>
          <w:w w:val="85"/>
        </w:rPr>
        <w:t>информатика.</w:t>
      </w:r>
    </w:p>
    <w:p w:rsidR="00EA38D1" w:rsidRPr="002B0597" w:rsidRDefault="00EA38D1">
      <w:pPr>
        <w:pStyle w:val="a3"/>
        <w:spacing w:before="5"/>
        <w:ind w:left="0"/>
        <w:jc w:val="left"/>
        <w:rPr>
          <w:b/>
          <w:u w:val="single"/>
        </w:rPr>
      </w:pPr>
    </w:p>
    <w:p w:rsidR="00912F19" w:rsidRPr="002B0597" w:rsidRDefault="00912F19" w:rsidP="006135D9">
      <w:pPr>
        <w:pStyle w:val="a3"/>
        <w:spacing w:line="322" w:lineRule="exact"/>
        <w:ind w:left="1351" w:right="572"/>
        <w:jc w:val="left"/>
        <w:rPr>
          <w:b/>
          <w:spacing w:val="-2"/>
        </w:rPr>
      </w:pPr>
      <w:r w:rsidRPr="002B0597">
        <w:rPr>
          <w:b/>
          <w:spacing w:val="-2"/>
        </w:rPr>
        <w:t xml:space="preserve">ОЛИМПИАДЫ </w:t>
      </w:r>
    </w:p>
    <w:p w:rsidR="00EA38D1" w:rsidRPr="002B0597" w:rsidRDefault="003E6CD1">
      <w:pPr>
        <w:pStyle w:val="a3"/>
        <w:spacing w:before="3" w:line="237" w:lineRule="auto"/>
        <w:ind w:right="176" w:firstLine="2"/>
      </w:pPr>
      <w:r w:rsidRPr="002B0597">
        <w:t xml:space="preserve">Уже давно все понимают, что результат образования </w:t>
      </w:r>
      <w:r w:rsidRPr="002B0597">
        <w:rPr>
          <w:w w:val="90"/>
        </w:rPr>
        <w:t xml:space="preserve">— </w:t>
      </w:r>
      <w:r w:rsidRPr="002B0597">
        <w:t>это не</w:t>
      </w:r>
      <w:r w:rsidRPr="002B0597">
        <w:rPr>
          <w:spacing w:val="-1"/>
        </w:rPr>
        <w:t xml:space="preserve"> </w:t>
      </w:r>
      <w:r w:rsidRPr="002B0597">
        <w:t>только цифры успеваемости и</w:t>
      </w:r>
      <w:r w:rsidRPr="002B0597">
        <w:rPr>
          <w:spacing w:val="-4"/>
        </w:rPr>
        <w:t xml:space="preserve"> </w:t>
      </w:r>
      <w:r w:rsidRPr="002B0597">
        <w:t>баллы ЕГЭ, это способность ребёнка применить полученные знания не только на уроке, но и представить их в различных интеллектуальных состязаниях.</w:t>
      </w:r>
    </w:p>
    <w:p w:rsidR="00EB3794" w:rsidRPr="002B0597" w:rsidRDefault="00EB3794">
      <w:pPr>
        <w:pStyle w:val="a3"/>
        <w:spacing w:before="3" w:line="237" w:lineRule="auto"/>
        <w:ind w:right="176" w:firstLine="2"/>
      </w:pPr>
      <w:r w:rsidRPr="002B0597">
        <w:t>Сегодня в числе социальных эффектов Национального проекта «Образование» обозначен такой важный эффект, как возможность участия в олимпиадном движении для каждого ребёнка.</w:t>
      </w:r>
    </w:p>
    <w:p w:rsidR="006A3718" w:rsidRPr="002B0597" w:rsidRDefault="00C32BC4">
      <w:pPr>
        <w:pStyle w:val="a3"/>
        <w:spacing w:before="3" w:line="237" w:lineRule="auto"/>
        <w:ind w:right="176" w:firstLine="2"/>
        <w:rPr>
          <w:b/>
          <w:u w:val="single"/>
        </w:rPr>
      </w:pPr>
      <w:r w:rsidRPr="002B0597">
        <w:rPr>
          <w:b/>
          <w:u w:val="single"/>
        </w:rPr>
        <w:t xml:space="preserve"> </w:t>
      </w:r>
    </w:p>
    <w:p w:rsidR="002A6248" w:rsidRPr="002B0597" w:rsidRDefault="003E6CD1" w:rsidP="00983CE0">
      <w:pPr>
        <w:pStyle w:val="a3"/>
        <w:spacing w:before="9"/>
        <w:ind w:left="258" w:right="182" w:firstLine="1"/>
      </w:pPr>
      <w:r w:rsidRPr="002B0597">
        <w:t xml:space="preserve">Особое место среди интеллектуальных конкурсов занимает </w:t>
      </w:r>
      <w:r w:rsidRPr="002B0597">
        <w:rPr>
          <w:b/>
        </w:rPr>
        <w:t>Всероссийс</w:t>
      </w:r>
      <w:r w:rsidR="002A6248" w:rsidRPr="002B0597">
        <w:rPr>
          <w:b/>
        </w:rPr>
        <w:t>кая олимпиада школьников.</w:t>
      </w:r>
      <w:r w:rsidR="002A6248" w:rsidRPr="002B0597">
        <w:t xml:space="preserve"> В</w:t>
      </w:r>
      <w:r w:rsidR="00983CE0" w:rsidRPr="002B0597">
        <w:t xml:space="preserve"> </w:t>
      </w:r>
      <w:r w:rsidR="004A4258">
        <w:t xml:space="preserve"> 2022</w:t>
      </w:r>
      <w:r w:rsidRPr="002B0597">
        <w:t>-202</w:t>
      </w:r>
      <w:r w:rsidR="004A4258">
        <w:t>3</w:t>
      </w:r>
      <w:r w:rsidRPr="002B0597">
        <w:t xml:space="preserve"> учебном году в </w:t>
      </w:r>
      <w:r w:rsidR="00983CE0" w:rsidRPr="002B0597">
        <w:t xml:space="preserve">школьном </w:t>
      </w:r>
      <w:r w:rsidRPr="002B0597">
        <w:t xml:space="preserve">этапе участвовали </w:t>
      </w:r>
      <w:r w:rsidR="00983CE0" w:rsidRPr="002B0597">
        <w:t xml:space="preserve"> 20 школ округа по 20 учебным предметам. </w:t>
      </w:r>
      <w:r w:rsidR="002A6248" w:rsidRPr="002B0597">
        <w:t xml:space="preserve">Лидерами по количеству проведенных олимпиад среди общеобразовательных организаций стали МБОУ «Гимназия №2», Лицей №15, МБОУ «Академическая СОШ». </w:t>
      </w:r>
    </w:p>
    <w:p w:rsidR="002A6248" w:rsidRPr="002B0597" w:rsidRDefault="004A4258" w:rsidP="00983CE0">
      <w:pPr>
        <w:spacing w:after="120" w:line="360" w:lineRule="auto"/>
        <w:ind w:firstLine="567"/>
        <w:jc w:val="both"/>
        <w:rPr>
          <w:b/>
          <w:sz w:val="28"/>
          <w:szCs w:val="28"/>
        </w:rPr>
      </w:pPr>
      <w:r>
        <w:rPr>
          <w:sz w:val="28"/>
          <w:szCs w:val="28"/>
        </w:rPr>
        <w:t>В 2022-2023</w:t>
      </w:r>
      <w:r w:rsidR="002A6248" w:rsidRPr="002B0597">
        <w:rPr>
          <w:sz w:val="28"/>
          <w:szCs w:val="28"/>
        </w:rPr>
        <w:t xml:space="preserve"> учебном году на школьном этапе олимпиады приняли участие </w:t>
      </w:r>
      <w:r w:rsidR="006A3718" w:rsidRPr="002B0597">
        <w:rPr>
          <w:sz w:val="28"/>
          <w:szCs w:val="28"/>
        </w:rPr>
        <w:t>2557 обучающих</w:t>
      </w:r>
      <w:r w:rsidR="002A6248" w:rsidRPr="002B0597">
        <w:rPr>
          <w:sz w:val="28"/>
          <w:szCs w:val="28"/>
        </w:rPr>
        <w:t xml:space="preserve">ся 4-х – 11-х классов общеобразовательных организаций Вышневолоцкого городского округа, это на 139 человек больше, чем 2020-2021 учебном году. </w:t>
      </w:r>
      <w:r w:rsidR="00F12BF0" w:rsidRPr="002B0597">
        <w:rPr>
          <w:sz w:val="28"/>
          <w:szCs w:val="28"/>
        </w:rPr>
        <w:t xml:space="preserve"> </w:t>
      </w:r>
      <w:r w:rsidR="002A6248" w:rsidRPr="002B0597">
        <w:rPr>
          <w:sz w:val="28"/>
          <w:szCs w:val="28"/>
        </w:rPr>
        <w:t>Хотелось бы отметить, что наиболее активными участниками школьного этапа ВсОШ стали обучающиеся 10-х классов. 204 десятиклассника приняли участие в олимпиаде, что составило 88,7% от общего количества обучающихся в данной параллели.</w:t>
      </w:r>
    </w:p>
    <w:p w:rsidR="002A6248" w:rsidRPr="002B0597" w:rsidRDefault="002A6248" w:rsidP="002A6248">
      <w:pPr>
        <w:jc w:val="center"/>
        <w:rPr>
          <w:b/>
          <w:sz w:val="28"/>
          <w:szCs w:val="28"/>
        </w:rPr>
      </w:pPr>
    </w:p>
    <w:p w:rsidR="002A6248" w:rsidRPr="002B0597" w:rsidRDefault="00983CE0" w:rsidP="002A6248">
      <w:pPr>
        <w:spacing w:after="120" w:line="360" w:lineRule="auto"/>
        <w:ind w:firstLine="567"/>
        <w:jc w:val="both"/>
        <w:rPr>
          <w:sz w:val="28"/>
          <w:szCs w:val="28"/>
        </w:rPr>
      </w:pPr>
      <w:r w:rsidRPr="002B0597">
        <w:rPr>
          <w:sz w:val="28"/>
          <w:szCs w:val="28"/>
        </w:rPr>
        <w:t>В</w:t>
      </w:r>
      <w:r w:rsidR="002A6248" w:rsidRPr="002B0597">
        <w:rPr>
          <w:sz w:val="28"/>
          <w:szCs w:val="28"/>
        </w:rPr>
        <w:t xml:space="preserve">о втором </w:t>
      </w:r>
      <w:r w:rsidRPr="002B0597">
        <w:rPr>
          <w:sz w:val="28"/>
          <w:szCs w:val="28"/>
        </w:rPr>
        <w:t xml:space="preserve">(муниципальном) </w:t>
      </w:r>
      <w:r w:rsidR="002A6248" w:rsidRPr="002B0597">
        <w:rPr>
          <w:sz w:val="28"/>
          <w:szCs w:val="28"/>
        </w:rPr>
        <w:t xml:space="preserve">этапе  ВсОШ участвовали 15 общеобразовательных организаций Вышневолоцкого городского округа. </w:t>
      </w:r>
    </w:p>
    <w:p w:rsidR="002A6248" w:rsidRPr="002B0597" w:rsidRDefault="002A6248" w:rsidP="002A6248">
      <w:pPr>
        <w:ind w:firstLine="567"/>
        <w:jc w:val="both"/>
        <w:rPr>
          <w:sz w:val="28"/>
          <w:szCs w:val="28"/>
        </w:rPr>
      </w:pPr>
      <w:r w:rsidRPr="002B0597">
        <w:rPr>
          <w:sz w:val="28"/>
          <w:szCs w:val="28"/>
        </w:rPr>
        <w:t xml:space="preserve">Проведение олимпиады было согласовано с Оперативным штабом по </w:t>
      </w:r>
      <w:r w:rsidRPr="002B0597">
        <w:rPr>
          <w:sz w:val="28"/>
          <w:szCs w:val="28"/>
        </w:rPr>
        <w:lastRenderedPageBreak/>
        <w:t>предупреждению распространения кор</w:t>
      </w:r>
      <w:r w:rsidR="005F17B6" w:rsidRPr="002B0597">
        <w:rPr>
          <w:sz w:val="28"/>
          <w:szCs w:val="28"/>
        </w:rPr>
        <w:t>оно</w:t>
      </w:r>
      <w:r w:rsidRPr="002B0597">
        <w:rPr>
          <w:sz w:val="28"/>
          <w:szCs w:val="28"/>
        </w:rPr>
        <w:t>вирусной инфекции(COVID-19) Вышневолоцкого городского округа.</w:t>
      </w:r>
    </w:p>
    <w:p w:rsidR="002A6248" w:rsidRPr="002B0597" w:rsidRDefault="002A6248" w:rsidP="002A6248">
      <w:pPr>
        <w:ind w:firstLine="567"/>
        <w:jc w:val="both"/>
        <w:rPr>
          <w:sz w:val="28"/>
          <w:szCs w:val="28"/>
        </w:rPr>
      </w:pPr>
      <w:r w:rsidRPr="002B0597">
        <w:rPr>
          <w:sz w:val="28"/>
          <w:szCs w:val="28"/>
        </w:rPr>
        <w:t xml:space="preserve">В муниципальном этапе ВсОШ приняли участие 406 обучающихся 7-11-х классов, что составило 17% от общего числа обучающихся 7-11 классов, это на 3% больше чем </w:t>
      </w:r>
      <w:r w:rsidR="004A4258">
        <w:rPr>
          <w:sz w:val="28"/>
          <w:szCs w:val="28"/>
        </w:rPr>
        <w:t>предыдущем</w:t>
      </w:r>
      <w:r w:rsidRPr="002B0597">
        <w:rPr>
          <w:sz w:val="28"/>
          <w:szCs w:val="28"/>
        </w:rPr>
        <w:t xml:space="preserve"> учебном году.</w:t>
      </w:r>
    </w:p>
    <w:p w:rsidR="002A6248" w:rsidRPr="002B0597" w:rsidRDefault="002A6248" w:rsidP="002A6248">
      <w:pPr>
        <w:ind w:firstLine="567"/>
        <w:jc w:val="both"/>
        <w:rPr>
          <w:sz w:val="28"/>
          <w:szCs w:val="28"/>
        </w:rPr>
      </w:pPr>
      <w:r w:rsidRPr="002B0597">
        <w:rPr>
          <w:rStyle w:val="c4"/>
          <w:sz w:val="28"/>
          <w:szCs w:val="28"/>
        </w:rPr>
        <w:t>Важным показателем результативности олимпиад считается наличие победителей и призеров. В 2021-2022 учебном году</w:t>
      </w:r>
      <w:r w:rsidRPr="002B0597">
        <w:rPr>
          <w:sz w:val="28"/>
          <w:szCs w:val="28"/>
        </w:rPr>
        <w:t xml:space="preserve"> победителями и призерами муниципального этапа ВсОШ стали 125 обучающихся.</w:t>
      </w:r>
    </w:p>
    <w:p w:rsidR="002A6248" w:rsidRPr="002B0597" w:rsidRDefault="002A6248" w:rsidP="002A6248">
      <w:pPr>
        <w:ind w:firstLine="567"/>
        <w:jc w:val="both"/>
        <w:rPr>
          <w:sz w:val="28"/>
          <w:szCs w:val="28"/>
        </w:rPr>
      </w:pPr>
      <w:r w:rsidRPr="002B0597">
        <w:rPr>
          <w:sz w:val="28"/>
          <w:szCs w:val="28"/>
        </w:rPr>
        <w:t>Лидерами по количеству победителей и призеров среди общеобразовательных организаций стали: Лицей №15, МБОУ СОШ №19, МБОУ «Гимназия №2».</w:t>
      </w:r>
    </w:p>
    <w:p w:rsidR="002A6248" w:rsidRPr="002B0597" w:rsidRDefault="002A6248" w:rsidP="002A6248">
      <w:pPr>
        <w:ind w:firstLine="567"/>
        <w:jc w:val="both"/>
        <w:rPr>
          <w:sz w:val="28"/>
          <w:szCs w:val="28"/>
        </w:rPr>
      </w:pPr>
      <w:r w:rsidRPr="002B0597">
        <w:rPr>
          <w:sz w:val="28"/>
          <w:szCs w:val="28"/>
        </w:rPr>
        <w:t>Достойные результаты также показали обучающиеся МБОУ СОШ №12, МБОУ «Терелесовская СОШ»,  МБОУ «СОШ №13», МБОУ СОШ №6.</w:t>
      </w:r>
    </w:p>
    <w:p w:rsidR="002A6248" w:rsidRPr="002B0597" w:rsidRDefault="002A6248" w:rsidP="002A6248">
      <w:pPr>
        <w:ind w:firstLine="567"/>
        <w:jc w:val="both"/>
        <w:rPr>
          <w:sz w:val="28"/>
          <w:szCs w:val="28"/>
        </w:rPr>
      </w:pPr>
      <w:r w:rsidRPr="002B0597">
        <w:rPr>
          <w:sz w:val="28"/>
          <w:szCs w:val="28"/>
        </w:rPr>
        <w:t>Хотелось бы отметить, обучающуюся МБОУ «Терелесовская СОШ», Пешкову Анну (сейчас 10 класс), которая стала победителем на трех олимпиадах и на одной - призером. Семь обучающихся различных общеобразовательных организаций стали победителями либо призерами на трех олимпиадах каждый.</w:t>
      </w:r>
    </w:p>
    <w:p w:rsidR="002A6248" w:rsidRPr="002B0597" w:rsidRDefault="002A6248" w:rsidP="002A6248">
      <w:pPr>
        <w:spacing w:line="360" w:lineRule="auto"/>
        <w:ind w:firstLine="567"/>
        <w:jc w:val="both"/>
        <w:rPr>
          <w:sz w:val="28"/>
          <w:szCs w:val="28"/>
        </w:rPr>
      </w:pPr>
      <w:r w:rsidRPr="002B0597">
        <w:rPr>
          <w:sz w:val="28"/>
          <w:szCs w:val="28"/>
        </w:rPr>
        <w:t xml:space="preserve">Всего на олимпиаде работали 15  предметных  комиссий.  Большинство руководителей методических объединений (МО) и председателей предметных комиссий   с высокой степенью ответственности подошли к организации работы жюри во время олимпиады, ими были  заранее изучены методические рекомендации для проведения муниципального этапа, подготовлены необходимые материалы, оборудование, технические средства. </w:t>
      </w:r>
    </w:p>
    <w:p w:rsidR="002A6248" w:rsidRPr="002B0597" w:rsidRDefault="002A6248" w:rsidP="002A6248">
      <w:pPr>
        <w:pStyle w:val="a5"/>
        <w:spacing w:line="360" w:lineRule="auto"/>
        <w:ind w:left="-567" w:firstLine="567"/>
        <w:jc w:val="center"/>
        <w:rPr>
          <w:b/>
          <w:sz w:val="28"/>
          <w:szCs w:val="28"/>
        </w:rPr>
      </w:pPr>
      <w:r w:rsidRPr="002B0597">
        <w:rPr>
          <w:b/>
          <w:sz w:val="28"/>
          <w:szCs w:val="28"/>
        </w:rPr>
        <w:t>Региональный этап ВсОШ</w:t>
      </w:r>
    </w:p>
    <w:p w:rsidR="002A6248" w:rsidRPr="002B0597" w:rsidRDefault="002A6248" w:rsidP="002A6248">
      <w:pPr>
        <w:ind w:firstLine="567"/>
        <w:jc w:val="both"/>
        <w:rPr>
          <w:sz w:val="28"/>
          <w:szCs w:val="28"/>
        </w:rPr>
      </w:pPr>
      <w:r w:rsidRPr="002B0597">
        <w:rPr>
          <w:sz w:val="28"/>
          <w:szCs w:val="28"/>
        </w:rPr>
        <w:t>Вышневолоцкий городской округ  на региональном этапе ВсОШ представляли 13 обучающихся из МБОУ «Гимназия №2», МБОУ «СШ №10», МБОУ «СОШ №13», Лицея №15 и МБОУ «Терелесовская СОШ» по 8 предметам.</w:t>
      </w:r>
    </w:p>
    <w:p w:rsidR="002A6248" w:rsidRPr="002B0597" w:rsidRDefault="002A6248" w:rsidP="002A6248">
      <w:pPr>
        <w:ind w:firstLine="567"/>
        <w:jc w:val="both"/>
        <w:rPr>
          <w:sz w:val="28"/>
          <w:szCs w:val="28"/>
        </w:rPr>
      </w:pPr>
      <w:r w:rsidRPr="002B0597">
        <w:rPr>
          <w:sz w:val="28"/>
          <w:szCs w:val="28"/>
        </w:rPr>
        <w:t xml:space="preserve">По итогам регионального этапа вышневолоцкие школьники показали хорошие результаты. </w:t>
      </w:r>
    </w:p>
    <w:p w:rsidR="002A6248" w:rsidRPr="002B0597" w:rsidRDefault="002A6248" w:rsidP="002A6248">
      <w:pPr>
        <w:ind w:firstLine="567"/>
        <w:jc w:val="both"/>
        <w:rPr>
          <w:sz w:val="28"/>
          <w:szCs w:val="28"/>
        </w:rPr>
      </w:pPr>
      <w:r w:rsidRPr="002B0597">
        <w:rPr>
          <w:sz w:val="28"/>
          <w:szCs w:val="28"/>
        </w:rPr>
        <w:t>Так, Пешкова Анна, обучающаяся МБОУ «Терелесовская СОШ», под руководством учителя биологии Симановой Татьяны Николаевны, стала первой среди девятиклассников  региона  по экологии.</w:t>
      </w:r>
    </w:p>
    <w:p w:rsidR="002A6248" w:rsidRPr="002B0597" w:rsidRDefault="00983CE0" w:rsidP="002A6248">
      <w:pPr>
        <w:ind w:firstLine="567"/>
        <w:jc w:val="both"/>
        <w:rPr>
          <w:sz w:val="28"/>
          <w:szCs w:val="28"/>
        </w:rPr>
      </w:pPr>
      <w:r w:rsidRPr="002B0597">
        <w:rPr>
          <w:sz w:val="28"/>
          <w:szCs w:val="28"/>
        </w:rPr>
        <w:t>О</w:t>
      </w:r>
      <w:r w:rsidR="002A6248" w:rsidRPr="002B0597">
        <w:rPr>
          <w:sz w:val="28"/>
          <w:szCs w:val="28"/>
        </w:rPr>
        <w:t>бучающийся 10 класса Лицея №15, Ионов Тимофей (преподаватель: Никифоров Геннадий Сергеевич), принял участие в региональном этапе ВсОШ по физической культуре и стал её призёром.</w:t>
      </w:r>
    </w:p>
    <w:p w:rsidR="002A6248" w:rsidRPr="002B0597" w:rsidRDefault="002A6248" w:rsidP="002A6248">
      <w:pPr>
        <w:ind w:firstLine="567"/>
        <w:jc w:val="both"/>
        <w:rPr>
          <w:sz w:val="28"/>
          <w:szCs w:val="28"/>
        </w:rPr>
      </w:pPr>
      <w:r w:rsidRPr="002B0597">
        <w:rPr>
          <w:sz w:val="28"/>
          <w:szCs w:val="28"/>
        </w:rPr>
        <w:t>В олимпиаде по технологии приняли участие 14 юношей, обучающихся 9-11 классов региона. Среди них десятиклассник Лицея №15 Орлов Кирилл (преподаватель: Третьяков Владимир Геннадьевич), который по итогам олимпиады стал призёром.</w:t>
      </w:r>
    </w:p>
    <w:p w:rsidR="006F2961" w:rsidRPr="002B0597" w:rsidRDefault="006F2961">
      <w:pPr>
        <w:pStyle w:val="a3"/>
        <w:spacing w:before="9"/>
        <w:ind w:left="258" w:right="182" w:firstLine="1"/>
        <w:rPr>
          <w:b/>
          <w:u w:val="single"/>
        </w:rPr>
      </w:pPr>
    </w:p>
    <w:p w:rsidR="001C03CD" w:rsidRPr="002B0597" w:rsidRDefault="001C03CD">
      <w:pPr>
        <w:pStyle w:val="a3"/>
        <w:spacing w:before="9"/>
        <w:ind w:left="258" w:right="182" w:firstLine="1"/>
        <w:rPr>
          <w:b/>
          <w:u w:val="single"/>
        </w:rPr>
      </w:pPr>
      <w:r w:rsidRPr="002B0597">
        <w:rPr>
          <w:b/>
          <w:u w:val="single"/>
        </w:rPr>
        <w:t>Воспитательная работа</w:t>
      </w:r>
    </w:p>
    <w:p w:rsidR="00EA38D1" w:rsidRPr="002B0597" w:rsidRDefault="004A4258" w:rsidP="005D5671">
      <w:pPr>
        <w:pStyle w:val="a3"/>
        <w:ind w:left="258" w:right="158" w:firstLine="1"/>
      </w:pPr>
      <w:r>
        <w:t>В 2022-2023</w:t>
      </w:r>
      <w:r w:rsidR="003E6CD1" w:rsidRPr="002B0597">
        <w:t xml:space="preserve"> учебном году обучающиеся </w:t>
      </w:r>
      <w:r w:rsidR="001C03CD" w:rsidRPr="002B0597">
        <w:t xml:space="preserve">Вышневолоцкого городского округа </w:t>
      </w:r>
      <w:r w:rsidR="003E6CD1" w:rsidRPr="002B0597">
        <w:t xml:space="preserve"> выступали в различных интеллектуальных и творческих конкурсах: </w:t>
      </w:r>
      <w:r w:rsidR="003E6CD1" w:rsidRPr="002B0597">
        <w:lastRenderedPageBreak/>
        <w:t>регионального уровня —</w:t>
      </w:r>
      <w:r w:rsidR="005F17B6" w:rsidRPr="002B0597">
        <w:t xml:space="preserve">349 </w:t>
      </w:r>
      <w:r w:rsidR="003E6CD1" w:rsidRPr="002B0597">
        <w:t>обуча</w:t>
      </w:r>
      <w:r w:rsidR="005F17B6" w:rsidRPr="002B0597">
        <w:t>ю</w:t>
      </w:r>
      <w:r w:rsidR="003E6CD1" w:rsidRPr="002B0597">
        <w:t>щихся, всероссийского уровня</w:t>
      </w:r>
      <w:r w:rsidR="003E6CD1" w:rsidRPr="002B0597">
        <w:rPr>
          <w:spacing w:val="-15"/>
        </w:rPr>
        <w:t xml:space="preserve"> </w:t>
      </w:r>
      <w:r w:rsidR="003E6CD1" w:rsidRPr="002B0597">
        <w:rPr>
          <w:w w:val="90"/>
        </w:rPr>
        <w:t>—</w:t>
      </w:r>
      <w:r w:rsidR="003E6CD1" w:rsidRPr="002B0597">
        <w:rPr>
          <w:spacing w:val="-10"/>
          <w:w w:val="90"/>
        </w:rPr>
        <w:t xml:space="preserve"> </w:t>
      </w:r>
      <w:r w:rsidR="005F17B6" w:rsidRPr="002B0597">
        <w:t xml:space="preserve">597 </w:t>
      </w:r>
      <w:r w:rsidR="003E6CD1" w:rsidRPr="002B0597">
        <w:t>обучающихся</w:t>
      </w:r>
      <w:r w:rsidR="005F17B6" w:rsidRPr="002B0597">
        <w:t>, из них 149 призеров, 97 победителей.</w:t>
      </w:r>
    </w:p>
    <w:p w:rsidR="00EA38D1" w:rsidRPr="002B0597" w:rsidRDefault="003E6CD1">
      <w:pPr>
        <w:pStyle w:val="a3"/>
        <w:ind w:right="163" w:firstLine="1"/>
      </w:pPr>
      <w:r w:rsidRPr="002B0597">
        <w:t>Нам необходимо направить все усилия на сохранение и увеличение количества детей, вовлеченных в проектную, научно- исследовательскую</w:t>
      </w:r>
      <w:r w:rsidRPr="002B0597">
        <w:rPr>
          <w:spacing w:val="40"/>
        </w:rPr>
        <w:t xml:space="preserve"> </w:t>
      </w:r>
      <w:r w:rsidRPr="002B0597">
        <w:t xml:space="preserve">и экспериментальную деятельность, проявить особое внимание к развитию одаренных детей и удовлетворению их интеллектуальных запросов и </w:t>
      </w:r>
      <w:r w:rsidRPr="002B0597">
        <w:rPr>
          <w:spacing w:val="-2"/>
        </w:rPr>
        <w:t>желаний.</w:t>
      </w:r>
    </w:p>
    <w:p w:rsidR="00EA38D1" w:rsidRPr="002B0597" w:rsidRDefault="00EA38D1">
      <w:pPr>
        <w:pStyle w:val="a3"/>
        <w:spacing w:before="10"/>
        <w:ind w:left="0"/>
        <w:jc w:val="left"/>
      </w:pPr>
    </w:p>
    <w:p w:rsidR="00EA38D1" w:rsidRPr="002B0597" w:rsidRDefault="003E6CD1" w:rsidP="001C03CD">
      <w:pPr>
        <w:pStyle w:val="a3"/>
        <w:spacing w:line="242" w:lineRule="auto"/>
        <w:ind w:right="177" w:firstLine="1"/>
      </w:pPr>
      <w:r w:rsidRPr="002B0597">
        <w:t xml:space="preserve">В школах </w:t>
      </w:r>
      <w:r w:rsidR="002F04A2" w:rsidRPr="002B0597">
        <w:t>округа</w:t>
      </w:r>
      <w:r w:rsidRPr="002B0597">
        <w:t xml:space="preserve"> накоплен положительный опыт и традиции по </w:t>
      </w:r>
      <w:r w:rsidRPr="002B0597">
        <w:rPr>
          <w:b/>
          <w:u w:val="single"/>
        </w:rPr>
        <w:t>военно- патриотическому</w:t>
      </w:r>
      <w:r w:rsidRPr="002B0597">
        <w:rPr>
          <w:b/>
          <w:spacing w:val="35"/>
          <w:u w:val="single"/>
        </w:rPr>
        <w:t xml:space="preserve"> </w:t>
      </w:r>
      <w:r w:rsidRPr="002B0597">
        <w:rPr>
          <w:b/>
          <w:u w:val="single"/>
        </w:rPr>
        <w:t>воспитанию</w:t>
      </w:r>
      <w:r w:rsidRPr="002B0597">
        <w:rPr>
          <w:spacing w:val="64"/>
        </w:rPr>
        <w:t xml:space="preserve"> </w:t>
      </w:r>
      <w:r w:rsidRPr="002B0597">
        <w:t>учащихся</w:t>
      </w:r>
      <w:r w:rsidR="007A62C2" w:rsidRPr="002B0597">
        <w:t xml:space="preserve">. Обучающиеся </w:t>
      </w:r>
      <w:r w:rsidRPr="002B0597">
        <w:rPr>
          <w:spacing w:val="65"/>
        </w:rPr>
        <w:t xml:space="preserve"> </w:t>
      </w:r>
      <w:r w:rsidR="001C03CD" w:rsidRPr="002B0597">
        <w:t xml:space="preserve">Лицея № 15 </w:t>
      </w:r>
      <w:r w:rsidRPr="002B0597">
        <w:t xml:space="preserve"> зарегистрированы в ряды Юнармии,</w:t>
      </w:r>
      <w:r w:rsidRPr="002B0597">
        <w:rPr>
          <w:spacing w:val="80"/>
        </w:rPr>
        <w:t xml:space="preserve"> </w:t>
      </w:r>
      <w:r w:rsidRPr="002B0597">
        <w:t>в которых формируется активная гражданская позиция, чувство ответственности за</w:t>
      </w:r>
      <w:r w:rsidRPr="002B0597">
        <w:rPr>
          <w:spacing w:val="-4"/>
        </w:rPr>
        <w:t xml:space="preserve"> </w:t>
      </w:r>
      <w:r w:rsidRPr="002B0597">
        <w:t>свои действия и поступки, развивается инициативность</w:t>
      </w:r>
      <w:r w:rsidRPr="002B0597">
        <w:rPr>
          <w:spacing w:val="-4"/>
        </w:rPr>
        <w:t xml:space="preserve"> </w:t>
      </w:r>
      <w:r w:rsidRPr="002B0597">
        <w:t>и самостоятельность. Юнармейцы реализуют социально значимые проекты, учатся находить пути решения проблем общества, окружающей среды.</w:t>
      </w:r>
    </w:p>
    <w:p w:rsidR="002F04A2" w:rsidRPr="002B0597" w:rsidRDefault="002F04A2" w:rsidP="002F04A2">
      <w:pPr>
        <w:ind w:firstLine="709"/>
        <w:jc w:val="both"/>
        <w:rPr>
          <w:sz w:val="28"/>
          <w:szCs w:val="28"/>
        </w:rPr>
      </w:pPr>
      <w:r w:rsidRPr="002B0597">
        <w:rPr>
          <w:sz w:val="28"/>
          <w:szCs w:val="28"/>
        </w:rPr>
        <w:t>Обучающиеся принимают участие  в реставрации памятников, в акциях «Георгиевская ленточка», «Я поздравляю ветерана», «Сирень Победы», «Окна Победы», оказывают шефскую помощь  ветеранам, малолетним узникам и детям войны.</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Проведен комплекс мероприятий, направленных на воспитание у обучающихся качеств защитника Отечества, поднятие престижа службы в Вооруженных силах РФ:</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встречи ветеранов с учащейся молодежью,</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экскурсии в музеи боевой славы,</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военно-патриотические занятия со старшеклассниками,</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спортивные праздники, фестивали, соревнования и т. д.      </w:t>
      </w:r>
    </w:p>
    <w:p w:rsidR="002F04A2" w:rsidRPr="002B0597" w:rsidRDefault="002F04A2" w:rsidP="002F04A2">
      <w:pPr>
        <w:jc w:val="both"/>
        <w:rPr>
          <w:sz w:val="28"/>
          <w:szCs w:val="28"/>
        </w:rPr>
      </w:pPr>
      <w:r w:rsidRPr="002B0597">
        <w:rPr>
          <w:sz w:val="28"/>
          <w:szCs w:val="28"/>
        </w:rPr>
        <w:t xml:space="preserve">   В соответствии с календарным планом во всех образовательных организациях проводятся тематические уроки, посвященные Дню победы. Ежегодно  ОО принимают участие в конкурсе «Я – гражданин России».  </w:t>
      </w:r>
    </w:p>
    <w:p w:rsidR="002423BC" w:rsidRPr="002B0597" w:rsidRDefault="00C32BC4" w:rsidP="002F04A2">
      <w:pPr>
        <w:jc w:val="both"/>
        <w:rPr>
          <w:b/>
          <w:sz w:val="28"/>
          <w:szCs w:val="28"/>
          <w:u w:val="single"/>
        </w:rPr>
      </w:pPr>
      <w:r w:rsidRPr="002B0597">
        <w:rPr>
          <w:b/>
          <w:sz w:val="28"/>
          <w:szCs w:val="28"/>
          <w:u w:val="single"/>
        </w:rPr>
        <w:t xml:space="preserve"> </w:t>
      </w:r>
    </w:p>
    <w:p w:rsidR="002F04A2" w:rsidRPr="002B0597" w:rsidRDefault="002F04A2" w:rsidP="002F04A2">
      <w:pPr>
        <w:pStyle w:val="aa"/>
        <w:shd w:val="clear" w:color="auto" w:fill="FFFFFF"/>
        <w:spacing w:before="0" w:beforeAutospacing="0" w:after="0" w:afterAutospacing="0"/>
        <w:ind w:left="-426" w:hanging="426"/>
        <w:jc w:val="both"/>
        <w:rPr>
          <w:sz w:val="28"/>
          <w:szCs w:val="28"/>
        </w:rPr>
      </w:pPr>
      <w:r w:rsidRPr="002B0597">
        <w:rPr>
          <w:sz w:val="28"/>
          <w:szCs w:val="28"/>
        </w:rPr>
        <w:t xml:space="preserve">            С 1 по 30 декабря   в рамках Международного дня инвалидов прошла акция «Декабрь милосердия»,  были организованы мероприятия, направленные на формирование добросердечного отношения детей и подростков к особым людям.  Мероприятия  носили разнообразный характер: показ презентаций, классные часы, изготовление открыток, кормушек, акции, соревнования.</w:t>
      </w:r>
    </w:p>
    <w:p w:rsidR="002F04A2" w:rsidRPr="002B0597" w:rsidRDefault="002F04A2" w:rsidP="005D5671">
      <w:pPr>
        <w:pStyle w:val="Default"/>
        <w:ind w:left="-426" w:hanging="426"/>
        <w:jc w:val="both"/>
        <w:rPr>
          <w:color w:val="auto"/>
          <w:sz w:val="28"/>
          <w:szCs w:val="28"/>
        </w:rPr>
      </w:pPr>
      <w:r w:rsidRPr="002B0597">
        <w:rPr>
          <w:color w:val="auto"/>
          <w:sz w:val="28"/>
          <w:szCs w:val="28"/>
        </w:rPr>
        <w:t xml:space="preserve">           В образовательных  организациях Вышневолоцкого округа проводятся  День солидарности в борьбе с терроризмом, </w:t>
      </w:r>
      <w:r w:rsidRPr="002B0597">
        <w:rPr>
          <w:bCs/>
          <w:color w:val="auto"/>
          <w:sz w:val="28"/>
          <w:szCs w:val="28"/>
        </w:rPr>
        <w:t xml:space="preserve"> День борьбы с коррупцией, </w:t>
      </w:r>
      <w:r w:rsidRPr="002B0597">
        <w:rPr>
          <w:color w:val="auto"/>
          <w:sz w:val="28"/>
          <w:szCs w:val="28"/>
        </w:rPr>
        <w:t>Всемирный день борьбы со СПИДом, день «Безопасный интернет»</w:t>
      </w:r>
      <w:r w:rsidR="005D5671" w:rsidRPr="002B0597">
        <w:rPr>
          <w:bCs/>
          <w:color w:val="auto"/>
          <w:sz w:val="28"/>
          <w:szCs w:val="28"/>
        </w:rPr>
        <w:t>.</w:t>
      </w:r>
    </w:p>
    <w:p w:rsidR="002F04A2" w:rsidRPr="002B0597" w:rsidRDefault="002F04A2" w:rsidP="002F04A2">
      <w:pPr>
        <w:ind w:left="-426" w:right="-180" w:hanging="426"/>
        <w:jc w:val="both"/>
        <w:rPr>
          <w:b/>
          <w:sz w:val="28"/>
          <w:szCs w:val="28"/>
          <w:u w:val="single"/>
        </w:rPr>
      </w:pPr>
      <w:r w:rsidRPr="002B0597">
        <w:rPr>
          <w:sz w:val="28"/>
          <w:szCs w:val="28"/>
        </w:rPr>
        <w:t xml:space="preserve">           Обеспечено информационное сопровождение воспитательной работы. В средствах массовой информации, на сайтах ОО, Управления,  в  газете «Вышневолоцкая правда»,  постоянно публикуются материалы о проводимой работе, фотоотчеты.</w:t>
      </w:r>
    </w:p>
    <w:p w:rsidR="002F04A2" w:rsidRPr="002B0597" w:rsidRDefault="002F04A2" w:rsidP="002F04A2">
      <w:pPr>
        <w:ind w:left="-360" w:hanging="66"/>
        <w:jc w:val="both"/>
        <w:rPr>
          <w:sz w:val="28"/>
          <w:szCs w:val="28"/>
        </w:rPr>
      </w:pPr>
      <w:r w:rsidRPr="002B0597">
        <w:rPr>
          <w:sz w:val="28"/>
          <w:szCs w:val="28"/>
        </w:rPr>
        <w:t xml:space="preserve">          Одним из  направлений работ</w:t>
      </w:r>
      <w:r w:rsidR="004A4258">
        <w:rPr>
          <w:sz w:val="28"/>
          <w:szCs w:val="28"/>
        </w:rPr>
        <w:t>ы Управления образования  в 2023</w:t>
      </w:r>
      <w:r w:rsidRPr="002B0597">
        <w:rPr>
          <w:sz w:val="28"/>
          <w:szCs w:val="28"/>
        </w:rPr>
        <w:t xml:space="preserve">  году была профилактика безнадзорности, правонарушений и преступлений несовершеннолетних. В школах ведется учет детей и семей, находящихся в социально опасном положении, разработаны программы реабилитаций и адаптаций несовершеннолетних и семей. Школы взаимодействуют со всеми органами и учреждениями, входящими в  систему </w:t>
      </w:r>
      <w:r w:rsidRPr="002B0597">
        <w:rPr>
          <w:sz w:val="28"/>
          <w:szCs w:val="28"/>
        </w:rPr>
        <w:lastRenderedPageBreak/>
        <w:t xml:space="preserve">профилактики безнадзорности, правонарушений и преступлений несовершеннолетних.  Проводится работа с детьми по развитию их способностей в различных сферах деятельности. </w:t>
      </w:r>
    </w:p>
    <w:p w:rsidR="002F04A2" w:rsidRPr="002B0597" w:rsidRDefault="002F04A2" w:rsidP="002F04A2">
      <w:pPr>
        <w:ind w:left="-360" w:hanging="66"/>
        <w:jc w:val="both"/>
        <w:rPr>
          <w:sz w:val="28"/>
          <w:szCs w:val="28"/>
        </w:rPr>
      </w:pPr>
      <w:r w:rsidRPr="002B0597">
        <w:rPr>
          <w:sz w:val="28"/>
          <w:szCs w:val="28"/>
        </w:rPr>
        <w:t xml:space="preserve">             С целью обеспечения занятости учащихся во внеурочное время и предупреждения безнадзорности в школах работают кружки и секции, в которые привлекаются дети, находящиеся в трудной жизненной ситуации.    </w:t>
      </w:r>
    </w:p>
    <w:p w:rsidR="002F04A2" w:rsidRPr="002B0597" w:rsidRDefault="002F04A2" w:rsidP="002F04A2">
      <w:pPr>
        <w:pStyle w:val="aa"/>
        <w:shd w:val="clear" w:color="auto" w:fill="F9FAFB"/>
        <w:spacing w:before="0" w:beforeAutospacing="0" w:after="0" w:afterAutospacing="0"/>
        <w:ind w:left="-360" w:hanging="66"/>
        <w:jc w:val="both"/>
        <w:rPr>
          <w:sz w:val="28"/>
          <w:szCs w:val="28"/>
        </w:rPr>
      </w:pPr>
      <w:r w:rsidRPr="002B0597">
        <w:rPr>
          <w:sz w:val="28"/>
          <w:szCs w:val="28"/>
        </w:rPr>
        <w:t xml:space="preserve">        В Управление образования и образовательных организациях создана система учета детей, имеются банки данных  о детях, состоящих на профилактических учетах, организовано участие в окружных и областных акциях: «Добро без границ», «Семья – семье», «Подросток»,  «Телефон доверия», «Мы за здоровый образ жизни».</w:t>
      </w:r>
    </w:p>
    <w:p w:rsidR="001C03CD" w:rsidRPr="002B0597" w:rsidRDefault="001C03CD">
      <w:pPr>
        <w:pStyle w:val="a3"/>
        <w:spacing w:line="318" w:lineRule="exact"/>
        <w:ind w:left="258"/>
        <w:jc w:val="left"/>
        <w:rPr>
          <w:b/>
          <w:spacing w:val="-2"/>
          <w:u w:val="single"/>
        </w:rPr>
      </w:pPr>
      <w:r w:rsidRPr="002B0597">
        <w:rPr>
          <w:b/>
          <w:spacing w:val="-2"/>
          <w:u w:val="single"/>
        </w:rPr>
        <w:t>ЛЕТО</w:t>
      </w:r>
    </w:p>
    <w:p w:rsidR="00EA38D1" w:rsidRPr="002B0597" w:rsidRDefault="003E6CD1">
      <w:pPr>
        <w:pStyle w:val="a3"/>
        <w:ind w:right="165" w:firstLine="4"/>
      </w:pPr>
      <w:r w:rsidRPr="002B0597">
        <w:t xml:space="preserve">Летние каникулы — это благоприятный период для оздоровления и отдыха школьников, для развития их творческого потенциала, совершенствования личностных возможностей. Учреждениями образования </w:t>
      </w:r>
      <w:r w:rsidR="002F04A2" w:rsidRPr="002B0597">
        <w:t>округа</w:t>
      </w:r>
      <w:r w:rsidRPr="002B0597">
        <w:t xml:space="preserve"> проведена достаточно большая работа по организации летней занятости подростков.</w:t>
      </w:r>
    </w:p>
    <w:p w:rsidR="002F04A2" w:rsidRPr="002B0597" w:rsidRDefault="002F04A2">
      <w:pPr>
        <w:pStyle w:val="a3"/>
        <w:ind w:right="165" w:firstLine="4"/>
      </w:pPr>
    </w:p>
    <w:p w:rsidR="002F04A2" w:rsidRPr="002B0597" w:rsidRDefault="002F04A2" w:rsidP="002F04A2">
      <w:pPr>
        <w:ind w:left="-360" w:hanging="66"/>
        <w:jc w:val="both"/>
        <w:rPr>
          <w:b/>
          <w:sz w:val="28"/>
          <w:szCs w:val="28"/>
        </w:rPr>
      </w:pPr>
      <w:r w:rsidRPr="002B0597">
        <w:rPr>
          <w:sz w:val="28"/>
          <w:szCs w:val="28"/>
        </w:rPr>
        <w:t xml:space="preserve">             Важное место в здоровьесбережении детей играет летняя оздоровительная кампания. </w:t>
      </w:r>
    </w:p>
    <w:p w:rsidR="002F04A2" w:rsidRPr="002B0597" w:rsidRDefault="002F04A2" w:rsidP="002F04A2">
      <w:pPr>
        <w:pStyle w:val="aa"/>
        <w:spacing w:before="0" w:beforeAutospacing="0" w:after="0" w:afterAutospacing="0"/>
        <w:ind w:firstLine="709"/>
        <w:jc w:val="both"/>
        <w:rPr>
          <w:sz w:val="28"/>
          <w:szCs w:val="28"/>
        </w:rPr>
      </w:pPr>
      <w:r w:rsidRPr="002B0597">
        <w:rPr>
          <w:sz w:val="28"/>
          <w:szCs w:val="28"/>
        </w:rPr>
        <w:t>Школа по-прежнему остается главным организатором отдыха, занятости и оздоровления детей. Летние каникулы составляют значительную часть годового объема свободного времени школьников. Каждому родителю хочется, чтобы ребёнок на каникулах был занят какой-либо деятельностью.</w:t>
      </w:r>
    </w:p>
    <w:p w:rsidR="002F04A2" w:rsidRPr="002B0597" w:rsidRDefault="002F04A2" w:rsidP="002F04A2">
      <w:pPr>
        <w:pStyle w:val="aa"/>
        <w:shd w:val="clear" w:color="auto" w:fill="FFFFFF"/>
        <w:spacing w:before="0" w:beforeAutospacing="0" w:after="0" w:afterAutospacing="0"/>
        <w:ind w:firstLine="709"/>
        <w:jc w:val="both"/>
        <w:rPr>
          <w:sz w:val="28"/>
          <w:szCs w:val="28"/>
        </w:rPr>
      </w:pPr>
      <w:r w:rsidRPr="002B0597">
        <w:rPr>
          <w:sz w:val="28"/>
          <w:szCs w:val="28"/>
        </w:rPr>
        <w:t>Летний отдых - это не просто прекращение учебной деятельности ребенка. Это активная пора его социализации, продолжение образования.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w:t>
      </w:r>
    </w:p>
    <w:p w:rsidR="002F04A2" w:rsidRPr="002B0597" w:rsidRDefault="002F04A2" w:rsidP="002F04A2">
      <w:pPr>
        <w:tabs>
          <w:tab w:val="left" w:pos="910"/>
        </w:tabs>
        <w:ind w:left="-360" w:hanging="66"/>
        <w:jc w:val="both"/>
        <w:rPr>
          <w:b/>
          <w:bCs/>
          <w:sz w:val="28"/>
          <w:szCs w:val="28"/>
        </w:rPr>
      </w:pPr>
      <w:r w:rsidRPr="002B0597">
        <w:rPr>
          <w:sz w:val="28"/>
          <w:szCs w:val="28"/>
        </w:rPr>
        <w:t xml:space="preserve">      </w:t>
      </w:r>
      <w:r w:rsidR="004A4258">
        <w:rPr>
          <w:sz w:val="28"/>
          <w:szCs w:val="28"/>
        </w:rPr>
        <w:t xml:space="preserve">    В период летних каникул 2023</w:t>
      </w:r>
      <w:r w:rsidRPr="002B0597">
        <w:rPr>
          <w:sz w:val="28"/>
          <w:szCs w:val="28"/>
        </w:rPr>
        <w:t xml:space="preserve"> года организованным отдыхом было охвачено 3830 человек, 57% от общего количества детей. На базе образовательных учреждений  организовано 23 летних оздоровительных лагеря  с дневным пребыванием детей,  21 лагерь труда и отдыха. Лагеря работали в 3 смены, в них отдохнуло 2350 человек. В загородных лагерях отдохнуло 175 человек, из них 143 человека в лагере «Чайка». ЗОЛ «Чайка» работал 3 смены: спортивная, РДШ и медиасмена. </w:t>
      </w:r>
      <w:r w:rsidRPr="002B0597">
        <w:rPr>
          <w:b/>
          <w:bCs/>
          <w:sz w:val="28"/>
          <w:szCs w:val="28"/>
        </w:rPr>
        <w:t xml:space="preserve"> </w:t>
      </w:r>
    </w:p>
    <w:p w:rsidR="002F04A2" w:rsidRPr="002B0597" w:rsidRDefault="002F04A2" w:rsidP="002F04A2">
      <w:pPr>
        <w:jc w:val="both"/>
        <w:rPr>
          <w:sz w:val="28"/>
          <w:szCs w:val="28"/>
        </w:rPr>
      </w:pPr>
      <w:r w:rsidRPr="002B0597">
        <w:rPr>
          <w:sz w:val="28"/>
          <w:szCs w:val="28"/>
        </w:rPr>
        <w:t xml:space="preserve">        В первоочередном порядке  в лагерях  оздоравливались дети из многодетных и неполных семей, дети, находящиеся под опекой, дети-инвалиды, дети, состоящие на профилактическом учете, а также другие категории детей, находящихся в трудной жизненной ситуации. В августе для таких детей  комитет по физической культуре и спорту  провел лагерь «Робинзон».</w:t>
      </w:r>
    </w:p>
    <w:p w:rsidR="002F04A2" w:rsidRPr="002B0597" w:rsidRDefault="00C32BC4" w:rsidP="002F04A2">
      <w:pPr>
        <w:tabs>
          <w:tab w:val="left" w:pos="910"/>
        </w:tabs>
        <w:ind w:left="-360" w:hanging="66"/>
        <w:jc w:val="both"/>
        <w:rPr>
          <w:b/>
          <w:sz w:val="28"/>
          <w:szCs w:val="28"/>
        </w:rPr>
      </w:pPr>
      <w:r w:rsidRPr="002B0597">
        <w:rPr>
          <w:b/>
          <w:sz w:val="28"/>
          <w:szCs w:val="28"/>
        </w:rPr>
        <w:t xml:space="preserve"> </w:t>
      </w:r>
    </w:p>
    <w:p w:rsidR="002F04A2" w:rsidRPr="002B0597" w:rsidRDefault="002F04A2" w:rsidP="002F04A2">
      <w:pPr>
        <w:pStyle w:val="c7"/>
        <w:shd w:val="clear" w:color="auto" w:fill="FFFFFF"/>
        <w:spacing w:before="0" w:beforeAutospacing="0" w:after="0" w:afterAutospacing="0"/>
        <w:jc w:val="both"/>
        <w:rPr>
          <w:sz w:val="28"/>
          <w:szCs w:val="28"/>
        </w:rPr>
      </w:pPr>
      <w:r w:rsidRPr="002B0597">
        <w:rPr>
          <w:sz w:val="28"/>
          <w:szCs w:val="28"/>
        </w:rPr>
        <w:t xml:space="preserve">  Детский туризм  является одним из самых доступных и массовых форм активной деятельности.  Это не только отдых и  оздоровление для детей, но и средство их воспитания, но и одно из самых важных факторов познания окружающего мира.</w:t>
      </w:r>
    </w:p>
    <w:p w:rsidR="002F04A2" w:rsidRPr="002B0597" w:rsidRDefault="002F04A2" w:rsidP="002F04A2">
      <w:pPr>
        <w:shd w:val="clear" w:color="auto" w:fill="FFFFFF"/>
        <w:ind w:firstLine="710"/>
        <w:jc w:val="both"/>
        <w:rPr>
          <w:sz w:val="28"/>
          <w:szCs w:val="28"/>
          <w:lang w:eastAsia="ru-RU"/>
        </w:rPr>
      </w:pPr>
      <w:r w:rsidRPr="002B0597">
        <w:rPr>
          <w:sz w:val="28"/>
          <w:szCs w:val="28"/>
          <w:lang w:eastAsia="ru-RU"/>
        </w:rPr>
        <w:t>Основными формами туристской работы являются  занятия туристско-краеведческой секции,  походы, путешествия, туристские слёты, соревнования.</w:t>
      </w:r>
    </w:p>
    <w:p w:rsidR="002F04A2" w:rsidRPr="002B0597" w:rsidRDefault="004A4258" w:rsidP="002F04A2">
      <w:pPr>
        <w:ind w:left="-360" w:hanging="66"/>
        <w:jc w:val="both"/>
        <w:rPr>
          <w:sz w:val="28"/>
          <w:szCs w:val="28"/>
        </w:rPr>
      </w:pPr>
      <w:r>
        <w:rPr>
          <w:sz w:val="28"/>
          <w:szCs w:val="28"/>
        </w:rPr>
        <w:t xml:space="preserve">            16 – 19 июня 2023</w:t>
      </w:r>
      <w:r w:rsidR="002F04A2" w:rsidRPr="002B0597">
        <w:rPr>
          <w:sz w:val="28"/>
          <w:szCs w:val="28"/>
        </w:rPr>
        <w:t xml:space="preserve"> года в целях содействия дальнейшему развитию школьного </w:t>
      </w:r>
      <w:r w:rsidR="002F04A2" w:rsidRPr="002B0597">
        <w:rPr>
          <w:sz w:val="28"/>
          <w:szCs w:val="28"/>
        </w:rPr>
        <w:lastRenderedPageBreak/>
        <w:t>туризма и краеведения на базе Лужниковской школы прошел первый окружной тур</w:t>
      </w:r>
      <w:r w:rsidR="00935803" w:rsidRPr="002B0597">
        <w:rPr>
          <w:sz w:val="28"/>
          <w:szCs w:val="28"/>
        </w:rPr>
        <w:t>и</w:t>
      </w:r>
      <w:r w:rsidR="002F04A2" w:rsidRPr="002B0597">
        <w:rPr>
          <w:sz w:val="28"/>
          <w:szCs w:val="28"/>
        </w:rPr>
        <w:t>стический слет. Побед</w:t>
      </w:r>
      <w:r w:rsidR="00935803" w:rsidRPr="002B0597">
        <w:rPr>
          <w:sz w:val="28"/>
          <w:szCs w:val="28"/>
        </w:rPr>
        <w:t>ителями стала команда из МБОУ «Л</w:t>
      </w:r>
      <w:r w:rsidR="002F04A2" w:rsidRPr="002B0597">
        <w:rPr>
          <w:sz w:val="28"/>
          <w:szCs w:val="28"/>
        </w:rPr>
        <w:t>ицей №15».Они же представляли наш Вышневолоцкий городской округ на областном турслете.  Команда заняла 2 место по виду спортивный туризм.</w:t>
      </w:r>
    </w:p>
    <w:p w:rsidR="002F04A2" w:rsidRPr="002B0597" w:rsidRDefault="002F04A2" w:rsidP="002F04A2">
      <w:pPr>
        <w:spacing w:before="30" w:after="30"/>
        <w:jc w:val="both"/>
        <w:rPr>
          <w:sz w:val="28"/>
          <w:szCs w:val="28"/>
        </w:rPr>
      </w:pPr>
      <w:r w:rsidRPr="002B0597">
        <w:rPr>
          <w:sz w:val="28"/>
          <w:szCs w:val="28"/>
        </w:rPr>
        <w:t xml:space="preserve">       С целью привлечения внимания школьников к охране окружающей среде, воспитания у учащихся чувства патриотизма, развития и углубления знаний об истории и культуры России и родного края, подведения итогов  эколого – патриотической   работы школьников в 202</w:t>
      </w:r>
      <w:r w:rsidR="004A4258">
        <w:rPr>
          <w:sz w:val="28"/>
          <w:szCs w:val="28"/>
        </w:rPr>
        <w:t>2</w:t>
      </w:r>
      <w:r w:rsidRPr="002B0597">
        <w:rPr>
          <w:sz w:val="28"/>
          <w:szCs w:val="28"/>
        </w:rPr>
        <w:t>-202</w:t>
      </w:r>
      <w:r w:rsidR="004A4258">
        <w:rPr>
          <w:sz w:val="28"/>
          <w:szCs w:val="28"/>
        </w:rPr>
        <w:t>3</w:t>
      </w:r>
      <w:r w:rsidRPr="002B0597">
        <w:rPr>
          <w:sz w:val="28"/>
          <w:szCs w:val="28"/>
        </w:rPr>
        <w:t xml:space="preserve"> учебном году, содействия дальнейшему развитию  этих направлений на базе Горняцкой школы в начале августа проведен эколого- патриотический лагерь  по теме:  «Народное искусство и нематериальное культурное наследие родного края». </w:t>
      </w:r>
    </w:p>
    <w:p w:rsidR="002F04A2" w:rsidRPr="002B0597" w:rsidRDefault="002F04A2" w:rsidP="002F04A2">
      <w:pPr>
        <w:adjustRightInd w:val="0"/>
        <w:ind w:left="-360" w:hanging="66"/>
        <w:jc w:val="both"/>
        <w:rPr>
          <w:sz w:val="28"/>
          <w:szCs w:val="28"/>
        </w:rPr>
      </w:pPr>
      <w:r w:rsidRPr="002B0597">
        <w:rPr>
          <w:sz w:val="28"/>
          <w:szCs w:val="28"/>
        </w:rPr>
        <w:t xml:space="preserve">         Более 1500 детей в летние месяцы  совершили  туристические, краеведческие, экологические, патриотические, спортивные походы. </w:t>
      </w:r>
    </w:p>
    <w:p w:rsidR="00E01AD4" w:rsidRPr="002B0597" w:rsidRDefault="00C32BC4" w:rsidP="002F04A2">
      <w:pPr>
        <w:adjustRightInd w:val="0"/>
        <w:ind w:left="-360" w:hanging="66"/>
        <w:jc w:val="both"/>
        <w:rPr>
          <w:b/>
          <w:sz w:val="28"/>
          <w:szCs w:val="28"/>
        </w:rPr>
      </w:pPr>
      <w:r w:rsidRPr="002B0597">
        <w:rPr>
          <w:b/>
          <w:sz w:val="28"/>
          <w:szCs w:val="28"/>
        </w:rPr>
        <w:t xml:space="preserve"> </w:t>
      </w:r>
    </w:p>
    <w:p w:rsidR="002F04A2" w:rsidRPr="002B0597" w:rsidRDefault="002F04A2" w:rsidP="002F04A2">
      <w:pPr>
        <w:ind w:left="-360" w:hanging="66"/>
        <w:jc w:val="both"/>
        <w:rPr>
          <w:sz w:val="28"/>
          <w:szCs w:val="28"/>
        </w:rPr>
      </w:pPr>
      <w:r w:rsidRPr="002B0597">
        <w:rPr>
          <w:sz w:val="28"/>
          <w:szCs w:val="28"/>
        </w:rPr>
        <w:t xml:space="preserve">         Трудоустройство подростков в каникулярное время имеет огромный воспитательный потенциал, так как дети приучаются к труду в коллективе, ответственности, самостоятельности. В</w:t>
      </w:r>
      <w:r w:rsidR="004A4258">
        <w:rPr>
          <w:sz w:val="28"/>
          <w:szCs w:val="28"/>
        </w:rPr>
        <w:t xml:space="preserve"> 2023</w:t>
      </w:r>
      <w:r w:rsidRPr="002B0597">
        <w:rPr>
          <w:sz w:val="28"/>
          <w:szCs w:val="28"/>
        </w:rPr>
        <w:t xml:space="preserve"> году 362 несовершеннолетних было трудоустроено на временные работы. Нам необходимо работать над увеличением охвата трудоустройством большего количества школьников, в первую очередь вовлекать в такую деятельность тех, кто оказался в трудной жизненной ситуации. </w:t>
      </w:r>
    </w:p>
    <w:p w:rsidR="009C6F11" w:rsidRPr="002B0597" w:rsidRDefault="009C6F11" w:rsidP="009C6F11">
      <w:pPr>
        <w:ind w:firstLine="709"/>
        <w:jc w:val="both"/>
        <w:rPr>
          <w:sz w:val="28"/>
          <w:szCs w:val="28"/>
        </w:rPr>
      </w:pPr>
      <w:r w:rsidRPr="002B0597">
        <w:rPr>
          <w:sz w:val="28"/>
          <w:szCs w:val="28"/>
        </w:rPr>
        <w:t xml:space="preserve">Изменения, происходящие в современном мире, меняют образ жизни и сознание человека. Молодое поколение формируется в условиях другой социокультурной среды. В этих реалиях центральной темой становится воспитание гармонично  развитой и социально ответственной личности – это одна из целей Национального проекта «Образование». </w:t>
      </w:r>
    </w:p>
    <w:p w:rsidR="009C6F11" w:rsidRPr="002B0597" w:rsidRDefault="009C6F11" w:rsidP="009C6F11">
      <w:pPr>
        <w:ind w:firstLine="709"/>
        <w:jc w:val="both"/>
        <w:rPr>
          <w:sz w:val="28"/>
          <w:szCs w:val="28"/>
        </w:rPr>
      </w:pPr>
      <w:r w:rsidRPr="002B0597">
        <w:rPr>
          <w:sz w:val="28"/>
          <w:szCs w:val="28"/>
        </w:rPr>
        <w:t>Сегодня приоритет воспитания обозначен государством совершенно чётко. Теперь это вопрос не только системы образования, это стратегический национальный приоритет, требующий консолидации усилий педагогического сообщества и родителей, органов власти и ведомств различных уровней, общественных организаций и бизнеса. По инициативе Президента Российской Федерации В.В.Путина внесены изменения в Федеральный закон «Об образовании», усиливающие воспитательную составляющую. Утверждены новые Федеральные государственные образовательные стандарты начального и основного общего образования. Таким образом, рабочая программа воспитания включена в комплекс основных характеристик образования. А календарный план воспитательной работы наряду с учебным планом формирует объем и содержание образования.</w:t>
      </w:r>
    </w:p>
    <w:p w:rsidR="009C6F11" w:rsidRPr="002B0597" w:rsidRDefault="009C6F11" w:rsidP="009C6F11">
      <w:pPr>
        <w:ind w:firstLine="709"/>
        <w:jc w:val="both"/>
        <w:rPr>
          <w:sz w:val="28"/>
          <w:szCs w:val="28"/>
        </w:rPr>
      </w:pPr>
      <w:r w:rsidRPr="002B0597">
        <w:rPr>
          <w:sz w:val="28"/>
          <w:szCs w:val="28"/>
        </w:rPr>
        <w:t xml:space="preserve">В Вышневолоцком городском </w:t>
      </w:r>
      <w:r w:rsidR="00935803" w:rsidRPr="002B0597">
        <w:rPr>
          <w:sz w:val="28"/>
          <w:szCs w:val="28"/>
        </w:rPr>
        <w:t>о</w:t>
      </w:r>
      <w:r w:rsidRPr="002B0597">
        <w:rPr>
          <w:sz w:val="28"/>
          <w:szCs w:val="28"/>
        </w:rPr>
        <w:t xml:space="preserve">круге создано единое воспитательное пространство. Определены и конкретизированы в реальной деятельности региональные цели по различным направлениям воспитания. Реализуется программа патриотического воспитания, направленная на достижение целей Национального проекта «Образование». </w:t>
      </w:r>
    </w:p>
    <w:p w:rsidR="009C6F11" w:rsidRPr="002B0597" w:rsidRDefault="004A4258" w:rsidP="009C6F11">
      <w:pPr>
        <w:ind w:firstLine="709"/>
        <w:jc w:val="both"/>
        <w:rPr>
          <w:sz w:val="28"/>
          <w:szCs w:val="28"/>
        </w:rPr>
      </w:pPr>
      <w:r>
        <w:rPr>
          <w:sz w:val="28"/>
          <w:szCs w:val="28"/>
        </w:rPr>
        <w:t>В 2022-2023</w:t>
      </w:r>
      <w:r w:rsidR="009C6F11" w:rsidRPr="002B0597">
        <w:rPr>
          <w:sz w:val="28"/>
          <w:szCs w:val="28"/>
        </w:rPr>
        <w:t xml:space="preserve"> учебном году рабочие программы воспитания разработаны во всех школах,  детских садах округа, они согласованы со всеми участниками образовательных отношений и введены в действие. </w:t>
      </w:r>
    </w:p>
    <w:p w:rsidR="00EA38D1" w:rsidRPr="002B0597" w:rsidRDefault="003E6CD1">
      <w:pPr>
        <w:pStyle w:val="a3"/>
        <w:tabs>
          <w:tab w:val="left" w:pos="6842"/>
        </w:tabs>
        <w:ind w:right="159" w:firstLine="1"/>
      </w:pPr>
      <w:r w:rsidRPr="002B0597">
        <w:t xml:space="preserve">В учреждениях образования проводится большая воспитательная работа по </w:t>
      </w:r>
      <w:r w:rsidRPr="002B0597">
        <w:lastRenderedPageBreak/>
        <w:t>раз</w:t>
      </w:r>
      <w:r w:rsidR="006135D9" w:rsidRPr="002B0597">
        <w:t xml:space="preserve">ным направлениям. Учащиеся школ </w:t>
      </w:r>
      <w:r w:rsidRPr="002B0597">
        <w:t>активные участники многочисленных акций: гражданско - патриотических, экологических, оздоровительных.</w:t>
      </w:r>
      <w:r w:rsidRPr="002B0597">
        <w:rPr>
          <w:spacing w:val="40"/>
        </w:rPr>
        <w:t xml:space="preserve"> </w:t>
      </w:r>
      <w:r w:rsidRPr="002B0597">
        <w:t xml:space="preserve">Однако среди детей имеют место случаи нежелания участвовать в трудовых делах и общественной жизни, низкого уровня культуры общения, грубого отношения к сверстникам. Имеются факты нарушения антиалкогольного законодательства и преступлений. Для достижения успеха в воспитательной работе нам также необходимо перестроиться. Чтобы войти в десятку лучших стран мира по образованию нам необходимо воспитать гармонично развитого и социально ответственного выпускника на основе духовно </w:t>
      </w:r>
      <w:r w:rsidRPr="002B0597">
        <w:rPr>
          <w:w w:val="90"/>
        </w:rPr>
        <w:t xml:space="preserve">— </w:t>
      </w:r>
      <w:r w:rsidRPr="002B0597">
        <w:t>нравственных ценностей народов Российской Федерации.</w:t>
      </w:r>
    </w:p>
    <w:p w:rsidR="00EA38D1" w:rsidRPr="002B0597" w:rsidRDefault="00EA38D1">
      <w:pPr>
        <w:pStyle w:val="a3"/>
        <w:spacing w:before="1"/>
        <w:ind w:left="0"/>
        <w:jc w:val="left"/>
        <w:rPr>
          <w:b/>
          <w:u w:val="single"/>
        </w:rPr>
      </w:pPr>
    </w:p>
    <w:p w:rsidR="002F04A2" w:rsidRPr="002B0597" w:rsidRDefault="002F04A2" w:rsidP="002F04A2">
      <w:pPr>
        <w:ind w:firstLine="708"/>
        <w:jc w:val="center"/>
        <w:rPr>
          <w:b/>
          <w:sz w:val="28"/>
          <w:szCs w:val="28"/>
        </w:rPr>
      </w:pPr>
      <w:r w:rsidRPr="002B0597">
        <w:rPr>
          <w:b/>
          <w:sz w:val="28"/>
          <w:szCs w:val="28"/>
        </w:rPr>
        <w:t>Духовно-нравственное  и гражданско-патриотическое воспитание</w:t>
      </w:r>
    </w:p>
    <w:p w:rsidR="002F04A2" w:rsidRPr="002B0597" w:rsidRDefault="002F04A2" w:rsidP="002F04A2">
      <w:pPr>
        <w:ind w:firstLine="708"/>
        <w:jc w:val="center"/>
        <w:rPr>
          <w:b/>
          <w:sz w:val="28"/>
          <w:szCs w:val="28"/>
        </w:rPr>
      </w:pPr>
    </w:p>
    <w:p w:rsidR="002F04A2" w:rsidRPr="002B0597" w:rsidRDefault="002F04A2" w:rsidP="002F04A2">
      <w:pPr>
        <w:tabs>
          <w:tab w:val="left" w:pos="567"/>
        </w:tabs>
        <w:jc w:val="both"/>
        <w:rPr>
          <w:sz w:val="28"/>
          <w:szCs w:val="28"/>
        </w:rPr>
      </w:pPr>
      <w:r w:rsidRPr="002B0597">
        <w:rPr>
          <w:sz w:val="28"/>
          <w:szCs w:val="28"/>
        </w:rPr>
        <w:t xml:space="preserve">        Обеспечение духовно-нравственного воспитания подрастающего поколения является одной из главных задач политики Управления образования администрации  Вышневолоцкого городского округа. Основополагающими источниками нравственности в стране являются гражданственность, патриотизм, традиционные семейные ценности, труд и творчество, православные духовные ценности. На них базируется и ценностная шкала духовно-нравственного и гражданско-патриотического воспитания. </w:t>
      </w:r>
    </w:p>
    <w:p w:rsidR="002F04A2" w:rsidRPr="002B0597" w:rsidRDefault="002F04A2" w:rsidP="002F04A2">
      <w:pPr>
        <w:jc w:val="both"/>
        <w:rPr>
          <w:sz w:val="28"/>
          <w:szCs w:val="28"/>
        </w:rPr>
      </w:pPr>
      <w:r w:rsidRPr="002B0597">
        <w:rPr>
          <w:sz w:val="28"/>
          <w:szCs w:val="28"/>
        </w:rPr>
        <w:t xml:space="preserve">     Из проведенных мероприятий в рамках духовно-нравственного и гражданско-патриотического воспитания 202</w:t>
      </w:r>
      <w:r w:rsidR="004A4258">
        <w:rPr>
          <w:sz w:val="28"/>
          <w:szCs w:val="28"/>
        </w:rPr>
        <w:t>2</w:t>
      </w:r>
      <w:r w:rsidRPr="002B0597">
        <w:rPr>
          <w:sz w:val="28"/>
          <w:szCs w:val="28"/>
        </w:rPr>
        <w:t>-202</w:t>
      </w:r>
      <w:r w:rsidR="004A4258">
        <w:rPr>
          <w:sz w:val="28"/>
          <w:szCs w:val="28"/>
        </w:rPr>
        <w:t>3</w:t>
      </w:r>
      <w:r w:rsidRPr="002B0597">
        <w:rPr>
          <w:sz w:val="28"/>
          <w:szCs w:val="28"/>
        </w:rPr>
        <w:t xml:space="preserve"> учебного года следует отметить следующие муниципальные мероприятия:</w:t>
      </w:r>
    </w:p>
    <w:p w:rsidR="002F04A2" w:rsidRPr="002B0597" w:rsidRDefault="002F04A2" w:rsidP="002C3808">
      <w:pPr>
        <w:tabs>
          <w:tab w:val="left" w:pos="284"/>
          <w:tab w:val="left" w:pos="567"/>
          <w:tab w:val="left" w:pos="709"/>
        </w:tabs>
        <w:jc w:val="both"/>
        <w:rPr>
          <w:i/>
          <w:sz w:val="28"/>
          <w:szCs w:val="28"/>
        </w:rPr>
      </w:pPr>
      <w:r w:rsidRPr="002B0597">
        <w:rPr>
          <w:sz w:val="28"/>
          <w:szCs w:val="28"/>
        </w:rPr>
        <w:t xml:space="preserve">- второй конкурс   </w:t>
      </w:r>
      <w:r w:rsidRPr="002B0597">
        <w:rPr>
          <w:b/>
          <w:sz w:val="28"/>
          <w:szCs w:val="28"/>
        </w:rPr>
        <w:t>сценариев фильмов  «Имена, которыми гордимся»</w:t>
      </w:r>
      <w:r w:rsidRPr="002B0597">
        <w:rPr>
          <w:sz w:val="28"/>
          <w:szCs w:val="28"/>
        </w:rPr>
        <w:t xml:space="preserve"> (36 участников из 17 образовательных организаций округа, в прошлом году – 16 участников из 11 ОО) в рамках одноименного регионального проекта,  по итогам которого  Тверская киностудия «Акценты»  подготовила пять фильмов о знаменитых земляках. В новом учебном году планируется продолжение конкурса </w:t>
      </w:r>
      <w:r w:rsidR="002C3808" w:rsidRPr="002B0597">
        <w:rPr>
          <w:sz w:val="28"/>
          <w:szCs w:val="28"/>
        </w:rPr>
        <w:t>.</w:t>
      </w:r>
    </w:p>
    <w:p w:rsidR="002F04A2" w:rsidRPr="002B0597" w:rsidRDefault="002F04A2" w:rsidP="002F04A2">
      <w:pPr>
        <w:tabs>
          <w:tab w:val="left" w:pos="567"/>
          <w:tab w:val="left" w:pos="709"/>
        </w:tabs>
        <w:jc w:val="both"/>
        <w:rPr>
          <w:sz w:val="28"/>
          <w:szCs w:val="28"/>
        </w:rPr>
      </w:pPr>
    </w:p>
    <w:p w:rsidR="002B0597" w:rsidRPr="002B0597" w:rsidRDefault="002F04A2" w:rsidP="002F04A2">
      <w:pPr>
        <w:jc w:val="both"/>
        <w:rPr>
          <w:sz w:val="28"/>
          <w:szCs w:val="28"/>
        </w:rPr>
      </w:pPr>
      <w:r w:rsidRPr="002B0597">
        <w:rPr>
          <w:sz w:val="28"/>
          <w:szCs w:val="28"/>
        </w:rPr>
        <w:t xml:space="preserve">       На протяжении последних лет сложилась система взаимодействия между Управлением образования   с  местной </w:t>
      </w:r>
      <w:r w:rsidRPr="002B0597">
        <w:rPr>
          <w:b/>
          <w:sz w:val="28"/>
          <w:szCs w:val="28"/>
        </w:rPr>
        <w:t>религиозной организацией</w:t>
      </w:r>
      <w:r w:rsidRPr="002B0597">
        <w:rPr>
          <w:sz w:val="28"/>
          <w:szCs w:val="28"/>
        </w:rPr>
        <w:t xml:space="preserve">  православный Приход Богоявленского собора. Согласно межведомственному плану  по реализации  Стратегии духовно-нравственного воспитания детей в Тверской области на 2018-2027 годы в 2020 году приняты Соглашение о сотрудничестве между Управлением  образования администрации Вышневолоцкого городского округа с местной религиозной организацией православный Приход Богоявленского собора г. В.Волочек  Тверской и Кашинской Епархии  Русской Православной Церкви Московского  Патриархата и план работы по выполнению Соглашения на 2020-2021 учебный год. </w:t>
      </w:r>
    </w:p>
    <w:p w:rsidR="002F04A2" w:rsidRPr="002B0597" w:rsidRDefault="002F04A2" w:rsidP="002F04A2">
      <w:pPr>
        <w:jc w:val="both"/>
        <w:rPr>
          <w:sz w:val="28"/>
          <w:szCs w:val="28"/>
        </w:rPr>
      </w:pPr>
      <w:r w:rsidRPr="002B0597">
        <w:rPr>
          <w:sz w:val="28"/>
          <w:szCs w:val="28"/>
        </w:rPr>
        <w:t xml:space="preserve">       К наиболее значимым мер</w:t>
      </w:r>
      <w:r w:rsidR="004A4258">
        <w:rPr>
          <w:sz w:val="28"/>
          <w:szCs w:val="28"/>
        </w:rPr>
        <w:t>оприятиям 2022</w:t>
      </w:r>
      <w:r w:rsidRPr="002B0597">
        <w:rPr>
          <w:sz w:val="28"/>
          <w:szCs w:val="28"/>
        </w:rPr>
        <w:t xml:space="preserve"> – 202</w:t>
      </w:r>
      <w:r w:rsidR="004A4258">
        <w:rPr>
          <w:sz w:val="28"/>
          <w:szCs w:val="28"/>
        </w:rPr>
        <w:t>3</w:t>
      </w:r>
      <w:r w:rsidRPr="002B0597">
        <w:rPr>
          <w:sz w:val="28"/>
          <w:szCs w:val="28"/>
        </w:rPr>
        <w:t xml:space="preserve"> учебного года  с обучающимися и воспитанниками ОО в рамках выполнения Соглашения о сотрудничестве между Управлением  образования администрации Вышневолоцкого городского округа с местной религиозной организацией православный Приход Богоявленского собора  следует отнести участие:</w:t>
      </w:r>
    </w:p>
    <w:p w:rsidR="002F04A2" w:rsidRPr="002B0597" w:rsidRDefault="002F04A2" w:rsidP="002F04A2">
      <w:pPr>
        <w:jc w:val="both"/>
        <w:rPr>
          <w:sz w:val="28"/>
          <w:szCs w:val="28"/>
        </w:rPr>
      </w:pPr>
      <w:r w:rsidRPr="002B0597">
        <w:rPr>
          <w:sz w:val="28"/>
          <w:szCs w:val="28"/>
        </w:rPr>
        <w:t xml:space="preserve">-   в епархиальном этапе   Международного конкурса детского творчества «Красота </w:t>
      </w:r>
      <w:r w:rsidRPr="002B0597">
        <w:rPr>
          <w:sz w:val="28"/>
          <w:szCs w:val="28"/>
        </w:rPr>
        <w:lastRenderedPageBreak/>
        <w:t xml:space="preserve">Божьего мира» </w:t>
      </w:r>
      <w:r w:rsidR="004A4258">
        <w:rPr>
          <w:sz w:val="28"/>
          <w:szCs w:val="28"/>
        </w:rPr>
        <w:t>,</w:t>
      </w:r>
    </w:p>
    <w:p w:rsidR="002F04A2" w:rsidRPr="002B0597" w:rsidRDefault="002F04A2" w:rsidP="002F04A2">
      <w:pPr>
        <w:jc w:val="both"/>
        <w:rPr>
          <w:sz w:val="28"/>
          <w:szCs w:val="28"/>
        </w:rPr>
      </w:pPr>
      <w:r w:rsidRPr="002B0597">
        <w:rPr>
          <w:sz w:val="28"/>
          <w:szCs w:val="28"/>
        </w:rPr>
        <w:t>- в епархиальном творческом конкурсе среди детей дошкольного возраста «Рождественское чудо»</w:t>
      </w:r>
      <w:r w:rsidRPr="002B0597">
        <w:rPr>
          <w:i/>
          <w:sz w:val="28"/>
          <w:szCs w:val="28"/>
        </w:rPr>
        <w:t>;</w:t>
      </w:r>
    </w:p>
    <w:p w:rsidR="002F04A2" w:rsidRPr="002B0597" w:rsidRDefault="002F04A2" w:rsidP="002F04A2">
      <w:pPr>
        <w:jc w:val="both"/>
        <w:rPr>
          <w:sz w:val="28"/>
          <w:szCs w:val="28"/>
        </w:rPr>
      </w:pPr>
      <w:r w:rsidRPr="002B0597">
        <w:rPr>
          <w:sz w:val="28"/>
          <w:szCs w:val="28"/>
        </w:rPr>
        <w:t xml:space="preserve">  - в традиционных муниципальных конкурсах творческих работ «Рождественская открытка» и «Пасхальный сувенир», проектов «Рождественские встречи;</w:t>
      </w:r>
    </w:p>
    <w:p w:rsidR="002F04A2" w:rsidRPr="002B0597" w:rsidRDefault="002F04A2" w:rsidP="002F04A2">
      <w:pPr>
        <w:jc w:val="both"/>
        <w:rPr>
          <w:i/>
          <w:sz w:val="28"/>
          <w:szCs w:val="28"/>
        </w:rPr>
      </w:pPr>
      <w:r w:rsidRPr="002B0597">
        <w:rPr>
          <w:sz w:val="28"/>
          <w:szCs w:val="28"/>
        </w:rPr>
        <w:t xml:space="preserve">  - в муниципальном конкурсе проектов по русскому языку и литературе  «Родное слово» (тема года «</w:t>
      </w:r>
      <w:r w:rsidRPr="002B0597">
        <w:rPr>
          <w:sz w:val="28"/>
          <w:szCs w:val="28"/>
          <w:shd w:val="clear" w:color="auto" w:fill="FFFFFF"/>
        </w:rPr>
        <w:t>Мысль семейная» в русском языке и литературе»).</w:t>
      </w:r>
      <w:r w:rsidRPr="002B0597">
        <w:rPr>
          <w:sz w:val="28"/>
          <w:szCs w:val="28"/>
        </w:rPr>
        <w:t xml:space="preserve"> </w:t>
      </w:r>
      <w:r w:rsidR="004A4258">
        <w:rPr>
          <w:i/>
          <w:sz w:val="28"/>
          <w:szCs w:val="28"/>
        </w:rPr>
        <w:t>.</w:t>
      </w:r>
    </w:p>
    <w:p w:rsidR="002F04A2" w:rsidRPr="002B0597" w:rsidRDefault="002F04A2" w:rsidP="002F04A2">
      <w:pPr>
        <w:jc w:val="both"/>
        <w:rPr>
          <w:sz w:val="28"/>
          <w:szCs w:val="28"/>
        </w:rPr>
      </w:pPr>
    </w:p>
    <w:p w:rsidR="004A4258" w:rsidRDefault="002F04A2" w:rsidP="002F04A2">
      <w:pPr>
        <w:jc w:val="both"/>
        <w:rPr>
          <w:sz w:val="28"/>
          <w:szCs w:val="28"/>
        </w:rPr>
      </w:pPr>
      <w:r w:rsidRPr="002B0597">
        <w:rPr>
          <w:sz w:val="28"/>
          <w:szCs w:val="28"/>
        </w:rPr>
        <w:t xml:space="preserve">      Во всех общеобразовательных организациях  в 4 классах ведется курс «Основы религиозных культур и светской этики» (ОРКСЭ), в 5 классах -  «Основы духовно-нравственной культуры народов России» (ОДНКНР).  </w:t>
      </w:r>
    </w:p>
    <w:p w:rsidR="002F04A2" w:rsidRPr="002B0597" w:rsidRDefault="002F04A2" w:rsidP="004A4258">
      <w:pPr>
        <w:jc w:val="both"/>
        <w:rPr>
          <w:sz w:val="28"/>
          <w:szCs w:val="28"/>
        </w:rPr>
      </w:pPr>
      <w:r w:rsidRPr="002B0597">
        <w:rPr>
          <w:sz w:val="28"/>
          <w:szCs w:val="28"/>
        </w:rPr>
        <w:t xml:space="preserve">            </w:t>
      </w:r>
    </w:p>
    <w:p w:rsidR="00EA38D1" w:rsidRPr="002B0597" w:rsidRDefault="002F04A2" w:rsidP="004A4258">
      <w:pPr>
        <w:tabs>
          <w:tab w:val="left" w:pos="426"/>
        </w:tabs>
        <w:ind w:firstLine="426"/>
        <w:jc w:val="both"/>
      </w:pPr>
      <w:r w:rsidRPr="002B0597">
        <w:rPr>
          <w:sz w:val="28"/>
          <w:szCs w:val="28"/>
        </w:rPr>
        <w:t xml:space="preserve">Эффективным средством формирования всесторонне развитой личности являются экскурсии. Большинство школ продолжили взаимодействие с краеведческим музеем имени Г.Г.Монаховой и туристическим агентством «Древний Волок» города Вышний Волочек в рамках реализации регионального проекта «Живые уроки». Это тематические интерактивные экскурсии по постоянно действующим и временным  экспозициям, выставкам музея,  экскурсии в Великий Новгород, Тверь, Осташков, Ржев, Торжок, Лихославль и др. </w:t>
      </w:r>
    </w:p>
    <w:p w:rsidR="00EA38D1" w:rsidRPr="002B0597" w:rsidRDefault="003E6CD1">
      <w:pPr>
        <w:pStyle w:val="a3"/>
        <w:spacing w:line="242" w:lineRule="auto"/>
        <w:ind w:right="185" w:firstLine="539"/>
      </w:pPr>
      <w:r w:rsidRPr="002B0597">
        <w:t>Важную роль в выявлении, развитии и поддержке одаренных детей играет</w:t>
      </w:r>
      <w:r w:rsidRPr="002B0597">
        <w:rPr>
          <w:spacing w:val="80"/>
          <w:w w:val="150"/>
        </w:rPr>
        <w:t xml:space="preserve"> </w:t>
      </w:r>
      <w:r w:rsidRPr="002B0597">
        <w:t>система</w:t>
      </w:r>
      <w:r w:rsidRPr="002B0597">
        <w:rPr>
          <w:spacing w:val="80"/>
          <w:w w:val="150"/>
        </w:rPr>
        <w:t xml:space="preserve"> </w:t>
      </w:r>
      <w:r w:rsidRPr="002B0597">
        <w:t>дополнительного</w:t>
      </w:r>
      <w:r w:rsidRPr="002B0597">
        <w:rPr>
          <w:spacing w:val="80"/>
          <w:w w:val="150"/>
        </w:rPr>
        <w:t xml:space="preserve"> </w:t>
      </w:r>
      <w:r w:rsidRPr="002B0597">
        <w:t>образования,</w:t>
      </w:r>
      <w:r w:rsidRPr="002B0597">
        <w:rPr>
          <w:spacing w:val="40"/>
        </w:rPr>
        <w:t xml:space="preserve">  </w:t>
      </w:r>
      <w:r w:rsidRPr="002B0597">
        <w:t>являющаяся</w:t>
      </w:r>
      <w:r w:rsidRPr="002B0597">
        <w:rPr>
          <w:spacing w:val="40"/>
        </w:rPr>
        <w:t xml:space="preserve">  </w:t>
      </w:r>
      <w:r w:rsidRPr="002B0597">
        <w:t>важнейшей</w:t>
      </w:r>
    </w:p>
    <w:p w:rsidR="00EA38D1" w:rsidRPr="002B0597" w:rsidRDefault="003E6CD1">
      <w:pPr>
        <w:pStyle w:val="a3"/>
        <w:spacing w:before="65"/>
        <w:ind w:left="259" w:right="171"/>
      </w:pPr>
      <w:r w:rsidRPr="002B0597">
        <w:t>составляющей образовательного</w:t>
      </w:r>
      <w:r w:rsidRPr="002B0597">
        <w:rPr>
          <w:spacing w:val="-11"/>
        </w:rPr>
        <w:t xml:space="preserve"> </w:t>
      </w:r>
      <w:r w:rsidRPr="002B0597">
        <w:t xml:space="preserve">пространства </w:t>
      </w:r>
      <w:r w:rsidR="002F04A2" w:rsidRPr="002B0597">
        <w:t>Вышневолоцкого городского округа</w:t>
      </w:r>
      <w:r w:rsidRPr="002B0597">
        <w:t>, которая сочетает в себе воспитание, обучение, социализацию детей, формирует здоровый образ</w:t>
      </w:r>
      <w:r w:rsidRPr="002B0597">
        <w:rPr>
          <w:spacing w:val="-3"/>
        </w:rPr>
        <w:t xml:space="preserve"> </w:t>
      </w:r>
      <w:r w:rsidRPr="002B0597">
        <w:t>жизни</w:t>
      </w:r>
      <w:r w:rsidRPr="002B0597">
        <w:rPr>
          <w:spacing w:val="-2"/>
        </w:rPr>
        <w:t xml:space="preserve"> </w:t>
      </w:r>
      <w:r w:rsidRPr="002B0597">
        <w:t>и</w:t>
      </w:r>
      <w:r w:rsidRPr="002B0597">
        <w:rPr>
          <w:spacing w:val="-13"/>
        </w:rPr>
        <w:t xml:space="preserve"> </w:t>
      </w:r>
      <w:r w:rsidRPr="002B0597">
        <w:t>осуществляет профилактику асоциальных явлений</w:t>
      </w:r>
      <w:r w:rsidRPr="002B0597">
        <w:rPr>
          <w:spacing w:val="-1"/>
        </w:rPr>
        <w:t xml:space="preserve"> </w:t>
      </w:r>
      <w:r w:rsidRPr="002B0597">
        <w:t>в детско-юношеской среде. На сегодняшний день систему дополнител</w:t>
      </w:r>
      <w:r w:rsidR="002F04A2" w:rsidRPr="002B0597">
        <w:t>ьного образования представляют 4</w:t>
      </w:r>
      <w:r w:rsidRPr="002B0597">
        <w:t xml:space="preserve"> учреждения.</w:t>
      </w:r>
    </w:p>
    <w:p w:rsidR="00EA38D1" w:rsidRPr="002B0597" w:rsidRDefault="003E6CD1">
      <w:pPr>
        <w:pStyle w:val="a3"/>
        <w:spacing w:line="237" w:lineRule="auto"/>
        <w:ind w:right="167" w:firstLine="1"/>
      </w:pPr>
      <w:r w:rsidRPr="002B0597">
        <w:t xml:space="preserve">Охват дополнительным образованием через организации дополнительного образования составляет </w:t>
      </w:r>
      <w:r w:rsidR="002F04A2" w:rsidRPr="002B0597">
        <w:t>78</w:t>
      </w:r>
      <w:r w:rsidRPr="002B0597">
        <w:t xml:space="preserve"> %. Положительная динамика увеличения контингента подтверждает востребованность этого вида образования, его современный статус.</w:t>
      </w:r>
    </w:p>
    <w:p w:rsidR="00EB3794" w:rsidRPr="002B0597" w:rsidRDefault="00EB3794">
      <w:pPr>
        <w:pStyle w:val="a3"/>
        <w:spacing w:line="237" w:lineRule="auto"/>
        <w:ind w:right="167" w:firstLine="1"/>
      </w:pPr>
      <w:r w:rsidRPr="002B0597">
        <w:t>В Тверской области и в Вышневолоцком городском округе в частности вводится система персонифицированного финансирования дополнительного образования. Подача заявлений на дополнительные общеобразовательные программы осуществляется через электронный ресурс «Навигатор дополнительного образования», который обеспечивает удобство для родителей и информированность о предоставляемых услугах. И всё это в режиме онлайн.</w:t>
      </w:r>
    </w:p>
    <w:p w:rsidR="00383DB8" w:rsidRPr="002B0597" w:rsidRDefault="00383DB8">
      <w:pPr>
        <w:pStyle w:val="a3"/>
        <w:spacing w:line="237" w:lineRule="auto"/>
        <w:ind w:right="167" w:firstLine="1"/>
      </w:pPr>
    </w:p>
    <w:p w:rsidR="00EA38D1" w:rsidRPr="002B0597" w:rsidRDefault="003E6CD1">
      <w:pPr>
        <w:pStyle w:val="a3"/>
        <w:ind w:left="258" w:right="167" w:firstLine="538"/>
      </w:pPr>
      <w:r w:rsidRPr="002B0597">
        <w:t xml:space="preserve">Несмотря на все трудности, в том числе и финансовые, дополнительное образование на территории </w:t>
      </w:r>
      <w:r w:rsidR="000250A2" w:rsidRPr="002B0597">
        <w:t>округа</w:t>
      </w:r>
      <w:r w:rsidRPr="002B0597">
        <w:t xml:space="preserve"> остается доступным и бесплатным. </w:t>
      </w:r>
    </w:p>
    <w:p w:rsidR="00EA38D1" w:rsidRPr="002B0597" w:rsidRDefault="00EA38D1">
      <w:pPr>
        <w:pStyle w:val="a3"/>
        <w:ind w:left="0"/>
        <w:jc w:val="left"/>
      </w:pPr>
    </w:p>
    <w:p w:rsidR="00EA38D1" w:rsidRPr="002B0597" w:rsidRDefault="00490D7A">
      <w:pPr>
        <w:pStyle w:val="a3"/>
        <w:spacing w:before="9"/>
        <w:ind w:left="0"/>
        <w:jc w:val="left"/>
        <w:rPr>
          <w:b/>
        </w:rPr>
      </w:pPr>
      <w:r w:rsidRPr="002B0597">
        <w:rPr>
          <w:b/>
        </w:rPr>
        <w:t>МТБ</w:t>
      </w:r>
    </w:p>
    <w:p w:rsidR="00EA38D1" w:rsidRPr="002B0597" w:rsidRDefault="003E6CD1">
      <w:pPr>
        <w:pStyle w:val="a3"/>
        <w:tabs>
          <w:tab w:val="left" w:pos="5037"/>
        </w:tabs>
        <w:ind w:right="163" w:firstLine="706"/>
      </w:pPr>
      <w:r w:rsidRPr="002B0597">
        <w:t>Одним из приоритетных направлений деятельности муниципальной системы образования является</w:t>
      </w:r>
      <w:r w:rsidRPr="002B0597">
        <w:tab/>
        <w:t>приведение существующих зданий образовательных</w:t>
      </w:r>
      <w:r w:rsidRPr="002B0597">
        <w:rPr>
          <w:spacing w:val="-10"/>
        </w:rPr>
        <w:t xml:space="preserve"> </w:t>
      </w:r>
      <w:r w:rsidRPr="002B0597">
        <w:t>учреждений в</w:t>
      </w:r>
      <w:r w:rsidRPr="002B0597">
        <w:rPr>
          <w:spacing w:val="-6"/>
        </w:rPr>
        <w:t xml:space="preserve"> </w:t>
      </w:r>
      <w:r w:rsidRPr="002B0597">
        <w:t>соответствие с</w:t>
      </w:r>
      <w:r w:rsidRPr="002B0597">
        <w:rPr>
          <w:spacing w:val="-2"/>
        </w:rPr>
        <w:t xml:space="preserve"> </w:t>
      </w:r>
      <w:r w:rsidRPr="002B0597">
        <w:t xml:space="preserve">современными требованиями. Таким мероприятием традиционно является подготовка образовательных </w:t>
      </w:r>
      <w:r w:rsidRPr="002B0597">
        <w:lastRenderedPageBreak/>
        <w:t>учреждений к</w:t>
      </w:r>
      <w:r w:rsidRPr="002B0597">
        <w:rPr>
          <w:spacing w:val="-5"/>
        </w:rPr>
        <w:t xml:space="preserve"> </w:t>
      </w:r>
      <w:r w:rsidRPr="002B0597">
        <w:t>началу нового учебного года.</w:t>
      </w:r>
      <w:r w:rsidRPr="002B0597">
        <w:rPr>
          <w:spacing w:val="-2"/>
        </w:rPr>
        <w:t xml:space="preserve"> </w:t>
      </w:r>
      <w:r w:rsidRPr="002B0597">
        <w:t>Всем известно, что это</w:t>
      </w:r>
      <w:r w:rsidRPr="002B0597">
        <w:rPr>
          <w:spacing w:val="-6"/>
        </w:rPr>
        <w:t xml:space="preserve"> </w:t>
      </w:r>
      <w:r w:rsidRPr="002B0597">
        <w:t xml:space="preserve">работа не одного дня, а результат совместных усилий администрации </w:t>
      </w:r>
      <w:r w:rsidR="00383DB8" w:rsidRPr="002B0597">
        <w:t>округа</w:t>
      </w:r>
      <w:r w:rsidRPr="002B0597">
        <w:t xml:space="preserve"> и сельских поселений, коллективов учреждений в части обеспечения комфортных и безопасных условий для всех участников образовательного </w:t>
      </w:r>
      <w:r w:rsidRPr="002B0597">
        <w:rPr>
          <w:spacing w:val="-2"/>
        </w:rPr>
        <w:t>процесса.</w:t>
      </w:r>
    </w:p>
    <w:p w:rsidR="00EA38D1" w:rsidRPr="002B0597" w:rsidRDefault="00EA38D1">
      <w:pPr>
        <w:pStyle w:val="a3"/>
        <w:spacing w:before="5"/>
        <w:ind w:left="0"/>
        <w:jc w:val="left"/>
      </w:pPr>
    </w:p>
    <w:p w:rsidR="00EA38D1" w:rsidRPr="002B0597" w:rsidRDefault="003E6CD1">
      <w:pPr>
        <w:pStyle w:val="a3"/>
        <w:spacing w:line="242" w:lineRule="auto"/>
        <w:ind w:left="260" w:right="176" w:firstLine="704"/>
      </w:pPr>
      <w:r w:rsidRPr="002B0597">
        <w:t>На текущий ремонт учреждения образования направлено 655</w:t>
      </w:r>
      <w:r w:rsidR="000851D4" w:rsidRPr="002B0597">
        <w:t xml:space="preserve"> </w:t>
      </w:r>
      <w:r w:rsidRPr="002B0597">
        <w:t>000 рублей из муниципального бюджета.</w:t>
      </w:r>
    </w:p>
    <w:p w:rsidR="00490D7A" w:rsidRPr="002B0597" w:rsidRDefault="00490D7A" w:rsidP="00490D7A">
      <w:pPr>
        <w:ind w:firstLine="709"/>
        <w:jc w:val="both"/>
        <w:rPr>
          <w:sz w:val="28"/>
          <w:szCs w:val="28"/>
        </w:rPr>
      </w:pPr>
      <w:r w:rsidRPr="002B0597">
        <w:rPr>
          <w:sz w:val="28"/>
          <w:szCs w:val="28"/>
        </w:rPr>
        <w:t>Уважаемые коллеги! Определены единые приоритеты профессиональных усилий на предстоящий период. Национальный проект «Образование» демонстрирует нам пример постановки конкретных задач и целенаправленного достижения запланированного результата.</w:t>
      </w:r>
    </w:p>
    <w:p w:rsidR="00490D7A" w:rsidRPr="002B0597" w:rsidRDefault="00490D7A" w:rsidP="00490D7A">
      <w:pPr>
        <w:ind w:firstLine="709"/>
        <w:jc w:val="both"/>
        <w:rPr>
          <w:sz w:val="28"/>
          <w:szCs w:val="28"/>
        </w:rPr>
      </w:pPr>
      <w:r w:rsidRPr="002B0597">
        <w:rPr>
          <w:sz w:val="28"/>
          <w:szCs w:val="28"/>
        </w:rPr>
        <w:t xml:space="preserve"> Уже открыты, работают и продолжают создаваться Центры образования «Точка роста», кабинеты технологии и цифровой образовательной среды. Так 1 сентября торжественно откроются «Точки роста» ее в пяти образовательных организация Вышневолоцкого городского округа – в школах 3, 5, 6, 7, Солнечной СОШ. Детям нашего округа становятся доступны самые современные технологии, о которых еще десятилетие назад мы могли только мечтать. Тезис о том, что образование не должно отставать от научно-технологического развития страны и мира, реально воплощается в жизнь. Все участники образовательных отношений: педагоги, учащиеся, родители, каждый из нас – понимают направленность этих процессов: повышение качества современного образования для наших детей. Приоритетные цели и задачи.  1 сентября откроет двери созданный на базе Лицея 15 центр «</w:t>
      </w:r>
      <w:r w:rsidRPr="002B0597">
        <w:rPr>
          <w:sz w:val="28"/>
          <w:szCs w:val="28"/>
          <w:lang w:val="en-US"/>
        </w:rPr>
        <w:t>IT</w:t>
      </w:r>
      <w:r w:rsidRPr="002B0597">
        <w:rPr>
          <w:sz w:val="28"/>
          <w:szCs w:val="28"/>
        </w:rPr>
        <w:t xml:space="preserve">-куб» </w:t>
      </w:r>
    </w:p>
    <w:p w:rsidR="00490D7A" w:rsidRPr="002B0597" w:rsidRDefault="00490D7A">
      <w:pPr>
        <w:pStyle w:val="a3"/>
        <w:spacing w:line="242" w:lineRule="auto"/>
        <w:ind w:left="260" w:right="176" w:firstLine="704"/>
      </w:pPr>
    </w:p>
    <w:p w:rsidR="00490D7A" w:rsidRPr="002B0597" w:rsidRDefault="00490D7A">
      <w:pPr>
        <w:pStyle w:val="a3"/>
        <w:spacing w:line="242" w:lineRule="auto"/>
        <w:ind w:left="260" w:right="176" w:firstLine="704"/>
      </w:pPr>
      <w:r w:rsidRPr="002B0597">
        <w:t>Школьные автобусы</w:t>
      </w:r>
    </w:p>
    <w:p w:rsidR="00EA38D1" w:rsidRPr="002B0597" w:rsidRDefault="00383DB8" w:rsidP="00383DB8">
      <w:pPr>
        <w:pStyle w:val="a3"/>
        <w:ind w:right="188" w:firstLine="707"/>
      </w:pPr>
      <w:r w:rsidRPr="002B0597">
        <w:t>В 6</w:t>
      </w:r>
      <w:r w:rsidR="003E6CD1" w:rsidRPr="002B0597">
        <w:t xml:space="preserve"> образовательных учреждениях </w:t>
      </w:r>
      <w:r w:rsidRPr="002B0597">
        <w:t>имеются</w:t>
      </w:r>
      <w:r w:rsidR="003E6CD1" w:rsidRPr="002B0597">
        <w:t xml:space="preserve"> </w:t>
      </w:r>
      <w:r w:rsidRPr="002B0597">
        <w:t>школьные автобусы</w:t>
      </w:r>
      <w:r w:rsidR="003E6CD1" w:rsidRPr="002B0597">
        <w:t>, что позволяет обеспечить подвоз обучающихся к месту учебы. Все автобусы оснащены спутниковой системой ГЛОНАСС, оборудованы тахографами. В прошедшем учебном году был</w:t>
      </w:r>
      <w:r w:rsidRPr="002B0597">
        <w:t>о</w:t>
      </w:r>
      <w:r w:rsidR="003E6CD1" w:rsidRPr="002B0597">
        <w:t xml:space="preserve"> получен</w:t>
      </w:r>
      <w:r w:rsidRPr="002B0597">
        <w:t>о</w:t>
      </w:r>
      <w:r w:rsidR="003E6CD1" w:rsidRPr="002B0597">
        <w:t xml:space="preserve"> </w:t>
      </w:r>
      <w:r w:rsidRPr="002B0597">
        <w:t xml:space="preserve">2 новых автобуса для Горняцкой и </w:t>
      </w:r>
      <w:r w:rsidR="000851D4" w:rsidRPr="002B0597">
        <w:t xml:space="preserve">Акалемической </w:t>
      </w:r>
      <w:r w:rsidRPr="002B0597">
        <w:t>школ.</w:t>
      </w:r>
    </w:p>
    <w:p w:rsidR="00EA38D1" w:rsidRPr="002B0597" w:rsidRDefault="003E6CD1">
      <w:pPr>
        <w:pStyle w:val="a3"/>
        <w:ind w:left="259" w:right="188" w:firstLine="844"/>
      </w:pPr>
      <w:r w:rsidRPr="002B0597">
        <w:t xml:space="preserve">Ежегодные затраты </w:t>
      </w:r>
      <w:r w:rsidR="00383DB8" w:rsidRPr="002B0597">
        <w:t>муниципального</w:t>
      </w:r>
      <w:r w:rsidRPr="002B0597">
        <w:t xml:space="preserve"> бюджета на обеспечение подвоза обучающихся, в том числе на содержание и ремонт транспортных единиц составляют</w:t>
      </w:r>
      <w:r w:rsidRPr="002B0597">
        <w:rPr>
          <w:spacing w:val="80"/>
          <w:w w:val="150"/>
        </w:rPr>
        <w:t xml:space="preserve"> </w:t>
      </w:r>
      <w:r w:rsidRPr="002B0597">
        <w:t>1</w:t>
      </w:r>
      <w:r w:rsidR="000851D4" w:rsidRPr="002B0597">
        <w:t xml:space="preserve"> </w:t>
      </w:r>
      <w:r w:rsidRPr="002B0597">
        <w:t>898</w:t>
      </w:r>
      <w:r w:rsidR="000851D4" w:rsidRPr="002B0597">
        <w:t xml:space="preserve"> </w:t>
      </w:r>
      <w:r w:rsidRPr="002B0597">
        <w:t>839,77</w:t>
      </w:r>
      <w:r w:rsidRPr="002B0597">
        <w:rPr>
          <w:spacing w:val="40"/>
        </w:rPr>
        <w:t xml:space="preserve"> </w:t>
      </w:r>
      <w:r w:rsidRPr="002B0597">
        <w:t>рублей.</w:t>
      </w:r>
    </w:p>
    <w:p w:rsidR="00EA38D1" w:rsidRPr="002B0597" w:rsidRDefault="003E6CD1">
      <w:pPr>
        <w:pStyle w:val="a3"/>
        <w:ind w:left="259" w:right="213" w:firstLine="705"/>
      </w:pPr>
      <w:r w:rsidRPr="002B0597">
        <w:t>На мероприятия по пожарной и антитеррористической защищенности образовательных учреждений затрачено 2</w:t>
      </w:r>
      <w:r w:rsidR="000851D4" w:rsidRPr="002B0597">
        <w:t> </w:t>
      </w:r>
      <w:r w:rsidRPr="002B0597">
        <w:t>533</w:t>
      </w:r>
      <w:r w:rsidR="000851D4" w:rsidRPr="002B0597">
        <w:t xml:space="preserve"> </w:t>
      </w:r>
      <w:r w:rsidRPr="002B0597">
        <w:t>000,00 рублей.</w:t>
      </w:r>
    </w:p>
    <w:p w:rsidR="000250A2" w:rsidRPr="002B0597" w:rsidRDefault="000250A2">
      <w:pPr>
        <w:pStyle w:val="a3"/>
        <w:ind w:left="259" w:right="213" w:firstLine="705"/>
      </w:pPr>
    </w:p>
    <w:p w:rsidR="00EA38D1" w:rsidRPr="002B0597" w:rsidRDefault="003E6CD1" w:rsidP="000250A2">
      <w:pPr>
        <w:pStyle w:val="a3"/>
        <w:ind w:right="159" w:firstLine="709"/>
      </w:pPr>
      <w:r w:rsidRPr="002B0597">
        <w:t>Хочется сказать, что все образовательные учреждения провели большую работу по подготовке к новому учебному году.</w:t>
      </w:r>
      <w:r w:rsidRPr="002B0597">
        <w:rPr>
          <w:spacing w:val="40"/>
        </w:rPr>
        <w:t xml:space="preserve"> </w:t>
      </w:r>
      <w:r w:rsidRPr="002B0597">
        <w:t xml:space="preserve">И сегодня мне хочется выразить огромную благодарность за содействие в подготовке учреждений администрации </w:t>
      </w:r>
      <w:r w:rsidR="000250A2" w:rsidRPr="002B0597">
        <w:t>округа</w:t>
      </w:r>
      <w:r w:rsidRPr="002B0597">
        <w:t>, руководителям, педагогическим коллективам образовательных учреждений и родителям, участвовавшим</w:t>
      </w:r>
      <w:r w:rsidRPr="002B0597">
        <w:rPr>
          <w:spacing w:val="26"/>
        </w:rPr>
        <w:t xml:space="preserve"> </w:t>
      </w:r>
      <w:r w:rsidRPr="002B0597">
        <w:t>в</w:t>
      </w:r>
      <w:r w:rsidRPr="002B0597">
        <w:rPr>
          <w:spacing w:val="-18"/>
        </w:rPr>
        <w:t xml:space="preserve"> </w:t>
      </w:r>
      <w:r w:rsidRPr="002B0597">
        <w:t>подготовке</w:t>
      </w:r>
      <w:r w:rsidRPr="002B0597">
        <w:rPr>
          <w:spacing w:val="19"/>
        </w:rPr>
        <w:t xml:space="preserve"> </w:t>
      </w:r>
      <w:r w:rsidRPr="002B0597">
        <w:t>школ и</w:t>
      </w:r>
      <w:r w:rsidR="000250A2" w:rsidRPr="002B0597">
        <w:t xml:space="preserve"> </w:t>
      </w:r>
      <w:r w:rsidRPr="002B0597">
        <w:t>детских садов к новому учебному году. С вашей помощью отремонтировано большинство учебных кабинетов и групповых, в которых будет комфортно находиться детям.</w:t>
      </w:r>
    </w:p>
    <w:p w:rsidR="004B6D09" w:rsidRPr="002B0597" w:rsidRDefault="004B6D09" w:rsidP="004B6D09">
      <w:pPr>
        <w:pStyle w:val="a3"/>
        <w:ind w:left="259" w:right="182" w:firstLine="776"/>
        <w:rPr>
          <w:u w:val="single"/>
        </w:rPr>
      </w:pPr>
      <w:r w:rsidRPr="002B0597">
        <w:rPr>
          <w:u w:val="single"/>
        </w:rPr>
        <w:t>Инновационная деятельность, нововведения 2022-2023 учебного года</w:t>
      </w:r>
    </w:p>
    <w:p w:rsidR="004B6D09" w:rsidRPr="002B0597" w:rsidRDefault="004B6D09" w:rsidP="004B6D09">
      <w:pPr>
        <w:pStyle w:val="a3"/>
        <w:ind w:left="259" w:right="161" w:firstLine="1046"/>
      </w:pPr>
      <w:r w:rsidRPr="002B0597">
        <w:t>Одним из существенных компонентов образовательной</w:t>
      </w:r>
      <w:r w:rsidRPr="002B0597">
        <w:rPr>
          <w:spacing w:val="40"/>
        </w:rPr>
        <w:t xml:space="preserve"> </w:t>
      </w:r>
      <w:r w:rsidRPr="002B0597">
        <w:t xml:space="preserve">деятельности </w:t>
      </w:r>
      <w:r w:rsidRPr="002B0597">
        <w:lastRenderedPageBreak/>
        <w:t xml:space="preserve">любого учебного заведения является инновационная деятельность, которая создает основу собственного стиля и позволяет образовательной организации стать конкурентоспособной на рынке образовательных услуг. </w:t>
      </w:r>
    </w:p>
    <w:p w:rsidR="004B6D09" w:rsidRPr="002B0597" w:rsidRDefault="004B6D09" w:rsidP="004B6D09">
      <w:pPr>
        <w:pStyle w:val="a3"/>
        <w:spacing w:line="242" w:lineRule="auto"/>
        <w:ind w:left="260" w:right="169" w:hanging="4"/>
      </w:pPr>
      <w:r w:rsidRPr="002B0597">
        <w:t>Одной</w:t>
      </w:r>
      <w:r w:rsidRPr="002B0597">
        <w:rPr>
          <w:spacing w:val="-2"/>
        </w:rPr>
        <w:t xml:space="preserve"> </w:t>
      </w:r>
      <w:r w:rsidRPr="002B0597">
        <w:t>из</w:t>
      </w:r>
      <w:r w:rsidRPr="002B0597">
        <w:rPr>
          <w:spacing w:val="-10"/>
        </w:rPr>
        <w:t xml:space="preserve"> </w:t>
      </w:r>
      <w:r w:rsidRPr="002B0597">
        <w:t>главных задач в</w:t>
      </w:r>
      <w:r w:rsidRPr="002B0597">
        <w:rPr>
          <w:spacing w:val="-4"/>
        </w:rPr>
        <w:t xml:space="preserve"> </w:t>
      </w:r>
      <w:r w:rsidRPr="002B0597">
        <w:t>новом учебном году</w:t>
      </w:r>
      <w:r w:rsidRPr="002B0597">
        <w:rPr>
          <w:spacing w:val="40"/>
        </w:rPr>
        <w:t xml:space="preserve"> </w:t>
      </w:r>
      <w:r w:rsidRPr="002B0597">
        <w:t xml:space="preserve">будет создание инновационных площадок в </w:t>
      </w:r>
      <w:r w:rsidR="009326FA" w:rsidRPr="002B0597">
        <w:t>образовательных организациях округа</w:t>
      </w:r>
      <w:r w:rsidRPr="002B0597">
        <w:t>.</w:t>
      </w:r>
    </w:p>
    <w:p w:rsidR="004B6D09" w:rsidRPr="002B0597" w:rsidRDefault="004B6D09" w:rsidP="004B6D09">
      <w:pPr>
        <w:pStyle w:val="a3"/>
        <w:spacing w:line="242" w:lineRule="auto"/>
        <w:ind w:left="260" w:right="169" w:hanging="4"/>
      </w:pPr>
      <w:r w:rsidRPr="002B0597">
        <w:t xml:space="preserve"> Одной из инновационных (пилотных) площадок стала Гимназия № 2. Коллектив школы внедряет проект «Школа Минпросвещения России».</w:t>
      </w:r>
    </w:p>
    <w:p w:rsidR="004B6D09" w:rsidRPr="002B0597" w:rsidRDefault="004B6D09" w:rsidP="004B6D09">
      <w:pPr>
        <w:pStyle w:val="a3"/>
        <w:spacing w:line="242" w:lineRule="auto"/>
        <w:ind w:left="260" w:right="169" w:hanging="4"/>
      </w:pPr>
      <w:r w:rsidRPr="002B0597">
        <w:t>Проект направлен на реализацию Указа Президента Российской Федерации от 21 июля 2020 г. № 474 «О национальных целях развития Российской Федерации на период до 2030 года», на достижение целей, целевых показателей и результатов национального проекта «Образование».</w:t>
      </w:r>
    </w:p>
    <w:p w:rsidR="004B6D09" w:rsidRPr="002B0597" w:rsidRDefault="004B6D09" w:rsidP="004B6D09">
      <w:pPr>
        <w:pStyle w:val="aa"/>
        <w:shd w:val="clear" w:color="auto" w:fill="FFFFFF"/>
        <w:spacing w:before="125" w:beforeAutospacing="0" w:after="0" w:afterAutospacing="0"/>
        <w:jc w:val="both"/>
        <w:rPr>
          <w:sz w:val="28"/>
          <w:szCs w:val="28"/>
        </w:rPr>
      </w:pPr>
      <w:r w:rsidRPr="002B0597">
        <w:rPr>
          <w:sz w:val="28"/>
          <w:szCs w:val="28"/>
        </w:rPr>
        <w:t>В соответствии с представленной концепцией в развитии единого образовательного пространства выделяются пять магистральных направлений, в центре которых стоит ученик: знание (качество и объективность), здоровье, творчество, воспитание, профориентация. Эти направления дополняются ещё тремя составляющими: учитель, школьный климат и образовательная среда.</w:t>
      </w:r>
    </w:p>
    <w:p w:rsidR="00B2076F" w:rsidRPr="002B0597" w:rsidRDefault="004B6D09" w:rsidP="009326FA">
      <w:pPr>
        <w:pStyle w:val="aa"/>
        <w:shd w:val="clear" w:color="auto" w:fill="FFFFFF"/>
        <w:spacing w:before="125" w:beforeAutospacing="0" w:after="0" w:afterAutospacing="0"/>
        <w:jc w:val="both"/>
        <w:rPr>
          <w:sz w:val="28"/>
          <w:szCs w:val="28"/>
        </w:rPr>
      </w:pPr>
      <w:r w:rsidRPr="002B0597">
        <w:rPr>
          <w:sz w:val="28"/>
          <w:szCs w:val="28"/>
        </w:rPr>
        <w:t>Реализация проекта затронет такие вопросы, как качество получаемых знаний, формирование инклюзивного пространства, решение широкого круга воспитательных задач, развитие дополнительного образования, реализация здоровьесберегающих технологий и психологическое сопровождение обучающихся, а также ряд других вопросов.</w:t>
      </w:r>
    </w:p>
    <w:p w:rsidR="00EA38D1" w:rsidRPr="002B0597" w:rsidRDefault="003E6CD1">
      <w:pPr>
        <w:pStyle w:val="a3"/>
        <w:spacing w:before="2" w:line="322" w:lineRule="exact"/>
        <w:ind w:left="964"/>
        <w:rPr>
          <w:b/>
        </w:rPr>
      </w:pPr>
      <w:r w:rsidRPr="002B0597">
        <w:rPr>
          <w:b/>
          <w:w w:val="95"/>
        </w:rPr>
        <w:t>Приоритетными</w:t>
      </w:r>
      <w:r w:rsidRPr="002B0597">
        <w:rPr>
          <w:b/>
          <w:spacing w:val="59"/>
        </w:rPr>
        <w:t xml:space="preserve"> </w:t>
      </w:r>
      <w:r w:rsidRPr="002B0597">
        <w:rPr>
          <w:b/>
          <w:w w:val="95"/>
        </w:rPr>
        <w:t>направлениями</w:t>
      </w:r>
      <w:r w:rsidRPr="002B0597">
        <w:rPr>
          <w:b/>
          <w:spacing w:val="52"/>
        </w:rPr>
        <w:t xml:space="preserve"> </w:t>
      </w:r>
      <w:r w:rsidRPr="002B0597">
        <w:rPr>
          <w:b/>
          <w:w w:val="95"/>
        </w:rPr>
        <w:t>на</w:t>
      </w:r>
      <w:r w:rsidRPr="002B0597">
        <w:rPr>
          <w:b/>
          <w:spacing w:val="12"/>
        </w:rPr>
        <w:t xml:space="preserve"> </w:t>
      </w:r>
      <w:r w:rsidR="004A4258">
        <w:rPr>
          <w:b/>
          <w:w w:val="95"/>
        </w:rPr>
        <w:t>2023</w:t>
      </w:r>
      <w:r w:rsidRPr="002B0597">
        <w:rPr>
          <w:b/>
          <w:w w:val="95"/>
        </w:rPr>
        <w:t>-202</w:t>
      </w:r>
      <w:r w:rsidR="004A4258">
        <w:rPr>
          <w:b/>
          <w:w w:val="95"/>
        </w:rPr>
        <w:t>4</w:t>
      </w:r>
      <w:r w:rsidRPr="002B0597">
        <w:rPr>
          <w:b/>
          <w:spacing w:val="46"/>
        </w:rPr>
        <w:t xml:space="preserve"> </w:t>
      </w:r>
      <w:r w:rsidRPr="002B0597">
        <w:rPr>
          <w:b/>
          <w:w w:val="95"/>
        </w:rPr>
        <w:t>учебный</w:t>
      </w:r>
      <w:r w:rsidRPr="002B0597">
        <w:rPr>
          <w:b/>
          <w:spacing w:val="33"/>
        </w:rPr>
        <w:t xml:space="preserve"> </w:t>
      </w:r>
      <w:r w:rsidRPr="002B0597">
        <w:rPr>
          <w:b/>
          <w:w w:val="95"/>
        </w:rPr>
        <w:t>год</w:t>
      </w:r>
      <w:r w:rsidRPr="002B0597">
        <w:rPr>
          <w:b/>
          <w:spacing w:val="25"/>
        </w:rPr>
        <w:t xml:space="preserve"> </w:t>
      </w:r>
      <w:r w:rsidRPr="002B0597">
        <w:rPr>
          <w:b/>
          <w:spacing w:val="-2"/>
          <w:w w:val="95"/>
        </w:rPr>
        <w:t>остаются:</w:t>
      </w:r>
    </w:p>
    <w:p w:rsidR="00EA38D1" w:rsidRPr="002B0597" w:rsidRDefault="003E6CD1">
      <w:pPr>
        <w:pStyle w:val="a5"/>
        <w:numPr>
          <w:ilvl w:val="0"/>
          <w:numId w:val="2"/>
        </w:numPr>
        <w:tabs>
          <w:tab w:val="left" w:pos="479"/>
        </w:tabs>
        <w:spacing w:line="242" w:lineRule="auto"/>
        <w:ind w:right="159" w:hanging="1"/>
        <w:rPr>
          <w:sz w:val="28"/>
          <w:szCs w:val="28"/>
        </w:rPr>
      </w:pPr>
      <w:r w:rsidRPr="002B0597">
        <w:rPr>
          <w:sz w:val="28"/>
          <w:szCs w:val="28"/>
        </w:rPr>
        <w:t>продолжение создания системы образовательных услуг, обеспечивающих комплексное развитие детей независимо от их места проживания, состояния здоровья, социального положения;</w:t>
      </w:r>
    </w:p>
    <w:p w:rsidR="00EA38D1" w:rsidRPr="002B0597" w:rsidRDefault="003E6CD1">
      <w:pPr>
        <w:pStyle w:val="a5"/>
        <w:numPr>
          <w:ilvl w:val="0"/>
          <w:numId w:val="2"/>
        </w:numPr>
        <w:tabs>
          <w:tab w:val="left" w:pos="472"/>
        </w:tabs>
        <w:spacing w:line="311" w:lineRule="exact"/>
        <w:ind w:left="471" w:hanging="215"/>
        <w:rPr>
          <w:sz w:val="28"/>
          <w:szCs w:val="28"/>
        </w:rPr>
      </w:pPr>
      <w:r w:rsidRPr="002B0597">
        <w:rPr>
          <w:spacing w:val="-2"/>
          <w:sz w:val="28"/>
          <w:szCs w:val="28"/>
        </w:rPr>
        <w:t>реализация</w:t>
      </w:r>
      <w:r w:rsidRPr="002B0597">
        <w:rPr>
          <w:spacing w:val="38"/>
          <w:sz w:val="28"/>
          <w:szCs w:val="28"/>
        </w:rPr>
        <w:t xml:space="preserve"> </w:t>
      </w:r>
      <w:r w:rsidRPr="002B0597">
        <w:rPr>
          <w:spacing w:val="-2"/>
          <w:sz w:val="28"/>
          <w:szCs w:val="28"/>
        </w:rPr>
        <w:t>основных</w:t>
      </w:r>
      <w:r w:rsidRPr="002B0597">
        <w:rPr>
          <w:spacing w:val="35"/>
          <w:sz w:val="28"/>
          <w:szCs w:val="28"/>
        </w:rPr>
        <w:t xml:space="preserve"> </w:t>
      </w:r>
      <w:r w:rsidRPr="002B0597">
        <w:rPr>
          <w:spacing w:val="-2"/>
          <w:sz w:val="28"/>
          <w:szCs w:val="28"/>
        </w:rPr>
        <w:t>направлений</w:t>
      </w:r>
      <w:r w:rsidRPr="002B0597">
        <w:rPr>
          <w:spacing w:val="38"/>
          <w:sz w:val="28"/>
          <w:szCs w:val="28"/>
        </w:rPr>
        <w:t xml:space="preserve"> </w:t>
      </w:r>
      <w:r w:rsidRPr="002B0597">
        <w:rPr>
          <w:spacing w:val="-2"/>
          <w:sz w:val="28"/>
          <w:szCs w:val="28"/>
        </w:rPr>
        <w:t>приоритетного</w:t>
      </w:r>
      <w:r w:rsidRPr="002B0597">
        <w:rPr>
          <w:spacing w:val="45"/>
          <w:sz w:val="28"/>
          <w:szCs w:val="28"/>
        </w:rPr>
        <w:t xml:space="preserve"> </w:t>
      </w:r>
      <w:r w:rsidRPr="002B0597">
        <w:rPr>
          <w:spacing w:val="-2"/>
          <w:sz w:val="28"/>
          <w:szCs w:val="28"/>
        </w:rPr>
        <w:t>национального</w:t>
      </w:r>
      <w:r w:rsidRPr="002B0597">
        <w:rPr>
          <w:spacing w:val="45"/>
          <w:sz w:val="28"/>
          <w:szCs w:val="28"/>
        </w:rPr>
        <w:t xml:space="preserve"> </w:t>
      </w:r>
      <w:r w:rsidRPr="002B0597">
        <w:rPr>
          <w:spacing w:val="-2"/>
          <w:sz w:val="28"/>
          <w:szCs w:val="28"/>
        </w:rPr>
        <w:t>проекта</w:t>
      </w:r>
    </w:p>
    <w:p w:rsidR="00EA38D1" w:rsidRPr="002B0597" w:rsidRDefault="003E6CD1">
      <w:pPr>
        <w:pStyle w:val="a3"/>
        <w:spacing w:line="322" w:lineRule="exact"/>
        <w:ind w:left="260"/>
      </w:pPr>
      <w:r w:rsidRPr="002B0597">
        <w:rPr>
          <w:w w:val="95"/>
        </w:rPr>
        <w:t>«Образование»,</w:t>
      </w:r>
      <w:r w:rsidRPr="002B0597">
        <w:rPr>
          <w:spacing w:val="14"/>
        </w:rPr>
        <w:t xml:space="preserve"> </w:t>
      </w:r>
      <w:r w:rsidRPr="002B0597">
        <w:rPr>
          <w:w w:val="95"/>
        </w:rPr>
        <w:t>который</w:t>
      </w:r>
      <w:r w:rsidRPr="002B0597">
        <w:rPr>
          <w:spacing w:val="52"/>
        </w:rPr>
        <w:t xml:space="preserve"> </w:t>
      </w:r>
      <w:r w:rsidRPr="002B0597">
        <w:rPr>
          <w:w w:val="95"/>
        </w:rPr>
        <w:t>получает</w:t>
      </w:r>
      <w:r w:rsidRPr="002B0597">
        <w:rPr>
          <w:spacing w:val="42"/>
        </w:rPr>
        <w:t xml:space="preserve"> </w:t>
      </w:r>
      <w:r w:rsidRPr="002B0597">
        <w:rPr>
          <w:w w:val="95"/>
        </w:rPr>
        <w:t>новый</w:t>
      </w:r>
      <w:r w:rsidRPr="002B0597">
        <w:rPr>
          <w:spacing w:val="39"/>
        </w:rPr>
        <w:t xml:space="preserve"> </w:t>
      </w:r>
      <w:r w:rsidRPr="002B0597">
        <w:rPr>
          <w:w w:val="95"/>
        </w:rPr>
        <w:t>импульс</w:t>
      </w:r>
      <w:r w:rsidRPr="002B0597">
        <w:rPr>
          <w:spacing w:val="39"/>
        </w:rPr>
        <w:t xml:space="preserve"> </w:t>
      </w:r>
      <w:r w:rsidRPr="002B0597">
        <w:rPr>
          <w:spacing w:val="-2"/>
          <w:w w:val="95"/>
        </w:rPr>
        <w:t>развития;</w:t>
      </w:r>
    </w:p>
    <w:p w:rsidR="00EA38D1" w:rsidRPr="002B0597" w:rsidRDefault="003E6CD1">
      <w:pPr>
        <w:pStyle w:val="a5"/>
        <w:numPr>
          <w:ilvl w:val="0"/>
          <w:numId w:val="2"/>
        </w:numPr>
        <w:tabs>
          <w:tab w:val="left" w:pos="638"/>
        </w:tabs>
        <w:ind w:right="173" w:hanging="1"/>
        <w:rPr>
          <w:sz w:val="28"/>
          <w:szCs w:val="28"/>
        </w:rPr>
      </w:pPr>
      <w:r w:rsidRPr="002B0597">
        <w:rPr>
          <w:sz w:val="28"/>
          <w:szCs w:val="28"/>
        </w:rPr>
        <w:t>использование новых стандартов как действенного механизма и инструмента</w:t>
      </w:r>
      <w:r w:rsidRPr="002B0597">
        <w:rPr>
          <w:spacing w:val="-3"/>
          <w:sz w:val="28"/>
          <w:szCs w:val="28"/>
        </w:rPr>
        <w:t xml:space="preserve"> </w:t>
      </w:r>
      <w:r w:rsidRPr="002B0597">
        <w:rPr>
          <w:sz w:val="28"/>
          <w:szCs w:val="28"/>
        </w:rPr>
        <w:t>инновационного</w:t>
      </w:r>
      <w:r w:rsidRPr="002B0597">
        <w:rPr>
          <w:spacing w:val="-18"/>
          <w:sz w:val="28"/>
          <w:szCs w:val="28"/>
        </w:rPr>
        <w:t xml:space="preserve"> </w:t>
      </w:r>
      <w:r w:rsidRPr="002B0597">
        <w:rPr>
          <w:sz w:val="28"/>
          <w:szCs w:val="28"/>
        </w:rPr>
        <w:t>развития</w:t>
      </w:r>
      <w:r w:rsidRPr="002B0597">
        <w:rPr>
          <w:spacing w:val="-1"/>
          <w:sz w:val="28"/>
          <w:szCs w:val="28"/>
        </w:rPr>
        <w:t xml:space="preserve"> </w:t>
      </w:r>
      <w:r w:rsidRPr="002B0597">
        <w:rPr>
          <w:sz w:val="28"/>
          <w:szCs w:val="28"/>
        </w:rPr>
        <w:t>муниципального</w:t>
      </w:r>
      <w:r w:rsidRPr="002B0597">
        <w:rPr>
          <w:spacing w:val="-18"/>
          <w:sz w:val="28"/>
          <w:szCs w:val="28"/>
        </w:rPr>
        <w:t xml:space="preserve"> </w:t>
      </w:r>
      <w:r w:rsidRPr="002B0597">
        <w:rPr>
          <w:sz w:val="28"/>
          <w:szCs w:val="28"/>
        </w:rPr>
        <w:t>образования с</w:t>
      </w:r>
      <w:r w:rsidRPr="002B0597">
        <w:rPr>
          <w:spacing w:val="-16"/>
          <w:sz w:val="28"/>
          <w:szCs w:val="28"/>
        </w:rPr>
        <w:t xml:space="preserve"> </w:t>
      </w:r>
      <w:r w:rsidRPr="002B0597">
        <w:rPr>
          <w:sz w:val="28"/>
          <w:szCs w:val="28"/>
        </w:rPr>
        <w:t>целью повышения его качества, расширение возможностей образовательной сети района в части увеличения спектра образовательных услуг в результате сетевого взаимодействия;</w:t>
      </w:r>
    </w:p>
    <w:p w:rsidR="00EA38D1" w:rsidRPr="002B0597" w:rsidRDefault="003E6CD1">
      <w:pPr>
        <w:pStyle w:val="a5"/>
        <w:numPr>
          <w:ilvl w:val="0"/>
          <w:numId w:val="2"/>
        </w:numPr>
        <w:tabs>
          <w:tab w:val="left" w:pos="730"/>
        </w:tabs>
        <w:ind w:left="259" w:right="201" w:hanging="2"/>
        <w:rPr>
          <w:sz w:val="28"/>
          <w:szCs w:val="28"/>
        </w:rPr>
      </w:pPr>
      <w:r w:rsidRPr="002B0597">
        <w:rPr>
          <w:sz w:val="28"/>
          <w:szCs w:val="28"/>
        </w:rPr>
        <w:t>совершенствование системы раннего выявления, развивающего сопровождения</w:t>
      </w:r>
      <w:r w:rsidRPr="002B0597">
        <w:rPr>
          <w:spacing w:val="40"/>
          <w:sz w:val="28"/>
          <w:szCs w:val="28"/>
        </w:rPr>
        <w:t xml:space="preserve"> </w:t>
      </w:r>
      <w:r w:rsidRPr="002B0597">
        <w:rPr>
          <w:sz w:val="28"/>
          <w:szCs w:val="28"/>
        </w:rPr>
        <w:t>и поддержки одарённых детей;</w:t>
      </w:r>
    </w:p>
    <w:p w:rsidR="00EA38D1" w:rsidRPr="002B0597" w:rsidRDefault="003E6CD1">
      <w:pPr>
        <w:pStyle w:val="a5"/>
        <w:numPr>
          <w:ilvl w:val="0"/>
          <w:numId w:val="2"/>
        </w:numPr>
        <w:tabs>
          <w:tab w:val="left" w:pos="432"/>
        </w:tabs>
        <w:spacing w:line="242" w:lineRule="auto"/>
        <w:ind w:right="198" w:hanging="1"/>
        <w:rPr>
          <w:sz w:val="28"/>
          <w:szCs w:val="28"/>
        </w:rPr>
      </w:pPr>
      <w:r w:rsidRPr="002B0597">
        <w:rPr>
          <w:sz w:val="28"/>
          <w:szCs w:val="28"/>
        </w:rPr>
        <w:t>активное развитие</w:t>
      </w:r>
      <w:r w:rsidRPr="002B0597">
        <w:rPr>
          <w:spacing w:val="-3"/>
          <w:sz w:val="28"/>
          <w:szCs w:val="28"/>
        </w:rPr>
        <w:t xml:space="preserve"> </w:t>
      </w:r>
      <w:r w:rsidRPr="002B0597">
        <w:rPr>
          <w:sz w:val="28"/>
          <w:szCs w:val="28"/>
        </w:rPr>
        <w:t>творческого и</w:t>
      </w:r>
      <w:r w:rsidRPr="002B0597">
        <w:rPr>
          <w:spacing w:val="-11"/>
          <w:sz w:val="28"/>
          <w:szCs w:val="28"/>
        </w:rPr>
        <w:t xml:space="preserve"> </w:t>
      </w:r>
      <w:r w:rsidRPr="002B0597">
        <w:rPr>
          <w:sz w:val="28"/>
          <w:szCs w:val="28"/>
        </w:rPr>
        <w:t>инновационного</w:t>
      </w:r>
      <w:r w:rsidRPr="002B0597">
        <w:rPr>
          <w:spacing w:val="-18"/>
          <w:sz w:val="28"/>
          <w:szCs w:val="28"/>
        </w:rPr>
        <w:t xml:space="preserve"> </w:t>
      </w:r>
      <w:r w:rsidRPr="002B0597">
        <w:rPr>
          <w:sz w:val="28"/>
          <w:szCs w:val="28"/>
        </w:rPr>
        <w:t xml:space="preserve">потенциала учительского </w:t>
      </w:r>
      <w:r w:rsidRPr="002B0597">
        <w:rPr>
          <w:spacing w:val="-2"/>
          <w:sz w:val="28"/>
          <w:szCs w:val="28"/>
        </w:rPr>
        <w:t>корпуса.</w:t>
      </w:r>
    </w:p>
    <w:p w:rsidR="002B0597" w:rsidRPr="002B0597" w:rsidRDefault="002B0597" w:rsidP="002B0597">
      <w:pPr>
        <w:pStyle w:val="a5"/>
        <w:widowControl/>
        <w:numPr>
          <w:ilvl w:val="0"/>
          <w:numId w:val="10"/>
        </w:numPr>
        <w:autoSpaceDE/>
        <w:autoSpaceDN/>
        <w:ind w:left="0" w:firstLine="284"/>
        <w:contextualSpacing/>
        <w:rPr>
          <w:b/>
          <w:sz w:val="28"/>
          <w:szCs w:val="28"/>
          <w:u w:val="single"/>
        </w:rPr>
      </w:pPr>
      <w:r w:rsidRPr="002B0597">
        <w:rPr>
          <w:b/>
          <w:sz w:val="28"/>
          <w:szCs w:val="28"/>
          <w:u w:val="single"/>
        </w:rPr>
        <w:t>Решения принятые по итогам общественного обсуждения.</w:t>
      </w:r>
    </w:p>
    <w:p w:rsidR="002B0597" w:rsidRPr="002B0597" w:rsidRDefault="002B0597" w:rsidP="002B0597">
      <w:pPr>
        <w:pStyle w:val="a5"/>
        <w:ind w:left="0" w:firstLine="284"/>
        <w:rPr>
          <w:b/>
          <w:sz w:val="28"/>
          <w:szCs w:val="28"/>
          <w:u w:val="single"/>
        </w:rPr>
      </w:pPr>
    </w:p>
    <w:p w:rsidR="002B0597" w:rsidRPr="002B0597" w:rsidRDefault="002B0597" w:rsidP="002B0597">
      <w:pPr>
        <w:ind w:firstLine="284"/>
        <w:jc w:val="both"/>
        <w:rPr>
          <w:b/>
          <w:sz w:val="28"/>
          <w:szCs w:val="28"/>
        </w:rPr>
      </w:pPr>
      <w:r w:rsidRPr="002B0597">
        <w:rPr>
          <w:sz w:val="28"/>
          <w:szCs w:val="28"/>
        </w:rPr>
        <w:t xml:space="preserve">    Доклад обсуждался на муниципальном Совете по образованию, был размещен на сайте Управления образования. По результатам публичных обсуждений критические замечания не высказывались. По структуре доклада все разделы приняты и утверждены.</w:t>
      </w:r>
    </w:p>
    <w:p w:rsidR="002B0597" w:rsidRPr="002B0597" w:rsidRDefault="002B0597" w:rsidP="002B0597">
      <w:pPr>
        <w:ind w:firstLine="284"/>
        <w:jc w:val="both"/>
        <w:rPr>
          <w:b/>
          <w:sz w:val="28"/>
          <w:szCs w:val="28"/>
        </w:rPr>
      </w:pPr>
      <w:r w:rsidRPr="002B0597">
        <w:rPr>
          <w:b/>
          <w:sz w:val="28"/>
          <w:szCs w:val="28"/>
        </w:rPr>
        <w:t xml:space="preserve"> </w:t>
      </w:r>
    </w:p>
    <w:p w:rsidR="002B0597" w:rsidRPr="002B0597" w:rsidRDefault="002B0597" w:rsidP="002B0597">
      <w:pPr>
        <w:ind w:firstLine="284"/>
        <w:jc w:val="center"/>
        <w:rPr>
          <w:b/>
          <w:sz w:val="28"/>
          <w:szCs w:val="28"/>
        </w:rPr>
      </w:pPr>
    </w:p>
    <w:p w:rsidR="002B0597" w:rsidRPr="002B0597" w:rsidRDefault="002B0597" w:rsidP="002B0597">
      <w:pPr>
        <w:ind w:firstLine="284"/>
        <w:jc w:val="center"/>
        <w:rPr>
          <w:b/>
          <w:sz w:val="28"/>
          <w:szCs w:val="28"/>
        </w:rPr>
      </w:pPr>
    </w:p>
    <w:p w:rsidR="002B0597" w:rsidRPr="002B0597" w:rsidRDefault="002B0597" w:rsidP="002B0597">
      <w:pPr>
        <w:ind w:firstLine="284"/>
        <w:jc w:val="center"/>
        <w:rPr>
          <w:b/>
          <w:sz w:val="28"/>
          <w:szCs w:val="28"/>
        </w:rPr>
      </w:pPr>
      <w:r w:rsidRPr="002B0597">
        <w:rPr>
          <w:b/>
          <w:sz w:val="28"/>
          <w:szCs w:val="28"/>
        </w:rPr>
        <w:t>Заключение</w:t>
      </w:r>
    </w:p>
    <w:p w:rsidR="002B0597" w:rsidRPr="002B0597" w:rsidRDefault="002B0597" w:rsidP="002B0597">
      <w:pPr>
        <w:ind w:firstLine="284"/>
        <w:jc w:val="center"/>
        <w:rPr>
          <w:b/>
          <w:sz w:val="28"/>
          <w:szCs w:val="28"/>
        </w:rPr>
      </w:pPr>
    </w:p>
    <w:p w:rsidR="002B0597" w:rsidRPr="002B0597" w:rsidRDefault="002B0597" w:rsidP="002B0597">
      <w:pPr>
        <w:adjustRightInd w:val="0"/>
        <w:ind w:firstLine="284"/>
        <w:jc w:val="both"/>
        <w:rPr>
          <w:sz w:val="28"/>
          <w:szCs w:val="28"/>
        </w:rPr>
      </w:pPr>
      <w:r w:rsidRPr="002B0597">
        <w:rPr>
          <w:sz w:val="28"/>
          <w:szCs w:val="28"/>
        </w:rPr>
        <w:t xml:space="preserve">Проведенный анализ деятельности муниципальной системы образования свидетельствует о выполнении основных мероприятий, направленных на ее развитие: улучшение материально-технической базы муниципальных образовательных учреждений и обеспечение безопасных условий пребывания в них, обеспечение горячего питания,  осуществление муниципального контроля  достижения  учащимися школ требований государственного образовательного стандарта, мероприятий, направленных на развитие кадрового потенциала, обеспечение открытости деятельности и управления муниципальной системой   образования. </w:t>
      </w:r>
    </w:p>
    <w:p w:rsidR="002B0597" w:rsidRPr="002B0597" w:rsidRDefault="002B0597" w:rsidP="002B0597">
      <w:pPr>
        <w:adjustRightInd w:val="0"/>
        <w:ind w:firstLine="284"/>
        <w:jc w:val="both"/>
        <w:rPr>
          <w:sz w:val="28"/>
          <w:szCs w:val="28"/>
        </w:rPr>
      </w:pPr>
      <w:r w:rsidRPr="002B0597">
        <w:rPr>
          <w:sz w:val="28"/>
          <w:szCs w:val="28"/>
        </w:rPr>
        <w:t>Осуществление муниципального контроля позволило получить объективную информацию по вопросам обеспечения качества образования и организации работы образовательных учреждений в целом, оказать необходимую помощь в устранении проблем, выявленных в результате проверок.</w:t>
      </w:r>
    </w:p>
    <w:p w:rsidR="002B0597" w:rsidRPr="002B0597" w:rsidRDefault="002B0597" w:rsidP="002B0597">
      <w:pPr>
        <w:adjustRightInd w:val="0"/>
        <w:ind w:firstLine="284"/>
        <w:jc w:val="both"/>
        <w:rPr>
          <w:sz w:val="28"/>
          <w:szCs w:val="28"/>
        </w:rPr>
      </w:pPr>
      <w:r w:rsidRPr="002B0597">
        <w:rPr>
          <w:sz w:val="28"/>
          <w:szCs w:val="28"/>
        </w:rPr>
        <w:t>Несомненным достижением является повышение  уровня  открытости  для широкой общественности  деятельности муниципальной системы образования. Всеми образовательными учреждениями представлены публичные доклады о своей деятельности, увеличилось количество общественных наблюдателей в ходе проведения ЕГЭ и ОГЭ, школьного и муниципального этапов Всероссийской олимпиады школьников по предметам, изменился состав школьных Советов. Все образовательные учреждения имеют собственные сайты, на которых отображена их деятельность в том числе и финансово-хозяйственная.</w:t>
      </w:r>
    </w:p>
    <w:p w:rsidR="002B0597" w:rsidRPr="002B0597" w:rsidRDefault="002B0597" w:rsidP="002B0597">
      <w:pPr>
        <w:adjustRightInd w:val="0"/>
        <w:ind w:firstLine="284"/>
        <w:jc w:val="both"/>
        <w:rPr>
          <w:sz w:val="28"/>
          <w:szCs w:val="28"/>
        </w:rPr>
      </w:pPr>
      <w:r w:rsidRPr="002B0597">
        <w:rPr>
          <w:sz w:val="28"/>
          <w:szCs w:val="28"/>
        </w:rPr>
        <w:t xml:space="preserve">Таким образом, в целом динамику развития муниципальной системы образования можно оценить как положительную. </w:t>
      </w:r>
    </w:p>
    <w:p w:rsidR="002B0597" w:rsidRPr="002B0597" w:rsidRDefault="002B0597" w:rsidP="002B0597">
      <w:pPr>
        <w:ind w:firstLine="284"/>
        <w:jc w:val="both"/>
        <w:rPr>
          <w:sz w:val="28"/>
          <w:szCs w:val="28"/>
        </w:rPr>
      </w:pPr>
      <w:r w:rsidRPr="002B0597">
        <w:rPr>
          <w:sz w:val="28"/>
          <w:szCs w:val="28"/>
        </w:rPr>
        <w:t>Определяя основные направления развития на 202</w:t>
      </w:r>
      <w:r w:rsidR="004A4258">
        <w:rPr>
          <w:sz w:val="28"/>
          <w:szCs w:val="28"/>
        </w:rPr>
        <w:t>4</w:t>
      </w:r>
      <w:r w:rsidRPr="002B0597">
        <w:rPr>
          <w:sz w:val="28"/>
          <w:szCs w:val="28"/>
        </w:rPr>
        <w:t xml:space="preserve">  год, следует считать необходимым активизировать работу по следующим наиболее значимым для муниципальной системы образования направлениям деятельности:</w:t>
      </w:r>
    </w:p>
    <w:p w:rsidR="002B0597" w:rsidRPr="002B0597" w:rsidRDefault="002B0597" w:rsidP="002B0597">
      <w:pPr>
        <w:pStyle w:val="21"/>
        <w:shd w:val="clear" w:color="auto" w:fill="auto"/>
        <w:spacing w:before="0"/>
        <w:ind w:right="20" w:firstLine="284"/>
        <w:rPr>
          <w:sz w:val="28"/>
          <w:szCs w:val="28"/>
          <w:lang w:val="ru-RU"/>
        </w:rPr>
      </w:pPr>
    </w:p>
    <w:p w:rsidR="002B0597" w:rsidRPr="002B0597" w:rsidRDefault="002B0597" w:rsidP="002B0597">
      <w:pPr>
        <w:pStyle w:val="21"/>
        <w:numPr>
          <w:ilvl w:val="0"/>
          <w:numId w:val="11"/>
        </w:numPr>
        <w:shd w:val="clear" w:color="auto" w:fill="auto"/>
        <w:tabs>
          <w:tab w:val="left" w:pos="859"/>
        </w:tabs>
        <w:spacing w:before="0"/>
        <w:ind w:firstLine="284"/>
        <w:rPr>
          <w:sz w:val="28"/>
          <w:szCs w:val="28"/>
          <w:lang w:val="ru-RU"/>
        </w:rPr>
      </w:pPr>
      <w:r w:rsidRPr="002B0597">
        <w:rPr>
          <w:sz w:val="28"/>
          <w:szCs w:val="28"/>
          <w:lang w:val="ru-RU"/>
        </w:rPr>
        <w:t>создание современной материально-технической и ресурсной базы образования;</w:t>
      </w:r>
    </w:p>
    <w:p w:rsidR="002B0597" w:rsidRPr="002B0597" w:rsidRDefault="002B0597" w:rsidP="002B0597">
      <w:pPr>
        <w:pStyle w:val="21"/>
        <w:numPr>
          <w:ilvl w:val="0"/>
          <w:numId w:val="11"/>
        </w:numPr>
        <w:shd w:val="clear" w:color="auto" w:fill="auto"/>
        <w:tabs>
          <w:tab w:val="left" w:pos="859"/>
        </w:tabs>
        <w:spacing w:before="0"/>
        <w:ind w:firstLine="284"/>
        <w:rPr>
          <w:sz w:val="28"/>
          <w:szCs w:val="28"/>
        </w:rPr>
      </w:pPr>
      <w:r w:rsidRPr="002B0597">
        <w:rPr>
          <w:sz w:val="28"/>
          <w:szCs w:val="28"/>
        </w:rPr>
        <w:t>обновление содержания образования;</w:t>
      </w:r>
    </w:p>
    <w:p w:rsidR="002B0597" w:rsidRPr="002B0597" w:rsidRDefault="002B0597" w:rsidP="002B0597">
      <w:pPr>
        <w:pStyle w:val="21"/>
        <w:numPr>
          <w:ilvl w:val="0"/>
          <w:numId w:val="11"/>
        </w:numPr>
        <w:shd w:val="clear" w:color="auto" w:fill="auto"/>
        <w:tabs>
          <w:tab w:val="left" w:pos="922"/>
        </w:tabs>
        <w:spacing w:before="0"/>
        <w:ind w:right="20" w:firstLine="284"/>
        <w:rPr>
          <w:sz w:val="28"/>
          <w:szCs w:val="28"/>
          <w:lang w:val="ru-RU"/>
        </w:rPr>
      </w:pPr>
      <w:r w:rsidRPr="002B0597">
        <w:rPr>
          <w:sz w:val="28"/>
          <w:szCs w:val="28"/>
          <w:lang w:val="ru-RU"/>
        </w:rPr>
        <w:t>развитие муниципальной (включая школьный уровень) системы оценки качества образования;</w:t>
      </w:r>
    </w:p>
    <w:p w:rsidR="002B0597" w:rsidRPr="002B0597" w:rsidRDefault="002B0597" w:rsidP="002B0597">
      <w:pPr>
        <w:pStyle w:val="21"/>
        <w:numPr>
          <w:ilvl w:val="0"/>
          <w:numId w:val="11"/>
        </w:numPr>
        <w:shd w:val="clear" w:color="auto" w:fill="auto"/>
        <w:tabs>
          <w:tab w:val="left" w:pos="903"/>
        </w:tabs>
        <w:spacing w:before="0" w:after="240" w:line="278" w:lineRule="exact"/>
        <w:ind w:right="20" w:firstLine="284"/>
        <w:rPr>
          <w:sz w:val="28"/>
          <w:szCs w:val="28"/>
          <w:lang w:val="ru-RU"/>
        </w:rPr>
      </w:pPr>
      <w:r w:rsidRPr="002B0597">
        <w:rPr>
          <w:sz w:val="28"/>
          <w:szCs w:val="28"/>
          <w:lang w:val="ru-RU"/>
        </w:rPr>
        <w:t>повышение профессионального уровня педагогических и руководящих работников образовательных организаций.</w:t>
      </w:r>
    </w:p>
    <w:p w:rsidR="002B0597" w:rsidRPr="002B0597" w:rsidRDefault="002B0597" w:rsidP="002B0597">
      <w:pPr>
        <w:ind w:firstLine="284"/>
        <w:jc w:val="both"/>
        <w:rPr>
          <w:sz w:val="28"/>
          <w:szCs w:val="28"/>
        </w:rPr>
      </w:pPr>
    </w:p>
    <w:p w:rsidR="002B0597" w:rsidRPr="002B0597" w:rsidRDefault="002B0597" w:rsidP="002B0597">
      <w:pPr>
        <w:ind w:firstLine="284"/>
        <w:jc w:val="both"/>
        <w:rPr>
          <w:sz w:val="28"/>
          <w:szCs w:val="28"/>
        </w:rPr>
      </w:pPr>
    </w:p>
    <w:p w:rsidR="002B0597" w:rsidRPr="002B0597" w:rsidRDefault="002B0597" w:rsidP="002B0597">
      <w:pPr>
        <w:ind w:firstLine="284"/>
        <w:rPr>
          <w:sz w:val="28"/>
          <w:szCs w:val="28"/>
        </w:rPr>
      </w:pPr>
      <w:r w:rsidRPr="002B0597">
        <w:rPr>
          <w:b/>
          <w:sz w:val="28"/>
          <w:szCs w:val="28"/>
        </w:rPr>
        <w:t xml:space="preserve">Публичный доклад размещен на сайте Управления  образования </w:t>
      </w:r>
    </w:p>
    <w:p w:rsidR="00EA38D1" w:rsidRPr="002B0597" w:rsidRDefault="00EA38D1">
      <w:pPr>
        <w:pStyle w:val="a3"/>
        <w:spacing w:before="1"/>
        <w:ind w:left="0"/>
        <w:jc w:val="left"/>
      </w:pPr>
    </w:p>
    <w:sectPr w:rsidR="00EA38D1" w:rsidRPr="002B0597" w:rsidSect="005D5671">
      <w:footerReference w:type="default" r:id="rId8"/>
      <w:pgSz w:w="11900" w:h="16840"/>
      <w:pgMar w:top="840" w:right="700" w:bottom="1260" w:left="993" w:header="0" w:footer="10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C50" w:rsidRDefault="00656C50" w:rsidP="00EA38D1">
      <w:r>
        <w:separator/>
      </w:r>
    </w:p>
  </w:endnote>
  <w:endnote w:type="continuationSeparator" w:id="1">
    <w:p w:rsidR="00656C50" w:rsidRDefault="00656C50" w:rsidP="00EA3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904" w:rsidRDefault="00950A1D">
    <w:pPr>
      <w:pStyle w:val="a3"/>
      <w:spacing w:line="14" w:lineRule="auto"/>
      <w:ind w:left="0"/>
      <w:jc w:val="left"/>
      <w:rPr>
        <w:sz w:val="20"/>
      </w:rPr>
    </w:pPr>
    <w:r w:rsidRPr="00950A1D">
      <w:pict>
        <v:shapetype id="_x0000_t202" coordsize="21600,21600" o:spt="202" path="m,l,21600r21600,l21600,xe">
          <v:stroke joinstyle="miter"/>
          <v:path gradientshapeok="t" o:connecttype="rect"/>
        </v:shapetype>
        <v:shape id="docshape2" o:spid="_x0000_s1025" type="#_x0000_t202" style="position:absolute;margin-left:309.55pt;margin-top:777.25pt;width:18.65pt;height:15.3pt;z-index:-251658752;mso-position-horizontal-relative:page;mso-position-vertical-relative:page" filled="f" stroked="f">
          <v:textbox inset="0,0,0,0">
            <w:txbxContent>
              <w:p w:rsidR="00F70904" w:rsidRDefault="00950A1D">
                <w:pPr>
                  <w:spacing w:before="10"/>
                  <w:ind w:left="60"/>
                  <w:rPr>
                    <w:sz w:val="24"/>
                  </w:rPr>
                </w:pPr>
                <w:r>
                  <w:rPr>
                    <w:spacing w:val="-5"/>
                    <w:sz w:val="24"/>
                  </w:rPr>
                  <w:fldChar w:fldCharType="begin"/>
                </w:r>
                <w:r w:rsidR="00F70904">
                  <w:rPr>
                    <w:spacing w:val="-5"/>
                    <w:sz w:val="24"/>
                  </w:rPr>
                  <w:instrText xml:space="preserve"> PAGE </w:instrText>
                </w:r>
                <w:r>
                  <w:rPr>
                    <w:spacing w:val="-5"/>
                    <w:sz w:val="24"/>
                  </w:rPr>
                  <w:fldChar w:fldCharType="separate"/>
                </w:r>
                <w:r w:rsidR="006114BD">
                  <w:rPr>
                    <w:noProof/>
                    <w:spacing w:val="-5"/>
                    <w:sz w:val="24"/>
                  </w:rPr>
                  <w:t>2</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C50" w:rsidRDefault="00656C50" w:rsidP="00EA38D1">
      <w:r>
        <w:separator/>
      </w:r>
    </w:p>
  </w:footnote>
  <w:footnote w:type="continuationSeparator" w:id="1">
    <w:p w:rsidR="00656C50" w:rsidRDefault="00656C50" w:rsidP="00EA3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6A1B"/>
    <w:multiLevelType w:val="multilevel"/>
    <w:tmpl w:val="D0B0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766B9"/>
    <w:multiLevelType w:val="hybridMultilevel"/>
    <w:tmpl w:val="4308007E"/>
    <w:lvl w:ilvl="0" w:tplc="3FB2F3EC">
      <w:numFmt w:val="bullet"/>
      <w:lvlText w:val="-"/>
      <w:lvlJc w:val="left"/>
      <w:pPr>
        <w:ind w:left="257" w:hanging="165"/>
      </w:pPr>
      <w:rPr>
        <w:rFonts w:ascii="Times New Roman" w:eastAsia="Times New Roman" w:hAnsi="Times New Roman" w:cs="Times New Roman" w:hint="default"/>
        <w:b w:val="0"/>
        <w:bCs w:val="0"/>
        <w:i w:val="0"/>
        <w:iCs w:val="0"/>
        <w:w w:val="99"/>
        <w:sz w:val="28"/>
        <w:szCs w:val="28"/>
        <w:lang w:val="ru-RU" w:eastAsia="en-US" w:bidi="ar-SA"/>
      </w:rPr>
    </w:lvl>
    <w:lvl w:ilvl="1" w:tplc="2B7EEA98">
      <w:numFmt w:val="bullet"/>
      <w:lvlText w:val="•"/>
      <w:lvlJc w:val="left"/>
      <w:pPr>
        <w:ind w:left="1210" w:hanging="165"/>
      </w:pPr>
      <w:rPr>
        <w:rFonts w:hint="default"/>
        <w:lang w:val="ru-RU" w:eastAsia="en-US" w:bidi="ar-SA"/>
      </w:rPr>
    </w:lvl>
    <w:lvl w:ilvl="2" w:tplc="91060286">
      <w:numFmt w:val="bullet"/>
      <w:lvlText w:val="•"/>
      <w:lvlJc w:val="left"/>
      <w:pPr>
        <w:ind w:left="2160" w:hanging="165"/>
      </w:pPr>
      <w:rPr>
        <w:rFonts w:hint="default"/>
        <w:lang w:val="ru-RU" w:eastAsia="en-US" w:bidi="ar-SA"/>
      </w:rPr>
    </w:lvl>
    <w:lvl w:ilvl="3" w:tplc="35BAAE70">
      <w:numFmt w:val="bullet"/>
      <w:lvlText w:val="•"/>
      <w:lvlJc w:val="left"/>
      <w:pPr>
        <w:ind w:left="3110" w:hanging="165"/>
      </w:pPr>
      <w:rPr>
        <w:rFonts w:hint="default"/>
        <w:lang w:val="ru-RU" w:eastAsia="en-US" w:bidi="ar-SA"/>
      </w:rPr>
    </w:lvl>
    <w:lvl w:ilvl="4" w:tplc="7A0CA294">
      <w:numFmt w:val="bullet"/>
      <w:lvlText w:val="•"/>
      <w:lvlJc w:val="left"/>
      <w:pPr>
        <w:ind w:left="4060" w:hanging="165"/>
      </w:pPr>
      <w:rPr>
        <w:rFonts w:hint="default"/>
        <w:lang w:val="ru-RU" w:eastAsia="en-US" w:bidi="ar-SA"/>
      </w:rPr>
    </w:lvl>
    <w:lvl w:ilvl="5" w:tplc="B82E2D0E">
      <w:numFmt w:val="bullet"/>
      <w:lvlText w:val="•"/>
      <w:lvlJc w:val="left"/>
      <w:pPr>
        <w:ind w:left="5010" w:hanging="165"/>
      </w:pPr>
      <w:rPr>
        <w:rFonts w:hint="default"/>
        <w:lang w:val="ru-RU" w:eastAsia="en-US" w:bidi="ar-SA"/>
      </w:rPr>
    </w:lvl>
    <w:lvl w:ilvl="6" w:tplc="C49075A8">
      <w:numFmt w:val="bullet"/>
      <w:lvlText w:val="•"/>
      <w:lvlJc w:val="left"/>
      <w:pPr>
        <w:ind w:left="5960" w:hanging="165"/>
      </w:pPr>
      <w:rPr>
        <w:rFonts w:hint="default"/>
        <w:lang w:val="ru-RU" w:eastAsia="en-US" w:bidi="ar-SA"/>
      </w:rPr>
    </w:lvl>
    <w:lvl w:ilvl="7" w:tplc="39B406BC">
      <w:numFmt w:val="bullet"/>
      <w:lvlText w:val="•"/>
      <w:lvlJc w:val="left"/>
      <w:pPr>
        <w:ind w:left="6910" w:hanging="165"/>
      </w:pPr>
      <w:rPr>
        <w:rFonts w:hint="default"/>
        <w:lang w:val="ru-RU" w:eastAsia="en-US" w:bidi="ar-SA"/>
      </w:rPr>
    </w:lvl>
    <w:lvl w:ilvl="8" w:tplc="CB24D722">
      <w:numFmt w:val="bullet"/>
      <w:lvlText w:val="•"/>
      <w:lvlJc w:val="left"/>
      <w:pPr>
        <w:ind w:left="7860" w:hanging="165"/>
      </w:pPr>
      <w:rPr>
        <w:rFonts w:hint="default"/>
        <w:lang w:val="ru-RU" w:eastAsia="en-US" w:bidi="ar-SA"/>
      </w:rPr>
    </w:lvl>
  </w:abstractNum>
  <w:abstractNum w:abstractNumId="2">
    <w:nsid w:val="46FF6389"/>
    <w:multiLevelType w:val="multilevel"/>
    <w:tmpl w:val="AC7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15B34"/>
    <w:multiLevelType w:val="multilevel"/>
    <w:tmpl w:val="20A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A5FA8"/>
    <w:multiLevelType w:val="multilevel"/>
    <w:tmpl w:val="E7F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953D6A"/>
    <w:multiLevelType w:val="hybridMultilevel"/>
    <w:tmpl w:val="8AD237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F1A24C8"/>
    <w:multiLevelType w:val="multilevel"/>
    <w:tmpl w:val="9B9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7724F3"/>
    <w:multiLevelType w:val="multilevel"/>
    <w:tmpl w:val="452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0E45ED"/>
    <w:multiLevelType w:val="hybridMultilevel"/>
    <w:tmpl w:val="9CAC113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CAD7944"/>
    <w:multiLevelType w:val="hybridMultilevel"/>
    <w:tmpl w:val="309E8250"/>
    <w:lvl w:ilvl="0" w:tplc="A5149E80">
      <w:numFmt w:val="bullet"/>
      <w:lvlText w:val="—"/>
      <w:lvlJc w:val="left"/>
      <w:pPr>
        <w:ind w:left="259" w:hanging="272"/>
      </w:pPr>
      <w:rPr>
        <w:rFonts w:ascii="Times New Roman" w:eastAsia="Times New Roman" w:hAnsi="Times New Roman" w:cs="Times New Roman" w:hint="default"/>
        <w:b w:val="0"/>
        <w:bCs w:val="0"/>
        <w:i w:val="0"/>
        <w:iCs w:val="0"/>
        <w:w w:val="49"/>
        <w:sz w:val="28"/>
        <w:szCs w:val="28"/>
        <w:lang w:val="ru-RU" w:eastAsia="en-US" w:bidi="ar-SA"/>
      </w:rPr>
    </w:lvl>
    <w:lvl w:ilvl="1" w:tplc="3AC03ABA">
      <w:numFmt w:val="bullet"/>
      <w:lvlText w:val="•"/>
      <w:lvlJc w:val="left"/>
      <w:pPr>
        <w:ind w:left="1210" w:hanging="272"/>
      </w:pPr>
      <w:rPr>
        <w:rFonts w:hint="default"/>
        <w:lang w:val="ru-RU" w:eastAsia="en-US" w:bidi="ar-SA"/>
      </w:rPr>
    </w:lvl>
    <w:lvl w:ilvl="2" w:tplc="83003214">
      <w:numFmt w:val="bullet"/>
      <w:lvlText w:val="•"/>
      <w:lvlJc w:val="left"/>
      <w:pPr>
        <w:ind w:left="2160" w:hanging="272"/>
      </w:pPr>
      <w:rPr>
        <w:rFonts w:hint="default"/>
        <w:lang w:val="ru-RU" w:eastAsia="en-US" w:bidi="ar-SA"/>
      </w:rPr>
    </w:lvl>
    <w:lvl w:ilvl="3" w:tplc="825A368C">
      <w:numFmt w:val="bullet"/>
      <w:lvlText w:val="•"/>
      <w:lvlJc w:val="left"/>
      <w:pPr>
        <w:ind w:left="3110" w:hanging="272"/>
      </w:pPr>
      <w:rPr>
        <w:rFonts w:hint="default"/>
        <w:lang w:val="ru-RU" w:eastAsia="en-US" w:bidi="ar-SA"/>
      </w:rPr>
    </w:lvl>
    <w:lvl w:ilvl="4" w:tplc="046AAA7E">
      <w:numFmt w:val="bullet"/>
      <w:lvlText w:val="•"/>
      <w:lvlJc w:val="left"/>
      <w:pPr>
        <w:ind w:left="4060" w:hanging="272"/>
      </w:pPr>
      <w:rPr>
        <w:rFonts w:hint="default"/>
        <w:lang w:val="ru-RU" w:eastAsia="en-US" w:bidi="ar-SA"/>
      </w:rPr>
    </w:lvl>
    <w:lvl w:ilvl="5" w:tplc="34726A74">
      <w:numFmt w:val="bullet"/>
      <w:lvlText w:val="•"/>
      <w:lvlJc w:val="left"/>
      <w:pPr>
        <w:ind w:left="5010" w:hanging="272"/>
      </w:pPr>
      <w:rPr>
        <w:rFonts w:hint="default"/>
        <w:lang w:val="ru-RU" w:eastAsia="en-US" w:bidi="ar-SA"/>
      </w:rPr>
    </w:lvl>
    <w:lvl w:ilvl="6" w:tplc="73785484">
      <w:numFmt w:val="bullet"/>
      <w:lvlText w:val="•"/>
      <w:lvlJc w:val="left"/>
      <w:pPr>
        <w:ind w:left="5960" w:hanging="272"/>
      </w:pPr>
      <w:rPr>
        <w:rFonts w:hint="default"/>
        <w:lang w:val="ru-RU" w:eastAsia="en-US" w:bidi="ar-SA"/>
      </w:rPr>
    </w:lvl>
    <w:lvl w:ilvl="7" w:tplc="D4E281CE">
      <w:numFmt w:val="bullet"/>
      <w:lvlText w:val="•"/>
      <w:lvlJc w:val="left"/>
      <w:pPr>
        <w:ind w:left="6910" w:hanging="272"/>
      </w:pPr>
      <w:rPr>
        <w:rFonts w:hint="default"/>
        <w:lang w:val="ru-RU" w:eastAsia="en-US" w:bidi="ar-SA"/>
      </w:rPr>
    </w:lvl>
    <w:lvl w:ilvl="8" w:tplc="47166D36">
      <w:numFmt w:val="bullet"/>
      <w:lvlText w:val="•"/>
      <w:lvlJc w:val="left"/>
      <w:pPr>
        <w:ind w:left="7860" w:hanging="272"/>
      </w:pPr>
      <w:rPr>
        <w:rFonts w:hint="default"/>
        <w:lang w:val="ru-RU" w:eastAsia="en-US" w:bidi="ar-SA"/>
      </w:rPr>
    </w:lvl>
  </w:abstractNum>
  <w:abstractNum w:abstractNumId="10">
    <w:nsid w:val="781353DB"/>
    <w:multiLevelType w:val="multilevel"/>
    <w:tmpl w:val="5DB2E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5"/>
  </w:num>
  <w:num w:numId="4">
    <w:abstractNumId w:val="7"/>
  </w:num>
  <w:num w:numId="5">
    <w:abstractNumId w:val="0"/>
  </w:num>
  <w:num w:numId="6">
    <w:abstractNumId w:val="4"/>
  </w:num>
  <w:num w:numId="7">
    <w:abstractNumId w:val="2"/>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ulTrailSpace/>
    <w:shapeLayoutLikeWW8/>
  </w:compat>
  <w:rsids>
    <w:rsidRoot w:val="00EA38D1"/>
    <w:rsid w:val="000250A2"/>
    <w:rsid w:val="000304C1"/>
    <w:rsid w:val="000602AE"/>
    <w:rsid w:val="000722F9"/>
    <w:rsid w:val="000851D4"/>
    <w:rsid w:val="00092825"/>
    <w:rsid w:val="000A4BF4"/>
    <w:rsid w:val="000B17D7"/>
    <w:rsid w:val="00107CFD"/>
    <w:rsid w:val="0011261F"/>
    <w:rsid w:val="0012668B"/>
    <w:rsid w:val="001355DF"/>
    <w:rsid w:val="00171491"/>
    <w:rsid w:val="0019742C"/>
    <w:rsid w:val="001B1982"/>
    <w:rsid w:val="001B4439"/>
    <w:rsid w:val="001C03CD"/>
    <w:rsid w:val="002030E8"/>
    <w:rsid w:val="002423BC"/>
    <w:rsid w:val="0026518C"/>
    <w:rsid w:val="00277811"/>
    <w:rsid w:val="00277DB8"/>
    <w:rsid w:val="002A6248"/>
    <w:rsid w:val="002B0597"/>
    <w:rsid w:val="002C3808"/>
    <w:rsid w:val="002F04A2"/>
    <w:rsid w:val="002F3FF3"/>
    <w:rsid w:val="003653A2"/>
    <w:rsid w:val="00383DB8"/>
    <w:rsid w:val="00396149"/>
    <w:rsid w:val="003E6CD1"/>
    <w:rsid w:val="00440FD9"/>
    <w:rsid w:val="0046496F"/>
    <w:rsid w:val="00490D7A"/>
    <w:rsid w:val="004A4258"/>
    <w:rsid w:val="004A5B1B"/>
    <w:rsid w:val="004B6D09"/>
    <w:rsid w:val="004D0AEA"/>
    <w:rsid w:val="00505DA5"/>
    <w:rsid w:val="00516FD6"/>
    <w:rsid w:val="00526E5D"/>
    <w:rsid w:val="005349AB"/>
    <w:rsid w:val="005610A6"/>
    <w:rsid w:val="00576C92"/>
    <w:rsid w:val="005D4C44"/>
    <w:rsid w:val="005D5671"/>
    <w:rsid w:val="005F17B6"/>
    <w:rsid w:val="006114BD"/>
    <w:rsid w:val="006135D9"/>
    <w:rsid w:val="00614EA6"/>
    <w:rsid w:val="00626473"/>
    <w:rsid w:val="00653F0B"/>
    <w:rsid w:val="0065598F"/>
    <w:rsid w:val="00656C50"/>
    <w:rsid w:val="00680D4A"/>
    <w:rsid w:val="006A3718"/>
    <w:rsid w:val="006C1041"/>
    <w:rsid w:val="006D083B"/>
    <w:rsid w:val="006D26A3"/>
    <w:rsid w:val="006F2961"/>
    <w:rsid w:val="00703D9C"/>
    <w:rsid w:val="00736F7F"/>
    <w:rsid w:val="00746EBE"/>
    <w:rsid w:val="00766BF4"/>
    <w:rsid w:val="00791920"/>
    <w:rsid w:val="007A62C2"/>
    <w:rsid w:val="007D2118"/>
    <w:rsid w:val="007F3221"/>
    <w:rsid w:val="007F5EE1"/>
    <w:rsid w:val="008548ED"/>
    <w:rsid w:val="00872291"/>
    <w:rsid w:val="00886515"/>
    <w:rsid w:val="008E7ADE"/>
    <w:rsid w:val="008F6EFD"/>
    <w:rsid w:val="00912F19"/>
    <w:rsid w:val="009300D8"/>
    <w:rsid w:val="00930DCD"/>
    <w:rsid w:val="009326FA"/>
    <w:rsid w:val="00935803"/>
    <w:rsid w:val="0094310C"/>
    <w:rsid w:val="00950A1D"/>
    <w:rsid w:val="00983CE0"/>
    <w:rsid w:val="009C64AD"/>
    <w:rsid w:val="009C6F11"/>
    <w:rsid w:val="009D3D62"/>
    <w:rsid w:val="009F3325"/>
    <w:rsid w:val="00A037EA"/>
    <w:rsid w:val="00A27082"/>
    <w:rsid w:val="00A600D9"/>
    <w:rsid w:val="00A62D18"/>
    <w:rsid w:val="00A97E12"/>
    <w:rsid w:val="00AA402D"/>
    <w:rsid w:val="00AC3867"/>
    <w:rsid w:val="00AD57B3"/>
    <w:rsid w:val="00B01B0B"/>
    <w:rsid w:val="00B2076F"/>
    <w:rsid w:val="00B80EB6"/>
    <w:rsid w:val="00B813BA"/>
    <w:rsid w:val="00BC6D06"/>
    <w:rsid w:val="00BE41D5"/>
    <w:rsid w:val="00C06BC0"/>
    <w:rsid w:val="00C312F8"/>
    <w:rsid w:val="00C32BC4"/>
    <w:rsid w:val="00CA3FDE"/>
    <w:rsid w:val="00CC211A"/>
    <w:rsid w:val="00D25736"/>
    <w:rsid w:val="00D326FB"/>
    <w:rsid w:val="00D7139B"/>
    <w:rsid w:val="00D77C39"/>
    <w:rsid w:val="00E01AD4"/>
    <w:rsid w:val="00E03D6D"/>
    <w:rsid w:val="00E573BE"/>
    <w:rsid w:val="00E6541C"/>
    <w:rsid w:val="00E852CC"/>
    <w:rsid w:val="00E92F6F"/>
    <w:rsid w:val="00EA0274"/>
    <w:rsid w:val="00EA38D1"/>
    <w:rsid w:val="00EB3794"/>
    <w:rsid w:val="00F02D14"/>
    <w:rsid w:val="00F12BF0"/>
    <w:rsid w:val="00F70904"/>
    <w:rsid w:val="00F77197"/>
    <w:rsid w:val="00F86B47"/>
    <w:rsid w:val="00FC1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38D1"/>
    <w:rPr>
      <w:rFonts w:ascii="Times New Roman" w:eastAsia="Times New Roman" w:hAnsi="Times New Roman" w:cs="Times New Roman"/>
      <w:lang w:val="ru-RU"/>
    </w:rPr>
  </w:style>
  <w:style w:type="paragraph" w:styleId="2">
    <w:name w:val="heading 2"/>
    <w:basedOn w:val="a"/>
    <w:next w:val="a"/>
    <w:link w:val="20"/>
    <w:uiPriority w:val="9"/>
    <w:qFormat/>
    <w:rsid w:val="00EB3794"/>
    <w:pPr>
      <w:keepNext/>
      <w:widowControl/>
      <w:autoSpaceDE/>
      <w:autoSpaceDN/>
      <w:spacing w:before="240" w:after="60"/>
      <w:outlineLvl w:val="1"/>
    </w:pPr>
    <w:rPr>
      <w:rFonts w:ascii="Arial" w:eastAsia="SimSun"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38D1"/>
    <w:tblPr>
      <w:tblInd w:w="0" w:type="dxa"/>
      <w:tblCellMar>
        <w:top w:w="0" w:type="dxa"/>
        <w:left w:w="0" w:type="dxa"/>
        <w:bottom w:w="0" w:type="dxa"/>
        <w:right w:w="0" w:type="dxa"/>
      </w:tblCellMar>
    </w:tblPr>
  </w:style>
  <w:style w:type="paragraph" w:styleId="a3">
    <w:name w:val="Body Text"/>
    <w:basedOn w:val="a"/>
    <w:uiPriority w:val="1"/>
    <w:qFormat/>
    <w:rsid w:val="00EA38D1"/>
    <w:pPr>
      <w:ind w:left="257"/>
      <w:jc w:val="both"/>
    </w:pPr>
    <w:rPr>
      <w:sz w:val="28"/>
      <w:szCs w:val="28"/>
    </w:rPr>
  </w:style>
  <w:style w:type="paragraph" w:styleId="a4">
    <w:name w:val="Title"/>
    <w:basedOn w:val="a"/>
    <w:uiPriority w:val="1"/>
    <w:qFormat/>
    <w:rsid w:val="00EA38D1"/>
    <w:pPr>
      <w:ind w:left="633" w:right="566"/>
      <w:jc w:val="center"/>
    </w:pPr>
    <w:rPr>
      <w:rFonts w:ascii="Courier New" w:eastAsia="Courier New" w:hAnsi="Courier New" w:cs="Courier New"/>
      <w:sz w:val="32"/>
      <w:szCs w:val="32"/>
    </w:rPr>
  </w:style>
  <w:style w:type="paragraph" w:styleId="a5">
    <w:name w:val="List Paragraph"/>
    <w:basedOn w:val="a"/>
    <w:link w:val="a6"/>
    <w:uiPriority w:val="34"/>
    <w:qFormat/>
    <w:rsid w:val="00EA38D1"/>
    <w:pPr>
      <w:ind w:left="257" w:hanging="166"/>
      <w:jc w:val="both"/>
    </w:pPr>
  </w:style>
  <w:style w:type="paragraph" w:customStyle="1" w:styleId="TableParagraph">
    <w:name w:val="Table Paragraph"/>
    <w:basedOn w:val="a"/>
    <w:uiPriority w:val="1"/>
    <w:qFormat/>
    <w:rsid w:val="00EA38D1"/>
    <w:pPr>
      <w:spacing w:line="293" w:lineRule="exact"/>
      <w:ind w:left="50"/>
    </w:pPr>
  </w:style>
  <w:style w:type="table" w:styleId="a7">
    <w:name w:val="Table Grid"/>
    <w:basedOn w:val="a1"/>
    <w:uiPriority w:val="59"/>
    <w:rsid w:val="001B1982"/>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qFormat/>
    <w:rsid w:val="0046496F"/>
    <w:pPr>
      <w:widowControl/>
      <w:autoSpaceDE/>
      <w:autoSpaceDN/>
    </w:pPr>
    <w:rPr>
      <w:rFonts w:ascii="Calibri" w:eastAsia="Times New Roman" w:hAnsi="Calibri" w:cs="Times New Roman"/>
      <w:lang w:val="ru-RU" w:eastAsia="ru-RU"/>
    </w:rPr>
  </w:style>
  <w:style w:type="character" w:customStyle="1" w:styleId="a9">
    <w:name w:val="Без интервала Знак"/>
    <w:link w:val="a8"/>
    <w:locked/>
    <w:rsid w:val="0046496F"/>
    <w:rPr>
      <w:rFonts w:ascii="Calibri" w:eastAsia="Times New Roman" w:hAnsi="Calibri" w:cs="Times New Roman"/>
      <w:lang w:val="ru-RU" w:eastAsia="ru-RU"/>
    </w:rPr>
  </w:style>
  <w:style w:type="paragraph" w:customStyle="1" w:styleId="1">
    <w:name w:val="Без интервала1"/>
    <w:link w:val="NoSpacingChar"/>
    <w:rsid w:val="009F3325"/>
    <w:pPr>
      <w:widowControl/>
      <w:autoSpaceDE/>
      <w:autoSpaceDN/>
    </w:pPr>
    <w:rPr>
      <w:rFonts w:ascii="Calibri" w:eastAsia="Times New Roman" w:hAnsi="Calibri" w:cs="Times New Roman"/>
      <w:lang w:val="ru-RU"/>
    </w:rPr>
  </w:style>
  <w:style w:type="character" w:customStyle="1" w:styleId="NoSpacingChar">
    <w:name w:val="No Spacing Char"/>
    <w:link w:val="1"/>
    <w:locked/>
    <w:rsid w:val="009F3325"/>
    <w:rPr>
      <w:rFonts w:ascii="Calibri" w:eastAsia="Times New Roman" w:hAnsi="Calibri" w:cs="Times New Roman"/>
      <w:lang w:val="ru-RU"/>
    </w:rPr>
  </w:style>
  <w:style w:type="character" w:customStyle="1" w:styleId="c4">
    <w:name w:val="c4"/>
    <w:basedOn w:val="a0"/>
    <w:rsid w:val="002A6248"/>
  </w:style>
  <w:style w:type="paragraph" w:styleId="aa">
    <w:name w:val="Normal (Web)"/>
    <w:basedOn w:val="a"/>
    <w:link w:val="ab"/>
    <w:uiPriority w:val="99"/>
    <w:rsid w:val="002F04A2"/>
    <w:pPr>
      <w:widowControl/>
      <w:autoSpaceDE/>
      <w:autoSpaceDN/>
      <w:spacing w:before="100" w:beforeAutospacing="1" w:after="100" w:afterAutospacing="1"/>
    </w:pPr>
    <w:rPr>
      <w:sz w:val="24"/>
      <w:szCs w:val="24"/>
      <w:lang w:eastAsia="ru-RU"/>
    </w:rPr>
  </w:style>
  <w:style w:type="paragraph" w:customStyle="1" w:styleId="Default">
    <w:name w:val="Default"/>
    <w:uiPriority w:val="99"/>
    <w:rsid w:val="002F04A2"/>
    <w:pPr>
      <w:widowControl/>
      <w:adjustRightInd w:val="0"/>
    </w:pPr>
    <w:rPr>
      <w:rFonts w:ascii="Times New Roman" w:eastAsia="Times New Roman" w:hAnsi="Times New Roman" w:cs="Times New Roman"/>
      <w:color w:val="000000"/>
      <w:sz w:val="24"/>
      <w:szCs w:val="24"/>
      <w:lang w:val="ru-RU"/>
    </w:rPr>
  </w:style>
  <w:style w:type="paragraph" w:customStyle="1" w:styleId="c7">
    <w:name w:val="c7"/>
    <w:basedOn w:val="a"/>
    <w:rsid w:val="002F04A2"/>
    <w:pPr>
      <w:widowControl/>
      <w:autoSpaceDE/>
      <w:autoSpaceDN/>
      <w:spacing w:before="100" w:beforeAutospacing="1" w:after="100" w:afterAutospacing="1"/>
    </w:pPr>
    <w:rPr>
      <w:sz w:val="24"/>
      <w:szCs w:val="24"/>
      <w:lang w:eastAsia="ru-RU"/>
    </w:rPr>
  </w:style>
  <w:style w:type="character" w:customStyle="1" w:styleId="ab">
    <w:name w:val="Обычный (веб) Знак"/>
    <w:link w:val="aa"/>
    <w:uiPriority w:val="99"/>
    <w:locked/>
    <w:rsid w:val="002F04A2"/>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EB3794"/>
    <w:rPr>
      <w:rFonts w:ascii="Arial" w:eastAsia="SimSun" w:hAnsi="Arial" w:cs="Arial"/>
      <w:b/>
      <w:bCs/>
      <w:i/>
      <w:iCs/>
      <w:sz w:val="28"/>
      <w:szCs w:val="28"/>
      <w:lang w:val="ru-RU" w:eastAsia="zh-CN"/>
    </w:rPr>
  </w:style>
  <w:style w:type="character" w:customStyle="1" w:styleId="ac">
    <w:name w:val="Основной текст_"/>
    <w:basedOn w:val="a0"/>
    <w:link w:val="21"/>
    <w:rsid w:val="002B0597"/>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c"/>
    <w:rsid w:val="002B0597"/>
    <w:pPr>
      <w:widowControl/>
      <w:shd w:val="clear" w:color="auto" w:fill="FFFFFF"/>
      <w:autoSpaceDE/>
      <w:autoSpaceDN/>
      <w:spacing w:before="240" w:line="274" w:lineRule="exact"/>
      <w:jc w:val="both"/>
    </w:pPr>
    <w:rPr>
      <w:sz w:val="23"/>
      <w:szCs w:val="23"/>
      <w:lang w:val="en-US"/>
    </w:rPr>
  </w:style>
  <w:style w:type="character" w:customStyle="1" w:styleId="a6">
    <w:name w:val="Абзац списка Знак"/>
    <w:link w:val="a5"/>
    <w:uiPriority w:val="34"/>
    <w:rsid w:val="002B0597"/>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777678983">
      <w:bodyDiv w:val="1"/>
      <w:marLeft w:val="0"/>
      <w:marRight w:val="0"/>
      <w:marTop w:val="0"/>
      <w:marBottom w:val="0"/>
      <w:divBdr>
        <w:top w:val="none" w:sz="0" w:space="0" w:color="auto"/>
        <w:left w:val="none" w:sz="0" w:space="0" w:color="auto"/>
        <w:bottom w:val="none" w:sz="0" w:space="0" w:color="auto"/>
        <w:right w:val="none" w:sz="0" w:space="0" w:color="auto"/>
      </w:divBdr>
    </w:div>
    <w:div w:id="99656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6089-9DB2-4761-AC75-E662158F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7239</Words>
  <Characters>41268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Vladimirovna</dc:creator>
  <cp:lastModifiedBy>nadej</cp:lastModifiedBy>
  <cp:revision>2</cp:revision>
  <cp:lastPrinted>2022-08-25T05:54:00Z</cp:lastPrinted>
  <dcterms:created xsi:type="dcterms:W3CDTF">2024-10-18T13:16:00Z</dcterms:created>
  <dcterms:modified xsi:type="dcterms:W3CDTF">2024-10-18T13:16:00Z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LastSaved">
    <vt:filetime>2022-08-08T00:00:00Z</vt:filetime>
  </property>
</Properties>
</file>