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FA" w:rsidRPr="002E6492" w:rsidRDefault="005906FA" w:rsidP="00E6673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6492">
        <w:rPr>
          <w:rFonts w:ascii="Times New Roman" w:hAnsi="Times New Roman" w:cs="Times New Roman"/>
          <w:b/>
          <w:sz w:val="32"/>
          <w:szCs w:val="32"/>
        </w:rPr>
        <w:t>Управление образования Вышневолоцкого городского округа</w:t>
      </w:r>
    </w:p>
    <w:p w:rsidR="00DE3DD0" w:rsidRPr="002E6492" w:rsidRDefault="00DE3DD0" w:rsidP="00E6673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6492">
        <w:rPr>
          <w:rFonts w:ascii="Times New Roman" w:hAnsi="Times New Roman" w:cs="Times New Roman"/>
          <w:b/>
          <w:sz w:val="32"/>
          <w:szCs w:val="32"/>
        </w:rPr>
        <w:t>МЕТОДИЧЕСКИЙ КАБИНЕТ</w:t>
      </w:r>
    </w:p>
    <w:p w:rsidR="00DE3DD0" w:rsidRPr="002E6492" w:rsidRDefault="00DE3DD0" w:rsidP="0014241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DD0" w:rsidRPr="00DE3DD0" w:rsidRDefault="00DE3DD0" w:rsidP="0014241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DD0" w:rsidRPr="00DE3DD0" w:rsidRDefault="00DE3DD0" w:rsidP="0014241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DD0" w:rsidRPr="00DE3DD0" w:rsidRDefault="00DE3DD0" w:rsidP="0014241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DD0" w:rsidRPr="00DE3DD0" w:rsidRDefault="00DE3DD0" w:rsidP="0014241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DD0" w:rsidRPr="00DE3DD0" w:rsidRDefault="00DE3DD0" w:rsidP="0014241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DD0" w:rsidRPr="00DE3DD0" w:rsidRDefault="00DE3DD0" w:rsidP="0014241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DD0" w:rsidRPr="00DE3DD0" w:rsidRDefault="00DE3DD0" w:rsidP="0014241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DD0" w:rsidRPr="00DE3DD0" w:rsidRDefault="00DE3DD0" w:rsidP="00E6673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E3DD0">
        <w:rPr>
          <w:rFonts w:ascii="Times New Roman" w:hAnsi="Times New Roman" w:cs="Times New Roman"/>
          <w:b/>
          <w:sz w:val="52"/>
          <w:szCs w:val="52"/>
        </w:rPr>
        <w:t>Анализ методической работы</w:t>
      </w:r>
    </w:p>
    <w:p w:rsidR="00DE3DD0" w:rsidRPr="00DE3DD0" w:rsidRDefault="00DE3DD0" w:rsidP="00E6673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за 201</w:t>
      </w:r>
      <w:r w:rsidR="00661020">
        <w:rPr>
          <w:rFonts w:ascii="Times New Roman" w:hAnsi="Times New Roman" w:cs="Times New Roman"/>
          <w:b/>
          <w:sz w:val="52"/>
          <w:szCs w:val="52"/>
        </w:rPr>
        <w:t>9</w:t>
      </w:r>
      <w:r>
        <w:rPr>
          <w:rFonts w:ascii="Times New Roman" w:hAnsi="Times New Roman" w:cs="Times New Roman"/>
          <w:b/>
          <w:sz w:val="52"/>
          <w:szCs w:val="52"/>
        </w:rPr>
        <w:t xml:space="preserve"> – 20</w:t>
      </w:r>
      <w:r w:rsidR="00661020">
        <w:rPr>
          <w:rFonts w:ascii="Times New Roman" w:hAnsi="Times New Roman" w:cs="Times New Roman"/>
          <w:b/>
          <w:sz w:val="52"/>
          <w:szCs w:val="52"/>
        </w:rPr>
        <w:t>20</w:t>
      </w:r>
      <w:r w:rsidRPr="00DE3DD0">
        <w:rPr>
          <w:rFonts w:ascii="Times New Roman" w:hAnsi="Times New Roman" w:cs="Times New Roman"/>
          <w:b/>
          <w:sz w:val="52"/>
          <w:szCs w:val="52"/>
        </w:rPr>
        <w:t xml:space="preserve"> учебный год</w:t>
      </w:r>
    </w:p>
    <w:p w:rsidR="00DE3DD0" w:rsidRPr="00DE3DD0" w:rsidRDefault="00DE3DD0" w:rsidP="00E6673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DD0" w:rsidRPr="00DE3DD0" w:rsidRDefault="00DE3DD0" w:rsidP="00E6673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DD0" w:rsidRPr="00BA0A88" w:rsidRDefault="005906FA" w:rsidP="00BA0A8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520565" cy="3225800"/>
            <wp:effectExtent l="0" t="0" r="0" b="0"/>
            <wp:docPr id="3" name="Рисунок 1" descr="C:\Users\2\Desktop\картинка нац проек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картинка нац проект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65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DD0" w:rsidRDefault="00661020" w:rsidP="00FA202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A202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1269B4" w:rsidRPr="00FA2022" w:rsidRDefault="001269B4" w:rsidP="00FA202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DD0" w:rsidRPr="0014241F" w:rsidRDefault="00DE3DD0" w:rsidP="001424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                                          СОДЕРЖАНИЕ:</w:t>
      </w: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1.Приоритетные национальные проекты.</w:t>
      </w: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2.Целевые направления работы городского методического кабинета в 2019 – 2020 уч.г.</w:t>
      </w: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3. Анализ работы городских методических объединений.</w:t>
      </w: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4. Методическая работа школ.</w:t>
      </w: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5. Развитие учительского потенциала.</w:t>
      </w: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6. Работа с обучающимися.</w:t>
      </w:r>
    </w:p>
    <w:p w:rsidR="000B56FA" w:rsidRP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7. Рекомендации.</w:t>
      </w: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56FA" w:rsidRPr="000B56FA" w:rsidRDefault="000B56FA" w:rsidP="000B56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34D65" w:rsidRPr="000B56FA" w:rsidRDefault="000B56FA" w:rsidP="000B56FA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1.</w:t>
      </w:r>
      <w:r w:rsidR="00DE3DD0" w:rsidRPr="000B56FA">
        <w:rPr>
          <w:rFonts w:ascii="Times New Roman" w:eastAsia="Times New Roman" w:hAnsi="Times New Roman" w:cs="Times New Roman"/>
          <w:b/>
          <w:sz w:val="32"/>
          <w:szCs w:val="32"/>
        </w:rPr>
        <w:t>Приоритетные н</w:t>
      </w:r>
      <w:r w:rsidR="00934D65" w:rsidRPr="000B56FA">
        <w:rPr>
          <w:rFonts w:ascii="Times New Roman" w:eastAsia="Times New Roman" w:hAnsi="Times New Roman" w:cs="Times New Roman"/>
          <w:b/>
          <w:sz w:val="32"/>
          <w:szCs w:val="32"/>
        </w:rPr>
        <w:t xml:space="preserve">ациональные проекты. </w:t>
      </w:r>
    </w:p>
    <w:p w:rsidR="00AD0C94" w:rsidRPr="00546DB1" w:rsidRDefault="00AD0C94" w:rsidP="00A833A6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6DB1">
        <w:rPr>
          <w:rFonts w:ascii="Times New Roman" w:eastAsia="Times New Roman" w:hAnsi="Times New Roman" w:cs="Times New Roman"/>
          <w:color w:val="111111"/>
          <w:sz w:val="28"/>
          <w:szCs w:val="28"/>
        </w:rPr>
        <w:t>Ключевые цели нацпроекта «Образование» -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образования,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AD0C94" w:rsidRDefault="00AD0C94" w:rsidP="00A833A6">
      <w:pPr>
        <w:spacing w:after="0" w:line="360" w:lineRule="auto"/>
        <w:ind w:firstLine="57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6DB1">
        <w:rPr>
          <w:rFonts w:ascii="Times New Roman" w:eastAsia="Times New Roman" w:hAnsi="Times New Roman" w:cs="Times New Roman"/>
          <w:color w:val="111111"/>
          <w:sz w:val="28"/>
          <w:szCs w:val="28"/>
        </w:rPr>
        <w:t>Паспорт нацпроекта включает в себя десять федеральных проектов: «Современная школа», «Успех каждого ребенка», «Поддержка семей, имеющих детей», «Цифровая образовательная среда», «Учитель будущего», «Молодые профессионалы», «Новые возможности для каждого», «Социальная активность», «Экспорт образования» и «Социальные лифты для каждого». Срок реализации нацпроекта: с января 2019 года по 2024 год.</w:t>
      </w:r>
    </w:p>
    <w:p w:rsidR="008B6392" w:rsidRPr="00BA0A88" w:rsidRDefault="008B6392" w:rsidP="00A833A6">
      <w:pPr>
        <w:spacing w:after="0" w:line="360" w:lineRule="auto"/>
        <w:ind w:firstLine="57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Национальный проект «Образование» предполагает 4 основных направления развития системы образования: обновление его содержания</w:t>
      </w:r>
      <w:r w:rsidR="00D955A8">
        <w:rPr>
          <w:rFonts w:ascii="Times New Roman" w:eastAsia="Times New Roman" w:hAnsi="Times New Roman" w:cs="Times New Roman"/>
          <w:color w:val="111111"/>
          <w:sz w:val="28"/>
          <w:szCs w:val="28"/>
        </w:rPr>
        <w:t>, создание необходимой современной инфраструктуры, подготовка соответствующих профессиональных кадров, их переподготовка и повышение квалификации, а также создание наиболее эффективных механизмов управления этой сферы.</w:t>
      </w:r>
    </w:p>
    <w:p w:rsidR="00F54113" w:rsidRPr="00546DB1" w:rsidRDefault="008510B0" w:rsidP="00A833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Приоритетные задачи нацпроекта направлены на внедрение на уровнях основного общего и среднего общего обра</w:t>
      </w:r>
      <w:r w:rsidR="007F776E">
        <w:rPr>
          <w:rFonts w:ascii="Times New Roman" w:eastAsia="Times New Roman" w:hAnsi="Times New Roman" w:cs="Times New Roman"/>
          <w:sz w:val="28"/>
          <w:szCs w:val="28"/>
        </w:rPr>
        <w:t xml:space="preserve">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</w:t>
      </w:r>
      <w:r w:rsidR="000519FF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процесс.</w:t>
      </w:r>
    </w:p>
    <w:p w:rsidR="00934D65" w:rsidRDefault="004D33AE" w:rsidP="00A833A6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Целевые направления р</w:t>
      </w:r>
      <w:r w:rsidR="00934D65" w:rsidRPr="0014241F">
        <w:rPr>
          <w:rFonts w:ascii="Times New Roman" w:eastAsia="Times New Roman" w:hAnsi="Times New Roman" w:cs="Times New Roman"/>
          <w:b/>
          <w:sz w:val="32"/>
          <w:szCs w:val="32"/>
        </w:rPr>
        <w:t>або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ты</w:t>
      </w:r>
      <w:r w:rsidR="000519FF">
        <w:rPr>
          <w:rFonts w:ascii="Times New Roman" w:eastAsia="Times New Roman" w:hAnsi="Times New Roman" w:cs="Times New Roman"/>
          <w:b/>
          <w:sz w:val="32"/>
          <w:szCs w:val="32"/>
        </w:rPr>
        <w:t xml:space="preserve"> методического кабинета в 2019-2020</w:t>
      </w:r>
      <w:r w:rsidR="00934D65" w:rsidRPr="0014241F">
        <w:rPr>
          <w:rFonts w:ascii="Times New Roman" w:eastAsia="Times New Roman" w:hAnsi="Times New Roman" w:cs="Times New Roman"/>
          <w:b/>
          <w:sz w:val="32"/>
          <w:szCs w:val="32"/>
        </w:rPr>
        <w:t xml:space="preserve"> учебном году.</w:t>
      </w:r>
    </w:p>
    <w:p w:rsidR="00605F13" w:rsidRDefault="00F54113" w:rsidP="00A833A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0519FF" w:rsidRPr="00F11CB3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</w:t>
      </w:r>
      <w:r w:rsidR="000519FF" w:rsidRPr="000519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19FF">
        <w:rPr>
          <w:rFonts w:ascii="Times New Roman" w:eastAsia="Times New Roman" w:hAnsi="Times New Roman" w:cs="Times New Roman"/>
          <w:sz w:val="28"/>
          <w:szCs w:val="28"/>
        </w:rPr>
        <w:t>методической службы 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0519FF">
        <w:rPr>
          <w:rFonts w:ascii="Times New Roman" w:eastAsia="Times New Roman" w:hAnsi="Times New Roman" w:cs="Times New Roman"/>
          <w:sz w:val="28"/>
          <w:szCs w:val="28"/>
        </w:rPr>
        <w:t xml:space="preserve"> создание условий для </w:t>
      </w:r>
      <w:r w:rsidR="0007140E">
        <w:rPr>
          <w:rFonts w:ascii="Times New Roman" w:eastAsia="Times New Roman" w:hAnsi="Times New Roman" w:cs="Times New Roman"/>
          <w:sz w:val="28"/>
          <w:szCs w:val="28"/>
        </w:rPr>
        <w:t>непрерывного</w:t>
      </w:r>
      <w:r w:rsidR="000519FF">
        <w:rPr>
          <w:rFonts w:ascii="Times New Roman" w:eastAsia="Times New Roman" w:hAnsi="Times New Roman" w:cs="Times New Roman"/>
          <w:sz w:val="28"/>
          <w:szCs w:val="28"/>
        </w:rPr>
        <w:t xml:space="preserve"> общего</w:t>
      </w:r>
      <w:r w:rsidR="00071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19FF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развития </w:t>
      </w:r>
      <w:r w:rsidR="0007140E">
        <w:rPr>
          <w:rFonts w:ascii="Times New Roman" w:eastAsia="Times New Roman" w:hAnsi="Times New Roman" w:cs="Times New Roman"/>
          <w:sz w:val="28"/>
          <w:szCs w:val="28"/>
        </w:rPr>
        <w:t xml:space="preserve">современного педагога, обогащение его творческого потенциала, совершенствование профессионально важных личностных качеств. </w:t>
      </w:r>
    </w:p>
    <w:p w:rsidR="000D1BC4" w:rsidRDefault="000D1BC4" w:rsidP="00A833A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Основные направления деятельности методической службы: </w:t>
      </w:r>
    </w:p>
    <w:p w:rsidR="000D1BC4" w:rsidRDefault="000D1BC4" w:rsidP="00A833A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организаций, оказания им методический помощи в системе непрерывного образования;</w:t>
      </w:r>
    </w:p>
    <w:p w:rsidR="000D1BC4" w:rsidRDefault="000D1BC4" w:rsidP="00A833A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Организация работы городских методических объединений;</w:t>
      </w:r>
    </w:p>
    <w:p w:rsidR="000D1BC4" w:rsidRDefault="000D1BC4" w:rsidP="00A833A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Организация и проведение работы по изучению актуального педагогического опыта, обобщению и его распространению среди образовательных организаций города и</w:t>
      </w:r>
      <w:r w:rsidR="001D4B21">
        <w:rPr>
          <w:rFonts w:ascii="Times New Roman" w:eastAsia="Times New Roman" w:hAnsi="Times New Roman" w:cs="Times New Roman"/>
          <w:sz w:val="28"/>
          <w:szCs w:val="28"/>
        </w:rPr>
        <w:t xml:space="preserve"> за его пределами;</w:t>
      </w:r>
    </w:p>
    <w:p w:rsidR="001D4B21" w:rsidRDefault="001D4B21" w:rsidP="00A833A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Организационно-методическая работа по повышению мотивации педагогов к участию в различных конкурсах профессионального мастерства;</w:t>
      </w:r>
    </w:p>
    <w:p w:rsidR="001D4B21" w:rsidRDefault="001D4B21" w:rsidP="00A833A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Организация и методическое сопровождение олимпиадного движения обучающихся;</w:t>
      </w:r>
    </w:p>
    <w:p w:rsidR="001D4B21" w:rsidRDefault="001D4B21" w:rsidP="00A833A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Организационно-методическая работа по обеспечению внедрения инновационных форм в образовательной деятельности ОО.</w:t>
      </w:r>
    </w:p>
    <w:p w:rsidR="0007140E" w:rsidRPr="00F11CB3" w:rsidRDefault="00605F13" w:rsidP="00A833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C4146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</w:t>
      </w:r>
      <w:r w:rsidR="002226F9">
        <w:rPr>
          <w:rFonts w:ascii="Times New Roman" w:eastAsia="Times New Roman" w:hAnsi="Times New Roman" w:cs="Times New Roman"/>
          <w:sz w:val="28"/>
          <w:szCs w:val="28"/>
        </w:rPr>
        <w:t xml:space="preserve"> данных направлений </w:t>
      </w:r>
      <w:r w:rsidR="004C4146">
        <w:rPr>
          <w:rFonts w:ascii="Times New Roman" w:eastAsia="Times New Roman" w:hAnsi="Times New Roman" w:cs="Times New Roman"/>
          <w:sz w:val="28"/>
          <w:szCs w:val="28"/>
        </w:rPr>
        <w:t xml:space="preserve">были поставлены следующие </w:t>
      </w:r>
      <w:r w:rsidR="004C4146" w:rsidRPr="00F11CB3">
        <w:rPr>
          <w:rFonts w:ascii="Times New Roman" w:eastAsia="Times New Roman" w:hAnsi="Times New Roman" w:cs="Times New Roman"/>
          <w:b/>
          <w:sz w:val="28"/>
          <w:szCs w:val="28"/>
        </w:rPr>
        <w:t>задач</w:t>
      </w:r>
      <w:r w:rsidR="0007140E" w:rsidRPr="00F11CB3">
        <w:rPr>
          <w:rFonts w:ascii="Times New Roman" w:eastAsia="Times New Roman" w:hAnsi="Times New Roman" w:cs="Times New Roman"/>
          <w:b/>
          <w:sz w:val="28"/>
          <w:szCs w:val="28"/>
        </w:rPr>
        <w:t>и:</w:t>
      </w:r>
    </w:p>
    <w:p w:rsidR="00D564E9" w:rsidRDefault="00D564E9" w:rsidP="00A833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D564E9">
        <w:rPr>
          <w:rFonts w:ascii="Times New Roman" w:eastAsia="Times New Roman" w:hAnsi="Times New Roman" w:cs="Times New Roman"/>
          <w:sz w:val="28"/>
          <w:szCs w:val="28"/>
        </w:rPr>
        <w:t>оздание условий для организации и осуществления повышения     квалификации педагогических и руководящих работников</w:t>
      </w:r>
      <w:r w:rsidR="0060082E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организаций, оказание им информационно-методической помощи в системе непрерывного образования</w:t>
      </w:r>
      <w:r w:rsidRPr="00D564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4D65" w:rsidRPr="00D564E9" w:rsidRDefault="0060082E" w:rsidP="00A8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4D65" w:rsidRPr="00D564E9">
        <w:rPr>
          <w:rFonts w:ascii="Times New Roman" w:hAnsi="Times New Roman" w:cs="Times New Roman"/>
          <w:sz w:val="28"/>
          <w:szCs w:val="28"/>
        </w:rPr>
        <w:t>соблюдение принципа преемственности препод</w:t>
      </w:r>
      <w:r>
        <w:rPr>
          <w:rFonts w:ascii="Times New Roman" w:hAnsi="Times New Roman" w:cs="Times New Roman"/>
          <w:sz w:val="28"/>
          <w:szCs w:val="28"/>
        </w:rPr>
        <w:t xml:space="preserve">авания: </w:t>
      </w:r>
      <w:r w:rsidR="00934D65" w:rsidRPr="00D564E9">
        <w:rPr>
          <w:rFonts w:ascii="Times New Roman" w:hAnsi="Times New Roman" w:cs="Times New Roman"/>
          <w:sz w:val="28"/>
          <w:szCs w:val="28"/>
        </w:rPr>
        <w:t xml:space="preserve"> начальная школа – основная - старшая;</w:t>
      </w:r>
    </w:p>
    <w:p w:rsidR="00605F13" w:rsidRDefault="0060082E" w:rsidP="00A8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5F13">
        <w:rPr>
          <w:rFonts w:ascii="Times New Roman" w:hAnsi="Times New Roman" w:cs="Times New Roman"/>
          <w:sz w:val="28"/>
          <w:szCs w:val="28"/>
        </w:rPr>
        <w:t xml:space="preserve"> стимулировать творческую активность</w:t>
      </w:r>
      <w:r w:rsidR="00934D65" w:rsidRPr="00D564E9">
        <w:rPr>
          <w:rFonts w:ascii="Times New Roman" w:hAnsi="Times New Roman" w:cs="Times New Roman"/>
          <w:sz w:val="28"/>
          <w:szCs w:val="28"/>
        </w:rPr>
        <w:t xml:space="preserve"> педагогов,</w:t>
      </w:r>
      <w:r w:rsidR="00134986">
        <w:rPr>
          <w:rFonts w:ascii="Times New Roman" w:hAnsi="Times New Roman" w:cs="Times New Roman"/>
          <w:sz w:val="28"/>
          <w:szCs w:val="28"/>
        </w:rPr>
        <w:t xml:space="preserve"> </w:t>
      </w:r>
      <w:r w:rsidR="00605F13">
        <w:rPr>
          <w:rFonts w:ascii="Times New Roman" w:hAnsi="Times New Roman" w:cs="Times New Roman"/>
          <w:sz w:val="28"/>
          <w:szCs w:val="28"/>
        </w:rPr>
        <w:t xml:space="preserve"> способствовать </w:t>
      </w:r>
      <w:r w:rsidR="00134986">
        <w:rPr>
          <w:rFonts w:ascii="Times New Roman" w:hAnsi="Times New Roman" w:cs="Times New Roman"/>
          <w:sz w:val="28"/>
          <w:szCs w:val="28"/>
        </w:rPr>
        <w:t>повышени</w:t>
      </w:r>
      <w:r w:rsidR="00605F13">
        <w:rPr>
          <w:rFonts w:ascii="Times New Roman" w:hAnsi="Times New Roman" w:cs="Times New Roman"/>
          <w:sz w:val="28"/>
          <w:szCs w:val="28"/>
        </w:rPr>
        <w:t>ю</w:t>
      </w:r>
      <w:r w:rsidR="00134986">
        <w:rPr>
          <w:rFonts w:ascii="Times New Roman" w:hAnsi="Times New Roman" w:cs="Times New Roman"/>
          <w:sz w:val="28"/>
          <w:szCs w:val="28"/>
        </w:rPr>
        <w:t xml:space="preserve"> их мотивации к участию в различных конкурсах</w:t>
      </w:r>
      <w:r w:rsidR="00605F13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мастерства;</w:t>
      </w:r>
    </w:p>
    <w:p w:rsidR="00934D65" w:rsidRDefault="00605F13" w:rsidP="00A8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организационно – методическую работу, направленную на</w:t>
      </w:r>
      <w:r w:rsidR="00934D65" w:rsidRPr="00D564E9">
        <w:rPr>
          <w:rFonts w:ascii="Times New Roman" w:hAnsi="Times New Roman" w:cs="Times New Roman"/>
          <w:sz w:val="28"/>
          <w:szCs w:val="28"/>
        </w:rPr>
        <w:t xml:space="preserve"> изучение, обобщение и распространение </w:t>
      </w:r>
      <w:r w:rsidR="001140BB">
        <w:rPr>
          <w:rFonts w:ascii="Times New Roman" w:hAnsi="Times New Roman" w:cs="Times New Roman"/>
          <w:sz w:val="28"/>
          <w:szCs w:val="28"/>
        </w:rPr>
        <w:t xml:space="preserve"> </w:t>
      </w:r>
      <w:r w:rsidR="00934D65" w:rsidRPr="00D564E9">
        <w:rPr>
          <w:rFonts w:ascii="Times New Roman" w:hAnsi="Times New Roman" w:cs="Times New Roman"/>
          <w:sz w:val="28"/>
          <w:szCs w:val="28"/>
        </w:rPr>
        <w:t>педагогического опыта;</w:t>
      </w:r>
    </w:p>
    <w:p w:rsidR="0060082E" w:rsidRDefault="0060082E" w:rsidP="00A8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систему работы методических </w:t>
      </w:r>
      <w:r w:rsidR="001140BB">
        <w:rPr>
          <w:rFonts w:ascii="Times New Roman" w:hAnsi="Times New Roman" w:cs="Times New Roman"/>
          <w:sz w:val="28"/>
          <w:szCs w:val="28"/>
        </w:rPr>
        <w:t>объединений</w:t>
      </w:r>
      <w:r w:rsidR="00605F13">
        <w:rPr>
          <w:rFonts w:ascii="Times New Roman" w:hAnsi="Times New Roman" w:cs="Times New Roman"/>
          <w:sz w:val="28"/>
          <w:szCs w:val="28"/>
        </w:rPr>
        <w:t xml:space="preserve"> всех категорий педагогического сообщества</w:t>
      </w:r>
      <w:r w:rsidR="00A84A91">
        <w:rPr>
          <w:rFonts w:ascii="Times New Roman" w:hAnsi="Times New Roman" w:cs="Times New Roman"/>
          <w:sz w:val="28"/>
          <w:szCs w:val="28"/>
        </w:rPr>
        <w:t>;</w:t>
      </w:r>
    </w:p>
    <w:p w:rsidR="00660F84" w:rsidRDefault="001140BB" w:rsidP="00A8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34986">
        <w:rPr>
          <w:rFonts w:ascii="Times New Roman" w:hAnsi="Times New Roman" w:cs="Times New Roman"/>
          <w:sz w:val="28"/>
          <w:szCs w:val="28"/>
        </w:rPr>
        <w:t xml:space="preserve"> продолжать </w:t>
      </w:r>
      <w:r w:rsidR="00660F84">
        <w:rPr>
          <w:rFonts w:ascii="Times New Roman" w:hAnsi="Times New Roman" w:cs="Times New Roman"/>
          <w:sz w:val="28"/>
          <w:szCs w:val="28"/>
        </w:rPr>
        <w:t>организационно-</w:t>
      </w:r>
      <w:r w:rsidR="00134986">
        <w:rPr>
          <w:rFonts w:ascii="Times New Roman" w:hAnsi="Times New Roman" w:cs="Times New Roman"/>
          <w:sz w:val="28"/>
          <w:szCs w:val="28"/>
        </w:rPr>
        <w:t xml:space="preserve">методическую работу в организации  </w:t>
      </w:r>
      <w:r w:rsidR="00660F84">
        <w:rPr>
          <w:rFonts w:ascii="Times New Roman" w:hAnsi="Times New Roman" w:cs="Times New Roman"/>
          <w:sz w:val="28"/>
          <w:szCs w:val="28"/>
        </w:rPr>
        <w:t>и проведении олимпиадного движения на всех уровнях образования;</w:t>
      </w:r>
    </w:p>
    <w:p w:rsidR="00934D65" w:rsidRPr="00D564E9" w:rsidRDefault="0060082E" w:rsidP="00A8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934D65" w:rsidRPr="00D564E9">
        <w:rPr>
          <w:rFonts w:ascii="Times New Roman" w:hAnsi="Times New Roman" w:cs="Times New Roman"/>
          <w:sz w:val="28"/>
          <w:szCs w:val="28"/>
        </w:rPr>
        <w:t>вос</w:t>
      </w:r>
      <w:r w:rsidR="00605F13">
        <w:rPr>
          <w:rFonts w:ascii="Times New Roman" w:hAnsi="Times New Roman" w:cs="Times New Roman"/>
          <w:sz w:val="28"/>
          <w:szCs w:val="28"/>
        </w:rPr>
        <w:t xml:space="preserve">питание детей на основе духовно – нравственных </w:t>
      </w:r>
      <w:r w:rsidR="00934D65" w:rsidRPr="00D564E9">
        <w:rPr>
          <w:rFonts w:ascii="Times New Roman" w:hAnsi="Times New Roman" w:cs="Times New Roman"/>
          <w:sz w:val="28"/>
          <w:szCs w:val="28"/>
        </w:rPr>
        <w:t xml:space="preserve"> традиций Тверской области;</w:t>
      </w:r>
    </w:p>
    <w:p w:rsidR="00934D65" w:rsidRPr="00D564E9" w:rsidRDefault="00934D65" w:rsidP="00A8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4E9">
        <w:rPr>
          <w:rFonts w:ascii="Times New Roman" w:hAnsi="Times New Roman" w:cs="Times New Roman"/>
          <w:sz w:val="28"/>
          <w:szCs w:val="28"/>
        </w:rPr>
        <w:t xml:space="preserve"> </w:t>
      </w:r>
      <w:r w:rsidR="0060082E">
        <w:rPr>
          <w:rFonts w:ascii="Times New Roman" w:hAnsi="Times New Roman" w:cs="Times New Roman"/>
          <w:sz w:val="28"/>
          <w:szCs w:val="28"/>
        </w:rPr>
        <w:t xml:space="preserve">- </w:t>
      </w:r>
      <w:r w:rsidRPr="00D564E9">
        <w:rPr>
          <w:rFonts w:ascii="Times New Roman" w:hAnsi="Times New Roman" w:cs="Times New Roman"/>
          <w:sz w:val="28"/>
          <w:szCs w:val="28"/>
        </w:rPr>
        <w:t xml:space="preserve">организация межсетевого взаимодействия образовательных организаций города с местными партнерами в деле воспитания школьников. </w:t>
      </w:r>
    </w:p>
    <w:p w:rsidR="00934D65" w:rsidRPr="00546DB1" w:rsidRDefault="00934D65" w:rsidP="00A833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FF1" w:rsidRDefault="007B1FF1" w:rsidP="00A833A6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4241F">
        <w:rPr>
          <w:rFonts w:ascii="Times New Roman" w:eastAsia="Times New Roman" w:hAnsi="Times New Roman" w:cs="Times New Roman"/>
          <w:b/>
          <w:sz w:val="32"/>
          <w:szCs w:val="32"/>
        </w:rPr>
        <w:t>Городские методические объединения.</w:t>
      </w:r>
    </w:p>
    <w:p w:rsidR="00562CB7" w:rsidRPr="00BA0A88" w:rsidRDefault="00F11CB3" w:rsidP="00A833A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sz w:val="28"/>
          <w:szCs w:val="28"/>
        </w:rPr>
        <w:t>В рамках реализации единой методической темы: «Развитие профессиональной компетентности педагога, как фактора повышения качества образования в современных условия</w:t>
      </w:r>
      <w:r w:rsidR="00562CB7" w:rsidRPr="00BA0A88">
        <w:rPr>
          <w:rFonts w:ascii="Times New Roman" w:eastAsia="Times New Roman" w:hAnsi="Times New Roman" w:cs="Times New Roman"/>
          <w:sz w:val="28"/>
          <w:szCs w:val="28"/>
        </w:rPr>
        <w:t>х» традиционно</w:t>
      </w:r>
      <w:r w:rsidR="0066691B" w:rsidRPr="00BA0A88">
        <w:rPr>
          <w:rFonts w:ascii="Times New Roman" w:eastAsia="Times New Roman" w:hAnsi="Times New Roman" w:cs="Times New Roman"/>
          <w:sz w:val="28"/>
          <w:szCs w:val="28"/>
        </w:rPr>
        <w:t>й и</w:t>
      </w:r>
      <w:r w:rsidR="00562CB7" w:rsidRPr="00BA0A88">
        <w:rPr>
          <w:rFonts w:ascii="Times New Roman" w:eastAsia="Times New Roman" w:hAnsi="Times New Roman" w:cs="Times New Roman"/>
          <w:sz w:val="28"/>
          <w:szCs w:val="28"/>
        </w:rPr>
        <w:t xml:space="preserve"> системно- действенной</w:t>
      </w:r>
      <w:r w:rsidR="0066691B" w:rsidRPr="00BA0A88">
        <w:rPr>
          <w:rFonts w:ascii="Times New Roman" w:eastAsia="Times New Roman" w:hAnsi="Times New Roman" w:cs="Times New Roman"/>
          <w:sz w:val="28"/>
          <w:szCs w:val="28"/>
        </w:rPr>
        <w:t xml:space="preserve"> в течение года</w:t>
      </w:r>
      <w:r w:rsidRPr="00BA0A88">
        <w:rPr>
          <w:rFonts w:ascii="Times New Roman" w:eastAsia="Times New Roman" w:hAnsi="Times New Roman" w:cs="Times New Roman"/>
          <w:sz w:val="28"/>
          <w:szCs w:val="28"/>
        </w:rPr>
        <w:t xml:space="preserve"> была работа методических </w:t>
      </w:r>
      <w:r w:rsidR="00235D75" w:rsidRPr="00BA0A88">
        <w:rPr>
          <w:rFonts w:ascii="Times New Roman" w:eastAsia="Times New Roman" w:hAnsi="Times New Roman" w:cs="Times New Roman"/>
          <w:sz w:val="28"/>
          <w:szCs w:val="28"/>
        </w:rPr>
        <w:t xml:space="preserve">объединений. </w:t>
      </w:r>
      <w:r w:rsidR="00562CB7" w:rsidRPr="00BA0A8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методических объединений строилась по следующим направлениям:</w:t>
      </w:r>
    </w:p>
    <w:p w:rsidR="00562CB7" w:rsidRDefault="00562CB7" w:rsidP="00A833A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организационно-педагогическая деятельность;</w:t>
      </w:r>
    </w:p>
    <w:p w:rsidR="00562CB7" w:rsidRDefault="00562CB7" w:rsidP="00A833A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информационная деятельность;</w:t>
      </w:r>
    </w:p>
    <w:p w:rsidR="00562CB7" w:rsidRDefault="00562CB7" w:rsidP="00A833A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научно-методическая деятельность;</w:t>
      </w:r>
    </w:p>
    <w:p w:rsidR="006D518B" w:rsidRDefault="006D518B" w:rsidP="00A833A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62CB7">
        <w:rPr>
          <w:rFonts w:ascii="Times New Roman" w:eastAsia="Times New Roman" w:hAnsi="Times New Roman" w:cs="Times New Roman"/>
          <w:sz w:val="28"/>
          <w:szCs w:val="28"/>
        </w:rPr>
        <w:t>- диагностико-аналитическая.</w:t>
      </w:r>
      <w:r w:rsidRPr="006D5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518B" w:rsidRPr="00546DB1" w:rsidRDefault="00BA0A88" w:rsidP="00A833A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D518B">
        <w:rPr>
          <w:rFonts w:ascii="Times New Roman" w:eastAsia="Times New Roman" w:hAnsi="Times New Roman" w:cs="Times New Roman"/>
          <w:sz w:val="28"/>
          <w:szCs w:val="28"/>
        </w:rPr>
        <w:t>В 2019-2020</w:t>
      </w:r>
      <w:r w:rsidR="006D518B" w:rsidRPr="00546DB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 муниципалитете о</w:t>
      </w:r>
      <w:r w:rsidR="00A950C8">
        <w:rPr>
          <w:rFonts w:ascii="Times New Roman" w:eastAsia="Times New Roman" w:hAnsi="Times New Roman" w:cs="Times New Roman"/>
          <w:sz w:val="28"/>
          <w:szCs w:val="28"/>
        </w:rPr>
        <w:t xml:space="preserve">существляло свою деятельность </w:t>
      </w:r>
      <w:r w:rsidR="00A950C8" w:rsidRPr="00F54113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A950C8">
        <w:rPr>
          <w:rFonts w:ascii="Times New Roman" w:eastAsia="Times New Roman" w:hAnsi="Times New Roman" w:cs="Times New Roman"/>
          <w:sz w:val="28"/>
          <w:szCs w:val="28"/>
        </w:rPr>
        <w:t xml:space="preserve"> методических объединений  педагогов: </w:t>
      </w:r>
      <w:r w:rsidR="006D518B" w:rsidRPr="00546DB1">
        <w:rPr>
          <w:rFonts w:ascii="Times New Roman" w:eastAsia="Times New Roman" w:hAnsi="Times New Roman" w:cs="Times New Roman"/>
          <w:sz w:val="28"/>
          <w:szCs w:val="28"/>
        </w:rPr>
        <w:t xml:space="preserve"> учителя-предметники, заместители директора по учебно-воспитательной и воспитательной работе,  библиотекари,  социальные педагоги, специалисты инклюзивного образования, педаго</w:t>
      </w:r>
      <w:r w:rsidR="002D17E6">
        <w:rPr>
          <w:rFonts w:ascii="Times New Roman" w:eastAsia="Times New Roman" w:hAnsi="Times New Roman" w:cs="Times New Roman"/>
          <w:sz w:val="28"/>
          <w:szCs w:val="28"/>
        </w:rPr>
        <w:t xml:space="preserve">ги дополнительного образования и </w:t>
      </w:r>
      <w:r w:rsidR="006D518B" w:rsidRPr="00546DB1">
        <w:rPr>
          <w:rFonts w:ascii="Times New Roman" w:eastAsia="Times New Roman" w:hAnsi="Times New Roman" w:cs="Times New Roman"/>
          <w:sz w:val="28"/>
          <w:szCs w:val="28"/>
        </w:rPr>
        <w:t>эстетического цикла.</w:t>
      </w:r>
    </w:p>
    <w:p w:rsidR="006D518B" w:rsidRDefault="00BA0A88" w:rsidP="00A833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45A06" w:rsidRPr="006D518B">
        <w:rPr>
          <w:rFonts w:ascii="Times New Roman" w:eastAsia="Times New Roman" w:hAnsi="Times New Roman" w:cs="Times New Roman"/>
          <w:sz w:val="28"/>
          <w:szCs w:val="28"/>
        </w:rPr>
        <w:t xml:space="preserve">Ключевые позиции </w:t>
      </w:r>
      <w:r w:rsidR="0066691B" w:rsidRPr="006D518B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B45A06" w:rsidRPr="006D518B">
        <w:rPr>
          <w:rFonts w:ascii="Times New Roman" w:eastAsia="Times New Roman" w:hAnsi="Times New Roman" w:cs="Times New Roman"/>
          <w:sz w:val="28"/>
          <w:szCs w:val="28"/>
        </w:rPr>
        <w:t>методических объединений был</w:t>
      </w:r>
      <w:r w:rsidR="00930009" w:rsidRPr="006D518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45A06" w:rsidRPr="006D5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91B" w:rsidRPr="006D518B">
        <w:rPr>
          <w:rFonts w:ascii="Times New Roman" w:eastAsia="Times New Roman" w:hAnsi="Times New Roman" w:cs="Times New Roman"/>
          <w:sz w:val="28"/>
          <w:szCs w:val="28"/>
        </w:rPr>
        <w:t xml:space="preserve">ориентированы </w:t>
      </w:r>
      <w:r w:rsidR="00B45A06" w:rsidRPr="006D518B">
        <w:rPr>
          <w:rFonts w:ascii="Times New Roman" w:eastAsia="Times New Roman" w:hAnsi="Times New Roman" w:cs="Times New Roman"/>
          <w:sz w:val="28"/>
          <w:szCs w:val="28"/>
        </w:rPr>
        <w:t>на качественный показатель образовательного процесса в школе,</w:t>
      </w:r>
      <w:r w:rsidR="0066691B" w:rsidRPr="006D518B">
        <w:rPr>
          <w:rFonts w:ascii="Times New Roman" w:eastAsia="Times New Roman" w:hAnsi="Times New Roman" w:cs="Times New Roman"/>
          <w:sz w:val="28"/>
          <w:szCs w:val="28"/>
        </w:rPr>
        <w:t xml:space="preserve"> его обновление, на </w:t>
      </w:r>
      <w:r w:rsidR="00B45A06" w:rsidRPr="006D518B">
        <w:rPr>
          <w:rFonts w:ascii="Times New Roman" w:eastAsia="Times New Roman" w:hAnsi="Times New Roman" w:cs="Times New Roman"/>
          <w:sz w:val="28"/>
          <w:szCs w:val="28"/>
        </w:rPr>
        <w:t xml:space="preserve"> инновационны</w:t>
      </w:r>
      <w:r w:rsidR="0066691B" w:rsidRPr="006D518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45A06" w:rsidRPr="006D518B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66691B" w:rsidRPr="006D518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45A06" w:rsidRPr="006D518B">
        <w:rPr>
          <w:rFonts w:ascii="Times New Roman" w:eastAsia="Times New Roman" w:hAnsi="Times New Roman" w:cs="Times New Roman"/>
          <w:sz w:val="28"/>
          <w:szCs w:val="28"/>
        </w:rPr>
        <w:t xml:space="preserve"> в свете</w:t>
      </w:r>
      <w:r w:rsidR="006C0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A06" w:rsidRPr="006D518B">
        <w:rPr>
          <w:rFonts w:ascii="Times New Roman" w:eastAsia="Times New Roman" w:hAnsi="Times New Roman" w:cs="Times New Roman"/>
          <w:sz w:val="28"/>
          <w:szCs w:val="28"/>
        </w:rPr>
        <w:t xml:space="preserve"> требований модернизации</w:t>
      </w:r>
      <w:r w:rsidR="00930009" w:rsidRPr="006D518B">
        <w:rPr>
          <w:rFonts w:ascii="Times New Roman" w:eastAsia="Times New Roman" w:hAnsi="Times New Roman" w:cs="Times New Roman"/>
          <w:sz w:val="28"/>
          <w:szCs w:val="28"/>
        </w:rPr>
        <w:t xml:space="preserve"> образования.</w:t>
      </w:r>
      <w:r w:rsidR="00B45A06" w:rsidRPr="006D5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91B" w:rsidRPr="006D518B">
        <w:rPr>
          <w:rFonts w:ascii="Times New Roman" w:eastAsia="Times New Roman" w:hAnsi="Times New Roman" w:cs="Times New Roman"/>
          <w:sz w:val="28"/>
          <w:szCs w:val="28"/>
        </w:rPr>
        <w:t xml:space="preserve">На заседаниях </w:t>
      </w:r>
      <w:r w:rsidR="006F59D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6691B" w:rsidRPr="006D518B"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787E0A" w:rsidRPr="006D5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91B" w:rsidRPr="006D518B">
        <w:rPr>
          <w:rFonts w:ascii="Times New Roman" w:eastAsia="Times New Roman" w:hAnsi="Times New Roman" w:cs="Times New Roman"/>
          <w:sz w:val="28"/>
          <w:szCs w:val="28"/>
        </w:rPr>
        <w:t xml:space="preserve">рассматривались </w:t>
      </w:r>
      <w:r w:rsidR="00555815" w:rsidRPr="006D518B">
        <w:rPr>
          <w:rFonts w:ascii="Times New Roman" w:eastAsia="Times New Roman" w:hAnsi="Times New Roman" w:cs="Times New Roman"/>
          <w:sz w:val="28"/>
          <w:szCs w:val="28"/>
        </w:rPr>
        <w:t xml:space="preserve"> вопросы нормативного регламентирования</w:t>
      </w:r>
      <w:r w:rsidR="00A950C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деятельности, опыт и практики</w:t>
      </w:r>
      <w:r w:rsidR="00555815" w:rsidRPr="006D518B">
        <w:rPr>
          <w:rFonts w:ascii="Times New Roman" w:eastAsia="Times New Roman" w:hAnsi="Times New Roman" w:cs="Times New Roman"/>
          <w:sz w:val="28"/>
          <w:szCs w:val="28"/>
        </w:rPr>
        <w:t xml:space="preserve"> реализации ФГОС, </w:t>
      </w:r>
      <w:r w:rsidR="00552776" w:rsidRPr="006D518B">
        <w:rPr>
          <w:rFonts w:ascii="Times New Roman" w:eastAsia="Times New Roman" w:hAnsi="Times New Roman" w:cs="Times New Roman"/>
          <w:sz w:val="28"/>
          <w:szCs w:val="28"/>
        </w:rPr>
        <w:t>актуальные проблемы совершенствования методического сопровождения образовательной</w:t>
      </w:r>
      <w:r w:rsidR="00555815" w:rsidRPr="006D5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2776" w:rsidRPr="006D518B">
        <w:rPr>
          <w:rFonts w:ascii="Times New Roman" w:eastAsia="Times New Roman" w:hAnsi="Times New Roman" w:cs="Times New Roman"/>
          <w:sz w:val="28"/>
          <w:szCs w:val="28"/>
        </w:rPr>
        <w:t>системы преподавания предметов</w:t>
      </w:r>
      <w:r w:rsidR="007561E9" w:rsidRPr="006D518B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современных образовательных технологий, методы, обеспечивающие качество содержательного наполнения уроков</w:t>
      </w:r>
      <w:r w:rsidR="00787E0A" w:rsidRPr="006D518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52776" w:rsidRPr="006D518B">
        <w:rPr>
          <w:rFonts w:ascii="Times New Roman" w:eastAsia="Times New Roman" w:hAnsi="Times New Roman" w:cs="Times New Roman"/>
          <w:sz w:val="28"/>
          <w:szCs w:val="28"/>
        </w:rPr>
        <w:t xml:space="preserve"> ориентированных на развитие </w:t>
      </w:r>
      <w:r w:rsidR="007561E9" w:rsidRPr="006D518B">
        <w:rPr>
          <w:rFonts w:ascii="Times New Roman" w:eastAsia="Times New Roman" w:hAnsi="Times New Roman" w:cs="Times New Roman"/>
          <w:sz w:val="28"/>
          <w:szCs w:val="28"/>
        </w:rPr>
        <w:t xml:space="preserve">личностного </w:t>
      </w:r>
      <w:r w:rsidR="00552776" w:rsidRPr="006D518B">
        <w:rPr>
          <w:rFonts w:ascii="Times New Roman" w:eastAsia="Times New Roman" w:hAnsi="Times New Roman" w:cs="Times New Roman"/>
          <w:sz w:val="28"/>
          <w:szCs w:val="28"/>
        </w:rPr>
        <w:t>потенциала обучающихся,</w:t>
      </w:r>
      <w:r w:rsidR="00787E0A" w:rsidRPr="006D5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815" w:rsidRPr="006D518B">
        <w:rPr>
          <w:rFonts w:ascii="Times New Roman" w:eastAsia="Times New Roman" w:hAnsi="Times New Roman" w:cs="Times New Roman"/>
          <w:sz w:val="28"/>
          <w:szCs w:val="28"/>
        </w:rPr>
        <w:t>механизмы контрольно – оценочной деятельн</w:t>
      </w:r>
      <w:r w:rsidR="007561E9" w:rsidRPr="006D518B">
        <w:rPr>
          <w:rFonts w:ascii="Times New Roman" w:eastAsia="Times New Roman" w:hAnsi="Times New Roman" w:cs="Times New Roman"/>
          <w:sz w:val="28"/>
          <w:szCs w:val="28"/>
        </w:rPr>
        <w:t xml:space="preserve">ости </w:t>
      </w:r>
      <w:r w:rsidR="007561E9" w:rsidRPr="006D51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учителя, а также </w:t>
      </w:r>
      <w:r w:rsidR="00787E0A" w:rsidRPr="006D518B">
        <w:rPr>
          <w:rFonts w:ascii="Times New Roman" w:eastAsia="Times New Roman" w:hAnsi="Times New Roman" w:cs="Times New Roman"/>
          <w:sz w:val="28"/>
          <w:szCs w:val="28"/>
        </w:rPr>
        <w:t>анализировалось выполнение программного материала, результаты срезов знаний и результаты подготовки выпускников к итоговой аттестации, обсуждались вопросы о повышении качества успеваемости</w:t>
      </w:r>
      <w:r w:rsidR="00555815" w:rsidRPr="006D518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5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5A06" w:rsidRPr="006D518B" w:rsidRDefault="006D518B" w:rsidP="00A833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работы методических объединений пока</w:t>
      </w:r>
      <w:r w:rsidR="006C0F1B">
        <w:rPr>
          <w:rFonts w:ascii="Times New Roman" w:eastAsia="Times New Roman" w:hAnsi="Times New Roman" w:cs="Times New Roman"/>
          <w:sz w:val="28"/>
          <w:szCs w:val="28"/>
        </w:rPr>
        <w:t>зал, что наиболее эффективными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результативными </w:t>
      </w:r>
      <w:r w:rsidR="006C0F1B">
        <w:rPr>
          <w:rFonts w:ascii="Times New Roman" w:eastAsia="Times New Roman" w:hAnsi="Times New Roman" w:cs="Times New Roman"/>
          <w:sz w:val="28"/>
          <w:szCs w:val="28"/>
        </w:rPr>
        <w:t xml:space="preserve">и продуктивными во </w:t>
      </w:r>
      <w:r w:rsidR="00A950C8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взаимодействии всех участников стали следующие</w:t>
      </w:r>
      <w:r w:rsidR="006C0F1B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методические объединения: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399F" w:rsidRPr="00546DB1" w:rsidRDefault="007F20E0" w:rsidP="00A833A6">
      <w:pPr>
        <w:spacing w:after="0" w:line="360" w:lineRule="auto"/>
        <w:ind w:left="14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деятельности</w:t>
      </w:r>
      <w:r w:rsidR="009F5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 </w:t>
      </w:r>
      <w:r w:rsidR="0078690B" w:rsidRPr="00546DB1">
        <w:rPr>
          <w:rFonts w:ascii="Times New Roman" w:eastAsia="Times New Roman" w:hAnsi="Times New Roman" w:cs="Times New Roman"/>
          <w:sz w:val="28"/>
          <w:szCs w:val="28"/>
        </w:rPr>
        <w:t>заместителей директора по УВР (руководитель Кузнецова Л.А.)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продолжалась  работа</w:t>
      </w:r>
      <w:r w:rsidR="009F5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F6E" w:rsidRPr="00546DB1">
        <w:rPr>
          <w:rFonts w:ascii="Times New Roman" w:eastAsia="Times New Roman" w:hAnsi="Times New Roman" w:cs="Times New Roman"/>
          <w:sz w:val="28"/>
          <w:szCs w:val="28"/>
        </w:rPr>
        <w:t>над темой «Современные подходы к организации образовательной деятельности в условиях перех</w:t>
      </w:r>
      <w:r w:rsidR="00E34985">
        <w:rPr>
          <w:rFonts w:ascii="Times New Roman" w:eastAsia="Times New Roman" w:hAnsi="Times New Roman" w:cs="Times New Roman"/>
          <w:sz w:val="28"/>
          <w:szCs w:val="28"/>
        </w:rPr>
        <w:t>ода на ФГОС второго поколения».</w:t>
      </w:r>
      <w:r w:rsidR="005D7A9B">
        <w:rPr>
          <w:rFonts w:ascii="Times New Roman" w:eastAsia="Times New Roman" w:hAnsi="Times New Roman" w:cs="Times New Roman"/>
          <w:sz w:val="28"/>
          <w:szCs w:val="28"/>
        </w:rPr>
        <w:t xml:space="preserve"> Использ</w:t>
      </w:r>
      <w:r w:rsidR="00470BA3">
        <w:rPr>
          <w:rFonts w:ascii="Times New Roman" w:eastAsia="Times New Roman" w:hAnsi="Times New Roman" w:cs="Times New Roman"/>
          <w:sz w:val="28"/>
          <w:szCs w:val="28"/>
        </w:rPr>
        <w:t>ование</w:t>
      </w:r>
      <w:r w:rsidR="005D7A9B">
        <w:rPr>
          <w:rFonts w:ascii="Times New Roman" w:eastAsia="Times New Roman" w:hAnsi="Times New Roman" w:cs="Times New Roman"/>
          <w:sz w:val="28"/>
          <w:szCs w:val="28"/>
        </w:rPr>
        <w:t xml:space="preserve"> эффе</w:t>
      </w:r>
      <w:r w:rsidR="00E34985">
        <w:rPr>
          <w:rFonts w:ascii="Times New Roman" w:eastAsia="Times New Roman" w:hAnsi="Times New Roman" w:cs="Times New Roman"/>
          <w:sz w:val="28"/>
          <w:szCs w:val="28"/>
        </w:rPr>
        <w:t>ктивны</w:t>
      </w:r>
      <w:r w:rsidR="00470BA3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34985">
        <w:rPr>
          <w:rFonts w:ascii="Times New Roman" w:eastAsia="Times New Roman" w:hAnsi="Times New Roman" w:cs="Times New Roman"/>
          <w:sz w:val="28"/>
          <w:szCs w:val="28"/>
        </w:rPr>
        <w:t xml:space="preserve"> форм взаимодействия</w:t>
      </w:r>
      <w:r w:rsidR="00470BA3">
        <w:rPr>
          <w:rFonts w:ascii="Times New Roman" w:eastAsia="Times New Roman" w:hAnsi="Times New Roman" w:cs="Times New Roman"/>
          <w:sz w:val="28"/>
          <w:szCs w:val="28"/>
        </w:rPr>
        <w:t xml:space="preserve"> позволило педагогам</w:t>
      </w:r>
      <w:r w:rsidR="00E34985">
        <w:rPr>
          <w:rFonts w:ascii="Times New Roman" w:eastAsia="Times New Roman" w:hAnsi="Times New Roman" w:cs="Times New Roman"/>
          <w:sz w:val="28"/>
          <w:szCs w:val="28"/>
        </w:rPr>
        <w:t xml:space="preserve"> результативно </w:t>
      </w:r>
      <w:r w:rsidR="00470BA3">
        <w:rPr>
          <w:rFonts w:ascii="Times New Roman" w:eastAsia="Times New Roman" w:hAnsi="Times New Roman" w:cs="Times New Roman"/>
          <w:sz w:val="28"/>
          <w:szCs w:val="28"/>
        </w:rPr>
        <w:t xml:space="preserve">активизировать </w:t>
      </w:r>
      <w:r w:rsidR="003F02C4">
        <w:rPr>
          <w:rFonts w:ascii="Times New Roman" w:eastAsia="Times New Roman" w:hAnsi="Times New Roman" w:cs="Times New Roman"/>
          <w:sz w:val="28"/>
          <w:szCs w:val="28"/>
        </w:rPr>
        <w:t xml:space="preserve">такие </w:t>
      </w:r>
      <w:r w:rsidR="00E34985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="003F02C4">
        <w:rPr>
          <w:rFonts w:ascii="Times New Roman" w:eastAsia="Times New Roman" w:hAnsi="Times New Roman" w:cs="Times New Roman"/>
          <w:sz w:val="28"/>
          <w:szCs w:val="28"/>
        </w:rPr>
        <w:t>, как составление</w:t>
      </w:r>
      <w:r w:rsidR="00C706A5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 СОО, учебных планов по различным профилям, организаци</w:t>
      </w:r>
      <w:r w:rsidR="00470BA3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706A5">
        <w:rPr>
          <w:rFonts w:ascii="Times New Roman" w:eastAsia="Times New Roman" w:hAnsi="Times New Roman" w:cs="Times New Roman"/>
          <w:sz w:val="28"/>
          <w:szCs w:val="28"/>
        </w:rPr>
        <w:t xml:space="preserve"> и проведение мониторинговых исследований разных уровней: НИКО, РПР, муниципальных мониторингов</w:t>
      </w:r>
      <w:r w:rsidR="00470BA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4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BA3">
        <w:rPr>
          <w:rFonts w:ascii="Times New Roman" w:eastAsia="Times New Roman" w:hAnsi="Times New Roman" w:cs="Times New Roman"/>
          <w:sz w:val="28"/>
          <w:szCs w:val="28"/>
        </w:rPr>
        <w:t>Акту</w:t>
      </w:r>
      <w:r w:rsidR="00BD2D5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70BA3">
        <w:rPr>
          <w:rFonts w:ascii="Times New Roman" w:eastAsia="Times New Roman" w:hAnsi="Times New Roman" w:cs="Times New Roman"/>
          <w:sz w:val="28"/>
          <w:szCs w:val="28"/>
        </w:rPr>
        <w:t>льной в обсуждении заместителей</w:t>
      </w:r>
      <w:r w:rsidR="00BD2D5E">
        <w:rPr>
          <w:rFonts w:ascii="Times New Roman" w:eastAsia="Times New Roman" w:hAnsi="Times New Roman" w:cs="Times New Roman"/>
          <w:sz w:val="28"/>
          <w:szCs w:val="28"/>
        </w:rPr>
        <w:t xml:space="preserve"> директора</w:t>
      </w:r>
      <w:r w:rsidR="00D10F6E" w:rsidRPr="0054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2D5E">
        <w:rPr>
          <w:rFonts w:ascii="Times New Roman" w:eastAsia="Times New Roman" w:hAnsi="Times New Roman" w:cs="Times New Roman"/>
          <w:sz w:val="28"/>
          <w:szCs w:val="28"/>
        </w:rPr>
        <w:t>была тематика использования современных</w:t>
      </w:r>
      <w:r w:rsidR="00D10F6E" w:rsidRPr="0054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6A5">
        <w:rPr>
          <w:rFonts w:ascii="Times New Roman" w:eastAsia="Times New Roman" w:hAnsi="Times New Roman" w:cs="Times New Roman"/>
          <w:sz w:val="28"/>
          <w:szCs w:val="28"/>
        </w:rPr>
        <w:t>практик</w:t>
      </w:r>
      <w:r w:rsidR="00BD2D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706A5">
        <w:rPr>
          <w:rFonts w:ascii="Times New Roman" w:eastAsia="Times New Roman" w:hAnsi="Times New Roman" w:cs="Times New Roman"/>
          <w:sz w:val="28"/>
          <w:szCs w:val="28"/>
        </w:rPr>
        <w:t>инновационных технологий в образовательном процессе, обеспечивающих качество преподавания</w:t>
      </w:r>
      <w:r w:rsidR="00470BA3">
        <w:rPr>
          <w:rFonts w:ascii="Times New Roman" w:eastAsia="Times New Roman" w:hAnsi="Times New Roman" w:cs="Times New Roman"/>
          <w:sz w:val="28"/>
          <w:szCs w:val="28"/>
        </w:rPr>
        <w:t xml:space="preserve"> в школе</w:t>
      </w:r>
      <w:r w:rsidR="00C706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02C4" w:rsidRDefault="00B36858" w:rsidP="00A833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DB1">
        <w:rPr>
          <w:rFonts w:ascii="Times New Roman" w:eastAsia="Times New Roman" w:hAnsi="Times New Roman" w:cs="Times New Roman"/>
          <w:sz w:val="28"/>
          <w:szCs w:val="28"/>
        </w:rPr>
        <w:t xml:space="preserve">ГМО заместителей директора по ВР </w:t>
      </w:r>
      <w:r w:rsidR="00297B7A" w:rsidRPr="00546DB1">
        <w:rPr>
          <w:rFonts w:ascii="Times New Roman" w:eastAsia="Times New Roman" w:hAnsi="Times New Roman" w:cs="Times New Roman"/>
          <w:sz w:val="28"/>
          <w:szCs w:val="28"/>
        </w:rPr>
        <w:t xml:space="preserve">(руководитель Папина А.Н.) </w:t>
      </w:r>
      <w:r w:rsidRPr="00546DB1">
        <w:rPr>
          <w:rFonts w:ascii="Times New Roman" w:eastAsia="Times New Roman" w:hAnsi="Times New Roman" w:cs="Times New Roman"/>
          <w:sz w:val="28"/>
          <w:szCs w:val="28"/>
        </w:rPr>
        <w:t>работало по единой методической теме «</w:t>
      </w:r>
      <w:r w:rsidR="00B515B4">
        <w:rPr>
          <w:rFonts w:ascii="Times New Roman" w:eastAsia="Times New Roman" w:hAnsi="Times New Roman" w:cs="Times New Roman"/>
          <w:sz w:val="28"/>
          <w:szCs w:val="28"/>
        </w:rPr>
        <w:t>Внеурочная деятельность и дополнительное образование в условиях реализации ФГОС</w:t>
      </w:r>
      <w:r w:rsidRPr="00546DB1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A83466">
        <w:rPr>
          <w:rFonts w:ascii="Times New Roman" w:eastAsia="Times New Roman" w:hAnsi="Times New Roman" w:cs="Times New Roman"/>
          <w:sz w:val="28"/>
          <w:szCs w:val="28"/>
        </w:rPr>
        <w:t xml:space="preserve"> Приоритетные задачи </w:t>
      </w:r>
      <w:r w:rsidR="00B515B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 методического объединения </w:t>
      </w:r>
      <w:r w:rsidR="00A83466">
        <w:rPr>
          <w:rFonts w:ascii="Times New Roman" w:eastAsia="Times New Roman" w:hAnsi="Times New Roman" w:cs="Times New Roman"/>
          <w:sz w:val="28"/>
          <w:szCs w:val="28"/>
        </w:rPr>
        <w:t xml:space="preserve"> были направлены на выявление наиболее перспективных моделей организации  внеурочной деятельности в ОО. Среди актуальных вопросов</w:t>
      </w:r>
      <w:r w:rsidR="003B0585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рассматривались</w:t>
      </w:r>
      <w:r w:rsidR="00A8346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7756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3466">
        <w:rPr>
          <w:rFonts w:ascii="Times New Roman" w:eastAsia="Times New Roman" w:hAnsi="Times New Roman" w:cs="Times New Roman"/>
          <w:sz w:val="28"/>
          <w:szCs w:val="28"/>
        </w:rPr>
        <w:t>неурочная деятельность, как ресурс развития общего и дополнительного образования, система организации внеурочной деятельности обучающихся, внеурочная деятельность и дополнительное образование в школе. В</w:t>
      </w:r>
      <w:r w:rsidR="00DC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3466">
        <w:rPr>
          <w:rFonts w:ascii="Times New Roman" w:eastAsia="Times New Roman" w:hAnsi="Times New Roman" w:cs="Times New Roman"/>
          <w:sz w:val="28"/>
          <w:szCs w:val="28"/>
        </w:rPr>
        <w:t>чем сходство и различие?</w:t>
      </w:r>
      <w:r w:rsidR="003B05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DC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2C4">
        <w:rPr>
          <w:rFonts w:ascii="Times New Roman" w:eastAsia="Times New Roman" w:hAnsi="Times New Roman" w:cs="Times New Roman"/>
          <w:sz w:val="28"/>
          <w:szCs w:val="28"/>
        </w:rPr>
        <w:t xml:space="preserve"> В рамках реализации</w:t>
      </w:r>
      <w:r w:rsidR="003F02C4" w:rsidRPr="003F0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2C4">
        <w:rPr>
          <w:rFonts w:ascii="Times New Roman" w:eastAsia="Times New Roman" w:hAnsi="Times New Roman" w:cs="Times New Roman"/>
          <w:sz w:val="28"/>
          <w:szCs w:val="28"/>
        </w:rPr>
        <w:t xml:space="preserve">проекта «Живые уроки Верхневолжья» состоялась организация </w:t>
      </w:r>
      <w:r w:rsidR="006C604D">
        <w:rPr>
          <w:rFonts w:ascii="Times New Roman" w:eastAsia="Times New Roman" w:hAnsi="Times New Roman" w:cs="Times New Roman"/>
          <w:sz w:val="28"/>
          <w:szCs w:val="28"/>
        </w:rPr>
        <w:t>выездного  семинара в г.</w:t>
      </w:r>
      <w:r w:rsidR="003F02C4">
        <w:rPr>
          <w:rFonts w:ascii="Times New Roman" w:eastAsia="Times New Roman" w:hAnsi="Times New Roman" w:cs="Times New Roman"/>
          <w:sz w:val="28"/>
          <w:szCs w:val="28"/>
        </w:rPr>
        <w:t>Бежецк, который  обеспечил результативное</w:t>
      </w:r>
      <w:r w:rsidR="00503BE6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 участников МО по проблеме организации краеведческой и экскурсионной работы в ОО.</w:t>
      </w:r>
    </w:p>
    <w:p w:rsidR="00521CA8" w:rsidRDefault="00131096" w:rsidP="00A833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Целевые задачи </w:t>
      </w:r>
      <w:r w:rsidR="00297B7A" w:rsidRPr="00546DB1">
        <w:rPr>
          <w:rFonts w:ascii="Times New Roman" w:eastAsia="Times New Roman" w:hAnsi="Times New Roman" w:cs="Times New Roman"/>
          <w:sz w:val="28"/>
          <w:szCs w:val="28"/>
        </w:rPr>
        <w:t xml:space="preserve">ГМО </w:t>
      </w:r>
      <w:r>
        <w:rPr>
          <w:rFonts w:ascii="Times New Roman" w:eastAsia="Times New Roman" w:hAnsi="Times New Roman" w:cs="Times New Roman"/>
          <w:sz w:val="28"/>
          <w:szCs w:val="28"/>
        </w:rPr>
        <w:t>учителей математики</w:t>
      </w:r>
      <w:r w:rsidR="00297B7A" w:rsidRPr="00546DB1">
        <w:rPr>
          <w:rFonts w:ascii="Times New Roman" w:eastAsia="Times New Roman" w:hAnsi="Times New Roman" w:cs="Times New Roman"/>
          <w:sz w:val="28"/>
          <w:szCs w:val="28"/>
        </w:rPr>
        <w:t xml:space="preserve"> (руководитель Волкотрубенко И.С.)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144">
        <w:rPr>
          <w:rFonts w:ascii="Times New Roman" w:eastAsia="Times New Roman" w:hAnsi="Times New Roman" w:cs="Times New Roman"/>
          <w:sz w:val="28"/>
          <w:szCs w:val="28"/>
        </w:rPr>
        <w:t>раскрывали проблему непрерывного совершенствования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уровня педагогического мастерства преподавателей, их эрудиции и компетентности в области учебного предмета и методики его преподавания в условиях введения </w:t>
      </w:r>
      <w:r w:rsidR="00C81DF9">
        <w:rPr>
          <w:rFonts w:ascii="Times New Roman" w:eastAsia="Times New Roman" w:hAnsi="Times New Roman" w:cs="Times New Roman"/>
          <w:sz w:val="28"/>
          <w:szCs w:val="28"/>
        </w:rPr>
        <w:t>ФГОС нового поколения. Использование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DF9">
        <w:rPr>
          <w:rFonts w:ascii="Times New Roman" w:eastAsia="Times New Roman" w:hAnsi="Times New Roman" w:cs="Times New Roman"/>
          <w:sz w:val="28"/>
          <w:szCs w:val="28"/>
        </w:rPr>
        <w:t>эффективных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 организации МО: семинар</w:t>
      </w:r>
      <w:r w:rsidR="00AB42FE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-практикум</w:t>
      </w:r>
      <w:r w:rsidR="00425CBC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, мастер-класс</w:t>
      </w:r>
      <w:r w:rsidR="00C81D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AB42FE">
        <w:rPr>
          <w:rFonts w:ascii="Times New Roman" w:eastAsia="Times New Roman" w:hAnsi="Times New Roman" w:cs="Times New Roman"/>
          <w:sz w:val="28"/>
          <w:szCs w:val="28"/>
        </w:rPr>
        <w:t xml:space="preserve"> математические игры,</w:t>
      </w:r>
      <w:r w:rsidR="00C81DF9">
        <w:rPr>
          <w:rFonts w:ascii="Times New Roman" w:eastAsia="Times New Roman" w:hAnsi="Times New Roman" w:cs="Times New Roman"/>
          <w:sz w:val="28"/>
          <w:szCs w:val="28"/>
        </w:rPr>
        <w:t xml:space="preserve"> круглый стол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DF9">
        <w:rPr>
          <w:rFonts w:ascii="Times New Roman" w:eastAsia="Times New Roman" w:hAnsi="Times New Roman" w:cs="Times New Roman"/>
          <w:sz w:val="28"/>
          <w:szCs w:val="28"/>
        </w:rPr>
        <w:t>позволил</w:t>
      </w:r>
      <w:r w:rsidR="00425CB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1DF9">
        <w:rPr>
          <w:rFonts w:ascii="Times New Roman" w:eastAsia="Times New Roman" w:hAnsi="Times New Roman" w:cs="Times New Roman"/>
          <w:sz w:val="28"/>
          <w:szCs w:val="28"/>
        </w:rPr>
        <w:t xml:space="preserve"> продуктивно решить ряд актуальных проблем преподавания предмета в</w:t>
      </w:r>
      <w:r w:rsidR="00425C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8BE">
        <w:rPr>
          <w:rFonts w:ascii="Times New Roman" w:eastAsia="Times New Roman" w:hAnsi="Times New Roman" w:cs="Times New Roman"/>
          <w:sz w:val="28"/>
          <w:szCs w:val="28"/>
        </w:rPr>
        <w:t xml:space="preserve">свете </w:t>
      </w:r>
      <w:r w:rsidR="00C81DF9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="00425CBC">
        <w:rPr>
          <w:rFonts w:ascii="Times New Roman" w:eastAsia="Times New Roman" w:hAnsi="Times New Roman" w:cs="Times New Roman"/>
          <w:sz w:val="28"/>
          <w:szCs w:val="28"/>
        </w:rPr>
        <w:t xml:space="preserve"> требований</w:t>
      </w:r>
      <w:r w:rsidR="00C81DF9">
        <w:rPr>
          <w:rFonts w:ascii="Times New Roman" w:eastAsia="Times New Roman" w:hAnsi="Times New Roman" w:cs="Times New Roman"/>
          <w:sz w:val="28"/>
          <w:szCs w:val="28"/>
        </w:rPr>
        <w:t>. Педагоги совершенствовали</w:t>
      </w:r>
      <w:r w:rsidR="0012418D">
        <w:rPr>
          <w:rFonts w:ascii="Times New Roman" w:eastAsia="Times New Roman" w:hAnsi="Times New Roman" w:cs="Times New Roman"/>
          <w:sz w:val="28"/>
          <w:szCs w:val="28"/>
        </w:rPr>
        <w:t xml:space="preserve"> свой</w:t>
      </w:r>
      <w:r w:rsidR="00C81DF9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профессионализм </w:t>
      </w:r>
      <w:r w:rsidR="0012418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1DF9">
        <w:rPr>
          <w:rFonts w:ascii="Times New Roman" w:eastAsia="Times New Roman" w:hAnsi="Times New Roman" w:cs="Times New Roman"/>
          <w:sz w:val="28"/>
          <w:szCs w:val="28"/>
        </w:rPr>
        <w:t xml:space="preserve"> вопроса</w:t>
      </w:r>
      <w:r w:rsidR="0012418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81DF9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методического сопровождения при подготовке к государственной итоговой аттестации обучающихся основной школы </w:t>
      </w:r>
      <w:r w:rsidR="00AA6CE4">
        <w:rPr>
          <w:rFonts w:ascii="Times New Roman" w:eastAsia="Times New Roman" w:hAnsi="Times New Roman" w:cs="Times New Roman"/>
          <w:sz w:val="28"/>
          <w:szCs w:val="28"/>
        </w:rPr>
        <w:t xml:space="preserve"> по математике</w:t>
      </w:r>
      <w:r w:rsidR="00A6111E">
        <w:rPr>
          <w:rFonts w:ascii="Times New Roman" w:eastAsia="Times New Roman" w:hAnsi="Times New Roman" w:cs="Times New Roman"/>
          <w:sz w:val="28"/>
          <w:szCs w:val="28"/>
        </w:rPr>
        <w:t xml:space="preserve"> в форме ОГЭ и обучающихся средней школы в форме ЕГЭ (базовый и углубленный уровни), по </w:t>
      </w:r>
      <w:r w:rsidR="00521CA8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и </w:t>
      </w:r>
      <w:r w:rsidR="00A6111E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19783F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6111E">
        <w:rPr>
          <w:rFonts w:ascii="Times New Roman" w:eastAsia="Times New Roman" w:hAnsi="Times New Roman" w:cs="Times New Roman"/>
          <w:sz w:val="28"/>
          <w:szCs w:val="28"/>
        </w:rPr>
        <w:t xml:space="preserve"> школьного этапа Всероссийской олимпиады школьников по математике и информатике</w:t>
      </w:r>
      <w:r w:rsidR="00425CBC">
        <w:rPr>
          <w:rFonts w:ascii="Times New Roman" w:eastAsia="Times New Roman" w:hAnsi="Times New Roman" w:cs="Times New Roman"/>
          <w:sz w:val="28"/>
          <w:szCs w:val="28"/>
        </w:rPr>
        <w:t>, по проведению мониторинга в 9 классе.</w:t>
      </w:r>
      <w:r w:rsidR="00521CA8">
        <w:rPr>
          <w:rFonts w:ascii="Times New Roman" w:eastAsia="Times New Roman" w:hAnsi="Times New Roman" w:cs="Times New Roman"/>
          <w:sz w:val="28"/>
          <w:szCs w:val="28"/>
        </w:rPr>
        <w:t xml:space="preserve"> Высокая результативность работы методического объединения была определена в организации и проведении математического конкурса «Путешествие в страну выученных уроков».</w:t>
      </w:r>
    </w:p>
    <w:p w:rsidR="00E11457" w:rsidRDefault="000E5364" w:rsidP="00A833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72C36">
        <w:rPr>
          <w:rFonts w:ascii="Times New Roman" w:eastAsia="Times New Roman" w:hAnsi="Times New Roman" w:cs="Times New Roman"/>
          <w:sz w:val="28"/>
          <w:szCs w:val="28"/>
        </w:rPr>
        <w:t>рганизационно-методическ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672C36">
        <w:rPr>
          <w:rFonts w:ascii="Times New Roman" w:eastAsia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672C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B8E" w:rsidRPr="00546DB1">
        <w:rPr>
          <w:rFonts w:ascii="Times New Roman" w:eastAsia="Times New Roman" w:hAnsi="Times New Roman" w:cs="Times New Roman"/>
          <w:sz w:val="28"/>
          <w:szCs w:val="28"/>
        </w:rPr>
        <w:t>ГМО учителей русского языка и литературы (руководитель Лебедева Е.В.)</w:t>
      </w:r>
      <w:r w:rsidR="00FD0A37">
        <w:rPr>
          <w:rFonts w:ascii="Times New Roman" w:eastAsia="Times New Roman" w:hAnsi="Times New Roman" w:cs="Times New Roman"/>
          <w:sz w:val="28"/>
          <w:szCs w:val="28"/>
        </w:rPr>
        <w:t xml:space="preserve"> была направл</w:t>
      </w:r>
      <w:r w:rsidR="00F83144">
        <w:rPr>
          <w:rFonts w:ascii="Times New Roman" w:eastAsia="Times New Roman" w:hAnsi="Times New Roman" w:cs="Times New Roman"/>
          <w:sz w:val="28"/>
          <w:szCs w:val="28"/>
        </w:rPr>
        <w:t>ена на решение следующих задач</w:t>
      </w:r>
      <w:r w:rsidR="00FD0A37">
        <w:rPr>
          <w:rFonts w:ascii="Times New Roman" w:eastAsia="Times New Roman" w:hAnsi="Times New Roman" w:cs="Times New Roman"/>
          <w:sz w:val="28"/>
          <w:szCs w:val="28"/>
        </w:rPr>
        <w:t>:</w:t>
      </w:r>
      <w:r w:rsidR="000F2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2C36">
        <w:rPr>
          <w:rFonts w:ascii="Times New Roman" w:eastAsia="Times New Roman" w:hAnsi="Times New Roman" w:cs="Times New Roman"/>
          <w:sz w:val="28"/>
          <w:szCs w:val="28"/>
        </w:rPr>
        <w:t>методическо</w:t>
      </w:r>
      <w:r w:rsidR="00E1145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417D0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</w:t>
      </w:r>
      <w:r w:rsidR="00E11457">
        <w:rPr>
          <w:rFonts w:ascii="Times New Roman" w:eastAsia="Times New Roman" w:hAnsi="Times New Roman" w:cs="Times New Roman"/>
          <w:sz w:val="28"/>
          <w:szCs w:val="28"/>
        </w:rPr>
        <w:t>е ЕГЭ и ОГЭ, работу</w:t>
      </w:r>
      <w:r w:rsidR="002417D0">
        <w:rPr>
          <w:rFonts w:ascii="Times New Roman" w:eastAsia="Times New Roman" w:hAnsi="Times New Roman" w:cs="Times New Roman"/>
          <w:sz w:val="28"/>
          <w:szCs w:val="28"/>
        </w:rPr>
        <w:t xml:space="preserve"> с одаренными детьми, </w:t>
      </w:r>
      <w:r w:rsidR="00FD0A37">
        <w:rPr>
          <w:rFonts w:ascii="Times New Roman" w:eastAsia="Times New Roman" w:hAnsi="Times New Roman" w:cs="Times New Roman"/>
          <w:sz w:val="28"/>
          <w:szCs w:val="28"/>
        </w:rPr>
        <w:t xml:space="preserve">организацию </w:t>
      </w:r>
      <w:r w:rsidR="002417D0">
        <w:rPr>
          <w:rFonts w:ascii="Times New Roman" w:eastAsia="Times New Roman" w:hAnsi="Times New Roman" w:cs="Times New Roman"/>
          <w:sz w:val="28"/>
          <w:szCs w:val="28"/>
        </w:rPr>
        <w:t>олимпиад по русскому языку и литературе, проведение пробных э</w:t>
      </w:r>
      <w:r w:rsidR="00E11457">
        <w:rPr>
          <w:rFonts w:ascii="Times New Roman" w:eastAsia="Times New Roman" w:hAnsi="Times New Roman" w:cs="Times New Roman"/>
          <w:sz w:val="28"/>
          <w:szCs w:val="28"/>
        </w:rPr>
        <w:t>кзаменов по русскому языку в 9,</w:t>
      </w:r>
      <w:r w:rsidR="002417D0">
        <w:rPr>
          <w:rFonts w:ascii="Times New Roman" w:eastAsia="Times New Roman" w:hAnsi="Times New Roman" w:cs="Times New Roman"/>
          <w:sz w:val="28"/>
          <w:szCs w:val="28"/>
        </w:rPr>
        <w:t xml:space="preserve">11 классах, </w:t>
      </w:r>
      <w:r w:rsidR="00E11457">
        <w:rPr>
          <w:rFonts w:ascii="Times New Roman" w:eastAsia="Times New Roman" w:hAnsi="Times New Roman" w:cs="Times New Roman"/>
          <w:sz w:val="28"/>
          <w:szCs w:val="28"/>
        </w:rPr>
        <w:t>вопросы сопровождения работы педагогов по</w:t>
      </w:r>
      <w:r w:rsidR="00E11457" w:rsidRPr="00546DB1">
        <w:rPr>
          <w:rFonts w:ascii="Times New Roman" w:eastAsia="Times New Roman" w:hAnsi="Times New Roman" w:cs="Times New Roman"/>
          <w:sz w:val="28"/>
          <w:szCs w:val="28"/>
        </w:rPr>
        <w:t xml:space="preserve"> духовно-нравственно</w:t>
      </w:r>
      <w:r w:rsidR="00E11457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E11457" w:rsidRPr="00546DB1">
        <w:rPr>
          <w:rFonts w:ascii="Times New Roman" w:eastAsia="Times New Roman" w:hAnsi="Times New Roman" w:cs="Times New Roman"/>
          <w:sz w:val="28"/>
          <w:szCs w:val="28"/>
        </w:rPr>
        <w:t xml:space="preserve"> воспитани</w:t>
      </w:r>
      <w:r w:rsidR="00E1145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11457" w:rsidRPr="0054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1457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E11457" w:rsidRPr="00546DB1">
        <w:rPr>
          <w:rFonts w:ascii="Times New Roman" w:eastAsia="Times New Roman" w:hAnsi="Times New Roman" w:cs="Times New Roman"/>
          <w:sz w:val="28"/>
          <w:szCs w:val="28"/>
        </w:rPr>
        <w:t>на уроках и во внеурочной деятельности</w:t>
      </w:r>
      <w:r w:rsidR="00E11457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25033A">
        <w:rPr>
          <w:rFonts w:ascii="Times New Roman" w:eastAsia="Times New Roman" w:hAnsi="Times New Roman" w:cs="Times New Roman"/>
          <w:sz w:val="28"/>
          <w:szCs w:val="28"/>
        </w:rPr>
        <w:t xml:space="preserve">особенности </w:t>
      </w:r>
      <w:r w:rsidR="009B7C61">
        <w:rPr>
          <w:rFonts w:ascii="Times New Roman" w:eastAsia="Times New Roman" w:hAnsi="Times New Roman" w:cs="Times New Roman"/>
          <w:sz w:val="28"/>
          <w:szCs w:val="28"/>
        </w:rPr>
        <w:t xml:space="preserve">реализации </w:t>
      </w:r>
      <w:r w:rsidR="00E11457">
        <w:rPr>
          <w:rFonts w:ascii="Times New Roman" w:eastAsia="Times New Roman" w:hAnsi="Times New Roman" w:cs="Times New Roman"/>
          <w:sz w:val="28"/>
          <w:szCs w:val="28"/>
        </w:rPr>
        <w:t>системно-деятельностного подхода в практике преподавания на уроках русского языка и литературы по ФГОС.</w:t>
      </w:r>
      <w:r w:rsidR="00A332CD">
        <w:rPr>
          <w:rFonts w:ascii="Times New Roman" w:eastAsia="Times New Roman" w:hAnsi="Times New Roman" w:cs="Times New Roman"/>
          <w:sz w:val="28"/>
          <w:szCs w:val="28"/>
        </w:rPr>
        <w:t xml:space="preserve"> Успешному решению данных проблем </w:t>
      </w:r>
      <w:r w:rsidR="001F54C5">
        <w:rPr>
          <w:rFonts w:ascii="Times New Roman" w:eastAsia="Times New Roman" w:hAnsi="Times New Roman" w:cs="Times New Roman"/>
          <w:sz w:val="28"/>
          <w:szCs w:val="28"/>
        </w:rPr>
        <w:t>способствовала высокая профессиональная активизация всех участников МО,</w:t>
      </w:r>
      <w:r w:rsidR="0025033A">
        <w:rPr>
          <w:rFonts w:ascii="Times New Roman" w:eastAsia="Times New Roman" w:hAnsi="Times New Roman" w:cs="Times New Roman"/>
          <w:sz w:val="28"/>
          <w:szCs w:val="28"/>
        </w:rPr>
        <w:t xml:space="preserve"> а также </w:t>
      </w:r>
      <w:r w:rsidR="001F54C5">
        <w:rPr>
          <w:rFonts w:ascii="Times New Roman" w:eastAsia="Times New Roman" w:hAnsi="Times New Roman" w:cs="Times New Roman"/>
          <w:sz w:val="28"/>
          <w:szCs w:val="28"/>
        </w:rPr>
        <w:t xml:space="preserve"> выбо</w:t>
      </w:r>
      <w:r w:rsidR="00DC37E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F54C5">
        <w:rPr>
          <w:rFonts w:ascii="Times New Roman" w:eastAsia="Times New Roman" w:hAnsi="Times New Roman" w:cs="Times New Roman"/>
          <w:sz w:val="28"/>
          <w:szCs w:val="28"/>
        </w:rPr>
        <w:t xml:space="preserve"> эффективных  </w:t>
      </w:r>
      <w:r w:rsidR="00DC37E3">
        <w:rPr>
          <w:rFonts w:ascii="Times New Roman" w:eastAsia="Times New Roman" w:hAnsi="Times New Roman" w:cs="Times New Roman"/>
          <w:sz w:val="28"/>
          <w:szCs w:val="28"/>
        </w:rPr>
        <w:t>систем обучения и систем</w:t>
      </w:r>
      <w:r w:rsidR="000B64B1">
        <w:rPr>
          <w:rFonts w:ascii="Times New Roman" w:eastAsia="Times New Roman" w:hAnsi="Times New Roman" w:cs="Times New Roman"/>
          <w:sz w:val="28"/>
          <w:szCs w:val="28"/>
        </w:rPr>
        <w:t xml:space="preserve"> достижения планируемых  </w:t>
      </w:r>
      <w:r w:rsidR="00DC45A2">
        <w:rPr>
          <w:rFonts w:ascii="Times New Roman" w:eastAsia="Times New Roman" w:hAnsi="Times New Roman" w:cs="Times New Roman"/>
          <w:sz w:val="28"/>
          <w:szCs w:val="28"/>
        </w:rPr>
        <w:t>результатов, освоение</w:t>
      </w:r>
      <w:r w:rsidR="000B64B1">
        <w:rPr>
          <w:rFonts w:ascii="Times New Roman" w:eastAsia="Times New Roman" w:hAnsi="Times New Roman" w:cs="Times New Roman"/>
          <w:sz w:val="28"/>
          <w:szCs w:val="28"/>
        </w:rPr>
        <w:t xml:space="preserve"> новых педагогических технологий, примене</w:t>
      </w:r>
      <w:r w:rsidR="00070175">
        <w:rPr>
          <w:rFonts w:ascii="Times New Roman" w:eastAsia="Times New Roman" w:hAnsi="Times New Roman" w:cs="Times New Roman"/>
          <w:sz w:val="28"/>
          <w:szCs w:val="28"/>
        </w:rPr>
        <w:t xml:space="preserve">ние </w:t>
      </w:r>
      <w:r w:rsidR="00DC37E3">
        <w:rPr>
          <w:rFonts w:ascii="Times New Roman" w:eastAsia="Times New Roman" w:hAnsi="Times New Roman" w:cs="Times New Roman"/>
          <w:sz w:val="28"/>
          <w:szCs w:val="28"/>
        </w:rPr>
        <w:t>методик личностно-</w:t>
      </w:r>
      <w:r w:rsidR="000B64B1">
        <w:rPr>
          <w:rFonts w:ascii="Times New Roman" w:eastAsia="Times New Roman" w:hAnsi="Times New Roman" w:cs="Times New Roman"/>
          <w:sz w:val="28"/>
          <w:szCs w:val="28"/>
        </w:rPr>
        <w:t>ориентированного преподавания</w:t>
      </w:r>
      <w:r w:rsidR="00DC37E3">
        <w:rPr>
          <w:rFonts w:ascii="Times New Roman" w:eastAsia="Times New Roman" w:hAnsi="Times New Roman" w:cs="Times New Roman"/>
          <w:sz w:val="28"/>
          <w:szCs w:val="28"/>
        </w:rPr>
        <w:t xml:space="preserve">. Положительная </w:t>
      </w:r>
      <w:r w:rsidR="00DC37E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результативность в </w:t>
      </w:r>
      <w:r w:rsidR="00720980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DC37E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20980">
        <w:rPr>
          <w:rFonts w:ascii="Times New Roman" w:eastAsia="Times New Roman" w:hAnsi="Times New Roman" w:cs="Times New Roman"/>
          <w:sz w:val="28"/>
          <w:szCs w:val="28"/>
        </w:rPr>
        <w:t xml:space="preserve"> МО</w:t>
      </w:r>
      <w:r w:rsidR="00DC37E3">
        <w:rPr>
          <w:rFonts w:ascii="Times New Roman" w:eastAsia="Times New Roman" w:hAnsi="Times New Roman" w:cs="Times New Roman"/>
          <w:sz w:val="28"/>
          <w:szCs w:val="28"/>
        </w:rPr>
        <w:t xml:space="preserve"> достигнута</w:t>
      </w:r>
      <w:r w:rsidR="00720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7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20980">
        <w:rPr>
          <w:rFonts w:ascii="Times New Roman" w:eastAsia="Times New Roman" w:hAnsi="Times New Roman" w:cs="Times New Roman"/>
          <w:sz w:val="28"/>
          <w:szCs w:val="28"/>
        </w:rPr>
        <w:t>традиционно</w:t>
      </w:r>
      <w:r w:rsidR="00DC37E3">
        <w:rPr>
          <w:rFonts w:ascii="Times New Roman" w:eastAsia="Times New Roman" w:hAnsi="Times New Roman" w:cs="Times New Roman"/>
          <w:sz w:val="28"/>
          <w:szCs w:val="28"/>
        </w:rPr>
        <w:t xml:space="preserve">м проведении </w:t>
      </w:r>
      <w:r w:rsidR="00720980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 w:rsidR="00DC37E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20980">
        <w:rPr>
          <w:rFonts w:ascii="Times New Roman" w:eastAsia="Times New Roman" w:hAnsi="Times New Roman" w:cs="Times New Roman"/>
          <w:sz w:val="28"/>
          <w:szCs w:val="28"/>
        </w:rPr>
        <w:t xml:space="preserve"> учебных проектов «Родное слово».</w:t>
      </w:r>
    </w:p>
    <w:p w:rsidR="001C3B8E" w:rsidRPr="008A2836" w:rsidRDefault="00E64820" w:rsidP="00A833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Целевое направление деятельности</w:t>
      </w:r>
      <w:r w:rsidR="00672C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98B" w:rsidRPr="00546DB1">
        <w:rPr>
          <w:rFonts w:ascii="Times New Roman" w:eastAsia="Times New Roman" w:hAnsi="Times New Roman" w:cs="Times New Roman"/>
          <w:sz w:val="28"/>
          <w:szCs w:val="28"/>
        </w:rPr>
        <w:t xml:space="preserve">ГМО учителей начальных классов (руководители Беспалова Т.Ю., Ломовцева Е.В., Чеснокова М.С.) </w:t>
      </w:r>
      <w:r w:rsidR="00F83144">
        <w:rPr>
          <w:rFonts w:ascii="Times New Roman" w:eastAsia="Times New Roman" w:hAnsi="Times New Roman" w:cs="Times New Roman"/>
          <w:sz w:val="28"/>
          <w:szCs w:val="28"/>
        </w:rPr>
        <w:t xml:space="preserve">прогнозировало создание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условий для </w:t>
      </w:r>
      <w:r w:rsidR="00C02469">
        <w:rPr>
          <w:rFonts w:ascii="Times New Roman" w:eastAsia="Times New Roman" w:hAnsi="Times New Roman" w:cs="Times New Roman"/>
          <w:sz w:val="28"/>
          <w:szCs w:val="28"/>
        </w:rPr>
        <w:t>развития творческого</w:t>
      </w:r>
      <w:r w:rsidR="00F83144">
        <w:rPr>
          <w:rFonts w:ascii="Times New Roman" w:eastAsia="Times New Roman" w:hAnsi="Times New Roman" w:cs="Times New Roman"/>
          <w:sz w:val="28"/>
          <w:szCs w:val="28"/>
        </w:rPr>
        <w:t>,</w:t>
      </w:r>
      <w:r w:rsidR="00F83144" w:rsidRPr="00F83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144">
        <w:rPr>
          <w:rFonts w:ascii="Times New Roman" w:eastAsia="Times New Roman" w:hAnsi="Times New Roman" w:cs="Times New Roman"/>
          <w:sz w:val="28"/>
          <w:szCs w:val="28"/>
        </w:rPr>
        <w:t>профессионально-личностного</w:t>
      </w:r>
      <w:r w:rsidR="00C02469">
        <w:rPr>
          <w:rFonts w:ascii="Times New Roman" w:eastAsia="Times New Roman" w:hAnsi="Times New Roman" w:cs="Times New Roman"/>
          <w:sz w:val="28"/>
          <w:szCs w:val="28"/>
        </w:rPr>
        <w:t xml:space="preserve"> потенциала педагогов, как одного из основных</w:t>
      </w:r>
      <w:r w:rsidR="00F83144">
        <w:rPr>
          <w:rFonts w:ascii="Times New Roman" w:eastAsia="Times New Roman" w:hAnsi="Times New Roman" w:cs="Times New Roman"/>
          <w:sz w:val="28"/>
          <w:szCs w:val="28"/>
        </w:rPr>
        <w:t xml:space="preserve"> показателей</w:t>
      </w:r>
      <w:r w:rsidR="00C02469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качества образования </w:t>
      </w:r>
      <w:r w:rsidR="00F8314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02469">
        <w:rPr>
          <w:rFonts w:ascii="Times New Roman" w:eastAsia="Times New Roman" w:hAnsi="Times New Roman" w:cs="Times New Roman"/>
          <w:sz w:val="28"/>
          <w:szCs w:val="28"/>
        </w:rPr>
        <w:t xml:space="preserve">реализации ФГОС общего образования. Приоритетом в работе методического объединения </w:t>
      </w:r>
      <w:r w:rsidR="00E71EBB">
        <w:rPr>
          <w:rFonts w:ascii="Times New Roman" w:eastAsia="Times New Roman" w:hAnsi="Times New Roman" w:cs="Times New Roman"/>
          <w:sz w:val="28"/>
          <w:szCs w:val="28"/>
        </w:rPr>
        <w:t xml:space="preserve">стало активное вовлечение учителей в поиск эффективных </w:t>
      </w:r>
      <w:r w:rsidR="009627CA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технологий, в </w:t>
      </w:r>
      <w:r w:rsidR="00324101">
        <w:rPr>
          <w:rFonts w:ascii="Times New Roman" w:eastAsia="Times New Roman" w:hAnsi="Times New Roman" w:cs="Times New Roman"/>
          <w:sz w:val="28"/>
          <w:szCs w:val="28"/>
        </w:rPr>
        <w:t>процесс организации</w:t>
      </w:r>
      <w:r w:rsidR="00E71EBB">
        <w:rPr>
          <w:rFonts w:ascii="Times New Roman" w:eastAsia="Times New Roman" w:hAnsi="Times New Roman" w:cs="Times New Roman"/>
          <w:sz w:val="28"/>
          <w:szCs w:val="28"/>
        </w:rPr>
        <w:t xml:space="preserve">  исследовательской деятельности,</w:t>
      </w:r>
      <w:r w:rsidR="009627CA">
        <w:rPr>
          <w:rFonts w:ascii="Times New Roman" w:eastAsia="Times New Roman" w:hAnsi="Times New Roman" w:cs="Times New Roman"/>
          <w:sz w:val="28"/>
          <w:szCs w:val="28"/>
        </w:rPr>
        <w:t xml:space="preserve"> выбор</w:t>
      </w:r>
      <w:r w:rsidR="00E71EBB">
        <w:rPr>
          <w:rFonts w:ascii="Times New Roman" w:eastAsia="Times New Roman" w:hAnsi="Times New Roman" w:cs="Times New Roman"/>
          <w:sz w:val="28"/>
          <w:szCs w:val="28"/>
        </w:rPr>
        <w:t xml:space="preserve"> методов и приемов</w:t>
      </w:r>
      <w:r w:rsidR="00324101">
        <w:rPr>
          <w:rFonts w:ascii="Times New Roman" w:eastAsia="Times New Roman" w:hAnsi="Times New Roman" w:cs="Times New Roman"/>
          <w:sz w:val="28"/>
          <w:szCs w:val="28"/>
        </w:rPr>
        <w:t xml:space="preserve"> развития познавательной активности школьников. </w:t>
      </w:r>
      <w:r w:rsidR="005A749D">
        <w:rPr>
          <w:rFonts w:ascii="Times New Roman" w:eastAsia="Times New Roman" w:hAnsi="Times New Roman" w:cs="Times New Roman"/>
          <w:sz w:val="28"/>
          <w:szCs w:val="28"/>
        </w:rPr>
        <w:t>Обмен опытом</w:t>
      </w:r>
      <w:r w:rsidR="00E71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9D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="00E71EBB">
        <w:rPr>
          <w:rFonts w:ascii="Times New Roman" w:eastAsia="Times New Roman" w:hAnsi="Times New Roman" w:cs="Times New Roman"/>
          <w:sz w:val="28"/>
          <w:szCs w:val="28"/>
        </w:rPr>
        <w:t>между коллегами по проблеме развивающего обучения, оказание методической помощи молодым педагогам в конструировании и анализа урока, проведение практико-ориен</w:t>
      </w:r>
      <w:r w:rsidR="009627CA">
        <w:rPr>
          <w:rFonts w:ascii="Times New Roman" w:eastAsia="Times New Roman" w:hAnsi="Times New Roman" w:cs="Times New Roman"/>
          <w:sz w:val="28"/>
          <w:szCs w:val="28"/>
        </w:rPr>
        <w:t>тированных семинаров</w:t>
      </w:r>
      <w:r w:rsidR="00547010">
        <w:rPr>
          <w:rFonts w:ascii="Times New Roman" w:eastAsia="Times New Roman" w:hAnsi="Times New Roman" w:cs="Times New Roman"/>
          <w:sz w:val="28"/>
          <w:szCs w:val="28"/>
        </w:rPr>
        <w:t xml:space="preserve"> и практических площадок</w:t>
      </w:r>
      <w:r w:rsidR="00962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010">
        <w:rPr>
          <w:rFonts w:ascii="Times New Roman" w:eastAsia="Times New Roman" w:hAnsi="Times New Roman" w:cs="Times New Roman"/>
          <w:sz w:val="28"/>
          <w:szCs w:val="28"/>
        </w:rPr>
        <w:t xml:space="preserve">по использованию современных подходов к организации образовательного процесса, </w:t>
      </w:r>
      <w:r w:rsidR="008A2836">
        <w:rPr>
          <w:rFonts w:ascii="Times New Roman" w:eastAsia="Times New Roman" w:hAnsi="Times New Roman" w:cs="Times New Roman"/>
          <w:sz w:val="28"/>
          <w:szCs w:val="28"/>
        </w:rPr>
        <w:t xml:space="preserve">обсуждение вопросов методического обеспечения и методов практического </w:t>
      </w:r>
      <w:r w:rsidR="00C55535">
        <w:rPr>
          <w:rFonts w:ascii="Times New Roman" w:eastAsia="Times New Roman" w:hAnsi="Times New Roman" w:cs="Times New Roman"/>
          <w:sz w:val="28"/>
          <w:szCs w:val="28"/>
        </w:rPr>
        <w:t xml:space="preserve">руководства реализации программы «Одаренные дети», </w:t>
      </w:r>
      <w:r w:rsidR="008A2836">
        <w:rPr>
          <w:rFonts w:ascii="Times New Roman" w:eastAsia="Times New Roman" w:hAnsi="Times New Roman" w:cs="Times New Roman"/>
          <w:sz w:val="28"/>
          <w:szCs w:val="28"/>
        </w:rPr>
        <w:t>эти и другие проблемы были ориентированы  на обеспечение  качества</w:t>
      </w:r>
      <w:r w:rsidR="00E4598B" w:rsidRPr="00546DB1">
        <w:rPr>
          <w:rFonts w:ascii="Times New Roman" w:eastAsia="Times New Roman" w:hAnsi="Times New Roman" w:cs="Times New Roman"/>
          <w:sz w:val="28"/>
          <w:szCs w:val="28"/>
        </w:rPr>
        <w:t xml:space="preserve"> начального образования в условиях ФГОС НОО</w:t>
      </w:r>
      <w:r w:rsidR="00E875A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42A7" w:rsidRPr="008A283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DE32BD" w:rsidRDefault="00317873" w:rsidP="00A833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DB1">
        <w:rPr>
          <w:rFonts w:ascii="Times New Roman" w:eastAsia="Times New Roman" w:hAnsi="Times New Roman" w:cs="Times New Roman"/>
          <w:sz w:val="28"/>
          <w:szCs w:val="28"/>
        </w:rPr>
        <w:t xml:space="preserve">ГМО учителей химии и биологии (руководитель Озеркова С.Б.) </w:t>
      </w:r>
      <w:r w:rsidR="00A0410B">
        <w:rPr>
          <w:rFonts w:ascii="Times New Roman" w:eastAsia="Times New Roman" w:hAnsi="Times New Roman" w:cs="Times New Roman"/>
          <w:sz w:val="28"/>
          <w:szCs w:val="28"/>
        </w:rPr>
        <w:t>в рамках своей деятельности рассматривало ключевы</w:t>
      </w:r>
      <w:r w:rsidR="00DE32B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0410B">
        <w:rPr>
          <w:rFonts w:ascii="Times New Roman" w:eastAsia="Times New Roman" w:hAnsi="Times New Roman" w:cs="Times New Roman"/>
          <w:sz w:val="28"/>
          <w:szCs w:val="28"/>
        </w:rPr>
        <w:t xml:space="preserve"> вопросы</w:t>
      </w:r>
      <w:r w:rsidR="002D058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A04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582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A0410B">
        <w:rPr>
          <w:rFonts w:ascii="Times New Roman" w:eastAsia="Times New Roman" w:hAnsi="Times New Roman" w:cs="Times New Roman"/>
          <w:sz w:val="28"/>
          <w:szCs w:val="28"/>
        </w:rPr>
        <w:t xml:space="preserve"> проблем</w:t>
      </w:r>
      <w:r w:rsidR="00882758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профильных смен по подготовке к ОГЭ, </w:t>
      </w:r>
      <w:r w:rsidR="00206D0D">
        <w:rPr>
          <w:rFonts w:ascii="Times New Roman" w:eastAsia="Times New Roman" w:hAnsi="Times New Roman" w:cs="Times New Roman"/>
          <w:sz w:val="28"/>
          <w:szCs w:val="28"/>
        </w:rPr>
        <w:t>участие школьников в</w:t>
      </w:r>
      <w:r w:rsidR="00882758">
        <w:rPr>
          <w:rFonts w:ascii="Times New Roman" w:eastAsia="Times New Roman" w:hAnsi="Times New Roman" w:cs="Times New Roman"/>
          <w:sz w:val="28"/>
          <w:szCs w:val="28"/>
        </w:rPr>
        <w:t xml:space="preserve"> олимпиадном движени</w:t>
      </w:r>
      <w:r w:rsidR="00206D0D">
        <w:rPr>
          <w:rFonts w:ascii="Times New Roman" w:eastAsia="Times New Roman" w:hAnsi="Times New Roman" w:cs="Times New Roman"/>
          <w:sz w:val="28"/>
          <w:szCs w:val="28"/>
        </w:rPr>
        <w:t>и по экологии, химии, биологии</w:t>
      </w:r>
      <w:r w:rsidR="00882758">
        <w:rPr>
          <w:rFonts w:ascii="Times New Roman" w:eastAsia="Times New Roman" w:hAnsi="Times New Roman" w:cs="Times New Roman"/>
          <w:sz w:val="28"/>
          <w:szCs w:val="28"/>
        </w:rPr>
        <w:t>, подготовки</w:t>
      </w:r>
      <w:r w:rsidR="00DE32BD">
        <w:rPr>
          <w:rFonts w:ascii="Times New Roman" w:eastAsia="Times New Roman" w:hAnsi="Times New Roman" w:cs="Times New Roman"/>
          <w:sz w:val="28"/>
          <w:szCs w:val="28"/>
        </w:rPr>
        <w:t xml:space="preserve"> к ЕГЭ, отслеживание динамики результатов деятельности и определение алгоритма взаимодействия по преодолению проблем с целью достижения  высоких результатов.</w:t>
      </w:r>
    </w:p>
    <w:p w:rsidR="00B25C2B" w:rsidRDefault="00317873" w:rsidP="00A833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D35">
        <w:rPr>
          <w:rFonts w:ascii="Times New Roman" w:eastAsia="Times New Roman" w:hAnsi="Times New Roman" w:cs="Times New Roman"/>
          <w:sz w:val="28"/>
          <w:szCs w:val="28"/>
        </w:rPr>
        <w:t xml:space="preserve">Главная методическая тема </w:t>
      </w:r>
      <w:r w:rsidRPr="00546DB1">
        <w:rPr>
          <w:rFonts w:ascii="Times New Roman" w:eastAsia="Times New Roman" w:hAnsi="Times New Roman" w:cs="Times New Roman"/>
          <w:sz w:val="28"/>
          <w:szCs w:val="28"/>
        </w:rPr>
        <w:t>ГМО учителей истории (руководитель</w:t>
      </w:r>
      <w:r w:rsidR="00E63D35">
        <w:rPr>
          <w:rFonts w:ascii="Times New Roman" w:eastAsia="Times New Roman" w:hAnsi="Times New Roman" w:cs="Times New Roman"/>
          <w:sz w:val="28"/>
          <w:szCs w:val="28"/>
        </w:rPr>
        <w:t xml:space="preserve"> Копылов Е.Ю</w:t>
      </w:r>
      <w:r w:rsidRPr="00546DB1">
        <w:rPr>
          <w:rFonts w:ascii="Times New Roman" w:eastAsia="Times New Roman" w:hAnsi="Times New Roman" w:cs="Times New Roman"/>
          <w:sz w:val="28"/>
          <w:szCs w:val="28"/>
        </w:rPr>
        <w:t>.)</w:t>
      </w:r>
      <w:r w:rsidR="00E63D35">
        <w:rPr>
          <w:rFonts w:ascii="Times New Roman" w:eastAsia="Times New Roman" w:hAnsi="Times New Roman" w:cs="Times New Roman"/>
          <w:sz w:val="28"/>
          <w:szCs w:val="28"/>
        </w:rPr>
        <w:t xml:space="preserve"> была</w:t>
      </w:r>
      <w:r w:rsidRPr="0054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D35">
        <w:rPr>
          <w:rFonts w:ascii="Times New Roman" w:eastAsia="Times New Roman" w:hAnsi="Times New Roman" w:cs="Times New Roman"/>
          <w:sz w:val="28"/>
          <w:szCs w:val="28"/>
        </w:rPr>
        <w:t xml:space="preserve">направлена на изучение и применение современных педагогических технологий в преподавании истории и обществознанию с целью формирования </w:t>
      </w:r>
      <w:r w:rsidRPr="0054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9DE">
        <w:rPr>
          <w:rFonts w:ascii="Times New Roman" w:eastAsia="Times New Roman" w:hAnsi="Times New Roman" w:cs="Times New Roman"/>
          <w:sz w:val="28"/>
          <w:szCs w:val="28"/>
        </w:rPr>
        <w:t>духовно-нравственных качеств обучающихся.</w:t>
      </w:r>
      <w:r w:rsidR="00883DA1">
        <w:rPr>
          <w:rFonts w:ascii="Times New Roman" w:eastAsia="Times New Roman" w:hAnsi="Times New Roman" w:cs="Times New Roman"/>
          <w:sz w:val="28"/>
          <w:szCs w:val="28"/>
        </w:rPr>
        <w:t xml:space="preserve"> Результативность работы </w:t>
      </w:r>
      <w:r w:rsidR="00883D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методических объединений обеспечивалась посредством </w:t>
      </w:r>
      <w:r w:rsidR="000375DE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883DA1">
        <w:rPr>
          <w:rFonts w:ascii="Times New Roman" w:eastAsia="Times New Roman" w:hAnsi="Times New Roman" w:cs="Times New Roman"/>
          <w:sz w:val="28"/>
          <w:szCs w:val="28"/>
        </w:rPr>
        <w:t xml:space="preserve"> вариативных форм организации и </w:t>
      </w:r>
      <w:r w:rsidR="002D0582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познавательной </w:t>
      </w:r>
      <w:r w:rsidR="00883DA1">
        <w:rPr>
          <w:rFonts w:ascii="Times New Roman" w:eastAsia="Times New Roman" w:hAnsi="Times New Roman" w:cs="Times New Roman"/>
          <w:sz w:val="28"/>
          <w:szCs w:val="28"/>
        </w:rPr>
        <w:t>активизации всех участников МО</w:t>
      </w:r>
      <w:r w:rsidR="000375DE">
        <w:rPr>
          <w:rFonts w:ascii="Times New Roman" w:eastAsia="Times New Roman" w:hAnsi="Times New Roman" w:cs="Times New Roman"/>
          <w:sz w:val="28"/>
          <w:szCs w:val="28"/>
        </w:rPr>
        <w:t>. Приоритетными вопросами</w:t>
      </w:r>
      <w:r w:rsidR="008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7CB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83DA1">
        <w:rPr>
          <w:rFonts w:ascii="Times New Roman" w:eastAsia="Times New Roman" w:hAnsi="Times New Roman" w:cs="Times New Roman"/>
          <w:sz w:val="28"/>
          <w:szCs w:val="28"/>
        </w:rPr>
        <w:t xml:space="preserve">ходе обсуждения </w:t>
      </w:r>
      <w:r w:rsidR="000375DE">
        <w:rPr>
          <w:rFonts w:ascii="Times New Roman" w:eastAsia="Times New Roman" w:hAnsi="Times New Roman" w:cs="Times New Roman"/>
          <w:sz w:val="28"/>
          <w:szCs w:val="28"/>
        </w:rPr>
        <w:t xml:space="preserve">звучали </w:t>
      </w:r>
      <w:r w:rsidR="0061634B">
        <w:rPr>
          <w:rFonts w:ascii="Times New Roman" w:eastAsia="Times New Roman" w:hAnsi="Times New Roman" w:cs="Times New Roman"/>
          <w:sz w:val="28"/>
          <w:szCs w:val="28"/>
        </w:rPr>
        <w:t xml:space="preserve">такие </w:t>
      </w:r>
      <w:r w:rsidR="000375DE">
        <w:rPr>
          <w:rFonts w:ascii="Times New Roman" w:eastAsia="Times New Roman" w:hAnsi="Times New Roman" w:cs="Times New Roman"/>
          <w:sz w:val="28"/>
          <w:szCs w:val="28"/>
        </w:rPr>
        <w:t>тематические проблемы</w:t>
      </w:r>
      <w:r w:rsidR="0061634B">
        <w:rPr>
          <w:rFonts w:ascii="Times New Roman" w:eastAsia="Times New Roman" w:hAnsi="Times New Roman" w:cs="Times New Roman"/>
          <w:sz w:val="28"/>
          <w:szCs w:val="28"/>
        </w:rPr>
        <w:t>, как</w:t>
      </w:r>
      <w:r w:rsidR="00883DA1">
        <w:rPr>
          <w:rFonts w:ascii="Times New Roman" w:eastAsia="Times New Roman" w:hAnsi="Times New Roman" w:cs="Times New Roman"/>
          <w:sz w:val="28"/>
          <w:szCs w:val="28"/>
        </w:rPr>
        <w:t xml:space="preserve"> применение проектных технологий</w:t>
      </w:r>
      <w:r w:rsidR="00A21D33">
        <w:rPr>
          <w:rFonts w:ascii="Times New Roman" w:eastAsia="Times New Roman" w:hAnsi="Times New Roman" w:cs="Times New Roman"/>
          <w:sz w:val="28"/>
          <w:szCs w:val="28"/>
        </w:rPr>
        <w:t>, кейс-технологий</w:t>
      </w:r>
      <w:r w:rsidR="00883DA1">
        <w:rPr>
          <w:rFonts w:ascii="Times New Roman" w:eastAsia="Times New Roman" w:hAnsi="Times New Roman" w:cs="Times New Roman"/>
          <w:sz w:val="28"/>
          <w:szCs w:val="28"/>
        </w:rPr>
        <w:t xml:space="preserve">  на </w:t>
      </w:r>
      <w:r w:rsidR="00A21D33">
        <w:rPr>
          <w:rFonts w:ascii="Times New Roman" w:eastAsia="Times New Roman" w:hAnsi="Times New Roman" w:cs="Times New Roman"/>
          <w:sz w:val="28"/>
          <w:szCs w:val="28"/>
        </w:rPr>
        <w:t>уроках истории и обществознания,</w:t>
      </w:r>
      <w:r w:rsidR="008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5DE">
        <w:rPr>
          <w:rFonts w:ascii="Times New Roman" w:eastAsia="Times New Roman" w:hAnsi="Times New Roman" w:cs="Times New Roman"/>
          <w:sz w:val="28"/>
          <w:szCs w:val="28"/>
        </w:rPr>
        <w:t>подготовка к мероприятиям, посвященных 75-летию празднования Победы в Великой Отечественной войне, особенности подготовки к ЕГЭ и ОГЭ в рамках изменений структуры КИМов по ЕГЭ, использование Интернет-ресурсов в образовательном процессе,</w:t>
      </w:r>
      <w:r w:rsidR="00A21D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5DE">
        <w:rPr>
          <w:rFonts w:ascii="Times New Roman" w:eastAsia="Times New Roman" w:hAnsi="Times New Roman" w:cs="Times New Roman"/>
          <w:sz w:val="28"/>
          <w:szCs w:val="28"/>
        </w:rPr>
        <w:t xml:space="preserve"> подготовка к олимпиадам</w:t>
      </w:r>
      <w:r w:rsidR="006163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37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137C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Профессиональный интерес у педагогов </w:t>
      </w:r>
      <w:r w:rsidR="008353DB">
        <w:rPr>
          <w:rFonts w:ascii="Times New Roman" w:eastAsia="Times New Roman" w:hAnsi="Times New Roman" w:cs="Times New Roman"/>
          <w:sz w:val="28"/>
          <w:szCs w:val="28"/>
        </w:rPr>
        <w:t>и высок</w:t>
      </w:r>
      <w:r w:rsidR="00A87CB3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8353DB">
        <w:rPr>
          <w:rFonts w:ascii="Times New Roman" w:eastAsia="Times New Roman" w:hAnsi="Times New Roman" w:cs="Times New Roman"/>
          <w:sz w:val="28"/>
          <w:szCs w:val="28"/>
        </w:rPr>
        <w:t xml:space="preserve"> оценк</w:t>
      </w:r>
      <w:r w:rsidR="00A87CB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25C2B">
        <w:rPr>
          <w:rFonts w:ascii="Times New Roman" w:eastAsia="Times New Roman" w:hAnsi="Times New Roman" w:cs="Times New Roman"/>
          <w:sz w:val="28"/>
          <w:szCs w:val="28"/>
        </w:rPr>
        <w:t xml:space="preserve"> в обсуждении</w:t>
      </w:r>
      <w:r w:rsidR="00761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7CB3">
        <w:rPr>
          <w:rFonts w:ascii="Times New Roman" w:eastAsia="Times New Roman" w:hAnsi="Times New Roman" w:cs="Times New Roman"/>
          <w:sz w:val="28"/>
          <w:szCs w:val="28"/>
        </w:rPr>
        <w:t xml:space="preserve">прозвучали </w:t>
      </w:r>
      <w:r w:rsidR="00B25C2B">
        <w:rPr>
          <w:rFonts w:ascii="Times New Roman" w:eastAsia="Times New Roman" w:hAnsi="Times New Roman" w:cs="Times New Roman"/>
          <w:sz w:val="28"/>
          <w:szCs w:val="28"/>
        </w:rPr>
        <w:t xml:space="preserve">в ходе  </w:t>
      </w:r>
      <w:r w:rsidR="0076137C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B25C2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76137C">
        <w:rPr>
          <w:rFonts w:ascii="Times New Roman" w:eastAsia="Times New Roman" w:hAnsi="Times New Roman" w:cs="Times New Roman"/>
          <w:sz w:val="28"/>
          <w:szCs w:val="28"/>
        </w:rPr>
        <w:t xml:space="preserve">  практическ</w:t>
      </w:r>
      <w:r w:rsidR="008353DB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76137C">
        <w:rPr>
          <w:rFonts w:ascii="Times New Roman" w:eastAsia="Times New Roman" w:hAnsi="Times New Roman" w:cs="Times New Roman"/>
          <w:sz w:val="28"/>
          <w:szCs w:val="28"/>
        </w:rPr>
        <w:t xml:space="preserve"> семинар</w:t>
      </w:r>
      <w:r w:rsidR="008353D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6137C">
        <w:rPr>
          <w:rFonts w:ascii="Times New Roman" w:eastAsia="Times New Roman" w:hAnsi="Times New Roman" w:cs="Times New Roman"/>
          <w:sz w:val="28"/>
          <w:szCs w:val="28"/>
        </w:rPr>
        <w:t xml:space="preserve"> по теме: «Разнообразные формы работы на уроке истории и обществознания в соответствии с требованиями ФГОС»</w:t>
      </w:r>
      <w:r w:rsidR="00B25C2B">
        <w:rPr>
          <w:rFonts w:ascii="Times New Roman" w:eastAsia="Times New Roman" w:hAnsi="Times New Roman" w:cs="Times New Roman"/>
          <w:sz w:val="28"/>
          <w:szCs w:val="28"/>
        </w:rPr>
        <w:t xml:space="preserve"> и про</w:t>
      </w:r>
      <w:r w:rsidR="0061634B">
        <w:rPr>
          <w:rFonts w:ascii="Times New Roman" w:eastAsia="Times New Roman" w:hAnsi="Times New Roman" w:cs="Times New Roman"/>
          <w:sz w:val="28"/>
          <w:szCs w:val="28"/>
        </w:rPr>
        <w:t>веден</w:t>
      </w:r>
      <w:r w:rsidR="00B25C2B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61634B">
        <w:rPr>
          <w:rFonts w:ascii="Times New Roman" w:eastAsia="Times New Roman" w:hAnsi="Times New Roman" w:cs="Times New Roman"/>
          <w:sz w:val="28"/>
          <w:szCs w:val="28"/>
        </w:rPr>
        <w:t xml:space="preserve"> литературно-историческ</w:t>
      </w:r>
      <w:r w:rsidR="00B25C2B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61634B">
        <w:rPr>
          <w:rFonts w:ascii="Times New Roman" w:eastAsia="Times New Roman" w:hAnsi="Times New Roman" w:cs="Times New Roman"/>
          <w:sz w:val="28"/>
          <w:szCs w:val="28"/>
        </w:rPr>
        <w:t xml:space="preserve"> викторин</w:t>
      </w:r>
      <w:r w:rsidR="00B25C2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1634B">
        <w:rPr>
          <w:rFonts w:ascii="Times New Roman" w:eastAsia="Times New Roman" w:hAnsi="Times New Roman" w:cs="Times New Roman"/>
          <w:sz w:val="28"/>
          <w:szCs w:val="28"/>
        </w:rPr>
        <w:t xml:space="preserve"> «Родной край в годы Великой Отечественной войны»</w:t>
      </w:r>
      <w:r w:rsidR="00B25C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48A9" w:rsidRDefault="004864E0" w:rsidP="00A833A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Методическая тема </w:t>
      </w:r>
      <w:r w:rsidR="00B32AF7" w:rsidRPr="00546DB1">
        <w:rPr>
          <w:rFonts w:ascii="Times New Roman" w:hAnsi="Times New Roman" w:cs="Times New Roman"/>
          <w:color w:val="000000"/>
          <w:sz w:val="28"/>
          <w:szCs w:val="28"/>
        </w:rPr>
        <w:t xml:space="preserve">ГМО педагогов, работающих по АОП в коррекционных группах ДОУ и ОО (руководитель Сельцова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Е.В.) </w:t>
      </w:r>
      <w:r w:rsidR="00A87CB3">
        <w:rPr>
          <w:rFonts w:ascii="Times New Roman" w:hAnsi="Times New Roman" w:cs="Times New Roman"/>
          <w:color w:val="000000"/>
          <w:sz w:val="28"/>
          <w:szCs w:val="28"/>
        </w:rPr>
        <w:t xml:space="preserve"> раскрывала актуальные проблемы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CB3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="00096D35">
        <w:rPr>
          <w:rFonts w:ascii="Times New Roman" w:hAnsi="Times New Roman" w:cs="Times New Roman"/>
          <w:color w:val="000000"/>
          <w:sz w:val="28"/>
          <w:szCs w:val="28"/>
        </w:rPr>
        <w:t xml:space="preserve"> инновационных методов в организации учебно-воспитательного процесса с детьми </w:t>
      </w:r>
      <w:r w:rsidR="005F780D">
        <w:rPr>
          <w:rFonts w:ascii="Times New Roman" w:hAnsi="Times New Roman" w:cs="Times New Roman"/>
          <w:color w:val="000000"/>
          <w:sz w:val="28"/>
          <w:szCs w:val="28"/>
        </w:rPr>
        <w:t>ОВЗ, а также осуществление информационно-практической поддержки педагогов в условиях реализации ФГОС для детей с ОВЗ.</w:t>
      </w:r>
      <w:r w:rsidR="00CF42A7" w:rsidRPr="00546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5F780D">
        <w:rPr>
          <w:rFonts w:ascii="Times New Roman" w:hAnsi="Times New Roman" w:cs="Times New Roman"/>
          <w:color w:val="000000"/>
          <w:sz w:val="28"/>
          <w:szCs w:val="28"/>
        </w:rPr>
        <w:t xml:space="preserve">заседаниях методического объединения </w:t>
      </w:r>
      <w:r w:rsidR="00CF42A7" w:rsidRPr="00546DB1">
        <w:rPr>
          <w:rFonts w:ascii="Times New Roman" w:hAnsi="Times New Roman" w:cs="Times New Roman"/>
          <w:color w:val="000000"/>
          <w:sz w:val="28"/>
          <w:szCs w:val="28"/>
        </w:rPr>
        <w:t>изучались</w:t>
      </w:r>
      <w:r w:rsidR="001F48A9" w:rsidRPr="001F4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48A9">
        <w:rPr>
          <w:rFonts w:ascii="Times New Roman" w:hAnsi="Times New Roman" w:cs="Times New Roman"/>
          <w:color w:val="000000"/>
          <w:sz w:val="28"/>
          <w:szCs w:val="28"/>
        </w:rPr>
        <w:t>особенности коррекционного обучения  детей с ограниченными особенностями здоровья,</w:t>
      </w:r>
      <w:r w:rsidR="005F780D">
        <w:rPr>
          <w:rFonts w:ascii="Times New Roman" w:hAnsi="Times New Roman" w:cs="Times New Roman"/>
          <w:color w:val="000000"/>
          <w:sz w:val="28"/>
          <w:szCs w:val="28"/>
        </w:rPr>
        <w:t xml:space="preserve"> нетрадиционные формы и методы работы</w:t>
      </w:r>
      <w:r w:rsidR="00E05819">
        <w:rPr>
          <w:rFonts w:ascii="Times New Roman" w:hAnsi="Times New Roman" w:cs="Times New Roman"/>
          <w:color w:val="000000"/>
          <w:sz w:val="28"/>
          <w:szCs w:val="28"/>
        </w:rPr>
        <w:t>, использование здоровьесберегающих</w:t>
      </w:r>
      <w:r w:rsidR="001F48A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E05819">
        <w:rPr>
          <w:rFonts w:ascii="Times New Roman" w:hAnsi="Times New Roman" w:cs="Times New Roman"/>
          <w:color w:val="000000"/>
          <w:sz w:val="28"/>
          <w:szCs w:val="28"/>
        </w:rPr>
        <w:t>информационно</w:t>
      </w:r>
      <w:r w:rsidR="001F48A9">
        <w:rPr>
          <w:rFonts w:ascii="Times New Roman" w:hAnsi="Times New Roman" w:cs="Times New Roman"/>
          <w:color w:val="000000"/>
          <w:sz w:val="28"/>
          <w:szCs w:val="28"/>
        </w:rPr>
        <w:t xml:space="preserve">-компьютерных технологий. </w:t>
      </w:r>
      <w:r w:rsidR="00E05819">
        <w:rPr>
          <w:rFonts w:ascii="Times New Roman" w:hAnsi="Times New Roman" w:cs="Times New Roman"/>
          <w:color w:val="000000"/>
          <w:sz w:val="28"/>
          <w:szCs w:val="28"/>
        </w:rPr>
        <w:t>Педагогами был представлен опыт работы по проблеме организации предметно-пространственной среды, особенностях орган</w:t>
      </w:r>
      <w:r w:rsidR="001F48A9">
        <w:rPr>
          <w:rFonts w:ascii="Times New Roman" w:hAnsi="Times New Roman" w:cs="Times New Roman"/>
          <w:color w:val="000000"/>
          <w:sz w:val="28"/>
          <w:szCs w:val="28"/>
        </w:rPr>
        <w:t>изации психокоррекционных и лог</w:t>
      </w:r>
      <w:r w:rsidR="00E05819">
        <w:rPr>
          <w:rFonts w:ascii="Times New Roman" w:hAnsi="Times New Roman" w:cs="Times New Roman"/>
          <w:color w:val="000000"/>
          <w:sz w:val="28"/>
          <w:szCs w:val="28"/>
        </w:rPr>
        <w:t>огопедических занятий,</w:t>
      </w:r>
      <w:r w:rsidR="001F48A9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</w:t>
      </w:r>
      <w:r w:rsidR="00C56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48A9">
        <w:rPr>
          <w:rFonts w:ascii="Times New Roman" w:hAnsi="Times New Roman" w:cs="Times New Roman"/>
          <w:color w:val="000000"/>
          <w:sz w:val="28"/>
          <w:szCs w:val="28"/>
        </w:rPr>
        <w:t>мультитерапии в работе с детьми с ОВЗ, организация тренинговых занятий с родителями.</w:t>
      </w:r>
      <w:r w:rsidR="00C5605A">
        <w:rPr>
          <w:rFonts w:ascii="Times New Roman" w:hAnsi="Times New Roman" w:cs="Times New Roman"/>
          <w:color w:val="000000"/>
          <w:sz w:val="28"/>
          <w:szCs w:val="28"/>
        </w:rPr>
        <w:t xml:space="preserve"> Высокая</w:t>
      </w:r>
      <w:r w:rsidR="005B6E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605A">
        <w:rPr>
          <w:rFonts w:ascii="Times New Roman" w:hAnsi="Times New Roman" w:cs="Times New Roman"/>
          <w:color w:val="000000"/>
          <w:sz w:val="28"/>
          <w:szCs w:val="28"/>
        </w:rPr>
        <w:t xml:space="preserve">активность </w:t>
      </w:r>
      <w:r w:rsidR="005B6E96">
        <w:rPr>
          <w:rFonts w:ascii="Times New Roman" w:hAnsi="Times New Roman" w:cs="Times New Roman"/>
          <w:color w:val="000000"/>
          <w:sz w:val="28"/>
          <w:szCs w:val="28"/>
        </w:rPr>
        <w:t>профессионального диалога в ходе  работы</w:t>
      </w:r>
      <w:r w:rsidR="00C5605A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заседаний методических объединений педагогов, работающих по АОП обеспечена посредством</w:t>
      </w:r>
      <w:r w:rsidR="005B6E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605A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вариативных форм организации: </w:t>
      </w:r>
      <w:r w:rsidR="005B6E96">
        <w:rPr>
          <w:rFonts w:ascii="Times New Roman" w:hAnsi="Times New Roman" w:cs="Times New Roman"/>
          <w:color w:val="000000"/>
          <w:sz w:val="28"/>
          <w:szCs w:val="28"/>
        </w:rPr>
        <w:t>мастер-классов</w:t>
      </w:r>
      <w:r w:rsidR="00C5605A">
        <w:rPr>
          <w:rFonts w:ascii="Times New Roman" w:hAnsi="Times New Roman" w:cs="Times New Roman"/>
          <w:color w:val="000000"/>
          <w:sz w:val="28"/>
          <w:szCs w:val="28"/>
        </w:rPr>
        <w:t>, семинаров-практикумов,</w:t>
      </w:r>
      <w:r w:rsidR="00D957AD">
        <w:rPr>
          <w:rFonts w:ascii="Times New Roman" w:hAnsi="Times New Roman" w:cs="Times New Roman"/>
          <w:color w:val="000000"/>
          <w:sz w:val="28"/>
          <w:szCs w:val="28"/>
        </w:rPr>
        <w:t xml:space="preserve"> треннинговых занятий,</w:t>
      </w:r>
      <w:r w:rsidR="00C56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57AD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творческой гостиной, </w:t>
      </w:r>
      <w:r w:rsidR="00C5605A">
        <w:rPr>
          <w:rFonts w:ascii="Times New Roman" w:hAnsi="Times New Roman" w:cs="Times New Roman"/>
          <w:color w:val="000000"/>
          <w:sz w:val="28"/>
          <w:szCs w:val="28"/>
        </w:rPr>
        <w:t>обмен опытом</w:t>
      </w:r>
      <w:r w:rsidR="005B6E96">
        <w:rPr>
          <w:rFonts w:ascii="Times New Roman" w:hAnsi="Times New Roman" w:cs="Times New Roman"/>
          <w:color w:val="000000"/>
          <w:sz w:val="28"/>
          <w:szCs w:val="28"/>
        </w:rPr>
        <w:t xml:space="preserve"> работы участников МО.</w:t>
      </w:r>
    </w:p>
    <w:p w:rsidR="00411AC6" w:rsidRPr="00546DB1" w:rsidRDefault="00A131F9" w:rsidP="00A833A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DB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Анализируя работу</w:t>
      </w:r>
      <w:r w:rsidR="00E02F2A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методических объединений</w:t>
      </w:r>
      <w:r w:rsidRPr="00546DB1">
        <w:rPr>
          <w:rFonts w:ascii="Times New Roman" w:hAnsi="Times New Roman" w:cs="Times New Roman"/>
          <w:color w:val="000000"/>
          <w:sz w:val="28"/>
          <w:szCs w:val="28"/>
        </w:rPr>
        <w:t xml:space="preserve">, можно сделать вывод, что </w:t>
      </w:r>
      <w:r w:rsidR="004E2923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 МО была </w:t>
      </w:r>
      <w:r w:rsidR="00E02F2A">
        <w:rPr>
          <w:rFonts w:ascii="Times New Roman" w:hAnsi="Times New Roman" w:cs="Times New Roman"/>
          <w:color w:val="000000"/>
          <w:sz w:val="28"/>
          <w:szCs w:val="28"/>
        </w:rPr>
        <w:t>направлена на обогащения практического опыта педагогов знаниями</w:t>
      </w:r>
      <w:r w:rsidR="004E2923">
        <w:rPr>
          <w:rFonts w:ascii="Times New Roman" w:hAnsi="Times New Roman" w:cs="Times New Roman"/>
          <w:color w:val="000000"/>
          <w:sz w:val="28"/>
          <w:szCs w:val="28"/>
        </w:rPr>
        <w:t xml:space="preserve"> о тенденциях</w:t>
      </w:r>
      <w:r w:rsidR="00E02F2A">
        <w:rPr>
          <w:rFonts w:ascii="Times New Roman" w:hAnsi="Times New Roman" w:cs="Times New Roman"/>
          <w:color w:val="000000"/>
          <w:sz w:val="28"/>
          <w:szCs w:val="28"/>
        </w:rPr>
        <w:t xml:space="preserve"> инновационных изменений в системе современного образования, понимания сущности  педагогических технологий и успешное их применение в</w:t>
      </w:r>
      <w:r w:rsidR="00976C51">
        <w:rPr>
          <w:rFonts w:ascii="Times New Roman" w:hAnsi="Times New Roman" w:cs="Times New Roman"/>
          <w:color w:val="000000"/>
          <w:sz w:val="28"/>
          <w:szCs w:val="28"/>
        </w:rPr>
        <w:t xml:space="preserve"> обучении</w:t>
      </w:r>
      <w:r w:rsidR="00E02F2A">
        <w:rPr>
          <w:rFonts w:ascii="Times New Roman" w:hAnsi="Times New Roman" w:cs="Times New Roman"/>
          <w:color w:val="000000"/>
          <w:sz w:val="28"/>
          <w:szCs w:val="28"/>
        </w:rPr>
        <w:t>, на умение  анализировать и оценивать свой индивидуальный стиль</w:t>
      </w:r>
      <w:r w:rsidR="00976C51">
        <w:rPr>
          <w:rFonts w:ascii="Times New Roman" w:hAnsi="Times New Roman" w:cs="Times New Roman"/>
          <w:color w:val="000000"/>
          <w:sz w:val="28"/>
          <w:szCs w:val="28"/>
        </w:rPr>
        <w:t>, что позволяет определить качественный уровень  образовательной деятельности в ОО.</w:t>
      </w:r>
      <w:r w:rsidR="00D161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6C51">
        <w:rPr>
          <w:rFonts w:ascii="Times New Roman" w:hAnsi="Times New Roman" w:cs="Times New Roman"/>
          <w:color w:val="000000"/>
          <w:sz w:val="28"/>
          <w:szCs w:val="28"/>
        </w:rPr>
        <w:t>Учителя в с</w:t>
      </w:r>
      <w:r w:rsidR="00D1612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76C51">
        <w:rPr>
          <w:rFonts w:ascii="Times New Roman" w:hAnsi="Times New Roman" w:cs="Times New Roman"/>
          <w:color w:val="000000"/>
          <w:sz w:val="28"/>
          <w:szCs w:val="28"/>
        </w:rPr>
        <w:t>вершенстве владею</w:t>
      </w:r>
      <w:r w:rsidR="00D1612F">
        <w:rPr>
          <w:rFonts w:ascii="Times New Roman" w:hAnsi="Times New Roman" w:cs="Times New Roman"/>
          <w:color w:val="000000"/>
          <w:sz w:val="28"/>
          <w:szCs w:val="28"/>
        </w:rPr>
        <w:t>т методикой анализа учебного процесса, результативно работают над реализацией методических систем развивающего обучения, осуществляют экспериментально- исследовательскую деятельность</w:t>
      </w:r>
      <w:r w:rsidR="008D6797">
        <w:rPr>
          <w:rFonts w:ascii="Times New Roman" w:hAnsi="Times New Roman" w:cs="Times New Roman"/>
          <w:color w:val="000000"/>
          <w:sz w:val="28"/>
          <w:szCs w:val="28"/>
        </w:rPr>
        <w:t>, применяют методики проблемного и личностно-ориентированного преподавания, внедряют инновационные технологии</w:t>
      </w:r>
      <w:r w:rsidR="004E29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6797">
        <w:rPr>
          <w:rFonts w:ascii="Times New Roman" w:hAnsi="Times New Roman" w:cs="Times New Roman"/>
          <w:color w:val="000000"/>
          <w:sz w:val="28"/>
          <w:szCs w:val="28"/>
        </w:rPr>
        <w:t xml:space="preserve"> цифровизации </w:t>
      </w:r>
      <w:r w:rsidR="004E29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6797">
        <w:rPr>
          <w:rFonts w:ascii="Times New Roman" w:hAnsi="Times New Roman" w:cs="Times New Roman"/>
          <w:color w:val="000000"/>
          <w:sz w:val="28"/>
          <w:szCs w:val="28"/>
        </w:rPr>
        <w:t>образования.</w:t>
      </w:r>
      <w:r w:rsidR="00D161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35047" w:rsidRPr="00546DB1" w:rsidRDefault="00135047" w:rsidP="0014241F">
      <w:pPr>
        <w:spacing w:after="0" w:line="360" w:lineRule="auto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F23" w:rsidRPr="0014241F" w:rsidRDefault="00135047" w:rsidP="002E6492">
      <w:pPr>
        <w:pStyle w:val="a6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4241F">
        <w:rPr>
          <w:rFonts w:ascii="Times New Roman" w:hAnsi="Times New Roman" w:cs="Times New Roman"/>
          <w:b/>
          <w:color w:val="000000"/>
          <w:sz w:val="32"/>
          <w:szCs w:val="32"/>
        </w:rPr>
        <w:t>Методическая работа школ.</w:t>
      </w:r>
    </w:p>
    <w:p w:rsidR="0014241F" w:rsidRDefault="002B49E2" w:rsidP="00A833A6">
      <w:pPr>
        <w:spacing w:after="0" w:line="360" w:lineRule="auto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A8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2019-2020 учебного года образовательные организации осуществляли учебно-воспитательную работу в рамках методической темы методического кабинета </w:t>
      </w:r>
      <w:r w:rsidR="00A71B7E">
        <w:rPr>
          <w:rFonts w:ascii="Times New Roman" w:hAnsi="Times New Roman" w:cs="Times New Roman"/>
          <w:color w:val="000000"/>
          <w:sz w:val="28"/>
          <w:szCs w:val="28"/>
        </w:rPr>
        <w:t>Управления образования по проблеме:</w:t>
      </w:r>
      <w:r w:rsidR="00C67A81" w:rsidRPr="00BA0A88">
        <w:rPr>
          <w:rFonts w:ascii="Times New Roman" w:hAnsi="Times New Roman" w:cs="Times New Roman"/>
          <w:color w:val="000000"/>
          <w:sz w:val="28"/>
          <w:szCs w:val="28"/>
        </w:rPr>
        <w:t xml:space="preserve"> « Реализация приоритетного образовательного проекта «Учитель будущего» как средство профессионального и карьерного роста педагогических работников» </w:t>
      </w:r>
    </w:p>
    <w:p w:rsidR="00A71B7E" w:rsidRPr="00A71B7E" w:rsidRDefault="00A71B7E" w:rsidP="00A833A6">
      <w:pPr>
        <w:spacing w:after="0" w:line="360" w:lineRule="auto"/>
        <w:ind w:left="-284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1B7E">
        <w:rPr>
          <w:rFonts w:ascii="Times New Roman" w:hAnsi="Times New Roman" w:cs="Times New Roman"/>
          <w:b/>
          <w:color w:val="000000"/>
          <w:sz w:val="28"/>
          <w:szCs w:val="28"/>
        </w:rPr>
        <w:t>Целевые направления методических тем образовательных организаций:</w:t>
      </w:r>
    </w:p>
    <w:p w:rsidR="00A71B7E" w:rsidRDefault="005216EF" w:rsidP="00A71B7E">
      <w:pPr>
        <w:spacing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 xml:space="preserve">Единая методическая тема школы </w:t>
      </w:r>
      <w:r w:rsidRPr="00BA0A88">
        <w:rPr>
          <w:rFonts w:ascii="Times New Roman" w:hAnsi="Times New Roman" w:cs="Times New Roman"/>
          <w:b/>
          <w:sz w:val="28"/>
          <w:szCs w:val="28"/>
        </w:rPr>
        <w:t>МБОУ ВСОШ №1</w:t>
      </w:r>
      <w:r w:rsidRPr="00BA0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5F5" w:rsidRPr="00A71B7E" w:rsidRDefault="005155F5" w:rsidP="00A71B7E">
      <w:pPr>
        <w:spacing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BA0A88">
        <w:rPr>
          <w:sz w:val="28"/>
          <w:szCs w:val="28"/>
        </w:rPr>
        <w:t xml:space="preserve">   </w:t>
      </w:r>
      <w:r w:rsidR="00BA0A88">
        <w:rPr>
          <w:sz w:val="28"/>
          <w:szCs w:val="28"/>
        </w:rPr>
        <w:t>«</w:t>
      </w:r>
      <w:r w:rsidRPr="00BA0A88">
        <w:rPr>
          <w:rFonts w:ascii="Times New Roman" w:hAnsi="Times New Roman" w:cs="Times New Roman"/>
          <w:color w:val="000000"/>
          <w:sz w:val="28"/>
          <w:szCs w:val="28"/>
        </w:rPr>
        <w:t>Создание образовательного пространства, обеспечивающего личностную и профессиональную успешность учащихся и учителя путем применения современных педагогических и информац</w:t>
      </w:r>
      <w:r w:rsidR="00BA0A88">
        <w:rPr>
          <w:rFonts w:ascii="Times New Roman" w:hAnsi="Times New Roman" w:cs="Times New Roman"/>
          <w:color w:val="000000"/>
          <w:sz w:val="28"/>
          <w:szCs w:val="28"/>
        </w:rPr>
        <w:t>ионных технологий в рамках ФГОС»</w:t>
      </w:r>
    </w:p>
    <w:p w:rsidR="009A0B81" w:rsidRPr="00BA0A88" w:rsidRDefault="005155F5" w:rsidP="00A833A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A88">
        <w:rPr>
          <w:rFonts w:ascii="Times New Roman" w:hAnsi="Times New Roman" w:cs="Times New Roman"/>
          <w:color w:val="000000"/>
          <w:sz w:val="28"/>
          <w:szCs w:val="28"/>
        </w:rPr>
        <w:t>Цель и задачи, поставленные перед школой.</w:t>
      </w:r>
    </w:p>
    <w:p w:rsidR="009A0B81" w:rsidRPr="00BA0A88" w:rsidRDefault="005155F5" w:rsidP="00A833A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A88">
        <w:rPr>
          <w:rFonts w:ascii="Times New Roman" w:hAnsi="Times New Roman" w:cs="Times New Roman"/>
          <w:color w:val="000000"/>
          <w:sz w:val="28"/>
          <w:szCs w:val="28"/>
        </w:rPr>
        <w:t>Цель:</w:t>
      </w:r>
      <w:r w:rsidR="009A0B81" w:rsidRPr="00BA0A8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A0A88">
        <w:rPr>
          <w:rFonts w:ascii="Times New Roman" w:hAnsi="Times New Roman" w:cs="Times New Roman"/>
          <w:color w:val="000000"/>
          <w:sz w:val="28"/>
          <w:szCs w:val="28"/>
        </w:rPr>
        <w:t>Усиление ценностных аспектов образовательного пространства как фактора развития школ</w:t>
      </w:r>
      <w:r w:rsidR="00E8746A" w:rsidRPr="00BA0A88">
        <w:rPr>
          <w:rFonts w:ascii="Times New Roman" w:hAnsi="Times New Roman" w:cs="Times New Roman"/>
          <w:color w:val="000000"/>
          <w:sz w:val="28"/>
          <w:szCs w:val="28"/>
        </w:rPr>
        <w:t>ы.</w:t>
      </w:r>
    </w:p>
    <w:p w:rsidR="00E8746A" w:rsidRPr="00BA0A88" w:rsidRDefault="00E8746A" w:rsidP="00A833A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155F5" w:rsidRPr="00BA0A88" w:rsidRDefault="005155F5" w:rsidP="00A83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5155F5" w:rsidRPr="00A833A6" w:rsidRDefault="005155F5" w:rsidP="00A833A6">
      <w:pPr>
        <w:pStyle w:val="a6"/>
        <w:numPr>
          <w:ilvl w:val="0"/>
          <w:numId w:val="28"/>
        </w:numPr>
        <w:shd w:val="clear" w:color="auto" w:fill="FFFFFF"/>
        <w:spacing w:after="312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33A6">
        <w:rPr>
          <w:rFonts w:ascii="Times New Roman" w:eastAsia="Times New Roman" w:hAnsi="Times New Roman" w:cs="Times New Roman"/>
          <w:bCs/>
          <w:sz w:val="28"/>
          <w:szCs w:val="28"/>
        </w:rPr>
        <w:t>Анализ образовательного  пространства школы в контексте социокультурных и педагогических инноваций</w:t>
      </w:r>
    </w:p>
    <w:p w:rsidR="005155F5" w:rsidRPr="00A833A6" w:rsidRDefault="005155F5" w:rsidP="00A833A6">
      <w:pPr>
        <w:pStyle w:val="a6"/>
        <w:numPr>
          <w:ilvl w:val="0"/>
          <w:numId w:val="28"/>
        </w:numPr>
        <w:shd w:val="clear" w:color="auto" w:fill="FFFFFF"/>
        <w:spacing w:after="312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33A6">
        <w:rPr>
          <w:rFonts w:ascii="Times New Roman" w:eastAsia="Times New Roman" w:hAnsi="Times New Roman" w:cs="Times New Roman"/>
          <w:bCs/>
          <w:sz w:val="28"/>
          <w:szCs w:val="28"/>
        </w:rPr>
        <w:t>Подбор и реализация педагогических технологий развития личности в образовательном пространстве вечерней школы</w:t>
      </w:r>
    </w:p>
    <w:p w:rsidR="00DC476D" w:rsidRPr="00BA0A88" w:rsidRDefault="004B0300" w:rsidP="00A833A6">
      <w:pPr>
        <w:spacing w:after="0" w:line="360" w:lineRule="auto"/>
        <w:ind w:left="-142" w:firstLine="85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Единая методическая тема </w:t>
      </w:r>
      <w:r w:rsidR="005216EF" w:rsidRPr="00BA0A88">
        <w:rPr>
          <w:rFonts w:ascii="Times New Roman" w:eastAsia="Times New Roman" w:hAnsi="Times New Roman" w:cs="Times New Roman"/>
          <w:b/>
          <w:bCs/>
          <w:sz w:val="28"/>
          <w:szCs w:val="28"/>
        </w:rPr>
        <w:t>МБОУ «Гимназия №2»</w:t>
      </w:r>
      <w:r w:rsidR="005216EF" w:rsidRPr="00BA0A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765CB" w:rsidRPr="00BA0A8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</w:p>
    <w:p w:rsidR="00DC476D" w:rsidRPr="00BA0A88" w:rsidRDefault="00DC476D" w:rsidP="00A833A6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«От имиджа учителя к имиджу образовательного учреждения».</w:t>
      </w:r>
    </w:p>
    <w:p w:rsidR="00DC476D" w:rsidRPr="00BA0A88" w:rsidRDefault="00DC476D" w:rsidP="00A833A6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bCs/>
          <w:sz w:val="28"/>
          <w:szCs w:val="28"/>
        </w:rPr>
        <w:t>Этапы работы:</w:t>
      </w:r>
    </w:p>
    <w:p w:rsidR="00DC476D" w:rsidRPr="00BA0A88" w:rsidRDefault="00DC476D" w:rsidP="00A833A6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bCs/>
          <w:sz w:val="28"/>
          <w:szCs w:val="28"/>
        </w:rPr>
        <w:t>2018-2019:  Модуль «Педагоги»</w:t>
      </w:r>
      <w:r w:rsidR="008A08BC" w:rsidRPr="00BA0A8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BA0A88">
        <w:rPr>
          <w:rFonts w:ascii="Times New Roman" w:eastAsia="Times New Roman" w:hAnsi="Times New Roman" w:cs="Times New Roman"/>
          <w:bCs/>
          <w:sz w:val="28"/>
          <w:szCs w:val="28"/>
        </w:rPr>
        <w:t>«Педагог цифрового века»</w:t>
      </w:r>
    </w:p>
    <w:p w:rsidR="008A08BC" w:rsidRPr="00BA0A88" w:rsidRDefault="00DC476D" w:rsidP="00A833A6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bCs/>
          <w:sz w:val="28"/>
          <w:szCs w:val="28"/>
        </w:rPr>
        <w:t>2019-2020:  Моду</w:t>
      </w:r>
      <w:r w:rsidR="008A08BC" w:rsidRPr="00BA0A88">
        <w:rPr>
          <w:rFonts w:ascii="Times New Roman" w:eastAsia="Times New Roman" w:hAnsi="Times New Roman" w:cs="Times New Roman"/>
          <w:bCs/>
          <w:sz w:val="28"/>
          <w:szCs w:val="28"/>
        </w:rPr>
        <w:t>ль «Образовательная деятельность» ,</w:t>
      </w:r>
      <w:r w:rsidRPr="00BA0A88">
        <w:rPr>
          <w:rFonts w:ascii="Times New Roman" w:eastAsia="Times New Roman" w:hAnsi="Times New Roman" w:cs="Times New Roman"/>
          <w:bCs/>
          <w:sz w:val="28"/>
          <w:szCs w:val="28"/>
        </w:rPr>
        <w:t xml:space="preserve"> «ФГОС среднего общего образования»</w:t>
      </w:r>
    </w:p>
    <w:p w:rsidR="00DC476D" w:rsidRPr="00BA0A88" w:rsidRDefault="00DC476D" w:rsidP="00A833A6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bCs/>
          <w:sz w:val="28"/>
          <w:szCs w:val="28"/>
        </w:rPr>
        <w:t>2020-2021:  Модуль «Внеурочная деятельность»</w:t>
      </w:r>
    </w:p>
    <w:p w:rsidR="00DC476D" w:rsidRPr="00BA0A88" w:rsidRDefault="00DC476D" w:rsidP="00A833A6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bCs/>
          <w:sz w:val="28"/>
          <w:szCs w:val="28"/>
        </w:rPr>
        <w:t>2021-2022:  Модуль «Партнерство»</w:t>
      </w:r>
    </w:p>
    <w:p w:rsidR="00DC476D" w:rsidRPr="00BA0A88" w:rsidRDefault="00DC476D" w:rsidP="00A833A6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bCs/>
          <w:sz w:val="28"/>
          <w:szCs w:val="28"/>
        </w:rPr>
        <w:t xml:space="preserve">2022-2023:  Модуль «Выпускник» </w:t>
      </w:r>
    </w:p>
    <w:p w:rsidR="00DC476D" w:rsidRPr="00BA0A88" w:rsidRDefault="00DC476D" w:rsidP="00A83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>Цель и задачи, поставленные перед школой.</w:t>
      </w:r>
    </w:p>
    <w:p w:rsidR="00DC476D" w:rsidRPr="00BA0A88" w:rsidRDefault="00DC476D" w:rsidP="00A833A6">
      <w:pPr>
        <w:pStyle w:val="a7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A0A88">
        <w:rPr>
          <w:rFonts w:ascii="Times New Roman" w:hAnsi="Times New Roman"/>
          <w:sz w:val="28"/>
          <w:szCs w:val="28"/>
        </w:rPr>
        <w:t>Цель:</w:t>
      </w:r>
      <w:r w:rsidRPr="00BA0A88">
        <w:rPr>
          <w:rFonts w:ascii="Times New Roman" w:hAnsi="Times New Roman"/>
          <w:b/>
          <w:sz w:val="28"/>
          <w:szCs w:val="28"/>
        </w:rPr>
        <w:t xml:space="preserve"> </w:t>
      </w:r>
      <w:r w:rsidRPr="00BA0A88">
        <w:rPr>
          <w:rFonts w:ascii="Times New Roman" w:hAnsi="Times New Roman"/>
          <w:bCs/>
          <w:sz w:val="28"/>
          <w:szCs w:val="28"/>
        </w:rPr>
        <w:t>Разработка функциональной модели имиджа гимназии</w:t>
      </w:r>
    </w:p>
    <w:p w:rsidR="00DC476D" w:rsidRPr="00BA0A88" w:rsidRDefault="00DC476D" w:rsidP="00A833A6">
      <w:pPr>
        <w:pStyle w:val="a7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A0A88">
        <w:rPr>
          <w:rFonts w:ascii="Times New Roman" w:hAnsi="Times New Roman"/>
          <w:sz w:val="28"/>
          <w:szCs w:val="28"/>
        </w:rPr>
        <w:t>Задачи</w:t>
      </w:r>
      <w:r w:rsidRPr="00BA0A88">
        <w:rPr>
          <w:rFonts w:ascii="Times New Roman" w:hAnsi="Times New Roman"/>
          <w:b/>
          <w:sz w:val="28"/>
          <w:szCs w:val="28"/>
        </w:rPr>
        <w:t>:</w:t>
      </w:r>
    </w:p>
    <w:p w:rsidR="00DC476D" w:rsidRPr="00A833A6" w:rsidRDefault="00DC476D" w:rsidP="00A833A6">
      <w:pPr>
        <w:pStyle w:val="a6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3A6">
        <w:rPr>
          <w:rFonts w:ascii="Times New Roman" w:hAnsi="Times New Roman" w:cs="Times New Roman"/>
          <w:sz w:val="28"/>
          <w:szCs w:val="28"/>
        </w:rPr>
        <w:t>ввести профильное обучение в средней школе в соответствии с ФГОС;</w:t>
      </w:r>
    </w:p>
    <w:p w:rsidR="00DC476D" w:rsidRPr="00A833A6" w:rsidRDefault="00DC476D" w:rsidP="00A833A6">
      <w:pPr>
        <w:pStyle w:val="a6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3A6">
        <w:rPr>
          <w:rFonts w:ascii="Times New Roman" w:hAnsi="Times New Roman" w:cs="Times New Roman"/>
          <w:sz w:val="28"/>
          <w:szCs w:val="28"/>
        </w:rPr>
        <w:t>решить организационные задачи учебно – воспитательной деятельности на уровне СОО;</w:t>
      </w:r>
    </w:p>
    <w:p w:rsidR="00DC476D" w:rsidRPr="00A833A6" w:rsidRDefault="00DC476D" w:rsidP="00A833A6">
      <w:pPr>
        <w:pStyle w:val="a6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3A6">
        <w:rPr>
          <w:rFonts w:ascii="Times New Roman" w:hAnsi="Times New Roman" w:cs="Times New Roman"/>
          <w:sz w:val="28"/>
          <w:szCs w:val="28"/>
        </w:rPr>
        <w:t>привести в порядок документацию, сопровождающую внедрение профильного обучения;</w:t>
      </w:r>
    </w:p>
    <w:p w:rsidR="00DC476D" w:rsidRPr="00A833A6" w:rsidRDefault="00DC476D" w:rsidP="00A833A6">
      <w:pPr>
        <w:pStyle w:val="a6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3A6">
        <w:rPr>
          <w:rFonts w:ascii="Times New Roman" w:hAnsi="Times New Roman" w:cs="Times New Roman"/>
          <w:sz w:val="28"/>
          <w:szCs w:val="28"/>
        </w:rPr>
        <w:t>обеспечить методико – технологическое  сопровождение педагогов, работающих в профильной школе.</w:t>
      </w:r>
    </w:p>
    <w:p w:rsidR="00E8746A" w:rsidRPr="00A833A6" w:rsidRDefault="00E8746A" w:rsidP="00A833A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558B" w:rsidRPr="00BA0A88" w:rsidRDefault="0082558B" w:rsidP="00A833A6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A88" w:rsidRPr="001269B4" w:rsidRDefault="004B0300" w:rsidP="00A833A6">
      <w:pPr>
        <w:spacing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 xml:space="preserve">Единая методическая тема школы </w:t>
      </w:r>
      <w:r w:rsidR="005216EF" w:rsidRPr="00BA0A88">
        <w:rPr>
          <w:rFonts w:ascii="Times New Roman" w:hAnsi="Times New Roman" w:cs="Times New Roman"/>
          <w:b/>
          <w:sz w:val="28"/>
          <w:szCs w:val="28"/>
        </w:rPr>
        <w:t>МБОУ СОШ №3</w:t>
      </w:r>
    </w:p>
    <w:p w:rsidR="00FD0D03" w:rsidRPr="00BA0A88" w:rsidRDefault="00BA0A88" w:rsidP="00A833A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0D03" w:rsidRPr="00BA0A88">
        <w:rPr>
          <w:rFonts w:ascii="Times New Roman" w:hAnsi="Times New Roman" w:cs="Times New Roman"/>
          <w:sz w:val="28"/>
          <w:szCs w:val="28"/>
        </w:rPr>
        <w:t>Реализация системно-деятельностного подхода в обучении, воспитании,  развитии обучающихся как фактор повышения качества образовательного процесса»</w:t>
      </w:r>
    </w:p>
    <w:p w:rsidR="00FD0D03" w:rsidRPr="00BA0A88" w:rsidRDefault="00FD0D03" w:rsidP="00A83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>Цель и задачи, поставленные перед школой.</w:t>
      </w:r>
    </w:p>
    <w:p w:rsidR="00FD0D03" w:rsidRPr="00BA0A88" w:rsidRDefault="00FD0D03" w:rsidP="00A833A6">
      <w:pPr>
        <w:spacing w:line="36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0A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</w:t>
      </w:r>
      <w:r w:rsidR="00BA0A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A0A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 педагогического мастерства учителя, качества образовательно</w:t>
      </w:r>
      <w:r w:rsidR="00E8746A" w:rsidRPr="00BA0A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BA0A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и успешности обучающихся через использование системно-деятельностного подхода в обучении.</w:t>
      </w:r>
    </w:p>
    <w:p w:rsidR="00FD0D03" w:rsidRPr="00BA0A88" w:rsidRDefault="00FD0D03" w:rsidP="00A833A6">
      <w:pPr>
        <w:spacing w:line="36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0A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Задачи:</w:t>
      </w:r>
    </w:p>
    <w:p w:rsidR="00FD0D03" w:rsidRPr="00A833A6" w:rsidRDefault="00FD0D03" w:rsidP="00A833A6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3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Обновить педагогическую систему учителя на основе выделения сущности его опыта в технологии деятельностного обучения.</w:t>
      </w:r>
    </w:p>
    <w:p w:rsidR="00FD0D03" w:rsidRPr="00A833A6" w:rsidRDefault="00FD0D03" w:rsidP="00A833A6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3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формированию системы универсальных учебных действий средствами технологии деятельностного подхода.</w:t>
      </w:r>
    </w:p>
    <w:p w:rsidR="00FD0D03" w:rsidRPr="00A833A6" w:rsidRDefault="00FD0D03" w:rsidP="00A833A6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3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методическое сопровождение реализации Федерального государственного образовательного стандарта (ФГОС) начального общего образования и основного общего образования.</w:t>
      </w:r>
    </w:p>
    <w:p w:rsidR="00FD0D03" w:rsidRPr="00A833A6" w:rsidRDefault="00FD0D03" w:rsidP="00A833A6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3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Содействовать реализации образовательной программы на основе стандартов нового поколения.</w:t>
      </w:r>
    </w:p>
    <w:p w:rsidR="00FD0D03" w:rsidRPr="00A833A6" w:rsidRDefault="00FD0D03" w:rsidP="00A833A6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3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качества проведения учебных занятий на основе практической направленности обучения.</w:t>
      </w:r>
    </w:p>
    <w:p w:rsidR="00FD0D03" w:rsidRPr="00A833A6" w:rsidRDefault="00FD0D03" w:rsidP="00A833A6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3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Выявление, обобщение и распространение опыта творчески работающих учителей.</w:t>
      </w:r>
    </w:p>
    <w:p w:rsidR="00F43F3F" w:rsidRPr="00283F6B" w:rsidRDefault="004B0300" w:rsidP="00A833A6">
      <w:pPr>
        <w:spacing w:line="360" w:lineRule="auto"/>
        <w:ind w:left="-142"/>
        <w:jc w:val="center"/>
        <w:rPr>
          <w:b/>
          <w:sz w:val="28"/>
          <w:szCs w:val="28"/>
        </w:rPr>
      </w:pPr>
      <w:r w:rsidRPr="00546DB1">
        <w:rPr>
          <w:rFonts w:ascii="Times New Roman" w:hAnsi="Times New Roman" w:cs="Times New Roman"/>
          <w:sz w:val="28"/>
          <w:szCs w:val="28"/>
        </w:rPr>
        <w:t xml:space="preserve">Единая методическая тема школы </w:t>
      </w:r>
      <w:r w:rsidR="005216EF" w:rsidRPr="0014241F">
        <w:rPr>
          <w:rFonts w:ascii="Times New Roman" w:hAnsi="Times New Roman" w:cs="Times New Roman"/>
          <w:b/>
          <w:sz w:val="28"/>
          <w:szCs w:val="28"/>
        </w:rPr>
        <w:t>МБОУ «Школа №4</w:t>
      </w:r>
    </w:p>
    <w:p w:rsidR="00F43F3F" w:rsidRPr="00BA0A88" w:rsidRDefault="00F43F3F" w:rsidP="00A833A6">
      <w:pPr>
        <w:spacing w:line="36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0A88">
        <w:rPr>
          <w:rFonts w:ascii="Times New Roman" w:hAnsi="Times New Roman" w:cs="Times New Roman"/>
          <w:sz w:val="28"/>
          <w:szCs w:val="28"/>
        </w:rPr>
        <w:t>«</w:t>
      </w:r>
      <w:r w:rsidRPr="00BA0A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Внутришкольная система оценки качества образования (ВСОКО) как ресурс реализации национального проекта «Учитель будущего».</w:t>
      </w:r>
    </w:p>
    <w:p w:rsidR="00F43F3F" w:rsidRPr="00BA0A88" w:rsidRDefault="00F43F3F" w:rsidP="00A833A6">
      <w:pPr>
        <w:spacing w:line="36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0A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и задачи, поставленные перед школой.</w:t>
      </w:r>
    </w:p>
    <w:p w:rsidR="00F43F3F" w:rsidRPr="00BA0A88" w:rsidRDefault="00F43F3F" w:rsidP="00A833A6">
      <w:pPr>
        <w:spacing w:line="36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0A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Цель: Создание внутришкольной системы оценки качества образования в условиях реализации ФГОС через объединение усилий всех участников образовательного процесса.</w:t>
      </w:r>
    </w:p>
    <w:p w:rsidR="00F43F3F" w:rsidRPr="00BA0A88" w:rsidRDefault="00F43F3F" w:rsidP="00A833A6">
      <w:pPr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>Задачи:</w:t>
      </w:r>
    </w:p>
    <w:p w:rsidR="00F43F3F" w:rsidRPr="00A833A6" w:rsidRDefault="00F43F3F" w:rsidP="00A833A6">
      <w:pPr>
        <w:pStyle w:val="a6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3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Изучить нормативно-правовую базу по вопросу оценки качества образования.</w:t>
      </w:r>
    </w:p>
    <w:p w:rsidR="00F43F3F" w:rsidRPr="00A833A6" w:rsidRDefault="00F43F3F" w:rsidP="00A833A6">
      <w:pPr>
        <w:pStyle w:val="a6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33A6">
        <w:rPr>
          <w:rFonts w:ascii="Times New Roman" w:hAnsi="Times New Roman" w:cs="Times New Roman"/>
          <w:sz w:val="28"/>
          <w:szCs w:val="28"/>
        </w:rPr>
        <w:t>Повышение уровня профессиональной компетентности педагогических работников и мотивации к совершенствованию педагогического мастерства.</w:t>
      </w:r>
    </w:p>
    <w:p w:rsidR="00F43F3F" w:rsidRPr="00A833A6" w:rsidRDefault="00F43F3F" w:rsidP="00A833A6">
      <w:pPr>
        <w:pStyle w:val="a6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3A6">
        <w:rPr>
          <w:rFonts w:ascii="Times New Roman" w:hAnsi="Times New Roman" w:cs="Times New Roman"/>
          <w:sz w:val="28"/>
          <w:szCs w:val="28"/>
        </w:rPr>
        <w:t>Обеспечить освоение и использование педагогами наиболее рациональных и эффективных методов и приёмов обучения и воспитания обучающихся школы.</w:t>
      </w:r>
    </w:p>
    <w:p w:rsidR="00F43F3F" w:rsidRPr="00A833A6" w:rsidRDefault="00F43F3F" w:rsidP="00A833A6">
      <w:pPr>
        <w:pStyle w:val="a6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3A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взаимодействия всех участников педагогического процесса, развитие профессиональных компетентностей педагогов в условиях реализации ФГОС ОВЗ.</w:t>
      </w:r>
    </w:p>
    <w:p w:rsidR="00F43F3F" w:rsidRPr="00A833A6" w:rsidRDefault="00F43F3F" w:rsidP="00A833A6">
      <w:pPr>
        <w:pStyle w:val="a6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Внедрение в практику  работы всех учителей МО современных образовательных технологий, направленных на формирование компетентностей обучающихся, УУД. </w:t>
      </w:r>
    </w:p>
    <w:p w:rsidR="00F43F3F" w:rsidRPr="00A833A6" w:rsidRDefault="00F43F3F" w:rsidP="00A833A6">
      <w:pPr>
        <w:pStyle w:val="a6"/>
        <w:numPr>
          <w:ilvl w:val="0"/>
          <w:numId w:val="24"/>
        </w:numPr>
        <w:tabs>
          <w:tab w:val="left" w:pos="68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3A6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F43F3F" w:rsidRPr="00BA0A88" w:rsidRDefault="00F43F3F" w:rsidP="00A833A6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A0A88">
        <w:rPr>
          <w:color w:val="000000"/>
          <w:sz w:val="28"/>
          <w:szCs w:val="28"/>
        </w:rPr>
        <w:t xml:space="preserve">Оказание методической и консультационной помощи родителям по вопросам </w:t>
      </w:r>
      <w:r w:rsidRPr="00BA0A88">
        <w:rPr>
          <w:color w:val="000000"/>
          <w:sz w:val="28"/>
          <w:szCs w:val="28"/>
          <w:shd w:val="clear" w:color="auto" w:fill="FFFFFF"/>
        </w:rPr>
        <w:t>оценки качества образования в условиях реализации ФГОС</w:t>
      </w:r>
      <w:r w:rsidRPr="00BA0A88">
        <w:rPr>
          <w:color w:val="000000"/>
          <w:sz w:val="28"/>
          <w:szCs w:val="28"/>
        </w:rPr>
        <w:t>, повышение уровня педагогической компетентности.</w:t>
      </w:r>
    </w:p>
    <w:p w:rsidR="0014241F" w:rsidRPr="00BA0A88" w:rsidRDefault="0014241F" w:rsidP="00A833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0A88" w:rsidRPr="00BA0A88" w:rsidRDefault="004B0300" w:rsidP="00A833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 xml:space="preserve">Единая методическая тема школы </w:t>
      </w:r>
      <w:r w:rsidR="005216EF" w:rsidRPr="00BA0A88">
        <w:rPr>
          <w:rFonts w:ascii="Times New Roman" w:hAnsi="Times New Roman" w:cs="Times New Roman"/>
          <w:b/>
          <w:sz w:val="28"/>
          <w:szCs w:val="28"/>
        </w:rPr>
        <w:t>МБОУ СОШ №5</w:t>
      </w:r>
    </w:p>
    <w:p w:rsidR="00D45C9A" w:rsidRPr="00BA0A88" w:rsidRDefault="00D45C9A" w:rsidP="00A833A6">
      <w:pPr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0A88">
        <w:rPr>
          <w:rFonts w:ascii="Times New Roman" w:hAnsi="Times New Roman"/>
          <w:bCs/>
          <w:i/>
          <w:iCs/>
          <w:sz w:val="28"/>
          <w:szCs w:val="28"/>
        </w:rPr>
        <w:t>«</w:t>
      </w:r>
      <w:r w:rsidRPr="00BA0A88">
        <w:rPr>
          <w:rFonts w:ascii="Times New Roman" w:hAnsi="Times New Roman"/>
          <w:bCs/>
          <w:iCs/>
          <w:sz w:val="28"/>
          <w:szCs w:val="28"/>
        </w:rPr>
        <w:t>Современные подходы к организации образовательной деятельности в условиях реализации ФГОС»</w:t>
      </w:r>
    </w:p>
    <w:p w:rsidR="00D45C9A" w:rsidRPr="00BA0A88" w:rsidRDefault="00D45C9A" w:rsidP="00A833A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0A88">
        <w:rPr>
          <w:rFonts w:ascii="Times New Roman" w:hAnsi="Times New Roman"/>
          <w:bCs/>
          <w:iCs/>
          <w:sz w:val="28"/>
          <w:szCs w:val="28"/>
        </w:rPr>
        <w:lastRenderedPageBreak/>
        <w:t>Методическая тема школы  на 2019-2020 учебный  год:</w:t>
      </w:r>
      <w:r w:rsidRPr="00BA0A88">
        <w:rPr>
          <w:rFonts w:ascii="Times New Roman" w:hAnsi="Times New Roman"/>
          <w:bCs/>
          <w:i/>
          <w:iCs/>
          <w:sz w:val="28"/>
          <w:szCs w:val="28"/>
        </w:rPr>
        <w:t xml:space="preserve">  </w:t>
      </w:r>
      <w:r w:rsidRPr="00BA0A88">
        <w:rPr>
          <w:rFonts w:ascii="Times New Roman" w:hAnsi="Times New Roman"/>
          <w:sz w:val="28"/>
          <w:szCs w:val="28"/>
        </w:rPr>
        <w:t xml:space="preserve">«Освоение новых подходов к образованию как  основное условие эффективности обучения и воспитания и способ формирования функциональной грамотности» </w:t>
      </w:r>
    </w:p>
    <w:p w:rsidR="00D45C9A" w:rsidRPr="00BA0A88" w:rsidRDefault="00D45C9A" w:rsidP="00A833A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0A88">
        <w:rPr>
          <w:rFonts w:ascii="Times New Roman" w:hAnsi="Times New Roman"/>
          <w:sz w:val="28"/>
          <w:szCs w:val="28"/>
        </w:rPr>
        <w:t>Цель</w:t>
      </w:r>
      <w:r w:rsidRPr="00BA0A88">
        <w:rPr>
          <w:rFonts w:ascii="Times New Roman" w:hAnsi="Times New Roman"/>
          <w:b/>
          <w:i/>
          <w:sz w:val="28"/>
          <w:szCs w:val="28"/>
        </w:rPr>
        <w:t>:</w:t>
      </w:r>
      <w:r w:rsidRPr="00BA0A88">
        <w:rPr>
          <w:color w:val="000000"/>
          <w:sz w:val="28"/>
          <w:szCs w:val="28"/>
          <w:shd w:val="clear" w:color="auto" w:fill="FFFFFF"/>
        </w:rPr>
        <w:t xml:space="preserve">  </w:t>
      </w:r>
      <w:r w:rsidRPr="00BA0A88">
        <w:rPr>
          <w:rFonts w:ascii="Times New Roman" w:hAnsi="Times New Roman"/>
          <w:sz w:val="28"/>
          <w:szCs w:val="28"/>
        </w:rPr>
        <w:t>повышение профессиональной компетентности педагогов для достижения качественных образовательных результатов  и формирования функциональной грамотности</w:t>
      </w:r>
    </w:p>
    <w:p w:rsidR="00D45C9A" w:rsidRPr="00BA0A88" w:rsidRDefault="00D45C9A" w:rsidP="00A833A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0A88">
        <w:rPr>
          <w:rFonts w:ascii="Times New Roman" w:hAnsi="Times New Roman"/>
          <w:sz w:val="28"/>
          <w:szCs w:val="28"/>
        </w:rPr>
        <w:t>Задачи:</w:t>
      </w:r>
    </w:p>
    <w:p w:rsidR="00D45C9A" w:rsidRPr="00BA0A88" w:rsidRDefault="00D45C9A" w:rsidP="00A833A6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0A88">
        <w:rPr>
          <w:rFonts w:ascii="Times New Roman" w:hAnsi="Times New Roman"/>
          <w:sz w:val="28"/>
          <w:szCs w:val="28"/>
        </w:rPr>
        <w:t xml:space="preserve">Повышать качество образовательного процесса через: </w:t>
      </w:r>
    </w:p>
    <w:p w:rsidR="00D45C9A" w:rsidRPr="00BA0A88" w:rsidRDefault="00D45C9A" w:rsidP="00A833A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A0A88">
        <w:rPr>
          <w:rFonts w:ascii="Times New Roman" w:hAnsi="Times New Roman"/>
          <w:sz w:val="28"/>
          <w:szCs w:val="28"/>
        </w:rPr>
        <w:t>- повышение  квалификации педагогов через систему курсовой подготовки, самообразование;</w:t>
      </w:r>
    </w:p>
    <w:p w:rsidR="00D45C9A" w:rsidRPr="00BA0A88" w:rsidRDefault="00D45C9A" w:rsidP="00A833A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A0A88">
        <w:rPr>
          <w:rFonts w:ascii="Times New Roman" w:hAnsi="Times New Roman"/>
          <w:sz w:val="28"/>
          <w:szCs w:val="28"/>
        </w:rPr>
        <w:t xml:space="preserve">- использование в урочном процессе и внеурочной деятельности заданий, направленных на формирование функциональной грамотности; </w:t>
      </w:r>
    </w:p>
    <w:p w:rsidR="00D45C9A" w:rsidRPr="00BA0A88" w:rsidRDefault="00D45C9A" w:rsidP="00A833A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A0A88">
        <w:rPr>
          <w:rFonts w:ascii="Times New Roman" w:hAnsi="Times New Roman"/>
          <w:sz w:val="28"/>
          <w:szCs w:val="28"/>
        </w:rPr>
        <w:t xml:space="preserve">- обеспечение усвоения обучающимися обязательного минимума содержания начального, основного, среднего общего образования на уровне требований государственного образовательного стандарта; </w:t>
      </w:r>
    </w:p>
    <w:p w:rsidR="00D45C9A" w:rsidRPr="00BA0A88" w:rsidRDefault="00D45C9A" w:rsidP="00A833A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A0A88">
        <w:rPr>
          <w:rFonts w:ascii="Times New Roman" w:hAnsi="Times New Roman"/>
          <w:sz w:val="28"/>
          <w:szCs w:val="28"/>
        </w:rPr>
        <w:t>- обеспечение социально-педагогических отношений, сохраняющих физическое, психическое и социальное здоровье учащихся.</w:t>
      </w:r>
    </w:p>
    <w:p w:rsidR="00D45C9A" w:rsidRPr="00A833A6" w:rsidRDefault="00D45C9A" w:rsidP="00A833A6">
      <w:pPr>
        <w:pStyle w:val="a6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33A6">
        <w:rPr>
          <w:rFonts w:ascii="Times New Roman" w:hAnsi="Times New Roman"/>
          <w:color w:val="000000"/>
          <w:sz w:val="28"/>
          <w:szCs w:val="28"/>
        </w:rPr>
        <w:t>Развивать  единую систему урочной и внеурочной деятельности, направленную на формирование готовности успешно взаимодействовать с изменяющимся окружающим миром и способность строить социальные отношения.</w:t>
      </w:r>
    </w:p>
    <w:p w:rsidR="00D45C9A" w:rsidRPr="00A833A6" w:rsidRDefault="00D45C9A" w:rsidP="00A833A6">
      <w:pPr>
        <w:pStyle w:val="a6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33A6">
        <w:rPr>
          <w:rFonts w:ascii="Times New Roman" w:hAnsi="Times New Roman"/>
          <w:color w:val="000000"/>
          <w:sz w:val="28"/>
          <w:szCs w:val="28"/>
        </w:rPr>
        <w:t>Осуществлять  психолого-педагогическую поддержку слабоуспевающих обучающихся, обучающихся, склонных к различным формам девиантного поведения.</w:t>
      </w:r>
    </w:p>
    <w:p w:rsidR="00D45C9A" w:rsidRPr="00A833A6" w:rsidRDefault="00D45C9A" w:rsidP="00A833A6">
      <w:pPr>
        <w:pStyle w:val="a6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33A6">
        <w:rPr>
          <w:rFonts w:ascii="Times New Roman" w:hAnsi="Times New Roman"/>
          <w:color w:val="000000"/>
          <w:sz w:val="28"/>
          <w:szCs w:val="28"/>
        </w:rPr>
        <w:t>Повышать эффективность  работы с одаренными и успешными обучающимися.</w:t>
      </w:r>
    </w:p>
    <w:p w:rsidR="00D45C9A" w:rsidRPr="00A833A6" w:rsidRDefault="00D45C9A" w:rsidP="00A833A6">
      <w:pPr>
        <w:pStyle w:val="a6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833A6">
        <w:rPr>
          <w:rFonts w:ascii="Times New Roman" w:hAnsi="Times New Roman"/>
          <w:sz w:val="28"/>
          <w:szCs w:val="28"/>
        </w:rPr>
        <w:t xml:space="preserve">Создавать условия для развития духовно-нравственных качеств личности, способной противостоять негативным факторам современного общества и </w:t>
      </w:r>
      <w:r w:rsidRPr="00A833A6">
        <w:rPr>
          <w:rFonts w:ascii="Times New Roman" w:hAnsi="Times New Roman"/>
          <w:sz w:val="28"/>
          <w:szCs w:val="28"/>
        </w:rPr>
        <w:lastRenderedPageBreak/>
        <w:t>выстраивать свою жизнь на основе традиционных российских духовно- нравственных ценностей.</w:t>
      </w:r>
    </w:p>
    <w:p w:rsidR="009571E1" w:rsidRPr="00BA0A88" w:rsidRDefault="009571E1" w:rsidP="00A833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71E1" w:rsidRPr="00BA0A88" w:rsidRDefault="009571E1" w:rsidP="00A83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0300" w:rsidRPr="00BA0A88">
        <w:rPr>
          <w:rFonts w:ascii="Times New Roman" w:hAnsi="Times New Roman" w:cs="Times New Roman"/>
          <w:sz w:val="28"/>
          <w:szCs w:val="28"/>
        </w:rPr>
        <w:t xml:space="preserve">Единая методическая тема школы </w:t>
      </w:r>
      <w:r w:rsidR="005216EF" w:rsidRPr="00BA0A88">
        <w:rPr>
          <w:rFonts w:ascii="Times New Roman" w:hAnsi="Times New Roman" w:cs="Times New Roman"/>
          <w:b/>
          <w:sz w:val="28"/>
          <w:szCs w:val="28"/>
        </w:rPr>
        <w:t>МБОУ СОШ №6</w:t>
      </w:r>
      <w:r w:rsidR="00BF2AA9" w:rsidRPr="00BA0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6EF" w:rsidRPr="00BA0A88" w:rsidRDefault="005216EF" w:rsidP="00A833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A88">
        <w:rPr>
          <w:rFonts w:ascii="Times New Roman" w:eastAsia="Times New Roman" w:hAnsi="Times New Roman" w:cs="Times New Roman"/>
          <w:sz w:val="28"/>
          <w:szCs w:val="28"/>
        </w:rPr>
        <w:t>«Совершенствование образовательного процесса на основе применения продуктивных педагогических технологий, ориентированных на повышение качества образования, развитие личности ребенка и мастерства учителя»</w:t>
      </w:r>
      <w:r w:rsidR="006C5D53" w:rsidRPr="00BA0A8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A0A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216EF" w:rsidRPr="00BA0A88" w:rsidRDefault="005216EF" w:rsidP="00A833A6">
      <w:pPr>
        <w:pStyle w:val="ab"/>
        <w:spacing w:line="360" w:lineRule="auto"/>
        <w:ind w:firstLine="708"/>
        <w:jc w:val="both"/>
        <w:rPr>
          <w:sz w:val="28"/>
          <w:szCs w:val="28"/>
        </w:rPr>
      </w:pPr>
      <w:r w:rsidRPr="00BA0A88">
        <w:rPr>
          <w:sz w:val="28"/>
          <w:szCs w:val="28"/>
        </w:rPr>
        <w:t>Цель: повышение эффективности образовательного процесса через  применение современных подходов к организации образовательной деятельности.</w:t>
      </w:r>
    </w:p>
    <w:p w:rsidR="005216EF" w:rsidRPr="00BA0A88" w:rsidRDefault="005216EF" w:rsidP="00A833A6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BA0A88">
        <w:rPr>
          <w:b w:val="0"/>
          <w:sz w:val="28"/>
          <w:szCs w:val="28"/>
        </w:rPr>
        <w:t>Задачи:</w:t>
      </w:r>
    </w:p>
    <w:p w:rsidR="005216EF" w:rsidRPr="00BA0A88" w:rsidRDefault="005216EF" w:rsidP="00A833A6">
      <w:pPr>
        <w:pStyle w:val="21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A0A88">
        <w:rPr>
          <w:sz w:val="28"/>
          <w:szCs w:val="28"/>
        </w:rPr>
        <w:t>проанализировать накопленный позитивный опыт работы педагогического коллектива МБОУ СОШ № 6;</w:t>
      </w:r>
    </w:p>
    <w:p w:rsidR="005216EF" w:rsidRPr="00BA0A88" w:rsidRDefault="005216EF" w:rsidP="00A833A6">
      <w:pPr>
        <w:pStyle w:val="21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A0A88">
        <w:rPr>
          <w:sz w:val="28"/>
          <w:szCs w:val="28"/>
        </w:rPr>
        <w:t>активно применять продуктивные педагогические технологии, ориентированные на повышение качества образования;</w:t>
      </w:r>
    </w:p>
    <w:p w:rsidR="005216EF" w:rsidRPr="00BA0A88" w:rsidRDefault="005216EF" w:rsidP="00A833A6">
      <w:pPr>
        <w:pStyle w:val="21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A0A88">
        <w:rPr>
          <w:sz w:val="28"/>
          <w:szCs w:val="28"/>
        </w:rPr>
        <w:t>способствовать развитию уровня профессиональной компетентности и методической подготовки педагогов;</w:t>
      </w:r>
    </w:p>
    <w:p w:rsidR="005216EF" w:rsidRPr="00BA0A88" w:rsidRDefault="005216EF" w:rsidP="00A833A6">
      <w:pPr>
        <w:pStyle w:val="21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A0A88">
        <w:rPr>
          <w:sz w:val="28"/>
          <w:szCs w:val="28"/>
        </w:rPr>
        <w:t>способствовать развитию индивидуальных познавательных способностей обучающихся, их самореализации и социализации;</w:t>
      </w:r>
    </w:p>
    <w:p w:rsidR="005216EF" w:rsidRPr="00BA0A88" w:rsidRDefault="005216EF" w:rsidP="00A833A6">
      <w:pPr>
        <w:pStyle w:val="21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A0A88">
        <w:rPr>
          <w:sz w:val="28"/>
          <w:szCs w:val="28"/>
        </w:rPr>
        <w:t>совершенствовать работу по оказанию психолого-педагогической помощи различным категориям обучающихся и их семьям;</w:t>
      </w:r>
    </w:p>
    <w:p w:rsidR="005216EF" w:rsidRPr="00BA0A88" w:rsidRDefault="005216EF" w:rsidP="00A833A6">
      <w:pPr>
        <w:pStyle w:val="21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A0A88">
        <w:rPr>
          <w:sz w:val="28"/>
          <w:szCs w:val="28"/>
        </w:rPr>
        <w:t>развивать отношения сотрудничества между педагогами и родителями, способствующие созданию благоприятной образовательной среды.</w:t>
      </w:r>
    </w:p>
    <w:p w:rsidR="0014241F" w:rsidRPr="00BA0A88" w:rsidRDefault="0014241F" w:rsidP="00A83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1D1C" w:rsidRPr="00BA0A88" w:rsidRDefault="004B0300" w:rsidP="00A833A6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 xml:space="preserve">Единая методическая тема школы </w:t>
      </w:r>
      <w:r w:rsidR="00A61CFA" w:rsidRPr="00BA0A88">
        <w:rPr>
          <w:rFonts w:ascii="Times New Roman" w:hAnsi="Times New Roman" w:cs="Times New Roman"/>
          <w:sz w:val="28"/>
          <w:szCs w:val="28"/>
        </w:rPr>
        <w:t xml:space="preserve">  </w:t>
      </w:r>
      <w:r w:rsidR="005216EF" w:rsidRPr="00BA0A88">
        <w:rPr>
          <w:rFonts w:ascii="Times New Roman" w:hAnsi="Times New Roman" w:cs="Times New Roman"/>
          <w:b/>
          <w:sz w:val="28"/>
          <w:szCs w:val="28"/>
        </w:rPr>
        <w:t>МБОУ «СОШ №7»</w:t>
      </w:r>
      <w:r w:rsidR="006C5D53" w:rsidRPr="00BA0A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1D1C" w:rsidRPr="00BA0A88" w:rsidRDefault="00591D1C" w:rsidP="00A83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>«Современные подходы к организации образовательного процесса в условиях перехода на федеральные государственные стандарты второго поколения»</w:t>
      </w:r>
    </w:p>
    <w:p w:rsidR="00591D1C" w:rsidRPr="00BA0A88" w:rsidRDefault="00591D1C" w:rsidP="00A833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>Цель и задачи, поставленные перед школой.</w:t>
      </w:r>
    </w:p>
    <w:p w:rsidR="00591D1C" w:rsidRPr="00BA0A88" w:rsidRDefault="00591D1C" w:rsidP="00A83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lastRenderedPageBreak/>
        <w:t>Цель: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мастерства.</w:t>
      </w:r>
    </w:p>
    <w:p w:rsidR="00591D1C" w:rsidRPr="00BA0A88" w:rsidRDefault="00591D1C" w:rsidP="00A83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91D1C" w:rsidRPr="00BA0A88" w:rsidRDefault="00591D1C" w:rsidP="00A833A6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>Продолжить работу по освоению новых образовательных технологий в обучении.</w:t>
      </w:r>
    </w:p>
    <w:p w:rsidR="00591D1C" w:rsidRPr="00BA0A88" w:rsidRDefault="00591D1C" w:rsidP="00A833A6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педагогов через самообразование, творческие мастерские, курсы повышения квалификации.</w:t>
      </w:r>
    </w:p>
    <w:p w:rsidR="00591D1C" w:rsidRPr="00BA0A88" w:rsidRDefault="00591D1C" w:rsidP="00A833A6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>Обобщить и распространить опыт творчески работающих учителей.</w:t>
      </w:r>
    </w:p>
    <w:p w:rsidR="00591D1C" w:rsidRPr="00BA0A88" w:rsidRDefault="00591D1C" w:rsidP="00A833A6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>Развивать научно-методическую службу школы.</w:t>
      </w:r>
    </w:p>
    <w:p w:rsidR="00591D1C" w:rsidRPr="00BA0A88" w:rsidRDefault="00591D1C" w:rsidP="00A833A6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>Интегрировать основное и дополнительное образование.</w:t>
      </w:r>
    </w:p>
    <w:p w:rsidR="005216EF" w:rsidRDefault="00591D1C" w:rsidP="002E6492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>Анализ достигнутых результатов и определение перспектив дальнейшего развития.</w:t>
      </w:r>
    </w:p>
    <w:p w:rsidR="002E6492" w:rsidRPr="002E6492" w:rsidRDefault="002E6492" w:rsidP="002E649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51F" w:rsidRPr="001269B4" w:rsidRDefault="004B0300" w:rsidP="00A833A6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269B4">
        <w:rPr>
          <w:rFonts w:ascii="Times New Roman" w:hAnsi="Times New Roman"/>
          <w:sz w:val="28"/>
          <w:szCs w:val="28"/>
        </w:rPr>
        <w:t xml:space="preserve">Единая методическая тема школы </w:t>
      </w:r>
      <w:r w:rsidR="005216EF" w:rsidRPr="001269B4">
        <w:rPr>
          <w:rFonts w:ascii="Times New Roman" w:hAnsi="Times New Roman"/>
          <w:b/>
          <w:sz w:val="28"/>
          <w:szCs w:val="28"/>
        </w:rPr>
        <w:t>МБОУ «СШ №10»</w:t>
      </w:r>
    </w:p>
    <w:p w:rsidR="007F351F" w:rsidRPr="00BA0A88" w:rsidRDefault="00BA0A88" w:rsidP="00A833A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F351F" w:rsidRPr="00BA0A88">
        <w:rPr>
          <w:rFonts w:ascii="Times New Roman" w:hAnsi="Times New Roman"/>
          <w:sz w:val="28"/>
          <w:szCs w:val="28"/>
        </w:rPr>
        <w:t>Современные требования к качеству урока – ориентир на обновление содержания образования</w:t>
      </w:r>
      <w:r w:rsidR="00A61CFA" w:rsidRPr="00BA0A88">
        <w:rPr>
          <w:rFonts w:ascii="Times New Roman" w:hAnsi="Times New Roman"/>
          <w:sz w:val="28"/>
          <w:szCs w:val="28"/>
        </w:rPr>
        <w:t>»</w:t>
      </w:r>
      <w:r w:rsidR="007F351F" w:rsidRPr="00BA0A88">
        <w:rPr>
          <w:rFonts w:ascii="Times New Roman" w:hAnsi="Times New Roman"/>
          <w:sz w:val="28"/>
          <w:szCs w:val="28"/>
        </w:rPr>
        <w:t>.</w:t>
      </w:r>
    </w:p>
    <w:p w:rsidR="007F351F" w:rsidRPr="00E8746A" w:rsidRDefault="007F351F" w:rsidP="00A833A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8746A">
        <w:rPr>
          <w:rFonts w:ascii="Times New Roman" w:hAnsi="Times New Roman"/>
          <w:sz w:val="28"/>
          <w:szCs w:val="28"/>
        </w:rPr>
        <w:t>Цель и за</w:t>
      </w:r>
      <w:r w:rsidR="00E8746A" w:rsidRPr="00E8746A">
        <w:rPr>
          <w:rFonts w:ascii="Times New Roman" w:hAnsi="Times New Roman"/>
          <w:sz w:val="28"/>
          <w:szCs w:val="28"/>
        </w:rPr>
        <w:t>дачи, поставленные перед школой:</w:t>
      </w:r>
    </w:p>
    <w:p w:rsidR="00E8746A" w:rsidRDefault="004D3DB9" w:rsidP="00A833A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0A88">
        <w:rPr>
          <w:rFonts w:ascii="Times New Roman" w:hAnsi="Times New Roman"/>
          <w:sz w:val="28"/>
          <w:szCs w:val="28"/>
        </w:rPr>
        <w:t xml:space="preserve">Цель: </w:t>
      </w:r>
      <w:r w:rsidR="007F351F" w:rsidRPr="00BA0A88">
        <w:rPr>
          <w:rFonts w:ascii="Times New Roman" w:hAnsi="Times New Roman"/>
          <w:sz w:val="28"/>
          <w:szCs w:val="28"/>
        </w:rPr>
        <w:t xml:space="preserve">Повышение  теоретических и практических знаний педагогов в области методики проведения современного урока и его обще дидактического анализа. </w:t>
      </w:r>
    </w:p>
    <w:p w:rsidR="00BA0A88" w:rsidRPr="00BA0A88" w:rsidRDefault="00BA0A88" w:rsidP="00A833A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7F351F" w:rsidRPr="001269B4" w:rsidRDefault="007F351F" w:rsidP="00A833A6">
      <w:pPr>
        <w:pStyle w:val="a6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69B4">
        <w:rPr>
          <w:rFonts w:ascii="Times New Roman" w:hAnsi="Times New Roman"/>
          <w:sz w:val="28"/>
          <w:szCs w:val="28"/>
        </w:rPr>
        <w:t>Изучать теорию по вопросу требований к современному уроку.</w:t>
      </w:r>
    </w:p>
    <w:p w:rsidR="001269B4" w:rsidRDefault="007F351F" w:rsidP="00A833A6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269B4">
        <w:rPr>
          <w:rFonts w:ascii="Times New Roman" w:hAnsi="Times New Roman"/>
          <w:sz w:val="28"/>
          <w:szCs w:val="28"/>
        </w:rPr>
        <w:t xml:space="preserve">Способствовать обеспечению роста профессиональной компетентности педагогов школы в ходе работы учителей по темам самообразования с целью ориентации на развитие способностей и </w:t>
      </w:r>
      <w:r w:rsidRPr="001269B4">
        <w:rPr>
          <w:rFonts w:ascii="Times New Roman" w:hAnsi="Times New Roman"/>
          <w:sz w:val="28"/>
          <w:szCs w:val="28"/>
        </w:rPr>
        <w:lastRenderedPageBreak/>
        <w:t xml:space="preserve">возможностей каждого ученика, на раскрытие их личностного творческого потенциала.                                                                                                                                                      </w:t>
      </w:r>
    </w:p>
    <w:p w:rsidR="001269B4" w:rsidRDefault="007F351F" w:rsidP="00A833A6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269B4">
        <w:rPr>
          <w:rFonts w:ascii="Times New Roman" w:hAnsi="Times New Roman"/>
          <w:sz w:val="28"/>
          <w:szCs w:val="28"/>
        </w:rPr>
        <w:t xml:space="preserve">Повышать качество образовательной деятельности школы за счет совершенствования организационной и управленческой деятельности                                                                                                             </w:t>
      </w:r>
      <w:r w:rsidR="001269B4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1269B4" w:rsidRDefault="001269B4" w:rsidP="00A833A6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F351F" w:rsidRPr="001269B4">
        <w:rPr>
          <w:rFonts w:ascii="Times New Roman" w:hAnsi="Times New Roman"/>
          <w:sz w:val="28"/>
          <w:szCs w:val="28"/>
        </w:rPr>
        <w:t>овершенствовать технологию мониторинга</w:t>
      </w:r>
      <w:r>
        <w:rPr>
          <w:rFonts w:ascii="Times New Roman" w:hAnsi="Times New Roman"/>
          <w:sz w:val="28"/>
          <w:szCs w:val="28"/>
        </w:rPr>
        <w:t xml:space="preserve"> образовательного процесса  </w:t>
      </w:r>
    </w:p>
    <w:p w:rsidR="007F351F" w:rsidRPr="001269B4" w:rsidRDefault="001269B4" w:rsidP="00A833A6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F351F" w:rsidRPr="001269B4">
        <w:rPr>
          <w:rFonts w:ascii="Times New Roman" w:hAnsi="Times New Roman"/>
          <w:sz w:val="28"/>
          <w:szCs w:val="28"/>
        </w:rPr>
        <w:t xml:space="preserve">осредоточить основные усилия МО школы на совершенствовании системы подготовки учащихся  к ОГЭ и ВПР.                                                                                                                               </w:t>
      </w:r>
    </w:p>
    <w:p w:rsidR="001269B4" w:rsidRDefault="007F351F" w:rsidP="00A833A6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269B4">
        <w:rPr>
          <w:rFonts w:ascii="Times New Roman" w:hAnsi="Times New Roman"/>
          <w:sz w:val="28"/>
          <w:szCs w:val="28"/>
        </w:rPr>
        <w:t xml:space="preserve">Активнее использовать современные образовательные технологии.                                                </w:t>
      </w:r>
      <w:r w:rsidR="001269B4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7F351F" w:rsidRPr="001269B4" w:rsidRDefault="007F351F" w:rsidP="00A833A6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269B4">
        <w:rPr>
          <w:rFonts w:ascii="Times New Roman" w:hAnsi="Times New Roman"/>
          <w:sz w:val="28"/>
          <w:szCs w:val="28"/>
        </w:rPr>
        <w:t>Выстраивать систему поиска и поддержки талантливых детей.</w:t>
      </w:r>
    </w:p>
    <w:p w:rsidR="007F351F" w:rsidRPr="001269B4" w:rsidRDefault="007F351F" w:rsidP="00A833A6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269B4">
        <w:rPr>
          <w:rFonts w:ascii="Times New Roman" w:hAnsi="Times New Roman"/>
          <w:sz w:val="28"/>
          <w:szCs w:val="28"/>
        </w:rPr>
        <w:t>Продолжить работу по развитию исследовательской и проектной деятельности.</w:t>
      </w:r>
    </w:p>
    <w:p w:rsidR="00656063" w:rsidRPr="002E6492" w:rsidRDefault="007F351F" w:rsidP="002E6492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269B4">
        <w:rPr>
          <w:rFonts w:ascii="Times New Roman" w:hAnsi="Times New Roman"/>
          <w:sz w:val="28"/>
          <w:szCs w:val="28"/>
        </w:rPr>
        <w:t>Создавать условия для взаимодействия семьи и школы в формировании личности ребёнка.</w:t>
      </w:r>
    </w:p>
    <w:p w:rsidR="009B47E7" w:rsidRPr="0073184F" w:rsidRDefault="004B0300" w:rsidP="00A833A6">
      <w:pPr>
        <w:spacing w:line="360" w:lineRule="auto"/>
        <w:ind w:left="-142"/>
        <w:jc w:val="center"/>
        <w:rPr>
          <w:b/>
          <w:sz w:val="28"/>
          <w:szCs w:val="28"/>
        </w:rPr>
      </w:pPr>
      <w:r w:rsidRPr="001269B4">
        <w:rPr>
          <w:rFonts w:ascii="Times New Roman" w:hAnsi="Times New Roman" w:cs="Times New Roman"/>
          <w:sz w:val="28"/>
          <w:szCs w:val="28"/>
        </w:rPr>
        <w:t xml:space="preserve">Единая методическая тема школы </w:t>
      </w:r>
      <w:r w:rsidR="005216EF" w:rsidRPr="001269B4">
        <w:rPr>
          <w:rFonts w:ascii="Times New Roman" w:hAnsi="Times New Roman" w:cs="Times New Roman"/>
          <w:b/>
          <w:sz w:val="28"/>
          <w:szCs w:val="28"/>
        </w:rPr>
        <w:t>МБОУ СОШ №12</w:t>
      </w:r>
      <w:r w:rsidR="00C9479D" w:rsidRPr="00126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CFA" w:rsidRPr="00EF30C7" w:rsidRDefault="009B47E7" w:rsidP="00A833A6">
      <w:pPr>
        <w:spacing w:line="360" w:lineRule="auto"/>
        <w:rPr>
          <w:rFonts w:ascii="Times New Roman" w:hAnsi="Times New Roman"/>
          <w:sz w:val="28"/>
          <w:szCs w:val="28"/>
        </w:rPr>
      </w:pPr>
      <w:r w:rsidRPr="00EF30C7">
        <w:rPr>
          <w:rFonts w:ascii="Times New Roman" w:hAnsi="Times New Roman"/>
          <w:sz w:val="28"/>
          <w:szCs w:val="28"/>
        </w:rPr>
        <w:t>«Повышение качества образования: усл</w:t>
      </w:r>
      <w:r w:rsidR="00A61CFA" w:rsidRPr="00EF30C7">
        <w:rPr>
          <w:rFonts w:ascii="Times New Roman" w:hAnsi="Times New Roman"/>
          <w:sz w:val="28"/>
          <w:szCs w:val="28"/>
        </w:rPr>
        <w:t>овия и возможности для развития»</w:t>
      </w:r>
    </w:p>
    <w:p w:rsidR="00656063" w:rsidRPr="00EF30C7" w:rsidRDefault="00656063" w:rsidP="00A833A6">
      <w:pPr>
        <w:spacing w:line="360" w:lineRule="auto"/>
        <w:rPr>
          <w:rFonts w:ascii="Times New Roman" w:hAnsi="Times New Roman"/>
          <w:sz w:val="28"/>
          <w:szCs w:val="28"/>
        </w:rPr>
      </w:pPr>
      <w:r w:rsidRPr="00EF30C7">
        <w:rPr>
          <w:rFonts w:ascii="Times New Roman" w:hAnsi="Times New Roman"/>
          <w:sz w:val="28"/>
          <w:szCs w:val="28"/>
        </w:rPr>
        <w:t>Цели:</w:t>
      </w:r>
    </w:p>
    <w:p w:rsidR="009B47E7" w:rsidRPr="00EF30C7" w:rsidRDefault="009B47E7" w:rsidP="00A833A6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30C7">
        <w:rPr>
          <w:rFonts w:ascii="Times New Roman" w:hAnsi="Times New Roman"/>
          <w:sz w:val="28"/>
          <w:szCs w:val="28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ФГОС.</w:t>
      </w:r>
    </w:p>
    <w:p w:rsidR="009B47E7" w:rsidRPr="00EF30C7" w:rsidRDefault="009B47E7" w:rsidP="00A833A6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30C7">
        <w:rPr>
          <w:rFonts w:ascii="Times New Roman" w:hAnsi="Times New Roman"/>
          <w:sz w:val="28"/>
          <w:szCs w:val="28"/>
        </w:rPr>
        <w:t>создание образовательного пространства, способствующего развитию потенциала ребенка, становлению его духовных потребностей, формированию стремления к саморазвитию и самосовершенствованию.</w:t>
      </w:r>
    </w:p>
    <w:p w:rsidR="009B47E7" w:rsidRPr="00EF30C7" w:rsidRDefault="009B47E7" w:rsidP="00A833A6">
      <w:pPr>
        <w:spacing w:line="360" w:lineRule="auto"/>
        <w:ind w:left="218"/>
        <w:rPr>
          <w:rFonts w:ascii="Times New Roman" w:hAnsi="Times New Roman"/>
          <w:sz w:val="28"/>
          <w:szCs w:val="28"/>
        </w:rPr>
      </w:pPr>
      <w:r w:rsidRPr="00EF30C7">
        <w:rPr>
          <w:rFonts w:ascii="Times New Roman" w:hAnsi="Times New Roman"/>
          <w:sz w:val="28"/>
          <w:szCs w:val="28"/>
        </w:rPr>
        <w:t>Задачи:</w:t>
      </w:r>
    </w:p>
    <w:p w:rsidR="009B47E7" w:rsidRPr="00EF30C7" w:rsidRDefault="009B47E7" w:rsidP="00A833A6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F30C7">
        <w:rPr>
          <w:rFonts w:ascii="Times New Roman" w:hAnsi="Times New Roman"/>
          <w:sz w:val="28"/>
          <w:szCs w:val="28"/>
        </w:rPr>
        <w:t>Продолжить оказывать методическую и психологическую помощь, обеспечивающую сопровождение процесса реализации ФГОС НОО и ОО.</w:t>
      </w:r>
    </w:p>
    <w:p w:rsidR="009B47E7" w:rsidRPr="00EF30C7" w:rsidRDefault="009B47E7" w:rsidP="00A833A6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F30C7">
        <w:rPr>
          <w:rFonts w:ascii="Times New Roman" w:hAnsi="Times New Roman"/>
          <w:sz w:val="28"/>
          <w:szCs w:val="28"/>
        </w:rPr>
        <w:lastRenderedPageBreak/>
        <w:t>Создать нормативно-правовую и научно-методическую базу для введения ФГОС СОО.</w:t>
      </w:r>
    </w:p>
    <w:p w:rsidR="009B47E7" w:rsidRPr="00EF30C7" w:rsidRDefault="009B47E7" w:rsidP="00A833A6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F30C7">
        <w:rPr>
          <w:rFonts w:ascii="Times New Roman" w:hAnsi="Times New Roman"/>
          <w:sz w:val="28"/>
          <w:szCs w:val="28"/>
        </w:rPr>
        <w:t>Обеспечить подготовку педагогических работников к реализации государственного стандарта среднего общего образования второго поколения, ориентировать их на ценностные установки, цели и задачи, определенные государственным стандартом</w:t>
      </w:r>
    </w:p>
    <w:p w:rsidR="009B47E7" w:rsidRPr="00EF30C7" w:rsidRDefault="009B47E7" w:rsidP="00A833A6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F30C7">
        <w:rPr>
          <w:rFonts w:ascii="Times New Roman" w:hAnsi="Times New Roman"/>
          <w:sz w:val="28"/>
          <w:szCs w:val="28"/>
        </w:rPr>
        <w:t>Совершенствовать систему профессионального сотрудничества.</w:t>
      </w:r>
    </w:p>
    <w:p w:rsidR="009B47E7" w:rsidRPr="00EF30C7" w:rsidRDefault="009B47E7" w:rsidP="00A833A6">
      <w:pPr>
        <w:pStyle w:val="a6"/>
        <w:numPr>
          <w:ilvl w:val="0"/>
          <w:numId w:val="5"/>
        </w:numPr>
        <w:tabs>
          <w:tab w:val="left" w:pos="71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F30C7">
        <w:rPr>
          <w:rFonts w:ascii="Times New Roman" w:hAnsi="Times New Roman"/>
          <w:sz w:val="28"/>
          <w:szCs w:val="28"/>
        </w:rPr>
        <w:t>Обеспечить рост профессиональной компетентности педагогов школы в ходе работы по темам самообразования с целью ориентации на развитие способностей и возможностей каждого ученика, на раскрытие их личностного, интеллектуального, творческого потенциала.</w:t>
      </w:r>
    </w:p>
    <w:p w:rsidR="009B47E7" w:rsidRPr="00EF30C7" w:rsidRDefault="009B47E7" w:rsidP="00A833A6">
      <w:pPr>
        <w:pStyle w:val="a6"/>
        <w:numPr>
          <w:ilvl w:val="0"/>
          <w:numId w:val="5"/>
        </w:numPr>
        <w:tabs>
          <w:tab w:val="left" w:pos="71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F30C7">
        <w:rPr>
          <w:rFonts w:ascii="Times New Roman" w:hAnsi="Times New Roman"/>
          <w:sz w:val="28"/>
          <w:szCs w:val="28"/>
        </w:rPr>
        <w:t>Развивать способности и возможности каждого ученика с целью раскрытия его личностного, интеллектуального, творческого потенциала.</w:t>
      </w:r>
    </w:p>
    <w:p w:rsidR="009B47E7" w:rsidRPr="00EF30C7" w:rsidRDefault="009B47E7" w:rsidP="00A833A6">
      <w:pPr>
        <w:pStyle w:val="a6"/>
        <w:numPr>
          <w:ilvl w:val="0"/>
          <w:numId w:val="5"/>
        </w:numPr>
        <w:tabs>
          <w:tab w:val="left" w:pos="71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F30C7">
        <w:rPr>
          <w:rFonts w:ascii="Times New Roman" w:hAnsi="Times New Roman"/>
          <w:sz w:val="28"/>
          <w:szCs w:val="28"/>
        </w:rPr>
        <w:t>Создать условия для развития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C9479D" w:rsidRPr="00EF30C7" w:rsidRDefault="00C9479D" w:rsidP="00A833A6">
      <w:pPr>
        <w:pStyle w:val="a6"/>
        <w:tabs>
          <w:tab w:val="left" w:pos="71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E68E8" w:rsidRPr="00885A21" w:rsidRDefault="004B0300" w:rsidP="00A833A6">
      <w:pPr>
        <w:spacing w:line="360" w:lineRule="auto"/>
        <w:ind w:left="-142" w:firstLine="709"/>
        <w:jc w:val="center"/>
        <w:rPr>
          <w:b/>
        </w:rPr>
      </w:pPr>
      <w:r w:rsidRPr="00546DB1">
        <w:rPr>
          <w:rFonts w:ascii="Times New Roman" w:hAnsi="Times New Roman" w:cs="Times New Roman"/>
          <w:sz w:val="28"/>
          <w:szCs w:val="28"/>
        </w:rPr>
        <w:t xml:space="preserve">Единая методическая тема школы </w:t>
      </w:r>
      <w:r w:rsidR="005216EF" w:rsidRPr="0014241F">
        <w:rPr>
          <w:rFonts w:ascii="Times New Roman" w:hAnsi="Times New Roman" w:cs="Times New Roman"/>
          <w:b/>
          <w:sz w:val="28"/>
          <w:szCs w:val="28"/>
        </w:rPr>
        <w:t>МБОУ «СОШ №13»</w:t>
      </w:r>
      <w:r w:rsidR="00C9479D" w:rsidRPr="0054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8E8" w:rsidRPr="00EF30C7" w:rsidRDefault="00CE68E8" w:rsidP="00A833A6">
      <w:pPr>
        <w:pStyle w:val="a7"/>
        <w:shd w:val="clear" w:color="auto" w:fill="FFFFFF"/>
        <w:spacing w:line="36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EF30C7">
        <w:rPr>
          <w:rFonts w:ascii="Times New Roman" w:eastAsiaTheme="minorEastAsia" w:hAnsi="Times New Roman" w:cstheme="minorBidi"/>
          <w:sz w:val="28"/>
          <w:szCs w:val="28"/>
        </w:rPr>
        <w:t>«Реализация ФГОС ООО как главная составляющая повышения качества образования в школе»</w:t>
      </w:r>
    </w:p>
    <w:p w:rsidR="00A61CFA" w:rsidRDefault="00CE68E8" w:rsidP="00A833A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61CFA">
        <w:rPr>
          <w:rFonts w:ascii="Times New Roman" w:hAnsi="Times New Roman"/>
          <w:sz w:val="28"/>
          <w:szCs w:val="28"/>
        </w:rPr>
        <w:t>Цель и задачи, поставленные перед школой</w:t>
      </w:r>
      <w:r w:rsidR="00EF30C7">
        <w:rPr>
          <w:rFonts w:ascii="Times New Roman" w:hAnsi="Times New Roman"/>
          <w:sz w:val="28"/>
          <w:szCs w:val="28"/>
        </w:rPr>
        <w:t>:</w:t>
      </w:r>
    </w:p>
    <w:p w:rsidR="00CE68E8" w:rsidRPr="00A61CFA" w:rsidRDefault="00CE68E8" w:rsidP="00A833A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F30C7">
        <w:rPr>
          <w:rFonts w:ascii="Times New Roman" w:hAnsi="Times New Roman"/>
          <w:sz w:val="28"/>
          <w:szCs w:val="28"/>
        </w:rPr>
        <w:t>Цель:</w:t>
      </w:r>
    </w:p>
    <w:p w:rsidR="00CE68E8" w:rsidRPr="00A61CFA" w:rsidRDefault="00CE68E8" w:rsidP="00A833A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61CFA">
        <w:rPr>
          <w:rFonts w:ascii="Times New Roman" w:hAnsi="Times New Roman"/>
          <w:sz w:val="28"/>
          <w:szCs w:val="28"/>
        </w:rPr>
        <w:t>Создание условий для повышения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ФГОС.</w:t>
      </w:r>
    </w:p>
    <w:p w:rsidR="00CE68E8" w:rsidRPr="00EF30C7" w:rsidRDefault="00CE68E8" w:rsidP="00A833A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F30C7">
        <w:rPr>
          <w:rFonts w:ascii="Times New Roman" w:hAnsi="Times New Roman"/>
          <w:sz w:val="28"/>
          <w:szCs w:val="28"/>
        </w:rPr>
        <w:t>Задачи:</w:t>
      </w:r>
    </w:p>
    <w:p w:rsidR="00CE68E8" w:rsidRPr="00BA0A88" w:rsidRDefault="00CE68E8" w:rsidP="00A833A6">
      <w:pPr>
        <w:pStyle w:val="a6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0A88">
        <w:rPr>
          <w:rFonts w:ascii="Times New Roman" w:hAnsi="Times New Roman"/>
          <w:sz w:val="28"/>
          <w:szCs w:val="28"/>
        </w:rPr>
        <w:lastRenderedPageBreak/>
        <w:t>Обеспечение роста профессиональной компетентности педагогов школы в ходе работы учителей по темам самообразования, проведения открытых уроков и мероприятий, самообобщения педагогического опыта;</w:t>
      </w:r>
    </w:p>
    <w:p w:rsidR="00CE68E8" w:rsidRPr="00BA0A88" w:rsidRDefault="00CE68E8" w:rsidP="00A833A6">
      <w:pPr>
        <w:pStyle w:val="a6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0A88">
        <w:rPr>
          <w:rFonts w:ascii="Times New Roman" w:hAnsi="Times New Roman"/>
          <w:sz w:val="28"/>
          <w:szCs w:val="28"/>
        </w:rPr>
        <w:t>Разработка системы профессионального развития педагогов в соответствии с требованиями Профстандарта;</w:t>
      </w:r>
    </w:p>
    <w:p w:rsidR="00CE68E8" w:rsidRPr="00BA0A88" w:rsidRDefault="00CE68E8" w:rsidP="00A833A6">
      <w:pPr>
        <w:pStyle w:val="a6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0A88">
        <w:rPr>
          <w:rFonts w:ascii="Times New Roman" w:hAnsi="Times New Roman"/>
          <w:sz w:val="28"/>
          <w:szCs w:val="28"/>
        </w:rPr>
        <w:t>Повышение качества образовательной деятельности школы за счет совершенствования организационной и управленческой деятельности;</w:t>
      </w:r>
    </w:p>
    <w:p w:rsidR="003F4B76" w:rsidRPr="002E6492" w:rsidRDefault="00CE68E8" w:rsidP="002E6492">
      <w:pPr>
        <w:pStyle w:val="a6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0A88">
        <w:rPr>
          <w:rFonts w:ascii="Times New Roman" w:hAnsi="Times New Roman"/>
          <w:sz w:val="28"/>
          <w:szCs w:val="28"/>
        </w:rPr>
        <w:t>Обеспечения методического сопровождения ФГОС ООО.</w:t>
      </w:r>
    </w:p>
    <w:p w:rsidR="006C7A59" w:rsidRDefault="004B0300" w:rsidP="00A833A6">
      <w:pPr>
        <w:spacing w:line="360" w:lineRule="auto"/>
        <w:ind w:left="-142"/>
        <w:jc w:val="center"/>
        <w:rPr>
          <w:b/>
        </w:rPr>
      </w:pPr>
      <w:r w:rsidRPr="00546DB1">
        <w:rPr>
          <w:rFonts w:ascii="Times New Roman" w:hAnsi="Times New Roman" w:cs="Times New Roman"/>
          <w:sz w:val="28"/>
          <w:szCs w:val="28"/>
        </w:rPr>
        <w:t xml:space="preserve">Единая методическая тема школы </w:t>
      </w:r>
      <w:r w:rsidR="00C9479D" w:rsidRPr="0014241F">
        <w:rPr>
          <w:rFonts w:ascii="Times New Roman" w:hAnsi="Times New Roman" w:cs="Times New Roman"/>
          <w:b/>
          <w:sz w:val="28"/>
          <w:szCs w:val="28"/>
        </w:rPr>
        <w:t>Лицея</w:t>
      </w:r>
      <w:r w:rsidR="005216EF" w:rsidRPr="0014241F">
        <w:rPr>
          <w:rFonts w:ascii="Times New Roman" w:hAnsi="Times New Roman" w:cs="Times New Roman"/>
          <w:b/>
          <w:sz w:val="28"/>
          <w:szCs w:val="28"/>
        </w:rPr>
        <w:t xml:space="preserve"> №15</w:t>
      </w:r>
      <w:r w:rsidR="00C9479D" w:rsidRPr="0054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A59" w:rsidRPr="00A61CFA" w:rsidRDefault="006C7A59" w:rsidP="00A833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CFA">
        <w:rPr>
          <w:rFonts w:ascii="Times New Roman" w:eastAsia="Times New Roman" w:hAnsi="Times New Roman" w:cs="Times New Roman"/>
          <w:sz w:val="28"/>
          <w:szCs w:val="28"/>
        </w:rPr>
        <w:t>«Современные образовательные технологии как фактор повышения качества и эффективности функционирования образовательной среды" Цель и задачи, поставленные перед Лицеем.</w:t>
      </w:r>
    </w:p>
    <w:p w:rsidR="006C7A59" w:rsidRPr="00A61CFA" w:rsidRDefault="006C7A59" w:rsidP="00A833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CFA">
        <w:rPr>
          <w:rFonts w:ascii="Times New Roman" w:eastAsia="Times New Roman" w:hAnsi="Times New Roman" w:cs="Times New Roman"/>
          <w:sz w:val="28"/>
          <w:szCs w:val="28"/>
        </w:rPr>
        <w:t>Цель:</w:t>
      </w:r>
    </w:p>
    <w:p w:rsidR="006C7A59" w:rsidRPr="00A61CFA" w:rsidRDefault="00A61CFA" w:rsidP="00A833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CF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C7A59" w:rsidRPr="00A61CFA">
        <w:rPr>
          <w:rFonts w:ascii="Times New Roman" w:eastAsia="Times New Roman" w:hAnsi="Times New Roman" w:cs="Times New Roman"/>
          <w:sz w:val="28"/>
          <w:szCs w:val="28"/>
        </w:rPr>
        <w:t>оздать условия для повышения профессионального мастерства учителей на основе использования современных образовательных технологий, обмена передовым опытом, самообразования и курсовой переподготовки, ориентированной на развитие интеллектуально-творческого и социально- психологического потенциала личности ребенка.</w:t>
      </w:r>
    </w:p>
    <w:p w:rsidR="006C7A59" w:rsidRPr="00A61CFA" w:rsidRDefault="006C7A59" w:rsidP="00A833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CFA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6C7A59" w:rsidRPr="001269B4" w:rsidRDefault="006C7A59" w:rsidP="00A833A6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B4">
        <w:rPr>
          <w:rFonts w:ascii="Times New Roman" w:eastAsia="Times New Roman" w:hAnsi="Times New Roman" w:cs="Times New Roman"/>
          <w:sz w:val="28"/>
          <w:szCs w:val="28"/>
        </w:rPr>
        <w:t>Повышение качества образования на основе внедрения современных образовательных технологий.</w:t>
      </w:r>
    </w:p>
    <w:p w:rsidR="006C7A59" w:rsidRPr="001269B4" w:rsidRDefault="006C7A59" w:rsidP="00A833A6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B4">
        <w:rPr>
          <w:rFonts w:ascii="Times New Roman" w:eastAsia="Times New Roman" w:hAnsi="Times New Roman" w:cs="Times New Roman"/>
          <w:sz w:val="28"/>
          <w:szCs w:val="28"/>
        </w:rPr>
        <w:t>Реализация принципа преемственности преподавания в начальной и  основной  школе.</w:t>
      </w:r>
    </w:p>
    <w:p w:rsidR="006C7A59" w:rsidRPr="001269B4" w:rsidRDefault="006C7A59" w:rsidP="00A833A6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B4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современных образовательных технологий для обеспечения высокого методического уровня проведения всех видов занятий в соответствии с современными требованиями. </w:t>
      </w:r>
    </w:p>
    <w:p w:rsidR="006C7A59" w:rsidRPr="001269B4" w:rsidRDefault="006C7A59" w:rsidP="00A833A6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B4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Повышение научно-профессионально-методического мастерства педагогов через систему повышения квалификации,  организацию аттестации педагогических кадров.</w:t>
      </w:r>
    </w:p>
    <w:p w:rsidR="006C7A59" w:rsidRPr="001269B4" w:rsidRDefault="006C7A59" w:rsidP="00A833A6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B4">
        <w:rPr>
          <w:rFonts w:ascii="Times New Roman" w:eastAsia="Times New Roman" w:hAnsi="Times New Roman" w:cs="Times New Roman"/>
          <w:sz w:val="28"/>
          <w:szCs w:val="28"/>
        </w:rPr>
        <w:t xml:space="preserve">Выявление, обобщение и распространение опыта творчески работающих учителей. </w:t>
      </w:r>
    </w:p>
    <w:p w:rsidR="006C7A59" w:rsidRPr="001269B4" w:rsidRDefault="006C7A59" w:rsidP="00A833A6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B4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системной деятельности молодых учителей. </w:t>
      </w:r>
    </w:p>
    <w:p w:rsidR="006C7A59" w:rsidRPr="001269B4" w:rsidRDefault="006C7A59" w:rsidP="00A833A6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B4"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творческих  способностей учащихся, активизации их познавательной деятельности.</w:t>
      </w:r>
    </w:p>
    <w:p w:rsidR="00EF30C7" w:rsidRPr="00A833A6" w:rsidRDefault="006C7A59" w:rsidP="00A833A6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B4">
        <w:rPr>
          <w:rFonts w:ascii="Times New Roman" w:eastAsia="Times New Roman" w:hAnsi="Times New Roman" w:cs="Times New Roman"/>
          <w:sz w:val="28"/>
          <w:szCs w:val="28"/>
        </w:rPr>
        <w:t>Повышение качества деятельности в реализации работы с одарёнными обучающимися и с детьми с повышенной мотивацией к учению.</w:t>
      </w:r>
    </w:p>
    <w:p w:rsidR="00A17E39" w:rsidRPr="00EF30C7" w:rsidRDefault="004B0300" w:rsidP="00A833A6">
      <w:pPr>
        <w:spacing w:line="360" w:lineRule="auto"/>
        <w:ind w:left="-142"/>
        <w:jc w:val="center"/>
        <w:rPr>
          <w:b/>
          <w:sz w:val="24"/>
          <w:szCs w:val="24"/>
        </w:rPr>
      </w:pPr>
      <w:r w:rsidRPr="00546DB1">
        <w:rPr>
          <w:rFonts w:ascii="Times New Roman" w:hAnsi="Times New Roman" w:cs="Times New Roman"/>
          <w:sz w:val="28"/>
          <w:szCs w:val="28"/>
        </w:rPr>
        <w:t xml:space="preserve">Единая методическая тема школы </w:t>
      </w:r>
      <w:r w:rsidR="005216EF" w:rsidRPr="00EF30C7">
        <w:rPr>
          <w:rFonts w:ascii="Times New Roman" w:hAnsi="Times New Roman" w:cs="Times New Roman"/>
          <w:b/>
          <w:sz w:val="24"/>
          <w:szCs w:val="24"/>
        </w:rPr>
        <w:t>МБОУ СОШ №19</w:t>
      </w:r>
      <w:r w:rsidR="00A17E39" w:rsidRPr="00EF30C7">
        <w:rPr>
          <w:rFonts w:ascii="Times New Roman" w:hAnsi="Times New Roman" w:cs="Times New Roman"/>
          <w:sz w:val="24"/>
          <w:szCs w:val="24"/>
        </w:rPr>
        <w:t xml:space="preserve"> </w:t>
      </w:r>
      <w:r w:rsidR="00C9479D" w:rsidRPr="00EF30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3A6" w:rsidRPr="00A833A6" w:rsidRDefault="00A17E39" w:rsidP="00A833A6">
      <w:pPr>
        <w:spacing w:line="360" w:lineRule="auto"/>
        <w:ind w:left="-142"/>
        <w:jc w:val="both"/>
        <w:rPr>
          <w:sz w:val="28"/>
          <w:szCs w:val="28"/>
        </w:rPr>
      </w:pPr>
      <w:r w:rsidRPr="00A61CFA">
        <w:rPr>
          <w:rFonts w:ascii="Times New Roman" w:eastAsia="Times New Roman" w:hAnsi="Times New Roman" w:cs="Times New Roman"/>
          <w:sz w:val="28"/>
          <w:szCs w:val="28"/>
        </w:rPr>
        <w:t>Совершенствование качества образования через освоение компетентностного подхода в обучении, воспитании и развитии обучающихся</w:t>
      </w:r>
      <w:r w:rsidRPr="00A17E39">
        <w:rPr>
          <w:sz w:val="28"/>
          <w:szCs w:val="28"/>
        </w:rPr>
        <w:t>»</w:t>
      </w:r>
    </w:p>
    <w:p w:rsidR="00A17E39" w:rsidRPr="00A17E39" w:rsidRDefault="00A17E39" w:rsidP="00A833A6">
      <w:pPr>
        <w:pStyle w:val="a7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17E39">
        <w:rPr>
          <w:rFonts w:ascii="Times New Roman" w:hAnsi="Times New Roman"/>
          <w:b/>
          <w:sz w:val="28"/>
          <w:szCs w:val="28"/>
        </w:rPr>
        <w:t>Методическ</w:t>
      </w:r>
      <w:r w:rsidR="001269B4">
        <w:rPr>
          <w:rFonts w:ascii="Times New Roman" w:hAnsi="Times New Roman"/>
          <w:b/>
          <w:sz w:val="28"/>
          <w:szCs w:val="28"/>
        </w:rPr>
        <w:t>ая тема школы на 2017 – 2018 учебный</w:t>
      </w:r>
      <w:r w:rsidRPr="00A17E39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A17E39" w:rsidRPr="00A17E39" w:rsidRDefault="00A17E39" w:rsidP="00A833A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7E39">
        <w:rPr>
          <w:rFonts w:ascii="Times New Roman" w:hAnsi="Times New Roman"/>
          <w:sz w:val="28"/>
          <w:szCs w:val="28"/>
        </w:rPr>
        <w:t xml:space="preserve"> «Повышение качества образовательного процесса через использование современных педагогических технологий»</w:t>
      </w:r>
    </w:p>
    <w:p w:rsidR="00A17E39" w:rsidRPr="00A17E39" w:rsidRDefault="00A17E39" w:rsidP="00A833A6">
      <w:pPr>
        <w:pStyle w:val="a7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17E39" w:rsidRPr="00A17E39" w:rsidRDefault="00A17E39" w:rsidP="00A833A6">
      <w:pPr>
        <w:pStyle w:val="a7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17E39">
        <w:rPr>
          <w:rFonts w:ascii="Times New Roman" w:hAnsi="Times New Roman"/>
          <w:b/>
          <w:sz w:val="28"/>
          <w:szCs w:val="28"/>
        </w:rPr>
        <w:t xml:space="preserve">Методическая тема школы на 2018 – 2019 </w:t>
      </w:r>
      <w:r w:rsidR="001269B4">
        <w:rPr>
          <w:rFonts w:ascii="Times New Roman" w:hAnsi="Times New Roman"/>
          <w:b/>
          <w:sz w:val="28"/>
          <w:szCs w:val="28"/>
        </w:rPr>
        <w:t>учебный</w:t>
      </w:r>
      <w:r w:rsidRPr="00A17E39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A17E39" w:rsidRPr="00A17E39" w:rsidRDefault="00A17E39" w:rsidP="00A833A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7E39">
        <w:rPr>
          <w:rFonts w:ascii="Times New Roman" w:hAnsi="Times New Roman"/>
          <w:sz w:val="28"/>
          <w:szCs w:val="28"/>
        </w:rPr>
        <w:t xml:space="preserve"> «</w:t>
      </w:r>
      <w:r w:rsidRPr="00A17E39">
        <w:rPr>
          <w:rFonts w:ascii="Times New Roman" w:hAnsi="Times New Roman"/>
          <w:bCs/>
          <w:iCs/>
          <w:sz w:val="28"/>
          <w:szCs w:val="28"/>
        </w:rPr>
        <w:t>Повышение качества образования через совершенствование уровня профессиональной компетентности педагога</w:t>
      </w:r>
      <w:r w:rsidRPr="00A17E39">
        <w:rPr>
          <w:rFonts w:ascii="Times New Roman" w:hAnsi="Times New Roman"/>
          <w:sz w:val="28"/>
          <w:szCs w:val="28"/>
        </w:rPr>
        <w:t>»</w:t>
      </w:r>
    </w:p>
    <w:p w:rsidR="00A17E39" w:rsidRPr="00A17E39" w:rsidRDefault="00A17E39" w:rsidP="00A833A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17E39" w:rsidRPr="00A17E39" w:rsidRDefault="00A17E39" w:rsidP="00A833A6">
      <w:pPr>
        <w:pStyle w:val="a7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17E39">
        <w:rPr>
          <w:rFonts w:ascii="Times New Roman" w:hAnsi="Times New Roman"/>
          <w:b/>
          <w:sz w:val="28"/>
          <w:szCs w:val="28"/>
        </w:rPr>
        <w:t xml:space="preserve">Методическая тема школы на 2019 – 2020 </w:t>
      </w:r>
      <w:r w:rsidR="001269B4">
        <w:rPr>
          <w:rFonts w:ascii="Times New Roman" w:hAnsi="Times New Roman"/>
          <w:b/>
          <w:sz w:val="28"/>
          <w:szCs w:val="28"/>
        </w:rPr>
        <w:t>учебный</w:t>
      </w:r>
      <w:r w:rsidR="001269B4" w:rsidRPr="00A17E39">
        <w:rPr>
          <w:rFonts w:ascii="Times New Roman" w:hAnsi="Times New Roman"/>
          <w:b/>
          <w:sz w:val="28"/>
          <w:szCs w:val="28"/>
        </w:rPr>
        <w:t xml:space="preserve"> </w:t>
      </w:r>
      <w:r w:rsidRPr="00A17E39">
        <w:rPr>
          <w:rFonts w:ascii="Times New Roman" w:hAnsi="Times New Roman"/>
          <w:b/>
          <w:sz w:val="28"/>
          <w:szCs w:val="28"/>
        </w:rPr>
        <w:t>год.</w:t>
      </w:r>
    </w:p>
    <w:p w:rsidR="00A17E39" w:rsidRPr="00A17E39" w:rsidRDefault="00A17E39" w:rsidP="00A833A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7E39">
        <w:rPr>
          <w:rFonts w:ascii="Times New Roman" w:hAnsi="Times New Roman"/>
          <w:sz w:val="28"/>
          <w:szCs w:val="28"/>
        </w:rPr>
        <w:t xml:space="preserve"> «</w:t>
      </w:r>
      <w:r w:rsidRPr="00A17E39">
        <w:rPr>
          <w:rFonts w:ascii="Times New Roman" w:hAnsi="Times New Roman"/>
          <w:bCs/>
          <w:iCs/>
          <w:sz w:val="28"/>
          <w:szCs w:val="28"/>
        </w:rPr>
        <w:t>Повышение качества образования через совершенствование уровня профессиональной компетентности педагога в рамках реализации приоритетных национальных проектов»</w:t>
      </w:r>
    </w:p>
    <w:p w:rsidR="00A17E39" w:rsidRPr="00A17E39" w:rsidRDefault="00A17E39" w:rsidP="00A833A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17E39" w:rsidRPr="00A17E39" w:rsidRDefault="00A17E39" w:rsidP="00A833A6">
      <w:pPr>
        <w:pStyle w:val="a7"/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17E39">
        <w:rPr>
          <w:rFonts w:ascii="Times New Roman" w:hAnsi="Times New Roman"/>
          <w:b/>
          <w:sz w:val="28"/>
          <w:szCs w:val="28"/>
          <w:u w:val="single"/>
        </w:rPr>
        <w:t xml:space="preserve">Цель: </w:t>
      </w:r>
    </w:p>
    <w:p w:rsidR="00A17E39" w:rsidRPr="00A17E39" w:rsidRDefault="00A17E39" w:rsidP="00A833A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7E39">
        <w:rPr>
          <w:rFonts w:ascii="Times New Roman" w:hAnsi="Times New Roman"/>
          <w:sz w:val="28"/>
          <w:szCs w:val="28"/>
        </w:rPr>
        <w:lastRenderedPageBreak/>
        <w:t>совершенствование уровня профессиональной компетентности и мастерства педагога</w:t>
      </w:r>
    </w:p>
    <w:p w:rsidR="00A17E39" w:rsidRPr="00A17E39" w:rsidRDefault="00A17E39" w:rsidP="00A833A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A17E39" w:rsidRPr="00A17E39" w:rsidRDefault="00A17E39" w:rsidP="00A833A6">
      <w:pPr>
        <w:pStyle w:val="a7"/>
        <w:spacing w:line="360" w:lineRule="auto"/>
        <w:jc w:val="both"/>
        <w:rPr>
          <w:rFonts w:ascii="Times New Roman" w:hAnsi="Times New Roman"/>
          <w:b/>
          <w:color w:val="0033CC"/>
          <w:sz w:val="28"/>
          <w:szCs w:val="28"/>
          <w:u w:val="single"/>
        </w:rPr>
      </w:pPr>
      <w:r w:rsidRPr="00A17E39">
        <w:rPr>
          <w:rFonts w:ascii="Times New Roman" w:hAnsi="Times New Roman"/>
          <w:b/>
          <w:sz w:val="28"/>
          <w:szCs w:val="28"/>
          <w:u w:val="single"/>
        </w:rPr>
        <w:t>Задачи:</w:t>
      </w:r>
      <w:r w:rsidRPr="00A17E39">
        <w:rPr>
          <w:rFonts w:ascii="Times New Roman" w:hAnsi="Times New Roman"/>
          <w:b/>
          <w:color w:val="0033CC"/>
          <w:sz w:val="28"/>
          <w:szCs w:val="28"/>
          <w:u w:val="single"/>
        </w:rPr>
        <w:t> </w:t>
      </w:r>
    </w:p>
    <w:p w:rsidR="00A17E39" w:rsidRPr="00A17E39" w:rsidRDefault="00A17E39" w:rsidP="00A833A6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7E39">
        <w:rPr>
          <w:rFonts w:ascii="Times New Roman" w:hAnsi="Times New Roman"/>
          <w:sz w:val="28"/>
          <w:szCs w:val="28"/>
        </w:rPr>
        <w:t>проанализировать возможности ОО и педагогического коллектива для участия в приоритетных национальных проектах;</w:t>
      </w:r>
    </w:p>
    <w:p w:rsidR="00A17E39" w:rsidRPr="00A17E39" w:rsidRDefault="00A17E39" w:rsidP="00A833A6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7E39">
        <w:rPr>
          <w:rFonts w:ascii="Times New Roman" w:hAnsi="Times New Roman"/>
          <w:color w:val="000000"/>
          <w:sz w:val="28"/>
          <w:szCs w:val="28"/>
        </w:rPr>
        <w:t>совершенствовать опыт работы педагогов школы по применению эффективных методов формирования универсальных учебных действий у обучающихся;</w:t>
      </w:r>
    </w:p>
    <w:p w:rsidR="00A17E39" w:rsidRPr="00A17E39" w:rsidRDefault="00A17E39" w:rsidP="00A833A6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7E39">
        <w:rPr>
          <w:rFonts w:ascii="Times New Roman" w:hAnsi="Times New Roman"/>
          <w:sz w:val="28"/>
          <w:szCs w:val="28"/>
        </w:rPr>
        <w:t>продолжить  подготовку педагогических работников к реализации ООП СОО;</w:t>
      </w:r>
    </w:p>
    <w:p w:rsidR="00A17E39" w:rsidRPr="00A17E39" w:rsidRDefault="00A17E39" w:rsidP="00A833A6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7E39">
        <w:rPr>
          <w:rFonts w:ascii="Times New Roman" w:hAnsi="Times New Roman"/>
          <w:sz w:val="28"/>
          <w:szCs w:val="28"/>
        </w:rPr>
        <w:t>способствовать повышению эффективности и качества урока через использование современных педагогических технологий;</w:t>
      </w:r>
    </w:p>
    <w:p w:rsidR="00A17E39" w:rsidRPr="00A17E39" w:rsidRDefault="00A17E39" w:rsidP="00A833A6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7E39">
        <w:rPr>
          <w:rFonts w:ascii="Times New Roman" w:hAnsi="Times New Roman"/>
          <w:sz w:val="28"/>
          <w:szCs w:val="28"/>
        </w:rPr>
        <w:t xml:space="preserve">усилить роль сотрудничества учителей начальной школы и учителей-предметников с целью осуществления преемственности в рамках реализации ФГОС ООО; </w:t>
      </w:r>
    </w:p>
    <w:p w:rsidR="005216EF" w:rsidRPr="00A833A6" w:rsidRDefault="00A17E39" w:rsidP="00A833A6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7E39">
        <w:rPr>
          <w:rFonts w:ascii="Times New Roman" w:hAnsi="Times New Roman"/>
          <w:sz w:val="28"/>
          <w:szCs w:val="28"/>
        </w:rPr>
        <w:t>привести в соответствии с требованиями ФГОС материально-техническое и информационное обеспечение.</w:t>
      </w:r>
    </w:p>
    <w:p w:rsidR="006C3C12" w:rsidRPr="00A833A6" w:rsidRDefault="0093691A" w:rsidP="00A833A6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DB1">
        <w:rPr>
          <w:rFonts w:ascii="Times New Roman" w:eastAsia="Calibri" w:hAnsi="Times New Roman" w:cs="Times New Roman"/>
          <w:sz w:val="28"/>
          <w:szCs w:val="28"/>
        </w:rPr>
        <w:t xml:space="preserve">Работа над единой методической темой </w:t>
      </w:r>
      <w:r w:rsidR="006C3C12">
        <w:rPr>
          <w:rFonts w:ascii="Times New Roman" w:eastAsia="Calibri" w:hAnsi="Times New Roman" w:cs="Times New Roman"/>
          <w:sz w:val="28"/>
          <w:szCs w:val="28"/>
        </w:rPr>
        <w:t xml:space="preserve">ОО </w:t>
      </w:r>
      <w:r w:rsidR="008657F8" w:rsidRPr="00546DB1">
        <w:rPr>
          <w:rFonts w:ascii="Times New Roman" w:hAnsi="Times New Roman" w:cs="Times New Roman"/>
          <w:sz w:val="28"/>
          <w:szCs w:val="28"/>
        </w:rPr>
        <w:t>о</w:t>
      </w:r>
      <w:r w:rsidR="008657F8" w:rsidRPr="00546DB1">
        <w:rPr>
          <w:rFonts w:ascii="Times New Roman" w:eastAsia="Calibri" w:hAnsi="Times New Roman" w:cs="Times New Roman"/>
          <w:sz w:val="28"/>
          <w:szCs w:val="28"/>
        </w:rPr>
        <w:t>пределяется актуальностью в современных условиях, степенью разработанности данной проблемы в теории и методике,</w:t>
      </w:r>
      <w:r w:rsidR="008657F8" w:rsidRPr="00546DB1">
        <w:rPr>
          <w:rFonts w:ascii="Times New Roman" w:hAnsi="Times New Roman" w:cs="Times New Roman"/>
          <w:sz w:val="28"/>
          <w:szCs w:val="28"/>
        </w:rPr>
        <w:t xml:space="preserve"> </w:t>
      </w:r>
      <w:r w:rsidR="008657F8" w:rsidRPr="00546DB1">
        <w:rPr>
          <w:rFonts w:ascii="Times New Roman" w:eastAsia="Calibri" w:hAnsi="Times New Roman" w:cs="Times New Roman"/>
          <w:sz w:val="28"/>
          <w:szCs w:val="28"/>
        </w:rPr>
        <w:t>способствует повышению</w:t>
      </w:r>
      <w:r w:rsidRPr="00546DB1">
        <w:rPr>
          <w:rFonts w:ascii="Times New Roman" w:eastAsia="Calibri" w:hAnsi="Times New Roman" w:cs="Times New Roman"/>
          <w:sz w:val="28"/>
          <w:szCs w:val="28"/>
        </w:rPr>
        <w:t xml:space="preserve"> творческого потенциала учителя и </w:t>
      </w:r>
      <w:r w:rsidR="008657F8" w:rsidRPr="00546DB1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546DB1">
        <w:rPr>
          <w:rFonts w:ascii="Times New Roman" w:eastAsia="Calibri" w:hAnsi="Times New Roman" w:cs="Times New Roman"/>
          <w:sz w:val="28"/>
          <w:szCs w:val="28"/>
        </w:rPr>
        <w:t>,</w:t>
      </w:r>
      <w:r w:rsidR="008657F8" w:rsidRPr="00546DB1">
        <w:rPr>
          <w:rFonts w:ascii="Times New Roman" w:eastAsia="Calibri" w:hAnsi="Times New Roman" w:cs="Times New Roman"/>
          <w:sz w:val="28"/>
          <w:szCs w:val="28"/>
        </w:rPr>
        <w:t xml:space="preserve"> интенсификации</w:t>
      </w:r>
      <w:r w:rsidRPr="00546DB1">
        <w:rPr>
          <w:rFonts w:ascii="Times New Roman" w:eastAsia="Calibri" w:hAnsi="Times New Roman" w:cs="Times New Roman"/>
          <w:sz w:val="28"/>
          <w:szCs w:val="28"/>
        </w:rPr>
        <w:t xml:space="preserve"> учебно-воспитательного процесса</w:t>
      </w:r>
      <w:r w:rsidR="008657F8" w:rsidRPr="00546DB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46D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16EF" w:rsidRPr="0070784C" w:rsidRDefault="005216EF" w:rsidP="00A833A6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4241F">
        <w:rPr>
          <w:rFonts w:ascii="Times New Roman" w:hAnsi="Times New Roman" w:cs="Times New Roman"/>
          <w:b/>
          <w:sz w:val="32"/>
          <w:szCs w:val="32"/>
        </w:rPr>
        <w:t>Развитие учительского потенциала</w:t>
      </w:r>
      <w:r w:rsidR="00051721" w:rsidRPr="0014241F">
        <w:rPr>
          <w:rFonts w:ascii="Times New Roman" w:hAnsi="Times New Roman" w:cs="Times New Roman"/>
          <w:b/>
          <w:sz w:val="32"/>
          <w:szCs w:val="32"/>
        </w:rPr>
        <w:t>.</w:t>
      </w:r>
    </w:p>
    <w:p w:rsidR="000F3383" w:rsidRPr="00546DB1" w:rsidRDefault="000F3383" w:rsidP="00A833A6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DB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C27757">
        <w:rPr>
          <w:rFonts w:ascii="Times New Roman" w:hAnsi="Times New Roman" w:cs="Times New Roman"/>
          <w:sz w:val="28"/>
          <w:szCs w:val="28"/>
        </w:rPr>
        <w:t xml:space="preserve">приоритетного образовательного проекта </w:t>
      </w:r>
      <w:r w:rsidR="00A2087A">
        <w:rPr>
          <w:rFonts w:ascii="Times New Roman" w:hAnsi="Times New Roman" w:cs="Times New Roman"/>
          <w:sz w:val="28"/>
          <w:szCs w:val="28"/>
        </w:rPr>
        <w:t>«Учитель будущего», над которым</w:t>
      </w:r>
      <w:r w:rsidRPr="00546DB1">
        <w:rPr>
          <w:rFonts w:ascii="Times New Roman" w:hAnsi="Times New Roman" w:cs="Times New Roman"/>
          <w:sz w:val="28"/>
          <w:szCs w:val="28"/>
        </w:rPr>
        <w:t xml:space="preserve"> работает методический кабинет </w:t>
      </w:r>
      <w:r w:rsidR="00C27757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546DB1">
        <w:rPr>
          <w:rFonts w:ascii="Times New Roman" w:hAnsi="Times New Roman" w:cs="Times New Roman"/>
          <w:sz w:val="28"/>
          <w:szCs w:val="28"/>
        </w:rPr>
        <w:t xml:space="preserve">образования, способствует развитию учительского потенциала, формирует профессиональные компетенции педагогов. </w:t>
      </w:r>
    </w:p>
    <w:p w:rsidR="00F07E5E" w:rsidRPr="00264281" w:rsidRDefault="00BB354B" w:rsidP="00A83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Современный у</w:t>
      </w:r>
      <w:r w:rsidR="00CB3E7A">
        <w:rPr>
          <w:rFonts w:ascii="Times New Roman" w:eastAsia="Times New Roman" w:hAnsi="Times New Roman" w:cs="Times New Roman"/>
          <w:sz w:val="28"/>
          <w:szCs w:val="28"/>
        </w:rPr>
        <w:t xml:space="preserve">читель должен профессионально </w:t>
      </w:r>
      <w:r w:rsidR="00A71B7E">
        <w:rPr>
          <w:rFonts w:ascii="Times New Roman" w:eastAsia="Times New Roman" w:hAnsi="Times New Roman" w:cs="Times New Roman"/>
          <w:sz w:val="28"/>
          <w:szCs w:val="28"/>
        </w:rPr>
        <w:t>ориентироваться в потоке  образовательных изменений</w:t>
      </w:r>
      <w:r w:rsidR="00CB3E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75620">
        <w:rPr>
          <w:rFonts w:ascii="Times New Roman" w:eastAsia="Times New Roman" w:hAnsi="Times New Roman" w:cs="Times New Roman"/>
          <w:sz w:val="28"/>
          <w:szCs w:val="28"/>
        </w:rPr>
        <w:t xml:space="preserve">умело использовать все передовые </w:t>
      </w:r>
      <w:r w:rsidR="00CB3E7A">
        <w:rPr>
          <w:rFonts w:ascii="Times New Roman" w:eastAsia="Times New Roman" w:hAnsi="Times New Roman" w:cs="Times New Roman"/>
          <w:sz w:val="28"/>
          <w:szCs w:val="28"/>
        </w:rPr>
        <w:t xml:space="preserve">достижения </w:t>
      </w:r>
      <w:r w:rsidR="008460C8" w:rsidRPr="0026428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460C8" w:rsidRPr="0026428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процессе обучения, </w:t>
      </w:r>
      <w:r w:rsidR="00CB3E7A">
        <w:rPr>
          <w:rFonts w:ascii="Times New Roman" w:eastAsia="Times New Roman" w:hAnsi="Times New Roman" w:cs="Times New Roman"/>
          <w:sz w:val="28"/>
          <w:szCs w:val="28"/>
        </w:rPr>
        <w:t xml:space="preserve">уметь рационально использовать </w:t>
      </w:r>
      <w:r w:rsidR="00675620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 – коммуникационные технологии, </w:t>
      </w:r>
      <w:r w:rsidR="00CB3E7A">
        <w:rPr>
          <w:rFonts w:ascii="Times New Roman" w:eastAsia="Times New Roman" w:hAnsi="Times New Roman" w:cs="Times New Roman"/>
          <w:sz w:val="28"/>
          <w:szCs w:val="28"/>
        </w:rPr>
        <w:t xml:space="preserve">интернет-ресурсы </w:t>
      </w:r>
      <w:r w:rsidR="00CB3E7A" w:rsidRPr="00CB3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3E7A">
        <w:rPr>
          <w:rFonts w:ascii="Times New Roman" w:eastAsia="Times New Roman" w:hAnsi="Times New Roman" w:cs="Times New Roman"/>
          <w:sz w:val="28"/>
          <w:szCs w:val="28"/>
        </w:rPr>
        <w:t xml:space="preserve">и этому </w:t>
      </w:r>
      <w:r w:rsidR="00CB3E7A" w:rsidRPr="00264281">
        <w:rPr>
          <w:rFonts w:ascii="Times New Roman" w:eastAsia="Times New Roman" w:hAnsi="Times New Roman" w:cs="Times New Roman"/>
          <w:sz w:val="28"/>
          <w:szCs w:val="28"/>
        </w:rPr>
        <w:t>научить</w:t>
      </w:r>
      <w:r w:rsidR="00CB3E7A">
        <w:rPr>
          <w:rFonts w:ascii="Times New Roman" w:eastAsia="Times New Roman" w:hAnsi="Times New Roman" w:cs="Times New Roman"/>
          <w:sz w:val="28"/>
          <w:szCs w:val="28"/>
        </w:rPr>
        <w:t xml:space="preserve"> своих учеников</w:t>
      </w:r>
      <w:r w:rsidR="00A2087A" w:rsidRPr="002642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07E5E" w:rsidRPr="00264281" w:rsidRDefault="009C0C2E" w:rsidP="00A833A6">
      <w:pPr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Современный учитель должен  владеть знаниями психологии</w:t>
      </w:r>
      <w:r w:rsidR="00C03F4A">
        <w:rPr>
          <w:rFonts w:ascii="Times New Roman" w:eastAsia="Times New Roman" w:hAnsi="Times New Roman" w:cs="Times New Roman"/>
          <w:sz w:val="28"/>
          <w:szCs w:val="28"/>
        </w:rPr>
        <w:t xml:space="preserve"> и уме</w:t>
      </w:r>
      <w:r w:rsidR="008460C8" w:rsidRPr="0026428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C03F4A">
        <w:rPr>
          <w:rFonts w:ascii="Times New Roman" w:eastAsia="Times New Roman" w:hAnsi="Times New Roman" w:cs="Times New Roman"/>
          <w:sz w:val="28"/>
          <w:szCs w:val="28"/>
        </w:rPr>
        <w:t>ь</w:t>
      </w:r>
      <w:r w:rsidR="008460C8" w:rsidRPr="00264281">
        <w:rPr>
          <w:rFonts w:ascii="Times New Roman" w:eastAsia="Times New Roman" w:hAnsi="Times New Roman" w:cs="Times New Roman"/>
          <w:sz w:val="28"/>
          <w:szCs w:val="28"/>
        </w:rPr>
        <w:t xml:space="preserve"> не только </w:t>
      </w:r>
      <w:r>
        <w:rPr>
          <w:rFonts w:ascii="Times New Roman" w:eastAsia="Times New Roman" w:hAnsi="Times New Roman" w:cs="Times New Roman"/>
          <w:sz w:val="28"/>
          <w:szCs w:val="28"/>
        </w:rPr>
        <w:t>транслировать</w:t>
      </w:r>
      <w:r w:rsidR="00C03F4A">
        <w:rPr>
          <w:rFonts w:ascii="Times New Roman" w:eastAsia="Times New Roman" w:hAnsi="Times New Roman" w:cs="Times New Roman"/>
          <w:sz w:val="28"/>
          <w:szCs w:val="28"/>
        </w:rPr>
        <w:t xml:space="preserve"> теоретические </w:t>
      </w:r>
      <w:r w:rsidR="008460C8" w:rsidRPr="00264281">
        <w:rPr>
          <w:rFonts w:ascii="Times New Roman" w:eastAsia="Times New Roman" w:hAnsi="Times New Roman" w:cs="Times New Roman"/>
          <w:sz w:val="28"/>
          <w:szCs w:val="28"/>
        </w:rPr>
        <w:t xml:space="preserve">знания, но и помогать своим ученикам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ориентироваться </w:t>
      </w:r>
      <w:r w:rsidR="008460C8" w:rsidRPr="0026428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самых</w:t>
      </w:r>
      <w:r w:rsidR="00C03F4A">
        <w:rPr>
          <w:rFonts w:ascii="Times New Roman" w:eastAsia="Times New Roman" w:hAnsi="Times New Roman" w:cs="Times New Roman"/>
          <w:sz w:val="28"/>
          <w:szCs w:val="28"/>
        </w:rPr>
        <w:t xml:space="preserve"> сложных практических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0C8" w:rsidRPr="00264281">
        <w:rPr>
          <w:rFonts w:ascii="Times New Roman" w:eastAsia="Times New Roman" w:hAnsi="Times New Roman" w:cs="Times New Roman"/>
          <w:sz w:val="28"/>
          <w:szCs w:val="28"/>
        </w:rPr>
        <w:t xml:space="preserve">ситуациях, </w:t>
      </w:r>
      <w:r w:rsidR="00C03F4A">
        <w:rPr>
          <w:rFonts w:ascii="Times New Roman" w:eastAsia="Times New Roman" w:hAnsi="Times New Roman" w:cs="Times New Roman"/>
          <w:sz w:val="28"/>
          <w:szCs w:val="28"/>
        </w:rPr>
        <w:t>развивать свои коммуникативные навыки</w:t>
      </w:r>
      <w:r w:rsidR="00BB354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03F4A">
        <w:rPr>
          <w:rFonts w:ascii="Times New Roman" w:eastAsia="Times New Roman" w:hAnsi="Times New Roman" w:cs="Times New Roman"/>
          <w:sz w:val="28"/>
          <w:szCs w:val="28"/>
        </w:rPr>
        <w:t xml:space="preserve"> следовательно, для учителя</w:t>
      </w:r>
      <w:r w:rsidR="008460C8" w:rsidRPr="00264281">
        <w:rPr>
          <w:rFonts w:ascii="Times New Roman" w:eastAsia="Times New Roman" w:hAnsi="Times New Roman" w:cs="Times New Roman"/>
          <w:sz w:val="28"/>
          <w:szCs w:val="28"/>
        </w:rPr>
        <w:t xml:space="preserve"> будущего </w:t>
      </w:r>
      <w:r w:rsidR="00C03F4A">
        <w:rPr>
          <w:rFonts w:ascii="Times New Roman" w:eastAsia="Times New Roman" w:hAnsi="Times New Roman" w:cs="Times New Roman"/>
          <w:sz w:val="28"/>
          <w:szCs w:val="28"/>
        </w:rPr>
        <w:t>первоочередная педагогическая миссия воспитательная</w:t>
      </w:r>
      <w:r w:rsidR="00F07E5E" w:rsidRPr="00264281">
        <w:rPr>
          <w:rFonts w:ascii="Times New Roman" w:eastAsia="Times New Roman" w:hAnsi="Times New Roman" w:cs="Times New Roman"/>
          <w:sz w:val="28"/>
          <w:szCs w:val="28"/>
        </w:rPr>
        <w:t>, а</w:t>
      </w:r>
      <w:r w:rsidR="00C03F4A">
        <w:rPr>
          <w:rFonts w:ascii="Times New Roman" w:eastAsia="Times New Roman" w:hAnsi="Times New Roman" w:cs="Times New Roman"/>
          <w:sz w:val="28"/>
          <w:szCs w:val="28"/>
        </w:rPr>
        <w:t xml:space="preserve"> затем</w:t>
      </w:r>
      <w:r w:rsidR="00F07E5E" w:rsidRPr="002642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3F4A">
        <w:rPr>
          <w:rFonts w:ascii="Times New Roman" w:eastAsia="Times New Roman" w:hAnsi="Times New Roman" w:cs="Times New Roman"/>
          <w:sz w:val="28"/>
          <w:szCs w:val="28"/>
        </w:rPr>
        <w:t>- образовательная</w:t>
      </w:r>
      <w:r w:rsidR="00F07E5E" w:rsidRPr="002642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07E5E" w:rsidRPr="00264281" w:rsidRDefault="008460C8" w:rsidP="00A833A6">
      <w:pPr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281">
        <w:rPr>
          <w:rFonts w:ascii="Times New Roman" w:eastAsia="Times New Roman" w:hAnsi="Times New Roman" w:cs="Times New Roman"/>
          <w:sz w:val="28"/>
          <w:szCs w:val="28"/>
        </w:rPr>
        <w:t xml:space="preserve">Еще одно важное качество учителя будущего - многопрофильность. Практически все гуманитарные науки связаны. Преподаватель литературы, например, должен разбираться в живописи, музыке, кинематографе, отлично знать историю и правоведение. Только тогда он сможет дать школьникам полную картину знаний. </w:t>
      </w:r>
    </w:p>
    <w:p w:rsidR="008460C8" w:rsidRPr="00264281" w:rsidRDefault="0097543A" w:rsidP="00A833A6">
      <w:pPr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Наконец</w:t>
      </w:r>
      <w:r w:rsidR="0026428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8460C8" w:rsidRPr="00264281">
        <w:rPr>
          <w:rFonts w:ascii="Times New Roman" w:eastAsia="Times New Roman" w:hAnsi="Times New Roman" w:cs="Times New Roman"/>
          <w:sz w:val="28"/>
          <w:szCs w:val="28"/>
        </w:rPr>
        <w:t>читель будущего должен уметь ответить на самые сложные этические вопросы своих учеников; разбираться в политике и конфессиях, об</w:t>
      </w:r>
      <w:r w:rsidR="0032212B">
        <w:rPr>
          <w:rFonts w:ascii="Times New Roman" w:eastAsia="Times New Roman" w:hAnsi="Times New Roman" w:cs="Times New Roman"/>
          <w:sz w:val="28"/>
          <w:szCs w:val="28"/>
        </w:rPr>
        <w:t>ъяснять, что такое неравенство, толирантность.</w:t>
      </w:r>
    </w:p>
    <w:p w:rsidR="00B52333" w:rsidRDefault="00F07E5E" w:rsidP="00A833A6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DB1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планом работы </w:t>
      </w:r>
      <w:r w:rsidR="00C27757">
        <w:rPr>
          <w:rFonts w:ascii="Times New Roman" w:hAnsi="Times New Roman" w:cs="Times New Roman"/>
          <w:bCs/>
          <w:sz w:val="28"/>
          <w:szCs w:val="28"/>
        </w:rPr>
        <w:t xml:space="preserve">Управления </w:t>
      </w:r>
      <w:r w:rsidRPr="00546DB1">
        <w:rPr>
          <w:rFonts w:ascii="Times New Roman" w:hAnsi="Times New Roman" w:cs="Times New Roman"/>
          <w:bCs/>
          <w:sz w:val="28"/>
          <w:szCs w:val="28"/>
        </w:rPr>
        <w:t>образования, методического кабинета, методических объединений учителей-предметников педагоги знакомятся с новыми образовательными технологиями, цифров</w:t>
      </w:r>
      <w:r w:rsidR="00264281">
        <w:rPr>
          <w:rFonts w:ascii="Times New Roman" w:hAnsi="Times New Roman" w:cs="Times New Roman"/>
          <w:bCs/>
          <w:sz w:val="28"/>
          <w:szCs w:val="28"/>
        </w:rPr>
        <w:t xml:space="preserve">ыми образовательными ресурсами, </w:t>
      </w:r>
      <w:r w:rsidRPr="00546DB1">
        <w:rPr>
          <w:rFonts w:ascii="Times New Roman" w:hAnsi="Times New Roman" w:cs="Times New Roman"/>
          <w:bCs/>
          <w:sz w:val="28"/>
          <w:szCs w:val="28"/>
        </w:rPr>
        <w:t>систематически повышают свою квалификацию, обобщают опыт работы.</w:t>
      </w:r>
    </w:p>
    <w:p w:rsidR="0032212B" w:rsidRPr="00802E69" w:rsidRDefault="0032212B" w:rsidP="00A833A6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151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634"/>
        <w:gridCol w:w="468"/>
        <w:gridCol w:w="466"/>
        <w:gridCol w:w="466"/>
        <w:gridCol w:w="466"/>
        <w:gridCol w:w="467"/>
        <w:gridCol w:w="466"/>
        <w:gridCol w:w="622"/>
        <w:gridCol w:w="622"/>
        <w:gridCol w:w="622"/>
        <w:gridCol w:w="622"/>
        <w:gridCol w:w="622"/>
        <w:gridCol w:w="625"/>
        <w:gridCol w:w="778"/>
      </w:tblGrid>
      <w:tr w:rsidR="00B52333" w:rsidRPr="00546DB1" w:rsidTr="001269B4">
        <w:trPr>
          <w:trHeight w:val="292"/>
        </w:trPr>
        <w:tc>
          <w:tcPr>
            <w:tcW w:w="11513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2333" w:rsidRPr="0097543A" w:rsidRDefault="00B52333" w:rsidP="00C64640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3A">
              <w:rPr>
                <w:rFonts w:ascii="Times New Roman" w:hAnsi="Times New Roman" w:cs="Times New Roman"/>
                <w:b/>
                <w:sz w:val="28"/>
                <w:szCs w:val="28"/>
              </w:rPr>
              <w:t>Статистика</w:t>
            </w:r>
          </w:p>
        </w:tc>
      </w:tr>
      <w:tr w:rsidR="00B52333" w:rsidRPr="00546DB1" w:rsidTr="001269B4">
        <w:trPr>
          <w:trHeight w:val="292"/>
        </w:trPr>
        <w:tc>
          <w:tcPr>
            <w:tcW w:w="42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24570E" w:rsidRDefault="00B52333" w:rsidP="00C64640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70E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F35DF5" w:rsidRPr="00546DB1" w:rsidTr="001269B4">
        <w:trPr>
          <w:trHeight w:val="292"/>
        </w:trPr>
        <w:tc>
          <w:tcPr>
            <w:tcW w:w="42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DF5" w:rsidRPr="00546DB1" w:rsidTr="001269B4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333" w:rsidRPr="00546DB1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педагогов (без совместителей)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6C3C1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04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4B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69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10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546F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46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59523D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36518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92DB6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B52333" w:rsidRPr="00546D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5DF5" w:rsidRPr="00546DB1" w:rsidTr="001269B4">
        <w:trPr>
          <w:trHeight w:val="2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333" w:rsidRPr="00546DB1" w:rsidRDefault="00B52333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-имеют высшую категорию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3469E6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F606B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63EC0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546F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46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92DB6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F35DF5" w:rsidRPr="00546DB1" w:rsidTr="001269B4">
        <w:trPr>
          <w:trHeight w:val="19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333" w:rsidRPr="00546DB1" w:rsidRDefault="00B52333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-первую категорию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6C3C1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04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3469E6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10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3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546F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0146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59523D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36518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92DB6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F35DF5" w:rsidRPr="00546DB1" w:rsidTr="001269B4">
        <w:trPr>
          <w:trHeight w:val="2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333" w:rsidRPr="00546DB1" w:rsidRDefault="00B52333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 xml:space="preserve">-соответствие занимаемой </w:t>
            </w:r>
            <w:r w:rsidRPr="00546D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6C3C1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A0458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3469E6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10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63EC0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59523D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92DB6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F35DF5" w:rsidRPr="00546DB1" w:rsidTr="001269B4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-не имеют категории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6C3C1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A0458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81D44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9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4210B5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63EC0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546F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FB1E48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59523D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92DB6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1E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35DF5" w:rsidRPr="00546DB1" w:rsidTr="001269B4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B4" w:rsidRDefault="001269B4" w:rsidP="001269B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333" w:rsidRPr="001269B4" w:rsidRDefault="007A773F" w:rsidP="001269B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9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имеющих высшее образование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C77966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A0458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81D44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9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3E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546F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46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59523D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36518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92DB6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</w:tr>
      <w:tr w:rsidR="00F35DF5" w:rsidRPr="00546DB1" w:rsidTr="001269B4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7A773F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Средний возраст педагогов по ОО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3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04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81D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69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4210B5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63E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46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146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36518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35DF5" w:rsidRPr="00546DB1" w:rsidTr="001269B4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333" w:rsidRPr="00546DB1" w:rsidRDefault="007A773F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аттестовавшихся педагогов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C77966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A0458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81D44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3469E6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F606B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4210B5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63EC0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546F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0146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59523D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36518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92DB6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F35DF5" w:rsidRPr="00546DB1" w:rsidTr="001269B4">
        <w:trPr>
          <w:trHeight w:val="31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333" w:rsidRPr="00546DB1" w:rsidRDefault="00B52333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-подтвердили категорию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C77966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A0458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81D44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3469E6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F606B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4210B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63EC0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0146DF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59523D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36518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92DB6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F35DF5" w:rsidRPr="00546DB1" w:rsidTr="001269B4">
        <w:trPr>
          <w:trHeight w:val="31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333" w:rsidRPr="00546DB1" w:rsidRDefault="00B52333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-повысили квалификационную категорию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F35DF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A0458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3469E6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4210B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F35DF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546F2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59523D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36518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5DF5" w:rsidRPr="00546DB1" w:rsidTr="001269B4">
        <w:trPr>
          <w:trHeight w:val="31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333" w:rsidRPr="00546DB1" w:rsidRDefault="00B52333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-соответствие занимаемой должности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F35DF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A0458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81D44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3469E6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F606B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4210B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F35DF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59523D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92DB6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35DF5" w:rsidRPr="00546DB1" w:rsidTr="001269B4">
        <w:trPr>
          <w:trHeight w:val="2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333" w:rsidRPr="00546DB1" w:rsidRDefault="007A773F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прошедших курсы ПК. Всего: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C77966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81D44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9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F606B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4210B5" w:rsidP="001269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2333" w:rsidRPr="00546D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263EC0" w:rsidRDefault="00263EC0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1546F2" w:rsidRDefault="001546F2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59523D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36518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FE4624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52333" w:rsidRPr="00546D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5DF5" w:rsidRPr="00546DB1" w:rsidTr="001269B4">
        <w:trPr>
          <w:trHeight w:val="24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2333" w:rsidRPr="00546DB1" w:rsidRDefault="00B52333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- Из них на базе ТОИУУ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F35DF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1A0458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D81D44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3469E6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BF606B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4210B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263EC0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1546F2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23D" w:rsidRPr="00236518" w:rsidRDefault="00236518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B52333" w:rsidRPr="0059523D" w:rsidRDefault="00B52333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236518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C25C3B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2333" w:rsidRPr="00546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5DF5" w:rsidRPr="00546DB1" w:rsidTr="001269B4">
        <w:trPr>
          <w:trHeight w:val="24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2333" w:rsidRPr="00546DB1" w:rsidRDefault="00B52333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- Из них на базе других городов,  в том числе дистанционно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C77966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04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D81D44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9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4210B5" w:rsidP="001269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263EC0" w:rsidRDefault="00263EC0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1546F2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59523D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236518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333" w:rsidRPr="00546DB1" w:rsidRDefault="00C25C3B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52333" w:rsidRPr="00546D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35DF5" w:rsidRPr="00546DB1" w:rsidTr="001269B4">
        <w:trPr>
          <w:trHeight w:val="25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333" w:rsidRPr="00546DB1" w:rsidRDefault="007A773F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прошедших курсы ПК в соответствии с ФГОС. Всего: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6D63D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A0458" w:rsidP="001269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81D44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3469E6" w:rsidP="001269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F606B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4210B5" w:rsidP="001269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263EC0" w:rsidRDefault="00263EC0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546F2" w:rsidP="001269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6D63D5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6D63D5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33C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35DF5" w:rsidRPr="00546DB1" w:rsidTr="001269B4">
        <w:trPr>
          <w:trHeight w:val="2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333" w:rsidRPr="00546DB1" w:rsidRDefault="00B52333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Из них учителей начальных классов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6D63D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A0458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81D44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3469E6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F606B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4210B5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63EC0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546F2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59523D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36518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C25C3B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33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5DF5" w:rsidRPr="00546DB1" w:rsidTr="001269B4">
        <w:trPr>
          <w:trHeight w:val="2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333" w:rsidRPr="00546DB1" w:rsidRDefault="00B52333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Из них учителей-предметников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6D63D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A0458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81D44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3469E6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F606B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4210B5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263EC0" w:rsidRDefault="00263EC0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546F2" w:rsidP="001269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59523D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36518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C25C3B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F35DF5" w:rsidRPr="00546DB1" w:rsidTr="001269B4">
        <w:trPr>
          <w:trHeight w:val="2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333" w:rsidRPr="00546DB1" w:rsidRDefault="00B52333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Из них других педагогических работников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6D63D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3469E6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4210B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63EC0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546F2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59523D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36518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F633C2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35DF5" w:rsidRPr="00546DB1" w:rsidTr="001269B4">
        <w:trPr>
          <w:trHeight w:val="2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333" w:rsidRPr="00546DB1" w:rsidRDefault="00B52333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Их них руководителей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6D63D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A0458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81D44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3469E6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F606B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4210B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63EC0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F35DF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36518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C25C3B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5DF5" w:rsidRPr="00546DB1" w:rsidTr="001269B4">
        <w:trPr>
          <w:trHeight w:val="17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333" w:rsidRPr="00546DB1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прошедших курсы ПК по ОДНКНР, ОРКСЭ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F35DF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81D44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F606B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63EC0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546F2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59523D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36518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F633C2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35DF5" w:rsidRPr="00546DB1" w:rsidTr="001269B4">
        <w:trPr>
          <w:trHeight w:val="3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333" w:rsidRPr="00546DB1" w:rsidRDefault="00B52333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Имеют грамоту Министерства образования и науки РФ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A0458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3469E6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263EC0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4F4456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F35DF5" w:rsidRPr="00546DB1" w:rsidTr="001269B4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333" w:rsidRPr="00546DB1" w:rsidRDefault="00B52333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Имеют грамоту Министерства образования Тверской области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F35DF5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1A0458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D81D44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3469E6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F606B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10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3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4F4456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59523D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2333" w:rsidRPr="00546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F633C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F35DF5" w:rsidRPr="00546DB1" w:rsidTr="001269B4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9B4" w:rsidRDefault="001269B4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333" w:rsidRPr="00546DB1" w:rsidRDefault="00B52333" w:rsidP="0012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Имеют звания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DF5" w:rsidRPr="00546DB1" w:rsidTr="001269B4"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333" w:rsidRPr="00546DB1" w:rsidRDefault="00B52333" w:rsidP="00C6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-«Заслуженный учитель»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F35DF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F35DF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5DF5" w:rsidRPr="00546DB1" w:rsidTr="001269B4">
        <w:trPr>
          <w:trHeight w:val="27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333" w:rsidRPr="00546DB1" w:rsidRDefault="00B52333" w:rsidP="00C6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-«Почётный работник общего образования»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F35DF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4210B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4F4456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A122BE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F633C2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35DF5" w:rsidRPr="00546DB1" w:rsidTr="001269B4">
        <w:trPr>
          <w:trHeight w:val="26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333" w:rsidRPr="00546DB1" w:rsidRDefault="00B52333" w:rsidP="00C6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-«Отличник народного просвещения»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F35DF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4F4456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59523D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F633C2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35DF5" w:rsidRPr="00546DB1" w:rsidTr="001269B4">
        <w:trPr>
          <w:trHeight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333" w:rsidRPr="00546DB1" w:rsidRDefault="00B52333" w:rsidP="00C64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B52333" w:rsidP="00C64640">
            <w:pPr>
              <w:pStyle w:val="a6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-«Почетный работник науки и</w:t>
            </w:r>
            <w:r w:rsidR="007F2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образования Тверской области»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333" w:rsidRPr="00546DB1" w:rsidRDefault="00F35DF5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F633C2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016204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59523D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B52333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333" w:rsidRPr="00546DB1" w:rsidRDefault="00016204" w:rsidP="001269B4">
            <w:pPr>
              <w:pStyle w:val="a6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375A35" w:rsidRPr="00546DB1" w:rsidRDefault="00375A35" w:rsidP="0014241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</w:p>
    <w:p w:rsidR="007B2B13" w:rsidRDefault="00FE4BED" w:rsidP="00A833A6">
      <w:pPr>
        <w:pStyle w:val="a4"/>
        <w:shd w:val="clear" w:color="auto" w:fill="FFFFFF"/>
        <w:spacing w:before="0" w:beforeAutospacing="0" w:after="0" w:afterAutospacing="0" w:line="360" w:lineRule="auto"/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престижа педагогической профессии, обеспечение профессионального роста педагогов способствуют организация и проведение  методической службой  профессиональных конкурсов. В 2019</w:t>
      </w:r>
      <w:r w:rsidR="00375A35" w:rsidRPr="00546DB1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="00375A35" w:rsidRPr="00546DB1">
        <w:rPr>
          <w:sz w:val="28"/>
          <w:szCs w:val="28"/>
        </w:rPr>
        <w:t xml:space="preserve"> учебном году </w:t>
      </w:r>
      <w:r>
        <w:rPr>
          <w:sz w:val="28"/>
          <w:szCs w:val="28"/>
        </w:rPr>
        <w:t xml:space="preserve">традиционно </w:t>
      </w:r>
      <w:r w:rsidR="00375A35" w:rsidRPr="00546DB1">
        <w:rPr>
          <w:sz w:val="28"/>
          <w:szCs w:val="28"/>
        </w:rPr>
        <w:t xml:space="preserve">прошел конкурс педагогического мастерства </w:t>
      </w:r>
      <w:r w:rsidR="00375A35" w:rsidRPr="00546DB1">
        <w:rPr>
          <w:spacing w:val="4"/>
          <w:sz w:val="28"/>
          <w:szCs w:val="28"/>
        </w:rPr>
        <w:t>«</w:t>
      </w:r>
      <w:r>
        <w:rPr>
          <w:spacing w:val="4"/>
          <w:sz w:val="28"/>
          <w:szCs w:val="28"/>
        </w:rPr>
        <w:t>Педагог года</w:t>
      </w:r>
      <w:r w:rsidR="00375A35" w:rsidRPr="00546DB1">
        <w:rPr>
          <w:spacing w:val="4"/>
          <w:sz w:val="28"/>
          <w:szCs w:val="28"/>
        </w:rPr>
        <w:t xml:space="preserve">», который </w:t>
      </w:r>
      <w:r w:rsidR="00C3627C">
        <w:rPr>
          <w:spacing w:val="4"/>
          <w:sz w:val="28"/>
          <w:szCs w:val="28"/>
        </w:rPr>
        <w:t xml:space="preserve">способствовал </w:t>
      </w:r>
      <w:r w:rsidR="00C3627C">
        <w:rPr>
          <w:sz w:val="28"/>
          <w:szCs w:val="28"/>
        </w:rPr>
        <w:t>выявлению и распространению</w:t>
      </w:r>
      <w:r w:rsidR="00CD123E">
        <w:rPr>
          <w:sz w:val="28"/>
          <w:szCs w:val="28"/>
        </w:rPr>
        <w:t xml:space="preserve"> педагогического опыта среди образовательных организаций Вышневолоцкого городского округа. Приоритетные за</w:t>
      </w:r>
      <w:r w:rsidR="00547720">
        <w:rPr>
          <w:sz w:val="28"/>
          <w:szCs w:val="28"/>
        </w:rPr>
        <w:t>дачи конкурса направлены на стимулирование творчества воспитателей, педагогов образовательных организаций, реализующих инновационную деятельность,</w:t>
      </w:r>
      <w:r w:rsidR="00C3627C">
        <w:rPr>
          <w:sz w:val="28"/>
          <w:szCs w:val="28"/>
        </w:rPr>
        <w:t xml:space="preserve"> внедрение  новых методических методик</w:t>
      </w:r>
      <w:r w:rsidR="00D11F48">
        <w:rPr>
          <w:sz w:val="28"/>
          <w:szCs w:val="28"/>
        </w:rPr>
        <w:t xml:space="preserve"> и технологий. </w:t>
      </w:r>
      <w:r w:rsidR="00463A2D" w:rsidRPr="00546DB1">
        <w:rPr>
          <w:sz w:val="28"/>
          <w:szCs w:val="28"/>
        </w:rPr>
        <w:t>В конкурсе приняли участие</w:t>
      </w:r>
      <w:r w:rsidR="00B24AFC">
        <w:rPr>
          <w:sz w:val="28"/>
          <w:szCs w:val="28"/>
        </w:rPr>
        <w:t xml:space="preserve"> </w:t>
      </w:r>
      <w:r w:rsidR="002E1A51">
        <w:rPr>
          <w:sz w:val="28"/>
          <w:szCs w:val="28"/>
        </w:rPr>
        <w:t>14 педагогов ОО:</w:t>
      </w:r>
      <w:r w:rsidR="00463A2D" w:rsidRPr="00546DB1">
        <w:rPr>
          <w:sz w:val="28"/>
          <w:szCs w:val="28"/>
        </w:rPr>
        <w:t xml:space="preserve"> воспитатели дошкольных образовательных организаций</w:t>
      </w:r>
      <w:r w:rsidR="002E1A51">
        <w:rPr>
          <w:sz w:val="28"/>
          <w:szCs w:val="28"/>
        </w:rPr>
        <w:t xml:space="preserve"> -</w:t>
      </w:r>
      <w:r w:rsidR="00B24AFC">
        <w:rPr>
          <w:sz w:val="28"/>
          <w:szCs w:val="28"/>
        </w:rPr>
        <w:t xml:space="preserve"> д</w:t>
      </w:r>
      <w:r w:rsidR="00463A2D" w:rsidRPr="00546DB1">
        <w:rPr>
          <w:sz w:val="28"/>
          <w:szCs w:val="28"/>
        </w:rPr>
        <w:t>е</w:t>
      </w:r>
      <w:r w:rsidR="00B24AFC">
        <w:rPr>
          <w:sz w:val="28"/>
          <w:szCs w:val="28"/>
        </w:rPr>
        <w:t>тские сады №</w:t>
      </w:r>
      <w:r w:rsidR="00463A2D" w:rsidRPr="00546DB1">
        <w:rPr>
          <w:sz w:val="28"/>
          <w:szCs w:val="28"/>
        </w:rPr>
        <w:t>3,</w:t>
      </w:r>
      <w:r w:rsidR="00B24AFC">
        <w:rPr>
          <w:sz w:val="28"/>
          <w:szCs w:val="28"/>
        </w:rPr>
        <w:t>9,</w:t>
      </w:r>
      <w:r w:rsidR="00463A2D" w:rsidRPr="00546DB1">
        <w:rPr>
          <w:sz w:val="28"/>
          <w:szCs w:val="28"/>
        </w:rPr>
        <w:t>27</w:t>
      </w:r>
      <w:r w:rsidR="002E1A51">
        <w:rPr>
          <w:sz w:val="28"/>
          <w:szCs w:val="28"/>
        </w:rPr>
        <w:t>,29,30,31; учителя школ -</w:t>
      </w:r>
      <w:r w:rsidR="00B24AFC">
        <w:rPr>
          <w:sz w:val="28"/>
          <w:szCs w:val="28"/>
        </w:rPr>
        <w:t xml:space="preserve"> СОШ №4,6,12, Красномайской СОШ,</w:t>
      </w:r>
      <w:r w:rsidR="00463A2D" w:rsidRPr="00546DB1">
        <w:rPr>
          <w:sz w:val="28"/>
          <w:szCs w:val="28"/>
        </w:rPr>
        <w:t xml:space="preserve"> а также Вышневолоцкой школы-интернат №2. </w:t>
      </w:r>
      <w:r w:rsidR="00A908F7" w:rsidRPr="00546DB1">
        <w:rPr>
          <w:color w:val="000000"/>
          <w:sz w:val="28"/>
          <w:szCs w:val="28"/>
        </w:rPr>
        <w:t> </w:t>
      </w:r>
      <w:r w:rsidR="00A908F7" w:rsidRPr="00546DB1">
        <w:rPr>
          <w:sz w:val="28"/>
          <w:szCs w:val="28"/>
        </w:rPr>
        <w:t xml:space="preserve">Конкурсанты </w:t>
      </w:r>
      <w:r w:rsidR="00B24AFC">
        <w:rPr>
          <w:sz w:val="28"/>
          <w:szCs w:val="28"/>
        </w:rPr>
        <w:t>представили</w:t>
      </w:r>
      <w:r w:rsidR="009873EF">
        <w:rPr>
          <w:sz w:val="28"/>
          <w:szCs w:val="28"/>
        </w:rPr>
        <w:t xml:space="preserve"> свой</w:t>
      </w:r>
      <w:r w:rsidR="00B24AFC">
        <w:rPr>
          <w:sz w:val="28"/>
          <w:szCs w:val="28"/>
        </w:rPr>
        <w:t xml:space="preserve"> </w:t>
      </w:r>
      <w:r w:rsidR="00A908F7" w:rsidRPr="00546DB1">
        <w:rPr>
          <w:sz w:val="28"/>
          <w:szCs w:val="28"/>
        </w:rPr>
        <w:t xml:space="preserve"> опыт работы</w:t>
      </w:r>
      <w:r w:rsidR="002E1A51">
        <w:rPr>
          <w:sz w:val="28"/>
          <w:szCs w:val="28"/>
        </w:rPr>
        <w:t xml:space="preserve"> в</w:t>
      </w:r>
      <w:r w:rsidR="00C50A31">
        <w:rPr>
          <w:sz w:val="28"/>
          <w:szCs w:val="28"/>
        </w:rPr>
        <w:t xml:space="preserve"> следующих</w:t>
      </w:r>
      <w:r w:rsidR="002E1A51">
        <w:rPr>
          <w:sz w:val="28"/>
          <w:szCs w:val="28"/>
        </w:rPr>
        <w:t xml:space="preserve"> номинациях</w:t>
      </w:r>
      <w:r w:rsidR="009873EF">
        <w:rPr>
          <w:sz w:val="28"/>
          <w:szCs w:val="28"/>
        </w:rPr>
        <w:t>:</w:t>
      </w:r>
      <w:r w:rsidR="002E1A51">
        <w:rPr>
          <w:sz w:val="28"/>
          <w:szCs w:val="28"/>
        </w:rPr>
        <w:t xml:space="preserve"> «Лучший интернет-ресурс</w:t>
      </w:r>
      <w:r w:rsidR="009873EF">
        <w:rPr>
          <w:sz w:val="28"/>
          <w:szCs w:val="28"/>
        </w:rPr>
        <w:t xml:space="preserve"> педагога дошкольной образовательной организации</w:t>
      </w:r>
      <w:r w:rsidR="002E1A51">
        <w:rPr>
          <w:sz w:val="28"/>
          <w:szCs w:val="28"/>
        </w:rPr>
        <w:t>»,</w:t>
      </w:r>
      <w:r w:rsidR="00C50A31">
        <w:rPr>
          <w:sz w:val="28"/>
          <w:szCs w:val="28"/>
        </w:rPr>
        <w:t xml:space="preserve"> «</w:t>
      </w:r>
      <w:r w:rsidR="009873EF">
        <w:rPr>
          <w:sz w:val="28"/>
          <w:szCs w:val="28"/>
        </w:rPr>
        <w:t>Лучший интернет-ресурс педагога общеобразовательной организации »</w:t>
      </w:r>
      <w:r w:rsidR="00C50A31">
        <w:rPr>
          <w:sz w:val="28"/>
          <w:szCs w:val="28"/>
        </w:rPr>
        <w:t>,</w:t>
      </w:r>
      <w:r w:rsidR="002E1A51">
        <w:rPr>
          <w:sz w:val="28"/>
          <w:szCs w:val="28"/>
        </w:rPr>
        <w:t xml:space="preserve"> «Лучшее открытое занятие</w:t>
      </w:r>
      <w:r w:rsidR="009873EF">
        <w:rPr>
          <w:sz w:val="28"/>
          <w:szCs w:val="28"/>
        </w:rPr>
        <w:t xml:space="preserve"> педагога дошкольной образовательной организации</w:t>
      </w:r>
      <w:r w:rsidR="00C50A31">
        <w:rPr>
          <w:sz w:val="28"/>
          <w:szCs w:val="28"/>
        </w:rPr>
        <w:t xml:space="preserve">», </w:t>
      </w:r>
      <w:r w:rsidR="002E1A51">
        <w:rPr>
          <w:sz w:val="28"/>
          <w:szCs w:val="28"/>
        </w:rPr>
        <w:t>«Лучший открытый урок</w:t>
      </w:r>
      <w:r w:rsidR="00C50A31" w:rsidRPr="00C50A31">
        <w:rPr>
          <w:sz w:val="28"/>
          <w:szCs w:val="28"/>
        </w:rPr>
        <w:t xml:space="preserve"> </w:t>
      </w:r>
      <w:r w:rsidR="00C50A31">
        <w:rPr>
          <w:sz w:val="28"/>
          <w:szCs w:val="28"/>
        </w:rPr>
        <w:t>педагога общеобразовательной организации</w:t>
      </w:r>
      <w:r w:rsidR="002E1A51">
        <w:rPr>
          <w:sz w:val="28"/>
          <w:szCs w:val="28"/>
        </w:rPr>
        <w:t>», «Лучший мастер-класс</w:t>
      </w:r>
      <w:r w:rsidR="00C50A31" w:rsidRPr="00C50A31">
        <w:rPr>
          <w:sz w:val="28"/>
          <w:szCs w:val="28"/>
        </w:rPr>
        <w:t xml:space="preserve"> </w:t>
      </w:r>
      <w:r w:rsidR="00C50A31">
        <w:rPr>
          <w:sz w:val="28"/>
          <w:szCs w:val="28"/>
        </w:rPr>
        <w:t>педагога дошкольной образовательной организации</w:t>
      </w:r>
      <w:r w:rsidR="002E1A51">
        <w:rPr>
          <w:sz w:val="28"/>
          <w:szCs w:val="28"/>
        </w:rPr>
        <w:t>»</w:t>
      </w:r>
      <w:r w:rsidR="00C50A31">
        <w:rPr>
          <w:sz w:val="28"/>
          <w:szCs w:val="28"/>
        </w:rPr>
        <w:t>,</w:t>
      </w:r>
      <w:r w:rsidR="00A908F7" w:rsidRPr="00546DB1">
        <w:rPr>
          <w:sz w:val="28"/>
          <w:szCs w:val="28"/>
        </w:rPr>
        <w:t xml:space="preserve"> </w:t>
      </w:r>
      <w:r w:rsidR="00C50A31">
        <w:rPr>
          <w:sz w:val="28"/>
          <w:szCs w:val="28"/>
        </w:rPr>
        <w:t>«Лучший мастер-класс</w:t>
      </w:r>
      <w:r w:rsidR="00C50A31" w:rsidRPr="00C50A31">
        <w:rPr>
          <w:sz w:val="28"/>
          <w:szCs w:val="28"/>
        </w:rPr>
        <w:t xml:space="preserve"> </w:t>
      </w:r>
      <w:r w:rsidR="00C50A31">
        <w:rPr>
          <w:sz w:val="28"/>
          <w:szCs w:val="28"/>
        </w:rPr>
        <w:t>педагога</w:t>
      </w:r>
      <w:r w:rsidR="00C50A31" w:rsidRPr="00C50A31">
        <w:rPr>
          <w:sz w:val="28"/>
          <w:szCs w:val="28"/>
        </w:rPr>
        <w:t xml:space="preserve"> </w:t>
      </w:r>
      <w:r w:rsidR="00C50A31">
        <w:rPr>
          <w:sz w:val="28"/>
          <w:szCs w:val="28"/>
        </w:rPr>
        <w:t>общеобразовательной организации» .</w:t>
      </w:r>
    </w:p>
    <w:p w:rsidR="00463A2D" w:rsidRPr="00546DB1" w:rsidRDefault="00463A2D" w:rsidP="00A833A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46DB1">
        <w:rPr>
          <w:sz w:val="28"/>
          <w:szCs w:val="28"/>
        </w:rPr>
        <w:lastRenderedPageBreak/>
        <w:t>Победителями конкурса «</w:t>
      </w:r>
      <w:r w:rsidR="007B2B13">
        <w:rPr>
          <w:sz w:val="28"/>
          <w:szCs w:val="28"/>
        </w:rPr>
        <w:t>Педагог года</w:t>
      </w:r>
      <w:r w:rsidRPr="00546DB1">
        <w:rPr>
          <w:sz w:val="28"/>
          <w:szCs w:val="28"/>
        </w:rPr>
        <w:t>» стали</w:t>
      </w:r>
      <w:r w:rsidR="009873EF">
        <w:rPr>
          <w:sz w:val="28"/>
          <w:szCs w:val="28"/>
        </w:rPr>
        <w:t>:</w:t>
      </w:r>
    </w:p>
    <w:p w:rsidR="00463A2D" w:rsidRPr="00546DB1" w:rsidRDefault="007B2B13" w:rsidP="00A833A6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ном</w:t>
      </w:r>
      <w:r w:rsidR="00C50A31">
        <w:rPr>
          <w:rFonts w:ascii="Times New Roman" w:eastAsia="Times New Roman" w:hAnsi="Times New Roman" w:cs="Times New Roman"/>
          <w:sz w:val="28"/>
          <w:szCs w:val="28"/>
        </w:rPr>
        <w:t xml:space="preserve">инации «Лучшее открытое занятие педагога </w:t>
      </w:r>
      <w:r>
        <w:rPr>
          <w:rFonts w:ascii="Times New Roman" w:eastAsia="Times New Roman" w:hAnsi="Times New Roman" w:cs="Times New Roman"/>
          <w:sz w:val="28"/>
          <w:szCs w:val="28"/>
        </w:rPr>
        <w:t>дошкольной образовательной организации» Беляева Наиля Ахмеджановна</w:t>
      </w:r>
      <w:r w:rsidR="00463A2D" w:rsidRPr="00546DB1">
        <w:rPr>
          <w:rFonts w:ascii="Times New Roman" w:eastAsia="Times New Roman" w:hAnsi="Times New Roman" w:cs="Times New Roman"/>
          <w:sz w:val="28"/>
          <w:szCs w:val="28"/>
        </w:rPr>
        <w:t>, воспитатель МБДОУ «Детский сад №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63A2D" w:rsidRPr="00546DB1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7B2B13" w:rsidRDefault="007B2B13" w:rsidP="00A833A6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B13">
        <w:rPr>
          <w:rFonts w:ascii="Times New Roman" w:eastAsia="Times New Roman" w:hAnsi="Times New Roman" w:cs="Times New Roman"/>
          <w:sz w:val="28"/>
          <w:szCs w:val="28"/>
        </w:rPr>
        <w:t xml:space="preserve">в номинации «Лучший </w:t>
      </w:r>
      <w:r w:rsidR="00463A2D" w:rsidRPr="007B2B13">
        <w:rPr>
          <w:rFonts w:ascii="Times New Roman" w:eastAsia="Times New Roman" w:hAnsi="Times New Roman" w:cs="Times New Roman"/>
          <w:sz w:val="28"/>
          <w:szCs w:val="28"/>
        </w:rPr>
        <w:t>открыт</w:t>
      </w:r>
      <w:r w:rsidRPr="007B2B13">
        <w:rPr>
          <w:rFonts w:ascii="Times New Roman" w:eastAsia="Times New Roman" w:hAnsi="Times New Roman" w:cs="Times New Roman"/>
          <w:sz w:val="28"/>
          <w:szCs w:val="28"/>
        </w:rPr>
        <w:t xml:space="preserve">ый урок </w:t>
      </w:r>
      <w:r w:rsidR="00C50A31">
        <w:rPr>
          <w:rFonts w:ascii="Times New Roman" w:eastAsia="Times New Roman" w:hAnsi="Times New Roman" w:cs="Times New Roman"/>
          <w:sz w:val="28"/>
          <w:szCs w:val="28"/>
        </w:rPr>
        <w:t xml:space="preserve">педагога </w:t>
      </w:r>
      <w:r w:rsidRPr="007B2B13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общеобразовательной организации» Валяева Екатерина Валентиновна, учитель английского языка МБОУ СОШ №12; </w:t>
      </w:r>
      <w:r w:rsidR="00463A2D" w:rsidRPr="007B2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2B13" w:rsidRDefault="007B2B13" w:rsidP="00A833A6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номинации «Лучший мастер-класс педагога</w:t>
      </w:r>
      <w:r w:rsidRPr="007B2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дошкольной образовательной организации» Некрасова Ирина Викторовна</w:t>
      </w:r>
      <w:r w:rsidRPr="00546DB1">
        <w:rPr>
          <w:rFonts w:ascii="Times New Roman" w:eastAsia="Times New Roman" w:hAnsi="Times New Roman" w:cs="Times New Roman"/>
          <w:sz w:val="28"/>
          <w:szCs w:val="28"/>
        </w:rPr>
        <w:t>, воспитатель МБДОУ «Детский сад №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546DB1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7B2B13" w:rsidRDefault="007B2B13" w:rsidP="00A833A6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номинации «Лучший мастер-класс педагога общеобразовательной организации </w:t>
      </w:r>
      <w:r w:rsidR="001F2897">
        <w:rPr>
          <w:rFonts w:ascii="Times New Roman" w:eastAsia="Times New Roman" w:hAnsi="Times New Roman" w:cs="Times New Roman"/>
          <w:sz w:val="28"/>
          <w:szCs w:val="28"/>
        </w:rPr>
        <w:t xml:space="preserve"> Малинина Елена Сергеевна, педагог-психолог МБОУ «Школа №4»;</w:t>
      </w:r>
    </w:p>
    <w:p w:rsidR="007B2B13" w:rsidRPr="00546DB1" w:rsidRDefault="007B2B13" w:rsidP="00A833A6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897">
        <w:rPr>
          <w:rFonts w:ascii="Times New Roman" w:eastAsia="Times New Roman" w:hAnsi="Times New Roman" w:cs="Times New Roman"/>
          <w:sz w:val="28"/>
          <w:szCs w:val="28"/>
        </w:rPr>
        <w:t xml:space="preserve"> в номинации «Лучший </w:t>
      </w:r>
      <w:r w:rsidR="001F2897" w:rsidRPr="001F2897">
        <w:rPr>
          <w:rFonts w:ascii="Times New Roman" w:eastAsia="Times New Roman" w:hAnsi="Times New Roman" w:cs="Times New Roman"/>
          <w:sz w:val="28"/>
          <w:szCs w:val="28"/>
        </w:rPr>
        <w:t xml:space="preserve">интернет-ресурс педагога дошкольной образовательной </w:t>
      </w:r>
      <w:r w:rsidRPr="001F2897">
        <w:rPr>
          <w:rFonts w:ascii="Times New Roman" w:eastAsia="Times New Roman" w:hAnsi="Times New Roman" w:cs="Times New Roman"/>
          <w:sz w:val="28"/>
          <w:szCs w:val="28"/>
        </w:rPr>
        <w:t xml:space="preserve">организации» </w:t>
      </w:r>
      <w:r w:rsidR="001F2897">
        <w:rPr>
          <w:rFonts w:ascii="Times New Roman" w:eastAsia="Times New Roman" w:hAnsi="Times New Roman" w:cs="Times New Roman"/>
          <w:sz w:val="28"/>
          <w:szCs w:val="28"/>
        </w:rPr>
        <w:t>Уткина Ольга Юрьевна, воспитатель МБДОУ «Детский сад №27»</w:t>
      </w:r>
      <w:r w:rsidR="000753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3A2D" w:rsidRPr="00546DB1" w:rsidRDefault="00E445A8" w:rsidP="00A833A6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DB1">
        <w:rPr>
          <w:rFonts w:ascii="Times New Roman" w:hAnsi="Times New Roman" w:cs="Times New Roman"/>
          <w:sz w:val="28"/>
          <w:szCs w:val="28"/>
        </w:rPr>
        <w:t>Призерами конкурса стали</w:t>
      </w:r>
      <w:r w:rsidR="007F2808">
        <w:rPr>
          <w:rFonts w:ascii="Times New Roman" w:hAnsi="Times New Roman" w:cs="Times New Roman"/>
          <w:sz w:val="28"/>
          <w:szCs w:val="28"/>
        </w:rPr>
        <w:t>:</w:t>
      </w:r>
    </w:p>
    <w:p w:rsidR="00463A2D" w:rsidRPr="00546DB1" w:rsidRDefault="00463A2D" w:rsidP="00A833A6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DB1">
        <w:rPr>
          <w:rFonts w:ascii="Times New Roman" w:eastAsia="Times New Roman" w:hAnsi="Times New Roman" w:cs="Times New Roman"/>
          <w:sz w:val="28"/>
          <w:szCs w:val="28"/>
        </w:rPr>
        <w:t>в номинации «Л</w:t>
      </w:r>
      <w:r w:rsidR="00F34CF1">
        <w:rPr>
          <w:rFonts w:ascii="Times New Roman" w:eastAsia="Times New Roman" w:hAnsi="Times New Roman" w:cs="Times New Roman"/>
          <w:sz w:val="28"/>
          <w:szCs w:val="28"/>
        </w:rPr>
        <w:t>учший открытый урок</w:t>
      </w:r>
      <w:r w:rsidR="00C50A31" w:rsidRPr="00C50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0A31">
        <w:rPr>
          <w:rFonts w:ascii="Times New Roman" w:eastAsia="Times New Roman" w:hAnsi="Times New Roman" w:cs="Times New Roman"/>
          <w:sz w:val="28"/>
          <w:szCs w:val="28"/>
        </w:rPr>
        <w:t>педагога общеобразовательной организации</w:t>
      </w:r>
      <w:r w:rsidRPr="00546DB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F2808">
        <w:rPr>
          <w:rFonts w:ascii="Times New Roman" w:eastAsia="Times New Roman" w:hAnsi="Times New Roman" w:cs="Times New Roman"/>
          <w:sz w:val="28"/>
          <w:szCs w:val="28"/>
        </w:rPr>
        <w:t xml:space="preserve"> Тукиш Ульяна Алексеевна</w:t>
      </w:r>
      <w:r w:rsidR="00E445A8" w:rsidRPr="00546DB1">
        <w:rPr>
          <w:rFonts w:ascii="Times New Roman" w:eastAsia="Times New Roman" w:hAnsi="Times New Roman" w:cs="Times New Roman"/>
          <w:sz w:val="28"/>
          <w:szCs w:val="28"/>
        </w:rPr>
        <w:t>, учитель</w:t>
      </w:r>
      <w:r w:rsidRPr="00546DB1">
        <w:rPr>
          <w:rFonts w:ascii="Times New Roman" w:eastAsia="Times New Roman" w:hAnsi="Times New Roman" w:cs="Times New Roman"/>
          <w:sz w:val="28"/>
          <w:szCs w:val="28"/>
        </w:rPr>
        <w:t xml:space="preserve"> ру</w:t>
      </w:r>
      <w:r w:rsidR="007F2808">
        <w:rPr>
          <w:rFonts w:ascii="Times New Roman" w:eastAsia="Times New Roman" w:hAnsi="Times New Roman" w:cs="Times New Roman"/>
          <w:sz w:val="28"/>
          <w:szCs w:val="28"/>
        </w:rPr>
        <w:t xml:space="preserve">сского языка и литературы МБОУ </w:t>
      </w:r>
      <w:r w:rsidRPr="00546DB1">
        <w:rPr>
          <w:rFonts w:ascii="Times New Roman" w:eastAsia="Times New Roman" w:hAnsi="Times New Roman" w:cs="Times New Roman"/>
          <w:sz w:val="28"/>
          <w:szCs w:val="28"/>
        </w:rPr>
        <w:t>СОШ №</w:t>
      </w:r>
      <w:r w:rsidR="007F280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46D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63A2D" w:rsidRPr="00546DB1" w:rsidRDefault="007F2808" w:rsidP="00A833A6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номинации «Лучший мастер-класс</w:t>
      </w:r>
      <w:r w:rsidR="00F34CF1">
        <w:rPr>
          <w:rFonts w:ascii="Times New Roman" w:eastAsia="Times New Roman" w:hAnsi="Times New Roman" w:cs="Times New Roman"/>
          <w:sz w:val="28"/>
          <w:szCs w:val="28"/>
        </w:rPr>
        <w:t xml:space="preserve"> педагога общеобразовательной организации</w:t>
      </w:r>
      <w:r w:rsidR="00463A2D" w:rsidRPr="00546DB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Сергеева Ольга </w:t>
      </w:r>
      <w:r w:rsidR="00F34CF1">
        <w:rPr>
          <w:rFonts w:ascii="Times New Roman" w:eastAsia="Times New Roman" w:hAnsi="Times New Roman" w:cs="Times New Roman"/>
          <w:sz w:val="28"/>
          <w:szCs w:val="28"/>
        </w:rPr>
        <w:t>Владимировна,  учитель</w:t>
      </w:r>
      <w:r w:rsidR="00463A2D" w:rsidRPr="00546DB1">
        <w:rPr>
          <w:rFonts w:ascii="Times New Roman" w:eastAsia="Times New Roman" w:hAnsi="Times New Roman" w:cs="Times New Roman"/>
          <w:sz w:val="28"/>
          <w:szCs w:val="28"/>
        </w:rPr>
        <w:t xml:space="preserve"> начальных классов </w:t>
      </w:r>
      <w:r w:rsidR="00F34CF1">
        <w:rPr>
          <w:rFonts w:ascii="Times New Roman" w:eastAsia="Times New Roman" w:hAnsi="Times New Roman" w:cs="Times New Roman"/>
          <w:sz w:val="28"/>
          <w:szCs w:val="28"/>
        </w:rPr>
        <w:t xml:space="preserve">МОБУ </w:t>
      </w:r>
      <w:r w:rsidR="00463A2D" w:rsidRPr="00546DB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34CF1">
        <w:rPr>
          <w:rFonts w:ascii="Times New Roman" w:eastAsia="Times New Roman" w:hAnsi="Times New Roman" w:cs="Times New Roman"/>
          <w:sz w:val="28"/>
          <w:szCs w:val="28"/>
        </w:rPr>
        <w:t>Красномайская СОШ им. С.Ф. Ушакова</w:t>
      </w:r>
      <w:r w:rsidR="00463A2D" w:rsidRPr="00546DB1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259BD" w:rsidRPr="009305DE" w:rsidRDefault="00463A2D" w:rsidP="00A833A6">
      <w:pPr>
        <w:pStyle w:val="a6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9305DE">
        <w:rPr>
          <w:rFonts w:ascii="Times New Roman" w:eastAsia="Times New Roman" w:hAnsi="Times New Roman" w:cs="Times New Roman"/>
          <w:sz w:val="28"/>
          <w:szCs w:val="28"/>
        </w:rPr>
        <w:t>в номинации «</w:t>
      </w:r>
      <w:r w:rsidR="00F34CF1" w:rsidRPr="009305DE">
        <w:rPr>
          <w:rFonts w:ascii="Times New Roman" w:eastAsia="Times New Roman" w:hAnsi="Times New Roman" w:cs="Times New Roman"/>
          <w:sz w:val="28"/>
          <w:szCs w:val="28"/>
        </w:rPr>
        <w:t>Лучший мастер – класс педагога дошкольной образовательной организации</w:t>
      </w:r>
      <w:r w:rsidR="00E445A8" w:rsidRPr="009305D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259BD" w:rsidRPr="00930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CF1" w:rsidRPr="009305DE">
        <w:rPr>
          <w:rFonts w:ascii="Times New Roman" w:eastAsia="Times New Roman" w:hAnsi="Times New Roman" w:cs="Times New Roman"/>
          <w:sz w:val="28"/>
          <w:szCs w:val="28"/>
        </w:rPr>
        <w:t>Гаврилова Светлана Михайловна</w:t>
      </w:r>
      <w:r w:rsidR="00E445A8" w:rsidRPr="009305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34CF1" w:rsidRPr="009305DE">
        <w:rPr>
          <w:rFonts w:ascii="Times New Roman" w:eastAsia="Times New Roman" w:hAnsi="Times New Roman" w:cs="Times New Roman"/>
          <w:sz w:val="28"/>
          <w:szCs w:val="28"/>
        </w:rPr>
        <w:t xml:space="preserve">старший воспитатель </w:t>
      </w:r>
      <w:r w:rsidR="00D259BD" w:rsidRPr="009305DE">
        <w:rPr>
          <w:rFonts w:ascii="Times New Roman" w:eastAsia="Times New Roman" w:hAnsi="Times New Roman" w:cs="Times New Roman"/>
          <w:sz w:val="28"/>
          <w:szCs w:val="28"/>
        </w:rPr>
        <w:t>МБДОУ «Детский сад №24»;</w:t>
      </w:r>
    </w:p>
    <w:p w:rsidR="00D259BD" w:rsidRPr="009305DE" w:rsidRDefault="00C50A31" w:rsidP="00A833A6">
      <w:pPr>
        <w:pStyle w:val="a6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номинации «</w:t>
      </w:r>
      <w:r w:rsidR="00D259BD" w:rsidRPr="009305DE">
        <w:rPr>
          <w:rFonts w:ascii="Times New Roman" w:eastAsia="Times New Roman" w:hAnsi="Times New Roman" w:cs="Times New Roman"/>
          <w:sz w:val="28"/>
          <w:szCs w:val="28"/>
        </w:rPr>
        <w:t xml:space="preserve"> Лучший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59BD" w:rsidRPr="009305DE">
        <w:rPr>
          <w:rFonts w:ascii="Times New Roman" w:eastAsia="Times New Roman" w:hAnsi="Times New Roman" w:cs="Times New Roman"/>
          <w:sz w:val="28"/>
          <w:szCs w:val="28"/>
        </w:rPr>
        <w:t xml:space="preserve">- ресурс педагога общеобразовательной организации» Багреева Ирина Витальевна, учитель начальных классов ГКОУ»Вышневолоцкая школа – интернат №2». </w:t>
      </w:r>
    </w:p>
    <w:p w:rsidR="0060722C" w:rsidRDefault="00CC68C2" w:rsidP="00A833A6">
      <w:pPr>
        <w:tabs>
          <w:tab w:val="left" w:pos="567"/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E445A8" w:rsidRPr="00CC68C2">
        <w:rPr>
          <w:rFonts w:ascii="Times New Roman" w:eastAsia="Times New Roman" w:hAnsi="Times New Roman" w:cs="Times New Roman"/>
          <w:sz w:val="28"/>
          <w:szCs w:val="28"/>
        </w:rPr>
        <w:t>Традиционн</w:t>
      </w:r>
      <w:r w:rsidR="00C50A3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445A8" w:rsidRPr="00CC68C2">
        <w:rPr>
          <w:rFonts w:ascii="Times New Roman" w:eastAsia="Times New Roman" w:hAnsi="Times New Roman" w:cs="Times New Roman"/>
          <w:sz w:val="28"/>
          <w:szCs w:val="28"/>
        </w:rPr>
        <w:t xml:space="preserve"> в муниципа</w:t>
      </w:r>
      <w:r w:rsidR="009C682B" w:rsidRPr="00CC68C2">
        <w:rPr>
          <w:rFonts w:ascii="Times New Roman" w:eastAsia="Times New Roman" w:hAnsi="Times New Roman" w:cs="Times New Roman"/>
          <w:sz w:val="28"/>
          <w:szCs w:val="28"/>
        </w:rPr>
        <w:t xml:space="preserve">литете </w:t>
      </w:r>
      <w:r w:rsidR="00C50A31">
        <w:rPr>
          <w:rFonts w:ascii="Times New Roman" w:eastAsia="Times New Roman" w:hAnsi="Times New Roman" w:cs="Times New Roman"/>
          <w:sz w:val="28"/>
          <w:szCs w:val="28"/>
        </w:rPr>
        <w:t xml:space="preserve">проводились </w:t>
      </w:r>
      <w:r w:rsidR="009C682B" w:rsidRPr="00CC68C2">
        <w:rPr>
          <w:rFonts w:ascii="Times New Roman" w:eastAsia="Times New Roman" w:hAnsi="Times New Roman" w:cs="Times New Roman"/>
          <w:sz w:val="28"/>
          <w:szCs w:val="28"/>
        </w:rPr>
        <w:t>различные конкурсы</w:t>
      </w:r>
      <w:r w:rsidR="00E445A8" w:rsidRPr="00CC68C2">
        <w:rPr>
          <w:rFonts w:ascii="Times New Roman" w:eastAsia="Times New Roman" w:hAnsi="Times New Roman" w:cs="Times New Roman"/>
          <w:sz w:val="28"/>
          <w:szCs w:val="28"/>
        </w:rPr>
        <w:t xml:space="preserve"> проектных работ по литературе «Родное слово»,</w:t>
      </w:r>
      <w:r w:rsidR="00161E99" w:rsidRPr="00CC68C2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E445A8" w:rsidRPr="00CC68C2">
        <w:rPr>
          <w:rFonts w:ascii="Times New Roman" w:eastAsia="Times New Roman" w:hAnsi="Times New Roman" w:cs="Times New Roman"/>
          <w:sz w:val="28"/>
          <w:szCs w:val="28"/>
        </w:rPr>
        <w:t xml:space="preserve"> технологии «Радуга талантов», иностранным языкам «</w:t>
      </w:r>
      <w:r w:rsidR="00D259BD" w:rsidRPr="00CC68C2">
        <w:rPr>
          <w:rFonts w:ascii="Times New Roman" w:eastAsia="Times New Roman" w:hAnsi="Times New Roman" w:cs="Times New Roman"/>
          <w:sz w:val="28"/>
          <w:szCs w:val="28"/>
        </w:rPr>
        <w:t>Юный переводчик</w:t>
      </w:r>
      <w:r w:rsidR="006306AD" w:rsidRPr="00CC68C2">
        <w:rPr>
          <w:rFonts w:ascii="Times New Roman" w:eastAsia="Times New Roman" w:hAnsi="Times New Roman" w:cs="Times New Roman"/>
          <w:sz w:val="28"/>
          <w:szCs w:val="28"/>
        </w:rPr>
        <w:t>», конкурс</w:t>
      </w:r>
      <w:r w:rsidR="00E445A8" w:rsidRPr="00CC68C2">
        <w:rPr>
          <w:rFonts w:ascii="Times New Roman" w:eastAsia="Times New Roman" w:hAnsi="Times New Roman" w:cs="Times New Roman"/>
          <w:sz w:val="28"/>
          <w:szCs w:val="28"/>
        </w:rPr>
        <w:t xml:space="preserve"> для детей с ОВЗ «Территория детства», конкурс</w:t>
      </w:r>
      <w:r w:rsidR="006306AD" w:rsidRPr="00CC68C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E445A8" w:rsidRPr="00CC68C2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6306AD" w:rsidRPr="00CC68C2">
        <w:rPr>
          <w:rFonts w:ascii="Times New Roman" w:eastAsia="Times New Roman" w:hAnsi="Times New Roman" w:cs="Times New Roman"/>
          <w:sz w:val="28"/>
          <w:szCs w:val="28"/>
        </w:rPr>
        <w:t xml:space="preserve">математике </w:t>
      </w:r>
      <w:r w:rsidR="00B44277" w:rsidRPr="00CC68C2">
        <w:rPr>
          <w:rFonts w:ascii="Times New Roman" w:eastAsia="Times New Roman" w:hAnsi="Times New Roman" w:cs="Times New Roman"/>
          <w:sz w:val="28"/>
          <w:szCs w:val="28"/>
        </w:rPr>
        <w:t>«Путешествие в страну выученных уроков», «Крестики-нолики на бесконечном поле</w:t>
      </w:r>
      <w:r w:rsidR="00C50A31">
        <w:rPr>
          <w:rFonts w:ascii="Times New Roman" w:eastAsia="Times New Roman" w:hAnsi="Times New Roman" w:cs="Times New Roman"/>
          <w:sz w:val="28"/>
          <w:szCs w:val="28"/>
        </w:rPr>
        <w:t xml:space="preserve">», «Математический брейн-ринг». </w:t>
      </w:r>
    </w:p>
    <w:p w:rsidR="00B44277" w:rsidRPr="0060722C" w:rsidRDefault="002E6492" w:rsidP="00A833A6">
      <w:pPr>
        <w:tabs>
          <w:tab w:val="left" w:pos="567"/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0722C">
        <w:rPr>
          <w:rFonts w:ascii="Times New Roman" w:eastAsia="Times New Roman" w:hAnsi="Times New Roman" w:cs="Times New Roman"/>
          <w:sz w:val="28"/>
          <w:szCs w:val="28"/>
        </w:rPr>
        <w:t>Особо значимой</w:t>
      </w:r>
      <w:r w:rsidR="00E835B0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воспитательной ценностью для обучающихся  прозвучала тема </w:t>
      </w:r>
      <w:r w:rsidR="0060722C">
        <w:rPr>
          <w:rFonts w:ascii="Times New Roman" w:eastAsia="Times New Roman" w:hAnsi="Times New Roman" w:cs="Times New Roman"/>
          <w:sz w:val="28"/>
          <w:szCs w:val="28"/>
        </w:rPr>
        <w:t xml:space="preserve"> Великой Отечественной войны</w:t>
      </w:r>
      <w:r w:rsidR="00E835B0">
        <w:rPr>
          <w:rFonts w:ascii="Times New Roman" w:eastAsia="Times New Roman" w:hAnsi="Times New Roman" w:cs="Times New Roman"/>
          <w:sz w:val="28"/>
          <w:szCs w:val="28"/>
        </w:rPr>
        <w:t xml:space="preserve"> в проведении</w:t>
      </w:r>
      <w:r w:rsidR="006072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5B0">
        <w:rPr>
          <w:rFonts w:ascii="Times New Roman" w:eastAsia="Times New Roman" w:hAnsi="Times New Roman" w:cs="Times New Roman"/>
          <w:sz w:val="28"/>
          <w:szCs w:val="28"/>
        </w:rPr>
        <w:t>литературно-исторической викторины</w:t>
      </w:r>
      <w:r w:rsidR="00B44277" w:rsidRPr="00CC68C2">
        <w:rPr>
          <w:rFonts w:ascii="Times New Roman" w:eastAsia="Times New Roman" w:hAnsi="Times New Roman" w:cs="Times New Roman"/>
          <w:sz w:val="28"/>
          <w:szCs w:val="28"/>
        </w:rPr>
        <w:t xml:space="preserve"> «Родной край в го</w:t>
      </w:r>
      <w:r w:rsidR="00CF0240">
        <w:rPr>
          <w:rFonts w:ascii="Times New Roman" w:eastAsia="Times New Roman" w:hAnsi="Times New Roman" w:cs="Times New Roman"/>
          <w:sz w:val="28"/>
          <w:szCs w:val="28"/>
        </w:rPr>
        <w:t>ды Великой Отечественной войны.</w:t>
      </w:r>
      <w:r w:rsidR="00CF0240">
        <w:rPr>
          <w:rFonts w:ascii="Times New Roman" w:hAnsi="Times New Roman" w:cs="Times New Roman"/>
          <w:sz w:val="28"/>
          <w:szCs w:val="28"/>
        </w:rPr>
        <w:t xml:space="preserve">   К празднованию 75-летия  Победы  в Великой Отечественной войне был приурочен </w:t>
      </w:r>
      <w:r w:rsidR="00CF0240" w:rsidRPr="00B87739">
        <w:rPr>
          <w:rFonts w:ascii="Times New Roman" w:hAnsi="Times New Roman" w:cs="Times New Roman"/>
          <w:sz w:val="28"/>
          <w:szCs w:val="28"/>
        </w:rPr>
        <w:t>конкурс сценариев фильма «Диалог поколений»</w:t>
      </w:r>
      <w:r w:rsidR="00CF0240">
        <w:rPr>
          <w:rFonts w:ascii="Times New Roman" w:hAnsi="Times New Roman" w:cs="Times New Roman"/>
          <w:sz w:val="28"/>
          <w:szCs w:val="28"/>
        </w:rPr>
        <w:t xml:space="preserve">, на который было представлено 49  работ обучающихся из 13 школ муниципалитета. </w:t>
      </w:r>
      <w:r w:rsidR="00CF0240" w:rsidRPr="00021454">
        <w:rPr>
          <w:rFonts w:ascii="Times New Roman" w:hAnsi="Times New Roman"/>
          <w:sz w:val="28"/>
          <w:szCs w:val="28"/>
        </w:rPr>
        <w:t>Участники  конкурса при непосредственно</w:t>
      </w:r>
      <w:r w:rsidR="00CF0240">
        <w:rPr>
          <w:rFonts w:ascii="Times New Roman" w:hAnsi="Times New Roman"/>
          <w:sz w:val="28"/>
          <w:szCs w:val="28"/>
        </w:rPr>
        <w:t xml:space="preserve">м участии родителей  и </w:t>
      </w:r>
      <w:r w:rsidR="00CF0240" w:rsidRPr="00021454">
        <w:rPr>
          <w:rFonts w:ascii="Times New Roman" w:hAnsi="Times New Roman"/>
          <w:sz w:val="28"/>
          <w:szCs w:val="28"/>
        </w:rPr>
        <w:t>помощи педагогов провели исследования  боевой или трудовой деятельности  своих  родственников</w:t>
      </w:r>
      <w:r w:rsidR="00CF0240">
        <w:rPr>
          <w:rFonts w:ascii="Times New Roman" w:hAnsi="Times New Roman"/>
          <w:sz w:val="28"/>
          <w:szCs w:val="28"/>
        </w:rPr>
        <w:t xml:space="preserve"> в годы Великой Отечественной войны</w:t>
      </w:r>
      <w:r w:rsidR="00CF0240" w:rsidRPr="00021454">
        <w:rPr>
          <w:rFonts w:ascii="Times New Roman" w:hAnsi="Times New Roman"/>
          <w:sz w:val="28"/>
          <w:szCs w:val="28"/>
        </w:rPr>
        <w:t>.</w:t>
      </w:r>
      <w:r w:rsidR="00CF0240">
        <w:rPr>
          <w:rFonts w:ascii="Times New Roman" w:hAnsi="Times New Roman"/>
          <w:sz w:val="28"/>
          <w:szCs w:val="28"/>
        </w:rPr>
        <w:t xml:space="preserve">  Победителями стали 13 обучающихся 1-10 классов ОО: Гимназия №2 (5 победителей из 19 участников</w:t>
      </w:r>
      <w:r w:rsidR="00F41196">
        <w:rPr>
          <w:rFonts w:ascii="Times New Roman" w:hAnsi="Times New Roman"/>
          <w:sz w:val="28"/>
          <w:szCs w:val="28"/>
        </w:rPr>
        <w:t xml:space="preserve">), </w:t>
      </w:r>
      <w:r w:rsidR="00CF0240">
        <w:rPr>
          <w:rFonts w:ascii="Times New Roman" w:hAnsi="Times New Roman"/>
          <w:sz w:val="28"/>
          <w:szCs w:val="28"/>
        </w:rPr>
        <w:t>СОШ № 5, 10, 12, Красномайская СОШ имени С.Ф.Ушакова и Солнечная СОШ.  Особенностью конкурса стал тот факт</w:t>
      </w:r>
      <w:r w:rsidR="00CF0240" w:rsidRPr="008F0BAD">
        <w:rPr>
          <w:rFonts w:ascii="Times New Roman" w:hAnsi="Times New Roman"/>
          <w:sz w:val="28"/>
          <w:szCs w:val="28"/>
        </w:rPr>
        <w:t>, что</w:t>
      </w:r>
      <w:r w:rsidR="00CF0240">
        <w:rPr>
          <w:rFonts w:ascii="Times New Roman" w:hAnsi="Times New Roman"/>
          <w:sz w:val="28"/>
          <w:szCs w:val="28"/>
        </w:rPr>
        <w:t xml:space="preserve"> по </w:t>
      </w:r>
      <w:r w:rsidR="00CF0240" w:rsidRPr="008F0BAD">
        <w:rPr>
          <w:rFonts w:ascii="Times New Roman" w:hAnsi="Times New Roman"/>
          <w:sz w:val="28"/>
          <w:szCs w:val="28"/>
        </w:rPr>
        <w:t xml:space="preserve"> </w:t>
      </w:r>
      <w:r w:rsidR="00CF0240">
        <w:rPr>
          <w:rFonts w:ascii="Times New Roman" w:hAnsi="Times New Roman"/>
          <w:sz w:val="28"/>
          <w:szCs w:val="28"/>
        </w:rPr>
        <w:t>лучшим сценариям конкурса созданы документальные фильмы Тверской студией</w:t>
      </w:r>
      <w:r w:rsidR="00CF0240" w:rsidRPr="008F0BAD">
        <w:rPr>
          <w:rFonts w:ascii="Times New Roman" w:hAnsi="Times New Roman"/>
          <w:sz w:val="28"/>
          <w:szCs w:val="28"/>
        </w:rPr>
        <w:t xml:space="preserve"> т</w:t>
      </w:r>
      <w:r w:rsidR="00CF0240">
        <w:rPr>
          <w:rFonts w:ascii="Times New Roman" w:hAnsi="Times New Roman"/>
          <w:sz w:val="28"/>
          <w:szCs w:val="28"/>
        </w:rPr>
        <w:t xml:space="preserve">елевизионных программ «Акценты»,  часть которых демонстрировалась на канале «Россия 24». </w:t>
      </w:r>
    </w:p>
    <w:p w:rsidR="00546DB1" w:rsidRPr="007817C4" w:rsidRDefault="00B44277" w:rsidP="00A833A6">
      <w:pPr>
        <w:spacing w:after="0" w:line="360" w:lineRule="auto"/>
        <w:ind w:left="76"/>
        <w:jc w:val="both"/>
        <w:rPr>
          <w:rFonts w:ascii="Times New Roman" w:hAnsi="Times New Roman"/>
          <w:sz w:val="28"/>
          <w:szCs w:val="28"/>
        </w:rPr>
      </w:pPr>
      <w:r w:rsidRPr="00CC68C2">
        <w:rPr>
          <w:sz w:val="28"/>
          <w:szCs w:val="28"/>
        </w:rPr>
        <w:t xml:space="preserve"> </w:t>
      </w:r>
      <w:r w:rsidR="00CC68C2">
        <w:rPr>
          <w:sz w:val="28"/>
          <w:szCs w:val="28"/>
        </w:rPr>
        <w:t xml:space="preserve">      </w:t>
      </w:r>
      <w:r w:rsidR="00161E99" w:rsidRPr="00CC68C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61E99" w:rsidRPr="007817C4">
        <w:rPr>
          <w:rFonts w:ascii="Times New Roman" w:hAnsi="Times New Roman"/>
          <w:sz w:val="28"/>
          <w:szCs w:val="28"/>
        </w:rPr>
        <w:t xml:space="preserve"> 2019</w:t>
      </w:r>
      <w:r w:rsidR="00E445A8" w:rsidRPr="007817C4">
        <w:rPr>
          <w:rFonts w:ascii="Times New Roman" w:hAnsi="Times New Roman"/>
          <w:sz w:val="28"/>
          <w:szCs w:val="28"/>
        </w:rPr>
        <w:t>-201</w:t>
      </w:r>
      <w:r w:rsidR="00161E99" w:rsidRPr="007817C4">
        <w:rPr>
          <w:rFonts w:ascii="Times New Roman" w:hAnsi="Times New Roman"/>
          <w:sz w:val="28"/>
          <w:szCs w:val="28"/>
        </w:rPr>
        <w:t>20</w:t>
      </w:r>
      <w:r w:rsidR="00E445A8" w:rsidRPr="007817C4">
        <w:rPr>
          <w:rFonts w:ascii="Times New Roman" w:hAnsi="Times New Roman"/>
          <w:sz w:val="28"/>
          <w:szCs w:val="28"/>
        </w:rPr>
        <w:t xml:space="preserve"> учебном году продолжено взаимодействие между </w:t>
      </w:r>
      <w:r w:rsidR="00CC68C2" w:rsidRPr="007817C4">
        <w:rPr>
          <w:rFonts w:ascii="Times New Roman" w:hAnsi="Times New Roman"/>
          <w:sz w:val="28"/>
          <w:szCs w:val="28"/>
        </w:rPr>
        <w:t xml:space="preserve">Управлением </w:t>
      </w:r>
      <w:r w:rsidR="00E445A8" w:rsidRPr="007817C4">
        <w:rPr>
          <w:rFonts w:ascii="Times New Roman" w:hAnsi="Times New Roman"/>
          <w:sz w:val="28"/>
          <w:szCs w:val="28"/>
        </w:rPr>
        <w:t xml:space="preserve">образования и местной религиозной организацией. В </w:t>
      </w:r>
      <w:r w:rsidR="00546DB1" w:rsidRPr="007817C4">
        <w:rPr>
          <w:rFonts w:ascii="Times New Roman" w:hAnsi="Times New Roman"/>
          <w:sz w:val="28"/>
          <w:szCs w:val="28"/>
        </w:rPr>
        <w:t>рамках Соглашения о с</w:t>
      </w:r>
      <w:r w:rsidR="00E445A8" w:rsidRPr="007817C4">
        <w:rPr>
          <w:rFonts w:ascii="Times New Roman" w:hAnsi="Times New Roman"/>
          <w:sz w:val="28"/>
          <w:szCs w:val="28"/>
        </w:rPr>
        <w:t>отрудничестве состоялись конкурсы «Рождественская открытка», «Рождеств</w:t>
      </w:r>
      <w:r w:rsidR="00CC68C2" w:rsidRPr="007817C4">
        <w:rPr>
          <w:rFonts w:ascii="Times New Roman" w:hAnsi="Times New Roman"/>
          <w:sz w:val="28"/>
          <w:szCs w:val="28"/>
        </w:rPr>
        <w:t xml:space="preserve">енские встречи», </w:t>
      </w:r>
      <w:r w:rsidR="00A908F7" w:rsidRPr="007817C4">
        <w:rPr>
          <w:rFonts w:ascii="Times New Roman" w:hAnsi="Times New Roman"/>
          <w:sz w:val="28"/>
          <w:szCs w:val="28"/>
        </w:rPr>
        <w:t>в которых приняли участие почти все образовательные организации города</w:t>
      </w:r>
      <w:r w:rsidR="00E445A8" w:rsidRPr="007817C4">
        <w:rPr>
          <w:rFonts w:ascii="Times New Roman" w:hAnsi="Times New Roman"/>
          <w:sz w:val="28"/>
          <w:szCs w:val="28"/>
        </w:rPr>
        <w:t>.</w:t>
      </w:r>
      <w:r w:rsidR="00A908F7" w:rsidRPr="007817C4">
        <w:rPr>
          <w:rFonts w:ascii="Times New Roman" w:hAnsi="Times New Roman"/>
          <w:sz w:val="28"/>
          <w:szCs w:val="28"/>
        </w:rPr>
        <w:t xml:space="preserve"> </w:t>
      </w:r>
      <w:r w:rsidR="00E445A8" w:rsidRPr="007817C4">
        <w:rPr>
          <w:rFonts w:ascii="Times New Roman" w:hAnsi="Times New Roman"/>
          <w:sz w:val="28"/>
          <w:szCs w:val="28"/>
        </w:rPr>
        <w:t xml:space="preserve"> </w:t>
      </w:r>
    </w:p>
    <w:p w:rsidR="00FB2784" w:rsidRDefault="00930431" w:rsidP="00A833A6">
      <w:pPr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17C4">
        <w:rPr>
          <w:rFonts w:ascii="Times New Roman" w:hAnsi="Times New Roman"/>
          <w:sz w:val="28"/>
          <w:szCs w:val="28"/>
        </w:rPr>
        <w:t>В общеобразовательных организациях города созданы структурные методические объединения</w:t>
      </w:r>
      <w:r w:rsidR="0069668D" w:rsidRPr="007817C4">
        <w:rPr>
          <w:rFonts w:ascii="Times New Roman" w:hAnsi="Times New Roman"/>
          <w:sz w:val="28"/>
          <w:szCs w:val="28"/>
        </w:rPr>
        <w:t xml:space="preserve"> </w:t>
      </w:r>
      <w:r w:rsidR="00A80CC7" w:rsidRPr="007817C4">
        <w:rPr>
          <w:rFonts w:ascii="Times New Roman" w:hAnsi="Times New Roman"/>
          <w:sz w:val="28"/>
          <w:szCs w:val="28"/>
        </w:rPr>
        <w:t>(</w:t>
      </w:r>
      <w:r w:rsidR="0069668D" w:rsidRPr="007817C4">
        <w:rPr>
          <w:rFonts w:ascii="Times New Roman" w:hAnsi="Times New Roman"/>
          <w:sz w:val="28"/>
          <w:szCs w:val="28"/>
        </w:rPr>
        <w:t>ШМО, кафедры)</w:t>
      </w:r>
      <w:r w:rsidRPr="007817C4">
        <w:rPr>
          <w:rFonts w:ascii="Times New Roman" w:hAnsi="Times New Roman"/>
          <w:sz w:val="28"/>
          <w:szCs w:val="28"/>
        </w:rPr>
        <w:t xml:space="preserve">, которые помогают учителям изучать современные технологии, знакомиться с инновациями </w:t>
      </w:r>
      <w:r w:rsidR="005B1219" w:rsidRPr="007817C4">
        <w:rPr>
          <w:rFonts w:ascii="Times New Roman" w:hAnsi="Times New Roman"/>
          <w:sz w:val="28"/>
          <w:szCs w:val="28"/>
        </w:rPr>
        <w:t xml:space="preserve">в педагогике. </w:t>
      </w:r>
      <w:r w:rsidR="001E67DF" w:rsidRPr="007817C4">
        <w:rPr>
          <w:rFonts w:ascii="Times New Roman" w:hAnsi="Times New Roman"/>
          <w:sz w:val="28"/>
          <w:szCs w:val="28"/>
        </w:rPr>
        <w:t>Педагоги участвуют в дистанционных проектах различных уровней, обсуждают новинки методической литературы, осуществляют вза</w:t>
      </w:r>
      <w:r w:rsidR="00F901E9" w:rsidRPr="007817C4">
        <w:rPr>
          <w:rFonts w:ascii="Times New Roman" w:hAnsi="Times New Roman"/>
          <w:sz w:val="28"/>
          <w:szCs w:val="28"/>
        </w:rPr>
        <w:t xml:space="preserve">имопосещение  уроков, </w:t>
      </w:r>
      <w:r w:rsidR="00F901E9" w:rsidRPr="00E64413">
        <w:rPr>
          <w:rFonts w:ascii="Times New Roman" w:hAnsi="Times New Roman"/>
          <w:sz w:val="28"/>
          <w:szCs w:val="28"/>
        </w:rPr>
        <w:lastRenderedPageBreak/>
        <w:t>изучают вопросы по проблеме повышения эффективности образовательного</w:t>
      </w:r>
      <w:r w:rsidR="00F901E9" w:rsidRPr="00546DB1">
        <w:rPr>
          <w:rFonts w:ascii="Times New Roman" w:hAnsi="Times New Roman"/>
          <w:sz w:val="28"/>
          <w:szCs w:val="28"/>
        </w:rPr>
        <w:t xml:space="preserve"> процесса</w:t>
      </w:r>
      <w:r w:rsidR="00492A56">
        <w:rPr>
          <w:rFonts w:ascii="Times New Roman" w:hAnsi="Times New Roman"/>
          <w:sz w:val="28"/>
          <w:szCs w:val="28"/>
        </w:rPr>
        <w:t xml:space="preserve">, использование проектной и исследовательской деятельности, организация работы с одаренными детьми. </w:t>
      </w:r>
      <w:r w:rsidR="0080497B">
        <w:rPr>
          <w:rFonts w:ascii="Times New Roman" w:hAnsi="Times New Roman"/>
          <w:sz w:val="28"/>
          <w:szCs w:val="28"/>
        </w:rPr>
        <w:t>На заседаниях ШМО</w:t>
      </w:r>
      <w:r w:rsidR="0080497B" w:rsidRPr="007817C4">
        <w:rPr>
          <w:rFonts w:ascii="Times New Roman" w:hAnsi="Times New Roman"/>
          <w:sz w:val="28"/>
          <w:szCs w:val="28"/>
        </w:rPr>
        <w:t xml:space="preserve"> распространяется передовой педагогический опыт,</w:t>
      </w:r>
      <w:r w:rsidR="00492A56" w:rsidRPr="007817C4">
        <w:rPr>
          <w:rFonts w:ascii="Times New Roman" w:hAnsi="Times New Roman"/>
          <w:sz w:val="28"/>
          <w:szCs w:val="28"/>
        </w:rPr>
        <w:t xml:space="preserve"> определяются алгоритмы</w:t>
      </w:r>
      <w:r w:rsidR="00BF35CB" w:rsidRPr="007817C4">
        <w:rPr>
          <w:rFonts w:ascii="Times New Roman" w:hAnsi="Times New Roman"/>
          <w:sz w:val="28"/>
          <w:szCs w:val="28"/>
        </w:rPr>
        <w:t xml:space="preserve"> эффективной </w:t>
      </w:r>
      <w:r w:rsidR="00492A56" w:rsidRPr="007817C4">
        <w:rPr>
          <w:rFonts w:ascii="Times New Roman" w:hAnsi="Times New Roman"/>
          <w:sz w:val="28"/>
          <w:szCs w:val="28"/>
        </w:rPr>
        <w:t xml:space="preserve"> </w:t>
      </w:r>
      <w:r w:rsidR="00BF35CB" w:rsidRPr="007817C4">
        <w:rPr>
          <w:rFonts w:ascii="Times New Roman" w:hAnsi="Times New Roman"/>
          <w:sz w:val="28"/>
          <w:szCs w:val="28"/>
        </w:rPr>
        <w:t>реализации рабочих программ педагогов</w:t>
      </w:r>
      <w:r w:rsidR="0080497B" w:rsidRPr="007817C4">
        <w:rPr>
          <w:rFonts w:ascii="Times New Roman" w:hAnsi="Times New Roman"/>
          <w:sz w:val="28"/>
          <w:szCs w:val="28"/>
        </w:rPr>
        <w:t>,  оказывается методическая помощь молодым учителям</w:t>
      </w:r>
      <w:r w:rsidR="00492A56" w:rsidRPr="007817C4">
        <w:rPr>
          <w:rFonts w:ascii="Times New Roman" w:hAnsi="Times New Roman"/>
          <w:sz w:val="28"/>
          <w:szCs w:val="28"/>
        </w:rPr>
        <w:t>.</w:t>
      </w:r>
      <w:r w:rsidR="0080497B" w:rsidRPr="007817C4">
        <w:rPr>
          <w:rFonts w:ascii="Times New Roman" w:hAnsi="Times New Roman"/>
          <w:sz w:val="28"/>
          <w:szCs w:val="28"/>
        </w:rPr>
        <w:t xml:space="preserve"> </w:t>
      </w:r>
      <w:r w:rsidR="00A91535">
        <w:rPr>
          <w:rFonts w:ascii="Times New Roman" w:hAnsi="Times New Roman"/>
          <w:sz w:val="28"/>
          <w:szCs w:val="28"/>
        </w:rPr>
        <w:t>Кроме того, педагоги</w:t>
      </w:r>
      <w:r w:rsidR="00A91535" w:rsidRPr="00A915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535" w:rsidRPr="00E64413">
        <w:rPr>
          <w:rFonts w:ascii="Times New Roman" w:eastAsia="Times New Roman" w:hAnsi="Times New Roman" w:cs="Times New Roman"/>
          <w:sz w:val="28"/>
          <w:szCs w:val="28"/>
        </w:rPr>
        <w:t>публикуют</w:t>
      </w:r>
      <w:r w:rsidR="00A91535">
        <w:rPr>
          <w:rFonts w:ascii="Times New Roman" w:eastAsia="Times New Roman" w:hAnsi="Times New Roman" w:cs="Times New Roman"/>
          <w:sz w:val="28"/>
          <w:szCs w:val="28"/>
        </w:rPr>
        <w:t xml:space="preserve"> свои </w:t>
      </w:r>
      <w:r w:rsidR="00A91535" w:rsidRPr="00E64413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="00345A62">
        <w:rPr>
          <w:rFonts w:ascii="Times New Roman" w:eastAsia="Times New Roman" w:hAnsi="Times New Roman" w:cs="Times New Roman"/>
          <w:sz w:val="28"/>
          <w:szCs w:val="28"/>
        </w:rPr>
        <w:t xml:space="preserve"> на различных образовательных сайтах </w:t>
      </w:r>
      <w:r w:rsidR="00A91535" w:rsidRPr="00E6441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A91535">
        <w:rPr>
          <w:rFonts w:ascii="Times New Roman" w:eastAsia="Times New Roman" w:hAnsi="Times New Roman" w:cs="Times New Roman"/>
          <w:sz w:val="28"/>
          <w:szCs w:val="28"/>
        </w:rPr>
        <w:t>сети Интернет</w:t>
      </w:r>
      <w:r w:rsidR="00A91535" w:rsidRPr="00E64413">
        <w:rPr>
          <w:rFonts w:ascii="Times New Roman" w:eastAsia="Times New Roman" w:hAnsi="Times New Roman" w:cs="Times New Roman"/>
          <w:sz w:val="28"/>
          <w:szCs w:val="28"/>
        </w:rPr>
        <w:t>, участвуют в обучающих вебинарах</w:t>
      </w:r>
      <w:r w:rsidR="00A91535">
        <w:rPr>
          <w:rFonts w:ascii="Times New Roman" w:eastAsia="Times New Roman" w:hAnsi="Times New Roman" w:cs="Times New Roman"/>
          <w:sz w:val="28"/>
          <w:szCs w:val="28"/>
        </w:rPr>
        <w:t>, тем самым повышая уровень самообразовательно</w:t>
      </w:r>
      <w:r w:rsidR="00852C31">
        <w:rPr>
          <w:rFonts w:ascii="Times New Roman" w:eastAsia="Times New Roman" w:hAnsi="Times New Roman" w:cs="Times New Roman"/>
          <w:sz w:val="28"/>
          <w:szCs w:val="28"/>
        </w:rPr>
        <w:t>го  процесса и профессиональной компетенции</w:t>
      </w:r>
      <w:r w:rsidR="00A915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1535" w:rsidRPr="00FF4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B111D" w:rsidRDefault="00FB2784" w:rsidP="00A833A6">
      <w:pPr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педагоги в течение года активно участвовали в реализации урочной и внеурочной  проектной деятельности. Самые результативными стали  следующие проекты: всероссийский проект «Школа цифрового века» (Гимназия №2), «Звезды памяти» (</w:t>
      </w:r>
      <w:r w:rsidRPr="000E08E3">
        <w:rPr>
          <w:rFonts w:ascii="Times New Roman" w:hAnsi="Times New Roman" w:cs="Times New Roman"/>
          <w:color w:val="000000" w:themeColor="text1"/>
          <w:sz w:val="28"/>
          <w:szCs w:val="28"/>
        </w:rPr>
        <w:t>СОШ №3),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«Доброе сердце творит чудеса» (СОШ №4), «Память поколений» (СОШ №12), «Великая Северная экспедиция» ( СШ №10), «Моя семья» ( Лицей №15</w:t>
      </w:r>
      <w:r w:rsidR="000B111D">
        <w:rPr>
          <w:rFonts w:ascii="Times New Roman" w:hAnsi="Times New Roman" w:cs="Times New Roman"/>
          <w:color w:val="000000" w:themeColor="text1"/>
          <w:sz w:val="28"/>
          <w:szCs w:val="28"/>
        </w:rPr>
        <w:t>, СОШ №19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B11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Особую активность педагоги всех ОО проявили в реализации межсетевого взаимодействия с краеведческим музеем </w:t>
      </w:r>
      <w:r w:rsidR="00060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туристическим агенством «Древний Волок»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города Вышний Волочек по реализации проекта «Живые уроки».</w:t>
      </w:r>
    </w:p>
    <w:p w:rsidR="007817C4" w:rsidRDefault="007817C4" w:rsidP="00A833A6">
      <w:pPr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Неотъемлемой частью повышения профессионального уровня </w:t>
      </w:r>
      <w:r w:rsidR="00A91535">
        <w:rPr>
          <w:rFonts w:ascii="Times New Roman" w:hAnsi="Times New Roman"/>
          <w:sz w:val="28"/>
          <w:szCs w:val="28"/>
        </w:rPr>
        <w:t xml:space="preserve">педагогов ОО является  организация работы курсов повышения квалификации. В течение </w:t>
      </w:r>
      <w:r w:rsidR="00A609DF">
        <w:rPr>
          <w:rFonts w:ascii="Times New Roman" w:hAnsi="Times New Roman"/>
          <w:sz w:val="28"/>
          <w:szCs w:val="28"/>
        </w:rPr>
        <w:t xml:space="preserve">учебного </w:t>
      </w:r>
      <w:r w:rsidR="00A91535">
        <w:rPr>
          <w:rFonts w:ascii="Times New Roman" w:hAnsi="Times New Roman"/>
          <w:sz w:val="28"/>
          <w:szCs w:val="28"/>
        </w:rPr>
        <w:t>года учителя</w:t>
      </w:r>
      <w:r w:rsidR="00345A62">
        <w:rPr>
          <w:rFonts w:ascii="Times New Roman" w:hAnsi="Times New Roman"/>
          <w:sz w:val="28"/>
          <w:szCs w:val="28"/>
        </w:rPr>
        <w:t xml:space="preserve"> </w:t>
      </w:r>
      <w:r w:rsidR="00A91535">
        <w:rPr>
          <w:rFonts w:ascii="Times New Roman" w:hAnsi="Times New Roman"/>
          <w:sz w:val="28"/>
          <w:szCs w:val="28"/>
        </w:rPr>
        <w:t>- предметники и руководители</w:t>
      </w:r>
      <w:r w:rsidR="00A609DF">
        <w:rPr>
          <w:rFonts w:ascii="Times New Roman" w:hAnsi="Times New Roman"/>
          <w:sz w:val="28"/>
          <w:szCs w:val="28"/>
        </w:rPr>
        <w:t xml:space="preserve"> ОО</w:t>
      </w:r>
      <w:r w:rsidR="00A91535">
        <w:rPr>
          <w:rFonts w:ascii="Times New Roman" w:hAnsi="Times New Roman"/>
          <w:sz w:val="28"/>
          <w:szCs w:val="28"/>
        </w:rPr>
        <w:t xml:space="preserve"> повышали свою квалификацию на очных и заочных курсах</w:t>
      </w:r>
      <w:r w:rsidR="00345A62">
        <w:rPr>
          <w:rFonts w:ascii="Times New Roman" w:hAnsi="Times New Roman"/>
          <w:sz w:val="28"/>
          <w:szCs w:val="28"/>
        </w:rPr>
        <w:t xml:space="preserve"> </w:t>
      </w:r>
      <w:r w:rsidRPr="00FF434D">
        <w:rPr>
          <w:rFonts w:ascii="Times New Roman" w:hAnsi="Times New Roman" w:cs="Times New Roman"/>
          <w:sz w:val="28"/>
          <w:szCs w:val="28"/>
        </w:rPr>
        <w:t>по актуальным проблемам работы в условиях реализации новых федеральных государственны</w:t>
      </w:r>
      <w:r w:rsidR="00345A62">
        <w:rPr>
          <w:rFonts w:ascii="Times New Roman" w:hAnsi="Times New Roman" w:cs="Times New Roman"/>
          <w:sz w:val="28"/>
          <w:szCs w:val="28"/>
        </w:rPr>
        <w:t xml:space="preserve">х образовательных стандартов в </w:t>
      </w:r>
      <w:r w:rsidR="00526FC8">
        <w:rPr>
          <w:rFonts w:ascii="Times New Roman" w:hAnsi="Times New Roman" w:cs="Times New Roman"/>
          <w:sz w:val="28"/>
          <w:szCs w:val="28"/>
        </w:rPr>
        <w:t>начальном и</w:t>
      </w:r>
      <w:r w:rsidRPr="00FF434D">
        <w:rPr>
          <w:rFonts w:ascii="Times New Roman" w:hAnsi="Times New Roman" w:cs="Times New Roman"/>
          <w:sz w:val="28"/>
          <w:szCs w:val="28"/>
        </w:rPr>
        <w:t xml:space="preserve"> основно</w:t>
      </w:r>
      <w:r w:rsidR="00526FC8">
        <w:rPr>
          <w:rFonts w:ascii="Times New Roman" w:hAnsi="Times New Roman" w:cs="Times New Roman"/>
          <w:sz w:val="28"/>
          <w:szCs w:val="28"/>
        </w:rPr>
        <w:t>м образовании</w:t>
      </w:r>
      <w:r w:rsidRPr="00FF434D">
        <w:rPr>
          <w:rFonts w:ascii="Times New Roman" w:hAnsi="Times New Roman" w:cs="Times New Roman"/>
          <w:sz w:val="28"/>
          <w:szCs w:val="28"/>
        </w:rPr>
        <w:t>,</w:t>
      </w:r>
      <w:r w:rsidR="00526FC8">
        <w:rPr>
          <w:rFonts w:ascii="Times New Roman" w:hAnsi="Times New Roman" w:cs="Times New Roman"/>
          <w:sz w:val="28"/>
          <w:szCs w:val="28"/>
        </w:rPr>
        <w:t xml:space="preserve"> для детей с ОВЗ, р</w:t>
      </w:r>
      <w:r w:rsidR="00852C31">
        <w:rPr>
          <w:rFonts w:ascii="Times New Roman" w:hAnsi="Times New Roman" w:cs="Times New Roman"/>
          <w:sz w:val="28"/>
          <w:szCs w:val="28"/>
        </w:rPr>
        <w:t xml:space="preserve">еализации тематического направления по </w:t>
      </w:r>
      <w:r>
        <w:rPr>
          <w:rFonts w:ascii="Times New Roman" w:hAnsi="Times New Roman" w:cs="Times New Roman"/>
          <w:sz w:val="28"/>
          <w:szCs w:val="28"/>
        </w:rPr>
        <w:t>духовно-нравст</w:t>
      </w:r>
      <w:r w:rsidR="003003E6">
        <w:rPr>
          <w:rFonts w:ascii="Times New Roman" w:hAnsi="Times New Roman" w:cs="Times New Roman"/>
          <w:sz w:val="28"/>
          <w:szCs w:val="28"/>
        </w:rPr>
        <w:t xml:space="preserve">венному воспитанию обучающихся, обучение по информационно-коммуникационным технологиям </w:t>
      </w:r>
      <w:r>
        <w:rPr>
          <w:rFonts w:ascii="Times New Roman" w:hAnsi="Times New Roman" w:cs="Times New Roman"/>
          <w:sz w:val="28"/>
          <w:szCs w:val="28"/>
        </w:rPr>
        <w:t xml:space="preserve">в рамках цифровой образовательной среды. </w:t>
      </w:r>
    </w:p>
    <w:p w:rsidR="0038042C" w:rsidRPr="000B111D" w:rsidRDefault="0038042C" w:rsidP="00A833A6">
      <w:pPr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817C4" w:rsidRDefault="002E6492" w:rsidP="00A833A6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817C4">
        <w:rPr>
          <w:rFonts w:ascii="Times New Roman" w:hAnsi="Times New Roman" w:cs="Times New Roman"/>
          <w:sz w:val="28"/>
          <w:szCs w:val="28"/>
        </w:rPr>
        <w:t>В 2019-2020 учебном году прошли КПК, в том числе по программам ФГОС:</w:t>
      </w:r>
    </w:p>
    <w:p w:rsidR="007817C4" w:rsidRDefault="007817C4" w:rsidP="007817C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2885"/>
        <w:gridCol w:w="1855"/>
        <w:gridCol w:w="1599"/>
        <w:gridCol w:w="1805"/>
        <w:gridCol w:w="1994"/>
      </w:tblGrid>
      <w:tr w:rsidR="007817C4" w:rsidTr="009873EF">
        <w:trPr>
          <w:trHeight w:val="525"/>
        </w:trPr>
        <w:tc>
          <w:tcPr>
            <w:tcW w:w="1882" w:type="dxa"/>
            <w:vMerge w:val="restart"/>
          </w:tcPr>
          <w:p w:rsidR="007817C4" w:rsidRPr="00836C98" w:rsidRDefault="007817C4" w:rsidP="009873EF">
            <w:pPr>
              <w:pStyle w:val="p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36C98">
              <w:rPr>
                <w:color w:val="000000"/>
                <w:sz w:val="28"/>
                <w:szCs w:val="28"/>
              </w:rPr>
              <w:t xml:space="preserve">Кол-во </w:t>
            </w:r>
            <w:r w:rsidR="003003E6">
              <w:rPr>
                <w:color w:val="000000"/>
                <w:sz w:val="28"/>
                <w:szCs w:val="28"/>
              </w:rPr>
              <w:t xml:space="preserve">педагогов </w:t>
            </w:r>
            <w:r w:rsidRPr="00836C98">
              <w:rPr>
                <w:color w:val="000000"/>
                <w:sz w:val="28"/>
                <w:szCs w:val="28"/>
              </w:rPr>
              <w:t>в</w:t>
            </w:r>
          </w:p>
          <w:p w:rsidR="007817C4" w:rsidRPr="00836C98" w:rsidRDefault="007817C4" w:rsidP="009873EF">
            <w:pPr>
              <w:pStyle w:val="p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36C98">
              <w:rPr>
                <w:color w:val="000000"/>
                <w:sz w:val="28"/>
                <w:szCs w:val="28"/>
              </w:rPr>
              <w:t>общеобразовательных организациях</w:t>
            </w:r>
          </w:p>
        </w:tc>
        <w:tc>
          <w:tcPr>
            <w:tcW w:w="1955" w:type="dxa"/>
            <w:vMerge w:val="restart"/>
          </w:tcPr>
          <w:p w:rsidR="007817C4" w:rsidRPr="00836C98" w:rsidRDefault="007817C4" w:rsidP="009873EF">
            <w:pPr>
              <w:pStyle w:val="p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36C98">
              <w:rPr>
                <w:color w:val="000000"/>
                <w:sz w:val="28"/>
                <w:szCs w:val="28"/>
              </w:rPr>
              <w:t>Всего прошли КПК</w:t>
            </w:r>
          </w:p>
        </w:tc>
        <w:tc>
          <w:tcPr>
            <w:tcW w:w="3554" w:type="dxa"/>
            <w:gridSpan w:val="2"/>
          </w:tcPr>
          <w:p w:rsidR="007817C4" w:rsidRPr="00836C98" w:rsidRDefault="007817C4" w:rsidP="009873EF">
            <w:pPr>
              <w:pStyle w:val="p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36C98">
              <w:rPr>
                <w:color w:val="000000"/>
                <w:sz w:val="28"/>
                <w:szCs w:val="28"/>
              </w:rPr>
              <w:t xml:space="preserve">Из них на базе </w:t>
            </w:r>
          </w:p>
        </w:tc>
        <w:tc>
          <w:tcPr>
            <w:tcW w:w="2039" w:type="dxa"/>
            <w:vMerge w:val="restart"/>
          </w:tcPr>
          <w:p w:rsidR="007817C4" w:rsidRPr="00836C98" w:rsidRDefault="007817C4" w:rsidP="009873EF">
            <w:pPr>
              <w:pStyle w:val="p1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36C98">
              <w:rPr>
                <w:color w:val="000000"/>
                <w:sz w:val="28"/>
                <w:szCs w:val="28"/>
              </w:rPr>
              <w:t xml:space="preserve">Из них </w:t>
            </w:r>
          </w:p>
          <w:p w:rsidR="007817C4" w:rsidRPr="00836C98" w:rsidRDefault="007817C4" w:rsidP="009873EF">
            <w:pPr>
              <w:pStyle w:val="p1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36C98">
              <w:rPr>
                <w:color w:val="000000"/>
                <w:sz w:val="28"/>
                <w:szCs w:val="28"/>
              </w:rPr>
              <w:t>по программам ФГОС</w:t>
            </w:r>
          </w:p>
        </w:tc>
      </w:tr>
      <w:tr w:rsidR="007817C4" w:rsidTr="009873EF">
        <w:trPr>
          <w:trHeight w:val="375"/>
        </w:trPr>
        <w:tc>
          <w:tcPr>
            <w:tcW w:w="1882" w:type="dxa"/>
            <w:vMerge/>
          </w:tcPr>
          <w:p w:rsidR="007817C4" w:rsidRPr="00836C98" w:rsidRDefault="007817C4" w:rsidP="009873EF">
            <w:pPr>
              <w:pStyle w:val="p1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vMerge/>
          </w:tcPr>
          <w:p w:rsidR="007817C4" w:rsidRPr="00836C98" w:rsidRDefault="007817C4" w:rsidP="009873EF">
            <w:pPr>
              <w:pStyle w:val="p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</w:tcPr>
          <w:p w:rsidR="007817C4" w:rsidRPr="00836C98" w:rsidRDefault="007817C4" w:rsidP="009873EF">
            <w:pPr>
              <w:pStyle w:val="p12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836C98">
              <w:rPr>
                <w:color w:val="000000"/>
                <w:sz w:val="28"/>
                <w:szCs w:val="28"/>
              </w:rPr>
              <w:t>ТОИУУ</w:t>
            </w:r>
          </w:p>
        </w:tc>
        <w:tc>
          <w:tcPr>
            <w:tcW w:w="1896" w:type="dxa"/>
          </w:tcPr>
          <w:p w:rsidR="007817C4" w:rsidRPr="00836C98" w:rsidRDefault="007817C4" w:rsidP="009873EF">
            <w:pPr>
              <w:pStyle w:val="p12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836C98">
              <w:rPr>
                <w:color w:val="000000"/>
                <w:sz w:val="28"/>
                <w:szCs w:val="28"/>
              </w:rPr>
              <w:t>Других городов</w:t>
            </w:r>
          </w:p>
        </w:tc>
        <w:tc>
          <w:tcPr>
            <w:tcW w:w="2039" w:type="dxa"/>
            <w:vMerge/>
          </w:tcPr>
          <w:p w:rsidR="007817C4" w:rsidRPr="00836C98" w:rsidRDefault="007817C4" w:rsidP="009873EF">
            <w:pPr>
              <w:pStyle w:val="p1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17C4" w:rsidTr="009873EF">
        <w:tc>
          <w:tcPr>
            <w:tcW w:w="1882" w:type="dxa"/>
          </w:tcPr>
          <w:p w:rsidR="007817C4" w:rsidRPr="005858FA" w:rsidRDefault="007817C4" w:rsidP="009873EF">
            <w:pPr>
              <w:pStyle w:val="p1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58FA">
              <w:rPr>
                <w:sz w:val="28"/>
                <w:szCs w:val="28"/>
              </w:rPr>
              <w:t xml:space="preserve"> 568</w:t>
            </w:r>
          </w:p>
          <w:p w:rsidR="007817C4" w:rsidRPr="00E726A8" w:rsidRDefault="007817C4" w:rsidP="009873EF">
            <w:pPr>
              <w:pStyle w:val="p12"/>
              <w:spacing w:before="0" w:beforeAutospacing="0" w:after="0" w:afterAutospacing="0"/>
              <w:jc w:val="center"/>
              <w:rPr>
                <w:color w:val="FF0000"/>
                <w:sz w:val="22"/>
              </w:rPr>
            </w:pPr>
          </w:p>
        </w:tc>
        <w:tc>
          <w:tcPr>
            <w:tcW w:w="1955" w:type="dxa"/>
          </w:tcPr>
          <w:p w:rsidR="007817C4" w:rsidRPr="005858FA" w:rsidRDefault="007817C4" w:rsidP="009873EF">
            <w:pPr>
              <w:pStyle w:val="p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858FA">
              <w:rPr>
                <w:color w:val="000000"/>
                <w:sz w:val="28"/>
                <w:szCs w:val="28"/>
              </w:rPr>
              <w:t>329 (57,9%)</w:t>
            </w:r>
          </w:p>
        </w:tc>
        <w:tc>
          <w:tcPr>
            <w:tcW w:w="1658" w:type="dxa"/>
          </w:tcPr>
          <w:p w:rsidR="007817C4" w:rsidRPr="00836C98" w:rsidRDefault="007817C4" w:rsidP="009873EF">
            <w:pPr>
              <w:pStyle w:val="p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36C98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896" w:type="dxa"/>
          </w:tcPr>
          <w:p w:rsidR="007817C4" w:rsidRPr="00836C98" w:rsidRDefault="007817C4" w:rsidP="009873EF">
            <w:pPr>
              <w:pStyle w:val="p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36C98">
              <w:rPr>
                <w:color w:val="000000"/>
                <w:sz w:val="28"/>
                <w:szCs w:val="28"/>
              </w:rPr>
              <w:t>258</w:t>
            </w:r>
          </w:p>
        </w:tc>
        <w:tc>
          <w:tcPr>
            <w:tcW w:w="2039" w:type="dxa"/>
          </w:tcPr>
          <w:p w:rsidR="007817C4" w:rsidRPr="00836C98" w:rsidRDefault="007817C4" w:rsidP="009873EF">
            <w:pPr>
              <w:pStyle w:val="p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36C98">
              <w:rPr>
                <w:color w:val="000000"/>
                <w:sz w:val="28"/>
                <w:szCs w:val="28"/>
              </w:rPr>
              <w:t xml:space="preserve">217 </w:t>
            </w:r>
          </w:p>
        </w:tc>
      </w:tr>
    </w:tbl>
    <w:p w:rsidR="007817C4" w:rsidRDefault="007817C4" w:rsidP="005858FA">
      <w:pPr>
        <w:pStyle w:val="p12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0B111D" w:rsidRDefault="00E6457B" w:rsidP="001269B4">
      <w:pPr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858FA" w:rsidRPr="005858FA">
        <w:rPr>
          <w:rFonts w:ascii="Times New Roman" w:hAnsi="Times New Roman" w:cs="Times New Roman"/>
          <w:sz w:val="28"/>
          <w:szCs w:val="28"/>
        </w:rPr>
        <w:t>овышение уровня</w:t>
      </w:r>
      <w:r w:rsidR="005858FA" w:rsidRPr="005858FA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профессионального мастерства</w:t>
      </w:r>
      <w:r w:rsidR="005858FA" w:rsidRPr="005858FA">
        <w:rPr>
          <w:rFonts w:ascii="Times New Roman" w:hAnsi="Times New Roman" w:cs="Times New Roman"/>
          <w:sz w:val="28"/>
          <w:szCs w:val="28"/>
        </w:rPr>
        <w:t xml:space="preserve"> педагогических работников </w:t>
      </w:r>
      <w:r w:rsidR="005858FA" w:rsidRPr="005858FA">
        <w:rPr>
          <w:rFonts w:ascii="Times New Roman" w:eastAsia="Calibri" w:hAnsi="Times New Roman" w:cs="Times New Roman"/>
          <w:sz w:val="28"/>
          <w:szCs w:val="28"/>
        </w:rPr>
        <w:t xml:space="preserve"> в форматах непрерывного образования</w:t>
      </w:r>
      <w:r w:rsidR="005858FA" w:rsidRPr="005858FA">
        <w:rPr>
          <w:rFonts w:ascii="Times New Roman" w:hAnsi="Times New Roman" w:cs="Times New Roman"/>
          <w:sz w:val="28"/>
          <w:szCs w:val="28"/>
        </w:rPr>
        <w:t>,</w:t>
      </w:r>
      <w:r w:rsidR="005858FA" w:rsidRPr="005858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58FA" w:rsidRPr="005858FA">
        <w:rPr>
          <w:rFonts w:ascii="Times New Roman" w:eastAsia="Calibri" w:hAnsi="Times New Roman" w:cs="Times New Roman"/>
          <w:bCs/>
          <w:sz w:val="28"/>
          <w:szCs w:val="28"/>
        </w:rPr>
        <w:t>в том числе на основе использования современных цифровых технологий, участие</w:t>
      </w:r>
      <w:r w:rsidR="000B111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858FA" w:rsidRPr="005858FA">
        <w:rPr>
          <w:rFonts w:ascii="Times New Roman" w:eastAsia="Calibri" w:hAnsi="Times New Roman" w:cs="Times New Roman"/>
          <w:bCs/>
          <w:sz w:val="28"/>
          <w:szCs w:val="28"/>
        </w:rPr>
        <w:t xml:space="preserve"> в профессиональных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конкурсах</w:t>
      </w:r>
      <w:r w:rsidR="005858FA" w:rsidRPr="005858FA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5858FA" w:rsidRPr="005858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обмен</w:t>
      </w:r>
      <w:r w:rsidR="005858FA" w:rsidRPr="005858FA">
        <w:rPr>
          <w:rFonts w:ascii="Times New Roman" w:eastAsia="Calibri" w:hAnsi="Times New Roman" w:cs="Times New Roman"/>
          <w:bCs/>
          <w:sz w:val="28"/>
          <w:szCs w:val="28"/>
        </w:rPr>
        <w:t xml:space="preserve"> опытом и лучшими</w:t>
      </w:r>
      <w:r w:rsidR="005B3E38">
        <w:rPr>
          <w:rFonts w:ascii="Times New Roman" w:eastAsia="Calibri" w:hAnsi="Times New Roman" w:cs="Times New Roman"/>
          <w:bCs/>
          <w:sz w:val="28"/>
          <w:szCs w:val="28"/>
        </w:rPr>
        <w:t xml:space="preserve"> инновационными </w:t>
      </w:r>
      <w:r w:rsidR="005858FA" w:rsidRPr="005858FA">
        <w:rPr>
          <w:rFonts w:ascii="Times New Roman" w:eastAsia="Calibri" w:hAnsi="Times New Roman" w:cs="Times New Roman"/>
          <w:bCs/>
          <w:sz w:val="28"/>
          <w:szCs w:val="28"/>
        </w:rPr>
        <w:t xml:space="preserve"> прак</w:t>
      </w:r>
      <w:r>
        <w:rPr>
          <w:rFonts w:ascii="Times New Roman" w:eastAsia="Calibri" w:hAnsi="Times New Roman" w:cs="Times New Roman"/>
          <w:bCs/>
          <w:sz w:val="28"/>
          <w:szCs w:val="28"/>
        </w:rPr>
        <w:t>тиками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2DEC">
        <w:rPr>
          <w:rFonts w:ascii="Times New Roman" w:hAnsi="Times New Roman" w:cs="Times New Roman"/>
          <w:bCs/>
          <w:sz w:val="28"/>
          <w:szCs w:val="28"/>
        </w:rPr>
        <w:t xml:space="preserve">способствует </w:t>
      </w:r>
      <w:r w:rsidR="00584B18">
        <w:rPr>
          <w:rFonts w:ascii="Times New Roman" w:hAnsi="Times New Roman" w:cs="Times New Roman"/>
          <w:sz w:val="28"/>
          <w:szCs w:val="28"/>
        </w:rPr>
        <w:t>реализаци</w:t>
      </w:r>
      <w:r w:rsidR="00572DEC">
        <w:rPr>
          <w:rFonts w:ascii="Times New Roman" w:hAnsi="Times New Roman" w:cs="Times New Roman"/>
          <w:sz w:val="28"/>
          <w:szCs w:val="28"/>
        </w:rPr>
        <w:t>и</w:t>
      </w:r>
      <w:r w:rsidRPr="00585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</w:t>
      </w:r>
      <w:r w:rsidR="00572DE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E38">
        <w:rPr>
          <w:rFonts w:ascii="Times New Roman" w:hAnsi="Times New Roman" w:cs="Times New Roman"/>
          <w:sz w:val="28"/>
          <w:szCs w:val="28"/>
        </w:rPr>
        <w:t>цел</w:t>
      </w:r>
      <w:r w:rsidR="00572DEC">
        <w:rPr>
          <w:rFonts w:ascii="Times New Roman" w:hAnsi="Times New Roman" w:cs="Times New Roman"/>
          <w:sz w:val="28"/>
          <w:szCs w:val="28"/>
        </w:rPr>
        <w:t>ей</w:t>
      </w:r>
      <w:r w:rsidR="005B3E38">
        <w:rPr>
          <w:rFonts w:ascii="Times New Roman" w:hAnsi="Times New Roman" w:cs="Times New Roman"/>
          <w:sz w:val="28"/>
          <w:szCs w:val="28"/>
        </w:rPr>
        <w:t xml:space="preserve"> и </w:t>
      </w:r>
      <w:r w:rsidR="00572DEC">
        <w:rPr>
          <w:rFonts w:ascii="Times New Roman" w:hAnsi="Times New Roman" w:cs="Times New Roman"/>
          <w:sz w:val="28"/>
          <w:szCs w:val="28"/>
        </w:rPr>
        <w:t>задач</w:t>
      </w:r>
      <w:r w:rsidR="00572DEC" w:rsidRPr="00572DEC">
        <w:rPr>
          <w:rFonts w:ascii="Times New Roman" w:hAnsi="Times New Roman" w:cs="Times New Roman"/>
          <w:sz w:val="28"/>
          <w:szCs w:val="28"/>
        </w:rPr>
        <w:t xml:space="preserve"> </w:t>
      </w:r>
      <w:r w:rsidR="00F4119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807EF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 w:rsidR="00F41196">
        <w:rPr>
          <w:rFonts w:ascii="Times New Roman" w:hAnsi="Times New Roman" w:cs="Times New Roman"/>
          <w:sz w:val="28"/>
          <w:szCs w:val="28"/>
        </w:rPr>
        <w:t xml:space="preserve">, </w:t>
      </w:r>
      <w:r w:rsidR="000B111D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="00594D6E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и  положительной</w:t>
      </w:r>
      <w:r w:rsidR="00572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динамики </w:t>
      </w:r>
      <w:r w:rsidRPr="005858FA">
        <w:rPr>
          <w:rFonts w:ascii="Times New Roman" w:hAnsi="Times New Roman" w:cs="Times New Roman"/>
          <w:sz w:val="28"/>
          <w:szCs w:val="28"/>
        </w:rPr>
        <w:t>обучения и воспитания</w:t>
      </w:r>
      <w:r w:rsidR="005B3E38">
        <w:rPr>
          <w:rFonts w:ascii="Times New Roman" w:hAnsi="Times New Roman" w:cs="Times New Roman"/>
          <w:sz w:val="28"/>
          <w:szCs w:val="28"/>
        </w:rPr>
        <w:t xml:space="preserve"> обучающихся.</w:t>
      </w:r>
      <w:r w:rsidR="00594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F81" w:rsidRDefault="00843FE0" w:rsidP="00E75F81">
      <w:pPr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C7783">
        <w:rPr>
          <w:rFonts w:ascii="Times New Roman" w:hAnsi="Times New Roman"/>
          <w:sz w:val="28"/>
          <w:szCs w:val="28"/>
        </w:rPr>
        <w:t xml:space="preserve">Таким образом, в общеобразовательных организациях города созданы условия для повышения уровня педагогического мастерства </w:t>
      </w:r>
      <w:r w:rsidR="00E75F81">
        <w:rPr>
          <w:rFonts w:ascii="Times New Roman" w:hAnsi="Times New Roman"/>
          <w:sz w:val="28"/>
          <w:szCs w:val="28"/>
        </w:rPr>
        <w:t xml:space="preserve">учителя. Работа ШМО, творческих </w:t>
      </w:r>
      <w:r w:rsidRPr="00DC7783">
        <w:rPr>
          <w:rFonts w:ascii="Times New Roman" w:hAnsi="Times New Roman"/>
          <w:sz w:val="28"/>
          <w:szCs w:val="28"/>
        </w:rPr>
        <w:t xml:space="preserve">(рабочих) групп нацелена на </w:t>
      </w:r>
      <w:r w:rsidR="00E75F81">
        <w:rPr>
          <w:rFonts w:ascii="Times New Roman" w:hAnsi="Times New Roman"/>
          <w:sz w:val="28"/>
          <w:szCs w:val="28"/>
        </w:rPr>
        <w:t>качественные показатели образовательной деятельности</w:t>
      </w:r>
      <w:r w:rsidRPr="00DC7783">
        <w:rPr>
          <w:rFonts w:ascii="Times New Roman" w:hAnsi="Times New Roman"/>
          <w:sz w:val="28"/>
          <w:szCs w:val="28"/>
        </w:rPr>
        <w:t>,</w:t>
      </w:r>
      <w:r w:rsidR="00E75F81" w:rsidRPr="00E75F81">
        <w:rPr>
          <w:rFonts w:ascii="Times New Roman" w:hAnsi="Times New Roman"/>
          <w:sz w:val="28"/>
          <w:szCs w:val="28"/>
        </w:rPr>
        <w:t xml:space="preserve"> </w:t>
      </w:r>
      <w:r w:rsidR="00E75F81">
        <w:rPr>
          <w:rFonts w:ascii="Times New Roman" w:hAnsi="Times New Roman"/>
          <w:sz w:val="28"/>
          <w:szCs w:val="28"/>
        </w:rPr>
        <w:t xml:space="preserve">повышающей учебную мотивацию школьников, </w:t>
      </w:r>
      <w:r w:rsidRPr="00DC7783">
        <w:rPr>
          <w:rFonts w:ascii="Times New Roman" w:hAnsi="Times New Roman"/>
          <w:sz w:val="28"/>
          <w:szCs w:val="28"/>
        </w:rPr>
        <w:t xml:space="preserve"> использование современных педагогических технологий, </w:t>
      </w:r>
      <w:r w:rsidR="00E75F81">
        <w:rPr>
          <w:rFonts w:ascii="Times New Roman" w:hAnsi="Times New Roman"/>
          <w:sz w:val="28"/>
          <w:szCs w:val="28"/>
        </w:rPr>
        <w:t xml:space="preserve">реализацию задач духовно-нравственного </w:t>
      </w:r>
      <w:r w:rsidRPr="00DC7783">
        <w:rPr>
          <w:rFonts w:ascii="Times New Roman" w:hAnsi="Times New Roman"/>
          <w:sz w:val="28"/>
          <w:szCs w:val="28"/>
        </w:rPr>
        <w:t>во</w:t>
      </w:r>
      <w:r w:rsidR="00E75F81">
        <w:rPr>
          <w:rFonts w:ascii="Times New Roman" w:hAnsi="Times New Roman"/>
          <w:sz w:val="28"/>
          <w:szCs w:val="28"/>
        </w:rPr>
        <w:t>спитания детей.</w:t>
      </w:r>
      <w:r w:rsidRPr="00DC7783">
        <w:rPr>
          <w:rFonts w:ascii="Times New Roman" w:hAnsi="Times New Roman"/>
          <w:sz w:val="28"/>
          <w:szCs w:val="28"/>
        </w:rPr>
        <w:t xml:space="preserve"> </w:t>
      </w:r>
    </w:p>
    <w:p w:rsidR="000B111D" w:rsidRPr="00FA2022" w:rsidRDefault="005216EF" w:rsidP="00E75F81">
      <w:pPr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022">
        <w:rPr>
          <w:rFonts w:ascii="Times New Roman" w:hAnsi="Times New Roman" w:cs="Times New Roman"/>
          <w:b/>
          <w:sz w:val="32"/>
          <w:szCs w:val="32"/>
        </w:rPr>
        <w:t>Работа с обучающимися</w:t>
      </w:r>
      <w:r w:rsidR="001049BC" w:rsidRPr="00FA2022">
        <w:rPr>
          <w:rFonts w:ascii="Times New Roman" w:hAnsi="Times New Roman" w:cs="Times New Roman"/>
          <w:b/>
          <w:sz w:val="32"/>
          <w:szCs w:val="32"/>
        </w:rPr>
        <w:t>.</w:t>
      </w:r>
    </w:p>
    <w:p w:rsidR="003F23F5" w:rsidRPr="001269B4" w:rsidRDefault="003F23F5" w:rsidP="00A833A6">
      <w:pPr>
        <w:spacing w:after="0" w:line="360" w:lineRule="auto"/>
        <w:ind w:left="14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9B4">
        <w:rPr>
          <w:rFonts w:ascii="Times New Roman" w:hAnsi="Times New Roman"/>
          <w:sz w:val="28"/>
          <w:szCs w:val="28"/>
        </w:rPr>
        <w:t xml:space="preserve">Работа с обучающимися в школе является важнейшей составляющей образовательного процесса, способствующей всестороннему развитию детей через становление личностных, нравственных и гражданских качеств. Процесс образования и воспитания является всеобъемлющим, он осуществляется в ходе активного взаимодействия между школьниками, педагогами, представителями родительской общественности. </w:t>
      </w:r>
    </w:p>
    <w:p w:rsidR="003F23F5" w:rsidRPr="001269B4" w:rsidRDefault="003F23F5" w:rsidP="00A833A6">
      <w:pPr>
        <w:pStyle w:val="a6"/>
        <w:spacing w:after="0" w:line="360" w:lineRule="auto"/>
        <w:ind w:left="142" w:firstLine="697"/>
        <w:jc w:val="both"/>
        <w:rPr>
          <w:rFonts w:ascii="Times New Roman" w:hAnsi="Times New Roman"/>
          <w:sz w:val="28"/>
          <w:szCs w:val="28"/>
        </w:rPr>
      </w:pPr>
      <w:r w:rsidRPr="001269B4">
        <w:rPr>
          <w:rFonts w:ascii="Times New Roman" w:hAnsi="Times New Roman"/>
          <w:sz w:val="28"/>
          <w:szCs w:val="28"/>
        </w:rPr>
        <w:lastRenderedPageBreak/>
        <w:t xml:space="preserve">Воспитание не может обойтись без формирования традиционных ценностей, моральных и этических норм. Такие предметные области, как «Основы духовно-нравственной культуры народов России» и «Основы религиозных культур и светской этики», которые преподаются в 4 и 5 классах,  предполагают изучение духовного наследия России и Тверской области. </w:t>
      </w:r>
      <w:r w:rsidR="00C34D4E" w:rsidRPr="001269B4">
        <w:rPr>
          <w:rFonts w:ascii="Times New Roman" w:hAnsi="Times New Roman"/>
          <w:sz w:val="28"/>
          <w:szCs w:val="28"/>
        </w:rPr>
        <w:t>Т</w:t>
      </w:r>
      <w:r w:rsidRPr="001269B4">
        <w:rPr>
          <w:rFonts w:ascii="Times New Roman" w:hAnsi="Times New Roman"/>
          <w:sz w:val="28"/>
          <w:szCs w:val="28"/>
        </w:rPr>
        <w:t>радиционно изучаются  два модуля: основы православной культуры и основы светской этики, изуч</w:t>
      </w:r>
      <w:r w:rsidR="00C34D4E" w:rsidRPr="001269B4">
        <w:rPr>
          <w:rFonts w:ascii="Times New Roman" w:hAnsi="Times New Roman"/>
          <w:sz w:val="28"/>
          <w:szCs w:val="28"/>
        </w:rPr>
        <w:t>ение</w:t>
      </w:r>
      <w:r w:rsidRPr="001269B4">
        <w:rPr>
          <w:rFonts w:ascii="Times New Roman" w:hAnsi="Times New Roman"/>
          <w:sz w:val="28"/>
          <w:szCs w:val="28"/>
        </w:rPr>
        <w:t xml:space="preserve"> православн</w:t>
      </w:r>
      <w:r w:rsidR="00C34D4E" w:rsidRPr="001269B4">
        <w:rPr>
          <w:rFonts w:ascii="Times New Roman" w:hAnsi="Times New Roman"/>
          <w:sz w:val="28"/>
          <w:szCs w:val="28"/>
        </w:rPr>
        <w:t>ой культуры</w:t>
      </w:r>
      <w:r w:rsidRPr="001269B4">
        <w:rPr>
          <w:rFonts w:ascii="Times New Roman" w:hAnsi="Times New Roman"/>
          <w:sz w:val="28"/>
          <w:szCs w:val="28"/>
        </w:rPr>
        <w:t xml:space="preserve">. </w:t>
      </w:r>
    </w:p>
    <w:p w:rsidR="009F7641" w:rsidRPr="001269B4" w:rsidRDefault="009F7641" w:rsidP="00A833A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69B4">
        <w:rPr>
          <w:rFonts w:ascii="Times New Roman" w:hAnsi="Times New Roman"/>
          <w:sz w:val="28"/>
          <w:szCs w:val="28"/>
        </w:rPr>
        <w:t>Приоритетным направлением современного образования является организация проектно-исследовательской деятельности</w:t>
      </w:r>
      <w:r w:rsidR="00831450" w:rsidRPr="001269B4">
        <w:rPr>
          <w:rFonts w:ascii="Times New Roman" w:hAnsi="Times New Roman"/>
          <w:sz w:val="28"/>
          <w:szCs w:val="28"/>
        </w:rPr>
        <w:t xml:space="preserve">. </w:t>
      </w:r>
      <w:r w:rsidRPr="001269B4">
        <w:rPr>
          <w:rFonts w:ascii="Times New Roman" w:hAnsi="Times New Roman"/>
          <w:sz w:val="28"/>
          <w:szCs w:val="28"/>
        </w:rPr>
        <w:t>Проектная и исследовательская деятельность имеет ряд преимуществ по сравнению с традиционными образовательными формами и методами:</w:t>
      </w:r>
    </w:p>
    <w:p w:rsidR="009F7641" w:rsidRPr="001269B4" w:rsidRDefault="00831450" w:rsidP="00A833A6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269B4">
        <w:rPr>
          <w:color w:val="000000"/>
          <w:sz w:val="28"/>
          <w:szCs w:val="28"/>
        </w:rPr>
        <w:t>п</w:t>
      </w:r>
      <w:r w:rsidR="009F7641" w:rsidRPr="001269B4">
        <w:rPr>
          <w:color w:val="000000"/>
          <w:sz w:val="28"/>
          <w:szCs w:val="28"/>
        </w:rPr>
        <w:t>овышает мотивацию учащихся</w:t>
      </w:r>
      <w:r w:rsidRPr="001269B4">
        <w:rPr>
          <w:color w:val="000000"/>
          <w:sz w:val="28"/>
          <w:szCs w:val="28"/>
        </w:rPr>
        <w:t>;</w:t>
      </w:r>
    </w:p>
    <w:p w:rsidR="009F7641" w:rsidRPr="001269B4" w:rsidRDefault="00831450" w:rsidP="00A833A6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269B4">
        <w:rPr>
          <w:color w:val="000000"/>
          <w:sz w:val="28"/>
          <w:szCs w:val="28"/>
        </w:rPr>
        <w:t>в</w:t>
      </w:r>
      <w:r w:rsidR="009F7641" w:rsidRPr="001269B4">
        <w:rPr>
          <w:color w:val="000000"/>
          <w:sz w:val="28"/>
          <w:szCs w:val="28"/>
        </w:rPr>
        <w:t>оспитывает самостоятельность</w:t>
      </w:r>
      <w:r w:rsidRPr="001269B4">
        <w:rPr>
          <w:color w:val="000000"/>
          <w:sz w:val="28"/>
          <w:szCs w:val="28"/>
        </w:rPr>
        <w:t>;</w:t>
      </w:r>
    </w:p>
    <w:p w:rsidR="009F7641" w:rsidRPr="001269B4" w:rsidRDefault="00831450" w:rsidP="00A833A6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269B4">
        <w:rPr>
          <w:color w:val="000000"/>
          <w:sz w:val="28"/>
          <w:szCs w:val="28"/>
        </w:rPr>
        <w:t>у</w:t>
      </w:r>
      <w:r w:rsidR="009F7641" w:rsidRPr="001269B4">
        <w:rPr>
          <w:color w:val="000000"/>
          <w:sz w:val="28"/>
          <w:szCs w:val="28"/>
        </w:rPr>
        <w:t>чит умению использовать современные информационные технологии</w:t>
      </w:r>
      <w:r w:rsidRPr="001269B4">
        <w:rPr>
          <w:color w:val="000000"/>
          <w:sz w:val="28"/>
          <w:szCs w:val="28"/>
        </w:rPr>
        <w:t>;</w:t>
      </w:r>
    </w:p>
    <w:p w:rsidR="009F7641" w:rsidRPr="001269B4" w:rsidRDefault="00831450" w:rsidP="00A833A6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269B4">
        <w:rPr>
          <w:color w:val="000000"/>
          <w:sz w:val="28"/>
          <w:szCs w:val="28"/>
        </w:rPr>
        <w:t>у</w:t>
      </w:r>
      <w:r w:rsidR="009F7641" w:rsidRPr="001269B4">
        <w:rPr>
          <w:color w:val="000000"/>
          <w:sz w:val="28"/>
          <w:szCs w:val="28"/>
        </w:rPr>
        <w:t>чит детей умению ставить цели, задачи, решать возникающие проблемы</w:t>
      </w:r>
      <w:r w:rsidRPr="001269B4">
        <w:rPr>
          <w:color w:val="000000"/>
          <w:sz w:val="28"/>
          <w:szCs w:val="28"/>
        </w:rPr>
        <w:t>;</w:t>
      </w:r>
    </w:p>
    <w:p w:rsidR="009F7641" w:rsidRPr="001269B4" w:rsidRDefault="00831450" w:rsidP="00A833A6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269B4">
        <w:rPr>
          <w:color w:val="000000"/>
          <w:sz w:val="28"/>
          <w:szCs w:val="28"/>
        </w:rPr>
        <w:t>д</w:t>
      </w:r>
      <w:r w:rsidR="009F7641" w:rsidRPr="001269B4">
        <w:rPr>
          <w:color w:val="000000"/>
          <w:sz w:val="28"/>
          <w:szCs w:val="28"/>
        </w:rPr>
        <w:t>ает возможность талантливым детям реализовать свой потенциал</w:t>
      </w:r>
      <w:r w:rsidRPr="001269B4">
        <w:rPr>
          <w:color w:val="000000"/>
          <w:sz w:val="28"/>
          <w:szCs w:val="28"/>
        </w:rPr>
        <w:t>;</w:t>
      </w:r>
    </w:p>
    <w:p w:rsidR="009F7641" w:rsidRPr="001269B4" w:rsidRDefault="00831450" w:rsidP="00A833A6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269B4">
        <w:rPr>
          <w:color w:val="000000"/>
          <w:sz w:val="28"/>
          <w:szCs w:val="28"/>
        </w:rPr>
        <w:t>д</w:t>
      </w:r>
      <w:r w:rsidR="009F7641" w:rsidRPr="001269B4">
        <w:rPr>
          <w:color w:val="000000"/>
          <w:sz w:val="28"/>
          <w:szCs w:val="28"/>
        </w:rPr>
        <w:t>ает возможность всем детям, в том числе, так называемым «трудным», проявить свои, часто глубоко скрытые, способности</w:t>
      </w:r>
      <w:r w:rsidRPr="001269B4">
        <w:rPr>
          <w:color w:val="000000"/>
          <w:sz w:val="28"/>
          <w:szCs w:val="28"/>
        </w:rPr>
        <w:t>;</w:t>
      </w:r>
    </w:p>
    <w:p w:rsidR="005216EF" w:rsidRPr="00E64413" w:rsidRDefault="00831450" w:rsidP="00A833A6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5"/>
          <w:szCs w:val="15"/>
        </w:rPr>
      </w:pPr>
      <w:r w:rsidRPr="001269B4">
        <w:rPr>
          <w:color w:val="000000"/>
          <w:sz w:val="28"/>
          <w:szCs w:val="28"/>
        </w:rPr>
        <w:t>у</w:t>
      </w:r>
      <w:r w:rsidR="009F7641" w:rsidRPr="001269B4">
        <w:rPr>
          <w:color w:val="000000"/>
          <w:sz w:val="28"/>
          <w:szCs w:val="28"/>
        </w:rPr>
        <w:t>чит умению выражать свои мысли и выступать перед большой аудиторией</w:t>
      </w:r>
      <w:r w:rsidR="009F7641">
        <w:rPr>
          <w:color w:val="000000"/>
          <w:sz w:val="27"/>
          <w:szCs w:val="27"/>
        </w:rPr>
        <w:t>.</w:t>
      </w:r>
    </w:p>
    <w:p w:rsidR="003F23F5" w:rsidRPr="007361F0" w:rsidRDefault="001624FF" w:rsidP="0014241F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1F0">
        <w:rPr>
          <w:rFonts w:ascii="Times New Roman" w:hAnsi="Times New Roman" w:cs="Times New Roman"/>
          <w:b/>
          <w:sz w:val="28"/>
          <w:szCs w:val="28"/>
        </w:rPr>
        <w:t>Итоги работы общеобразовательных организаций  с обучающимися</w:t>
      </w:r>
      <w:r w:rsidR="0097479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1136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4"/>
        <w:gridCol w:w="3184"/>
        <w:gridCol w:w="454"/>
        <w:gridCol w:w="606"/>
        <w:gridCol w:w="454"/>
        <w:gridCol w:w="455"/>
        <w:gridCol w:w="606"/>
        <w:gridCol w:w="606"/>
        <w:gridCol w:w="606"/>
        <w:gridCol w:w="606"/>
        <w:gridCol w:w="606"/>
        <w:gridCol w:w="606"/>
        <w:gridCol w:w="606"/>
        <w:gridCol w:w="609"/>
        <w:gridCol w:w="909"/>
      </w:tblGrid>
      <w:tr w:rsidR="004122DF" w:rsidRPr="00546DB1" w:rsidTr="001269B4">
        <w:trPr>
          <w:trHeight w:val="143"/>
        </w:trPr>
        <w:tc>
          <w:tcPr>
            <w:tcW w:w="36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624FF" w:rsidRPr="009A1CDE" w:rsidRDefault="001624FF" w:rsidP="009A1CD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24FF" w:rsidRPr="009A1CDE" w:rsidRDefault="001624FF" w:rsidP="009A1CD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2DF" w:rsidRPr="009A1CDE" w:rsidRDefault="001624FF" w:rsidP="009A1CD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CD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624FF" w:rsidRPr="009A1CDE" w:rsidRDefault="001624FF" w:rsidP="009A1CD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2DF" w:rsidRPr="009A1CDE" w:rsidRDefault="004122DF" w:rsidP="009A1CDE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CDE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2DF" w:rsidRPr="009A1CDE" w:rsidRDefault="004122DF" w:rsidP="009A1CDE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2DF" w:rsidRPr="009A1CDE" w:rsidRDefault="004122DF" w:rsidP="009A1CDE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2DF" w:rsidRPr="009A1CDE" w:rsidRDefault="004122DF" w:rsidP="009A1CDE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2DF" w:rsidRPr="009A1CDE" w:rsidRDefault="004122DF" w:rsidP="009A1CDE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CD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4122DF" w:rsidRPr="00546DB1" w:rsidTr="001269B4">
        <w:trPr>
          <w:trHeight w:val="143"/>
        </w:trPr>
        <w:tc>
          <w:tcPr>
            <w:tcW w:w="36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2DF" w:rsidRPr="00546DB1" w:rsidRDefault="004122DF" w:rsidP="009A1CD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2DF" w:rsidRPr="009A1CDE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C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9A1CDE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C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9A1CDE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C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9A1CDE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C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9A1CDE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C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9A1CDE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C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9A1CDE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CD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9A1CDE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C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9A1CDE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CD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9A1CDE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CD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9A1CDE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CD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9A1CDE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CDE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2DF" w:rsidRPr="00546DB1" w:rsidTr="001269B4">
        <w:trPr>
          <w:trHeight w:val="14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1269B4" w:rsidRDefault="001269B4" w:rsidP="00126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2DF" w:rsidRPr="00546DB1" w:rsidRDefault="004122DF" w:rsidP="009A1CD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занимающихся исследовательской деятельностью в школе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C34D4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2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2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0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2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FE230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FE230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BE29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267A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7D2A27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4122DF"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22DF" w:rsidRPr="00546DB1" w:rsidTr="001269B4">
        <w:trPr>
          <w:trHeight w:val="163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1269B4" w:rsidRDefault="001269B4" w:rsidP="00126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2DF" w:rsidRPr="00546DB1" w:rsidRDefault="004122DF" w:rsidP="009A1CD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занимающихся проектной деятельностью в школе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2DF" w:rsidRPr="00546DB1" w:rsidRDefault="00C34D4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4D4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9E62C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9E62C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22DF" w:rsidRPr="00546D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011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FE230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FE230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23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9B3B9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122DF"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BE29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122DF"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735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F267A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4122DF"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21C8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4122DF" w:rsidRPr="00546DB1" w:rsidTr="001269B4">
        <w:trPr>
          <w:trHeight w:val="12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1269B4" w:rsidRDefault="001269B4" w:rsidP="00126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2DF" w:rsidRPr="00546DB1" w:rsidRDefault="004122DF" w:rsidP="009A1CD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победителей и призеров разных конкурсов </w:t>
            </w:r>
          </w:p>
          <w:p w:rsidR="004122DF" w:rsidRPr="00546DB1" w:rsidRDefault="004122DF" w:rsidP="009A1CD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 уровня. 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2DF" w:rsidRPr="00546DB1" w:rsidRDefault="00C34D4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A66DEB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9E62C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9E62C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D80111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FE230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FE230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9B3B9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BE29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122DF" w:rsidRPr="00546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355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F267A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122DF" w:rsidRPr="00546D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0234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4122DF" w:rsidRPr="00546DB1" w:rsidTr="001269B4">
        <w:trPr>
          <w:trHeight w:val="15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1269B4" w:rsidRDefault="001269B4" w:rsidP="00126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2DF" w:rsidRPr="00546DB1" w:rsidRDefault="004122DF" w:rsidP="009A1CD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победителей и призеров разных конкурсов муниципального уровня.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A66DEB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9E62C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62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D80111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122DF"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FE230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FE230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B3B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BE29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22DF" w:rsidRPr="00546D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173554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F267A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BE0234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</w:tr>
      <w:tr w:rsidR="004122DF" w:rsidRPr="00546DB1" w:rsidTr="001269B4">
        <w:trPr>
          <w:trHeight w:val="12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1269B4" w:rsidRDefault="001269B4" w:rsidP="00126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2DF" w:rsidRPr="00546DB1" w:rsidRDefault="004122DF" w:rsidP="009A1CD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победителей и призеров разных конкурсов регионального уровня.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A66DEB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9E62C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9E62C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FE230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FE230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9B3B9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173554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F267A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132A96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4122DF" w:rsidRPr="00546DB1" w:rsidTr="001269B4">
        <w:trPr>
          <w:trHeight w:val="125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1269B4" w:rsidRDefault="001269B4" w:rsidP="00126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2DF" w:rsidRPr="00546DB1" w:rsidRDefault="004122DF" w:rsidP="009A1CD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победителей и призеров разных конкурсов всероссийского уровня.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2DF" w:rsidRPr="00546DB1" w:rsidRDefault="009E62C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A66DEB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9E62C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9E62C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FE230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FE230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9B3B9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BE29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173554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F267A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132A96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628</w:t>
            </w:r>
          </w:p>
        </w:tc>
      </w:tr>
      <w:tr w:rsidR="004122DF" w:rsidRPr="00546DB1" w:rsidTr="001269B4">
        <w:trPr>
          <w:trHeight w:val="164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1269B4" w:rsidRDefault="001269B4" w:rsidP="00126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2DF" w:rsidRPr="00546DB1" w:rsidRDefault="004122DF" w:rsidP="009A1CD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 и призеров разных конкурсов международного  уровня.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2DF" w:rsidRPr="00546DB1" w:rsidRDefault="00C34D4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A66DEB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9E62C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FE230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FE230E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9B3B92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BE2933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173554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F267A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DF" w:rsidRPr="00546DB1" w:rsidRDefault="004122DF" w:rsidP="001269B4">
            <w:pPr>
              <w:pStyle w:val="a6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2A96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</w:tr>
    </w:tbl>
    <w:p w:rsidR="00A833A6" w:rsidRDefault="00A833A6" w:rsidP="00A833A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</w:p>
    <w:p w:rsidR="00D54FEE" w:rsidRPr="00FD6A53" w:rsidRDefault="00D54FEE" w:rsidP="00A833A6">
      <w:pPr>
        <w:pStyle w:val="a4"/>
        <w:shd w:val="clear" w:color="auto" w:fill="FFFFFF"/>
        <w:spacing w:before="0" w:beforeAutospacing="0" w:after="0" w:afterAutospacing="0" w:line="360" w:lineRule="auto"/>
        <w:ind w:left="-142" w:firstLine="850"/>
        <w:jc w:val="both"/>
        <w:rPr>
          <w:rFonts w:eastAsiaTheme="minorEastAsia" w:cstheme="minorBidi"/>
          <w:sz w:val="28"/>
          <w:szCs w:val="28"/>
        </w:rPr>
      </w:pPr>
      <w:r w:rsidRPr="00D54FEE">
        <w:rPr>
          <w:rFonts w:eastAsiaTheme="minorEastAsia" w:cstheme="minorBidi"/>
          <w:sz w:val="28"/>
          <w:szCs w:val="28"/>
        </w:rPr>
        <w:t>Выявление, поддержка, развитие и социализация</w:t>
      </w:r>
      <w:r w:rsidR="008718E5">
        <w:rPr>
          <w:rFonts w:eastAsiaTheme="minorEastAsia" w:cstheme="minorBidi"/>
          <w:sz w:val="28"/>
          <w:szCs w:val="28"/>
        </w:rPr>
        <w:t xml:space="preserve"> обучающихся</w:t>
      </w:r>
      <w:r w:rsidR="00974791">
        <w:rPr>
          <w:rFonts w:eastAsiaTheme="minorEastAsia" w:cstheme="minorBidi"/>
          <w:sz w:val="28"/>
          <w:szCs w:val="28"/>
        </w:rPr>
        <w:t xml:space="preserve"> </w:t>
      </w:r>
      <w:r w:rsidRPr="00D54FEE">
        <w:rPr>
          <w:rFonts w:eastAsiaTheme="minorEastAsia" w:cstheme="minorBidi"/>
          <w:sz w:val="28"/>
          <w:szCs w:val="28"/>
        </w:rPr>
        <w:t>становятся одной из приоритетных задач современного образования.</w:t>
      </w:r>
      <w:r w:rsidR="00E64413">
        <w:rPr>
          <w:rFonts w:eastAsiaTheme="minorEastAsia" w:cstheme="minorBidi"/>
          <w:sz w:val="28"/>
          <w:szCs w:val="28"/>
        </w:rPr>
        <w:t xml:space="preserve"> </w:t>
      </w:r>
      <w:r w:rsidRPr="00D54FEE">
        <w:rPr>
          <w:rFonts w:eastAsiaTheme="minorEastAsia" w:cstheme="minorBidi"/>
          <w:sz w:val="28"/>
          <w:szCs w:val="28"/>
        </w:rPr>
        <w:t>Одним из направлений по созданию оптимальных условий для развития</w:t>
      </w:r>
      <w:r w:rsidR="00572B10">
        <w:rPr>
          <w:rFonts w:eastAsiaTheme="minorEastAsia" w:cstheme="minorBidi"/>
          <w:sz w:val="28"/>
          <w:szCs w:val="28"/>
        </w:rPr>
        <w:t xml:space="preserve"> школьников</w:t>
      </w:r>
      <w:r w:rsidRPr="00D54FEE">
        <w:rPr>
          <w:rFonts w:eastAsiaTheme="minorEastAsia" w:cstheme="minorBidi"/>
          <w:sz w:val="28"/>
          <w:szCs w:val="28"/>
        </w:rPr>
        <w:t xml:space="preserve"> является </w:t>
      </w:r>
      <w:r w:rsidR="00572B10">
        <w:rPr>
          <w:rFonts w:eastAsiaTheme="minorEastAsia" w:cstheme="minorBidi"/>
          <w:sz w:val="28"/>
          <w:szCs w:val="28"/>
        </w:rPr>
        <w:t xml:space="preserve">их </w:t>
      </w:r>
      <w:r w:rsidRPr="00D54FEE">
        <w:rPr>
          <w:rFonts w:eastAsiaTheme="minorEastAsia" w:cstheme="minorBidi"/>
          <w:sz w:val="28"/>
          <w:szCs w:val="28"/>
        </w:rPr>
        <w:t>участие в олимпиад</w:t>
      </w:r>
      <w:r w:rsidR="003D76A4">
        <w:rPr>
          <w:rFonts w:eastAsiaTheme="minorEastAsia" w:cstheme="minorBidi"/>
          <w:sz w:val="28"/>
          <w:szCs w:val="28"/>
        </w:rPr>
        <w:t>ном движении.</w:t>
      </w:r>
      <w:r w:rsidR="00FD6A53" w:rsidRPr="00FD6A5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D76A4" w:rsidRDefault="00D54FEE" w:rsidP="00A833A6">
      <w:pPr>
        <w:pStyle w:val="a4"/>
        <w:shd w:val="clear" w:color="auto" w:fill="FFFFFF"/>
        <w:spacing w:before="0" w:beforeAutospacing="0" w:after="0" w:afterAutospacing="0" w:line="360" w:lineRule="auto"/>
        <w:ind w:left="-142" w:firstLine="850"/>
        <w:jc w:val="both"/>
        <w:rPr>
          <w:rFonts w:eastAsiaTheme="minorEastAsia" w:cstheme="minorBidi"/>
          <w:sz w:val="28"/>
          <w:szCs w:val="28"/>
        </w:rPr>
      </w:pPr>
      <w:r w:rsidRPr="00D54FEE">
        <w:rPr>
          <w:rFonts w:eastAsiaTheme="minorEastAsia" w:cstheme="minorBidi"/>
          <w:sz w:val="28"/>
          <w:szCs w:val="28"/>
        </w:rPr>
        <w:t xml:space="preserve">Участие </w:t>
      </w:r>
      <w:r w:rsidR="003D76A4">
        <w:rPr>
          <w:rFonts w:eastAsiaTheme="minorEastAsia" w:cstheme="minorBidi"/>
          <w:sz w:val="28"/>
          <w:szCs w:val="28"/>
        </w:rPr>
        <w:t xml:space="preserve">в олимпиадах </w:t>
      </w:r>
      <w:r w:rsidRPr="00D54FEE">
        <w:rPr>
          <w:rFonts w:eastAsiaTheme="minorEastAsia" w:cstheme="minorBidi"/>
          <w:sz w:val="28"/>
          <w:szCs w:val="28"/>
        </w:rPr>
        <w:t xml:space="preserve">играет большую роль в формировании личности ребенка, поддерживают интерес к предмету, стимулируют активность, самостоятельность при подготовке вопросов по </w:t>
      </w:r>
      <w:r w:rsidR="003D76A4">
        <w:rPr>
          <w:rFonts w:eastAsiaTheme="minorEastAsia" w:cstheme="minorBidi"/>
          <w:sz w:val="28"/>
          <w:szCs w:val="28"/>
        </w:rPr>
        <w:t xml:space="preserve">разным учебным </w:t>
      </w:r>
      <w:r w:rsidRPr="00D54FEE">
        <w:rPr>
          <w:rFonts w:eastAsiaTheme="minorEastAsia" w:cstheme="minorBidi"/>
          <w:sz w:val="28"/>
          <w:szCs w:val="28"/>
        </w:rPr>
        <w:t>темам,</w:t>
      </w:r>
      <w:r w:rsidR="003D76A4">
        <w:rPr>
          <w:rFonts w:eastAsiaTheme="minorEastAsia" w:cstheme="minorBidi"/>
          <w:sz w:val="28"/>
          <w:szCs w:val="28"/>
        </w:rPr>
        <w:t xml:space="preserve">  формируют мировоззрение</w:t>
      </w:r>
      <w:r w:rsidR="003D76A4" w:rsidRPr="00D54FEE">
        <w:rPr>
          <w:rFonts w:eastAsiaTheme="minorEastAsia" w:cstheme="minorBidi"/>
          <w:sz w:val="28"/>
          <w:szCs w:val="28"/>
        </w:rPr>
        <w:t xml:space="preserve">. </w:t>
      </w:r>
    </w:p>
    <w:p w:rsidR="001A58E2" w:rsidRPr="003D76A4" w:rsidRDefault="0000166A" w:rsidP="00A833A6">
      <w:pPr>
        <w:pStyle w:val="a4"/>
        <w:shd w:val="clear" w:color="auto" w:fill="FFFFFF"/>
        <w:spacing w:before="0" w:beforeAutospacing="0" w:after="0" w:afterAutospacing="0" w:line="360" w:lineRule="auto"/>
        <w:ind w:left="-142" w:firstLine="850"/>
        <w:jc w:val="both"/>
        <w:rPr>
          <w:rFonts w:eastAsiaTheme="minorEastAsia" w:cstheme="minorBidi"/>
          <w:sz w:val="28"/>
          <w:szCs w:val="28"/>
        </w:rPr>
      </w:pPr>
      <w:r w:rsidRPr="00DC7783">
        <w:rPr>
          <w:sz w:val="28"/>
          <w:szCs w:val="28"/>
        </w:rPr>
        <w:t xml:space="preserve">Основными целями и задачами олимпиады являются выявление и развитие у обучающихся общеобразовательных </w:t>
      </w:r>
      <w:r>
        <w:rPr>
          <w:sz w:val="28"/>
          <w:szCs w:val="28"/>
        </w:rPr>
        <w:t>организаций</w:t>
      </w:r>
      <w:r w:rsidRPr="00DC7783">
        <w:rPr>
          <w:sz w:val="28"/>
          <w:szCs w:val="28"/>
        </w:rPr>
        <w:t xml:space="preserve"> творческих способностей и интереса к научной деятельности, создание необходимых условий для поддержки </w:t>
      </w:r>
      <w:r w:rsidR="003D76A4">
        <w:rPr>
          <w:sz w:val="28"/>
          <w:szCs w:val="28"/>
        </w:rPr>
        <w:t xml:space="preserve">способностей </w:t>
      </w:r>
      <w:r w:rsidRPr="00DC7783">
        <w:rPr>
          <w:sz w:val="28"/>
          <w:szCs w:val="28"/>
        </w:rPr>
        <w:t>детей, пропаганда научных знаний.</w:t>
      </w:r>
    </w:p>
    <w:p w:rsidR="001A58E2" w:rsidRDefault="001A58E2" w:rsidP="00A833A6">
      <w:pPr>
        <w:spacing w:after="120" w:line="36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1A58E2">
        <w:rPr>
          <w:rFonts w:ascii="Times New Roman" w:hAnsi="Times New Roman"/>
          <w:sz w:val="28"/>
          <w:szCs w:val="28"/>
        </w:rPr>
        <w:t xml:space="preserve"> </w:t>
      </w:r>
      <w:r w:rsidR="00A833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соответствии с приказом Отдела образования администрации г. Вышний Волочек от 02.09.2019г. № 145-1 «Об организации и проведении школьного этапа </w:t>
      </w:r>
      <w:r>
        <w:rPr>
          <w:rFonts w:ascii="Times New Roman" w:hAnsi="Times New Roman"/>
          <w:sz w:val="28"/>
          <w:szCs w:val="28"/>
        </w:rPr>
        <w:lastRenderedPageBreak/>
        <w:t>всероссийской олимпиады школьников по общеобразовательным предметам в г. Вышний Волочек в 2019/2020 учебном году» с 24 сентября 2019 года по 23 октября 2019 года в г. Вышний Волочек проходил школьный этап Всероссийской олимпиады школьников по 21 предмету. В первом этапе ВсОШ участвовали 10 общ</w:t>
      </w:r>
      <w:r w:rsidR="000A0B00">
        <w:rPr>
          <w:rFonts w:ascii="Times New Roman" w:hAnsi="Times New Roman"/>
          <w:sz w:val="28"/>
          <w:szCs w:val="28"/>
        </w:rPr>
        <w:t>еобразовательных организаций г.</w:t>
      </w:r>
      <w:r>
        <w:rPr>
          <w:rFonts w:ascii="Times New Roman" w:hAnsi="Times New Roman"/>
          <w:sz w:val="28"/>
          <w:szCs w:val="28"/>
        </w:rPr>
        <w:t>Вышний Волочек.</w:t>
      </w:r>
      <w:r w:rsidRPr="00263C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Лидерами по количеству проведенных олимпиад среди общеобразовательных организаций являются: МБОУ «Гимназия №2» (20 предметов), Лицей №15 (18 предметов) и МБОУ СОШ №19 (17 предметов).</w:t>
      </w:r>
    </w:p>
    <w:p w:rsidR="001A58E2" w:rsidRDefault="001A58E2" w:rsidP="00A833A6">
      <w:pPr>
        <w:spacing w:line="360" w:lineRule="auto"/>
        <w:ind w:left="-142" w:firstLine="850"/>
        <w:rPr>
          <w:rFonts w:ascii="Times New Roman" w:hAnsi="Times New Roman"/>
          <w:sz w:val="28"/>
          <w:szCs w:val="28"/>
        </w:rPr>
      </w:pPr>
      <w:r w:rsidRPr="00C00C35">
        <w:rPr>
          <w:rFonts w:ascii="Times New Roman" w:hAnsi="Times New Roman"/>
          <w:sz w:val="28"/>
          <w:szCs w:val="28"/>
        </w:rPr>
        <w:t>В 2019-2020 учебном году на школьном этап</w:t>
      </w:r>
      <w:r>
        <w:rPr>
          <w:rFonts w:ascii="Times New Roman" w:hAnsi="Times New Roman"/>
          <w:sz w:val="28"/>
          <w:szCs w:val="28"/>
        </w:rPr>
        <w:t>е олимпиады приняли участие 2351 обучающийся 4-х – 11-х классов</w:t>
      </w:r>
      <w:r w:rsidRPr="00C00C35">
        <w:rPr>
          <w:rFonts w:ascii="Times New Roman" w:hAnsi="Times New Roman"/>
          <w:sz w:val="28"/>
          <w:szCs w:val="28"/>
        </w:rPr>
        <w:t xml:space="preserve"> общеобразовательных организаций </w:t>
      </w:r>
      <w:r>
        <w:rPr>
          <w:rFonts w:ascii="Times New Roman" w:hAnsi="Times New Roman"/>
          <w:sz w:val="28"/>
          <w:szCs w:val="28"/>
        </w:rPr>
        <w:t xml:space="preserve">г. Вышний Волочек, что составило 67,7% от общего числа обучающихся </w:t>
      </w:r>
      <w:r w:rsidRPr="00325B88">
        <w:rPr>
          <w:rFonts w:ascii="Times New Roman" w:hAnsi="Times New Roman"/>
          <w:sz w:val="28"/>
          <w:szCs w:val="28"/>
        </w:rPr>
        <w:t>4-х – 11-х классов</w:t>
      </w:r>
      <w:r>
        <w:rPr>
          <w:rFonts w:ascii="Times New Roman" w:hAnsi="Times New Roman"/>
          <w:sz w:val="28"/>
          <w:szCs w:val="28"/>
        </w:rPr>
        <w:t>.</w:t>
      </w:r>
    </w:p>
    <w:p w:rsidR="001A58E2" w:rsidRDefault="001A58E2" w:rsidP="00A833A6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Муниципальный этап</w:t>
      </w:r>
    </w:p>
    <w:p w:rsidR="001A58E2" w:rsidRDefault="001A58E2" w:rsidP="00A833A6">
      <w:pPr>
        <w:spacing w:after="120" w:line="36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3B6145">
        <w:rPr>
          <w:rFonts w:ascii="Times New Roman" w:hAnsi="Times New Roman"/>
          <w:sz w:val="28"/>
          <w:szCs w:val="28"/>
        </w:rPr>
        <w:t>В соответствии с приказом Отдела образования администрации г. Вышний Волочек от 13.11.2019г. №182 «О проведении муниципального этапа всероссийской олимпиады школьников по общеобразовательным предметам в Вышневолоцком городском округе в 2019-2020 учебном году» с 18 ноября 2019 г. по 24 декабря 2019 г. проходил муниципальный этап Всероссийской олимпиады школьников по 20 предметам. Во втором этапе  ВсОШ участвовали 20 общеобразовательных организаций Вышневолоцкого городского округа. Впервые в этом году в муниципальном этапе ВсОШ приняли участие как общеобразовательные организации г. Вышний Волочек, так и  Вышневолоцкого района.</w:t>
      </w:r>
    </w:p>
    <w:p w:rsidR="006B4BD2" w:rsidRPr="003B6145" w:rsidRDefault="006B4BD2" w:rsidP="00A833A6">
      <w:pPr>
        <w:spacing w:after="120" w:line="36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</w:p>
    <w:p w:rsidR="001A58E2" w:rsidRDefault="003B6145" w:rsidP="00A8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33A6">
        <w:rPr>
          <w:rFonts w:ascii="Times New Roman" w:hAnsi="Times New Roman" w:cs="Times New Roman"/>
          <w:sz w:val="28"/>
          <w:szCs w:val="28"/>
        </w:rPr>
        <w:tab/>
      </w:r>
      <w:r w:rsidR="001A58E2">
        <w:rPr>
          <w:rFonts w:ascii="Times New Roman" w:hAnsi="Times New Roman" w:cs="Times New Roman"/>
          <w:sz w:val="28"/>
          <w:szCs w:val="28"/>
        </w:rPr>
        <w:t xml:space="preserve">В 2019 г. на муниципальном этапе олимпиады приняли участие 20%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58E2">
        <w:rPr>
          <w:rFonts w:ascii="Times New Roman" w:hAnsi="Times New Roman" w:cs="Times New Roman"/>
          <w:sz w:val="28"/>
          <w:szCs w:val="28"/>
        </w:rPr>
        <w:t>обучающихся  7-х – 11-х классов.</w:t>
      </w:r>
    </w:p>
    <w:p w:rsidR="00A833A6" w:rsidRDefault="00A833A6" w:rsidP="00A8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8E2" w:rsidRDefault="001A58E2" w:rsidP="001A5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C40" w:rsidRDefault="003A1C40" w:rsidP="001A5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8E2" w:rsidRPr="00CC018E" w:rsidRDefault="001A58E2" w:rsidP="001A5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0399" w:type="dxa"/>
        <w:tblLook w:val="04A0"/>
      </w:tblPr>
      <w:tblGrid>
        <w:gridCol w:w="2599"/>
        <w:gridCol w:w="2600"/>
        <w:gridCol w:w="2600"/>
        <w:gridCol w:w="2600"/>
      </w:tblGrid>
      <w:tr w:rsidR="001A58E2" w:rsidRPr="00A833A6" w:rsidTr="00A833A6">
        <w:trPr>
          <w:trHeight w:val="547"/>
        </w:trPr>
        <w:tc>
          <w:tcPr>
            <w:tcW w:w="5199" w:type="dxa"/>
            <w:gridSpan w:val="2"/>
          </w:tcPr>
          <w:p w:rsidR="001A58E2" w:rsidRPr="00A833A6" w:rsidRDefault="001A58E2" w:rsidP="000246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обучающихся, принявших участие на муниципальном этапе ВсОШ</w:t>
            </w:r>
          </w:p>
        </w:tc>
        <w:tc>
          <w:tcPr>
            <w:tcW w:w="5200" w:type="dxa"/>
            <w:gridSpan w:val="2"/>
          </w:tcPr>
          <w:p w:rsidR="001A58E2" w:rsidRPr="00A833A6" w:rsidRDefault="001A58E2" w:rsidP="000246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победителей и призеров</w:t>
            </w:r>
          </w:p>
        </w:tc>
      </w:tr>
      <w:tr w:rsidR="001A58E2" w:rsidRPr="00A833A6" w:rsidTr="00A833A6">
        <w:trPr>
          <w:trHeight w:val="274"/>
        </w:trPr>
        <w:tc>
          <w:tcPr>
            <w:tcW w:w="2599" w:type="dxa"/>
          </w:tcPr>
          <w:p w:rsidR="001A58E2" w:rsidRPr="00A833A6" w:rsidRDefault="001A58E2" w:rsidP="000246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2600" w:type="dxa"/>
          </w:tcPr>
          <w:p w:rsidR="001A58E2" w:rsidRPr="00A833A6" w:rsidRDefault="001A58E2" w:rsidP="000246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2600" w:type="dxa"/>
          </w:tcPr>
          <w:p w:rsidR="001A58E2" w:rsidRPr="00A833A6" w:rsidRDefault="001A58E2" w:rsidP="000246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2600" w:type="dxa"/>
          </w:tcPr>
          <w:p w:rsidR="001A58E2" w:rsidRPr="00A833A6" w:rsidRDefault="001A58E2" w:rsidP="000246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2019</w:t>
            </w:r>
          </w:p>
        </w:tc>
      </w:tr>
      <w:tr w:rsidR="001A58E2" w:rsidRPr="00A833A6" w:rsidTr="00A833A6">
        <w:trPr>
          <w:trHeight w:val="289"/>
        </w:trPr>
        <w:tc>
          <w:tcPr>
            <w:tcW w:w="2599" w:type="dxa"/>
          </w:tcPr>
          <w:p w:rsidR="001A58E2" w:rsidRPr="00A833A6" w:rsidRDefault="001A58E2" w:rsidP="000246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513</w:t>
            </w:r>
          </w:p>
        </w:tc>
        <w:tc>
          <w:tcPr>
            <w:tcW w:w="2600" w:type="dxa"/>
          </w:tcPr>
          <w:p w:rsidR="001A58E2" w:rsidRPr="00A833A6" w:rsidRDefault="001A58E2" w:rsidP="000246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472</w:t>
            </w:r>
          </w:p>
        </w:tc>
        <w:tc>
          <w:tcPr>
            <w:tcW w:w="2600" w:type="dxa"/>
          </w:tcPr>
          <w:p w:rsidR="001A58E2" w:rsidRPr="00A833A6" w:rsidRDefault="001A58E2" w:rsidP="000246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144</w:t>
            </w:r>
          </w:p>
        </w:tc>
        <w:tc>
          <w:tcPr>
            <w:tcW w:w="2600" w:type="dxa"/>
          </w:tcPr>
          <w:p w:rsidR="001A58E2" w:rsidRPr="00A833A6" w:rsidRDefault="001A58E2" w:rsidP="000246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146</w:t>
            </w:r>
          </w:p>
        </w:tc>
      </w:tr>
    </w:tbl>
    <w:p w:rsidR="001A58E2" w:rsidRPr="00A833A6" w:rsidRDefault="001A58E2" w:rsidP="001A5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A58E2" w:rsidRPr="00A833A6" w:rsidRDefault="001A58E2" w:rsidP="001A58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3" w:type="dxa"/>
        <w:tblInd w:w="-34" w:type="dxa"/>
        <w:tblLook w:val="04A0"/>
      </w:tblPr>
      <w:tblGrid>
        <w:gridCol w:w="3997"/>
        <w:gridCol w:w="1936"/>
        <w:gridCol w:w="2630"/>
        <w:gridCol w:w="1930"/>
      </w:tblGrid>
      <w:tr w:rsidR="001A58E2" w:rsidRPr="00A833A6" w:rsidTr="00A833A6">
        <w:trPr>
          <w:trHeight w:val="706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победителей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призеров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</w:tr>
      <w:tr w:rsidR="001A58E2" w:rsidRPr="00A833A6" w:rsidTr="00A833A6">
        <w:trPr>
          <w:trHeight w:val="644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Лицей 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65</w:t>
            </w:r>
          </w:p>
        </w:tc>
      </w:tr>
      <w:tr w:rsidR="001A58E2" w:rsidRPr="00A833A6" w:rsidTr="00A833A6">
        <w:trPr>
          <w:trHeight w:val="644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МБОУ "Гимназия №2"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1A58E2" w:rsidRPr="00A833A6" w:rsidTr="00A833A6">
        <w:trPr>
          <w:trHeight w:val="598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МБОУ СОШ 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1A58E2" w:rsidRPr="00A833A6" w:rsidTr="00A833A6">
        <w:trPr>
          <w:trHeight w:val="507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1A58E2" w:rsidRPr="00A833A6" w:rsidTr="00A833A6">
        <w:trPr>
          <w:trHeight w:val="507"/>
        </w:trPr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"СОШ №7"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A58E2" w:rsidRPr="00A833A6" w:rsidTr="00A833A6">
        <w:trPr>
          <w:trHeight w:val="43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"СШ №10"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A58E2" w:rsidRPr="00A833A6" w:rsidTr="00A833A6">
        <w:trPr>
          <w:trHeight w:val="43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1A58E2" w:rsidRPr="00A833A6" w:rsidTr="00A833A6">
        <w:trPr>
          <w:trHeight w:val="445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№6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A58E2" w:rsidRPr="00A833A6" w:rsidTr="00A833A6">
        <w:trPr>
          <w:trHeight w:val="644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"СОШ №13"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A58E2" w:rsidRPr="00A833A6" w:rsidTr="00A833A6">
        <w:trPr>
          <w:trHeight w:val="445"/>
        </w:trPr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A58E2" w:rsidRPr="00A833A6" w:rsidTr="00A833A6">
        <w:trPr>
          <w:trHeight w:val="399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Солнечная СОШ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A58E2" w:rsidRPr="00A833A6" w:rsidTr="00A833A6">
        <w:trPr>
          <w:trHeight w:val="415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Горняцкая СОШ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A58E2" w:rsidRPr="00A833A6" w:rsidTr="00A833A6">
        <w:trPr>
          <w:trHeight w:val="644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Красномайская СОШ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A58E2" w:rsidRPr="00A833A6" w:rsidTr="00A833A6">
        <w:trPr>
          <w:trHeight w:val="323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Терелесовская СОШ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A58E2" w:rsidRPr="00A833A6" w:rsidRDefault="001A58E2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:rsidR="001A58E2" w:rsidRDefault="001A58E2" w:rsidP="001A58E2"/>
    <w:p w:rsidR="001A58E2" w:rsidRPr="00A833A6" w:rsidRDefault="001A58E2" w:rsidP="001A5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3A6">
        <w:rPr>
          <w:rFonts w:ascii="Times New Roman" w:hAnsi="Times New Roman" w:cs="Times New Roman"/>
          <w:b/>
          <w:sz w:val="28"/>
          <w:szCs w:val="28"/>
        </w:rPr>
        <w:t>Региональный этап</w:t>
      </w:r>
    </w:p>
    <w:p w:rsidR="001A58E2" w:rsidRPr="00A833A6" w:rsidRDefault="001A58E2" w:rsidP="001A58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58E2" w:rsidRPr="00A833A6" w:rsidRDefault="001A58E2" w:rsidP="00A833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833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 обучающихся  9-х – 11-х классов стали участниками регионального этапа олимпиады по 13 предметам.</w:t>
      </w:r>
    </w:p>
    <w:p w:rsidR="000A0B00" w:rsidRPr="00A833A6" w:rsidRDefault="000A0B00" w:rsidP="00A833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f2"/>
        <w:tblW w:w="10503" w:type="dxa"/>
        <w:tblLook w:val="04A0"/>
      </w:tblPr>
      <w:tblGrid>
        <w:gridCol w:w="2660"/>
        <w:gridCol w:w="5103"/>
        <w:gridCol w:w="2740"/>
      </w:tblGrid>
      <w:tr w:rsidR="001A58E2" w:rsidRPr="00A833A6" w:rsidTr="00A833A6">
        <w:trPr>
          <w:trHeight w:val="87"/>
        </w:trPr>
        <w:tc>
          <w:tcPr>
            <w:tcW w:w="2660" w:type="dxa"/>
          </w:tcPr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5103" w:type="dxa"/>
          </w:tcPr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Обучающиеся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Проходной балл</w:t>
            </w:r>
          </w:p>
        </w:tc>
      </w:tr>
      <w:tr w:rsidR="001A58E2" w:rsidRPr="00A833A6" w:rsidTr="00A833A6">
        <w:trPr>
          <w:trHeight w:val="87"/>
        </w:trPr>
        <w:tc>
          <w:tcPr>
            <w:tcW w:w="2660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5103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Гладков Никита Романович,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 класс, МБОУ «Гимназия №2»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Кугач Софья Ивановна,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9 класс, Лицей №15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Емельянова Дарья Сергеевна,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класс, МБОУ «Гимназия №2»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Долобанова Екатерина Сергеевна, 11 класс, МБОУ «СОШ №7»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Зуев Данила Владимирович,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класс, МБОУ СОШ №12</w:t>
            </w:r>
          </w:p>
          <w:p w:rsidR="001A58E2" w:rsidRPr="00A833A6" w:rsidRDefault="001A58E2" w:rsidP="00024669">
            <w:pPr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Воронин Максим Анатольевич,</w:t>
            </w:r>
          </w:p>
          <w:p w:rsidR="001A58E2" w:rsidRPr="00A833A6" w:rsidRDefault="001A58E2" w:rsidP="00024669">
            <w:pPr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класс, Лицей №15</w:t>
            </w:r>
          </w:p>
          <w:p w:rsidR="001A58E2" w:rsidRPr="00A833A6" w:rsidRDefault="001A58E2" w:rsidP="00024669">
            <w:pPr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(призер прошлого года)</w:t>
            </w:r>
          </w:p>
        </w:tc>
        <w:tc>
          <w:tcPr>
            <w:tcW w:w="2740" w:type="dxa"/>
          </w:tcPr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9 класс –79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класс –66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 –66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A58E2" w:rsidRPr="00A833A6" w:rsidTr="00A833A6">
        <w:trPr>
          <w:trHeight w:val="997"/>
        </w:trPr>
        <w:tc>
          <w:tcPr>
            <w:tcW w:w="2660" w:type="dxa"/>
            <w:vAlign w:val="center"/>
          </w:tcPr>
          <w:p w:rsidR="001A58E2" w:rsidRPr="00A833A6" w:rsidRDefault="00A833A6" w:rsidP="00024669">
            <w:pPr>
              <w:pStyle w:val="a6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1A58E2"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нформатика</w:t>
            </w:r>
          </w:p>
        </w:tc>
        <w:tc>
          <w:tcPr>
            <w:tcW w:w="5103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Абдуразаков Михаил Евгеньевич,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9 класс, Лицей №15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Лавров Никита Михайлович, 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класс, Лицей №15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Трубецких Тимур Александрович, 11 класс, Лицей №15</w:t>
            </w:r>
          </w:p>
        </w:tc>
        <w:tc>
          <w:tcPr>
            <w:tcW w:w="2740" w:type="dxa"/>
          </w:tcPr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 класс –300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класс –300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 –300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A58E2" w:rsidRPr="00A833A6" w:rsidTr="00A833A6">
        <w:trPr>
          <w:trHeight w:val="662"/>
        </w:trPr>
        <w:tc>
          <w:tcPr>
            <w:tcW w:w="2660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5103" w:type="dxa"/>
            <w:vAlign w:val="center"/>
          </w:tcPr>
          <w:p w:rsidR="001A58E2" w:rsidRPr="00A833A6" w:rsidRDefault="001A58E2" w:rsidP="0002466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Воронин Максим Анатольевич, </w:t>
            </w:r>
          </w:p>
          <w:p w:rsidR="001A58E2" w:rsidRPr="00A833A6" w:rsidRDefault="001A58E2" w:rsidP="0002466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класс, Лицей №15</w:t>
            </w:r>
          </w:p>
        </w:tc>
        <w:tc>
          <w:tcPr>
            <w:tcW w:w="2740" w:type="dxa"/>
          </w:tcPr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 класс –65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класс –55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 –55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A58E2" w:rsidRPr="00A833A6" w:rsidTr="00A833A6">
        <w:trPr>
          <w:trHeight w:val="662"/>
        </w:trPr>
        <w:tc>
          <w:tcPr>
            <w:tcW w:w="2660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Астрономия</w:t>
            </w:r>
          </w:p>
        </w:tc>
        <w:tc>
          <w:tcPr>
            <w:tcW w:w="5103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Жилкина Ванесса Сергеевна, 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класс, МБОУ СОШ №12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 класс –34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класс –40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 –28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A58E2" w:rsidRPr="00A833A6" w:rsidTr="00A833A6">
        <w:trPr>
          <w:trHeight w:val="662"/>
        </w:trPr>
        <w:tc>
          <w:tcPr>
            <w:tcW w:w="2660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5103" w:type="dxa"/>
            <w:vAlign w:val="center"/>
          </w:tcPr>
          <w:p w:rsidR="001A58E2" w:rsidRPr="00A833A6" w:rsidRDefault="001A58E2" w:rsidP="0002466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Филатова Валерия Александровна, </w:t>
            </w:r>
          </w:p>
          <w:p w:rsidR="001A58E2" w:rsidRPr="00A833A6" w:rsidRDefault="001A58E2" w:rsidP="0002466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 класс, МБОУ «СШ №10»</w:t>
            </w:r>
          </w:p>
          <w:p w:rsidR="001A58E2" w:rsidRPr="00A833A6" w:rsidRDefault="001A58E2" w:rsidP="0002466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Колюбин Максим Дмитриевич, </w:t>
            </w:r>
          </w:p>
          <w:p w:rsidR="001A58E2" w:rsidRPr="00A833A6" w:rsidRDefault="001A58E2" w:rsidP="0002466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класс, МБОУ «СШ №10»</w:t>
            </w:r>
          </w:p>
        </w:tc>
        <w:tc>
          <w:tcPr>
            <w:tcW w:w="2740" w:type="dxa"/>
          </w:tcPr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 класс –33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класс –31,5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 –34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A58E2" w:rsidRPr="00A833A6" w:rsidTr="00A833A6">
        <w:trPr>
          <w:trHeight w:val="671"/>
        </w:trPr>
        <w:tc>
          <w:tcPr>
            <w:tcW w:w="2660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5103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Еремин Сергей Александрович, 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10 класс, Лицей№15 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(призер прошлого года)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 класс –37,5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класс –44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 –50,5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A58E2" w:rsidRPr="00A833A6" w:rsidTr="00A833A6">
        <w:trPr>
          <w:trHeight w:val="997"/>
        </w:trPr>
        <w:tc>
          <w:tcPr>
            <w:tcW w:w="2660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5103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Кутулуцкий Илья Сергеевич,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9 класс, МБОУ «Гимназия №2»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Орлова Ирина Александровна, 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11 класс, Лицей №15 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(призер прошлого года)</w:t>
            </w:r>
          </w:p>
          <w:p w:rsidR="001A58E2" w:rsidRPr="00A833A6" w:rsidRDefault="001A58E2" w:rsidP="00024669">
            <w:pPr>
              <w:pStyle w:val="a6"/>
              <w:ind w:left="3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 класс –72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класс –70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 –70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A58E2" w:rsidRPr="00A833A6" w:rsidTr="00A833A6">
        <w:trPr>
          <w:trHeight w:val="825"/>
        </w:trPr>
        <w:tc>
          <w:tcPr>
            <w:tcW w:w="2660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Маматов Павел Георгиевич,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9 класс, МБОУ «Гимназия №2»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Кудряшов Степан Олегович, 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 класс, Лицей №15</w:t>
            </w:r>
          </w:p>
          <w:p w:rsidR="001A58E2" w:rsidRPr="00A833A6" w:rsidRDefault="001A58E2" w:rsidP="000246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 класс –24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класс –18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 –21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A58E2" w:rsidRPr="00A833A6" w:rsidTr="00A833A6">
        <w:trPr>
          <w:trHeight w:val="1006"/>
        </w:trPr>
        <w:tc>
          <w:tcPr>
            <w:tcW w:w="2660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История</w:t>
            </w:r>
          </w:p>
        </w:tc>
        <w:tc>
          <w:tcPr>
            <w:tcW w:w="5103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Кутулуцкий Илья Сергеевич, 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 класс, МБОУ «Гимназия №2»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Макаревич Анастасия Андреевна, 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класс, Лицей №15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Львова Эвелина Олеговна, 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класс, МБОУ «Гимназия №2»</w:t>
            </w:r>
          </w:p>
        </w:tc>
        <w:tc>
          <w:tcPr>
            <w:tcW w:w="2740" w:type="dxa"/>
          </w:tcPr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 класс –61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класс –56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 –70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A58E2" w:rsidRPr="00A833A6" w:rsidTr="00A833A6">
        <w:trPr>
          <w:trHeight w:val="997"/>
        </w:trPr>
        <w:tc>
          <w:tcPr>
            <w:tcW w:w="2660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5103" w:type="dxa"/>
            <w:vAlign w:val="center"/>
          </w:tcPr>
          <w:p w:rsidR="001A58E2" w:rsidRPr="00A833A6" w:rsidRDefault="001A58E2" w:rsidP="0002466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Суворова Варвара Александровна,</w:t>
            </w:r>
          </w:p>
          <w:p w:rsidR="001A58E2" w:rsidRPr="00A833A6" w:rsidRDefault="001A58E2" w:rsidP="0002466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9 класс, Лицей №15</w:t>
            </w:r>
          </w:p>
          <w:p w:rsidR="001A58E2" w:rsidRPr="00A833A6" w:rsidRDefault="001A58E2" w:rsidP="0002466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Иващенко Глеб Андреевич, </w:t>
            </w:r>
          </w:p>
          <w:p w:rsidR="001A58E2" w:rsidRPr="00A833A6" w:rsidRDefault="001A58E2" w:rsidP="0002466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 класс, Лицей №15</w:t>
            </w:r>
          </w:p>
          <w:p w:rsidR="001A58E2" w:rsidRPr="00A833A6" w:rsidRDefault="001A58E2" w:rsidP="0002466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Арефьев Максим Николаевич,</w:t>
            </w:r>
          </w:p>
          <w:p w:rsidR="001A58E2" w:rsidRPr="00A833A6" w:rsidRDefault="001A58E2" w:rsidP="0002466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10 класс, Лицей №15</w:t>
            </w:r>
          </w:p>
          <w:p w:rsidR="001A58E2" w:rsidRPr="00A833A6" w:rsidRDefault="001A58E2" w:rsidP="000246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Девушки: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 класс –96,1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класс –96,1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 –96,1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Юноши: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 класс –96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класс –96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 –96</w:t>
            </w:r>
          </w:p>
        </w:tc>
      </w:tr>
      <w:tr w:rsidR="001A58E2" w:rsidRPr="00A833A6" w:rsidTr="00A833A6">
        <w:trPr>
          <w:trHeight w:val="499"/>
        </w:trPr>
        <w:tc>
          <w:tcPr>
            <w:tcW w:w="2660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5103" w:type="dxa"/>
            <w:vAlign w:val="center"/>
          </w:tcPr>
          <w:p w:rsidR="001A58E2" w:rsidRPr="00A833A6" w:rsidRDefault="001A58E2" w:rsidP="0002466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Драгой Антон Викторович, </w:t>
            </w:r>
          </w:p>
          <w:p w:rsidR="001A58E2" w:rsidRPr="00A833A6" w:rsidRDefault="001A58E2" w:rsidP="0002466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класс, МБОУ СОШ №19</w:t>
            </w:r>
          </w:p>
        </w:tc>
        <w:tc>
          <w:tcPr>
            <w:tcW w:w="2740" w:type="dxa"/>
          </w:tcPr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 класс –240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класс –236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 –236</w:t>
            </w:r>
          </w:p>
        </w:tc>
      </w:tr>
      <w:tr w:rsidR="001A58E2" w:rsidRPr="00A833A6" w:rsidTr="00A833A6">
        <w:trPr>
          <w:trHeight w:val="662"/>
        </w:trPr>
        <w:tc>
          <w:tcPr>
            <w:tcW w:w="2660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5103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Кудряшова Полина Владимировна, 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класс, МБОУ «Гимназия №2»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Судачин Владислав Валерьевич, 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класс, МБОУ СОШ №19</w:t>
            </w:r>
          </w:p>
        </w:tc>
        <w:tc>
          <w:tcPr>
            <w:tcW w:w="2740" w:type="dxa"/>
          </w:tcPr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 класс –65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класс –65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 –65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A58E2" w:rsidRPr="00A833A6" w:rsidTr="00A833A6">
        <w:trPr>
          <w:trHeight w:val="1505"/>
        </w:trPr>
        <w:tc>
          <w:tcPr>
            <w:tcW w:w="2660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5103" w:type="dxa"/>
            <w:vAlign w:val="center"/>
          </w:tcPr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Буйнова Мария Дмитриевна,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9 класс, МБОУ «Гимназия №2»</w:t>
            </w:r>
          </w:p>
          <w:p w:rsidR="001A58E2" w:rsidRPr="00A833A6" w:rsidRDefault="001A58E2" w:rsidP="00024669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Девушки: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 класс –101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класс –107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 –114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Юноши: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 класс –108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 класс –111</w:t>
            </w:r>
          </w:p>
          <w:p w:rsidR="001A58E2" w:rsidRPr="00A833A6" w:rsidRDefault="001A58E2" w:rsidP="00024669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класс –115</w:t>
            </w:r>
          </w:p>
        </w:tc>
      </w:tr>
    </w:tbl>
    <w:p w:rsidR="001A58E2" w:rsidRDefault="001A58E2" w:rsidP="001A58E2">
      <w:pPr>
        <w:rPr>
          <w:rFonts w:ascii="Times New Roman" w:hAnsi="Times New Roman" w:cs="Times New Roman"/>
          <w:sz w:val="28"/>
          <w:szCs w:val="28"/>
        </w:rPr>
      </w:pPr>
    </w:p>
    <w:p w:rsidR="003A1C40" w:rsidRDefault="003A1C40" w:rsidP="001A58E2">
      <w:pPr>
        <w:rPr>
          <w:rFonts w:ascii="Times New Roman" w:hAnsi="Times New Roman" w:cs="Times New Roman"/>
          <w:sz w:val="28"/>
          <w:szCs w:val="28"/>
        </w:rPr>
      </w:pPr>
    </w:p>
    <w:p w:rsidR="003A1C40" w:rsidRDefault="003A1C40" w:rsidP="001A58E2">
      <w:pPr>
        <w:rPr>
          <w:rFonts w:ascii="Times New Roman" w:hAnsi="Times New Roman" w:cs="Times New Roman"/>
          <w:sz w:val="28"/>
          <w:szCs w:val="28"/>
        </w:rPr>
      </w:pPr>
    </w:p>
    <w:p w:rsidR="003A1C40" w:rsidRDefault="003A1C40" w:rsidP="001A58E2">
      <w:pPr>
        <w:rPr>
          <w:rFonts w:ascii="Times New Roman" w:hAnsi="Times New Roman" w:cs="Times New Roman"/>
          <w:sz w:val="28"/>
          <w:szCs w:val="28"/>
        </w:rPr>
      </w:pPr>
    </w:p>
    <w:p w:rsidR="003A1C40" w:rsidRDefault="003A1C40" w:rsidP="001A58E2">
      <w:pPr>
        <w:rPr>
          <w:rFonts w:ascii="Times New Roman" w:hAnsi="Times New Roman" w:cs="Times New Roman"/>
          <w:sz w:val="28"/>
          <w:szCs w:val="28"/>
        </w:rPr>
      </w:pPr>
    </w:p>
    <w:p w:rsidR="003A1C40" w:rsidRDefault="003A1C40" w:rsidP="001A58E2">
      <w:pPr>
        <w:rPr>
          <w:rFonts w:ascii="Times New Roman" w:hAnsi="Times New Roman" w:cs="Times New Roman"/>
          <w:sz w:val="28"/>
          <w:szCs w:val="28"/>
        </w:rPr>
      </w:pPr>
    </w:p>
    <w:p w:rsidR="003A1C40" w:rsidRPr="00A833A6" w:rsidRDefault="003A1C40" w:rsidP="001A58E2">
      <w:pPr>
        <w:rPr>
          <w:rFonts w:ascii="Times New Roman" w:hAnsi="Times New Roman" w:cs="Times New Roman"/>
          <w:sz w:val="28"/>
          <w:szCs w:val="28"/>
        </w:rPr>
      </w:pPr>
    </w:p>
    <w:p w:rsidR="003A1C40" w:rsidRDefault="00007A82" w:rsidP="003A1C40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833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Традиционным событием  в городе  проходит церемония чествования </w:t>
      </w:r>
      <w:r w:rsidR="005D6CBF" w:rsidRPr="00A833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обучающихся  « за особые успехи в обучении».  </w:t>
      </w:r>
      <w:r w:rsidRPr="00A833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этом году медали за успехи </w:t>
      </w:r>
      <w:r w:rsidR="003A1C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вр</w:t>
      </w:r>
      <w:r w:rsidR="006B4B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учены </w:t>
      </w:r>
      <w:r w:rsidRPr="00A833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31 выпуск</w:t>
      </w:r>
      <w:r w:rsidR="00F8221B" w:rsidRPr="00A833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4B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</w:t>
      </w:r>
      <w:r w:rsidR="005D6CBF" w:rsidRPr="00A833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образовательных организаций Вышневолоцкого городского округа .</w:t>
      </w:r>
    </w:p>
    <w:p w:rsidR="003A1C40" w:rsidRPr="00A833A6" w:rsidRDefault="003A1C40" w:rsidP="002E6492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W w:w="10802" w:type="dxa"/>
        <w:tblInd w:w="-318" w:type="dxa"/>
        <w:tblLook w:val="04A0"/>
      </w:tblPr>
      <w:tblGrid>
        <w:gridCol w:w="852"/>
        <w:gridCol w:w="2388"/>
        <w:gridCol w:w="4841"/>
        <w:gridCol w:w="2721"/>
      </w:tblGrid>
      <w:tr w:rsidR="007F4D66" w:rsidRPr="00A833A6" w:rsidTr="00A833A6">
        <w:trPr>
          <w:trHeight w:val="288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D66" w:rsidRPr="00A833A6" w:rsidRDefault="007F4D66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5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6CBF" w:rsidRPr="00A833A6" w:rsidRDefault="007F4D66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Информация о выпускниках 2020 года, </w:t>
            </w:r>
            <w:r w:rsidR="00F8221B"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получивших </w:t>
            </w:r>
            <w:r w:rsidR="005D6CBF"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медаль «За особые</w:t>
            </w:r>
          </w:p>
          <w:p w:rsidR="007F4D66" w:rsidRDefault="007F4D66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успехи в учении»</w:t>
            </w:r>
            <w:r w:rsidRPr="00A8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A833A6" w:rsidRPr="00A833A6" w:rsidRDefault="00A833A6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4D66" w:rsidRPr="00A833A6" w:rsidTr="00A833A6">
        <w:trPr>
          <w:trHeight w:val="288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4D66" w:rsidRPr="00A833A6" w:rsidRDefault="007F4D66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5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F4D66" w:rsidRPr="00A833A6" w:rsidRDefault="007F4D66" w:rsidP="00024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221B" w:rsidRPr="00A833A6" w:rsidTr="00A833A6">
        <w:trPr>
          <w:trHeight w:val="20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МО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Полное наименование образовательной организации в соответствии с Уставом 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Фамилия, </w:t>
            </w:r>
          </w:p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Имя </w:t>
            </w:r>
          </w:p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Отчество выпускника.</w:t>
            </w:r>
          </w:p>
        </w:tc>
      </w:tr>
      <w:tr w:rsidR="00F8221B" w:rsidRPr="00A833A6" w:rsidTr="00A833A6">
        <w:trPr>
          <w:trHeight w:val="12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 учреждение "Академическая средняя общеобразовательная школа"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Воробьев</w:t>
            </w:r>
          </w:p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Макар</w:t>
            </w:r>
          </w:p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</w:tr>
      <w:tr w:rsidR="00F8221B" w:rsidRPr="00A833A6" w:rsidTr="00A833A6">
        <w:trPr>
          <w:trHeight w:val="113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 учреждение "Академическая средняя общеобразовательная школа"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Кузьмина</w:t>
            </w:r>
          </w:p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Алина</w:t>
            </w:r>
          </w:p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</w:tr>
      <w:tr w:rsidR="00F8221B" w:rsidRPr="00A833A6" w:rsidTr="00A833A6">
        <w:trPr>
          <w:trHeight w:val="109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 учреждение "Борисовская  средняя общеобразовательная школа"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Курганевич</w:t>
            </w:r>
          </w:p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Дарья</w:t>
            </w:r>
          </w:p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F8221B" w:rsidRPr="00A833A6" w:rsidTr="00A833A6">
        <w:trPr>
          <w:trHeight w:val="119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 учреждение "Дятловская   средняя общеобразовательная школа"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Космаков</w:t>
            </w:r>
          </w:p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Романович</w:t>
            </w:r>
          </w:p>
        </w:tc>
      </w:tr>
      <w:tr w:rsidR="00F8221B" w:rsidRPr="00A833A6" w:rsidTr="00A833A6">
        <w:trPr>
          <w:trHeight w:val="149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 учреждение "Красномайская   средняя общеобразовательная школа имени С. Ф.Ушакова""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Полозова</w:t>
            </w:r>
          </w:p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Полина</w:t>
            </w:r>
          </w:p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Игоревна</w:t>
            </w:r>
          </w:p>
        </w:tc>
      </w:tr>
      <w:tr w:rsidR="00F8221B" w:rsidRPr="00A833A6" w:rsidTr="00A833A6">
        <w:trPr>
          <w:trHeight w:val="11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 учреждение "Терелесовская   средняя общеобразовательная школа"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Баскакова</w:t>
            </w:r>
          </w:p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Ариадна</w:t>
            </w:r>
          </w:p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</w:tr>
      <w:tr w:rsidR="00F8221B" w:rsidRPr="00A833A6" w:rsidTr="00A833A6">
        <w:trPr>
          <w:trHeight w:val="11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 учреждение "Терелесовская   средняя общеобразовательная школа"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Королева</w:t>
            </w:r>
          </w:p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Яна</w:t>
            </w:r>
          </w:p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Юрьевна</w:t>
            </w:r>
          </w:p>
        </w:tc>
      </w:tr>
      <w:tr w:rsidR="00F8221B" w:rsidRPr="00A833A6" w:rsidTr="00A833A6">
        <w:trPr>
          <w:trHeight w:val="86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 учреждение "Гимназия №2"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Емельянова</w:t>
            </w:r>
          </w:p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Дарья</w:t>
            </w:r>
          </w:p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</w:tr>
      <w:tr w:rsidR="00F8221B" w:rsidRPr="00A833A6" w:rsidTr="00A833A6">
        <w:trPr>
          <w:trHeight w:val="86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 учреждение "Гимназия №2"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Никитина</w:t>
            </w:r>
          </w:p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Анастасия</w:t>
            </w:r>
          </w:p>
          <w:p w:rsidR="00F8221B" w:rsidRPr="00A833A6" w:rsidRDefault="00F8221B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Алексеевна</w:t>
            </w:r>
          </w:p>
        </w:tc>
      </w:tr>
      <w:tr w:rsidR="004271D8" w:rsidRPr="00A833A6" w:rsidTr="00A833A6">
        <w:trPr>
          <w:trHeight w:val="8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 учреждение "Гимназия №2"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Романов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4271D8" w:rsidRPr="00A833A6" w:rsidTr="00A833A6">
        <w:trPr>
          <w:trHeight w:val="86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 учреждение "Гимназия №2"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Фатеев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Вячеслав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4271D8" w:rsidRPr="00A833A6" w:rsidTr="00A833A6">
        <w:trPr>
          <w:trHeight w:val="117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 учреждение "Средняя общеобразовательная школа № 3"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Сенькив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Юлия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</w:tr>
      <w:tr w:rsidR="004271D8" w:rsidRPr="00A833A6" w:rsidTr="00A833A6">
        <w:trPr>
          <w:trHeight w:val="11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Вышневолоцкий городской округ 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"Средняя общеобразовательная школа №5"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Короткова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</w:tr>
      <w:tr w:rsidR="004271D8" w:rsidRPr="00A833A6" w:rsidTr="00A833A6">
        <w:trPr>
          <w:trHeight w:val="11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 учреждение Средняя общеобразовательная школа № 6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Борисова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Анастасия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Дмитриевна</w:t>
            </w:r>
          </w:p>
        </w:tc>
      </w:tr>
      <w:tr w:rsidR="004271D8" w:rsidRPr="00A833A6" w:rsidTr="00A833A6">
        <w:trPr>
          <w:trHeight w:val="11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 учреждение Средняя общеобразовательная школа № 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Маркова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Дарья 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4271D8" w:rsidRPr="00A833A6" w:rsidTr="00A833A6">
        <w:trPr>
          <w:trHeight w:val="1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 учреждение Средняя общеобразовательная школа № 6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Федорова 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Дарья 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Дмитриевна</w:t>
            </w:r>
          </w:p>
        </w:tc>
      </w:tr>
      <w:tr w:rsidR="004271D8" w:rsidRPr="00A833A6" w:rsidTr="00A833A6">
        <w:trPr>
          <w:trHeight w:val="1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"Средняя общеобразовательная школа №7"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Исрафилова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Фарида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Исрафил кызы</w:t>
            </w:r>
          </w:p>
        </w:tc>
      </w:tr>
      <w:tr w:rsidR="004271D8" w:rsidRPr="00A833A6" w:rsidTr="006B4BD2">
        <w:trPr>
          <w:trHeight w:val="131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"Средняя общеобразовательная школа №7"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Симахина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Аделина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4271D8" w:rsidRPr="00A833A6" w:rsidTr="006B4BD2">
        <w:trPr>
          <w:trHeight w:val="12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"Средняя общеобразовательная школа №7"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Федорова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Виктория 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Евгеньевна</w:t>
            </w:r>
          </w:p>
        </w:tc>
      </w:tr>
      <w:tr w:rsidR="004271D8" w:rsidRPr="00A833A6" w:rsidTr="00A833A6">
        <w:trPr>
          <w:trHeight w:val="117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"Средняя общеобразовательная школа №12"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Зуев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Данила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4271D8" w:rsidRPr="00A833A6" w:rsidTr="00A833A6">
        <w:trPr>
          <w:trHeight w:val="10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"Лицей №15"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Веселкова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Полина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Павловна</w:t>
            </w:r>
          </w:p>
        </w:tc>
      </w:tr>
      <w:tr w:rsidR="004271D8" w:rsidRPr="00A833A6" w:rsidTr="00A833A6">
        <w:trPr>
          <w:trHeight w:val="84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"Лицей №15"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Воронин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Анатольевич</w:t>
            </w:r>
          </w:p>
        </w:tc>
      </w:tr>
      <w:tr w:rsidR="004271D8" w:rsidRPr="00A833A6" w:rsidTr="00A833A6">
        <w:trPr>
          <w:trHeight w:val="8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"Лицей №15"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Гусева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</w:tr>
      <w:tr w:rsidR="004271D8" w:rsidRPr="00A833A6" w:rsidTr="00A833A6">
        <w:trPr>
          <w:trHeight w:val="94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"Лицей №15"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Игнатова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Марина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4271D8" w:rsidRPr="00A833A6" w:rsidTr="00A833A6">
        <w:trPr>
          <w:trHeight w:val="8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"Лицей №15"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Казанова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Валерия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Валерьевна</w:t>
            </w:r>
          </w:p>
        </w:tc>
      </w:tr>
      <w:tr w:rsidR="004271D8" w:rsidRPr="00A833A6" w:rsidTr="00A833A6">
        <w:trPr>
          <w:trHeight w:val="100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"Лицей №15"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Китайцева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Эдуардовна</w:t>
            </w:r>
          </w:p>
        </w:tc>
      </w:tr>
      <w:tr w:rsidR="004271D8" w:rsidRPr="00A833A6" w:rsidTr="00A833A6">
        <w:trPr>
          <w:trHeight w:val="86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"Лицей №15"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Кремс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Арсений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Викторович</w:t>
            </w:r>
          </w:p>
        </w:tc>
      </w:tr>
      <w:tr w:rsidR="004271D8" w:rsidRPr="00A833A6" w:rsidTr="00A833A6">
        <w:trPr>
          <w:trHeight w:val="8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"Лицей №15"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Крылова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Арина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</w:tr>
      <w:tr w:rsidR="004271D8" w:rsidRPr="00A833A6" w:rsidTr="00A833A6">
        <w:trPr>
          <w:trHeight w:val="86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"Лицей №15"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Лазарева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Алина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Денисовна</w:t>
            </w:r>
          </w:p>
        </w:tc>
      </w:tr>
      <w:tr w:rsidR="004271D8" w:rsidRPr="00A833A6" w:rsidTr="00A833A6">
        <w:trPr>
          <w:trHeight w:val="86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"Лицей №15"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Орлова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Ирина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4271D8" w:rsidRPr="00A833A6" w:rsidTr="00A833A6">
        <w:trPr>
          <w:trHeight w:val="86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"Лицей №15"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Трубецких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Тимур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4271D8" w:rsidRPr="00A833A6" w:rsidTr="00A833A6">
        <w:trPr>
          <w:trHeight w:val="86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"Лицей №15"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Успенский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Артем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Валерьевич</w:t>
            </w:r>
          </w:p>
        </w:tc>
      </w:tr>
      <w:tr w:rsidR="004271D8" w:rsidRPr="00A833A6" w:rsidTr="00A833A6">
        <w:trPr>
          <w:trHeight w:val="8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"Лицей №15"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Шпакова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Наталия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Вадимовна</w:t>
            </w:r>
          </w:p>
        </w:tc>
      </w:tr>
      <w:tr w:rsidR="004271D8" w:rsidRPr="00A833A6" w:rsidTr="00A833A6">
        <w:trPr>
          <w:trHeight w:val="86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 учреждение "Средняя общеобразовательная школа №19"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Паилодзе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Роберт</w:t>
            </w:r>
          </w:p>
          <w:p w:rsidR="004271D8" w:rsidRPr="00A833A6" w:rsidRDefault="004271D8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Зазевич</w:t>
            </w:r>
          </w:p>
        </w:tc>
      </w:tr>
      <w:tr w:rsidR="00A833A6" w:rsidRPr="00A833A6" w:rsidTr="00A833A6">
        <w:trPr>
          <w:trHeight w:val="8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A6" w:rsidRPr="00A833A6" w:rsidRDefault="00A833A6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A6" w:rsidRPr="00A833A6" w:rsidRDefault="00A833A6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Вышневолоцкий городской округ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A6" w:rsidRPr="00A833A6" w:rsidRDefault="00A833A6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 учреждение "Средняя общеобразовательная школа №19"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A6" w:rsidRPr="00A833A6" w:rsidRDefault="00A833A6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Пушков</w:t>
            </w:r>
          </w:p>
          <w:p w:rsidR="00A833A6" w:rsidRPr="00A833A6" w:rsidRDefault="00A833A6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Юрий</w:t>
            </w:r>
          </w:p>
          <w:p w:rsidR="00A833A6" w:rsidRPr="00A833A6" w:rsidRDefault="00A833A6" w:rsidP="0002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</w:tr>
    </w:tbl>
    <w:p w:rsidR="007F4D66" w:rsidRPr="00A833A6" w:rsidRDefault="007F4D66" w:rsidP="007F4D66">
      <w:pPr>
        <w:rPr>
          <w:rFonts w:ascii="Times New Roman" w:hAnsi="Times New Roman" w:cs="Times New Roman"/>
          <w:sz w:val="28"/>
          <w:szCs w:val="28"/>
        </w:rPr>
      </w:pPr>
    </w:p>
    <w:p w:rsidR="005216EF" w:rsidRDefault="005216EF" w:rsidP="00F87C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EC1" w:rsidRPr="006A3D99" w:rsidRDefault="001D2EC1" w:rsidP="003371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66B7">
        <w:rPr>
          <w:rFonts w:ascii="Times New Roman" w:hAnsi="Times New Roman"/>
          <w:b/>
          <w:sz w:val="32"/>
          <w:szCs w:val="32"/>
        </w:rPr>
        <w:t>Выводы:</w:t>
      </w:r>
      <w:r w:rsidR="002166B7">
        <w:rPr>
          <w:rFonts w:ascii="Times New Roman" w:hAnsi="Times New Roman"/>
          <w:b/>
          <w:sz w:val="32"/>
          <w:szCs w:val="32"/>
        </w:rPr>
        <w:t xml:space="preserve">  </w:t>
      </w:r>
      <w:r w:rsidR="002166B7" w:rsidRPr="002166B7">
        <w:rPr>
          <w:rFonts w:ascii="Times New Roman" w:hAnsi="Times New Roman"/>
          <w:sz w:val="28"/>
          <w:szCs w:val="28"/>
        </w:rPr>
        <w:t>Система методической работы</w:t>
      </w:r>
      <w:r w:rsidR="002166B7">
        <w:rPr>
          <w:rFonts w:ascii="Times New Roman" w:hAnsi="Times New Roman"/>
          <w:b/>
          <w:sz w:val="32"/>
          <w:szCs w:val="32"/>
        </w:rPr>
        <w:t xml:space="preserve">  </w:t>
      </w:r>
      <w:r w:rsidR="002166B7" w:rsidRPr="002166B7">
        <w:rPr>
          <w:rFonts w:ascii="Times New Roman" w:hAnsi="Times New Roman"/>
          <w:sz w:val="28"/>
          <w:szCs w:val="28"/>
        </w:rPr>
        <w:t>в общеобразовательных</w:t>
      </w:r>
      <w:r w:rsidR="002166B7">
        <w:rPr>
          <w:rFonts w:ascii="Times New Roman" w:hAnsi="Times New Roman"/>
          <w:sz w:val="28"/>
          <w:szCs w:val="28"/>
        </w:rPr>
        <w:t xml:space="preserve"> организациях обусловлена комплексом</w:t>
      </w:r>
      <w:r w:rsidR="005F244D">
        <w:rPr>
          <w:rFonts w:ascii="Times New Roman" w:hAnsi="Times New Roman"/>
          <w:sz w:val="28"/>
          <w:szCs w:val="28"/>
        </w:rPr>
        <w:t xml:space="preserve"> эффекти</w:t>
      </w:r>
      <w:r w:rsidR="003371F4">
        <w:rPr>
          <w:rFonts w:ascii="Times New Roman" w:hAnsi="Times New Roman"/>
          <w:sz w:val="28"/>
          <w:szCs w:val="28"/>
        </w:rPr>
        <w:t>в</w:t>
      </w:r>
      <w:r w:rsidR="005F244D">
        <w:rPr>
          <w:rFonts w:ascii="Times New Roman" w:hAnsi="Times New Roman"/>
          <w:sz w:val="28"/>
          <w:szCs w:val="28"/>
        </w:rPr>
        <w:t>ных</w:t>
      </w:r>
      <w:r w:rsidR="002166B7">
        <w:rPr>
          <w:rFonts w:ascii="Times New Roman" w:hAnsi="Times New Roman"/>
          <w:sz w:val="28"/>
          <w:szCs w:val="28"/>
        </w:rPr>
        <w:t xml:space="preserve"> мер направленных на создание  новой качественной модели образовательной деятельности</w:t>
      </w:r>
      <w:r w:rsidR="005F244D">
        <w:rPr>
          <w:rFonts w:ascii="Times New Roman" w:hAnsi="Times New Roman"/>
          <w:sz w:val="28"/>
          <w:szCs w:val="28"/>
        </w:rPr>
        <w:t>,</w:t>
      </w:r>
      <w:r w:rsidR="002166B7">
        <w:rPr>
          <w:rFonts w:ascii="Times New Roman" w:hAnsi="Times New Roman"/>
          <w:sz w:val="28"/>
          <w:szCs w:val="28"/>
        </w:rPr>
        <w:t xml:space="preserve"> способной изменить содержательные подходы</w:t>
      </w:r>
      <w:r w:rsidR="005F244D">
        <w:rPr>
          <w:rFonts w:ascii="Times New Roman" w:hAnsi="Times New Roman"/>
          <w:sz w:val="28"/>
          <w:szCs w:val="28"/>
        </w:rPr>
        <w:t xml:space="preserve"> в обучении, сформировать высокие профессиональные компетенции педагога, гармонично развивать каждого обучающегося, как социально- ориентированную личность современного общества. М</w:t>
      </w:r>
      <w:r w:rsidRPr="00DD3A95">
        <w:rPr>
          <w:rFonts w:ascii="Times New Roman" w:hAnsi="Times New Roman"/>
          <w:sz w:val="28"/>
          <w:szCs w:val="28"/>
        </w:rPr>
        <w:t>етодическая работа</w:t>
      </w:r>
      <w:r w:rsidR="002166B7">
        <w:rPr>
          <w:rFonts w:ascii="Times New Roman" w:hAnsi="Times New Roman"/>
          <w:sz w:val="28"/>
          <w:szCs w:val="28"/>
        </w:rPr>
        <w:t xml:space="preserve"> </w:t>
      </w:r>
      <w:r w:rsidRPr="00DD3A95">
        <w:rPr>
          <w:rFonts w:ascii="Times New Roman" w:hAnsi="Times New Roman"/>
          <w:sz w:val="28"/>
          <w:szCs w:val="28"/>
        </w:rPr>
        <w:t xml:space="preserve"> выстроена в соответствии с ФГОС НОО, ФГОС ООО, ФГОС ОВЗ,</w:t>
      </w:r>
      <w:r w:rsidRPr="006A3D99">
        <w:rPr>
          <w:rFonts w:ascii="Times New Roman" w:hAnsi="Times New Roman"/>
          <w:sz w:val="28"/>
          <w:szCs w:val="28"/>
        </w:rPr>
        <w:t xml:space="preserve">  общеобразовательные организации развивают </w:t>
      </w:r>
      <w:r w:rsidR="00DD3A95" w:rsidRPr="006A3D99">
        <w:rPr>
          <w:rFonts w:ascii="Times New Roman" w:hAnsi="Times New Roman"/>
          <w:sz w:val="28"/>
          <w:szCs w:val="28"/>
        </w:rPr>
        <w:t>познавательную и творческую активность обучающихся</w:t>
      </w:r>
      <w:r w:rsidRPr="006A3D99">
        <w:rPr>
          <w:rFonts w:ascii="Times New Roman" w:hAnsi="Times New Roman"/>
          <w:sz w:val="28"/>
          <w:szCs w:val="28"/>
        </w:rPr>
        <w:t xml:space="preserve"> на основе личностно-ориентированного обучения, воспитывают любовь и уважение к </w:t>
      </w:r>
      <w:r w:rsidR="007E36FF">
        <w:rPr>
          <w:rFonts w:ascii="Times New Roman" w:hAnsi="Times New Roman"/>
          <w:sz w:val="28"/>
          <w:szCs w:val="28"/>
        </w:rPr>
        <w:t>традиционным духовным ценностям.</w:t>
      </w:r>
    </w:p>
    <w:p w:rsidR="001D2EC1" w:rsidRPr="00E64413" w:rsidRDefault="001D2EC1" w:rsidP="00FB2DF2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eastAsia="Calibri" w:hAnsi="Times New Roman"/>
          <w:b/>
          <w:sz w:val="32"/>
          <w:szCs w:val="32"/>
        </w:rPr>
      </w:pPr>
      <w:r w:rsidRPr="00E64413">
        <w:rPr>
          <w:rFonts w:ascii="Times New Roman" w:eastAsia="Calibri" w:hAnsi="Times New Roman"/>
          <w:b/>
          <w:sz w:val="32"/>
          <w:szCs w:val="32"/>
        </w:rPr>
        <w:t>Рекомендации:</w:t>
      </w:r>
    </w:p>
    <w:p w:rsidR="001D2EC1" w:rsidRPr="00817B12" w:rsidRDefault="001D2EC1" w:rsidP="00FB2DF2">
      <w:pPr>
        <w:pStyle w:val="a7"/>
        <w:numPr>
          <w:ilvl w:val="0"/>
          <w:numId w:val="12"/>
        </w:numPr>
        <w:spacing w:line="360" w:lineRule="auto"/>
        <w:ind w:left="142" w:firstLine="0"/>
        <w:jc w:val="both"/>
        <w:rPr>
          <w:rFonts w:ascii="Times New Roman" w:eastAsia="Calibri" w:hAnsi="Times New Roman"/>
          <w:sz w:val="28"/>
          <w:szCs w:val="28"/>
        </w:rPr>
      </w:pPr>
      <w:r w:rsidRPr="00817B12">
        <w:rPr>
          <w:rFonts w:ascii="Times New Roman" w:eastAsia="Calibri" w:hAnsi="Times New Roman"/>
          <w:sz w:val="28"/>
          <w:szCs w:val="28"/>
        </w:rPr>
        <w:t xml:space="preserve">  </w:t>
      </w:r>
      <w:r w:rsidR="003371F4">
        <w:rPr>
          <w:rFonts w:ascii="Times New Roman" w:eastAsia="Calibri" w:hAnsi="Times New Roman"/>
          <w:sz w:val="28"/>
          <w:szCs w:val="28"/>
        </w:rPr>
        <w:t xml:space="preserve">Совершенствовать </w:t>
      </w:r>
      <w:r w:rsidRPr="00817B12">
        <w:rPr>
          <w:rFonts w:ascii="Times New Roman" w:eastAsia="Calibri" w:hAnsi="Times New Roman"/>
          <w:sz w:val="28"/>
          <w:szCs w:val="28"/>
        </w:rPr>
        <w:t xml:space="preserve">работу в соответствии </w:t>
      </w:r>
      <w:r w:rsidR="00817B12" w:rsidRPr="00817B12">
        <w:rPr>
          <w:rFonts w:ascii="Times New Roman" w:eastAsia="Calibri" w:hAnsi="Times New Roman"/>
          <w:sz w:val="28"/>
          <w:szCs w:val="28"/>
        </w:rPr>
        <w:t xml:space="preserve">с федеральными образовательными проектами, </w:t>
      </w:r>
      <w:r w:rsidRPr="00817B12">
        <w:rPr>
          <w:rFonts w:ascii="Times New Roman" w:eastAsia="Calibri" w:hAnsi="Times New Roman"/>
          <w:sz w:val="28"/>
          <w:szCs w:val="28"/>
        </w:rPr>
        <w:t xml:space="preserve">продолжить реализацию ФГОС НОО, ФГОС ООО, ФГОС ОВЗ в учебном процессе и внеурочной деятельности; </w:t>
      </w:r>
    </w:p>
    <w:p w:rsidR="0044431F" w:rsidRDefault="001D2EC1" w:rsidP="00FB2DF2">
      <w:pPr>
        <w:pStyle w:val="a7"/>
        <w:numPr>
          <w:ilvl w:val="0"/>
          <w:numId w:val="12"/>
        </w:numPr>
        <w:spacing w:line="360" w:lineRule="auto"/>
        <w:ind w:left="142" w:firstLine="0"/>
        <w:jc w:val="both"/>
        <w:rPr>
          <w:rFonts w:ascii="Times New Roman" w:eastAsia="Calibri" w:hAnsi="Times New Roman"/>
          <w:sz w:val="28"/>
          <w:szCs w:val="28"/>
        </w:rPr>
      </w:pPr>
      <w:r w:rsidRPr="00817B12">
        <w:rPr>
          <w:rFonts w:ascii="Times New Roman" w:eastAsia="Calibri" w:hAnsi="Times New Roman"/>
          <w:color w:val="FF0000"/>
          <w:sz w:val="28"/>
          <w:szCs w:val="28"/>
        </w:rPr>
        <w:t xml:space="preserve">  </w:t>
      </w:r>
      <w:r w:rsidR="0044431F" w:rsidRPr="0044431F">
        <w:rPr>
          <w:rFonts w:ascii="Times New Roman" w:eastAsia="Calibri" w:hAnsi="Times New Roman"/>
          <w:sz w:val="28"/>
          <w:szCs w:val="28"/>
        </w:rPr>
        <w:t>Продолжить работу</w:t>
      </w:r>
      <w:r w:rsidR="0044431F">
        <w:rPr>
          <w:rFonts w:ascii="Times New Roman" w:eastAsia="Calibri" w:hAnsi="Times New Roman"/>
          <w:sz w:val="28"/>
          <w:szCs w:val="28"/>
        </w:rPr>
        <w:t xml:space="preserve"> по созданию условий для непрерывного повышения уровня профессиональной компетенции педагогов</w:t>
      </w:r>
      <w:r w:rsidR="00C37AEF">
        <w:rPr>
          <w:rFonts w:ascii="Times New Roman" w:eastAsia="Calibri" w:hAnsi="Times New Roman"/>
          <w:sz w:val="28"/>
          <w:szCs w:val="28"/>
        </w:rPr>
        <w:t>, мотивировать учителей к участию в творческих конкурсах профессионального мастерства</w:t>
      </w:r>
      <w:r w:rsidR="00F404C8">
        <w:rPr>
          <w:rFonts w:ascii="Times New Roman" w:eastAsia="Calibri" w:hAnsi="Times New Roman"/>
          <w:sz w:val="28"/>
          <w:szCs w:val="28"/>
        </w:rPr>
        <w:t>;</w:t>
      </w:r>
    </w:p>
    <w:p w:rsidR="0044431F" w:rsidRDefault="0044431F" w:rsidP="00FB2DF2">
      <w:pPr>
        <w:pStyle w:val="a7"/>
        <w:numPr>
          <w:ilvl w:val="0"/>
          <w:numId w:val="12"/>
        </w:numPr>
        <w:spacing w:line="360" w:lineRule="auto"/>
        <w:ind w:left="142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Продолжить систематизацию программного и научно-методического обеспечения учебных программ по предметам для обеспечения качества образования обучающихся;</w:t>
      </w:r>
    </w:p>
    <w:p w:rsidR="00817B12" w:rsidRDefault="006362EB" w:rsidP="00FB2DF2">
      <w:pPr>
        <w:pStyle w:val="a7"/>
        <w:numPr>
          <w:ilvl w:val="0"/>
          <w:numId w:val="12"/>
        </w:numPr>
        <w:spacing w:line="360" w:lineRule="auto"/>
        <w:ind w:left="142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Продолжить организацию </w:t>
      </w:r>
      <w:r w:rsidR="0044431F">
        <w:rPr>
          <w:rFonts w:ascii="Times New Roman" w:eastAsia="Calibri" w:hAnsi="Times New Roman"/>
          <w:sz w:val="28"/>
          <w:szCs w:val="28"/>
        </w:rPr>
        <w:t xml:space="preserve">опытно-поисковую, </w:t>
      </w:r>
      <w:r>
        <w:rPr>
          <w:rFonts w:ascii="Times New Roman" w:eastAsia="Calibri" w:hAnsi="Times New Roman"/>
          <w:sz w:val="28"/>
          <w:szCs w:val="28"/>
        </w:rPr>
        <w:t>инновационную</w:t>
      </w:r>
      <w:r w:rsidR="0044431F">
        <w:rPr>
          <w:rFonts w:ascii="Times New Roman" w:eastAsia="Calibri" w:hAnsi="Times New Roman"/>
          <w:sz w:val="28"/>
          <w:szCs w:val="28"/>
        </w:rPr>
        <w:t xml:space="preserve"> и проектно-исследовательскую деятельность</w:t>
      </w:r>
      <w:r>
        <w:rPr>
          <w:rFonts w:ascii="Times New Roman" w:eastAsia="Calibri" w:hAnsi="Times New Roman"/>
          <w:sz w:val="28"/>
          <w:szCs w:val="28"/>
        </w:rPr>
        <w:t xml:space="preserve"> педагогов, направленн</w:t>
      </w:r>
      <w:r w:rsidR="006871B0">
        <w:rPr>
          <w:rFonts w:ascii="Times New Roman" w:eastAsia="Calibri" w:hAnsi="Times New Roman"/>
          <w:sz w:val="28"/>
          <w:szCs w:val="28"/>
        </w:rPr>
        <w:t>ую</w:t>
      </w:r>
      <w:r>
        <w:rPr>
          <w:rFonts w:ascii="Times New Roman" w:eastAsia="Calibri" w:hAnsi="Times New Roman"/>
          <w:sz w:val="28"/>
          <w:szCs w:val="28"/>
        </w:rPr>
        <w:t xml:space="preserve"> на освоение новых педагогических технологий, разработку программ, апробацию новых учебных комплексов</w:t>
      </w:r>
      <w:r w:rsidR="00817B12" w:rsidRPr="001E4E83">
        <w:rPr>
          <w:rFonts w:ascii="Times New Roman" w:eastAsia="Calibri" w:hAnsi="Times New Roman"/>
          <w:sz w:val="28"/>
          <w:szCs w:val="28"/>
        </w:rPr>
        <w:t xml:space="preserve">; </w:t>
      </w:r>
    </w:p>
    <w:p w:rsidR="006362EB" w:rsidRDefault="006362EB" w:rsidP="00FB2DF2">
      <w:pPr>
        <w:pStyle w:val="a7"/>
        <w:numPr>
          <w:ilvl w:val="0"/>
          <w:numId w:val="12"/>
        </w:numPr>
        <w:spacing w:line="360" w:lineRule="auto"/>
        <w:ind w:left="142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Продолжать работу с мотивированными обучающимися, включение их в активную познавательно-исследовательскую деятельность</w:t>
      </w:r>
      <w:r w:rsidR="006871B0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участие в конкурсах и олимпиадном движении;</w:t>
      </w:r>
    </w:p>
    <w:p w:rsidR="006871B0" w:rsidRPr="001E4E83" w:rsidRDefault="006871B0" w:rsidP="00FB2DF2">
      <w:pPr>
        <w:pStyle w:val="a7"/>
        <w:numPr>
          <w:ilvl w:val="0"/>
          <w:numId w:val="12"/>
        </w:numPr>
        <w:spacing w:line="360" w:lineRule="auto"/>
        <w:ind w:left="142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Пропагандировать современные образовательные информационно-коммуникативные технологии, использование электронных средств обучения. </w:t>
      </w:r>
    </w:p>
    <w:p w:rsidR="006333E9" w:rsidRDefault="006333E9" w:rsidP="0014241F">
      <w:pPr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871B0" w:rsidRDefault="006871B0" w:rsidP="0014241F">
      <w:pPr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sectPr w:rsidR="006871B0" w:rsidSect="003F02C4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895" w:rsidRDefault="00946895" w:rsidP="00842644">
      <w:pPr>
        <w:spacing w:after="0" w:line="240" w:lineRule="auto"/>
      </w:pPr>
      <w:r>
        <w:separator/>
      </w:r>
    </w:p>
  </w:endnote>
  <w:endnote w:type="continuationSeparator" w:id="1">
    <w:p w:rsidR="00946895" w:rsidRDefault="00946895" w:rsidP="0084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74371"/>
      <w:docPartObj>
        <w:docPartGallery w:val="Page Numbers (Bottom of Page)"/>
        <w:docPartUnique/>
      </w:docPartObj>
    </w:sdtPr>
    <w:sdtContent>
      <w:p w:rsidR="003A1C40" w:rsidRDefault="00F86CCF">
        <w:pPr>
          <w:pStyle w:val="af0"/>
          <w:jc w:val="right"/>
        </w:pPr>
        <w:fldSimple w:instr=" PAGE   \* MERGEFORMAT ">
          <w:r w:rsidR="00D2462B">
            <w:rPr>
              <w:noProof/>
            </w:rPr>
            <w:t>1</w:t>
          </w:r>
        </w:fldSimple>
      </w:p>
    </w:sdtContent>
  </w:sdt>
  <w:p w:rsidR="003A1C40" w:rsidRDefault="003A1C4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895" w:rsidRDefault="00946895" w:rsidP="00842644">
      <w:pPr>
        <w:spacing w:after="0" w:line="240" w:lineRule="auto"/>
      </w:pPr>
      <w:r>
        <w:separator/>
      </w:r>
    </w:p>
  </w:footnote>
  <w:footnote w:type="continuationSeparator" w:id="1">
    <w:p w:rsidR="00946895" w:rsidRDefault="00946895" w:rsidP="00842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C9383B"/>
    <w:multiLevelType w:val="hybridMultilevel"/>
    <w:tmpl w:val="DC0AFD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65D0C"/>
    <w:multiLevelType w:val="hybridMultilevel"/>
    <w:tmpl w:val="D7A4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E7131"/>
    <w:multiLevelType w:val="hybridMultilevel"/>
    <w:tmpl w:val="8CEA937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937871"/>
    <w:multiLevelType w:val="hybridMultilevel"/>
    <w:tmpl w:val="AA44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C0A29"/>
    <w:multiLevelType w:val="hybridMultilevel"/>
    <w:tmpl w:val="DB44785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1883206D"/>
    <w:multiLevelType w:val="hybridMultilevel"/>
    <w:tmpl w:val="AF4C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25C20"/>
    <w:multiLevelType w:val="hybridMultilevel"/>
    <w:tmpl w:val="F362A3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823522"/>
    <w:multiLevelType w:val="hybridMultilevel"/>
    <w:tmpl w:val="323A4C0A"/>
    <w:lvl w:ilvl="0" w:tplc="8C007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88A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49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6A6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4A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E5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9CB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3EC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9A6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FCF092E"/>
    <w:multiLevelType w:val="hybridMultilevel"/>
    <w:tmpl w:val="02585E94"/>
    <w:lvl w:ilvl="0" w:tplc="6560B4A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A5DBB"/>
    <w:multiLevelType w:val="hybridMultilevel"/>
    <w:tmpl w:val="0D42E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E628EA"/>
    <w:multiLevelType w:val="hybridMultilevel"/>
    <w:tmpl w:val="C13A6D3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2D401F73"/>
    <w:multiLevelType w:val="hybridMultilevel"/>
    <w:tmpl w:val="4ACE330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FEA7148"/>
    <w:multiLevelType w:val="hybridMultilevel"/>
    <w:tmpl w:val="0630A8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30F6008E"/>
    <w:multiLevelType w:val="hybridMultilevel"/>
    <w:tmpl w:val="EB5A8180"/>
    <w:lvl w:ilvl="0" w:tplc="04190011">
      <w:start w:val="1"/>
      <w:numFmt w:val="decimal"/>
      <w:lvlText w:val="%1)"/>
      <w:lvlJc w:val="left"/>
      <w:pPr>
        <w:ind w:left="7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13"/>
        </w:tabs>
        <w:ind w:left="161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33"/>
        </w:tabs>
        <w:ind w:left="233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73"/>
        </w:tabs>
        <w:ind w:left="377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93"/>
        </w:tabs>
        <w:ind w:left="449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33"/>
        </w:tabs>
        <w:ind w:left="593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53"/>
        </w:tabs>
        <w:ind w:left="6653" w:hanging="360"/>
      </w:pPr>
    </w:lvl>
  </w:abstractNum>
  <w:abstractNum w:abstractNumId="15">
    <w:nsid w:val="31CF2210"/>
    <w:multiLevelType w:val="hybridMultilevel"/>
    <w:tmpl w:val="F168B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650B3"/>
    <w:multiLevelType w:val="hybridMultilevel"/>
    <w:tmpl w:val="7166CE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69376F0"/>
    <w:multiLevelType w:val="hybridMultilevel"/>
    <w:tmpl w:val="479EDD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239595E"/>
    <w:multiLevelType w:val="hybridMultilevel"/>
    <w:tmpl w:val="4F4EF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863D1B"/>
    <w:multiLevelType w:val="hybridMultilevel"/>
    <w:tmpl w:val="CD06F450"/>
    <w:lvl w:ilvl="0" w:tplc="4E50E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6EE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449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E8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BE0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486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85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CD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8ED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EFF57B2"/>
    <w:multiLevelType w:val="hybridMultilevel"/>
    <w:tmpl w:val="5EAC8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EC5E44"/>
    <w:multiLevelType w:val="hybridMultilevel"/>
    <w:tmpl w:val="5E7C2F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A941865"/>
    <w:multiLevelType w:val="hybridMultilevel"/>
    <w:tmpl w:val="2774EA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2A6B19"/>
    <w:multiLevelType w:val="hybridMultilevel"/>
    <w:tmpl w:val="70C0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B58B3"/>
    <w:multiLevelType w:val="hybridMultilevel"/>
    <w:tmpl w:val="4F387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5A2411"/>
    <w:multiLevelType w:val="hybridMultilevel"/>
    <w:tmpl w:val="93D6F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E83965"/>
    <w:multiLevelType w:val="hybridMultilevel"/>
    <w:tmpl w:val="5484BB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F2B6C72"/>
    <w:multiLevelType w:val="hybridMultilevel"/>
    <w:tmpl w:val="2A2AE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5F2E6C"/>
    <w:multiLevelType w:val="hybridMultilevel"/>
    <w:tmpl w:val="25A6DB04"/>
    <w:lvl w:ilvl="0" w:tplc="A43AB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01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4B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0D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A87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1EA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346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C5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C5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9"/>
  </w:num>
  <w:num w:numId="3">
    <w:abstractNumId w:val="28"/>
  </w:num>
  <w:num w:numId="4">
    <w:abstractNumId w:val="11"/>
  </w:num>
  <w:num w:numId="5">
    <w:abstractNumId w:val="2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3"/>
  </w:num>
  <w:num w:numId="11">
    <w:abstractNumId w:val="4"/>
  </w:num>
  <w:num w:numId="12">
    <w:abstractNumId w:val="21"/>
  </w:num>
  <w:num w:numId="13">
    <w:abstractNumId w:val="3"/>
  </w:num>
  <w:num w:numId="14">
    <w:abstractNumId w:val="15"/>
  </w:num>
  <w:num w:numId="15">
    <w:abstractNumId w:val="25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0"/>
  </w:num>
  <w:num w:numId="19">
    <w:abstractNumId w:val="1"/>
  </w:num>
  <w:num w:numId="20">
    <w:abstractNumId w:val="17"/>
  </w:num>
  <w:num w:numId="21">
    <w:abstractNumId w:val="27"/>
  </w:num>
  <w:num w:numId="22">
    <w:abstractNumId w:val="9"/>
  </w:num>
  <w:num w:numId="23">
    <w:abstractNumId w:val="26"/>
  </w:num>
  <w:num w:numId="24">
    <w:abstractNumId w:val="2"/>
  </w:num>
  <w:num w:numId="25">
    <w:abstractNumId w:val="22"/>
  </w:num>
  <w:num w:numId="26">
    <w:abstractNumId w:val="5"/>
  </w:num>
  <w:num w:numId="27">
    <w:abstractNumId w:val="7"/>
  </w:num>
  <w:num w:numId="28">
    <w:abstractNumId w:val="18"/>
  </w:num>
  <w:num w:numId="29">
    <w:abstractNumId w:val="2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6868"/>
    <w:rsid w:val="0000166A"/>
    <w:rsid w:val="00007A82"/>
    <w:rsid w:val="000146DF"/>
    <w:rsid w:val="00016204"/>
    <w:rsid w:val="00020998"/>
    <w:rsid w:val="00024669"/>
    <w:rsid w:val="00031099"/>
    <w:rsid w:val="000375DE"/>
    <w:rsid w:val="00051721"/>
    <w:rsid w:val="0005194C"/>
    <w:rsid w:val="000519FF"/>
    <w:rsid w:val="0005515E"/>
    <w:rsid w:val="00060480"/>
    <w:rsid w:val="00070175"/>
    <w:rsid w:val="0007140E"/>
    <w:rsid w:val="000753F1"/>
    <w:rsid w:val="000910AD"/>
    <w:rsid w:val="00092B5F"/>
    <w:rsid w:val="00096D35"/>
    <w:rsid w:val="000A0B00"/>
    <w:rsid w:val="000B111D"/>
    <w:rsid w:val="000B56FA"/>
    <w:rsid w:val="000B64B1"/>
    <w:rsid w:val="000B7D6D"/>
    <w:rsid w:val="000C48A4"/>
    <w:rsid w:val="000D1BC4"/>
    <w:rsid w:val="000D29A8"/>
    <w:rsid w:val="000D2DF0"/>
    <w:rsid w:val="000D6218"/>
    <w:rsid w:val="000E08E3"/>
    <w:rsid w:val="000E5364"/>
    <w:rsid w:val="000F0343"/>
    <w:rsid w:val="000F28BE"/>
    <w:rsid w:val="000F3383"/>
    <w:rsid w:val="001037F8"/>
    <w:rsid w:val="001049BC"/>
    <w:rsid w:val="001140BB"/>
    <w:rsid w:val="0011657A"/>
    <w:rsid w:val="0012418D"/>
    <w:rsid w:val="001269B4"/>
    <w:rsid w:val="00131096"/>
    <w:rsid w:val="00132A96"/>
    <w:rsid w:val="00134986"/>
    <w:rsid w:val="00135047"/>
    <w:rsid w:val="00135FE9"/>
    <w:rsid w:val="00136260"/>
    <w:rsid w:val="0014241F"/>
    <w:rsid w:val="00152CD9"/>
    <w:rsid w:val="001546F2"/>
    <w:rsid w:val="00161E99"/>
    <w:rsid w:val="00161FF0"/>
    <w:rsid w:val="001624FF"/>
    <w:rsid w:val="00163C79"/>
    <w:rsid w:val="00164625"/>
    <w:rsid w:val="00173554"/>
    <w:rsid w:val="00176B7C"/>
    <w:rsid w:val="00176DEC"/>
    <w:rsid w:val="001854CF"/>
    <w:rsid w:val="00190C5B"/>
    <w:rsid w:val="0019783F"/>
    <w:rsid w:val="001A0458"/>
    <w:rsid w:val="001A133A"/>
    <w:rsid w:val="001A492A"/>
    <w:rsid w:val="001A58E2"/>
    <w:rsid w:val="001A74C0"/>
    <w:rsid w:val="001C3B8E"/>
    <w:rsid w:val="001C5155"/>
    <w:rsid w:val="001D2EC1"/>
    <w:rsid w:val="001D4B21"/>
    <w:rsid w:val="001E4E83"/>
    <w:rsid w:val="001E5EEA"/>
    <w:rsid w:val="001E67DF"/>
    <w:rsid w:val="001F2897"/>
    <w:rsid w:val="001F341C"/>
    <w:rsid w:val="001F48A9"/>
    <w:rsid w:val="001F54C5"/>
    <w:rsid w:val="00206D0D"/>
    <w:rsid w:val="002166B7"/>
    <w:rsid w:val="002226F9"/>
    <w:rsid w:val="00223F9A"/>
    <w:rsid w:val="00226DD1"/>
    <w:rsid w:val="00227468"/>
    <w:rsid w:val="00235D75"/>
    <w:rsid w:val="00236518"/>
    <w:rsid w:val="002417D0"/>
    <w:rsid w:val="0024190F"/>
    <w:rsid w:val="00243F9C"/>
    <w:rsid w:val="0024570E"/>
    <w:rsid w:val="0025033A"/>
    <w:rsid w:val="002577BB"/>
    <w:rsid w:val="00263EC0"/>
    <w:rsid w:val="00264281"/>
    <w:rsid w:val="002845FF"/>
    <w:rsid w:val="00297B7A"/>
    <w:rsid w:val="00297F5C"/>
    <w:rsid w:val="002B21C8"/>
    <w:rsid w:val="002B49E2"/>
    <w:rsid w:val="002C6AF3"/>
    <w:rsid w:val="002C7BC1"/>
    <w:rsid w:val="002D0582"/>
    <w:rsid w:val="002D17E6"/>
    <w:rsid w:val="002D4C8B"/>
    <w:rsid w:val="002E11A8"/>
    <w:rsid w:val="002E1A51"/>
    <w:rsid w:val="002E6492"/>
    <w:rsid w:val="002E7298"/>
    <w:rsid w:val="002F3AD2"/>
    <w:rsid w:val="003000FE"/>
    <w:rsid w:val="003003E6"/>
    <w:rsid w:val="00301844"/>
    <w:rsid w:val="00307544"/>
    <w:rsid w:val="00317873"/>
    <w:rsid w:val="0032212B"/>
    <w:rsid w:val="003229DE"/>
    <w:rsid w:val="00324101"/>
    <w:rsid w:val="00327D63"/>
    <w:rsid w:val="003371F4"/>
    <w:rsid w:val="003441EF"/>
    <w:rsid w:val="00345A62"/>
    <w:rsid w:val="00346868"/>
    <w:rsid w:val="003469E6"/>
    <w:rsid w:val="00362C51"/>
    <w:rsid w:val="00366857"/>
    <w:rsid w:val="00375A35"/>
    <w:rsid w:val="00375AED"/>
    <w:rsid w:val="0038042C"/>
    <w:rsid w:val="00391D63"/>
    <w:rsid w:val="003A1C40"/>
    <w:rsid w:val="003A339E"/>
    <w:rsid w:val="003B0585"/>
    <w:rsid w:val="003B1058"/>
    <w:rsid w:val="003B6145"/>
    <w:rsid w:val="003C7FDF"/>
    <w:rsid w:val="003D15C8"/>
    <w:rsid w:val="003D76A4"/>
    <w:rsid w:val="003E5D3E"/>
    <w:rsid w:val="003F02C4"/>
    <w:rsid w:val="003F23F5"/>
    <w:rsid w:val="003F293A"/>
    <w:rsid w:val="003F4B76"/>
    <w:rsid w:val="00402776"/>
    <w:rsid w:val="00406735"/>
    <w:rsid w:val="00411AC6"/>
    <w:rsid w:val="004122DF"/>
    <w:rsid w:val="004210B5"/>
    <w:rsid w:val="0042142A"/>
    <w:rsid w:val="0042393E"/>
    <w:rsid w:val="00425CBC"/>
    <w:rsid w:val="004271D8"/>
    <w:rsid w:val="0044431F"/>
    <w:rsid w:val="00453135"/>
    <w:rsid w:val="00454880"/>
    <w:rsid w:val="0045579C"/>
    <w:rsid w:val="00457B18"/>
    <w:rsid w:val="00463A2D"/>
    <w:rsid w:val="00470BA3"/>
    <w:rsid w:val="004864E0"/>
    <w:rsid w:val="00492A56"/>
    <w:rsid w:val="00495141"/>
    <w:rsid w:val="00496CB2"/>
    <w:rsid w:val="004A138B"/>
    <w:rsid w:val="004B0300"/>
    <w:rsid w:val="004C4146"/>
    <w:rsid w:val="004D1BBF"/>
    <w:rsid w:val="004D1E7A"/>
    <w:rsid w:val="004D33AE"/>
    <w:rsid w:val="004D3D13"/>
    <w:rsid w:val="004D3DB9"/>
    <w:rsid w:val="004D60CD"/>
    <w:rsid w:val="004E2325"/>
    <w:rsid w:val="004E2923"/>
    <w:rsid w:val="004F1C72"/>
    <w:rsid w:val="004F4456"/>
    <w:rsid w:val="004F5A6A"/>
    <w:rsid w:val="004F6678"/>
    <w:rsid w:val="00503BE6"/>
    <w:rsid w:val="00504C27"/>
    <w:rsid w:val="00510F5C"/>
    <w:rsid w:val="005155F5"/>
    <w:rsid w:val="005174F6"/>
    <w:rsid w:val="00520C9B"/>
    <w:rsid w:val="005216EF"/>
    <w:rsid w:val="00521CA8"/>
    <w:rsid w:val="00524441"/>
    <w:rsid w:val="00526FC8"/>
    <w:rsid w:val="00531849"/>
    <w:rsid w:val="00541922"/>
    <w:rsid w:val="00546DB1"/>
    <w:rsid w:val="00547010"/>
    <w:rsid w:val="00547720"/>
    <w:rsid w:val="00552776"/>
    <w:rsid w:val="00555815"/>
    <w:rsid w:val="00562CB7"/>
    <w:rsid w:val="00564F1D"/>
    <w:rsid w:val="00572B10"/>
    <w:rsid w:val="00572DEC"/>
    <w:rsid w:val="00584B18"/>
    <w:rsid w:val="005858FA"/>
    <w:rsid w:val="005906FA"/>
    <w:rsid w:val="00591D1C"/>
    <w:rsid w:val="00594D6E"/>
    <w:rsid w:val="0059523D"/>
    <w:rsid w:val="005A28D7"/>
    <w:rsid w:val="005A2F20"/>
    <w:rsid w:val="005A749D"/>
    <w:rsid w:val="005A7579"/>
    <w:rsid w:val="005B1219"/>
    <w:rsid w:val="005B3E38"/>
    <w:rsid w:val="005B6E96"/>
    <w:rsid w:val="005D6CBF"/>
    <w:rsid w:val="005D7313"/>
    <w:rsid w:val="005D7A9B"/>
    <w:rsid w:val="005E46AB"/>
    <w:rsid w:val="005E542F"/>
    <w:rsid w:val="005F244D"/>
    <w:rsid w:val="005F780D"/>
    <w:rsid w:val="0060082E"/>
    <w:rsid w:val="00604ED1"/>
    <w:rsid w:val="00605F13"/>
    <w:rsid w:val="0060722C"/>
    <w:rsid w:val="0061634B"/>
    <w:rsid w:val="006306AD"/>
    <w:rsid w:val="006333E9"/>
    <w:rsid w:val="00634684"/>
    <w:rsid w:val="006362EB"/>
    <w:rsid w:val="00653915"/>
    <w:rsid w:val="00656063"/>
    <w:rsid w:val="00660F84"/>
    <w:rsid w:val="00661020"/>
    <w:rsid w:val="006665E2"/>
    <w:rsid w:val="0066691B"/>
    <w:rsid w:val="00672C36"/>
    <w:rsid w:val="00675620"/>
    <w:rsid w:val="0067578C"/>
    <w:rsid w:val="006807EF"/>
    <w:rsid w:val="00681EC2"/>
    <w:rsid w:val="00686C07"/>
    <w:rsid w:val="006871B0"/>
    <w:rsid w:val="0069668D"/>
    <w:rsid w:val="006A08FA"/>
    <w:rsid w:val="006A3D99"/>
    <w:rsid w:val="006A64CA"/>
    <w:rsid w:val="006A77C7"/>
    <w:rsid w:val="006B302E"/>
    <w:rsid w:val="006B4BD2"/>
    <w:rsid w:val="006C0F1B"/>
    <w:rsid w:val="006C2543"/>
    <w:rsid w:val="006C35CE"/>
    <w:rsid w:val="006C3C12"/>
    <w:rsid w:val="006C5B1F"/>
    <w:rsid w:val="006C5B74"/>
    <w:rsid w:val="006C5D53"/>
    <w:rsid w:val="006C604D"/>
    <w:rsid w:val="006C7A59"/>
    <w:rsid w:val="006D518B"/>
    <w:rsid w:val="006D63D5"/>
    <w:rsid w:val="006F59DE"/>
    <w:rsid w:val="006F5D90"/>
    <w:rsid w:val="0070784C"/>
    <w:rsid w:val="00720980"/>
    <w:rsid w:val="00725287"/>
    <w:rsid w:val="007361F0"/>
    <w:rsid w:val="00745C82"/>
    <w:rsid w:val="007561E9"/>
    <w:rsid w:val="00756905"/>
    <w:rsid w:val="0076137C"/>
    <w:rsid w:val="00762778"/>
    <w:rsid w:val="00764F0B"/>
    <w:rsid w:val="007817C4"/>
    <w:rsid w:val="00782CB2"/>
    <w:rsid w:val="0078690B"/>
    <w:rsid w:val="00787E0A"/>
    <w:rsid w:val="00792886"/>
    <w:rsid w:val="007A773F"/>
    <w:rsid w:val="007B1FF1"/>
    <w:rsid w:val="007B2B13"/>
    <w:rsid w:val="007B4545"/>
    <w:rsid w:val="007D1F94"/>
    <w:rsid w:val="007D2A27"/>
    <w:rsid w:val="007E36FF"/>
    <w:rsid w:val="007F02EB"/>
    <w:rsid w:val="007F20E0"/>
    <w:rsid w:val="007F2808"/>
    <w:rsid w:val="007F351F"/>
    <w:rsid w:val="007F4D66"/>
    <w:rsid w:val="007F6767"/>
    <w:rsid w:val="007F776E"/>
    <w:rsid w:val="00802E69"/>
    <w:rsid w:val="0080497B"/>
    <w:rsid w:val="00816A24"/>
    <w:rsid w:val="00817B12"/>
    <w:rsid w:val="0082558B"/>
    <w:rsid w:val="00831450"/>
    <w:rsid w:val="00833095"/>
    <w:rsid w:val="008353DB"/>
    <w:rsid w:val="008355C5"/>
    <w:rsid w:val="00842644"/>
    <w:rsid w:val="00843FE0"/>
    <w:rsid w:val="008460C8"/>
    <w:rsid w:val="008510B0"/>
    <w:rsid w:val="00852C31"/>
    <w:rsid w:val="008657F8"/>
    <w:rsid w:val="008718E5"/>
    <w:rsid w:val="008750D0"/>
    <w:rsid w:val="008765CB"/>
    <w:rsid w:val="00877ADF"/>
    <w:rsid w:val="00882758"/>
    <w:rsid w:val="00883DA1"/>
    <w:rsid w:val="00884BD5"/>
    <w:rsid w:val="00890065"/>
    <w:rsid w:val="0089399F"/>
    <w:rsid w:val="008970A2"/>
    <w:rsid w:val="008A08BC"/>
    <w:rsid w:val="008A2836"/>
    <w:rsid w:val="008A2B64"/>
    <w:rsid w:val="008A2FD6"/>
    <w:rsid w:val="008B6366"/>
    <w:rsid w:val="008B6392"/>
    <w:rsid w:val="008C1700"/>
    <w:rsid w:val="008C39C2"/>
    <w:rsid w:val="008C4B47"/>
    <w:rsid w:val="008C5295"/>
    <w:rsid w:val="008C6539"/>
    <w:rsid w:val="008D6797"/>
    <w:rsid w:val="008D6C1A"/>
    <w:rsid w:val="008E5735"/>
    <w:rsid w:val="00910C8C"/>
    <w:rsid w:val="009129F7"/>
    <w:rsid w:val="00914799"/>
    <w:rsid w:val="00920AEC"/>
    <w:rsid w:val="0092297A"/>
    <w:rsid w:val="00930009"/>
    <w:rsid w:val="00930431"/>
    <w:rsid w:val="009305DE"/>
    <w:rsid w:val="00934D65"/>
    <w:rsid w:val="0093691A"/>
    <w:rsid w:val="00940D5C"/>
    <w:rsid w:val="00946895"/>
    <w:rsid w:val="009571E1"/>
    <w:rsid w:val="009616D2"/>
    <w:rsid w:val="009627CA"/>
    <w:rsid w:val="0097444D"/>
    <w:rsid w:val="00974791"/>
    <w:rsid w:val="0097543A"/>
    <w:rsid w:val="00976C51"/>
    <w:rsid w:val="00977566"/>
    <w:rsid w:val="009873EF"/>
    <w:rsid w:val="009A0B81"/>
    <w:rsid w:val="009A1CDE"/>
    <w:rsid w:val="009A3F3E"/>
    <w:rsid w:val="009B3B92"/>
    <w:rsid w:val="009B47E7"/>
    <w:rsid w:val="009B7C61"/>
    <w:rsid w:val="009C0C2E"/>
    <w:rsid w:val="009C682B"/>
    <w:rsid w:val="009D3FDB"/>
    <w:rsid w:val="009E37FC"/>
    <w:rsid w:val="009E4FBE"/>
    <w:rsid w:val="009E62C2"/>
    <w:rsid w:val="009F2368"/>
    <w:rsid w:val="009F5065"/>
    <w:rsid w:val="009F7641"/>
    <w:rsid w:val="00A0313E"/>
    <w:rsid w:val="00A0410B"/>
    <w:rsid w:val="00A122BE"/>
    <w:rsid w:val="00A131F9"/>
    <w:rsid w:val="00A13EE7"/>
    <w:rsid w:val="00A155E4"/>
    <w:rsid w:val="00A15661"/>
    <w:rsid w:val="00A17E39"/>
    <w:rsid w:val="00A2087A"/>
    <w:rsid w:val="00A21D33"/>
    <w:rsid w:val="00A332CD"/>
    <w:rsid w:val="00A609DF"/>
    <w:rsid w:val="00A6111E"/>
    <w:rsid w:val="00A61CFA"/>
    <w:rsid w:val="00A66DEB"/>
    <w:rsid w:val="00A71B7E"/>
    <w:rsid w:val="00A80CC7"/>
    <w:rsid w:val="00A833A6"/>
    <w:rsid w:val="00A83466"/>
    <w:rsid w:val="00A84A91"/>
    <w:rsid w:val="00A8506E"/>
    <w:rsid w:val="00A87CB3"/>
    <w:rsid w:val="00A908F7"/>
    <w:rsid w:val="00A91535"/>
    <w:rsid w:val="00A950C8"/>
    <w:rsid w:val="00AA6CE4"/>
    <w:rsid w:val="00AB42FE"/>
    <w:rsid w:val="00AD0C94"/>
    <w:rsid w:val="00AF2935"/>
    <w:rsid w:val="00B00C84"/>
    <w:rsid w:val="00B04DFA"/>
    <w:rsid w:val="00B13021"/>
    <w:rsid w:val="00B144ED"/>
    <w:rsid w:val="00B2130B"/>
    <w:rsid w:val="00B215A8"/>
    <w:rsid w:val="00B24AFC"/>
    <w:rsid w:val="00B25C2B"/>
    <w:rsid w:val="00B32AF7"/>
    <w:rsid w:val="00B34A80"/>
    <w:rsid w:val="00B36858"/>
    <w:rsid w:val="00B37B5E"/>
    <w:rsid w:val="00B4149D"/>
    <w:rsid w:val="00B44277"/>
    <w:rsid w:val="00B45A06"/>
    <w:rsid w:val="00B515B4"/>
    <w:rsid w:val="00B52333"/>
    <w:rsid w:val="00B87099"/>
    <w:rsid w:val="00B90E22"/>
    <w:rsid w:val="00B9637F"/>
    <w:rsid w:val="00BA07F4"/>
    <w:rsid w:val="00BA0A88"/>
    <w:rsid w:val="00BB354B"/>
    <w:rsid w:val="00BC70C6"/>
    <w:rsid w:val="00BD2D5E"/>
    <w:rsid w:val="00BD7551"/>
    <w:rsid w:val="00BE0234"/>
    <w:rsid w:val="00BE2933"/>
    <w:rsid w:val="00BE3497"/>
    <w:rsid w:val="00BF2AA9"/>
    <w:rsid w:val="00BF35CB"/>
    <w:rsid w:val="00BF606B"/>
    <w:rsid w:val="00C02469"/>
    <w:rsid w:val="00C039D8"/>
    <w:rsid w:val="00C03F4A"/>
    <w:rsid w:val="00C119FA"/>
    <w:rsid w:val="00C178C1"/>
    <w:rsid w:val="00C20214"/>
    <w:rsid w:val="00C210C7"/>
    <w:rsid w:val="00C25C3B"/>
    <w:rsid w:val="00C27757"/>
    <w:rsid w:val="00C34D4E"/>
    <w:rsid w:val="00C35016"/>
    <w:rsid w:val="00C3627C"/>
    <w:rsid w:val="00C37AEF"/>
    <w:rsid w:val="00C50A31"/>
    <w:rsid w:val="00C50DD2"/>
    <w:rsid w:val="00C55535"/>
    <w:rsid w:val="00C5605A"/>
    <w:rsid w:val="00C57921"/>
    <w:rsid w:val="00C64640"/>
    <w:rsid w:val="00C67A81"/>
    <w:rsid w:val="00C706A5"/>
    <w:rsid w:val="00C77966"/>
    <w:rsid w:val="00C81DF9"/>
    <w:rsid w:val="00C9479D"/>
    <w:rsid w:val="00CB3E7A"/>
    <w:rsid w:val="00CC5A7C"/>
    <w:rsid w:val="00CC68C2"/>
    <w:rsid w:val="00CD123E"/>
    <w:rsid w:val="00CE68E8"/>
    <w:rsid w:val="00CE6C91"/>
    <w:rsid w:val="00CE7583"/>
    <w:rsid w:val="00CF0240"/>
    <w:rsid w:val="00CF23CD"/>
    <w:rsid w:val="00CF42A7"/>
    <w:rsid w:val="00D064FF"/>
    <w:rsid w:val="00D10F6E"/>
    <w:rsid w:val="00D11F48"/>
    <w:rsid w:val="00D1612F"/>
    <w:rsid w:val="00D21F23"/>
    <w:rsid w:val="00D22F31"/>
    <w:rsid w:val="00D2462B"/>
    <w:rsid w:val="00D259BD"/>
    <w:rsid w:val="00D348CD"/>
    <w:rsid w:val="00D45C9A"/>
    <w:rsid w:val="00D54FEE"/>
    <w:rsid w:val="00D564E9"/>
    <w:rsid w:val="00D63F0C"/>
    <w:rsid w:val="00D66304"/>
    <w:rsid w:val="00D71EF5"/>
    <w:rsid w:val="00D73431"/>
    <w:rsid w:val="00D7582D"/>
    <w:rsid w:val="00D80111"/>
    <w:rsid w:val="00D81D44"/>
    <w:rsid w:val="00D92DB6"/>
    <w:rsid w:val="00D955A8"/>
    <w:rsid w:val="00D957AD"/>
    <w:rsid w:val="00DA0EF1"/>
    <w:rsid w:val="00DA4089"/>
    <w:rsid w:val="00DA6BEB"/>
    <w:rsid w:val="00DA74D9"/>
    <w:rsid w:val="00DC2A30"/>
    <w:rsid w:val="00DC37E3"/>
    <w:rsid w:val="00DC45A2"/>
    <w:rsid w:val="00DC476D"/>
    <w:rsid w:val="00DC5709"/>
    <w:rsid w:val="00DD2F16"/>
    <w:rsid w:val="00DD3A6D"/>
    <w:rsid w:val="00DD3A95"/>
    <w:rsid w:val="00DD47AA"/>
    <w:rsid w:val="00DD72B9"/>
    <w:rsid w:val="00DE32BD"/>
    <w:rsid w:val="00DE3DD0"/>
    <w:rsid w:val="00DF7A7F"/>
    <w:rsid w:val="00E02F2A"/>
    <w:rsid w:val="00E05819"/>
    <w:rsid w:val="00E11457"/>
    <w:rsid w:val="00E14852"/>
    <w:rsid w:val="00E223B6"/>
    <w:rsid w:val="00E27A44"/>
    <w:rsid w:val="00E3177F"/>
    <w:rsid w:val="00E34985"/>
    <w:rsid w:val="00E445A8"/>
    <w:rsid w:val="00E4598B"/>
    <w:rsid w:val="00E51A23"/>
    <w:rsid w:val="00E63D35"/>
    <w:rsid w:val="00E64413"/>
    <w:rsid w:val="00E6457B"/>
    <w:rsid w:val="00E64820"/>
    <w:rsid w:val="00E66734"/>
    <w:rsid w:val="00E71EBB"/>
    <w:rsid w:val="00E75F73"/>
    <w:rsid w:val="00E75F81"/>
    <w:rsid w:val="00E76FE9"/>
    <w:rsid w:val="00E80200"/>
    <w:rsid w:val="00E835B0"/>
    <w:rsid w:val="00E8746A"/>
    <w:rsid w:val="00E875A1"/>
    <w:rsid w:val="00EA38BD"/>
    <w:rsid w:val="00EA5593"/>
    <w:rsid w:val="00EB1E1B"/>
    <w:rsid w:val="00EB7E40"/>
    <w:rsid w:val="00EC3DEC"/>
    <w:rsid w:val="00EC3F9D"/>
    <w:rsid w:val="00EE2F28"/>
    <w:rsid w:val="00EF30C7"/>
    <w:rsid w:val="00EF5819"/>
    <w:rsid w:val="00F0614B"/>
    <w:rsid w:val="00F07E5E"/>
    <w:rsid w:val="00F11CB3"/>
    <w:rsid w:val="00F136E5"/>
    <w:rsid w:val="00F17F1D"/>
    <w:rsid w:val="00F24BAF"/>
    <w:rsid w:val="00F25B07"/>
    <w:rsid w:val="00F267AF"/>
    <w:rsid w:val="00F34CF1"/>
    <w:rsid w:val="00F356E2"/>
    <w:rsid w:val="00F35DF5"/>
    <w:rsid w:val="00F404C8"/>
    <w:rsid w:val="00F41196"/>
    <w:rsid w:val="00F43F3F"/>
    <w:rsid w:val="00F45EDF"/>
    <w:rsid w:val="00F4695A"/>
    <w:rsid w:val="00F54113"/>
    <w:rsid w:val="00F57941"/>
    <w:rsid w:val="00F61151"/>
    <w:rsid w:val="00F627EB"/>
    <w:rsid w:val="00F629F9"/>
    <w:rsid w:val="00F633C2"/>
    <w:rsid w:val="00F63CDF"/>
    <w:rsid w:val="00F64C38"/>
    <w:rsid w:val="00F66020"/>
    <w:rsid w:val="00F76238"/>
    <w:rsid w:val="00F8221B"/>
    <w:rsid w:val="00F82DC4"/>
    <w:rsid w:val="00F83144"/>
    <w:rsid w:val="00F83C9D"/>
    <w:rsid w:val="00F86CCF"/>
    <w:rsid w:val="00F87C3A"/>
    <w:rsid w:val="00F901E9"/>
    <w:rsid w:val="00F90403"/>
    <w:rsid w:val="00F9350D"/>
    <w:rsid w:val="00F940C0"/>
    <w:rsid w:val="00F96180"/>
    <w:rsid w:val="00FA2022"/>
    <w:rsid w:val="00FB1E48"/>
    <w:rsid w:val="00FB2784"/>
    <w:rsid w:val="00FB2DF2"/>
    <w:rsid w:val="00FD0A37"/>
    <w:rsid w:val="00FD0D03"/>
    <w:rsid w:val="00FD33C1"/>
    <w:rsid w:val="00FD423B"/>
    <w:rsid w:val="00FD6A53"/>
    <w:rsid w:val="00FE230E"/>
    <w:rsid w:val="00FE4624"/>
    <w:rsid w:val="00FE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90"/>
  </w:style>
  <w:style w:type="paragraph" w:styleId="1">
    <w:name w:val="heading 1"/>
    <w:basedOn w:val="a"/>
    <w:next w:val="a"/>
    <w:link w:val="10"/>
    <w:uiPriority w:val="9"/>
    <w:qFormat/>
    <w:rsid w:val="00521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346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468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468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4686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readerarticlelead">
    <w:name w:val="reader_article_lead"/>
    <w:basedOn w:val="a"/>
    <w:rsid w:val="0034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46868"/>
    <w:rPr>
      <w:color w:val="0000FF"/>
      <w:u w:val="single"/>
    </w:rPr>
  </w:style>
  <w:style w:type="paragraph" w:customStyle="1" w:styleId="entryfilesize">
    <w:name w:val="entry_file_size"/>
    <w:basedOn w:val="a"/>
    <w:rsid w:val="0034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5"/>
    <w:unhideWhenUsed/>
    <w:rsid w:val="0034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listitemtitle">
    <w:name w:val="news-list_item_title"/>
    <w:basedOn w:val="a"/>
    <w:rsid w:val="0034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B7E4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21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aliases w:val="основа"/>
    <w:link w:val="a8"/>
    <w:uiPriority w:val="1"/>
    <w:qFormat/>
    <w:rsid w:val="005216E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aliases w:val="основа Знак"/>
    <w:link w:val="a7"/>
    <w:uiPriority w:val="1"/>
    <w:locked/>
    <w:rsid w:val="005216EF"/>
    <w:rPr>
      <w:rFonts w:ascii="Calibri" w:eastAsia="Times New Roman" w:hAnsi="Calibri" w:cs="Times New Roman"/>
    </w:rPr>
  </w:style>
  <w:style w:type="paragraph" w:styleId="21">
    <w:name w:val="List Bullet 2"/>
    <w:basedOn w:val="a"/>
    <w:uiPriority w:val="99"/>
    <w:unhideWhenUsed/>
    <w:rsid w:val="005216EF"/>
    <w:pPr>
      <w:tabs>
        <w:tab w:val="num" w:pos="643"/>
      </w:tabs>
      <w:spacing w:after="0" w:line="240" w:lineRule="auto"/>
      <w:ind w:left="643"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5216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5216E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First Indent"/>
    <w:basedOn w:val="a9"/>
    <w:link w:val="ac"/>
    <w:uiPriority w:val="99"/>
    <w:unhideWhenUsed/>
    <w:rsid w:val="005216EF"/>
    <w:pPr>
      <w:spacing w:after="0"/>
      <w:ind w:firstLine="360"/>
    </w:pPr>
  </w:style>
  <w:style w:type="character" w:customStyle="1" w:styleId="ac">
    <w:name w:val="Красная строка Знак"/>
    <w:basedOn w:val="aa"/>
    <w:link w:val="ab"/>
    <w:uiPriority w:val="99"/>
    <w:rsid w:val="005216EF"/>
  </w:style>
  <w:style w:type="character" w:customStyle="1" w:styleId="apple-converted-space">
    <w:name w:val="apple-converted-space"/>
    <w:basedOn w:val="a0"/>
    <w:rsid w:val="005216EF"/>
  </w:style>
  <w:style w:type="paragraph" w:styleId="31">
    <w:name w:val="List 3"/>
    <w:basedOn w:val="a"/>
    <w:uiPriority w:val="99"/>
    <w:unhideWhenUsed/>
    <w:rsid w:val="005216EF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5216EF"/>
    <w:rPr>
      <w:b/>
      <w:bCs/>
    </w:rPr>
  </w:style>
  <w:style w:type="paragraph" w:customStyle="1" w:styleId="c0">
    <w:name w:val="c0"/>
    <w:basedOn w:val="a"/>
    <w:uiPriority w:val="99"/>
    <w:rsid w:val="0052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5216EF"/>
    <w:rPr>
      <w:rFonts w:cs="Times New Roman"/>
    </w:rPr>
  </w:style>
  <w:style w:type="paragraph" w:customStyle="1" w:styleId="11">
    <w:name w:val="Абзац списка1"/>
    <w:basedOn w:val="a"/>
    <w:rsid w:val="005216EF"/>
    <w:pPr>
      <w:ind w:left="72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216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52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52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5216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5216EF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5216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5216EF"/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216EF"/>
  </w:style>
  <w:style w:type="character" w:customStyle="1" w:styleId="c4">
    <w:name w:val="c4"/>
    <w:basedOn w:val="a0"/>
    <w:rsid w:val="005216EF"/>
  </w:style>
  <w:style w:type="paragraph" w:customStyle="1" w:styleId="c16">
    <w:name w:val="c16"/>
    <w:basedOn w:val="a"/>
    <w:rsid w:val="0052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52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5216EF"/>
  </w:style>
  <w:style w:type="paragraph" w:customStyle="1" w:styleId="c9">
    <w:name w:val="c9"/>
    <w:basedOn w:val="a"/>
    <w:rsid w:val="0052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basedOn w:val="a0"/>
    <w:link w:val="a4"/>
    <w:uiPriority w:val="99"/>
    <w:locked/>
    <w:rsid w:val="00375A35"/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463A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">
    <w:name w:val="style3"/>
    <w:basedOn w:val="a0"/>
    <w:rsid w:val="00546DB1"/>
  </w:style>
  <w:style w:type="character" w:styleId="af3">
    <w:name w:val="Emphasis"/>
    <w:basedOn w:val="a0"/>
    <w:uiPriority w:val="20"/>
    <w:qFormat/>
    <w:rsid w:val="00D54FEE"/>
    <w:rPr>
      <w:i/>
      <w:iCs/>
    </w:rPr>
  </w:style>
  <w:style w:type="character" w:customStyle="1" w:styleId="style1style9">
    <w:name w:val="style1style9"/>
    <w:basedOn w:val="a0"/>
    <w:rsid w:val="000D2DF0"/>
  </w:style>
  <w:style w:type="character" w:customStyle="1" w:styleId="style2">
    <w:name w:val="style2"/>
    <w:basedOn w:val="a0"/>
    <w:rsid w:val="000D2DF0"/>
  </w:style>
  <w:style w:type="paragraph" w:styleId="af4">
    <w:name w:val="Balloon Text"/>
    <w:basedOn w:val="a"/>
    <w:link w:val="af5"/>
    <w:uiPriority w:val="99"/>
    <w:semiHidden/>
    <w:unhideWhenUsed/>
    <w:rsid w:val="00DE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E3DD0"/>
    <w:rPr>
      <w:rFonts w:ascii="Tahoma" w:hAnsi="Tahoma" w:cs="Tahoma"/>
      <w:sz w:val="16"/>
      <w:szCs w:val="16"/>
    </w:rPr>
  </w:style>
  <w:style w:type="paragraph" w:customStyle="1" w:styleId="p12">
    <w:name w:val="p12"/>
    <w:basedOn w:val="a"/>
    <w:rsid w:val="0078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6408">
          <w:marLeft w:val="301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79417">
                  <w:marLeft w:val="0"/>
                  <w:marRight w:val="2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08272">
          <w:marLeft w:val="301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B13DA-2806-4E05-9419-961D18AF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8455</Words>
  <Characters>48196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2</cp:lastModifiedBy>
  <cp:revision>2</cp:revision>
  <cp:lastPrinted>2020-09-08T06:34:00Z</cp:lastPrinted>
  <dcterms:created xsi:type="dcterms:W3CDTF">2020-09-18T07:12:00Z</dcterms:created>
  <dcterms:modified xsi:type="dcterms:W3CDTF">2020-09-18T07:12:00Z</dcterms:modified>
</cp:coreProperties>
</file>