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4B" w:rsidRPr="001B16EE" w:rsidRDefault="006F6F4B" w:rsidP="006F6F4B">
      <w:pPr>
        <w:rPr>
          <w:sz w:val="26"/>
          <w:szCs w:val="26"/>
        </w:rPr>
      </w:pPr>
    </w:p>
    <w:p w:rsidR="00B50B3E" w:rsidRDefault="00B50B3E" w:rsidP="00B50B3E">
      <w:pPr>
        <w:rPr>
          <w:sz w:val="26"/>
          <w:szCs w:val="26"/>
        </w:rPr>
      </w:pPr>
    </w:p>
    <w:p w:rsidR="00B50B3E" w:rsidRDefault="00B50B3E" w:rsidP="00B50B3E">
      <w:pPr>
        <w:rPr>
          <w:sz w:val="26"/>
          <w:szCs w:val="26"/>
        </w:rPr>
      </w:pPr>
    </w:p>
    <w:p w:rsidR="00B50B3E" w:rsidRDefault="00B50B3E" w:rsidP="00B50B3E">
      <w:pPr>
        <w:rPr>
          <w:sz w:val="26"/>
          <w:szCs w:val="26"/>
        </w:rPr>
      </w:pPr>
    </w:p>
    <w:p w:rsidR="00B50B3E" w:rsidRDefault="00B50B3E" w:rsidP="00B50B3E">
      <w:pPr>
        <w:rPr>
          <w:sz w:val="26"/>
          <w:szCs w:val="26"/>
        </w:rPr>
      </w:pPr>
    </w:p>
    <w:p w:rsidR="00B50B3E" w:rsidRDefault="00B50B3E" w:rsidP="00B50B3E">
      <w:pPr>
        <w:rPr>
          <w:sz w:val="26"/>
          <w:szCs w:val="26"/>
        </w:rPr>
      </w:pPr>
    </w:p>
    <w:p w:rsidR="00B50B3E" w:rsidRDefault="00B50B3E" w:rsidP="00B50B3E">
      <w:pPr>
        <w:rPr>
          <w:sz w:val="26"/>
          <w:szCs w:val="26"/>
        </w:rPr>
      </w:pPr>
    </w:p>
    <w:p w:rsidR="00B50B3E" w:rsidRDefault="00B50B3E" w:rsidP="00B50B3E">
      <w:pPr>
        <w:rPr>
          <w:sz w:val="26"/>
          <w:szCs w:val="26"/>
        </w:rPr>
      </w:pPr>
    </w:p>
    <w:p w:rsidR="006F6F4B" w:rsidRPr="001B16EE" w:rsidRDefault="006F6F4B" w:rsidP="00B50B3E">
      <w:pPr>
        <w:ind w:left="2880" w:firstLine="720"/>
        <w:rPr>
          <w:sz w:val="26"/>
          <w:szCs w:val="26"/>
        </w:rPr>
      </w:pPr>
      <w:r w:rsidRPr="001B16EE">
        <w:rPr>
          <w:sz w:val="26"/>
          <w:szCs w:val="26"/>
        </w:rPr>
        <w:t>Постановление</w:t>
      </w:r>
    </w:p>
    <w:p w:rsidR="006F6F4B" w:rsidRPr="001B16EE" w:rsidRDefault="006F6F4B" w:rsidP="006F6F4B">
      <w:pPr>
        <w:jc w:val="center"/>
        <w:rPr>
          <w:sz w:val="26"/>
          <w:szCs w:val="26"/>
        </w:rPr>
      </w:pPr>
    </w:p>
    <w:p w:rsidR="006F6F4B" w:rsidRPr="001B16EE" w:rsidRDefault="00D670E5" w:rsidP="006F6F4B">
      <w:pPr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4743DA">
        <w:rPr>
          <w:sz w:val="26"/>
          <w:szCs w:val="26"/>
        </w:rPr>
        <w:t>02.02</w:t>
      </w:r>
      <w:r>
        <w:rPr>
          <w:sz w:val="26"/>
          <w:szCs w:val="26"/>
        </w:rPr>
        <w:t>.2017</w:t>
      </w:r>
      <w:r w:rsidR="006F6F4B" w:rsidRPr="001B16EE">
        <w:rPr>
          <w:sz w:val="26"/>
          <w:szCs w:val="26"/>
        </w:rPr>
        <w:t xml:space="preserve">№ </w:t>
      </w:r>
      <w:r w:rsidR="004743DA">
        <w:rPr>
          <w:sz w:val="26"/>
          <w:szCs w:val="26"/>
        </w:rPr>
        <w:t>22</w:t>
      </w:r>
    </w:p>
    <w:p w:rsidR="006F6F4B" w:rsidRPr="001B16EE" w:rsidRDefault="006F6F4B" w:rsidP="006F6F4B">
      <w:pPr>
        <w:rPr>
          <w:b/>
          <w:sz w:val="26"/>
          <w:szCs w:val="26"/>
        </w:rPr>
      </w:pPr>
    </w:p>
    <w:p w:rsidR="00BC1BB2" w:rsidRPr="001B16EE" w:rsidRDefault="006F6F4B" w:rsidP="006F6F4B">
      <w:pPr>
        <w:spacing w:line="260" w:lineRule="exact"/>
        <w:contextualSpacing/>
        <w:jc w:val="both"/>
        <w:rPr>
          <w:b/>
          <w:sz w:val="26"/>
          <w:szCs w:val="26"/>
        </w:rPr>
      </w:pPr>
      <w:r w:rsidRPr="001B16EE">
        <w:rPr>
          <w:b/>
          <w:sz w:val="26"/>
          <w:szCs w:val="26"/>
        </w:rPr>
        <w:t xml:space="preserve">О </w:t>
      </w:r>
      <w:r w:rsidR="00327179" w:rsidRPr="001B16EE">
        <w:rPr>
          <w:b/>
          <w:sz w:val="26"/>
          <w:szCs w:val="26"/>
        </w:rPr>
        <w:t>Поряд</w:t>
      </w:r>
      <w:r w:rsidRPr="001B16EE">
        <w:rPr>
          <w:b/>
          <w:sz w:val="26"/>
          <w:szCs w:val="26"/>
        </w:rPr>
        <w:t>к</w:t>
      </w:r>
      <w:r w:rsidR="00327179" w:rsidRPr="001B16EE">
        <w:rPr>
          <w:b/>
          <w:sz w:val="26"/>
          <w:szCs w:val="26"/>
        </w:rPr>
        <w:t>е</w:t>
      </w:r>
      <w:r w:rsidRPr="001B16EE">
        <w:rPr>
          <w:b/>
          <w:sz w:val="26"/>
          <w:szCs w:val="26"/>
        </w:rPr>
        <w:t xml:space="preserve"> взимания платы </w:t>
      </w:r>
      <w:r w:rsidR="00BC1BB2" w:rsidRPr="001B16EE">
        <w:rPr>
          <w:b/>
          <w:sz w:val="26"/>
          <w:szCs w:val="26"/>
        </w:rPr>
        <w:t xml:space="preserve">с родителей </w:t>
      </w:r>
    </w:p>
    <w:p w:rsidR="00BC1BB2" w:rsidRPr="001B16EE" w:rsidRDefault="006F6F4B" w:rsidP="006F6F4B">
      <w:pPr>
        <w:spacing w:line="260" w:lineRule="exact"/>
        <w:contextualSpacing/>
        <w:jc w:val="both"/>
        <w:rPr>
          <w:b/>
          <w:sz w:val="26"/>
          <w:szCs w:val="26"/>
        </w:rPr>
      </w:pPr>
      <w:r w:rsidRPr="001B16EE">
        <w:rPr>
          <w:b/>
          <w:sz w:val="26"/>
          <w:szCs w:val="26"/>
        </w:rPr>
        <w:t xml:space="preserve">за присмотр и уходза детьми </w:t>
      </w:r>
      <w:r w:rsidR="00BC1BB2" w:rsidRPr="001B16EE">
        <w:rPr>
          <w:b/>
          <w:sz w:val="26"/>
          <w:szCs w:val="26"/>
        </w:rPr>
        <w:t>в</w:t>
      </w:r>
      <w:r w:rsidR="00246553" w:rsidRPr="001B16EE">
        <w:rPr>
          <w:b/>
          <w:sz w:val="26"/>
          <w:szCs w:val="26"/>
        </w:rPr>
        <w:t>муниципальных</w:t>
      </w:r>
    </w:p>
    <w:p w:rsidR="009303D9" w:rsidRPr="001B16EE" w:rsidRDefault="006F6F4B" w:rsidP="006F6F4B">
      <w:pPr>
        <w:spacing w:line="260" w:lineRule="exact"/>
        <w:contextualSpacing/>
        <w:jc w:val="both"/>
        <w:rPr>
          <w:b/>
          <w:sz w:val="26"/>
          <w:szCs w:val="26"/>
        </w:rPr>
      </w:pPr>
      <w:r w:rsidRPr="001B16EE">
        <w:rPr>
          <w:b/>
          <w:sz w:val="26"/>
          <w:szCs w:val="26"/>
        </w:rPr>
        <w:t>образовательных организациях</w:t>
      </w:r>
    </w:p>
    <w:p w:rsidR="00BC1BB2" w:rsidRPr="001B16EE" w:rsidRDefault="005C1398" w:rsidP="006F6F4B">
      <w:pPr>
        <w:spacing w:line="260" w:lineRule="exact"/>
        <w:contextualSpacing/>
        <w:jc w:val="both"/>
        <w:rPr>
          <w:b/>
          <w:sz w:val="26"/>
          <w:szCs w:val="26"/>
        </w:rPr>
      </w:pPr>
      <w:r w:rsidRPr="001B16EE">
        <w:rPr>
          <w:b/>
          <w:sz w:val="26"/>
          <w:szCs w:val="26"/>
        </w:rPr>
        <w:t>городаВышний Волочек</w:t>
      </w:r>
      <w:r w:rsidR="006F6F4B" w:rsidRPr="001B16EE">
        <w:rPr>
          <w:b/>
          <w:sz w:val="26"/>
          <w:szCs w:val="26"/>
        </w:rPr>
        <w:t>,реализующих</w:t>
      </w:r>
    </w:p>
    <w:p w:rsidR="009303D9" w:rsidRPr="001B16EE" w:rsidRDefault="006F6F4B" w:rsidP="006F6F4B">
      <w:pPr>
        <w:spacing w:line="260" w:lineRule="exact"/>
        <w:contextualSpacing/>
        <w:jc w:val="both"/>
        <w:rPr>
          <w:b/>
          <w:sz w:val="26"/>
          <w:szCs w:val="26"/>
        </w:rPr>
      </w:pPr>
      <w:r w:rsidRPr="001B16EE">
        <w:rPr>
          <w:b/>
          <w:sz w:val="26"/>
          <w:szCs w:val="26"/>
        </w:rPr>
        <w:t>основную</w:t>
      </w:r>
      <w:r w:rsidR="005C1398" w:rsidRPr="001B16EE">
        <w:rPr>
          <w:b/>
          <w:sz w:val="26"/>
          <w:szCs w:val="26"/>
        </w:rPr>
        <w:t>о</w:t>
      </w:r>
      <w:r w:rsidRPr="001B16EE">
        <w:rPr>
          <w:b/>
          <w:sz w:val="26"/>
          <w:szCs w:val="26"/>
        </w:rPr>
        <w:t>бразовательнуюпрограмму</w:t>
      </w:r>
    </w:p>
    <w:p w:rsidR="006F6F4B" w:rsidRPr="001B16EE" w:rsidRDefault="006F6F4B" w:rsidP="006F6F4B">
      <w:pPr>
        <w:spacing w:line="260" w:lineRule="exact"/>
        <w:contextualSpacing/>
        <w:jc w:val="both"/>
        <w:rPr>
          <w:b/>
          <w:sz w:val="26"/>
          <w:szCs w:val="26"/>
        </w:rPr>
      </w:pPr>
      <w:r w:rsidRPr="001B16EE">
        <w:rPr>
          <w:b/>
          <w:sz w:val="26"/>
          <w:szCs w:val="26"/>
        </w:rPr>
        <w:t xml:space="preserve">дошкольного образования </w:t>
      </w:r>
    </w:p>
    <w:p w:rsidR="006F6F4B" w:rsidRPr="001B16EE" w:rsidRDefault="006F6F4B" w:rsidP="006F6F4B">
      <w:pPr>
        <w:spacing w:line="260" w:lineRule="exact"/>
        <w:contextualSpacing/>
        <w:jc w:val="both"/>
        <w:rPr>
          <w:sz w:val="26"/>
          <w:szCs w:val="26"/>
        </w:rPr>
      </w:pPr>
    </w:p>
    <w:p w:rsidR="00327179" w:rsidRPr="001B16EE" w:rsidRDefault="00327179" w:rsidP="006F6F4B">
      <w:pPr>
        <w:spacing w:line="260" w:lineRule="exact"/>
        <w:contextualSpacing/>
        <w:jc w:val="both"/>
        <w:rPr>
          <w:sz w:val="26"/>
          <w:szCs w:val="26"/>
        </w:rPr>
      </w:pPr>
    </w:p>
    <w:p w:rsidR="00327179" w:rsidRPr="001B16EE" w:rsidRDefault="00327179" w:rsidP="00327179">
      <w:pPr>
        <w:contextualSpacing/>
        <w:jc w:val="both"/>
        <w:rPr>
          <w:sz w:val="26"/>
          <w:szCs w:val="26"/>
        </w:rPr>
      </w:pPr>
      <w:r w:rsidRPr="001B16EE">
        <w:rPr>
          <w:sz w:val="26"/>
          <w:szCs w:val="26"/>
        </w:rPr>
        <w:tab/>
        <w:t>В соответствии со статьей 65 Федерального закона от 29.12.2012 № 273-ФЗ «Об образовании в Российской Федерации», Уставом муниципального образования «Город Вышний Волочек»</w:t>
      </w:r>
      <w:r w:rsidR="00B50B3E">
        <w:rPr>
          <w:sz w:val="26"/>
          <w:szCs w:val="26"/>
        </w:rPr>
        <w:t>,</w:t>
      </w:r>
      <w:r w:rsidRPr="00B50B3E">
        <w:rPr>
          <w:b/>
          <w:sz w:val="26"/>
          <w:szCs w:val="26"/>
        </w:rPr>
        <w:t>постановляю</w:t>
      </w:r>
      <w:r w:rsidRPr="001B16EE">
        <w:rPr>
          <w:sz w:val="26"/>
          <w:szCs w:val="26"/>
        </w:rPr>
        <w:t>:</w:t>
      </w:r>
    </w:p>
    <w:p w:rsidR="006F6F4B" w:rsidRPr="001B16EE" w:rsidRDefault="006F6F4B" w:rsidP="006F6F4B">
      <w:pPr>
        <w:spacing w:line="260" w:lineRule="exact"/>
        <w:contextualSpacing/>
        <w:jc w:val="both"/>
        <w:rPr>
          <w:sz w:val="26"/>
          <w:szCs w:val="26"/>
        </w:rPr>
      </w:pPr>
    </w:p>
    <w:p w:rsidR="006F6F4B" w:rsidRPr="00B50B3E" w:rsidRDefault="006F6F4B" w:rsidP="00B50B3E">
      <w:pPr>
        <w:numPr>
          <w:ilvl w:val="0"/>
          <w:numId w:val="8"/>
        </w:numPr>
        <w:ind w:left="0" w:firstLine="709"/>
        <w:contextualSpacing/>
        <w:jc w:val="both"/>
        <w:rPr>
          <w:sz w:val="26"/>
          <w:szCs w:val="26"/>
        </w:rPr>
      </w:pPr>
      <w:r w:rsidRPr="00B50B3E">
        <w:rPr>
          <w:sz w:val="26"/>
          <w:szCs w:val="26"/>
        </w:rPr>
        <w:t>Утвердить Порядок взимания</w:t>
      </w:r>
      <w:r w:rsidR="00466932" w:rsidRPr="00B50B3E">
        <w:rPr>
          <w:sz w:val="26"/>
          <w:szCs w:val="26"/>
        </w:rPr>
        <w:t xml:space="preserve"> платы с родителей</w:t>
      </w:r>
      <w:r w:rsidRPr="00B50B3E">
        <w:rPr>
          <w:sz w:val="26"/>
          <w:szCs w:val="26"/>
        </w:rPr>
        <w:t xml:space="preserve"> за присмотр и уход </w:t>
      </w:r>
      <w:r w:rsidR="00466932" w:rsidRPr="00B50B3E">
        <w:rPr>
          <w:sz w:val="26"/>
          <w:szCs w:val="26"/>
        </w:rPr>
        <w:t>за</w:t>
      </w:r>
      <w:r w:rsidRPr="00B50B3E">
        <w:rPr>
          <w:sz w:val="26"/>
          <w:szCs w:val="26"/>
        </w:rPr>
        <w:t xml:space="preserve">детьми в </w:t>
      </w:r>
      <w:r w:rsidR="00246553" w:rsidRPr="00B50B3E">
        <w:rPr>
          <w:sz w:val="26"/>
          <w:szCs w:val="26"/>
        </w:rPr>
        <w:t xml:space="preserve">муниципальных </w:t>
      </w:r>
      <w:r w:rsidRPr="00B50B3E">
        <w:rPr>
          <w:sz w:val="26"/>
          <w:szCs w:val="26"/>
        </w:rPr>
        <w:t>образовательных организациях</w:t>
      </w:r>
      <w:r w:rsidR="005C1398" w:rsidRPr="00B50B3E">
        <w:rPr>
          <w:sz w:val="26"/>
          <w:szCs w:val="26"/>
        </w:rPr>
        <w:t xml:space="preserve"> города Вышний Волочек</w:t>
      </w:r>
      <w:r w:rsidRPr="00B50B3E">
        <w:rPr>
          <w:sz w:val="26"/>
          <w:szCs w:val="26"/>
        </w:rPr>
        <w:t xml:space="preserve">, реализующих основную образовательную программу дошкольного образования (прилагается).  </w:t>
      </w:r>
    </w:p>
    <w:p w:rsidR="006F6F4B" w:rsidRPr="001B16EE" w:rsidRDefault="006F6F4B" w:rsidP="00B50B3E">
      <w:pPr>
        <w:ind w:firstLine="709"/>
        <w:contextualSpacing/>
        <w:jc w:val="both"/>
        <w:rPr>
          <w:sz w:val="26"/>
          <w:szCs w:val="26"/>
        </w:rPr>
      </w:pPr>
      <w:r w:rsidRPr="001B16EE">
        <w:rPr>
          <w:sz w:val="26"/>
          <w:szCs w:val="26"/>
        </w:rPr>
        <w:t xml:space="preserve">2. Контроль за исполнением настоящего постановления </w:t>
      </w:r>
      <w:r w:rsidR="00C82DB6" w:rsidRPr="001B16EE">
        <w:rPr>
          <w:sz w:val="26"/>
          <w:szCs w:val="26"/>
        </w:rPr>
        <w:t>возложить на заместителя главы а</w:t>
      </w:r>
      <w:r w:rsidRPr="001B16EE">
        <w:rPr>
          <w:sz w:val="26"/>
          <w:szCs w:val="26"/>
        </w:rPr>
        <w:t>дминистрации города Вышний Волочек  В.Г. Морданову.</w:t>
      </w:r>
    </w:p>
    <w:p w:rsidR="008F4A82" w:rsidRDefault="006F6F4B" w:rsidP="00B50B3E">
      <w:pPr>
        <w:ind w:firstLine="709"/>
        <w:contextualSpacing/>
        <w:jc w:val="both"/>
        <w:rPr>
          <w:sz w:val="26"/>
          <w:szCs w:val="26"/>
        </w:rPr>
      </w:pPr>
      <w:r w:rsidRPr="001B16EE">
        <w:rPr>
          <w:sz w:val="26"/>
          <w:szCs w:val="26"/>
        </w:rPr>
        <w:t>3.</w:t>
      </w:r>
      <w:r w:rsidR="008F4A82">
        <w:rPr>
          <w:sz w:val="26"/>
          <w:szCs w:val="26"/>
        </w:rPr>
        <w:t>Считать утратившим силу</w:t>
      </w:r>
      <w:r w:rsidR="00C46E81">
        <w:rPr>
          <w:sz w:val="26"/>
          <w:szCs w:val="26"/>
        </w:rPr>
        <w:t>:</w:t>
      </w:r>
    </w:p>
    <w:p w:rsidR="008F4A82" w:rsidRDefault="008F4A82" w:rsidP="00B50B3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F6F4B" w:rsidRPr="001B16EE">
        <w:rPr>
          <w:sz w:val="26"/>
          <w:szCs w:val="26"/>
        </w:rPr>
        <w:t>Постановление Мэра города Вышний Волочек от 31.12.2013 №247 «О плате за осуществление присмотра и ухода за детьми в образовательных организациях, реализующих основную образовательную программу дошкольного образования, города Вышний Волочек</w:t>
      </w:r>
      <w:r>
        <w:rPr>
          <w:sz w:val="26"/>
          <w:szCs w:val="26"/>
        </w:rPr>
        <w:t>»;</w:t>
      </w:r>
    </w:p>
    <w:p w:rsidR="008F4A82" w:rsidRDefault="008F4A82" w:rsidP="00B50B3E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Мэра города Вышний Волочек от 03.03.2014 N 23 «О внесении изменений в Постановление Мэра города Вышний Волочек от 31.12.2013 N 247 «О плате за осуществление присмотра и ухода за детьми в муниципальных бюджетных дошкольных образовательных учреждениях и в дошкольных группах общеобразовательных учреждений города Вышний Волочек, реализующих образовательную программу дошкольного образования»;</w:t>
      </w:r>
    </w:p>
    <w:p w:rsidR="008F4A82" w:rsidRDefault="008F4A82" w:rsidP="00B50B3E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Мэра города Вышний Волочек от 07.08.2014 N 114 «О внесении изменений в Постановление Мэра города Вышний Волочек от 31.12.2013 N 247 «О плате за осуществление присмотра и ухода за детьми в муниципальных бюджетных дошкольных образовательных учреждениях и в дошкольных группах общеобразовательных учреждений города Вышний Волочек, реализующих образовательную программу дошкольного образования»;</w:t>
      </w:r>
    </w:p>
    <w:p w:rsidR="008F4A82" w:rsidRDefault="008F4A82" w:rsidP="00B50B3E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Мэра города Вышний Волочек от 15.12.2014 N 166 «О внесении изменений в Постановление Мэра города Вышний Волочек от 31.12.2013 </w:t>
      </w:r>
      <w:r>
        <w:rPr>
          <w:sz w:val="26"/>
          <w:szCs w:val="26"/>
        </w:rPr>
        <w:lastRenderedPageBreak/>
        <w:t>N 247 «О плате за осуществление присмотра и ухода за детьми в муниципальных бюджетных дошкольных образовательных учреждениях и в дошкольных группах общеобразовательных учреждений города Вышний Волочек, реализующих образовательную программу дошкольного образования»;</w:t>
      </w:r>
    </w:p>
    <w:p w:rsidR="008F4A82" w:rsidRDefault="008F4A82" w:rsidP="00B50B3E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D7ED0">
        <w:rPr>
          <w:sz w:val="26"/>
          <w:szCs w:val="26"/>
        </w:rPr>
        <w:t xml:space="preserve"> Постановление Главы города Вышний Волочек от 16.02.2016 N 45 «О внесении изменений в Постановление Мэра города Вышний Волочек от 31.12.2013 N 247 «О плате за осуществление присмотра и ухода за детьми в образовательных организациях, реализующих основную образовательную программу дошкольного образования, города Вышний Волочек».</w:t>
      </w:r>
    </w:p>
    <w:p w:rsidR="00BC1BB2" w:rsidRPr="001B16EE" w:rsidRDefault="00BC1BB2" w:rsidP="00B50B3E">
      <w:pPr>
        <w:ind w:firstLine="709"/>
        <w:contextualSpacing/>
        <w:jc w:val="both"/>
        <w:rPr>
          <w:sz w:val="26"/>
          <w:szCs w:val="26"/>
        </w:rPr>
      </w:pPr>
      <w:r w:rsidRPr="001B16EE">
        <w:rPr>
          <w:sz w:val="26"/>
          <w:szCs w:val="26"/>
        </w:rPr>
        <w:t xml:space="preserve">4. Настоящее постановление вступает в силу со дня подписания. </w:t>
      </w:r>
    </w:p>
    <w:p w:rsidR="006F6F4B" w:rsidRPr="001B16EE" w:rsidRDefault="00327179" w:rsidP="00B50B3E">
      <w:pPr>
        <w:ind w:firstLine="709"/>
        <w:contextualSpacing/>
        <w:jc w:val="both"/>
        <w:rPr>
          <w:sz w:val="26"/>
          <w:szCs w:val="26"/>
        </w:rPr>
      </w:pPr>
      <w:r w:rsidRPr="001B16EE">
        <w:rPr>
          <w:sz w:val="26"/>
          <w:szCs w:val="26"/>
        </w:rPr>
        <w:t>5</w:t>
      </w:r>
      <w:r w:rsidR="006F6F4B" w:rsidRPr="001B16EE">
        <w:rPr>
          <w:sz w:val="26"/>
          <w:szCs w:val="26"/>
        </w:rPr>
        <w:t>.Настоящее постановление подлежит официальному опубликованию в газете «Вышневолоцкая правда» и на официальном сайте администрации города В</w:t>
      </w:r>
      <w:r w:rsidRPr="001B16EE">
        <w:rPr>
          <w:sz w:val="26"/>
          <w:szCs w:val="26"/>
        </w:rPr>
        <w:t>ышний Волочек  в информационно-</w:t>
      </w:r>
      <w:r w:rsidR="006F6F4B" w:rsidRPr="001B16EE">
        <w:rPr>
          <w:sz w:val="26"/>
          <w:szCs w:val="26"/>
        </w:rPr>
        <w:t>телекоммуникационной сети «Интернет»</w:t>
      </w:r>
      <w:r w:rsidRPr="001B16EE">
        <w:rPr>
          <w:sz w:val="26"/>
          <w:szCs w:val="26"/>
        </w:rPr>
        <w:t>.</w:t>
      </w:r>
    </w:p>
    <w:p w:rsidR="00327179" w:rsidRPr="001B16EE" w:rsidRDefault="00327179" w:rsidP="00327179">
      <w:pPr>
        <w:contextualSpacing/>
        <w:jc w:val="both"/>
        <w:rPr>
          <w:sz w:val="26"/>
          <w:szCs w:val="26"/>
        </w:rPr>
      </w:pPr>
    </w:p>
    <w:p w:rsidR="00327179" w:rsidRPr="001B16EE" w:rsidRDefault="00327179" w:rsidP="00327179">
      <w:pPr>
        <w:contextualSpacing/>
        <w:jc w:val="both"/>
        <w:rPr>
          <w:sz w:val="26"/>
          <w:szCs w:val="26"/>
        </w:rPr>
      </w:pPr>
    </w:p>
    <w:p w:rsidR="00327179" w:rsidRPr="001B16EE" w:rsidRDefault="00327179" w:rsidP="00327179">
      <w:pPr>
        <w:contextualSpacing/>
        <w:jc w:val="both"/>
        <w:rPr>
          <w:sz w:val="26"/>
          <w:szCs w:val="26"/>
        </w:rPr>
      </w:pPr>
    </w:p>
    <w:p w:rsidR="00327179" w:rsidRPr="001B16EE" w:rsidRDefault="00327179" w:rsidP="00327179">
      <w:pPr>
        <w:contextualSpacing/>
        <w:jc w:val="both"/>
        <w:rPr>
          <w:sz w:val="26"/>
          <w:szCs w:val="26"/>
        </w:rPr>
      </w:pPr>
      <w:r w:rsidRPr="001B16EE">
        <w:rPr>
          <w:sz w:val="26"/>
          <w:szCs w:val="26"/>
        </w:rPr>
        <w:t>Глава города</w:t>
      </w:r>
      <w:r w:rsidRPr="001B16EE">
        <w:rPr>
          <w:sz w:val="26"/>
          <w:szCs w:val="26"/>
        </w:rPr>
        <w:tab/>
      </w:r>
      <w:r w:rsidRPr="001B16EE">
        <w:rPr>
          <w:sz w:val="26"/>
          <w:szCs w:val="26"/>
        </w:rPr>
        <w:tab/>
      </w:r>
      <w:r w:rsidRPr="001B16EE">
        <w:rPr>
          <w:sz w:val="26"/>
          <w:szCs w:val="26"/>
        </w:rPr>
        <w:tab/>
      </w:r>
      <w:r w:rsidRPr="001B16EE">
        <w:rPr>
          <w:sz w:val="26"/>
          <w:szCs w:val="26"/>
        </w:rPr>
        <w:tab/>
      </w:r>
      <w:r w:rsidRPr="001B16EE">
        <w:rPr>
          <w:sz w:val="26"/>
          <w:szCs w:val="26"/>
        </w:rPr>
        <w:tab/>
      </w:r>
      <w:r w:rsidRPr="001B16EE">
        <w:rPr>
          <w:sz w:val="26"/>
          <w:szCs w:val="26"/>
        </w:rPr>
        <w:tab/>
      </w:r>
      <w:r w:rsidRPr="001B16EE">
        <w:rPr>
          <w:sz w:val="26"/>
          <w:szCs w:val="26"/>
        </w:rPr>
        <w:tab/>
      </w:r>
      <w:r w:rsidRPr="001B16EE">
        <w:rPr>
          <w:sz w:val="26"/>
          <w:szCs w:val="26"/>
        </w:rPr>
        <w:tab/>
        <w:t xml:space="preserve">      А.В. Борисов</w:t>
      </w:r>
    </w:p>
    <w:p w:rsidR="006F6F4B" w:rsidRPr="0079235A" w:rsidRDefault="006F6F4B" w:rsidP="0032717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6F4B" w:rsidRPr="0079235A" w:rsidRDefault="006F6F4B" w:rsidP="006F6F4B">
      <w:pPr>
        <w:rPr>
          <w:sz w:val="28"/>
          <w:szCs w:val="28"/>
        </w:rPr>
      </w:pPr>
    </w:p>
    <w:p w:rsidR="006F6F4B" w:rsidRDefault="006F6F4B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6F6F4B" w:rsidRDefault="006F6F4B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1B16EE" w:rsidRDefault="001B16EE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46E81" w:rsidRDefault="00C46E81" w:rsidP="00327179">
      <w:pPr>
        <w:pStyle w:val="Style2"/>
        <w:widowControl/>
        <w:spacing w:before="67" w:line="240" w:lineRule="auto"/>
        <w:rPr>
          <w:rStyle w:val="FontStyle12"/>
        </w:rPr>
      </w:pPr>
    </w:p>
    <w:p w:rsidR="00CC40CC" w:rsidRPr="001B16EE" w:rsidRDefault="00CC40CC" w:rsidP="00B50B3E">
      <w:pPr>
        <w:pStyle w:val="Style2"/>
        <w:widowControl/>
        <w:spacing w:before="67" w:line="240" w:lineRule="auto"/>
        <w:ind w:left="5103"/>
        <w:rPr>
          <w:rStyle w:val="FontStyle12"/>
        </w:rPr>
      </w:pPr>
      <w:r w:rsidRPr="001B16EE">
        <w:rPr>
          <w:rStyle w:val="FontStyle12"/>
        </w:rPr>
        <w:lastRenderedPageBreak/>
        <w:t>Приложение</w:t>
      </w:r>
    </w:p>
    <w:p w:rsidR="00067CD8" w:rsidRPr="001B16EE" w:rsidRDefault="00CC40CC" w:rsidP="00B50B3E">
      <w:pPr>
        <w:pStyle w:val="Style2"/>
        <w:widowControl/>
        <w:spacing w:before="24"/>
        <w:ind w:left="5103"/>
        <w:rPr>
          <w:rStyle w:val="FontStyle12"/>
        </w:rPr>
      </w:pPr>
      <w:r w:rsidRPr="001B16EE">
        <w:rPr>
          <w:rStyle w:val="FontStyle12"/>
        </w:rPr>
        <w:t>к  постановлению Главы  города Вышний Волочек</w:t>
      </w:r>
    </w:p>
    <w:p w:rsidR="00CC40CC" w:rsidRPr="001B16EE" w:rsidRDefault="00D670E5" w:rsidP="00B50B3E">
      <w:pPr>
        <w:pStyle w:val="Style2"/>
        <w:widowControl/>
        <w:spacing w:before="24"/>
        <w:ind w:left="5103"/>
        <w:rPr>
          <w:rStyle w:val="FontStyle12"/>
        </w:rPr>
      </w:pPr>
      <w:r>
        <w:rPr>
          <w:rStyle w:val="FontStyle12"/>
        </w:rPr>
        <w:t xml:space="preserve"> от </w:t>
      </w:r>
      <w:r w:rsidR="004743DA">
        <w:rPr>
          <w:rStyle w:val="FontStyle12"/>
        </w:rPr>
        <w:t>02.02.</w:t>
      </w:r>
      <w:r>
        <w:rPr>
          <w:rStyle w:val="FontStyle12"/>
        </w:rPr>
        <w:t>2017</w:t>
      </w:r>
      <w:r w:rsidR="00CC40CC" w:rsidRPr="001B16EE">
        <w:rPr>
          <w:rStyle w:val="FontStyle12"/>
        </w:rPr>
        <w:t xml:space="preserve">№ </w:t>
      </w:r>
      <w:r w:rsidR="004743DA">
        <w:rPr>
          <w:rStyle w:val="FontStyle12"/>
        </w:rPr>
        <w:t>22</w:t>
      </w:r>
      <w:bookmarkStart w:id="0" w:name="_GoBack"/>
      <w:bookmarkEnd w:id="0"/>
    </w:p>
    <w:p w:rsidR="00CC40CC" w:rsidRPr="001B16EE" w:rsidRDefault="00CC40CC">
      <w:pPr>
        <w:pStyle w:val="Style3"/>
        <w:widowControl/>
        <w:spacing w:line="240" w:lineRule="exact"/>
        <w:jc w:val="center"/>
        <w:rPr>
          <w:sz w:val="26"/>
          <w:szCs w:val="26"/>
        </w:rPr>
      </w:pPr>
    </w:p>
    <w:p w:rsidR="00690C3C" w:rsidRPr="001B16EE" w:rsidRDefault="00690C3C">
      <w:pPr>
        <w:pStyle w:val="Style3"/>
        <w:widowControl/>
        <w:spacing w:line="240" w:lineRule="exact"/>
        <w:jc w:val="center"/>
        <w:rPr>
          <w:sz w:val="26"/>
          <w:szCs w:val="26"/>
        </w:rPr>
      </w:pPr>
    </w:p>
    <w:p w:rsidR="00690C3C" w:rsidRPr="001B16EE" w:rsidRDefault="00690C3C">
      <w:pPr>
        <w:pStyle w:val="Style3"/>
        <w:widowControl/>
        <w:spacing w:before="82" w:line="293" w:lineRule="exact"/>
        <w:jc w:val="center"/>
        <w:rPr>
          <w:rStyle w:val="FontStyle12"/>
          <w:b/>
        </w:rPr>
      </w:pPr>
      <w:r w:rsidRPr="001B16EE">
        <w:rPr>
          <w:rStyle w:val="FontStyle12"/>
          <w:b/>
        </w:rPr>
        <w:t>Порядок</w:t>
      </w:r>
    </w:p>
    <w:p w:rsidR="005C1398" w:rsidRPr="001B16EE" w:rsidRDefault="00067CD8" w:rsidP="00F41028">
      <w:pPr>
        <w:pStyle w:val="Style4"/>
        <w:widowControl/>
        <w:spacing w:before="5" w:line="293" w:lineRule="exact"/>
        <w:rPr>
          <w:b/>
          <w:sz w:val="26"/>
          <w:szCs w:val="26"/>
        </w:rPr>
      </w:pPr>
      <w:r w:rsidRPr="001B16EE">
        <w:rPr>
          <w:rStyle w:val="FontStyle12"/>
          <w:b/>
        </w:rPr>
        <w:t>взимания платы</w:t>
      </w:r>
      <w:r w:rsidR="00C82DB6" w:rsidRPr="001B16EE">
        <w:rPr>
          <w:rStyle w:val="FontStyle12"/>
          <w:b/>
        </w:rPr>
        <w:t xml:space="preserve"> с родителей</w:t>
      </w:r>
      <w:r w:rsidRPr="001B16EE">
        <w:rPr>
          <w:rStyle w:val="FontStyle12"/>
          <w:b/>
        </w:rPr>
        <w:t xml:space="preserve"> за присмотр и уход</w:t>
      </w:r>
      <w:r w:rsidR="00690C3C" w:rsidRPr="001B16EE">
        <w:rPr>
          <w:rStyle w:val="FontStyle12"/>
          <w:b/>
        </w:rPr>
        <w:t xml:space="preserve"> за детьми в </w:t>
      </w:r>
      <w:r w:rsidR="00246553" w:rsidRPr="001B16EE">
        <w:rPr>
          <w:rStyle w:val="FontStyle12"/>
          <w:b/>
        </w:rPr>
        <w:t xml:space="preserve">муниципальных </w:t>
      </w:r>
      <w:r w:rsidR="0011420C" w:rsidRPr="001B16EE">
        <w:rPr>
          <w:b/>
          <w:sz w:val="26"/>
          <w:szCs w:val="26"/>
        </w:rPr>
        <w:t>образовательных организациях</w:t>
      </w:r>
      <w:r w:rsidR="005C1398" w:rsidRPr="001B16EE">
        <w:rPr>
          <w:b/>
          <w:sz w:val="26"/>
          <w:szCs w:val="26"/>
        </w:rPr>
        <w:t xml:space="preserve"> города Вышний Волочек</w:t>
      </w:r>
      <w:r w:rsidR="0011420C" w:rsidRPr="001B16EE">
        <w:rPr>
          <w:b/>
          <w:sz w:val="26"/>
          <w:szCs w:val="26"/>
        </w:rPr>
        <w:t>, реализующих основную образовательную программу дошкольного образования</w:t>
      </w:r>
    </w:p>
    <w:p w:rsidR="00CC40CC" w:rsidRPr="001B16EE" w:rsidRDefault="00CC40CC" w:rsidP="005C1398">
      <w:pPr>
        <w:pStyle w:val="Style4"/>
        <w:widowControl/>
        <w:spacing w:before="5" w:line="293" w:lineRule="exact"/>
        <w:jc w:val="left"/>
        <w:rPr>
          <w:b/>
          <w:sz w:val="26"/>
          <w:szCs w:val="26"/>
        </w:rPr>
      </w:pPr>
    </w:p>
    <w:p w:rsidR="00CC40CC" w:rsidRPr="001B16EE" w:rsidRDefault="00CC40CC" w:rsidP="00067CD8">
      <w:pPr>
        <w:pStyle w:val="Style4"/>
        <w:widowControl/>
        <w:numPr>
          <w:ilvl w:val="0"/>
          <w:numId w:val="5"/>
        </w:numPr>
        <w:spacing w:before="5" w:line="293" w:lineRule="exact"/>
        <w:rPr>
          <w:sz w:val="26"/>
          <w:szCs w:val="26"/>
        </w:rPr>
      </w:pPr>
      <w:r w:rsidRPr="001B16EE">
        <w:rPr>
          <w:sz w:val="26"/>
          <w:szCs w:val="26"/>
        </w:rPr>
        <w:t>Общие  положения</w:t>
      </w:r>
    </w:p>
    <w:p w:rsidR="00067CD8" w:rsidRPr="001B16EE" w:rsidRDefault="00067CD8" w:rsidP="00067CD8">
      <w:pPr>
        <w:pStyle w:val="Style4"/>
        <w:widowControl/>
        <w:spacing w:before="5" w:line="293" w:lineRule="exact"/>
        <w:ind w:left="720"/>
        <w:jc w:val="left"/>
        <w:rPr>
          <w:sz w:val="26"/>
          <w:szCs w:val="26"/>
        </w:rPr>
      </w:pPr>
    </w:p>
    <w:p w:rsidR="00690C3C" w:rsidRPr="001B16EE" w:rsidRDefault="00CC40CC" w:rsidP="00CC40CC">
      <w:pPr>
        <w:pStyle w:val="Style4"/>
        <w:widowControl/>
        <w:spacing w:before="5" w:line="293" w:lineRule="exact"/>
        <w:jc w:val="both"/>
        <w:rPr>
          <w:rStyle w:val="FontStyle12"/>
        </w:rPr>
      </w:pPr>
      <w:r w:rsidRPr="001B16EE">
        <w:rPr>
          <w:rStyle w:val="FontStyle12"/>
        </w:rPr>
        <w:t xml:space="preserve">       1.1.Настоящий Порядок </w:t>
      </w:r>
      <w:r w:rsidRPr="001B16EE">
        <w:rPr>
          <w:sz w:val="26"/>
          <w:szCs w:val="26"/>
        </w:rPr>
        <w:t>разработан в соответствии с п</w:t>
      </w:r>
      <w:r w:rsidR="00067CD8" w:rsidRPr="001B16EE">
        <w:rPr>
          <w:sz w:val="26"/>
          <w:szCs w:val="26"/>
        </w:rPr>
        <w:t xml:space="preserve">одпунктом </w:t>
      </w:r>
      <w:r w:rsidRPr="001B16EE">
        <w:rPr>
          <w:sz w:val="26"/>
          <w:szCs w:val="26"/>
        </w:rPr>
        <w:t>11</w:t>
      </w:r>
      <w:r w:rsidR="00067CD8" w:rsidRPr="001B16EE">
        <w:rPr>
          <w:sz w:val="26"/>
          <w:szCs w:val="26"/>
        </w:rPr>
        <w:t xml:space="preserve"> пункта 1  статьи </w:t>
      </w:r>
      <w:r w:rsidRPr="001B16EE">
        <w:rPr>
          <w:sz w:val="26"/>
          <w:szCs w:val="26"/>
        </w:rPr>
        <w:t>15 Федераль</w:t>
      </w:r>
      <w:r w:rsidR="00067CD8" w:rsidRPr="001B16EE">
        <w:rPr>
          <w:sz w:val="26"/>
          <w:szCs w:val="26"/>
        </w:rPr>
        <w:t>ного закона от 06.10. 2003 №131-</w:t>
      </w:r>
      <w:r w:rsidRPr="001B16EE">
        <w:rPr>
          <w:sz w:val="26"/>
          <w:szCs w:val="26"/>
        </w:rPr>
        <w:t>ФЗ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</w:t>
      </w:r>
      <w:r w:rsidR="00067CD8" w:rsidRPr="001B16EE">
        <w:rPr>
          <w:sz w:val="26"/>
          <w:szCs w:val="26"/>
        </w:rPr>
        <w:t>, нормативно-правовыми актами Тверской области</w:t>
      </w:r>
      <w:r w:rsidRPr="001B16EE">
        <w:rPr>
          <w:sz w:val="26"/>
          <w:szCs w:val="26"/>
        </w:rPr>
        <w:t xml:space="preserve"> и</w:t>
      </w:r>
      <w:r w:rsidR="0011420C" w:rsidRPr="001B16EE">
        <w:rPr>
          <w:rStyle w:val="FontStyle12"/>
        </w:rPr>
        <w:t xml:space="preserve">регулирует </w:t>
      </w:r>
      <w:r w:rsidR="00D670E5">
        <w:rPr>
          <w:sz w:val="26"/>
          <w:szCs w:val="26"/>
        </w:rPr>
        <w:t xml:space="preserve"> вопросы взимания </w:t>
      </w:r>
      <w:r w:rsidR="006E757E" w:rsidRPr="001B16EE">
        <w:rPr>
          <w:sz w:val="26"/>
          <w:szCs w:val="26"/>
        </w:rPr>
        <w:t xml:space="preserve"> с родителей (законных представителей) </w:t>
      </w:r>
      <w:r w:rsidR="00D670E5">
        <w:rPr>
          <w:sz w:val="26"/>
          <w:szCs w:val="26"/>
        </w:rPr>
        <w:t>платы</w:t>
      </w:r>
      <w:r w:rsidR="006E757E" w:rsidRPr="001B16EE">
        <w:rPr>
          <w:sz w:val="26"/>
          <w:szCs w:val="26"/>
        </w:rPr>
        <w:t>за присмотр и уход за детьми в муниципальных образовательных организацияхгорода</w:t>
      </w:r>
      <w:r w:rsidR="005C1398" w:rsidRPr="001B16EE">
        <w:rPr>
          <w:sz w:val="26"/>
          <w:szCs w:val="26"/>
        </w:rPr>
        <w:t xml:space="preserve"> Вышний Волочек</w:t>
      </w:r>
      <w:r w:rsidR="003E45EF" w:rsidRPr="001B16EE">
        <w:rPr>
          <w:sz w:val="26"/>
          <w:szCs w:val="26"/>
        </w:rPr>
        <w:t>, реализующих основную образовательную п</w:t>
      </w:r>
      <w:r w:rsidR="005C1398" w:rsidRPr="001B16EE">
        <w:rPr>
          <w:sz w:val="26"/>
          <w:szCs w:val="26"/>
        </w:rPr>
        <w:t>рограмму дошкольного образования</w:t>
      </w:r>
      <w:r w:rsidR="002511A0" w:rsidRPr="001B16EE">
        <w:rPr>
          <w:sz w:val="26"/>
          <w:szCs w:val="26"/>
        </w:rPr>
        <w:t xml:space="preserve"> (далее – родительская плата)</w:t>
      </w:r>
      <w:r w:rsidR="005C1398" w:rsidRPr="001B16EE">
        <w:rPr>
          <w:sz w:val="26"/>
          <w:szCs w:val="26"/>
        </w:rPr>
        <w:t xml:space="preserve"> (далее - образовательная организация)</w:t>
      </w:r>
      <w:r w:rsidR="002511A0" w:rsidRPr="001B16EE">
        <w:rPr>
          <w:sz w:val="26"/>
          <w:szCs w:val="26"/>
        </w:rPr>
        <w:t>,определяет правила</w:t>
      </w:r>
      <w:r w:rsidR="006E757E" w:rsidRPr="001B16EE">
        <w:rPr>
          <w:sz w:val="26"/>
          <w:szCs w:val="26"/>
        </w:rPr>
        <w:t xml:space="preserve"> внесения родительской платы, предоставления отдельным категориям родителей (законным представителям) детей льгот по родительской плате, а также устанавливает </w:t>
      </w:r>
      <w:r w:rsidR="00690C3C" w:rsidRPr="001B16EE">
        <w:rPr>
          <w:rStyle w:val="FontStyle12"/>
        </w:rPr>
        <w:t>взаимоотноше</w:t>
      </w:r>
      <w:r w:rsidR="0011420C" w:rsidRPr="001B16EE">
        <w:rPr>
          <w:rStyle w:val="FontStyle12"/>
        </w:rPr>
        <w:t xml:space="preserve">ния между родителями (законными </w:t>
      </w:r>
      <w:r w:rsidR="00690C3C" w:rsidRPr="001B16EE">
        <w:rPr>
          <w:rStyle w:val="FontStyle12"/>
        </w:rPr>
        <w:t xml:space="preserve">представителями) и </w:t>
      </w:r>
      <w:r w:rsidR="0011420C" w:rsidRPr="001B16EE">
        <w:rPr>
          <w:sz w:val="26"/>
          <w:szCs w:val="26"/>
        </w:rPr>
        <w:t>образовательной организацией</w:t>
      </w:r>
      <w:r w:rsidR="00690C3C" w:rsidRPr="001B16EE">
        <w:rPr>
          <w:rStyle w:val="FontStyle12"/>
        </w:rPr>
        <w:t>при взима</w:t>
      </w:r>
      <w:r w:rsidR="0011420C" w:rsidRPr="001B16EE">
        <w:rPr>
          <w:rStyle w:val="FontStyle12"/>
        </w:rPr>
        <w:t>нии</w:t>
      </w:r>
      <w:r w:rsidR="00D10555" w:rsidRPr="001B16EE">
        <w:rPr>
          <w:rStyle w:val="FontStyle12"/>
        </w:rPr>
        <w:t xml:space="preserve"> родитель</w:t>
      </w:r>
      <w:r w:rsidR="00D670E5">
        <w:rPr>
          <w:rStyle w:val="FontStyle12"/>
        </w:rPr>
        <w:t>с</w:t>
      </w:r>
      <w:r w:rsidR="00D10555" w:rsidRPr="001B16EE">
        <w:rPr>
          <w:rStyle w:val="FontStyle12"/>
        </w:rPr>
        <w:t>кой</w:t>
      </w:r>
      <w:r w:rsidR="00690C3C" w:rsidRPr="001B16EE">
        <w:rPr>
          <w:rStyle w:val="FontStyle12"/>
        </w:rPr>
        <w:t>платы за осуществление присмотра и ух</w:t>
      </w:r>
      <w:r w:rsidR="0011420C" w:rsidRPr="001B16EE">
        <w:rPr>
          <w:rStyle w:val="FontStyle12"/>
        </w:rPr>
        <w:t>ода за детьми в образовательной организации</w:t>
      </w:r>
      <w:r w:rsidR="00690C3C" w:rsidRPr="001B16EE">
        <w:rPr>
          <w:rStyle w:val="FontStyle12"/>
        </w:rPr>
        <w:t>.</w:t>
      </w:r>
    </w:p>
    <w:p w:rsidR="009C5707" w:rsidRPr="001B16EE" w:rsidRDefault="00CC40CC" w:rsidP="0046009E">
      <w:pPr>
        <w:pStyle w:val="ConsPlusNormal"/>
        <w:ind w:firstLine="540"/>
        <w:jc w:val="both"/>
        <w:rPr>
          <w:sz w:val="26"/>
          <w:szCs w:val="26"/>
        </w:rPr>
      </w:pPr>
      <w:r w:rsidRPr="001B16EE">
        <w:rPr>
          <w:sz w:val="26"/>
          <w:szCs w:val="26"/>
        </w:rPr>
        <w:t>1.2.П</w:t>
      </w:r>
      <w:r w:rsidR="0046009E" w:rsidRPr="001B16EE">
        <w:rPr>
          <w:sz w:val="26"/>
          <w:szCs w:val="26"/>
        </w:rPr>
        <w:t>од присмотром и у</w:t>
      </w:r>
      <w:r w:rsidR="008422E4" w:rsidRPr="001B16EE">
        <w:rPr>
          <w:sz w:val="26"/>
          <w:szCs w:val="26"/>
        </w:rPr>
        <w:t>ходом за детьми в образовательной</w:t>
      </w:r>
      <w:r w:rsidR="0046009E" w:rsidRPr="001B16EE">
        <w:rPr>
          <w:sz w:val="26"/>
          <w:szCs w:val="26"/>
        </w:rPr>
        <w:t xml:space="preserve"> орга</w:t>
      </w:r>
      <w:r w:rsidR="008422E4" w:rsidRPr="001B16EE">
        <w:rPr>
          <w:sz w:val="26"/>
          <w:szCs w:val="26"/>
        </w:rPr>
        <w:t xml:space="preserve">низации </w:t>
      </w:r>
      <w:r w:rsidR="009C5707" w:rsidRPr="001B16EE">
        <w:rPr>
          <w:sz w:val="26"/>
          <w:szCs w:val="26"/>
        </w:rPr>
        <w:t xml:space="preserve">понимается комплекс мер по организации питания и хозяйственно-бытового обслуживания детей, обеспечению соблюдения </w:t>
      </w:r>
      <w:r w:rsidR="008422E4" w:rsidRPr="001B16EE">
        <w:rPr>
          <w:sz w:val="26"/>
          <w:szCs w:val="26"/>
        </w:rPr>
        <w:t>ими личной гигиены и режима дня.</w:t>
      </w:r>
    </w:p>
    <w:p w:rsidR="008422E4" w:rsidRPr="001B16EE" w:rsidRDefault="008422E4" w:rsidP="008422E4">
      <w:pPr>
        <w:widowControl/>
        <w:ind w:firstLine="540"/>
        <w:jc w:val="both"/>
        <w:rPr>
          <w:sz w:val="26"/>
          <w:szCs w:val="26"/>
        </w:rPr>
      </w:pPr>
      <w:r w:rsidRPr="001B16EE">
        <w:rPr>
          <w:sz w:val="26"/>
          <w:szCs w:val="26"/>
        </w:rPr>
        <w:t xml:space="preserve">Услуги по присмотру и уходу за детьми не относятся к образовательным услугам и предоставляются за плату. </w:t>
      </w:r>
    </w:p>
    <w:p w:rsidR="00690C3C" w:rsidRPr="001B16EE" w:rsidRDefault="00CC40CC" w:rsidP="00CC40CC">
      <w:pPr>
        <w:pStyle w:val="Style4"/>
        <w:widowControl/>
        <w:spacing w:before="5" w:line="293" w:lineRule="exact"/>
        <w:ind w:firstLine="540"/>
        <w:jc w:val="both"/>
        <w:rPr>
          <w:rStyle w:val="FontStyle12"/>
        </w:rPr>
      </w:pPr>
      <w:r w:rsidRPr="001B16EE">
        <w:rPr>
          <w:rStyle w:val="FontStyle12"/>
        </w:rPr>
        <w:t xml:space="preserve">1.3. Размер </w:t>
      </w:r>
      <w:r w:rsidR="009852D7" w:rsidRPr="001B16EE">
        <w:rPr>
          <w:rStyle w:val="FontStyle12"/>
        </w:rPr>
        <w:t xml:space="preserve">родительской </w:t>
      </w:r>
      <w:r w:rsidR="00067CD8" w:rsidRPr="001B16EE">
        <w:rPr>
          <w:rStyle w:val="FontStyle12"/>
        </w:rPr>
        <w:t xml:space="preserve">платы </w:t>
      </w:r>
      <w:r w:rsidR="00690C3C" w:rsidRPr="001B16EE">
        <w:rPr>
          <w:rStyle w:val="FontStyle12"/>
        </w:rPr>
        <w:t>уст</w:t>
      </w:r>
      <w:r w:rsidR="008D19F2" w:rsidRPr="001B16EE">
        <w:rPr>
          <w:rStyle w:val="FontStyle12"/>
        </w:rPr>
        <w:t>анавливается постановлением Главы</w:t>
      </w:r>
      <w:r w:rsidR="00690C3C" w:rsidRPr="001B16EE">
        <w:rPr>
          <w:rStyle w:val="FontStyle12"/>
        </w:rPr>
        <w:t xml:space="preserve"> города Вышний Волоч</w:t>
      </w:r>
      <w:r w:rsidR="00F41028" w:rsidRPr="001B16EE">
        <w:rPr>
          <w:rStyle w:val="FontStyle12"/>
        </w:rPr>
        <w:t xml:space="preserve">ек </w:t>
      </w:r>
      <w:r w:rsidR="0046009E" w:rsidRPr="001B16EE">
        <w:rPr>
          <w:rStyle w:val="FontStyle12"/>
        </w:rPr>
        <w:t xml:space="preserve">и не может превышать </w:t>
      </w:r>
      <w:r w:rsidR="0046009E" w:rsidRPr="001B16EE">
        <w:rPr>
          <w:sz w:val="26"/>
          <w:szCs w:val="26"/>
        </w:rPr>
        <w:t>максимального размера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установленного постановлением Правительства Тверской области</w:t>
      </w:r>
      <w:r w:rsidR="0011420C" w:rsidRPr="001B16EE">
        <w:rPr>
          <w:rStyle w:val="FontStyle12"/>
        </w:rPr>
        <w:t>.</w:t>
      </w:r>
    </w:p>
    <w:p w:rsidR="00CC40CC" w:rsidRPr="001B16EE" w:rsidRDefault="00CC40CC" w:rsidP="00CC40CC">
      <w:pPr>
        <w:pStyle w:val="Style4"/>
        <w:widowControl/>
        <w:spacing w:before="5" w:line="293" w:lineRule="exact"/>
        <w:ind w:firstLine="540"/>
        <w:jc w:val="both"/>
        <w:rPr>
          <w:rStyle w:val="FontStyle12"/>
        </w:rPr>
      </w:pPr>
      <w:r w:rsidRPr="001B16EE">
        <w:rPr>
          <w:rStyle w:val="FontStyle12"/>
        </w:rPr>
        <w:t>1.4. Отношения между образовательной организацией и родителями (законными представителями) по в</w:t>
      </w:r>
      <w:r w:rsidR="00C82DB6" w:rsidRPr="001B16EE">
        <w:rPr>
          <w:rStyle w:val="FontStyle12"/>
        </w:rPr>
        <w:t>зиманию</w:t>
      </w:r>
      <w:r w:rsidR="00F41028" w:rsidRPr="001B16EE">
        <w:rPr>
          <w:rStyle w:val="FontStyle12"/>
        </w:rPr>
        <w:t xml:space="preserve"> родительской платы </w:t>
      </w:r>
      <w:r w:rsidR="007250DA" w:rsidRPr="001B16EE">
        <w:rPr>
          <w:rStyle w:val="FontStyle12"/>
        </w:rPr>
        <w:t xml:space="preserve"> регулируется</w:t>
      </w:r>
      <w:r w:rsidRPr="001B16EE">
        <w:rPr>
          <w:rStyle w:val="FontStyle12"/>
        </w:rPr>
        <w:t xml:space="preserve"> договором об образовании по образовательным программам дошкольного образования.  </w:t>
      </w:r>
    </w:p>
    <w:p w:rsidR="00327179" w:rsidRPr="001B16EE" w:rsidRDefault="00327179" w:rsidP="00466932">
      <w:pPr>
        <w:pStyle w:val="Style4"/>
        <w:widowControl/>
        <w:spacing w:before="5" w:line="293" w:lineRule="exact"/>
        <w:jc w:val="both"/>
        <w:rPr>
          <w:rStyle w:val="FontStyle12"/>
        </w:rPr>
      </w:pPr>
    </w:p>
    <w:p w:rsidR="00000318" w:rsidRPr="001B16EE" w:rsidRDefault="00CC40CC" w:rsidP="008D3365">
      <w:pPr>
        <w:pStyle w:val="Style1"/>
        <w:widowControl/>
        <w:numPr>
          <w:ilvl w:val="0"/>
          <w:numId w:val="5"/>
        </w:numPr>
        <w:tabs>
          <w:tab w:val="left" w:pos="1099"/>
        </w:tabs>
        <w:spacing w:before="10"/>
        <w:ind w:firstLine="0"/>
        <w:jc w:val="center"/>
        <w:rPr>
          <w:rStyle w:val="FontStyle12"/>
        </w:rPr>
      </w:pPr>
      <w:r w:rsidRPr="001B16EE">
        <w:rPr>
          <w:rStyle w:val="FontStyle12"/>
        </w:rPr>
        <w:t xml:space="preserve">Начисление  и порядок внесения </w:t>
      </w:r>
      <w:r w:rsidR="00C82DB6" w:rsidRPr="001B16EE">
        <w:rPr>
          <w:rStyle w:val="FontStyle12"/>
        </w:rPr>
        <w:t xml:space="preserve"> родительской  </w:t>
      </w:r>
      <w:r w:rsidRPr="001B16EE">
        <w:rPr>
          <w:rStyle w:val="FontStyle12"/>
        </w:rPr>
        <w:t xml:space="preserve">платы  </w:t>
      </w:r>
    </w:p>
    <w:p w:rsidR="00930112" w:rsidRPr="001B16EE" w:rsidRDefault="00930112" w:rsidP="00930112">
      <w:pPr>
        <w:pStyle w:val="Style1"/>
        <w:widowControl/>
        <w:tabs>
          <w:tab w:val="left" w:pos="1099"/>
        </w:tabs>
        <w:spacing w:before="10"/>
        <w:ind w:left="720" w:firstLine="0"/>
        <w:rPr>
          <w:rStyle w:val="FontStyle12"/>
        </w:rPr>
      </w:pPr>
    </w:p>
    <w:p w:rsidR="00AE5DA5" w:rsidRPr="001B16EE" w:rsidRDefault="00CC40CC" w:rsidP="001074CE">
      <w:pPr>
        <w:widowControl/>
        <w:ind w:firstLine="540"/>
        <w:jc w:val="both"/>
        <w:rPr>
          <w:bCs/>
          <w:sz w:val="26"/>
          <w:szCs w:val="26"/>
        </w:rPr>
      </w:pPr>
      <w:r w:rsidRPr="001B16EE">
        <w:rPr>
          <w:rStyle w:val="FontStyle12"/>
        </w:rPr>
        <w:t xml:space="preserve"> 2.1</w:t>
      </w:r>
      <w:r w:rsidR="00690C3C" w:rsidRPr="001B16EE">
        <w:rPr>
          <w:rStyle w:val="FontStyle12"/>
        </w:rPr>
        <w:t xml:space="preserve">. </w:t>
      </w:r>
      <w:r w:rsidR="0011420C" w:rsidRPr="001B16EE">
        <w:rPr>
          <w:rStyle w:val="FontStyle12"/>
        </w:rPr>
        <w:t>Начисление  родительской платы производится</w:t>
      </w:r>
      <w:r w:rsidR="008D19F2" w:rsidRPr="001B16EE">
        <w:rPr>
          <w:sz w:val="26"/>
          <w:szCs w:val="26"/>
        </w:rPr>
        <w:t xml:space="preserve"> м</w:t>
      </w:r>
      <w:r w:rsidR="0011420C" w:rsidRPr="001B16EE">
        <w:rPr>
          <w:sz w:val="26"/>
          <w:szCs w:val="26"/>
        </w:rPr>
        <w:t>униципальным казенн</w:t>
      </w:r>
      <w:r w:rsidR="007B6A0E" w:rsidRPr="001B16EE">
        <w:rPr>
          <w:sz w:val="26"/>
          <w:szCs w:val="26"/>
        </w:rPr>
        <w:t>ым учреждением «Централизованная бухгалтерия</w:t>
      </w:r>
      <w:r w:rsidR="0011420C" w:rsidRPr="001B16EE">
        <w:rPr>
          <w:sz w:val="26"/>
          <w:szCs w:val="26"/>
        </w:rPr>
        <w:t xml:space="preserve"> муниципальных учреж</w:t>
      </w:r>
      <w:r w:rsidRPr="001B16EE">
        <w:rPr>
          <w:sz w:val="26"/>
          <w:szCs w:val="26"/>
        </w:rPr>
        <w:t>дений города Вышний Волочек»</w:t>
      </w:r>
      <w:r w:rsidR="00AE5DA5" w:rsidRPr="001B16EE">
        <w:rPr>
          <w:sz w:val="26"/>
          <w:szCs w:val="26"/>
        </w:rPr>
        <w:t xml:space="preserve">и </w:t>
      </w:r>
      <w:r w:rsidR="00AE5DA5" w:rsidRPr="001B16EE">
        <w:rPr>
          <w:rStyle w:val="FontStyle12"/>
        </w:rPr>
        <w:t xml:space="preserve">бухгалтериями общеобразовательных </w:t>
      </w:r>
      <w:r w:rsidR="00AE5DA5" w:rsidRPr="001B16EE">
        <w:rPr>
          <w:rStyle w:val="FontStyle12"/>
        </w:rPr>
        <w:lastRenderedPageBreak/>
        <w:t>организаций города Вышний Волочек, и</w:t>
      </w:r>
      <w:r w:rsidR="00413EBE" w:rsidRPr="001B16EE">
        <w:rPr>
          <w:rStyle w:val="FontStyle12"/>
        </w:rPr>
        <w:t xml:space="preserve">меющих дошкольные группы (далее </w:t>
      </w:r>
      <w:r w:rsidR="00AE5DA5" w:rsidRPr="001B16EE">
        <w:rPr>
          <w:rStyle w:val="FontStyle12"/>
        </w:rPr>
        <w:t>-</w:t>
      </w:r>
      <w:r w:rsidR="005F5860" w:rsidRPr="001B16EE">
        <w:rPr>
          <w:rStyle w:val="FontStyle12"/>
        </w:rPr>
        <w:t>бухгалтерия)</w:t>
      </w:r>
      <w:r w:rsidR="00D25BC3" w:rsidRPr="001B16EE">
        <w:rPr>
          <w:rStyle w:val="FontStyle12"/>
        </w:rPr>
        <w:t>,</w:t>
      </w:r>
      <w:r w:rsidR="001074CE" w:rsidRPr="001B16EE">
        <w:rPr>
          <w:bCs/>
          <w:sz w:val="26"/>
          <w:szCs w:val="26"/>
        </w:rPr>
        <w:t>на основании табеля учета посещаемости детей.</w:t>
      </w:r>
    </w:p>
    <w:p w:rsidR="00690C3C" w:rsidRPr="001B16EE" w:rsidRDefault="00CC40CC" w:rsidP="0046009E">
      <w:pPr>
        <w:pStyle w:val="Style1"/>
        <w:widowControl/>
        <w:tabs>
          <w:tab w:val="left" w:pos="1210"/>
        </w:tabs>
        <w:ind w:firstLine="0"/>
        <w:rPr>
          <w:rStyle w:val="FontStyle12"/>
        </w:rPr>
      </w:pPr>
      <w:r w:rsidRPr="001B16EE">
        <w:rPr>
          <w:rStyle w:val="FontStyle12"/>
        </w:rPr>
        <w:t>2</w:t>
      </w:r>
      <w:r w:rsidR="0046009E" w:rsidRPr="001B16EE">
        <w:rPr>
          <w:rStyle w:val="FontStyle12"/>
        </w:rPr>
        <w:t>.</w:t>
      </w:r>
      <w:r w:rsidRPr="001B16EE">
        <w:rPr>
          <w:rStyle w:val="FontStyle12"/>
        </w:rPr>
        <w:t>2.</w:t>
      </w:r>
      <w:r w:rsidR="00466932">
        <w:rPr>
          <w:sz w:val="26"/>
          <w:szCs w:val="26"/>
        </w:rPr>
        <w:t xml:space="preserve">Родители (законные представители) не позднее 20 числа текущего месяца вносят плату за присмотр и уход за ребенком </w:t>
      </w:r>
      <w:r w:rsidR="00690C3C" w:rsidRPr="001B16EE">
        <w:rPr>
          <w:rStyle w:val="FontStyle12"/>
        </w:rPr>
        <w:t>по квитанции на счет, указа</w:t>
      </w:r>
      <w:r w:rsidR="00AE5DA5" w:rsidRPr="001B16EE">
        <w:rPr>
          <w:rStyle w:val="FontStyle12"/>
        </w:rPr>
        <w:t>нный</w:t>
      </w:r>
      <w:r w:rsidR="008F6ED2" w:rsidRPr="001B16EE">
        <w:rPr>
          <w:rStyle w:val="FontStyle12"/>
        </w:rPr>
        <w:t xml:space="preserve"> бухгалтерией</w:t>
      </w:r>
      <w:r w:rsidR="00F342C3" w:rsidRPr="001B16EE">
        <w:rPr>
          <w:rStyle w:val="FontStyle12"/>
        </w:rPr>
        <w:t>, через отделения б</w:t>
      </w:r>
      <w:r w:rsidR="00690C3C" w:rsidRPr="001B16EE">
        <w:rPr>
          <w:rStyle w:val="FontStyle12"/>
        </w:rPr>
        <w:t>анка и</w:t>
      </w:r>
      <w:r w:rsidR="0046009E" w:rsidRPr="001B16EE">
        <w:rPr>
          <w:rStyle w:val="FontStyle12"/>
        </w:rPr>
        <w:t>ли</w:t>
      </w:r>
      <w:r w:rsidR="00690C3C" w:rsidRPr="001B16EE">
        <w:rPr>
          <w:rStyle w:val="FontStyle12"/>
        </w:rPr>
        <w:t xml:space="preserve"> отделения почтовой связи.</w:t>
      </w:r>
    </w:p>
    <w:p w:rsidR="00BD10F5" w:rsidRPr="001B16EE" w:rsidRDefault="00AF1F5E" w:rsidP="00AF1F5E">
      <w:pPr>
        <w:pStyle w:val="Style1"/>
        <w:widowControl/>
        <w:tabs>
          <w:tab w:val="left" w:pos="1066"/>
        </w:tabs>
        <w:ind w:firstLine="0"/>
        <w:rPr>
          <w:rStyle w:val="FontStyle12"/>
        </w:rPr>
      </w:pPr>
      <w:r w:rsidRPr="001B16EE">
        <w:rPr>
          <w:rStyle w:val="FontStyle12"/>
        </w:rPr>
        <w:t xml:space="preserve">     2.3. </w:t>
      </w:r>
      <w:r w:rsidR="00743EF8" w:rsidRPr="001B16EE">
        <w:rPr>
          <w:rStyle w:val="FontStyle12"/>
        </w:rPr>
        <w:t>Родительская плата не взимается в</w:t>
      </w:r>
      <w:r w:rsidR="00690C3C" w:rsidRPr="001B16EE">
        <w:rPr>
          <w:rStyle w:val="FontStyle12"/>
        </w:rPr>
        <w:t xml:space="preserve"> случае</w:t>
      </w:r>
      <w:r w:rsidR="00930112" w:rsidRPr="001B16EE">
        <w:rPr>
          <w:rStyle w:val="FontStyle12"/>
        </w:rPr>
        <w:t xml:space="preserve"> отсутствия</w:t>
      </w:r>
      <w:r w:rsidR="0002451C" w:rsidRPr="001B16EE">
        <w:rPr>
          <w:rStyle w:val="FontStyle12"/>
        </w:rPr>
        <w:t xml:space="preserve">ребенка в связи с </w:t>
      </w:r>
      <w:r w:rsidR="00690C3C" w:rsidRPr="001B16EE">
        <w:rPr>
          <w:rStyle w:val="FontStyle12"/>
        </w:rPr>
        <w:t>болезн</w:t>
      </w:r>
      <w:r w:rsidR="0002451C" w:rsidRPr="001B16EE">
        <w:rPr>
          <w:rStyle w:val="FontStyle12"/>
        </w:rPr>
        <w:t>ью</w:t>
      </w:r>
      <w:r w:rsidR="00690C3C" w:rsidRPr="001B16EE">
        <w:rPr>
          <w:rStyle w:val="FontStyle12"/>
        </w:rPr>
        <w:t xml:space="preserve"> ребенка</w:t>
      </w:r>
      <w:r w:rsidR="0046009E" w:rsidRPr="001B16EE">
        <w:rPr>
          <w:rStyle w:val="FontStyle12"/>
        </w:rPr>
        <w:t xml:space="preserve">, </w:t>
      </w:r>
      <w:r w:rsidR="005F5860" w:rsidRPr="001B16EE">
        <w:rPr>
          <w:rStyle w:val="FontStyle12"/>
        </w:rPr>
        <w:t>санаторно-</w:t>
      </w:r>
      <w:r w:rsidR="0002451C" w:rsidRPr="001B16EE">
        <w:rPr>
          <w:rStyle w:val="FontStyle12"/>
        </w:rPr>
        <w:t>курортным лечением</w:t>
      </w:r>
      <w:r w:rsidR="00EB5AEF" w:rsidRPr="001B16EE">
        <w:rPr>
          <w:rStyle w:val="FontStyle12"/>
        </w:rPr>
        <w:t xml:space="preserve"> ребенка</w:t>
      </w:r>
      <w:r w:rsidR="0002451C" w:rsidRPr="001B16EE">
        <w:rPr>
          <w:rStyle w:val="FontStyle12"/>
        </w:rPr>
        <w:t>, карантином</w:t>
      </w:r>
      <w:r w:rsidR="0092610F" w:rsidRPr="001B16EE">
        <w:rPr>
          <w:rStyle w:val="FontStyle12"/>
        </w:rPr>
        <w:t xml:space="preserve">, </w:t>
      </w:r>
      <w:r w:rsidR="0002451C" w:rsidRPr="001B16EE">
        <w:rPr>
          <w:rStyle w:val="FontStyle12"/>
        </w:rPr>
        <w:t>ежегоднымотпуском</w:t>
      </w:r>
      <w:r w:rsidR="0092610F" w:rsidRPr="001B16EE">
        <w:rPr>
          <w:rStyle w:val="FontStyle12"/>
        </w:rPr>
        <w:t xml:space="preserve"> родителей  (законн</w:t>
      </w:r>
      <w:r w:rsidR="0002451C" w:rsidRPr="001B16EE">
        <w:rPr>
          <w:rStyle w:val="FontStyle12"/>
        </w:rPr>
        <w:t>ых представителей), командировкой</w:t>
      </w:r>
      <w:r w:rsidR="0092610F" w:rsidRPr="001B16EE">
        <w:rPr>
          <w:rStyle w:val="FontStyle12"/>
        </w:rPr>
        <w:t xml:space="preserve"> родителей (законных представителей), </w:t>
      </w:r>
      <w:r w:rsidR="00BD10F5" w:rsidRPr="001B16EE">
        <w:rPr>
          <w:rStyle w:val="FontStyle12"/>
        </w:rPr>
        <w:t xml:space="preserve">а также во </w:t>
      </w:r>
      <w:r w:rsidR="004408A5" w:rsidRPr="001B16EE">
        <w:rPr>
          <w:rStyle w:val="FontStyle12"/>
        </w:rPr>
        <w:t>в</w:t>
      </w:r>
      <w:r w:rsidR="00BD10F5" w:rsidRPr="001B16EE">
        <w:rPr>
          <w:rStyle w:val="FontStyle12"/>
        </w:rPr>
        <w:t xml:space="preserve">ремя отсутствия ребенка </w:t>
      </w:r>
      <w:r w:rsidR="004408A5" w:rsidRPr="001B16EE">
        <w:rPr>
          <w:rStyle w:val="FontStyle12"/>
        </w:rPr>
        <w:t>в летний оздоровительный период (с 01 июня по 31 августа), нахождения родителей (законных представителей) в отпуске без сохранения заработной платы и в связи с невозможностью посещения ребенком образовательной организации при временной нетрудоспособности родителя (ей) (законных представителей) ребенка.</w:t>
      </w:r>
    </w:p>
    <w:p w:rsidR="009E5EC1" w:rsidRPr="001B16EE" w:rsidRDefault="004408A5" w:rsidP="00B50B3E">
      <w:pPr>
        <w:pStyle w:val="Style1"/>
        <w:widowControl/>
        <w:tabs>
          <w:tab w:val="left" w:pos="709"/>
        </w:tabs>
        <w:ind w:firstLine="0"/>
        <w:rPr>
          <w:rStyle w:val="FontStyle12"/>
        </w:rPr>
      </w:pPr>
      <w:r w:rsidRPr="001B16EE">
        <w:rPr>
          <w:rStyle w:val="FontStyle12"/>
        </w:rPr>
        <w:tab/>
        <w:t xml:space="preserve"> П</w:t>
      </w:r>
      <w:r w:rsidR="0092610F" w:rsidRPr="001B16EE">
        <w:rPr>
          <w:rStyle w:val="FontStyle12"/>
        </w:rPr>
        <w:t>ричин</w:t>
      </w:r>
      <w:r w:rsidRPr="001B16EE">
        <w:rPr>
          <w:rStyle w:val="FontStyle12"/>
        </w:rPr>
        <w:t>ы отсутствия</w:t>
      </w:r>
      <w:r w:rsidR="0092610F" w:rsidRPr="001B16EE">
        <w:rPr>
          <w:rStyle w:val="FontStyle12"/>
        </w:rPr>
        <w:t xml:space="preserve"> ребенка в образовательной организации</w:t>
      </w:r>
      <w:r w:rsidRPr="001B16EE">
        <w:rPr>
          <w:rStyle w:val="FontStyle12"/>
        </w:rPr>
        <w:t xml:space="preserve"> подтверждаются документами</w:t>
      </w:r>
      <w:r w:rsidR="009E5EC1" w:rsidRPr="001B16EE">
        <w:rPr>
          <w:rStyle w:val="FontStyle12"/>
        </w:rPr>
        <w:t>:</w:t>
      </w:r>
    </w:p>
    <w:p w:rsidR="009E5EC1" w:rsidRPr="001B16EE" w:rsidRDefault="00B50B3E" w:rsidP="00B50B3E">
      <w:pPr>
        <w:pStyle w:val="Style1"/>
        <w:widowControl/>
        <w:ind w:firstLine="0"/>
        <w:rPr>
          <w:rStyle w:val="FontStyle12"/>
        </w:rPr>
      </w:pPr>
      <w:r>
        <w:rPr>
          <w:rStyle w:val="FontStyle12"/>
        </w:rPr>
        <w:tab/>
      </w:r>
      <w:r w:rsidR="00D670E5">
        <w:rPr>
          <w:rStyle w:val="FontStyle12"/>
        </w:rPr>
        <w:t xml:space="preserve">- наличие заболевания, </w:t>
      </w:r>
      <w:r w:rsidR="009E5EC1" w:rsidRPr="001B16EE">
        <w:rPr>
          <w:rStyle w:val="FontStyle12"/>
        </w:rPr>
        <w:t xml:space="preserve">карантин - </w:t>
      </w:r>
      <w:r w:rsidR="0002451C" w:rsidRPr="001B16EE">
        <w:rPr>
          <w:rStyle w:val="FontStyle12"/>
        </w:rPr>
        <w:t>справкой медици</w:t>
      </w:r>
      <w:r w:rsidR="000F0DC6" w:rsidRPr="001B16EE">
        <w:rPr>
          <w:rStyle w:val="FontStyle12"/>
        </w:rPr>
        <w:t>нского учреждения</w:t>
      </w:r>
      <w:r w:rsidR="009E5EC1" w:rsidRPr="001B16EE">
        <w:rPr>
          <w:rStyle w:val="FontStyle12"/>
        </w:rPr>
        <w:t>;</w:t>
      </w:r>
    </w:p>
    <w:p w:rsidR="00720AE8" w:rsidRPr="001B16EE" w:rsidRDefault="00B50B3E" w:rsidP="00B50B3E">
      <w:pPr>
        <w:pStyle w:val="Style1"/>
        <w:widowControl/>
        <w:tabs>
          <w:tab w:val="left" w:pos="709"/>
        </w:tabs>
        <w:ind w:firstLine="0"/>
        <w:rPr>
          <w:rStyle w:val="FontStyle12"/>
        </w:rPr>
      </w:pPr>
      <w:r>
        <w:rPr>
          <w:rStyle w:val="FontStyle12"/>
        </w:rPr>
        <w:tab/>
      </w:r>
      <w:r w:rsidR="00720AE8" w:rsidRPr="001B16EE">
        <w:rPr>
          <w:rStyle w:val="FontStyle12"/>
        </w:rPr>
        <w:t>- с</w:t>
      </w:r>
      <w:r w:rsidR="009E5EC1" w:rsidRPr="001B16EE">
        <w:rPr>
          <w:rStyle w:val="FontStyle12"/>
        </w:rPr>
        <w:t>анаторно-курортное лечение - справкой</w:t>
      </w:r>
      <w:r w:rsidR="000F0DC6" w:rsidRPr="001B16EE">
        <w:rPr>
          <w:rStyle w:val="FontStyle12"/>
        </w:rPr>
        <w:t xml:space="preserve"> санатор</w:t>
      </w:r>
      <w:r w:rsidR="00720AE8" w:rsidRPr="001B16EE">
        <w:rPr>
          <w:rStyle w:val="FontStyle12"/>
        </w:rPr>
        <w:t>но-курортной организации;</w:t>
      </w:r>
    </w:p>
    <w:p w:rsidR="004408A5" w:rsidRPr="001B16EE" w:rsidRDefault="00B50B3E" w:rsidP="00B50B3E">
      <w:pPr>
        <w:pStyle w:val="Style1"/>
        <w:widowControl/>
        <w:tabs>
          <w:tab w:val="left" w:pos="709"/>
        </w:tabs>
        <w:ind w:firstLine="0"/>
        <w:rPr>
          <w:rStyle w:val="FontStyle12"/>
        </w:rPr>
      </w:pPr>
      <w:r>
        <w:rPr>
          <w:rStyle w:val="FontStyle12"/>
        </w:rPr>
        <w:tab/>
      </w:r>
      <w:r w:rsidR="00720AE8" w:rsidRPr="001B16EE">
        <w:rPr>
          <w:rStyle w:val="FontStyle12"/>
        </w:rPr>
        <w:t xml:space="preserve">- отпуск родителей (законных представителей), нахождение их в командировке –копией приказа или </w:t>
      </w:r>
      <w:r w:rsidR="000F0DC6" w:rsidRPr="001B16EE">
        <w:rPr>
          <w:rStyle w:val="FontStyle12"/>
        </w:rPr>
        <w:t>с</w:t>
      </w:r>
      <w:r w:rsidR="0006526A" w:rsidRPr="001B16EE">
        <w:rPr>
          <w:rStyle w:val="FontStyle12"/>
        </w:rPr>
        <w:t>правкой с места работы родителей (законных представителей</w:t>
      </w:r>
      <w:r w:rsidR="001447D2" w:rsidRPr="001B16EE">
        <w:rPr>
          <w:rStyle w:val="FontStyle12"/>
        </w:rPr>
        <w:t>)</w:t>
      </w:r>
      <w:r w:rsidR="00991030" w:rsidRPr="001B16EE">
        <w:rPr>
          <w:rStyle w:val="FontStyle12"/>
        </w:rPr>
        <w:t>;</w:t>
      </w:r>
    </w:p>
    <w:p w:rsidR="00720AE8" w:rsidRDefault="00B50B3E" w:rsidP="00B50B3E">
      <w:pPr>
        <w:pStyle w:val="Style1"/>
        <w:widowControl/>
        <w:tabs>
          <w:tab w:val="left" w:pos="709"/>
        </w:tabs>
        <w:ind w:firstLine="0"/>
        <w:rPr>
          <w:rStyle w:val="FontStyle12"/>
        </w:rPr>
      </w:pPr>
      <w:r>
        <w:rPr>
          <w:rStyle w:val="FontStyle12"/>
        </w:rPr>
        <w:tab/>
      </w:r>
      <w:r w:rsidR="00991030" w:rsidRPr="001B16EE">
        <w:rPr>
          <w:rStyle w:val="FontStyle12"/>
        </w:rPr>
        <w:t>- в</w:t>
      </w:r>
      <w:r w:rsidR="00246553" w:rsidRPr="001B16EE">
        <w:rPr>
          <w:rStyle w:val="FontStyle12"/>
        </w:rPr>
        <w:t xml:space="preserve">ременное </w:t>
      </w:r>
      <w:r w:rsidR="00720AE8" w:rsidRPr="001B16EE">
        <w:rPr>
          <w:rStyle w:val="FontStyle12"/>
        </w:rPr>
        <w:t>отсутстви</w:t>
      </w:r>
      <w:r w:rsidR="00246553" w:rsidRPr="001B16EE">
        <w:rPr>
          <w:rStyle w:val="FontStyle12"/>
        </w:rPr>
        <w:t>е</w:t>
      </w:r>
      <w:r w:rsidR="00720AE8" w:rsidRPr="001B16EE">
        <w:rPr>
          <w:rStyle w:val="FontStyle12"/>
        </w:rPr>
        <w:t xml:space="preserve"> ребенка </w:t>
      </w:r>
      <w:r w:rsidR="00246553" w:rsidRPr="001B16EE">
        <w:rPr>
          <w:rStyle w:val="FontStyle12"/>
        </w:rPr>
        <w:t xml:space="preserve">в образовательной организации </w:t>
      </w:r>
      <w:r w:rsidR="00720AE8" w:rsidRPr="001B16EE">
        <w:rPr>
          <w:rStyle w:val="FontStyle12"/>
        </w:rPr>
        <w:t xml:space="preserve">в </w:t>
      </w:r>
      <w:r w:rsidR="00787724" w:rsidRPr="001B16EE">
        <w:rPr>
          <w:rStyle w:val="FontStyle12"/>
        </w:rPr>
        <w:t xml:space="preserve">течение </w:t>
      </w:r>
      <w:r w:rsidR="00720AE8" w:rsidRPr="001B16EE">
        <w:rPr>
          <w:rStyle w:val="FontStyle12"/>
        </w:rPr>
        <w:t>летн</w:t>
      </w:r>
      <w:r w:rsidR="00787724" w:rsidRPr="001B16EE">
        <w:rPr>
          <w:rStyle w:val="FontStyle12"/>
        </w:rPr>
        <w:t>его</w:t>
      </w:r>
      <w:r w:rsidR="00720AE8" w:rsidRPr="001B16EE">
        <w:rPr>
          <w:rStyle w:val="FontStyle12"/>
        </w:rPr>
        <w:t xml:space="preserve"> оздоровительн</w:t>
      </w:r>
      <w:r w:rsidR="00787724" w:rsidRPr="001B16EE">
        <w:rPr>
          <w:rStyle w:val="FontStyle12"/>
        </w:rPr>
        <w:t>ого</w:t>
      </w:r>
      <w:r w:rsidR="00720AE8" w:rsidRPr="001B16EE">
        <w:rPr>
          <w:rStyle w:val="FontStyle12"/>
        </w:rPr>
        <w:t xml:space="preserve"> период</w:t>
      </w:r>
      <w:r w:rsidR="00246553" w:rsidRPr="001B16EE">
        <w:rPr>
          <w:rStyle w:val="FontStyle12"/>
        </w:rPr>
        <w:t xml:space="preserve">а оформляется </w:t>
      </w:r>
      <w:r w:rsidR="00991030" w:rsidRPr="001B16EE">
        <w:rPr>
          <w:rStyle w:val="FontStyle12"/>
        </w:rPr>
        <w:t xml:space="preserve">путем подачи заявления </w:t>
      </w:r>
      <w:r w:rsidR="00246553" w:rsidRPr="001B16EE">
        <w:rPr>
          <w:rStyle w:val="FontStyle12"/>
        </w:rPr>
        <w:t>родите</w:t>
      </w:r>
      <w:r w:rsidR="00991030" w:rsidRPr="001B16EE">
        <w:rPr>
          <w:rStyle w:val="FontStyle12"/>
        </w:rPr>
        <w:t>лем</w:t>
      </w:r>
      <w:r w:rsidR="00246553" w:rsidRPr="001B16EE">
        <w:rPr>
          <w:rStyle w:val="FontStyle12"/>
        </w:rPr>
        <w:t xml:space="preserve"> (законным представителем) ребенка.</w:t>
      </w:r>
    </w:p>
    <w:p w:rsidR="00B53AFB" w:rsidRDefault="00466932" w:rsidP="00B50B3E">
      <w:pPr>
        <w:widowControl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="00B53AFB">
        <w:rPr>
          <w:sz w:val="26"/>
          <w:szCs w:val="26"/>
        </w:rPr>
        <w:t>. Внесенная родительская плата за дни</w:t>
      </w:r>
      <w:r>
        <w:rPr>
          <w:sz w:val="26"/>
          <w:szCs w:val="26"/>
        </w:rPr>
        <w:t xml:space="preserve"> непосещения ребенком образовательной организации</w:t>
      </w:r>
      <w:r w:rsidR="00B53AFB">
        <w:rPr>
          <w:sz w:val="26"/>
          <w:szCs w:val="26"/>
        </w:rPr>
        <w:t xml:space="preserve"> учитывается за следующий месяц или подлежит возврату. Днями непосещения считаются дни после уведомления родителями (в письменной или устной форме, по телефону) о невозможнос</w:t>
      </w:r>
      <w:r>
        <w:rPr>
          <w:sz w:val="26"/>
          <w:szCs w:val="26"/>
        </w:rPr>
        <w:t xml:space="preserve">ти посещения ребенком образовательной организации по причинам, указанным в пункте 2.3. настоящего порядка. </w:t>
      </w:r>
    </w:p>
    <w:p w:rsidR="00B53AFB" w:rsidRPr="001B16EE" w:rsidRDefault="00B53AFB" w:rsidP="00B50B3E">
      <w:pPr>
        <w:widowControl/>
        <w:ind w:firstLine="720"/>
        <w:jc w:val="both"/>
        <w:rPr>
          <w:rStyle w:val="FontStyle12"/>
        </w:rPr>
      </w:pPr>
      <w:r>
        <w:rPr>
          <w:sz w:val="26"/>
          <w:szCs w:val="26"/>
        </w:rPr>
        <w:t>В случае неу</w:t>
      </w:r>
      <w:r w:rsidR="00466932">
        <w:rPr>
          <w:sz w:val="26"/>
          <w:szCs w:val="26"/>
        </w:rPr>
        <w:t>ведомления родителями образовательной организации</w:t>
      </w:r>
      <w:r>
        <w:rPr>
          <w:sz w:val="26"/>
          <w:szCs w:val="26"/>
        </w:rPr>
        <w:t xml:space="preserve"> о невозможности посещения ребенком </w:t>
      </w:r>
      <w:r w:rsidR="00466932">
        <w:rPr>
          <w:sz w:val="26"/>
          <w:szCs w:val="26"/>
        </w:rPr>
        <w:t xml:space="preserve">образовательной организации первый день отсутствия ребенка </w:t>
      </w:r>
      <w:r>
        <w:rPr>
          <w:sz w:val="26"/>
          <w:szCs w:val="26"/>
        </w:rPr>
        <w:t xml:space="preserve"> подлежит оплате.</w:t>
      </w:r>
    </w:p>
    <w:p w:rsidR="00F41028" w:rsidRPr="001B16EE" w:rsidRDefault="00466932" w:rsidP="00F41028">
      <w:pPr>
        <w:pStyle w:val="Style1"/>
        <w:widowControl/>
        <w:tabs>
          <w:tab w:val="left" w:pos="998"/>
        </w:tabs>
        <w:spacing w:before="67" w:line="288" w:lineRule="exact"/>
        <w:rPr>
          <w:rStyle w:val="FontStyle12"/>
        </w:rPr>
      </w:pPr>
      <w:r>
        <w:rPr>
          <w:rStyle w:val="FontStyle12"/>
        </w:rPr>
        <w:t>2.5</w:t>
      </w:r>
      <w:r w:rsidR="00F41028" w:rsidRPr="001B16EE">
        <w:rPr>
          <w:rStyle w:val="FontStyle12"/>
        </w:rPr>
        <w:t xml:space="preserve">. </w:t>
      </w:r>
      <w:r w:rsidR="004408A5" w:rsidRPr="001B16EE">
        <w:rPr>
          <w:rStyle w:val="FontStyle12"/>
        </w:rPr>
        <w:t>В случае выбытия ребенка из образовательной организации в</w:t>
      </w:r>
      <w:r w:rsidR="005F5860" w:rsidRPr="001B16EE">
        <w:rPr>
          <w:rStyle w:val="FontStyle12"/>
        </w:rPr>
        <w:t>озврат внесенной р</w:t>
      </w:r>
      <w:r w:rsidR="004408A5" w:rsidRPr="001B16EE">
        <w:rPr>
          <w:rStyle w:val="FontStyle12"/>
        </w:rPr>
        <w:t>одительской платы</w:t>
      </w:r>
      <w:r w:rsidR="0002451C" w:rsidRPr="001B16EE">
        <w:rPr>
          <w:rStyle w:val="FontStyle12"/>
        </w:rPr>
        <w:t xml:space="preserve"> производится на основании заявления родителя (законного представителя)</w:t>
      </w:r>
      <w:r w:rsidR="004408A5" w:rsidRPr="001B16EE">
        <w:rPr>
          <w:rStyle w:val="FontStyle12"/>
        </w:rPr>
        <w:t>.</w:t>
      </w:r>
    </w:p>
    <w:p w:rsidR="00F41028" w:rsidRPr="001B16EE" w:rsidRDefault="00466932" w:rsidP="00B50B3E">
      <w:pPr>
        <w:widowControl/>
        <w:ind w:firstLine="720"/>
        <w:jc w:val="both"/>
        <w:rPr>
          <w:rStyle w:val="FontStyle12"/>
        </w:rPr>
      </w:pPr>
      <w:r>
        <w:rPr>
          <w:rStyle w:val="FontStyle12"/>
        </w:rPr>
        <w:t>2.5</w:t>
      </w:r>
      <w:r w:rsidR="00F41028" w:rsidRPr="001B16EE">
        <w:rPr>
          <w:rStyle w:val="FontStyle12"/>
        </w:rPr>
        <w:t xml:space="preserve">.1. </w:t>
      </w:r>
      <w:r w:rsidR="005F5860" w:rsidRPr="001B16EE">
        <w:rPr>
          <w:rStyle w:val="FontStyle12"/>
        </w:rPr>
        <w:t xml:space="preserve">Заявление родителя (законного представителя) ребенка </w:t>
      </w:r>
      <w:r w:rsidR="00F41028" w:rsidRPr="001B16EE">
        <w:rPr>
          <w:rStyle w:val="FontStyle12"/>
        </w:rPr>
        <w:t xml:space="preserve">о возврате родительской платы передается </w:t>
      </w:r>
      <w:r w:rsidR="005F5860" w:rsidRPr="001B16EE">
        <w:rPr>
          <w:rStyle w:val="FontStyle12"/>
        </w:rPr>
        <w:t xml:space="preserve">образовательной организацией </w:t>
      </w:r>
      <w:r w:rsidR="00F41028" w:rsidRPr="001B16EE">
        <w:rPr>
          <w:rStyle w:val="FontStyle12"/>
        </w:rPr>
        <w:t xml:space="preserve">в </w:t>
      </w:r>
      <w:r w:rsidR="00F41028" w:rsidRPr="001B16EE">
        <w:rPr>
          <w:sz w:val="26"/>
          <w:szCs w:val="26"/>
        </w:rPr>
        <w:t xml:space="preserve">бухгалтерию </w:t>
      </w:r>
      <w:r w:rsidR="00F41028" w:rsidRPr="001B16EE">
        <w:rPr>
          <w:rStyle w:val="FontStyle12"/>
        </w:rPr>
        <w:t>вместе с очередным табелем учета посещаемости д</w:t>
      </w:r>
      <w:r w:rsidR="005F5860" w:rsidRPr="001B16EE">
        <w:rPr>
          <w:rStyle w:val="FontStyle12"/>
        </w:rPr>
        <w:t xml:space="preserve">етей. Возврат </w:t>
      </w:r>
      <w:r w:rsidR="00F41028" w:rsidRPr="001B16EE">
        <w:rPr>
          <w:rStyle w:val="FontStyle12"/>
        </w:rPr>
        <w:t>денежных средств</w:t>
      </w:r>
      <w:r w:rsidR="005F5860" w:rsidRPr="001B16EE">
        <w:rPr>
          <w:rStyle w:val="FontStyle12"/>
        </w:rPr>
        <w:t xml:space="preserve"> осуществляется</w:t>
      </w:r>
      <w:r w:rsidR="00121177">
        <w:rPr>
          <w:sz w:val="26"/>
          <w:szCs w:val="26"/>
        </w:rPr>
        <w:t xml:space="preserve"> через отделения федеральной почтовой связи либо на счета получателей компенсации, открытые в кредитных организациях.</w:t>
      </w:r>
    </w:p>
    <w:p w:rsidR="00AF1F5E" w:rsidRPr="001B16EE" w:rsidRDefault="00AF1F5E" w:rsidP="00AF1F5E">
      <w:pPr>
        <w:pStyle w:val="Style1"/>
        <w:widowControl/>
        <w:tabs>
          <w:tab w:val="left" w:pos="1066"/>
        </w:tabs>
        <w:ind w:firstLine="0"/>
        <w:rPr>
          <w:rStyle w:val="FontStyle12"/>
        </w:rPr>
      </w:pPr>
    </w:p>
    <w:p w:rsidR="00AF1F5E" w:rsidRPr="001B16EE" w:rsidRDefault="008D3365" w:rsidP="00B50B3E">
      <w:pPr>
        <w:pStyle w:val="Style1"/>
        <w:widowControl/>
        <w:tabs>
          <w:tab w:val="left" w:pos="-1985"/>
        </w:tabs>
        <w:ind w:firstLine="0"/>
        <w:jc w:val="center"/>
        <w:rPr>
          <w:rStyle w:val="FontStyle12"/>
        </w:rPr>
      </w:pPr>
      <w:r w:rsidRPr="001B16EE">
        <w:rPr>
          <w:rStyle w:val="FontStyle12"/>
        </w:rPr>
        <w:t>3.  Освобождение</w:t>
      </w:r>
      <w:r w:rsidR="00AF1F5E" w:rsidRPr="001B16EE">
        <w:rPr>
          <w:rStyle w:val="FontStyle12"/>
        </w:rPr>
        <w:t xml:space="preserve"> от родительской платы, </w:t>
      </w:r>
      <w:r w:rsidR="00000318" w:rsidRPr="001B16EE">
        <w:rPr>
          <w:rStyle w:val="FontStyle12"/>
        </w:rPr>
        <w:t>предоставление льгот</w:t>
      </w:r>
    </w:p>
    <w:p w:rsidR="00AF1F5E" w:rsidRPr="001B16EE" w:rsidRDefault="00AF1F5E" w:rsidP="00B50B3E">
      <w:pPr>
        <w:pStyle w:val="Style1"/>
        <w:widowControl/>
        <w:tabs>
          <w:tab w:val="left" w:pos="1210"/>
        </w:tabs>
        <w:ind w:firstLine="0"/>
        <w:jc w:val="center"/>
        <w:rPr>
          <w:rStyle w:val="FontStyle12"/>
        </w:rPr>
      </w:pPr>
      <w:r w:rsidRPr="001B16EE">
        <w:rPr>
          <w:rStyle w:val="FontStyle12"/>
        </w:rPr>
        <w:t>по родительской пл</w:t>
      </w:r>
      <w:r w:rsidR="00930112" w:rsidRPr="001B16EE">
        <w:rPr>
          <w:rStyle w:val="FontStyle12"/>
        </w:rPr>
        <w:t>ате</w:t>
      </w:r>
    </w:p>
    <w:p w:rsidR="00AF1F5E" w:rsidRPr="001B16EE" w:rsidRDefault="00AF1F5E" w:rsidP="00AF1F5E">
      <w:pPr>
        <w:pStyle w:val="Style1"/>
        <w:widowControl/>
        <w:tabs>
          <w:tab w:val="left" w:pos="1066"/>
        </w:tabs>
        <w:ind w:firstLine="0"/>
        <w:rPr>
          <w:rStyle w:val="FontStyle12"/>
        </w:rPr>
      </w:pPr>
    </w:p>
    <w:p w:rsidR="00F342C3" w:rsidRPr="001B16EE" w:rsidRDefault="00B50B3E" w:rsidP="00B50B3E">
      <w:pPr>
        <w:pStyle w:val="Style1"/>
        <w:widowControl/>
        <w:tabs>
          <w:tab w:val="left" w:pos="-567"/>
        </w:tabs>
        <w:ind w:firstLine="0"/>
        <w:rPr>
          <w:rStyle w:val="FontStyle12"/>
        </w:rPr>
      </w:pPr>
      <w:r>
        <w:rPr>
          <w:rStyle w:val="FontStyle12"/>
        </w:rPr>
        <w:tab/>
      </w:r>
      <w:r w:rsidR="0050223E" w:rsidRPr="001B16EE">
        <w:rPr>
          <w:rStyle w:val="FontStyle12"/>
        </w:rPr>
        <w:t>3.1</w:t>
      </w:r>
      <w:r w:rsidR="00690C3C" w:rsidRPr="001B16EE">
        <w:rPr>
          <w:rStyle w:val="FontStyle12"/>
        </w:rPr>
        <w:t xml:space="preserve">. От взимания </w:t>
      </w:r>
      <w:r w:rsidR="00AE5DA5" w:rsidRPr="001B16EE">
        <w:rPr>
          <w:rStyle w:val="FontStyle12"/>
        </w:rPr>
        <w:t xml:space="preserve">родительской </w:t>
      </w:r>
      <w:r w:rsidR="00AF1F5E" w:rsidRPr="001B16EE">
        <w:rPr>
          <w:rStyle w:val="FontStyle12"/>
        </w:rPr>
        <w:t>платы за присмотр и уход</w:t>
      </w:r>
      <w:r w:rsidR="00690C3C" w:rsidRPr="001B16EE">
        <w:rPr>
          <w:rStyle w:val="FontStyle12"/>
        </w:rPr>
        <w:t xml:space="preserve"> за детьми, посещающими образовательные организации</w:t>
      </w:r>
      <w:r w:rsidR="007B6A0E" w:rsidRPr="001B16EE">
        <w:rPr>
          <w:rStyle w:val="FontStyle12"/>
        </w:rPr>
        <w:t>,</w:t>
      </w:r>
      <w:r w:rsidR="00690C3C" w:rsidRPr="001B16EE">
        <w:rPr>
          <w:rStyle w:val="FontStyle12"/>
        </w:rPr>
        <w:t xml:space="preserve"> освобождаются родители  (з</w:t>
      </w:r>
      <w:r w:rsidR="00F342C3" w:rsidRPr="001B16EE">
        <w:rPr>
          <w:rStyle w:val="FontStyle12"/>
        </w:rPr>
        <w:t xml:space="preserve">аконные </w:t>
      </w:r>
      <w:r w:rsidR="00F342C3" w:rsidRPr="001B16EE">
        <w:rPr>
          <w:rStyle w:val="FontStyle12"/>
        </w:rPr>
        <w:lastRenderedPageBreak/>
        <w:t xml:space="preserve">представители), имеющие </w:t>
      </w:r>
      <w:r w:rsidR="00F606F9" w:rsidRPr="001B16EE">
        <w:rPr>
          <w:rStyle w:val="FontStyle12"/>
        </w:rPr>
        <w:t xml:space="preserve">детей-инвалидов, </w:t>
      </w:r>
      <w:r w:rsidR="00690C3C" w:rsidRPr="001B16EE">
        <w:rPr>
          <w:rStyle w:val="FontStyle12"/>
        </w:rPr>
        <w:t>детей-сирот и детей, ост</w:t>
      </w:r>
      <w:r w:rsidR="00F606F9" w:rsidRPr="001B16EE">
        <w:rPr>
          <w:rStyle w:val="FontStyle12"/>
        </w:rPr>
        <w:t xml:space="preserve">авшихся без попечения родителей,  </w:t>
      </w:r>
      <w:r w:rsidR="00690C3C" w:rsidRPr="001B16EE">
        <w:rPr>
          <w:rStyle w:val="FontStyle12"/>
        </w:rPr>
        <w:t>детей с туберкулезной интоксикацией</w:t>
      </w:r>
      <w:r w:rsidR="00F342C3" w:rsidRPr="001B16EE">
        <w:rPr>
          <w:rStyle w:val="FontStyle12"/>
        </w:rPr>
        <w:t>.</w:t>
      </w:r>
    </w:p>
    <w:p w:rsidR="00690C3C" w:rsidRPr="001B16EE" w:rsidRDefault="00991030" w:rsidP="00076274">
      <w:pPr>
        <w:pStyle w:val="Style1"/>
        <w:widowControl/>
        <w:tabs>
          <w:tab w:val="left" w:pos="998"/>
        </w:tabs>
        <w:spacing w:before="14" w:line="293" w:lineRule="exact"/>
        <w:ind w:firstLine="0"/>
        <w:rPr>
          <w:rStyle w:val="FontStyle12"/>
        </w:rPr>
      </w:pPr>
      <w:r w:rsidRPr="001B16EE">
        <w:rPr>
          <w:rStyle w:val="FontStyle12"/>
        </w:rPr>
        <w:t>Освобождение от родительской платы производится по заявлению</w:t>
      </w:r>
      <w:r w:rsidR="00690C3C" w:rsidRPr="001B16EE">
        <w:rPr>
          <w:rStyle w:val="FontStyle12"/>
        </w:rPr>
        <w:t xml:space="preserve"> родителя (законного  представите</w:t>
      </w:r>
      <w:r w:rsidR="0050223E" w:rsidRPr="001B16EE">
        <w:rPr>
          <w:rStyle w:val="FontStyle12"/>
        </w:rPr>
        <w:t>л</w:t>
      </w:r>
      <w:r w:rsidR="00930112" w:rsidRPr="001B16EE">
        <w:rPr>
          <w:rStyle w:val="FontStyle12"/>
        </w:rPr>
        <w:t xml:space="preserve">я) с приложением </w:t>
      </w:r>
      <w:r w:rsidR="00690C3C" w:rsidRPr="001B16EE">
        <w:rPr>
          <w:rStyle w:val="FontStyle12"/>
        </w:rPr>
        <w:t>документов</w:t>
      </w:r>
      <w:r w:rsidRPr="001B16EE">
        <w:rPr>
          <w:rStyle w:val="FontStyle12"/>
        </w:rPr>
        <w:t>, подтверждающих основания освобождения, указанные в абзаце первом настоящего пункта</w:t>
      </w:r>
      <w:r w:rsidR="007B24FD" w:rsidRPr="001B16EE">
        <w:rPr>
          <w:rStyle w:val="FontStyle12"/>
        </w:rPr>
        <w:t>.</w:t>
      </w:r>
    </w:p>
    <w:p w:rsidR="006E757E" w:rsidRPr="001B16EE" w:rsidRDefault="0050223E" w:rsidP="00B50B3E">
      <w:pPr>
        <w:widowControl/>
        <w:ind w:firstLine="709"/>
        <w:jc w:val="both"/>
        <w:rPr>
          <w:sz w:val="26"/>
          <w:szCs w:val="26"/>
        </w:rPr>
      </w:pPr>
      <w:r w:rsidRPr="001B16EE">
        <w:rPr>
          <w:rStyle w:val="FontStyle12"/>
        </w:rPr>
        <w:tab/>
        <w:t>3.2</w:t>
      </w:r>
      <w:r w:rsidR="0054504D" w:rsidRPr="001B16EE">
        <w:rPr>
          <w:rStyle w:val="FontStyle12"/>
        </w:rPr>
        <w:t>.</w:t>
      </w:r>
      <w:r w:rsidR="006E757E" w:rsidRPr="001B16EE">
        <w:rPr>
          <w:bCs/>
          <w:sz w:val="26"/>
          <w:szCs w:val="26"/>
        </w:rPr>
        <w:t>Р</w:t>
      </w:r>
      <w:r w:rsidR="0054504D" w:rsidRPr="001B16EE">
        <w:rPr>
          <w:bCs/>
          <w:sz w:val="26"/>
          <w:szCs w:val="26"/>
        </w:rPr>
        <w:t xml:space="preserve">одителям (законным представителям детей) </w:t>
      </w:r>
      <w:r w:rsidRPr="001B16EE">
        <w:rPr>
          <w:bCs/>
          <w:sz w:val="26"/>
          <w:szCs w:val="26"/>
        </w:rPr>
        <w:t xml:space="preserve">на основании Закона Тверской области «О регулировании отдельных вопросов в сфере образования в Тверской области» </w:t>
      </w:r>
      <w:r w:rsidR="0054504D" w:rsidRPr="001B16EE">
        <w:rPr>
          <w:bCs/>
          <w:sz w:val="26"/>
          <w:szCs w:val="26"/>
        </w:rPr>
        <w:t xml:space="preserve">выплачивается компенсация </w:t>
      </w:r>
      <w:r w:rsidR="00812F66" w:rsidRPr="001B16EE">
        <w:rPr>
          <w:sz w:val="26"/>
          <w:szCs w:val="26"/>
        </w:rPr>
        <w:t xml:space="preserve"> на первого ребенка в размере 20 процентов размера внесенной родителями (законными представителями) родительской платы, установленной в соответствующей образовательной организации, на второго ребенка - в размере 50 процентов, на третьего ребенка и последующих детей - в размере 100 процентов размера указанной родительской платы.</w:t>
      </w:r>
    </w:p>
    <w:p w:rsidR="006514AE" w:rsidRPr="001B16EE" w:rsidRDefault="00173B4D" w:rsidP="00B50B3E">
      <w:pPr>
        <w:widowControl/>
        <w:ind w:firstLine="709"/>
        <w:jc w:val="both"/>
        <w:rPr>
          <w:rStyle w:val="FontStyle12"/>
        </w:rPr>
      </w:pPr>
      <w:r w:rsidRPr="001B16EE">
        <w:rPr>
          <w:sz w:val="26"/>
          <w:szCs w:val="26"/>
        </w:rPr>
        <w:t>3.2</w:t>
      </w:r>
      <w:r w:rsidR="006514AE" w:rsidRPr="001B16EE">
        <w:rPr>
          <w:sz w:val="26"/>
          <w:szCs w:val="26"/>
        </w:rPr>
        <w:t>.1. Выплата компенсаци</w:t>
      </w:r>
      <w:r w:rsidR="003E45EF" w:rsidRPr="001B16EE">
        <w:rPr>
          <w:sz w:val="26"/>
          <w:szCs w:val="26"/>
        </w:rPr>
        <w:t>и осуществляется</w:t>
      </w:r>
      <w:r w:rsidR="006514AE" w:rsidRPr="001B16EE">
        <w:rPr>
          <w:sz w:val="26"/>
          <w:szCs w:val="26"/>
        </w:rPr>
        <w:t xml:space="preserve"> муниципальным казенным учреждением «Централизованная бухгалтерия муниципальных учреждений города Вышний Волочек» и</w:t>
      </w:r>
      <w:r w:rsidR="001B16EE" w:rsidRPr="001B16EE">
        <w:rPr>
          <w:rStyle w:val="FontStyle12"/>
        </w:rPr>
        <w:t xml:space="preserve"> м</w:t>
      </w:r>
      <w:r w:rsidR="0050223E" w:rsidRPr="001B16EE">
        <w:rPr>
          <w:rStyle w:val="FontStyle12"/>
        </w:rPr>
        <w:t>униципальны</w:t>
      </w:r>
      <w:r w:rsidR="001B16EE" w:rsidRPr="001B16EE">
        <w:rPr>
          <w:rStyle w:val="FontStyle12"/>
        </w:rPr>
        <w:t>ми  общеобразовательными</w:t>
      </w:r>
      <w:r w:rsidR="006514AE" w:rsidRPr="001B16EE">
        <w:rPr>
          <w:rStyle w:val="FontStyle12"/>
        </w:rPr>
        <w:t xml:space="preserve"> организаци</w:t>
      </w:r>
      <w:r w:rsidR="001B16EE" w:rsidRPr="001B16EE">
        <w:rPr>
          <w:rStyle w:val="FontStyle12"/>
        </w:rPr>
        <w:t>ями города Вышний Волочек, имеющими</w:t>
      </w:r>
      <w:r w:rsidR="006514AE" w:rsidRPr="001B16EE">
        <w:rPr>
          <w:rStyle w:val="FontStyle12"/>
        </w:rPr>
        <w:t xml:space="preserve"> дошкольные группы</w:t>
      </w:r>
      <w:r w:rsidR="0006526A" w:rsidRPr="001B16EE">
        <w:rPr>
          <w:rStyle w:val="FontStyle12"/>
        </w:rPr>
        <w:t xml:space="preserve">, в соответствии с </w:t>
      </w:r>
      <w:r w:rsidR="0006526A" w:rsidRPr="001B16EE">
        <w:rPr>
          <w:sz w:val="26"/>
          <w:szCs w:val="26"/>
        </w:rPr>
        <w:t>Порядком обращения и выплаты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утвержденным Постановлением</w:t>
      </w:r>
      <w:r w:rsidR="00121177">
        <w:rPr>
          <w:sz w:val="26"/>
          <w:szCs w:val="26"/>
        </w:rPr>
        <w:t xml:space="preserve"> Правительства Тверской областиот 30.12.2016 N 443-пп</w:t>
      </w:r>
      <w:r w:rsidR="00121177">
        <w:rPr>
          <w:sz w:val="26"/>
          <w:szCs w:val="26"/>
        </w:rPr>
        <w:br/>
        <w:t>"О родительской плате за присмотр и уход за ребенком в образовательных организациях, реализующих образовательную программу дошкольного образования"</w:t>
      </w:r>
    </w:p>
    <w:p w:rsidR="00173B4D" w:rsidRPr="001B16EE" w:rsidRDefault="00411E2E" w:rsidP="00B50B3E">
      <w:pPr>
        <w:widowControl/>
        <w:ind w:firstLine="709"/>
        <w:jc w:val="both"/>
        <w:rPr>
          <w:sz w:val="26"/>
          <w:szCs w:val="26"/>
        </w:rPr>
      </w:pPr>
      <w:r w:rsidRPr="001B16EE">
        <w:rPr>
          <w:rStyle w:val="FontStyle12"/>
        </w:rPr>
        <w:t>3.3. Руководители образовательных организаций обязаны ознакомить родителей (законных представителей) детей с льготами и правами по оплате за присмотр и уход за ребенком.</w:t>
      </w:r>
    </w:p>
    <w:p w:rsidR="00173B4D" w:rsidRPr="001B16EE" w:rsidRDefault="00173B4D" w:rsidP="00173B4D">
      <w:pPr>
        <w:pStyle w:val="Style1"/>
        <w:widowControl/>
        <w:tabs>
          <w:tab w:val="left" w:pos="1157"/>
        </w:tabs>
        <w:spacing w:line="293" w:lineRule="exact"/>
        <w:ind w:firstLine="754"/>
        <w:jc w:val="center"/>
        <w:rPr>
          <w:rStyle w:val="FontStyle12"/>
        </w:rPr>
      </w:pPr>
    </w:p>
    <w:p w:rsidR="00173B4D" w:rsidRPr="001B16EE" w:rsidRDefault="00173B4D" w:rsidP="00173B4D">
      <w:pPr>
        <w:pStyle w:val="Style1"/>
        <w:widowControl/>
        <w:numPr>
          <w:ilvl w:val="0"/>
          <w:numId w:val="6"/>
        </w:numPr>
        <w:tabs>
          <w:tab w:val="left" w:pos="1157"/>
        </w:tabs>
        <w:spacing w:line="293" w:lineRule="exact"/>
        <w:jc w:val="center"/>
        <w:rPr>
          <w:rStyle w:val="FontStyle12"/>
        </w:rPr>
      </w:pPr>
      <w:r w:rsidRPr="001B16EE">
        <w:rPr>
          <w:rStyle w:val="FontStyle12"/>
        </w:rPr>
        <w:t>Заключительные положения</w:t>
      </w:r>
    </w:p>
    <w:p w:rsidR="00173B4D" w:rsidRPr="001B16EE" w:rsidRDefault="00173B4D" w:rsidP="00173B4D">
      <w:pPr>
        <w:pStyle w:val="Style1"/>
        <w:widowControl/>
        <w:tabs>
          <w:tab w:val="left" w:pos="1157"/>
        </w:tabs>
        <w:spacing w:line="293" w:lineRule="exact"/>
        <w:ind w:left="720" w:firstLine="0"/>
        <w:rPr>
          <w:rStyle w:val="FontStyle12"/>
        </w:rPr>
      </w:pPr>
    </w:p>
    <w:p w:rsidR="00411E2E" w:rsidRPr="001B16EE" w:rsidRDefault="00173B4D" w:rsidP="00173B4D">
      <w:pPr>
        <w:pStyle w:val="Style1"/>
        <w:widowControl/>
        <w:tabs>
          <w:tab w:val="left" w:pos="1066"/>
        </w:tabs>
        <w:rPr>
          <w:rStyle w:val="FontStyle12"/>
        </w:rPr>
      </w:pPr>
      <w:r w:rsidRPr="001B16EE">
        <w:rPr>
          <w:rStyle w:val="FontStyle12"/>
        </w:rPr>
        <w:t xml:space="preserve">4.1. </w:t>
      </w:r>
      <w:r w:rsidR="00411E2E" w:rsidRPr="001B16EE">
        <w:rPr>
          <w:rStyle w:val="FontStyle12"/>
        </w:rPr>
        <w:t xml:space="preserve"> Контроль за правильным и своевременным внесением родителями (законными представителями) родительской платы за присмотр и уход осуществляется руководителем образовательной организации.</w:t>
      </w:r>
    </w:p>
    <w:p w:rsidR="00173B4D" w:rsidRPr="001B16EE" w:rsidRDefault="00411E2E" w:rsidP="00411E2E">
      <w:pPr>
        <w:pStyle w:val="Style1"/>
        <w:widowControl/>
        <w:tabs>
          <w:tab w:val="left" w:pos="1066"/>
        </w:tabs>
        <w:rPr>
          <w:rStyle w:val="FontStyle12"/>
        </w:rPr>
      </w:pPr>
      <w:r w:rsidRPr="001B16EE">
        <w:rPr>
          <w:rStyle w:val="FontStyle12"/>
        </w:rPr>
        <w:t xml:space="preserve">4.2. </w:t>
      </w:r>
      <w:r w:rsidR="00173B4D" w:rsidRPr="001B16EE">
        <w:rPr>
          <w:rStyle w:val="FontStyle12"/>
        </w:rPr>
        <w:t>Взыскание задолженности с родителей  (законных представителей) по родительской плате производится в соответствии с действующим законодательством Российской Федерации</w:t>
      </w:r>
      <w:r w:rsidRPr="001B16EE">
        <w:rPr>
          <w:rStyle w:val="FontStyle12"/>
        </w:rPr>
        <w:t>.</w:t>
      </w:r>
    </w:p>
    <w:p w:rsidR="00411E2E" w:rsidRPr="001B16EE" w:rsidRDefault="00411E2E" w:rsidP="00173B4D">
      <w:pPr>
        <w:pStyle w:val="Style1"/>
        <w:widowControl/>
        <w:tabs>
          <w:tab w:val="left" w:pos="1157"/>
        </w:tabs>
        <w:spacing w:line="293" w:lineRule="exact"/>
        <w:ind w:firstLine="0"/>
        <w:rPr>
          <w:rStyle w:val="FontStyle12"/>
        </w:rPr>
      </w:pPr>
      <w:r w:rsidRPr="001B16EE">
        <w:rPr>
          <w:rStyle w:val="FontStyle12"/>
        </w:rPr>
        <w:t xml:space="preserve">           4.3</w:t>
      </w:r>
      <w:r w:rsidR="00173B4D" w:rsidRPr="001B16EE">
        <w:rPr>
          <w:rStyle w:val="FontStyle12"/>
        </w:rPr>
        <w:t xml:space="preserve">. Руководители образовательных организаций несут </w:t>
      </w:r>
      <w:r w:rsidRPr="001B16EE">
        <w:rPr>
          <w:rStyle w:val="FontStyle12"/>
        </w:rPr>
        <w:t xml:space="preserve">дисциплинарную </w:t>
      </w:r>
      <w:r w:rsidR="00173B4D" w:rsidRPr="001B16EE">
        <w:rPr>
          <w:rStyle w:val="FontStyle12"/>
        </w:rPr>
        <w:t>ответственность за</w:t>
      </w:r>
      <w:r w:rsidRPr="001B16EE">
        <w:rPr>
          <w:rStyle w:val="FontStyle12"/>
        </w:rPr>
        <w:t xml:space="preserve"> наличие задолженности по родительской плате.</w:t>
      </w:r>
    </w:p>
    <w:p w:rsidR="006E757E" w:rsidRPr="001B16EE" w:rsidRDefault="006E757E" w:rsidP="0054504D">
      <w:pPr>
        <w:pStyle w:val="ConsPlusNormal"/>
        <w:ind w:firstLine="540"/>
        <w:jc w:val="both"/>
        <w:rPr>
          <w:bCs/>
          <w:sz w:val="26"/>
          <w:szCs w:val="26"/>
        </w:rPr>
      </w:pPr>
    </w:p>
    <w:p w:rsidR="0054504D" w:rsidRPr="001B16EE" w:rsidRDefault="0054504D" w:rsidP="00076274">
      <w:pPr>
        <w:pStyle w:val="Style1"/>
        <w:widowControl/>
        <w:tabs>
          <w:tab w:val="left" w:pos="998"/>
        </w:tabs>
        <w:spacing w:before="14" w:line="293" w:lineRule="exact"/>
        <w:ind w:firstLine="0"/>
        <w:rPr>
          <w:rStyle w:val="FontStyle12"/>
        </w:rPr>
      </w:pPr>
    </w:p>
    <w:p w:rsidR="00076274" w:rsidRPr="001B16EE" w:rsidRDefault="00076274" w:rsidP="006514AE">
      <w:pPr>
        <w:pStyle w:val="Style1"/>
        <w:widowControl/>
        <w:tabs>
          <w:tab w:val="left" w:pos="1157"/>
        </w:tabs>
        <w:spacing w:line="293" w:lineRule="exact"/>
        <w:ind w:firstLine="0"/>
        <w:rPr>
          <w:rStyle w:val="FontStyle12"/>
        </w:rPr>
      </w:pPr>
    </w:p>
    <w:p w:rsidR="00690C3C" w:rsidRPr="001B16EE" w:rsidRDefault="007B24FD" w:rsidP="00690C3C">
      <w:pPr>
        <w:pStyle w:val="Style1"/>
        <w:widowControl/>
        <w:tabs>
          <w:tab w:val="left" w:pos="1157"/>
        </w:tabs>
        <w:spacing w:line="293" w:lineRule="exact"/>
        <w:ind w:firstLine="0"/>
        <w:rPr>
          <w:rStyle w:val="FontStyle12"/>
        </w:rPr>
      </w:pPr>
      <w:r w:rsidRPr="001B16EE">
        <w:rPr>
          <w:rStyle w:val="FontStyle12"/>
        </w:rPr>
        <w:t xml:space="preserve">Глава </w:t>
      </w:r>
      <w:r w:rsidR="00690C3C" w:rsidRPr="001B16EE">
        <w:rPr>
          <w:rStyle w:val="FontStyle12"/>
        </w:rPr>
        <w:t xml:space="preserve"> города                  А.</w:t>
      </w:r>
      <w:r w:rsidRPr="001B16EE">
        <w:rPr>
          <w:rStyle w:val="FontStyle12"/>
        </w:rPr>
        <w:t>В. Борисов</w:t>
      </w:r>
    </w:p>
    <w:sectPr w:rsidR="00690C3C" w:rsidRPr="001B16EE" w:rsidSect="00B50B3E"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893" w:rsidRDefault="00941893">
      <w:r>
        <w:separator/>
      </w:r>
    </w:p>
  </w:endnote>
  <w:endnote w:type="continuationSeparator" w:id="1">
    <w:p w:rsidR="00941893" w:rsidRDefault="00941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893" w:rsidRDefault="00941893">
      <w:r>
        <w:separator/>
      </w:r>
    </w:p>
  </w:footnote>
  <w:footnote w:type="continuationSeparator" w:id="1">
    <w:p w:rsidR="00941893" w:rsidRDefault="00941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5E75C6"/>
    <w:lvl w:ilvl="0">
      <w:numFmt w:val="bullet"/>
      <w:lvlText w:val="*"/>
      <w:lvlJc w:val="left"/>
    </w:lvl>
  </w:abstractNum>
  <w:abstractNum w:abstractNumId="1">
    <w:nsid w:val="15406974"/>
    <w:multiLevelType w:val="singleLevel"/>
    <w:tmpl w:val="C570D9D4"/>
    <w:lvl w:ilvl="0">
      <w:start w:val="4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">
    <w:nsid w:val="24452604"/>
    <w:multiLevelType w:val="multilevel"/>
    <w:tmpl w:val="CB564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05" w:hanging="465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  <w:sz w:val="26"/>
      </w:rPr>
    </w:lvl>
  </w:abstractNum>
  <w:abstractNum w:abstractNumId="3">
    <w:nsid w:val="2A715F08"/>
    <w:multiLevelType w:val="singleLevel"/>
    <w:tmpl w:val="10EC98F2"/>
    <w:lvl w:ilvl="0">
      <w:start w:val="7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">
    <w:nsid w:val="38060C88"/>
    <w:multiLevelType w:val="hybridMultilevel"/>
    <w:tmpl w:val="22C4FB9E"/>
    <w:lvl w:ilvl="0" w:tplc="01821970">
      <w:start w:val="4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43A84A62"/>
    <w:multiLevelType w:val="hybridMultilevel"/>
    <w:tmpl w:val="BAC21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52074"/>
    <w:multiLevelType w:val="singleLevel"/>
    <w:tmpl w:val="6C206BC2"/>
    <w:lvl w:ilvl="0">
      <w:start w:val="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521C4700"/>
    <w:multiLevelType w:val="hybridMultilevel"/>
    <w:tmpl w:val="00422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2610F"/>
    <w:rsid w:val="00000318"/>
    <w:rsid w:val="00021889"/>
    <w:rsid w:val="0002451C"/>
    <w:rsid w:val="000441F9"/>
    <w:rsid w:val="00050CE8"/>
    <w:rsid w:val="0006526A"/>
    <w:rsid w:val="00067CD8"/>
    <w:rsid w:val="00076274"/>
    <w:rsid w:val="000A50F9"/>
    <w:rsid w:val="000F0DC6"/>
    <w:rsid w:val="00107273"/>
    <w:rsid w:val="001074CE"/>
    <w:rsid w:val="0011420C"/>
    <w:rsid w:val="00121177"/>
    <w:rsid w:val="001447D2"/>
    <w:rsid w:val="00173B4D"/>
    <w:rsid w:val="001B16EE"/>
    <w:rsid w:val="00243EA2"/>
    <w:rsid w:val="00246553"/>
    <w:rsid w:val="002511A0"/>
    <w:rsid w:val="002B5FDC"/>
    <w:rsid w:val="002E79EF"/>
    <w:rsid w:val="002F3CD3"/>
    <w:rsid w:val="00327179"/>
    <w:rsid w:val="00340768"/>
    <w:rsid w:val="00354287"/>
    <w:rsid w:val="003C4F98"/>
    <w:rsid w:val="003E45EF"/>
    <w:rsid w:val="00402C43"/>
    <w:rsid w:val="004110E8"/>
    <w:rsid w:val="00411E2E"/>
    <w:rsid w:val="00413EBE"/>
    <w:rsid w:val="00415281"/>
    <w:rsid w:val="00420CA1"/>
    <w:rsid w:val="00437DF4"/>
    <w:rsid w:val="004405C5"/>
    <w:rsid w:val="004408A5"/>
    <w:rsid w:val="004469CD"/>
    <w:rsid w:val="004475F2"/>
    <w:rsid w:val="0046009E"/>
    <w:rsid w:val="00466932"/>
    <w:rsid w:val="00467ACD"/>
    <w:rsid w:val="004743DA"/>
    <w:rsid w:val="00493F9F"/>
    <w:rsid w:val="004F439E"/>
    <w:rsid w:val="0050223E"/>
    <w:rsid w:val="005339B3"/>
    <w:rsid w:val="0054504D"/>
    <w:rsid w:val="00560EC2"/>
    <w:rsid w:val="005877AF"/>
    <w:rsid w:val="005901F2"/>
    <w:rsid w:val="005C1398"/>
    <w:rsid w:val="005C7980"/>
    <w:rsid w:val="005F1C76"/>
    <w:rsid w:val="005F5860"/>
    <w:rsid w:val="00610D0F"/>
    <w:rsid w:val="00647421"/>
    <w:rsid w:val="006514AE"/>
    <w:rsid w:val="00685846"/>
    <w:rsid w:val="00690C3C"/>
    <w:rsid w:val="006E757E"/>
    <w:rsid w:val="006F6F4B"/>
    <w:rsid w:val="00720AE8"/>
    <w:rsid w:val="007250DA"/>
    <w:rsid w:val="00726A6E"/>
    <w:rsid w:val="00743EF8"/>
    <w:rsid w:val="00787724"/>
    <w:rsid w:val="00787C0C"/>
    <w:rsid w:val="007A2555"/>
    <w:rsid w:val="007B24FD"/>
    <w:rsid w:val="007B6A0E"/>
    <w:rsid w:val="007F5826"/>
    <w:rsid w:val="00812F66"/>
    <w:rsid w:val="008422E4"/>
    <w:rsid w:val="00863F05"/>
    <w:rsid w:val="008D19F2"/>
    <w:rsid w:val="008D3365"/>
    <w:rsid w:val="008F4A82"/>
    <w:rsid w:val="008F6ED2"/>
    <w:rsid w:val="0092610F"/>
    <w:rsid w:val="00930112"/>
    <w:rsid w:val="009303D9"/>
    <w:rsid w:val="00941893"/>
    <w:rsid w:val="009429CD"/>
    <w:rsid w:val="00976FE2"/>
    <w:rsid w:val="009852D7"/>
    <w:rsid w:val="00991030"/>
    <w:rsid w:val="009B6A88"/>
    <w:rsid w:val="009C5707"/>
    <w:rsid w:val="009D6BA8"/>
    <w:rsid w:val="009D7DDB"/>
    <w:rsid w:val="009E5EC1"/>
    <w:rsid w:val="00A01B07"/>
    <w:rsid w:val="00A078B1"/>
    <w:rsid w:val="00A26D0E"/>
    <w:rsid w:val="00A705ED"/>
    <w:rsid w:val="00A76305"/>
    <w:rsid w:val="00A95FC1"/>
    <w:rsid w:val="00AE5DA5"/>
    <w:rsid w:val="00AF1F5E"/>
    <w:rsid w:val="00B225E5"/>
    <w:rsid w:val="00B50B3E"/>
    <w:rsid w:val="00B53AFB"/>
    <w:rsid w:val="00BC1BB2"/>
    <w:rsid w:val="00BD10F5"/>
    <w:rsid w:val="00BF25E4"/>
    <w:rsid w:val="00C17ADC"/>
    <w:rsid w:val="00C46E81"/>
    <w:rsid w:val="00C61090"/>
    <w:rsid w:val="00C82DB6"/>
    <w:rsid w:val="00C96ED1"/>
    <w:rsid w:val="00CB7880"/>
    <w:rsid w:val="00CC025B"/>
    <w:rsid w:val="00CC0851"/>
    <w:rsid w:val="00CC40CC"/>
    <w:rsid w:val="00CC536A"/>
    <w:rsid w:val="00D06408"/>
    <w:rsid w:val="00D10555"/>
    <w:rsid w:val="00D11574"/>
    <w:rsid w:val="00D25BC3"/>
    <w:rsid w:val="00D45F9F"/>
    <w:rsid w:val="00D670E5"/>
    <w:rsid w:val="00DC6056"/>
    <w:rsid w:val="00DD5552"/>
    <w:rsid w:val="00DD7ED0"/>
    <w:rsid w:val="00DF15D5"/>
    <w:rsid w:val="00E16D67"/>
    <w:rsid w:val="00E429EA"/>
    <w:rsid w:val="00E92B3E"/>
    <w:rsid w:val="00E94B15"/>
    <w:rsid w:val="00EB5AEF"/>
    <w:rsid w:val="00EC3AAA"/>
    <w:rsid w:val="00EE6A38"/>
    <w:rsid w:val="00F0644C"/>
    <w:rsid w:val="00F228EC"/>
    <w:rsid w:val="00F342C3"/>
    <w:rsid w:val="00F41028"/>
    <w:rsid w:val="00F606F9"/>
    <w:rsid w:val="00F734C4"/>
    <w:rsid w:val="00F93CE7"/>
    <w:rsid w:val="00FA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E7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93CE7"/>
    <w:pPr>
      <w:spacing w:line="298" w:lineRule="exact"/>
      <w:ind w:firstLine="734"/>
      <w:jc w:val="both"/>
    </w:pPr>
  </w:style>
  <w:style w:type="paragraph" w:customStyle="1" w:styleId="Style2">
    <w:name w:val="Style2"/>
    <w:basedOn w:val="a"/>
    <w:uiPriority w:val="99"/>
    <w:rsid w:val="00F93CE7"/>
    <w:pPr>
      <w:spacing w:line="288" w:lineRule="exact"/>
    </w:pPr>
  </w:style>
  <w:style w:type="paragraph" w:customStyle="1" w:styleId="Style3">
    <w:name w:val="Style3"/>
    <w:basedOn w:val="a"/>
    <w:uiPriority w:val="99"/>
    <w:rsid w:val="00F93CE7"/>
  </w:style>
  <w:style w:type="paragraph" w:customStyle="1" w:styleId="Style4">
    <w:name w:val="Style4"/>
    <w:basedOn w:val="a"/>
    <w:uiPriority w:val="99"/>
    <w:rsid w:val="00F93CE7"/>
    <w:pPr>
      <w:spacing w:line="295" w:lineRule="exact"/>
      <w:jc w:val="center"/>
    </w:pPr>
  </w:style>
  <w:style w:type="character" w:customStyle="1" w:styleId="FontStyle11">
    <w:name w:val="Font Style11"/>
    <w:basedOn w:val="a0"/>
    <w:uiPriority w:val="99"/>
    <w:rsid w:val="00F93CE7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12">
    <w:name w:val="Font Style12"/>
    <w:basedOn w:val="a0"/>
    <w:uiPriority w:val="99"/>
    <w:rsid w:val="00F93CE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F93CE7"/>
    <w:rPr>
      <w:rFonts w:ascii="Arial Narrow" w:hAnsi="Arial Narrow" w:cs="Arial Narrow"/>
      <w:b/>
      <w:bCs/>
      <w:w w:val="30"/>
      <w:sz w:val="24"/>
      <w:szCs w:val="24"/>
    </w:rPr>
  </w:style>
  <w:style w:type="paragraph" w:customStyle="1" w:styleId="ConsPlusNormal">
    <w:name w:val="ConsPlusNormal"/>
    <w:rsid w:val="009C5707"/>
    <w:pPr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51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E7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93CE7"/>
    <w:pPr>
      <w:spacing w:line="298" w:lineRule="exact"/>
      <w:ind w:firstLine="734"/>
      <w:jc w:val="both"/>
    </w:pPr>
  </w:style>
  <w:style w:type="paragraph" w:customStyle="1" w:styleId="Style2">
    <w:name w:val="Style2"/>
    <w:basedOn w:val="a"/>
    <w:uiPriority w:val="99"/>
    <w:rsid w:val="00F93CE7"/>
    <w:pPr>
      <w:spacing w:line="288" w:lineRule="exact"/>
    </w:pPr>
  </w:style>
  <w:style w:type="paragraph" w:customStyle="1" w:styleId="Style3">
    <w:name w:val="Style3"/>
    <w:basedOn w:val="a"/>
    <w:uiPriority w:val="99"/>
    <w:rsid w:val="00F93CE7"/>
  </w:style>
  <w:style w:type="paragraph" w:customStyle="1" w:styleId="Style4">
    <w:name w:val="Style4"/>
    <w:basedOn w:val="a"/>
    <w:uiPriority w:val="99"/>
    <w:rsid w:val="00F93CE7"/>
    <w:pPr>
      <w:spacing w:line="295" w:lineRule="exact"/>
      <w:jc w:val="center"/>
    </w:pPr>
  </w:style>
  <w:style w:type="character" w:customStyle="1" w:styleId="FontStyle11">
    <w:name w:val="Font Style11"/>
    <w:basedOn w:val="a0"/>
    <w:uiPriority w:val="99"/>
    <w:rsid w:val="00F93CE7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12">
    <w:name w:val="Font Style12"/>
    <w:basedOn w:val="a0"/>
    <w:uiPriority w:val="99"/>
    <w:rsid w:val="00F93CE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F93CE7"/>
    <w:rPr>
      <w:rFonts w:ascii="Arial Narrow" w:hAnsi="Arial Narrow" w:cs="Arial Narrow"/>
      <w:b/>
      <w:bCs/>
      <w:w w:val="30"/>
      <w:sz w:val="24"/>
      <w:szCs w:val="24"/>
    </w:rPr>
  </w:style>
  <w:style w:type="paragraph" w:customStyle="1" w:styleId="ConsPlusNormal">
    <w:name w:val="ConsPlusNormal"/>
    <w:rsid w:val="009C5707"/>
    <w:pPr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51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8;&#1086;&#1076;&#1080;&#1090;&#1077;&#1083;&#1100;&#1089;&#1082;&#1072;&#1103;%20&#1087;&#1083;&#1072;&#1090;&#1072;\&#1088;&#1086;&#1076;&#1080;&#1090;&#1077;&#1083;&#1100;&#1089;&#1082;&#1072;&#1103;%20&#1087;&#1083;&#1072;&#1090;&#1072;%20&#1043;&#1083;&#1072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96D03-097E-4413-B59C-1859E1AF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родительская плата Глава</Template>
  <TotalTime>1</TotalTime>
  <Pages>5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Links>
    <vt:vector size="6" baseType="variant"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consultantplus://offline/ref=C2DF48C74BADF3A0CCA344E1B4104DBEAB0F6DFD7F45C9A90AF7FA1EF103B9D65D655A3DB209E919qF79I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ГорОО</cp:lastModifiedBy>
  <cp:revision>2</cp:revision>
  <cp:lastPrinted>2008-01-02T06:38:00Z</cp:lastPrinted>
  <dcterms:created xsi:type="dcterms:W3CDTF">2021-03-30T11:12:00Z</dcterms:created>
  <dcterms:modified xsi:type="dcterms:W3CDTF">2021-03-30T11:12:00Z</dcterms:modified>
</cp:coreProperties>
</file>