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78D" w:rsidRPr="004C678D" w:rsidRDefault="004C678D" w:rsidP="004C678D">
      <w:pPr>
        <w:ind w:left="-539"/>
        <w:contextualSpacing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  <w:r w:rsidRPr="004C678D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 xml:space="preserve">Для постановки ребенка на учет </w:t>
      </w:r>
    </w:p>
    <w:p w:rsidR="004C678D" w:rsidRPr="004C678D" w:rsidRDefault="004C678D" w:rsidP="004C678D">
      <w:pPr>
        <w:ind w:left="-539"/>
        <w:contextualSpacing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C678D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>в дошкольную образовательную организацию</w:t>
      </w:r>
      <w:r w:rsidRPr="004C678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:rsidR="004C678D" w:rsidRPr="004C678D" w:rsidRDefault="004C678D" w:rsidP="004C678D">
      <w:pPr>
        <w:ind w:left="-539"/>
        <w:contextualSpacing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4C678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специалисту ГорОО, отвечающему за муниципальную услугу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</w:t>
      </w:r>
    </w:p>
    <w:p w:rsidR="004C678D" w:rsidRPr="004C678D" w:rsidRDefault="004C678D" w:rsidP="004C678D">
      <w:pPr>
        <w:contextualSpacing/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</w:pPr>
      <w:r w:rsidRPr="004C678D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 xml:space="preserve">необходимо предоставить </w:t>
      </w:r>
      <w:r w:rsidRPr="004C678D">
        <w:rPr>
          <w:rFonts w:ascii="Times New Roman" w:hAnsi="Times New Roman" w:cs="Times New Roman"/>
          <w:b/>
          <w:i/>
          <w:color w:val="000000" w:themeColor="text1"/>
          <w:sz w:val="36"/>
          <w:szCs w:val="36"/>
          <w:u w:val="single"/>
        </w:rPr>
        <w:t>подлинники и ксерокопии  документов:</w:t>
      </w:r>
    </w:p>
    <w:p w:rsidR="004C678D" w:rsidRPr="00FA2904" w:rsidRDefault="004C678D" w:rsidP="004C678D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 w:val="36"/>
          <w:szCs w:val="36"/>
        </w:rPr>
      </w:pPr>
      <w:r w:rsidRPr="00FA2904">
        <w:rPr>
          <w:rFonts w:ascii="Times New Roman" w:hAnsi="Times New Roman" w:cs="Times New Roman"/>
          <w:sz w:val="36"/>
          <w:szCs w:val="36"/>
        </w:rPr>
        <w:t xml:space="preserve">- документ, удостоверяющий личность родителей (законных представителей); </w:t>
      </w:r>
    </w:p>
    <w:p w:rsidR="004C678D" w:rsidRPr="00FA2904" w:rsidRDefault="004C678D" w:rsidP="004C678D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 w:val="36"/>
          <w:szCs w:val="36"/>
        </w:rPr>
      </w:pPr>
      <w:r w:rsidRPr="00FA2904">
        <w:rPr>
          <w:rFonts w:ascii="Times New Roman" w:hAnsi="Times New Roman" w:cs="Times New Roman"/>
          <w:sz w:val="36"/>
          <w:szCs w:val="36"/>
        </w:rPr>
        <w:t xml:space="preserve">- свидетельство о рождении ребенка; </w:t>
      </w:r>
    </w:p>
    <w:p w:rsidR="004C678D" w:rsidRPr="00FA2904" w:rsidRDefault="004C678D" w:rsidP="004C678D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 w:val="36"/>
          <w:szCs w:val="36"/>
        </w:rPr>
      </w:pPr>
      <w:r w:rsidRPr="00FA2904">
        <w:rPr>
          <w:rFonts w:ascii="Times New Roman" w:hAnsi="Times New Roman" w:cs="Times New Roman"/>
          <w:sz w:val="36"/>
          <w:szCs w:val="36"/>
        </w:rPr>
        <w:t>- свидетельство о регистрации ребенка по месту жительства или по месту пребывания или документ, содержащий сведения о регистрации ребенка по месту жительства или по месту пребывания на территории одного субъекта Российской Федерации (Тверской области);</w:t>
      </w:r>
    </w:p>
    <w:p w:rsidR="004C678D" w:rsidRPr="00FA2904" w:rsidRDefault="004C678D" w:rsidP="004C678D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 w:val="36"/>
          <w:szCs w:val="36"/>
        </w:rPr>
      </w:pPr>
      <w:r w:rsidRPr="00FA2904">
        <w:rPr>
          <w:rFonts w:ascii="Times New Roman" w:hAnsi="Times New Roman" w:cs="Times New Roman"/>
          <w:sz w:val="36"/>
          <w:szCs w:val="36"/>
        </w:rPr>
        <w:t>-  СНИЛС заявителя - родителя (законного представителя);</w:t>
      </w:r>
    </w:p>
    <w:p w:rsidR="004C678D" w:rsidRPr="00FA2904" w:rsidRDefault="004C678D" w:rsidP="004C678D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 w:val="36"/>
          <w:szCs w:val="36"/>
        </w:rPr>
      </w:pPr>
      <w:r w:rsidRPr="00FA2904">
        <w:rPr>
          <w:rFonts w:ascii="Times New Roman" w:hAnsi="Times New Roman" w:cs="Times New Roman"/>
          <w:sz w:val="36"/>
          <w:szCs w:val="36"/>
        </w:rPr>
        <w:t>- СНИЛС ребенка;</w:t>
      </w:r>
    </w:p>
    <w:p w:rsidR="004C678D" w:rsidRPr="00FA2904" w:rsidRDefault="004C678D" w:rsidP="004C678D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 w:val="36"/>
          <w:szCs w:val="36"/>
        </w:rPr>
      </w:pPr>
      <w:r w:rsidRPr="00FA2904">
        <w:rPr>
          <w:rFonts w:ascii="Times New Roman" w:hAnsi="Times New Roman" w:cs="Times New Roman"/>
          <w:sz w:val="36"/>
          <w:szCs w:val="36"/>
        </w:rPr>
        <w:t xml:space="preserve">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</w:t>
      </w:r>
    </w:p>
    <w:p w:rsidR="004C678D" w:rsidRPr="00FA2904" w:rsidRDefault="004C678D" w:rsidP="004C678D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 w:val="36"/>
          <w:szCs w:val="36"/>
        </w:rPr>
      </w:pPr>
      <w:r w:rsidRPr="00FA2904">
        <w:rPr>
          <w:rFonts w:ascii="Times New Roman" w:hAnsi="Times New Roman" w:cs="Times New Roman"/>
          <w:sz w:val="36"/>
          <w:szCs w:val="36"/>
        </w:rPr>
        <w:t xml:space="preserve">       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язык; </w:t>
      </w:r>
    </w:p>
    <w:p w:rsidR="004C678D" w:rsidRPr="00FA2904" w:rsidRDefault="004C678D" w:rsidP="004C678D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 w:val="36"/>
          <w:szCs w:val="36"/>
        </w:rPr>
      </w:pPr>
      <w:r w:rsidRPr="00FA2904">
        <w:rPr>
          <w:rFonts w:ascii="Times New Roman" w:hAnsi="Times New Roman" w:cs="Times New Roman"/>
          <w:sz w:val="36"/>
          <w:szCs w:val="36"/>
        </w:rPr>
        <w:t xml:space="preserve">- документ, подтверждающий право (льготу) родителям (законным представителям) на внеочередное или первоочередное предоставление места в ОО, реализующей  основную образовательную программу  дошкольного    образования, в соответствии с действующим федеральным и региональным законодательством, муниципальными </w:t>
      </w:r>
      <w:r w:rsidRPr="00FA2904">
        <w:rPr>
          <w:rFonts w:ascii="Times New Roman" w:hAnsi="Times New Roman" w:cs="Times New Roman"/>
          <w:sz w:val="36"/>
          <w:szCs w:val="36"/>
        </w:rPr>
        <w:lastRenderedPageBreak/>
        <w:t xml:space="preserve">правовыми актами (при наличии); </w:t>
      </w:r>
    </w:p>
    <w:p w:rsidR="004C678D" w:rsidRPr="00FA2904" w:rsidRDefault="004C678D" w:rsidP="004C678D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 w:val="36"/>
          <w:szCs w:val="36"/>
        </w:rPr>
      </w:pPr>
      <w:r w:rsidRPr="00FA2904">
        <w:rPr>
          <w:rFonts w:ascii="Times New Roman" w:hAnsi="Times New Roman" w:cs="Times New Roman"/>
          <w:sz w:val="36"/>
          <w:szCs w:val="36"/>
        </w:rPr>
        <w:t xml:space="preserve">- справка врачебной комиссии для постановки на учет в группы оздоровительной направленности; </w:t>
      </w:r>
    </w:p>
    <w:p w:rsidR="004C678D" w:rsidRPr="00FA2904" w:rsidRDefault="004C678D" w:rsidP="004C678D">
      <w:pPr>
        <w:widowControl w:val="0"/>
        <w:autoSpaceDE w:val="0"/>
        <w:autoSpaceDN w:val="0"/>
        <w:adjustRightInd w:val="0"/>
        <w:contextualSpacing/>
        <w:jc w:val="both"/>
        <w:outlineLvl w:val="1"/>
        <w:rPr>
          <w:rFonts w:ascii="Times New Roman" w:hAnsi="Times New Roman" w:cs="Times New Roman"/>
          <w:sz w:val="36"/>
          <w:szCs w:val="36"/>
        </w:rPr>
      </w:pPr>
      <w:r w:rsidRPr="00FA2904">
        <w:rPr>
          <w:rFonts w:ascii="Times New Roman" w:hAnsi="Times New Roman" w:cs="Times New Roman"/>
          <w:sz w:val="36"/>
          <w:szCs w:val="36"/>
        </w:rPr>
        <w:t xml:space="preserve">-  заключение психолого-медико-педагогической комиссии (далее ПМПК) для постановки на учет в группы компенсирующей и комбинированной направленности (для детей  с ограниченными возможностями здоровья). </w:t>
      </w:r>
    </w:p>
    <w:p w:rsidR="004C678D" w:rsidRPr="00267663" w:rsidRDefault="004C678D" w:rsidP="004C678D">
      <w:pPr>
        <w:pStyle w:val="a3"/>
        <w:spacing w:line="270" w:lineRule="atLeast"/>
        <w:contextualSpacing/>
        <w:jc w:val="both"/>
        <w:rPr>
          <w:sz w:val="36"/>
          <w:szCs w:val="36"/>
        </w:rPr>
      </w:pPr>
    </w:p>
    <w:p w:rsidR="004C678D" w:rsidRDefault="004C678D" w:rsidP="004C678D">
      <w:pPr>
        <w:ind w:left="-539"/>
        <w:contextualSpacing/>
        <w:jc w:val="both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AF3345">
        <w:rPr>
          <w:rFonts w:ascii="Times New Roman" w:hAnsi="Times New Roman" w:cs="Times New Roman"/>
          <w:b/>
          <w:color w:val="000000" w:themeColor="text1"/>
          <w:sz w:val="40"/>
          <w:szCs w:val="40"/>
          <w:u w:val="single"/>
        </w:rPr>
        <w:t>Часы приема:</w:t>
      </w:r>
      <w:r w:rsidRPr="00AF334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понедельник с 9.00 до 18.00, </w:t>
      </w:r>
    </w:p>
    <w:p w:rsidR="004C678D" w:rsidRDefault="004C678D" w:rsidP="004C678D">
      <w:pPr>
        <w:ind w:left="-539"/>
        <w:contextualSpacing/>
        <w:jc w:val="both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AF3345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перерыв на обед с 13.00 до 14.00</w:t>
      </w:r>
    </w:p>
    <w:p w:rsidR="004C678D" w:rsidRPr="004C678D" w:rsidRDefault="004C678D" w:rsidP="004C678D">
      <w:pPr>
        <w:ind w:left="-539"/>
        <w:contextualSpacing/>
        <w:jc w:val="both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телефон      </w:t>
      </w:r>
      <w:r w:rsidRPr="004C678D">
        <w:rPr>
          <w:rFonts w:ascii="Times New Roman" w:hAnsi="Times New Roman" w:cs="Times New Roman"/>
          <w:b/>
          <w:sz w:val="40"/>
          <w:szCs w:val="40"/>
        </w:rPr>
        <w:t>8 (48 233) 2-01-01</w:t>
      </w:r>
      <w:r w:rsidRPr="004C678D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.</w:t>
      </w:r>
    </w:p>
    <w:p w:rsidR="004C678D" w:rsidRDefault="004C678D" w:rsidP="004C678D">
      <w:pPr>
        <w:ind w:left="-539"/>
        <w:contextualSpacing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4C678D" w:rsidRDefault="004C678D" w:rsidP="00F46B5E">
      <w:pPr>
        <w:ind w:left="-539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097FDD">
        <w:rPr>
          <w:rFonts w:ascii="Times New Roman" w:hAnsi="Times New Roman" w:cs="Times New Roman"/>
          <w:b/>
          <w:sz w:val="40"/>
          <w:szCs w:val="40"/>
        </w:rPr>
        <w:t xml:space="preserve">Предварительная  запись </w:t>
      </w:r>
      <w:r w:rsidR="00F46B5E">
        <w:rPr>
          <w:rFonts w:ascii="Times New Roman" w:hAnsi="Times New Roman" w:cs="Times New Roman"/>
          <w:b/>
          <w:sz w:val="40"/>
          <w:szCs w:val="40"/>
        </w:rPr>
        <w:t>к специалисту, ответственному за муниципальную услугу:</w:t>
      </w:r>
    </w:p>
    <w:p w:rsidR="004C678D" w:rsidRPr="00097FDD" w:rsidRDefault="004C678D" w:rsidP="004C678D">
      <w:pPr>
        <w:ind w:left="-539"/>
        <w:contextualSpacing/>
        <w:jc w:val="both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097FDD">
        <w:rPr>
          <w:rFonts w:ascii="Times New Roman" w:hAnsi="Times New Roman" w:cs="Times New Roman"/>
          <w:b/>
          <w:sz w:val="40"/>
          <w:szCs w:val="40"/>
        </w:rPr>
        <w:t>8 (48 233) 6-13-85</w:t>
      </w:r>
    </w:p>
    <w:p w:rsidR="004C678D" w:rsidRPr="00C66F45" w:rsidRDefault="004C678D" w:rsidP="004C678D">
      <w:pPr>
        <w:ind w:left="-539"/>
        <w:contextualSpacing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</w:t>
      </w:r>
    </w:p>
    <w:p w:rsidR="004C678D" w:rsidRPr="00C66F45" w:rsidRDefault="004C678D" w:rsidP="004C678D">
      <w:pPr>
        <w:tabs>
          <w:tab w:val="left" w:pos="6044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240B0F" w:rsidRDefault="00240B0F"/>
    <w:sectPr w:rsidR="00240B0F" w:rsidSect="004C678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678D"/>
    <w:rsid w:val="00240B0F"/>
    <w:rsid w:val="00286DDA"/>
    <w:rsid w:val="003F06A8"/>
    <w:rsid w:val="004C678D"/>
    <w:rsid w:val="008415BA"/>
    <w:rsid w:val="00F46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6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Влкаделец</cp:lastModifiedBy>
  <cp:revision>2</cp:revision>
  <dcterms:created xsi:type="dcterms:W3CDTF">2018-03-13T13:58:00Z</dcterms:created>
  <dcterms:modified xsi:type="dcterms:W3CDTF">2018-03-13T13:58:00Z</dcterms:modified>
</cp:coreProperties>
</file>