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7C" w:rsidRPr="00B5507C" w:rsidRDefault="00B5507C" w:rsidP="00B5507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Памятка родителям</w:t>
      </w:r>
    </w:p>
    <w:p w:rsidR="00B5507C" w:rsidRPr="00100D6D" w:rsidRDefault="00B5507C" w:rsidP="00B5507C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 профилактике экстремизма</w:t>
      </w:r>
      <w:r w:rsidR="00100D6D" w:rsidRPr="00100D6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100D6D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и терроризма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        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 xml:space="preserve">- Контролируйте информацию, которую получает ребенок. Обращайте </w:t>
      </w:r>
      <w:proofErr w:type="gramStart"/>
      <w:r w:rsidRPr="00B5507C">
        <w:rPr>
          <w:rFonts w:ascii="Arial" w:eastAsia="Times New Roman" w:hAnsi="Arial" w:cs="Arial"/>
          <w:color w:val="000000"/>
          <w:sz w:val="24"/>
          <w:szCs w:val="24"/>
        </w:rPr>
        <w:t>внимание</w:t>
      </w:r>
      <w:proofErr w:type="gramEnd"/>
      <w:r w:rsidRPr="00B5507C">
        <w:rPr>
          <w:rFonts w:ascii="Arial" w:eastAsia="Times New Roman" w:hAnsi="Arial" w:cs="Arial"/>
          <w:color w:val="000000"/>
          <w:sz w:val="24"/>
          <w:szCs w:val="24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 w:rsidRPr="00B5507C">
        <w:rPr>
          <w:rFonts w:ascii="Arial" w:eastAsia="Times New Roman" w:hAnsi="Arial" w:cs="Arial"/>
          <w:color w:val="000000"/>
          <w:sz w:val="24"/>
          <w:szCs w:val="24"/>
        </w:rPr>
        <w:t>к</w:t>
      </w:r>
      <w:proofErr w:type="gramEnd"/>
      <w:r w:rsidRPr="00B5507C">
        <w:rPr>
          <w:rFonts w:ascii="Arial" w:eastAsia="Times New Roman" w:hAnsi="Arial" w:cs="Arial"/>
          <w:color w:val="000000"/>
          <w:sz w:val="24"/>
          <w:szCs w:val="24"/>
        </w:rPr>
        <w:t xml:space="preserve"> следующим: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lastRenderedPageBreak/>
        <w:t>- резко изменяется стиль одежды и внешнего вида, соответствуя правилам определенной субкультуры;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B5507C">
        <w:rPr>
          <w:rFonts w:ascii="Arial" w:eastAsia="Times New Roman" w:hAnsi="Arial" w:cs="Arial"/>
          <w:color w:val="000000"/>
          <w:sz w:val="24"/>
          <w:szCs w:val="24"/>
        </w:rPr>
        <w:t>экстремистко-политического</w:t>
      </w:r>
      <w:proofErr w:type="spellEnd"/>
      <w:r w:rsidRPr="00B5507C">
        <w:rPr>
          <w:rFonts w:ascii="Arial" w:eastAsia="Times New Roman" w:hAnsi="Arial" w:cs="Arial"/>
          <w:color w:val="000000"/>
          <w:sz w:val="24"/>
          <w:szCs w:val="24"/>
        </w:rPr>
        <w:t xml:space="preserve"> или социально-экстремального содержания;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- повышенное увлечение вредными привычками;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- псевдонимы в Интернете, пароли и т.п. носят экстремально-политический характер.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B5507C" w:rsidRPr="00B5507C" w:rsidRDefault="00B5507C" w:rsidP="00B5507C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5507C">
        <w:rPr>
          <w:rFonts w:ascii="Arial" w:eastAsia="Times New Roman" w:hAnsi="Arial" w:cs="Arial"/>
          <w:color w:val="000000"/>
          <w:sz w:val="24"/>
          <w:szCs w:val="24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183254" w:rsidRDefault="00183254"/>
    <w:sectPr w:rsidR="00183254" w:rsidSect="006B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07C"/>
    <w:rsid w:val="00100D6D"/>
    <w:rsid w:val="00183254"/>
    <w:rsid w:val="006B1D27"/>
    <w:rsid w:val="00B5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27"/>
  </w:style>
  <w:style w:type="paragraph" w:styleId="1">
    <w:name w:val="heading 1"/>
    <w:basedOn w:val="a"/>
    <w:link w:val="10"/>
    <w:uiPriority w:val="9"/>
    <w:qFormat/>
    <w:rsid w:val="00B55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0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50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Solovyova-TM</dc:creator>
  <cp:keywords/>
  <dc:description/>
  <cp:lastModifiedBy>Solovyova-TM</cp:lastModifiedBy>
  <cp:revision>4</cp:revision>
  <dcterms:created xsi:type="dcterms:W3CDTF">2021-03-23T08:03:00Z</dcterms:created>
  <dcterms:modified xsi:type="dcterms:W3CDTF">2021-03-24T05:22:00Z</dcterms:modified>
</cp:coreProperties>
</file>