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A7F111" w14:textId="77777777" w:rsidR="00E8121F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C270A6">
        <w:rPr>
          <w:rFonts w:ascii="Times New Roman" w:hAnsi="Times New Roman"/>
          <w:b/>
          <w:bCs/>
          <w:sz w:val="28"/>
          <w:szCs w:val="28"/>
        </w:rPr>
        <w:t>Новый сервис от Госуслуг защитит от мошенников</w:t>
      </w:r>
    </w:p>
    <w:p w14:paraId="1ED7F557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DEBCE1D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Для защиты от Интернет-мошенников на Едином портале государственных услуг (Госуслуги) запущен комплексный сервис «Жизненная ситуация».</w:t>
      </w:r>
    </w:p>
    <w:p w14:paraId="3A4F21A0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Pr="00C270A6">
        <w:rPr>
          <w:rFonts w:ascii="Times New Roman" w:hAnsi="Times New Roman"/>
          <w:sz w:val="28"/>
          <w:szCs w:val="28"/>
        </w:rPr>
        <w:t>а единой странице собрана полезная информация для тех, кто столкнулся со злоумышленниками или хочет обезопасить себя в сети «Интернет».</w:t>
      </w:r>
    </w:p>
    <w:p w14:paraId="08C9D0F8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В указанном сервисе предусмотрены следующие возможности:</w:t>
      </w:r>
    </w:p>
    <w:p w14:paraId="41626567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 xml:space="preserve">- установить </w:t>
      </w:r>
      <w:proofErr w:type="spellStart"/>
      <w:r w:rsidRPr="00C270A6">
        <w:rPr>
          <w:rFonts w:ascii="Times New Roman" w:hAnsi="Times New Roman"/>
          <w:sz w:val="28"/>
          <w:szCs w:val="28"/>
        </w:rPr>
        <w:t>самозапрет</w:t>
      </w:r>
      <w:proofErr w:type="spellEnd"/>
      <w:r w:rsidRPr="00C270A6">
        <w:rPr>
          <w:rFonts w:ascii="Times New Roman" w:hAnsi="Times New Roman"/>
          <w:sz w:val="28"/>
          <w:szCs w:val="28"/>
        </w:rPr>
        <w:t xml:space="preserve"> на кредиты</w:t>
      </w:r>
    </w:p>
    <w:p w14:paraId="76D8F9CE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проверить кредитную историю и оформленные SIM-карты</w:t>
      </w:r>
    </w:p>
    <w:p w14:paraId="7CF4486C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сообщить о подозрительном звонке</w:t>
      </w:r>
    </w:p>
    <w:p w14:paraId="428B495A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узнать, что делать, если ваши личные данные попали в сеть «Интернет»</w:t>
      </w:r>
    </w:p>
    <w:p w14:paraId="7489CDBF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найти ближайшие отделения Многофункционального центра (МФЦ)</w:t>
      </w:r>
    </w:p>
    <w:p w14:paraId="65A7003C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изучить мошеннические схемы</w:t>
      </w:r>
    </w:p>
    <w:p w14:paraId="52C0F4B5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оценить свой уровень цифровой грамотности</w:t>
      </w:r>
    </w:p>
    <w:p w14:paraId="4F78A7B5" w14:textId="77777777" w:rsidR="00E8121F" w:rsidRPr="00C270A6" w:rsidRDefault="00E8121F" w:rsidP="00E8121F">
      <w:pPr>
        <w:widowControl w:val="0"/>
        <w:autoSpaceDE w:val="0"/>
        <w:autoSpaceDN w:val="0"/>
        <w:adjustRightInd w:val="0"/>
        <w:spacing w:after="200" w:line="240" w:lineRule="auto"/>
        <w:ind w:right="-92" w:firstLine="710"/>
        <w:contextualSpacing/>
        <w:jc w:val="both"/>
        <w:rPr>
          <w:rFonts w:ascii="Times New Roman" w:hAnsi="Times New Roman"/>
          <w:sz w:val="28"/>
          <w:szCs w:val="28"/>
        </w:rPr>
      </w:pPr>
      <w:r w:rsidRPr="00C270A6">
        <w:rPr>
          <w:rFonts w:ascii="Times New Roman" w:hAnsi="Times New Roman"/>
          <w:sz w:val="28"/>
          <w:szCs w:val="28"/>
        </w:rPr>
        <w:t>- записаться на курсы по информационной безопасности.</w:t>
      </w:r>
    </w:p>
    <w:p w14:paraId="0093A9C2" w14:textId="77777777" w:rsidR="000B4FF7" w:rsidRDefault="00E8121F">
      <w:bookmarkStart w:id="0" w:name="_GoBack"/>
      <w:bookmarkEnd w:id="0"/>
    </w:p>
    <w:sectPr w:rsidR="000B4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B47"/>
    <w:rsid w:val="00A06262"/>
    <w:rsid w:val="00BB6FFB"/>
    <w:rsid w:val="00E33B47"/>
    <w:rsid w:val="00E8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A8FD66-DDEC-4126-B461-A5EA2E05B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121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>Прокуратура РФ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Костив Алёна Юрьевна</dc:creator>
  <cp:keywords/>
  <dc:description/>
  <cp:lastModifiedBy>Костив Алёна Юрьевна</cp:lastModifiedBy>
  <cp:revision>2</cp:revision>
  <dcterms:created xsi:type="dcterms:W3CDTF">2025-05-28T14:53:00Z</dcterms:created>
  <dcterms:modified xsi:type="dcterms:W3CDTF">2025-05-28T14:53:00Z</dcterms:modified>
</cp:coreProperties>
</file>